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421DEF" w:rsidRPr="002B15B7" w:rsidRDefault="002B15B7" w:rsidP="002B15B7">
      <w:pPr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WYKAZ OSÓB</w:t>
      </w:r>
      <w:r w:rsidRPr="00FD4FD0">
        <w:rPr>
          <w:b/>
          <w:color w:val="FF0000"/>
          <w:spacing w:val="20"/>
          <w:sz w:val="24"/>
          <w:szCs w:val="24"/>
        </w:rPr>
        <w:t xml:space="preserve"> </w:t>
      </w:r>
      <w:r w:rsidRPr="005055E4">
        <w:rPr>
          <w:b/>
          <w:spacing w:val="20"/>
          <w:sz w:val="24"/>
          <w:szCs w:val="24"/>
        </w:rPr>
        <w:t>skierowanych do realizacji zamówienia</w:t>
      </w:r>
      <w:r w:rsidRPr="005055E4">
        <w:rPr>
          <w:b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w postępowaniu pn.: </w:t>
      </w:r>
      <w:r w:rsidR="00452B06" w:rsidRPr="00452B06">
        <w:rPr>
          <w:b/>
          <w:spacing w:val="20"/>
          <w:sz w:val="24"/>
          <w:szCs w:val="24"/>
        </w:rPr>
        <w:t>„Opraco</w:t>
      </w:r>
      <w:bookmarkStart w:id="0" w:name="_GoBack"/>
      <w:bookmarkEnd w:id="0"/>
      <w:r w:rsidR="00452B06" w:rsidRPr="00452B06">
        <w:rPr>
          <w:b/>
          <w:spacing w:val="20"/>
          <w:sz w:val="24"/>
          <w:szCs w:val="24"/>
        </w:rPr>
        <w:t>wanie dokumentacji projektowej przebudowy ul. Chopina, ul. Moniuszki oraz ul. Szymanowskiego w Zgorzelcu”</w:t>
      </w:r>
    </w:p>
    <w:p w:rsidR="002B15B7" w:rsidRDefault="002B15B7" w:rsidP="002B15B7">
      <w:pPr>
        <w:spacing w:after="0"/>
      </w:pPr>
    </w:p>
    <w:tbl>
      <w:tblPr>
        <w:tblpPr w:leftFromText="141" w:rightFromText="141" w:vertAnchor="text" w:horzAnchor="margin" w:tblpXSpec="center" w:tblpY="191"/>
        <w:tblW w:w="10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258"/>
        <w:gridCol w:w="4580"/>
        <w:gridCol w:w="2571"/>
      </w:tblGrid>
      <w:tr w:rsidR="00452B06" w:rsidRPr="00D84F5D" w:rsidTr="00452B06">
        <w:trPr>
          <w:cantSplit/>
          <w:trHeight w:val="1432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Lp.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Imię i nazwisko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Kwalifikacje zawodowe, uprawnienia</w:t>
            </w:r>
          </w:p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(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  <w:t>*</w:t>
            </w:r>
            <w:r w:rsidRPr="00C84901">
              <w:rPr>
                <w:bCs/>
                <w:color w:val="000000" w:themeColor="text1"/>
                <w:spacing w:val="20"/>
                <w:sz w:val="20"/>
                <w:szCs w:val="20"/>
              </w:rPr>
              <w:t>) – niepotrzebne skreślić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  <w:vertAlign w:val="superscript"/>
              </w:rPr>
            </w:pPr>
            <w:r w:rsidRPr="00C84901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Wykształcenie</w:t>
            </w:r>
          </w:p>
        </w:tc>
      </w:tr>
      <w:tr w:rsidR="00452B06" w:rsidRPr="00D84F5D" w:rsidTr="00452B06">
        <w:trPr>
          <w:cantSplit/>
          <w:trHeight w:val="298"/>
        </w:trPr>
        <w:tc>
          <w:tcPr>
            <w:tcW w:w="722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452B06" w:rsidRPr="00C84901" w:rsidRDefault="00452B06" w:rsidP="002B15B7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2B1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</w:tr>
      <w:tr w:rsidR="00452B06" w:rsidRPr="00D84F5D" w:rsidTr="00452B06">
        <w:trPr>
          <w:cantSplit/>
          <w:trHeight w:val="4026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D84F5D">
              <w:rPr>
                <w:b/>
                <w:bCs/>
                <w:color w:val="000000" w:themeColor="text1"/>
                <w:spacing w:val="20"/>
              </w:rPr>
              <w:t>1</w:t>
            </w:r>
            <w:r>
              <w:rPr>
                <w:b/>
                <w:bCs/>
                <w:color w:val="000000" w:themeColor="text1"/>
                <w:spacing w:val="20"/>
              </w:rPr>
              <w:t>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Pr="00D84F5D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P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drogowej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714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  <w:vAlign w:val="center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 xml:space="preserve"> instalacyjnej w zakresie sieci, instalacji i urządzeń elektrycznych i elektroenergetycznych</w:t>
            </w:r>
            <w:r w:rsidRPr="002B15B7">
              <w:rPr>
                <w:spacing w:val="20"/>
                <w:sz w:val="20"/>
                <w:szCs w:val="20"/>
              </w:rPr>
              <w:t xml:space="preserve">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  <w:tr w:rsidR="00452B06" w:rsidRPr="00D84F5D" w:rsidTr="00452B06">
        <w:trPr>
          <w:cantSplit/>
          <w:trHeight w:hRule="exact" w:val="4680"/>
        </w:trPr>
        <w:tc>
          <w:tcPr>
            <w:tcW w:w="722" w:type="dxa"/>
            <w:vAlign w:val="center"/>
          </w:tcPr>
          <w:p w:rsidR="00452B06" w:rsidRPr="00D84F5D" w:rsidRDefault="00452B06" w:rsidP="00452B06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pacing w:val="20"/>
              </w:rPr>
            </w:pPr>
            <w:r>
              <w:rPr>
                <w:b/>
                <w:bCs/>
                <w:color w:val="000000" w:themeColor="text1"/>
                <w:spacing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Projektant:</w:t>
            </w:r>
          </w:p>
          <w:p w:rsidR="00452B06" w:rsidRDefault="00452B06" w:rsidP="00452B06">
            <w:pPr>
              <w:snapToGrid w:val="0"/>
              <w:spacing w:line="276" w:lineRule="auto"/>
              <w:rPr>
                <w:color w:val="000000" w:themeColor="text1"/>
                <w:spacing w:val="20"/>
              </w:rPr>
            </w:pPr>
            <w:r>
              <w:rPr>
                <w:color w:val="000000" w:themeColor="text1"/>
                <w:spacing w:val="20"/>
              </w:rPr>
              <w:t>…………………………………………</w:t>
            </w:r>
          </w:p>
        </w:tc>
        <w:tc>
          <w:tcPr>
            <w:tcW w:w="4580" w:type="dxa"/>
          </w:tcPr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Osob</w:t>
            </w:r>
            <w:r w:rsidRPr="00204481">
              <w:rPr>
                <w:spacing w:val="20"/>
                <w:sz w:val="20"/>
                <w:szCs w:val="20"/>
              </w:rPr>
              <w:t>a posiada ważne</w:t>
            </w:r>
            <w:r>
              <w:rPr>
                <w:spacing w:val="20"/>
                <w:sz w:val="20"/>
                <w:szCs w:val="20"/>
              </w:rPr>
              <w:t>:</w:t>
            </w:r>
          </w:p>
          <w:p w:rsidR="00452B06" w:rsidRPr="002B15B7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1) Uprawnienia budowlane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(*);</w:t>
            </w:r>
          </w:p>
          <w:p w:rsidR="00452B06" w:rsidRDefault="00452B06" w:rsidP="00452B06">
            <w:pPr>
              <w:spacing w:line="276" w:lineRule="auto"/>
              <w:rPr>
                <w:spacing w:val="20"/>
                <w:sz w:val="20"/>
                <w:szCs w:val="20"/>
              </w:rPr>
            </w:pPr>
            <w:r w:rsidRPr="002B15B7">
              <w:rPr>
                <w:spacing w:val="20"/>
                <w:sz w:val="20"/>
                <w:szCs w:val="20"/>
              </w:rPr>
              <w:t xml:space="preserve">2) Uprawnienia budowlane, wydane na podstawie wcześniej obowiązujących przepisów, które w aktualnym stanie prawnym odpowiadają uprawnieniom budowlanym do projektowania bez ograniczeń w specjalności </w:t>
            </w:r>
            <w:r>
              <w:rPr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Pr="002B15B7">
              <w:rPr>
                <w:spacing w:val="20"/>
                <w:sz w:val="20"/>
                <w:szCs w:val="20"/>
              </w:rPr>
              <w:t xml:space="preserve">  (*)</w:t>
            </w:r>
          </w:p>
        </w:tc>
        <w:tc>
          <w:tcPr>
            <w:tcW w:w="2571" w:type="dxa"/>
            <w:vAlign w:val="center"/>
          </w:tcPr>
          <w:p w:rsidR="00452B06" w:rsidRPr="00C84901" w:rsidRDefault="00452B06" w:rsidP="00452B06">
            <w:pPr>
              <w:snapToGrid w:val="0"/>
              <w:spacing w:line="276" w:lineRule="auto"/>
              <w:ind w:hanging="26"/>
              <w:rPr>
                <w:spacing w:val="20"/>
                <w:sz w:val="20"/>
                <w:szCs w:val="20"/>
              </w:rPr>
            </w:pPr>
            <w:r w:rsidRPr="00C84901">
              <w:rPr>
                <w:spacing w:val="20"/>
                <w:sz w:val="20"/>
                <w:szCs w:val="20"/>
              </w:rPr>
              <w:t>Poziom wykształcenia (tytuł zawodowy/kierunek studiów):</w:t>
            </w:r>
            <w:r>
              <w:rPr>
                <w:spacing w:val="20"/>
                <w:sz w:val="20"/>
                <w:szCs w:val="20"/>
              </w:rPr>
              <w:t>_______________________</w:t>
            </w:r>
          </w:p>
        </w:tc>
      </w:tr>
    </w:tbl>
    <w:p w:rsidR="002B15B7" w:rsidRDefault="002B15B7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29D3" w:rsidRDefault="00B329D3"/>
    <w:p w:rsidR="00452B06" w:rsidRDefault="00452B06"/>
    <w:p w:rsidR="00452B06" w:rsidRDefault="00452B06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 w:rsidSect="00452B0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7" w:rsidRDefault="006372E7" w:rsidP="00523A1E">
      <w:pPr>
        <w:spacing w:after="0" w:line="240" w:lineRule="auto"/>
      </w:pPr>
      <w:r>
        <w:separator/>
      </w:r>
    </w:p>
  </w:endnote>
  <w:endnote w:type="continuationSeparator" w:id="0">
    <w:p w:rsidR="006372E7" w:rsidRDefault="006372E7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7" w:rsidRDefault="006372E7" w:rsidP="00523A1E">
      <w:pPr>
        <w:spacing w:after="0" w:line="240" w:lineRule="auto"/>
      </w:pPr>
      <w:r>
        <w:separator/>
      </w:r>
    </w:p>
  </w:footnote>
  <w:footnote w:type="continuationSeparator" w:id="0">
    <w:p w:rsidR="006372E7" w:rsidRDefault="006372E7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523A1E">
    <w:pPr>
      <w:pStyle w:val="Nagwek"/>
    </w:pPr>
    <w:r>
      <w:t>Nr postępowania: WZP.271.2.</w:t>
    </w:r>
    <w:r w:rsidR="00E12468">
      <w:t>2</w:t>
    </w:r>
    <w:r w:rsidR="002D6992">
      <w:t>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6C"/>
    <w:multiLevelType w:val="hybridMultilevel"/>
    <w:tmpl w:val="84BE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105259"/>
    <w:rsid w:val="001D365D"/>
    <w:rsid w:val="002B15B7"/>
    <w:rsid w:val="002D6992"/>
    <w:rsid w:val="00421DEF"/>
    <w:rsid w:val="00452B06"/>
    <w:rsid w:val="004E53B7"/>
    <w:rsid w:val="00523A1E"/>
    <w:rsid w:val="00586390"/>
    <w:rsid w:val="006372E7"/>
    <w:rsid w:val="006F2F0C"/>
    <w:rsid w:val="00B329D3"/>
    <w:rsid w:val="00D30DBB"/>
    <w:rsid w:val="00D875C3"/>
    <w:rsid w:val="00E12468"/>
    <w:rsid w:val="00E76DFC"/>
    <w:rsid w:val="00E90141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CF5F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  <w:style w:type="paragraph" w:customStyle="1" w:styleId="Default">
    <w:name w:val="Default"/>
    <w:rsid w:val="002B1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Kinga Mroz</cp:lastModifiedBy>
  <cp:revision>10</cp:revision>
  <cp:lastPrinted>2023-05-18T09:40:00Z</cp:lastPrinted>
  <dcterms:created xsi:type="dcterms:W3CDTF">2023-05-18T08:57:00Z</dcterms:created>
  <dcterms:modified xsi:type="dcterms:W3CDTF">2023-09-04T06:16:00Z</dcterms:modified>
</cp:coreProperties>
</file>