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A40" w:rsidRPr="00E61601" w:rsidRDefault="00AE6A40" w:rsidP="00AE6A40">
      <w:pPr>
        <w:rPr>
          <w:color w:val="FF0000"/>
          <w:sz w:val="24"/>
          <w:szCs w:val="24"/>
          <w:lang w:eastAsia="zh-CN"/>
        </w:rPr>
      </w:pPr>
    </w:p>
    <w:p w:rsidR="00AE6A40" w:rsidRPr="00E61601" w:rsidRDefault="00AE6A40" w:rsidP="00AE6A40">
      <w:pPr>
        <w:pStyle w:val="Standard"/>
        <w:jc w:val="right"/>
        <w:rPr>
          <w:rFonts w:ascii="Times New Roman" w:hAnsi="Times New Roman"/>
        </w:rPr>
      </w:pPr>
      <w:r w:rsidRPr="00E61601">
        <w:rPr>
          <w:rFonts w:ascii="Times New Roman" w:hAnsi="Times New Roman"/>
          <w:b/>
          <w:color w:val="FF0000"/>
        </w:rPr>
        <w:t xml:space="preserve">     </w:t>
      </w:r>
      <w:r w:rsidRPr="00E61601">
        <w:rPr>
          <w:rFonts w:ascii="Times New Roman" w:hAnsi="Times New Roman"/>
          <w:b/>
          <w:bCs/>
        </w:rPr>
        <w:t xml:space="preserve">Załącznik nr 4 do SWZ </w:t>
      </w:r>
    </w:p>
    <w:p w:rsidR="00AE6A40" w:rsidRPr="00E61601" w:rsidRDefault="00AE6A40" w:rsidP="00AE6A40">
      <w:pPr>
        <w:rPr>
          <w:b/>
          <w:bCs/>
          <w:color w:val="FF0000"/>
          <w:sz w:val="24"/>
          <w:szCs w:val="24"/>
          <w:lang w:eastAsia="zh-CN"/>
        </w:rPr>
      </w:pPr>
    </w:p>
    <w:p w:rsidR="00AE6A40" w:rsidRPr="00E61601" w:rsidRDefault="00AE6A40" w:rsidP="00AE6A40">
      <w:pPr>
        <w:ind w:left="2124" w:firstLine="708"/>
        <w:rPr>
          <w:b/>
          <w:sz w:val="24"/>
          <w:szCs w:val="24"/>
        </w:rPr>
      </w:pPr>
      <w:r w:rsidRPr="00E61601">
        <w:rPr>
          <w:b/>
          <w:sz w:val="24"/>
          <w:szCs w:val="24"/>
        </w:rPr>
        <w:t xml:space="preserve">     UMOWA  TP    </w:t>
      </w:r>
      <w:r w:rsidR="00F43E34">
        <w:rPr>
          <w:b/>
          <w:sz w:val="24"/>
          <w:szCs w:val="24"/>
        </w:rPr>
        <w:t>15/</w:t>
      </w:r>
      <w:r w:rsidRPr="00E61601">
        <w:rPr>
          <w:b/>
          <w:sz w:val="24"/>
          <w:szCs w:val="24"/>
        </w:rPr>
        <w:t>202</w:t>
      </w:r>
      <w:r w:rsidR="000553F5">
        <w:rPr>
          <w:b/>
          <w:sz w:val="24"/>
          <w:szCs w:val="24"/>
        </w:rPr>
        <w:t>5</w:t>
      </w:r>
      <w:r w:rsidRPr="00E61601">
        <w:rPr>
          <w:b/>
          <w:sz w:val="24"/>
          <w:szCs w:val="24"/>
        </w:rPr>
        <w:t xml:space="preserve">  (wzór)</w:t>
      </w:r>
    </w:p>
    <w:p w:rsidR="00AE6A40" w:rsidRPr="00E61601" w:rsidRDefault="00AE6A40" w:rsidP="00AE6A40">
      <w:pPr>
        <w:ind w:left="2124" w:firstLine="708"/>
        <w:rPr>
          <w:b/>
          <w:sz w:val="24"/>
          <w:szCs w:val="24"/>
        </w:rPr>
      </w:pPr>
    </w:p>
    <w:p w:rsidR="00AE6A40" w:rsidRPr="00E61601" w:rsidRDefault="00AE6A40" w:rsidP="00AE6A40">
      <w:p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>zawarta w Konstancinie - Jeziornie w dniu ……… 20</w:t>
      </w:r>
      <w:r w:rsidRPr="00E61601">
        <w:rPr>
          <w:sz w:val="24"/>
          <w:szCs w:val="24"/>
          <w:lang w:eastAsia="x-none"/>
        </w:rPr>
        <w:t>2</w:t>
      </w:r>
      <w:r w:rsidR="00E61601" w:rsidRPr="00E61601">
        <w:rPr>
          <w:sz w:val="24"/>
          <w:szCs w:val="24"/>
          <w:lang w:eastAsia="x-none"/>
        </w:rPr>
        <w:t>5</w:t>
      </w:r>
      <w:r w:rsidRPr="00E61601">
        <w:rPr>
          <w:sz w:val="24"/>
          <w:szCs w:val="24"/>
          <w:lang w:val="x-none" w:eastAsia="x-none"/>
        </w:rPr>
        <w:t xml:space="preserve"> r., w trybie </w:t>
      </w:r>
      <w:r w:rsidRPr="00E61601">
        <w:rPr>
          <w:sz w:val="24"/>
          <w:szCs w:val="24"/>
          <w:lang w:eastAsia="x-none"/>
        </w:rPr>
        <w:t>podstawowym,</w:t>
      </w:r>
      <w:r w:rsidRPr="00E61601">
        <w:rPr>
          <w:sz w:val="24"/>
          <w:szCs w:val="24"/>
          <w:lang w:val="x-none" w:eastAsia="x-none"/>
        </w:rPr>
        <w:t xml:space="preserve"> zgodnie z art. </w:t>
      </w:r>
      <w:r w:rsidRPr="00E61601">
        <w:rPr>
          <w:sz w:val="24"/>
          <w:szCs w:val="24"/>
          <w:lang w:eastAsia="x-none"/>
        </w:rPr>
        <w:t>275 pkt 1</w:t>
      </w:r>
      <w:r w:rsidRPr="00E61601">
        <w:rPr>
          <w:sz w:val="24"/>
          <w:szCs w:val="24"/>
          <w:lang w:val="x-none" w:eastAsia="x-none"/>
        </w:rPr>
        <w:t xml:space="preserve"> ustawy z dnia </w:t>
      </w:r>
      <w:r w:rsidRPr="00E61601">
        <w:rPr>
          <w:sz w:val="24"/>
          <w:szCs w:val="24"/>
          <w:lang w:eastAsia="x-none"/>
        </w:rPr>
        <w:t>11 września 2019</w:t>
      </w:r>
      <w:r w:rsidRPr="00E61601">
        <w:rPr>
          <w:sz w:val="24"/>
          <w:szCs w:val="24"/>
          <w:lang w:val="x-none" w:eastAsia="x-none"/>
        </w:rPr>
        <w:t xml:space="preserve"> r., Prawo zamówień publicznych (</w:t>
      </w:r>
      <w:r w:rsidR="00E16F09" w:rsidRPr="00E61601">
        <w:rPr>
          <w:sz w:val="24"/>
          <w:szCs w:val="24"/>
        </w:rPr>
        <w:t>Dz.U.2024.1320 z dnia 2024.08.30</w:t>
      </w:r>
      <w:r w:rsidRPr="00E61601">
        <w:rPr>
          <w:sz w:val="24"/>
          <w:szCs w:val="24"/>
          <w:lang w:eastAsia="x-none"/>
        </w:rPr>
        <w:t>)</w:t>
      </w:r>
      <w:r w:rsidRPr="00E61601">
        <w:rPr>
          <w:sz w:val="24"/>
          <w:szCs w:val="24"/>
          <w:lang w:val="x-none" w:eastAsia="x-none"/>
        </w:rPr>
        <w:t xml:space="preserve"> pomiędzy:</w:t>
      </w: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 xml:space="preserve">Spółką Mazowieckie Centrum Rehabilitacji „STOCER” Sp. z o.o. z siedzibą w Konstancinie – Jeziornie, przy ul. Wierzejewskiego 12, wpisaną do Krajowego Rejestru Sądowego pod numerem 0000337011, reprezentowaną przez: </w:t>
      </w: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numPr>
          <w:ilvl w:val="0"/>
          <w:numId w:val="2"/>
        </w:num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 xml:space="preserve">Pana Piotra Papaja – Prezesa Zarządu, </w:t>
      </w:r>
    </w:p>
    <w:p w:rsidR="00AE6A40" w:rsidRPr="00E61601" w:rsidRDefault="00AE6A40" w:rsidP="00AE6A40">
      <w:pPr>
        <w:numPr>
          <w:ilvl w:val="0"/>
          <w:numId w:val="2"/>
        </w:num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>……………………………………..</w:t>
      </w:r>
    </w:p>
    <w:p w:rsidR="00E61601" w:rsidRPr="00E61601" w:rsidRDefault="00E61601" w:rsidP="00AE6A40">
      <w:pPr>
        <w:numPr>
          <w:ilvl w:val="0"/>
          <w:numId w:val="2"/>
        </w:numPr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eastAsia="x-none"/>
        </w:rPr>
        <w:t>………………………………………</w:t>
      </w:r>
    </w:p>
    <w:p w:rsidR="00AE6A40" w:rsidRPr="00E61601" w:rsidRDefault="00AE6A40" w:rsidP="00AE6A40">
      <w:pPr>
        <w:ind w:left="64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  <w:r w:rsidRPr="00E61601">
        <w:rPr>
          <w:sz w:val="24"/>
          <w:szCs w:val="24"/>
          <w:lang w:val="x-none" w:eastAsia="x-none"/>
        </w:rPr>
        <w:t>zwaną w treści Umowy „Zamawiającym”,</w:t>
      </w:r>
    </w:p>
    <w:p w:rsidR="00AE6A40" w:rsidRPr="00E61601" w:rsidRDefault="00AE6A40" w:rsidP="00AE6A40">
      <w:pPr>
        <w:ind w:left="283"/>
        <w:jc w:val="both"/>
        <w:rPr>
          <w:sz w:val="24"/>
          <w:szCs w:val="24"/>
          <w:lang w:val="x-none" w:eastAsia="x-none"/>
        </w:rPr>
      </w:pPr>
    </w:p>
    <w:p w:rsidR="00AE6A40" w:rsidRPr="00E61601" w:rsidRDefault="00AE6A40" w:rsidP="00AE6A40">
      <w:pPr>
        <w:jc w:val="both"/>
        <w:rPr>
          <w:sz w:val="24"/>
          <w:szCs w:val="24"/>
          <w:lang w:eastAsia="x-none"/>
        </w:rPr>
      </w:pPr>
      <w:r w:rsidRPr="00E61601">
        <w:rPr>
          <w:sz w:val="24"/>
          <w:szCs w:val="24"/>
          <w:lang w:val="x-none" w:eastAsia="x-none"/>
        </w:rPr>
        <w:t>a firmą:</w:t>
      </w:r>
      <w:r w:rsidRPr="00E61601">
        <w:rPr>
          <w:sz w:val="24"/>
          <w:szCs w:val="24"/>
          <w:lang w:eastAsia="x-none"/>
        </w:rPr>
        <w:t>……………………………………………………………………………………………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działającą na podstawie wpisu do Krajowego Rejestru Sądowego pod numerem................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reprezentowaną przez:</w:t>
      </w:r>
    </w:p>
    <w:p w:rsidR="00AE6A40" w:rsidRPr="00E61601" w:rsidRDefault="00AE6A40" w:rsidP="00AE6A40">
      <w:pPr>
        <w:numPr>
          <w:ilvl w:val="0"/>
          <w:numId w:val="3"/>
        </w:num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....................................................................................................................</w:t>
      </w:r>
    </w:p>
    <w:p w:rsidR="00AE6A40" w:rsidRPr="00E61601" w:rsidRDefault="00AE6A40" w:rsidP="00AE6A40">
      <w:pPr>
        <w:numPr>
          <w:ilvl w:val="0"/>
          <w:numId w:val="3"/>
        </w:num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.....................................................................................................................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zwaną dalej „Wykonawcą”,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 </w:t>
      </w:r>
    </w:p>
    <w:p w:rsidR="00AE6A40" w:rsidRPr="00E61601" w:rsidRDefault="00AE6A40" w:rsidP="00AE6A40">
      <w:pPr>
        <w:jc w:val="both"/>
        <w:rPr>
          <w:sz w:val="24"/>
          <w:szCs w:val="24"/>
        </w:rPr>
      </w:pPr>
      <w:r w:rsidRPr="00E61601">
        <w:rPr>
          <w:sz w:val="24"/>
          <w:szCs w:val="24"/>
        </w:rPr>
        <w:t>wybraną w trybie podstawowym, zgodnie z art. 275 pkt 1 ustawy z dnia 11 września 2019 r. – Prawo zamówień publicznych (</w:t>
      </w:r>
      <w:r w:rsidR="00E16F09" w:rsidRPr="00E61601">
        <w:rPr>
          <w:sz w:val="24"/>
          <w:szCs w:val="24"/>
        </w:rPr>
        <w:t>Dz.U.2024.1320 z dnia 2024.08.30</w:t>
      </w:r>
      <w:r w:rsidRPr="00E61601">
        <w:rPr>
          <w:sz w:val="24"/>
          <w:szCs w:val="24"/>
        </w:rPr>
        <w:t>) zawarta została umowa następującej treści:</w:t>
      </w:r>
    </w:p>
    <w:p w:rsidR="00AE6A40" w:rsidRPr="00E61601" w:rsidRDefault="00AE6A40" w:rsidP="00AE6A40">
      <w:pPr>
        <w:rPr>
          <w:sz w:val="24"/>
          <w:szCs w:val="24"/>
        </w:rPr>
      </w:pPr>
    </w:p>
    <w:p w:rsidR="00AE6A40" w:rsidRPr="00E61601" w:rsidRDefault="00AE6A40" w:rsidP="00AE6A40">
      <w:pPr>
        <w:jc w:val="center"/>
        <w:rPr>
          <w:b/>
          <w:sz w:val="24"/>
          <w:szCs w:val="24"/>
        </w:rPr>
      </w:pPr>
      <w:r w:rsidRPr="00E61601">
        <w:rPr>
          <w:b/>
          <w:sz w:val="24"/>
          <w:szCs w:val="24"/>
        </w:rPr>
        <w:t>§1</w:t>
      </w:r>
    </w:p>
    <w:p w:rsidR="00AE6A40" w:rsidRPr="00E61601" w:rsidRDefault="00AE6A40" w:rsidP="00AE6A40">
      <w:pPr>
        <w:jc w:val="center"/>
        <w:rPr>
          <w:b/>
          <w:sz w:val="24"/>
          <w:szCs w:val="24"/>
        </w:rPr>
      </w:pPr>
      <w:r w:rsidRPr="00E61601">
        <w:rPr>
          <w:b/>
          <w:sz w:val="24"/>
          <w:szCs w:val="24"/>
        </w:rPr>
        <w:t>PRZEDMIOT  UMOWY</w:t>
      </w:r>
    </w:p>
    <w:p w:rsidR="00AE6A40" w:rsidRPr="00E61601" w:rsidRDefault="00AE6A40" w:rsidP="00AE6A40">
      <w:pPr>
        <w:jc w:val="center"/>
        <w:rPr>
          <w:b/>
          <w:sz w:val="24"/>
          <w:szCs w:val="24"/>
        </w:rPr>
      </w:pPr>
    </w:p>
    <w:p w:rsidR="00AE6A40" w:rsidRPr="00E61601" w:rsidRDefault="00AE6A40" w:rsidP="00AE6A40">
      <w:pPr>
        <w:jc w:val="center"/>
        <w:rPr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Przedmiotem umowy jest:</w:t>
      </w:r>
    </w:p>
    <w:p w:rsidR="00AE6A40" w:rsidRPr="00E61601" w:rsidRDefault="00AE6A40" w:rsidP="00AE6A40">
      <w:pPr>
        <w:numPr>
          <w:ilvl w:val="1"/>
          <w:numId w:val="14"/>
        </w:numPr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 xml:space="preserve">sprzedaż i dostawa do Zamawiającego  </w:t>
      </w:r>
      <w:r w:rsidR="00E61601" w:rsidRPr="00E61601">
        <w:rPr>
          <w:b/>
          <w:sz w:val="24"/>
          <w:szCs w:val="24"/>
        </w:rPr>
        <w:t xml:space="preserve">macierzy serwerowej </w:t>
      </w:r>
      <w:r w:rsidRPr="00E61601">
        <w:rPr>
          <w:sz w:val="24"/>
          <w:szCs w:val="24"/>
        </w:rPr>
        <w:t>szczegółowo opisan</w:t>
      </w:r>
      <w:r w:rsidR="00E61601" w:rsidRPr="00E61601">
        <w:rPr>
          <w:sz w:val="24"/>
          <w:szCs w:val="24"/>
        </w:rPr>
        <w:t>ej</w:t>
      </w:r>
      <w:r w:rsidRPr="00E61601">
        <w:rPr>
          <w:sz w:val="24"/>
          <w:szCs w:val="24"/>
        </w:rPr>
        <w:t xml:space="preserve"> wraz z podaniem</w:t>
      </w:r>
      <w:r w:rsidR="00E61601" w:rsidRPr="00E61601">
        <w:rPr>
          <w:sz w:val="24"/>
          <w:szCs w:val="24"/>
        </w:rPr>
        <w:t xml:space="preserve"> jej</w:t>
      </w:r>
      <w:r w:rsidRPr="00E61601">
        <w:rPr>
          <w:sz w:val="24"/>
          <w:szCs w:val="24"/>
        </w:rPr>
        <w:t xml:space="preserve"> wartości w załączniku Nr 1 do umowy,  </w:t>
      </w:r>
      <w:r w:rsidRPr="00E61601">
        <w:rPr>
          <w:spacing w:val="-3"/>
          <w:sz w:val="24"/>
          <w:szCs w:val="24"/>
        </w:rPr>
        <w:t>(zwanego w dalszej treści umowy przedmiotem umowy lub zestawem)</w:t>
      </w:r>
      <w:r w:rsidRPr="00E61601">
        <w:rPr>
          <w:b/>
          <w:spacing w:val="-3"/>
          <w:sz w:val="24"/>
          <w:szCs w:val="24"/>
        </w:rPr>
        <w:t>.</w:t>
      </w:r>
    </w:p>
    <w:p w:rsidR="00AE6A40" w:rsidRPr="00E61601" w:rsidRDefault="00AE6A40" w:rsidP="00AE6A40">
      <w:pPr>
        <w:ind w:left="1416"/>
        <w:jc w:val="both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 xml:space="preserve">Miejsce dostawy: </w:t>
      </w:r>
      <w:r w:rsidR="00E61601" w:rsidRPr="00E61601">
        <w:rPr>
          <w:b/>
          <w:spacing w:val="-3"/>
          <w:sz w:val="24"/>
          <w:szCs w:val="24"/>
        </w:rPr>
        <w:t xml:space="preserve">Pruszków, ul. Warsztatowa 1 </w:t>
      </w:r>
    </w:p>
    <w:p w:rsidR="00AE6A40" w:rsidRPr="00E61601" w:rsidRDefault="00AE6A40" w:rsidP="00AE6A40">
      <w:pPr>
        <w:numPr>
          <w:ilvl w:val="1"/>
          <w:numId w:val="14"/>
        </w:numPr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>zainstalowanie i oddanie do eksploatacji przedmiotu umowy,</w:t>
      </w:r>
    </w:p>
    <w:p w:rsidR="00AE6A40" w:rsidRPr="00E61601" w:rsidRDefault="00AE6A40" w:rsidP="00AE6A40">
      <w:pPr>
        <w:numPr>
          <w:ilvl w:val="1"/>
          <w:numId w:val="14"/>
        </w:numPr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 xml:space="preserve">szkolenie personelu Zamawiającego w zakresie prawidłowej eksploatacji przedmiotu umowy, jeżeli użytkowanie sprzętu wymaga, zgodnie z deklaracją Wykonawcy, wcześniejszego przeszkolenia personelu 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 xml:space="preserve">Wykonawca oświadcza, że przedmiot umowy jest produktem firmy ....................................... i posiada </w:t>
      </w:r>
      <w:r w:rsidRPr="00E61601">
        <w:rPr>
          <w:sz w:val="24"/>
          <w:szCs w:val="24"/>
        </w:rPr>
        <w:t xml:space="preserve">stosowne atesty, certyfikaty, zaświadczenia i dopuszczenia do stosowania, </w:t>
      </w:r>
      <w:r w:rsidRPr="00E61601">
        <w:rPr>
          <w:spacing w:val="-3"/>
          <w:sz w:val="24"/>
          <w:szCs w:val="24"/>
        </w:rPr>
        <w:t>a powyższą okoliczność Zamawiający przyjmuje i akceptuje.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Wykonawca  oświadcza, że parametry techniczne oraz wyposażenie przedmiotu umowy są zgodne  z ofertą złożoną do przetargu nr  </w:t>
      </w:r>
      <w:r w:rsidR="00E04991" w:rsidRPr="00E61601">
        <w:rPr>
          <w:sz w:val="24"/>
          <w:szCs w:val="24"/>
        </w:rPr>
        <w:t xml:space="preserve">TP </w:t>
      </w:r>
      <w:r w:rsidR="00F43E34">
        <w:rPr>
          <w:sz w:val="24"/>
          <w:szCs w:val="24"/>
        </w:rPr>
        <w:t>15</w:t>
      </w:r>
      <w:r w:rsidRPr="00E61601">
        <w:rPr>
          <w:sz w:val="24"/>
          <w:szCs w:val="24"/>
        </w:rPr>
        <w:t>/20</w:t>
      </w:r>
      <w:bookmarkStart w:id="0" w:name="_GoBack"/>
      <w:bookmarkEnd w:id="0"/>
      <w:r w:rsidRPr="00E61601">
        <w:rPr>
          <w:sz w:val="24"/>
          <w:szCs w:val="24"/>
        </w:rPr>
        <w:t>2</w:t>
      </w:r>
      <w:r w:rsidR="00E61601" w:rsidRPr="00E61601">
        <w:rPr>
          <w:sz w:val="24"/>
          <w:szCs w:val="24"/>
        </w:rPr>
        <w:t>5</w:t>
      </w:r>
      <w:r w:rsidRPr="00E61601">
        <w:rPr>
          <w:sz w:val="24"/>
          <w:szCs w:val="24"/>
        </w:rPr>
        <w:t xml:space="preserve"> z dnia ……………………..202</w:t>
      </w:r>
      <w:r w:rsidR="00E61601" w:rsidRPr="00E61601">
        <w:rPr>
          <w:sz w:val="24"/>
          <w:szCs w:val="24"/>
        </w:rPr>
        <w:t>5</w:t>
      </w:r>
      <w:r w:rsidRPr="00E61601">
        <w:rPr>
          <w:sz w:val="24"/>
          <w:szCs w:val="24"/>
        </w:rPr>
        <w:t>r.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lastRenderedPageBreak/>
        <w:t>Oryginał oferty stanowi załącznik do umowy i został zdeponowany w siedzibie Zamawiającego.</w:t>
      </w:r>
    </w:p>
    <w:p w:rsidR="00AE6A40" w:rsidRPr="00E61601" w:rsidRDefault="00AE6A40" w:rsidP="00AE6A40">
      <w:pPr>
        <w:numPr>
          <w:ilvl w:val="0"/>
          <w:numId w:val="4"/>
        </w:numPr>
        <w:tabs>
          <w:tab w:val="left" w:pos="360"/>
        </w:tabs>
        <w:suppressAutoHyphens/>
        <w:ind w:left="360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Wykonawca zobowiązany jest do dokonania bezpłatnego szkolenia personelu Zamawiającego  w zakresie prawidłowej eksploatacji przedmiotu umowy.</w:t>
      </w:r>
    </w:p>
    <w:p w:rsidR="00AE6A40" w:rsidRPr="00E61601" w:rsidRDefault="00AE6A40" w:rsidP="00AE6A40">
      <w:pPr>
        <w:tabs>
          <w:tab w:val="left" w:pos="284"/>
        </w:tabs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2</w:t>
      </w:r>
    </w:p>
    <w:p w:rsidR="00AE6A40" w:rsidRPr="00E61601" w:rsidRDefault="00AE6A40" w:rsidP="00AE6A40">
      <w:pPr>
        <w:tabs>
          <w:tab w:val="left" w:pos="284"/>
          <w:tab w:val="left" w:pos="5387"/>
        </w:tabs>
        <w:ind w:left="284" w:hanging="284"/>
        <w:jc w:val="center"/>
        <w:rPr>
          <w:sz w:val="24"/>
          <w:szCs w:val="24"/>
        </w:rPr>
      </w:pPr>
      <w:r w:rsidRPr="00E61601">
        <w:rPr>
          <w:sz w:val="24"/>
          <w:szCs w:val="24"/>
        </w:rPr>
        <w:t>WYNAGRODZENIE</w:t>
      </w:r>
    </w:p>
    <w:p w:rsidR="00AE6A40" w:rsidRPr="00E61601" w:rsidRDefault="00AE6A40" w:rsidP="00AE6A40">
      <w:pPr>
        <w:tabs>
          <w:tab w:val="left" w:pos="284"/>
          <w:tab w:val="left" w:pos="5387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4" w:hanging="284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Za wykonanie przedmiotu umowy  Zamawiający  zapłaci Wykonawcy łączne wynagrodzenie  w wysokości netto zł …………………….. (słownie:…………………………. złotych). Wynagrodzenie będzie powiększone o podatek VAT zgodnie z obowiązującymi przepisami. Wynagrodzenie brutto wynosi zł  ………………… (słownie: ……………………………………………………….).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4" w:hanging="284"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Wynagrodzenie określone w ust. 1 stanowi cenę, rozumianą jako DDP siedziba Zamawiającego, zgodnie z INCOTERMS'2000, i obejmuje w szczególności: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pakowania i znakowania wymaganego do przewozu,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transportu do Zamawiającego,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załadunku, rozładunku i transportu wewnętrznego u Zamawiającego,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koszty ubezpieczenia dostawy do czasu oddania przedmiotu umowy do eksploatacji, nie dłużej   jednak niż 30 dni licząc od daty dostawy, do miejsca instalacji,</w:t>
      </w:r>
    </w:p>
    <w:p w:rsidR="00AE6A40" w:rsidRPr="00E61601" w:rsidRDefault="00AE6A40" w:rsidP="00AE6A40">
      <w:pPr>
        <w:numPr>
          <w:ilvl w:val="0"/>
          <w:numId w:val="7"/>
        </w:numPr>
        <w:tabs>
          <w:tab w:val="left" w:pos="283"/>
        </w:tabs>
        <w:suppressAutoHyphens/>
        <w:jc w:val="both"/>
        <w:rPr>
          <w:color w:val="000000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szkolenie personelu Zamawiającego w zakresie prawidłowej eksploatacji przedmiotu umowy.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 xml:space="preserve">Wykonawca zobowiązuje się do zagwarantowania autentyczności pochodzenia faktur wystawianych przez </w:t>
      </w:r>
      <w:r w:rsidRPr="00E61601">
        <w:rPr>
          <w:rFonts w:eastAsia="Garamond"/>
          <w:b/>
          <w:sz w:val="24"/>
          <w:szCs w:val="24"/>
        </w:rPr>
        <w:t>Wykonawcę</w:t>
      </w:r>
      <w:r w:rsidRPr="00E61601">
        <w:rPr>
          <w:rFonts w:eastAsia="Garamond"/>
          <w:sz w:val="24"/>
          <w:szCs w:val="24"/>
        </w:rPr>
        <w:t xml:space="preserve"> i integralności ich treści. 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 xml:space="preserve">Z tytułu wykonania Umowy, Wykonawca zobowiązuje się do wystawiania i przesyłanie faktur w formie elektronicznej na adres poczty elektronicznej Zamawiającego wskazany w Umowie albo za pośrednictwem Platformy Elektronicznego Fakturowania. 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bookmarkStart w:id="1" w:name="_30j0zll"/>
      <w:bookmarkEnd w:id="1"/>
      <w:r w:rsidRPr="00E61601">
        <w:rPr>
          <w:rFonts w:eastAsia="Garamond"/>
          <w:sz w:val="24"/>
          <w:szCs w:val="24"/>
        </w:rPr>
        <w:t>W celu zabezpieczenia autentyczności faktury i jej integralności   </w:t>
      </w:r>
      <w:r w:rsidRPr="00E61601">
        <w:rPr>
          <w:rFonts w:eastAsia="Garamond"/>
          <w:b/>
          <w:sz w:val="24"/>
          <w:szCs w:val="24"/>
        </w:rPr>
        <w:t xml:space="preserve">Wykonawca </w:t>
      </w:r>
      <w:r w:rsidRPr="00E61601">
        <w:rPr>
          <w:rFonts w:eastAsia="Garamond"/>
          <w:sz w:val="24"/>
          <w:szCs w:val="24"/>
        </w:rPr>
        <w:t>zobowiązuje się do przesyłania faktur z adresu</w:t>
      </w:r>
      <w:r w:rsidRPr="00E61601">
        <w:rPr>
          <w:rFonts w:eastAsia="Garamond"/>
          <w:b/>
          <w:sz w:val="24"/>
          <w:szCs w:val="24"/>
        </w:rPr>
        <w:t>:</w:t>
      </w:r>
      <w:r w:rsidRPr="00E61601">
        <w:rPr>
          <w:rFonts w:eastAsia="Garamond"/>
          <w:sz w:val="24"/>
          <w:szCs w:val="24"/>
        </w:rPr>
        <w:t xml:space="preserve"> </w:t>
      </w:r>
      <w:hyperlink r:id="rId5" w:history="1">
        <w:r w:rsidRPr="00E61601">
          <w:rPr>
            <w:rFonts w:eastAsia="Garamond"/>
            <w:b/>
            <w:color w:val="0563C1" w:themeColor="hyperlink"/>
            <w:sz w:val="24"/>
            <w:szCs w:val="24"/>
            <w:u w:val="single"/>
          </w:rPr>
          <w:t>……………………………,.</w:t>
        </w:r>
      </w:hyperlink>
      <w:r w:rsidRPr="00E61601">
        <w:rPr>
          <w:rFonts w:eastAsia="Garamond"/>
          <w:sz w:val="24"/>
          <w:szCs w:val="24"/>
        </w:rPr>
        <w:t xml:space="preserve"> na adres </w:t>
      </w:r>
      <w:r w:rsidRPr="00E61601">
        <w:rPr>
          <w:rFonts w:eastAsia="Garamond"/>
          <w:b/>
          <w:sz w:val="24"/>
          <w:szCs w:val="24"/>
        </w:rPr>
        <w:t>Zamawiającego</w:t>
      </w:r>
      <w:r w:rsidRPr="00E61601">
        <w:rPr>
          <w:rFonts w:eastAsia="Garamond"/>
          <w:sz w:val="24"/>
          <w:szCs w:val="24"/>
        </w:rPr>
        <w:t xml:space="preserve"> </w:t>
      </w:r>
      <w:hyperlink r:id="rId6" w:history="1">
        <w:r w:rsidRPr="00E61601">
          <w:rPr>
            <w:rFonts w:eastAsia="Garamond"/>
            <w:b/>
            <w:color w:val="0563C1" w:themeColor="hyperlink"/>
            <w:sz w:val="24"/>
            <w:szCs w:val="24"/>
            <w:u w:val="single"/>
          </w:rPr>
          <w:t>efaktura@stocer.pl</w:t>
        </w:r>
      </w:hyperlink>
      <w:r w:rsidRPr="00E61601">
        <w:rPr>
          <w:rFonts w:eastAsia="Garamond"/>
          <w:b/>
          <w:sz w:val="24"/>
          <w:szCs w:val="24"/>
        </w:rPr>
        <w:t xml:space="preserve"> </w:t>
      </w:r>
      <w:r w:rsidRPr="00E61601">
        <w:rPr>
          <w:rFonts w:eastAsia="Garamond"/>
          <w:sz w:val="24"/>
          <w:szCs w:val="24"/>
        </w:rPr>
        <w:t xml:space="preserve">albo  na adres skrzynki </w:t>
      </w:r>
      <w:r w:rsidRPr="00E61601">
        <w:rPr>
          <w:rFonts w:eastAsia="Garamond"/>
          <w:b/>
          <w:sz w:val="24"/>
          <w:szCs w:val="24"/>
        </w:rPr>
        <w:t xml:space="preserve">PEPOL pod nazwą „Mazowieckie Centrum Rehabilitacji </w:t>
      </w:r>
      <w:proofErr w:type="spellStart"/>
      <w:r w:rsidRPr="00E61601">
        <w:rPr>
          <w:rFonts w:eastAsia="Garamond"/>
          <w:b/>
          <w:sz w:val="24"/>
          <w:szCs w:val="24"/>
        </w:rPr>
        <w:t>Stocer</w:t>
      </w:r>
      <w:proofErr w:type="spellEnd"/>
      <w:r w:rsidRPr="00E61601">
        <w:rPr>
          <w:rFonts w:eastAsia="Garamond"/>
          <w:b/>
          <w:sz w:val="24"/>
          <w:szCs w:val="24"/>
        </w:rPr>
        <w:t xml:space="preserve"> Sp. z o.o.” na Platformie Elektronicznego Fakturowania, przy czym Wykonawca zobowiązuje się wyłącznie do jednokrotnego przesyłania faktury na adres poczty elektronicznej albo na adres skrzynki PEPOL.</w:t>
      </w:r>
      <w:r w:rsidRPr="00E61601">
        <w:rPr>
          <w:rFonts w:eastAsia="Garamond"/>
          <w:sz w:val="24"/>
          <w:szCs w:val="24"/>
        </w:rPr>
        <w:t xml:space="preserve"> 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>Strony zgodnie postanawiają, iż zmiana adresów przez Strony dla celów przesyłania faktur w formie elektronicznej nie stanowi zmiany Umowy. Strony zobowiązują się, iż zmiana dotychczasowego adresu i wskazanie nowego adresu drugiej Stronie dla celów przesyłania faktur w formie elektronicznej, winna być dokonana przez każdą ze Stron z zachowaniem terminu nie krótszego niż 14 (czternaście) dni, przed datą, począwszy od której faktury będą wysyłane z nowego adresu lub pod nowy adres, pod rygorem uznania faktur przesłanych w dotychczasowy sposób, za skutecznie przesłane i doręczone.</w:t>
      </w:r>
    </w:p>
    <w:p w:rsidR="00AE6A40" w:rsidRPr="00E61601" w:rsidRDefault="00AE6A40" w:rsidP="00AE6A40">
      <w:pPr>
        <w:numPr>
          <w:ilvl w:val="2"/>
          <w:numId w:val="6"/>
        </w:numPr>
        <w:tabs>
          <w:tab w:val="left" w:pos="283"/>
        </w:tabs>
        <w:suppressAutoHyphens/>
        <w:ind w:left="283" w:hanging="283"/>
        <w:jc w:val="both"/>
        <w:rPr>
          <w:color w:val="000000"/>
          <w:sz w:val="24"/>
          <w:szCs w:val="24"/>
        </w:rPr>
      </w:pPr>
      <w:r w:rsidRPr="00E61601">
        <w:rPr>
          <w:rFonts w:eastAsia="Garamond"/>
          <w:sz w:val="24"/>
          <w:szCs w:val="24"/>
        </w:rPr>
        <w:t xml:space="preserve">Przez przesyłanie w formie elektronicznej Strony rozumieją przesyłanie za pośrednictwem poczty elektronicznej obrazu faktury w formacie pliku *.pdf lub inne rozwiązanie dopuszczone przez ustawę o ile zostanie ono wspólnie uzgodnione. </w:t>
      </w:r>
    </w:p>
    <w:p w:rsidR="00AE6A40" w:rsidRPr="00E61601" w:rsidRDefault="00AE6A40" w:rsidP="00AE6A40">
      <w:pPr>
        <w:rPr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3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DOSTAWA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b/>
          <w:sz w:val="24"/>
          <w:szCs w:val="24"/>
        </w:rPr>
      </w:pPr>
      <w:r w:rsidRPr="00E61601">
        <w:rPr>
          <w:sz w:val="24"/>
          <w:szCs w:val="24"/>
        </w:rPr>
        <w:t xml:space="preserve">Wykonawca  zobowiązany jest do oddania do eksploatacji przedmiotu umowy w terminie </w:t>
      </w:r>
      <w:r w:rsidRPr="00E61601">
        <w:rPr>
          <w:b/>
          <w:sz w:val="24"/>
          <w:szCs w:val="24"/>
        </w:rPr>
        <w:t xml:space="preserve">do </w:t>
      </w:r>
      <w:r w:rsidR="00E95F45" w:rsidRPr="00E61601">
        <w:rPr>
          <w:b/>
          <w:sz w:val="24"/>
          <w:szCs w:val="24"/>
        </w:rPr>
        <w:t>……….</w:t>
      </w:r>
      <w:r w:rsidRPr="00E61601">
        <w:rPr>
          <w:b/>
          <w:sz w:val="24"/>
          <w:szCs w:val="24"/>
        </w:rPr>
        <w:t>202</w:t>
      </w:r>
      <w:r w:rsidR="00E61601" w:rsidRPr="00E61601">
        <w:rPr>
          <w:b/>
          <w:sz w:val="24"/>
          <w:szCs w:val="24"/>
        </w:rPr>
        <w:t>5</w:t>
      </w:r>
      <w:r w:rsidRPr="00E61601">
        <w:rPr>
          <w:b/>
          <w:sz w:val="24"/>
          <w:szCs w:val="24"/>
        </w:rPr>
        <w:t xml:space="preserve"> r.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z w:val="24"/>
          <w:szCs w:val="24"/>
        </w:rPr>
      </w:pPr>
      <w:r w:rsidRPr="00E61601">
        <w:rPr>
          <w:sz w:val="24"/>
          <w:szCs w:val="24"/>
        </w:rPr>
        <w:lastRenderedPageBreak/>
        <w:t>Szczegółowy termin dostawy Wykonawca  uzgodni z Zamawiającym.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z w:val="24"/>
          <w:szCs w:val="24"/>
        </w:rPr>
      </w:pPr>
      <w:r w:rsidRPr="00E61601">
        <w:rPr>
          <w:spacing w:val="-3"/>
          <w:sz w:val="24"/>
          <w:szCs w:val="24"/>
        </w:rPr>
        <w:t xml:space="preserve">Wykonawca jest odpowiedzialny za prawidłowe zainstalowanie przedmiotu umowy wraz z wyposażeniem, wzajemne połączenie zespołów i urządzeń peryferyjnych, prawidłowe uruchomienie wszystkich funkcji dostarczonego przedmiotu umowy oraz szkolenie personelu Zamawiającego. </w:t>
      </w:r>
      <w:r w:rsidRPr="00E61601">
        <w:rPr>
          <w:sz w:val="24"/>
          <w:szCs w:val="24"/>
        </w:rPr>
        <w:t xml:space="preserve">Wykonawca  ponosi wszelkie koszty związane z transportem. 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Przedmiot umowy dostarczony zostanie Zamawiającemu wraz z kartą gwarancyjną, instrukcją obsługi w j. polskim, dokumentem określającym zasady świadczenia usług przez autoryzowany serwis w okresie gwarancyjnym i pogwarancyjnym, wykazem materiałów zużywalnych niezbędnych dla bieżącej eksploatacji przedmiotu umowy.</w:t>
      </w:r>
    </w:p>
    <w:p w:rsidR="00AE6A40" w:rsidRPr="00E61601" w:rsidRDefault="00AE6A40" w:rsidP="00AE6A40">
      <w:pPr>
        <w:numPr>
          <w:ilvl w:val="0"/>
          <w:numId w:val="8"/>
        </w:numPr>
        <w:suppressAutoHyphens/>
        <w:jc w:val="both"/>
        <w:rPr>
          <w:sz w:val="24"/>
          <w:szCs w:val="24"/>
        </w:rPr>
      </w:pPr>
      <w:r w:rsidRPr="00E61601">
        <w:rPr>
          <w:sz w:val="24"/>
          <w:szCs w:val="24"/>
        </w:rPr>
        <w:t>Za termin oddania do eksploatacji przedmiotu umowy rozumie się datę podpisania Protokołu Odbioru przez Zamawiającego.</w:t>
      </w: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4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WARUNKI PŁATNOŚCI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9"/>
        </w:numPr>
        <w:tabs>
          <w:tab w:val="left" w:pos="426"/>
        </w:tabs>
        <w:suppressAutoHyphens/>
        <w:jc w:val="both"/>
        <w:rPr>
          <w:b/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 xml:space="preserve">Cena określona w § 2 ust. 1 Umowy zostanie zapłacona przez Zamawiającego w terminie </w:t>
      </w:r>
      <w:r w:rsidRPr="00E61601">
        <w:rPr>
          <w:b/>
          <w:color w:val="000000"/>
          <w:sz w:val="24"/>
          <w:szCs w:val="24"/>
        </w:rPr>
        <w:t>30 dni licząc od daty podpisania protokołu odbioru.</w:t>
      </w:r>
    </w:p>
    <w:p w:rsidR="00AE6A40" w:rsidRPr="00E61601" w:rsidRDefault="00AE6A40" w:rsidP="00AE6A40">
      <w:pPr>
        <w:numPr>
          <w:ilvl w:val="0"/>
          <w:numId w:val="9"/>
        </w:numPr>
        <w:tabs>
          <w:tab w:val="left" w:pos="426"/>
        </w:tabs>
        <w:suppressAutoHyphens/>
        <w:jc w:val="both"/>
        <w:rPr>
          <w:b/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Jako datę zapłaty faktury rozumie się datę przyjęcia polecenia przelewu środków finansowych na rachunek Wykonawcy przez bank Zamawiającego.</w:t>
      </w:r>
    </w:p>
    <w:p w:rsidR="00AE6A40" w:rsidRPr="00E61601" w:rsidRDefault="00AE6A40" w:rsidP="00AE6A40">
      <w:pPr>
        <w:tabs>
          <w:tab w:val="left" w:pos="720"/>
        </w:tabs>
        <w:jc w:val="both"/>
        <w:rPr>
          <w:color w:val="000000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5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WARUNKI  GWARANCJI</w:t>
      </w:r>
    </w:p>
    <w:p w:rsidR="00AE6A40" w:rsidRPr="00E61601" w:rsidRDefault="00AE6A40" w:rsidP="00AE6A40">
      <w:pPr>
        <w:ind w:left="567" w:hanging="567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Wykonawca gwarantuje, że dostarczony przedmiot umowy jest nowy,</w:t>
      </w:r>
      <w:r w:rsidRPr="00E61601">
        <w:rPr>
          <w:color w:val="000000"/>
          <w:spacing w:val="-3"/>
          <w:sz w:val="24"/>
          <w:szCs w:val="24"/>
        </w:rPr>
        <w:t xml:space="preserve"> jest produktem firmy .................................................................................... oraz </w:t>
      </w:r>
      <w:r w:rsidRPr="00E61601">
        <w:rPr>
          <w:color w:val="000000"/>
          <w:sz w:val="24"/>
          <w:szCs w:val="24"/>
        </w:rPr>
        <w:t xml:space="preserve">spełnia wszelkie wymagania określone w prawie polskim i posiada stosowne atesty, certyfikaty, zaświadczenia i dopuszczenia do stosowania, </w:t>
      </w:r>
      <w:r w:rsidRPr="00E61601">
        <w:rPr>
          <w:color w:val="000000"/>
          <w:spacing w:val="-3"/>
          <w:sz w:val="24"/>
          <w:szCs w:val="24"/>
        </w:rPr>
        <w:t xml:space="preserve">a powyższą okoliczność Zamawiający przyjmuje i akceptuje  </w:t>
      </w:r>
      <w:r w:rsidRPr="00E61601">
        <w:rPr>
          <w:color w:val="000000"/>
          <w:sz w:val="24"/>
          <w:szCs w:val="24"/>
        </w:rPr>
        <w:t>oraz, że zostanie zainstalowany bez żadnego uszczerbku.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 xml:space="preserve">Wykonawca  udziela </w:t>
      </w:r>
      <w:r w:rsidRPr="00E61601">
        <w:rPr>
          <w:b/>
          <w:color w:val="000000"/>
          <w:sz w:val="24"/>
          <w:szCs w:val="24"/>
        </w:rPr>
        <w:t>…….. miesięcznej gwarancji</w:t>
      </w:r>
      <w:r w:rsidRPr="00E61601">
        <w:rPr>
          <w:color w:val="000000"/>
          <w:sz w:val="24"/>
          <w:szCs w:val="24"/>
        </w:rPr>
        <w:t xml:space="preserve"> jakości licząc od daty oddania do eksploatacji przedmiotu umowy.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W okresie gwarancji Wykonawca zobowiązany jest do naprawy lub wymiany każdego z elementów, podzespołów lub zespołów dostarczonego przedmiotu umowy, które uległy uszkodzeniu z przyczyn wad konstrukcyjnych, produkcyjnych lub materiałowych.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W okresie gwarancji Wykonawca zobowiązuje się do załatwienia wszelkich formalności związanych z ewentualną wymianą przedmiotu umowy lub jego podzespołu na nowy, jego wysyłką do naprawy gwarancyjnej i odbiorem, lub z importem części zamiennych, we własnym zakresie - bez udziału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color w:val="000000"/>
          <w:sz w:val="24"/>
          <w:szCs w:val="24"/>
        </w:rPr>
      </w:pPr>
      <w:r w:rsidRPr="00E61601">
        <w:rPr>
          <w:color w:val="000000"/>
          <w:sz w:val="24"/>
          <w:szCs w:val="24"/>
        </w:rPr>
        <w:t>Dostarczony towar może być rozpakowany jedynie przez przedstawicieli Wykonawcy.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color w:val="000000"/>
          <w:sz w:val="24"/>
          <w:szCs w:val="24"/>
        </w:rPr>
        <w:t xml:space="preserve">Wykonawca  w ramach udzielonej gwarancji odpowiada za braki ilościowe i jakościowe </w:t>
      </w:r>
      <w:r w:rsidRPr="00E61601">
        <w:rPr>
          <w:sz w:val="24"/>
          <w:szCs w:val="24"/>
        </w:rPr>
        <w:t>stwierdzone bezpośrednio po rozpakowaniu fabrycznych opakowań u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Gwarancją nie są objęte uszkodzenia i wady dostarczanego sprzętu wynikłe na skutek: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</w:rPr>
        <w:t>eksploatacji przez Zamawiającego niezgodnej z jego przeznaczeniem, niestosowania się Zamawiającego do instrukcji obsługi,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</w:rPr>
        <w:t>samowolnych napraw, przeróbek lub zmian konstrukcyjnych, dokonywanych przez Zamawiającego,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  <w:shd w:val="clear" w:color="auto" w:fill="FFFFFF"/>
        </w:rPr>
        <w:t xml:space="preserve">niewłaściwego użycia lub zaniedbania, </w:t>
      </w:r>
    </w:p>
    <w:p w:rsidR="00AE6A40" w:rsidRPr="00E61601" w:rsidRDefault="00AE6A40" w:rsidP="00AE6A40">
      <w:pPr>
        <w:widowControl w:val="0"/>
        <w:numPr>
          <w:ilvl w:val="0"/>
          <w:numId w:val="13"/>
        </w:numPr>
        <w:shd w:val="clear" w:color="auto" w:fill="FFFFFF"/>
        <w:tabs>
          <w:tab w:val="left" w:pos="-2127"/>
        </w:tabs>
        <w:suppressAutoHyphens/>
        <w:adjustRightInd w:val="0"/>
        <w:spacing w:before="100" w:beforeAutospacing="1" w:after="100" w:afterAutospacing="1" w:line="280" w:lineRule="atLeast"/>
        <w:jc w:val="both"/>
        <w:textAlignment w:val="baseline"/>
        <w:rPr>
          <w:bCs/>
          <w:sz w:val="24"/>
          <w:szCs w:val="24"/>
        </w:rPr>
      </w:pPr>
      <w:r w:rsidRPr="00E61601">
        <w:rPr>
          <w:bCs/>
          <w:sz w:val="24"/>
          <w:szCs w:val="24"/>
        </w:rPr>
        <w:t xml:space="preserve">uszkodzeń mechanicznych, chemicznych lub termicznych, jak również powstałych wskutek zaistnienia siły wyższej, działania władz wojskowych lub cywilnych, </w:t>
      </w:r>
      <w:r w:rsidRPr="00E61601">
        <w:rPr>
          <w:bCs/>
          <w:sz w:val="24"/>
          <w:szCs w:val="24"/>
        </w:rPr>
        <w:lastRenderedPageBreak/>
        <w:t>pożarów, powodzi, zalania, strajków lub innych zaburzeń w pracy, wojny, buntów, i innych przyczyn pozostających poza racjonalną kontrolą Wykonawcy.”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Gwarantowany czas usunięcia uszkodzenia wynosi:</w:t>
      </w:r>
    </w:p>
    <w:p w:rsidR="00AE6A40" w:rsidRPr="00E61601" w:rsidRDefault="00AE6A40" w:rsidP="00AE6A40">
      <w:pPr>
        <w:numPr>
          <w:ilvl w:val="0"/>
          <w:numId w:val="11"/>
        </w:numPr>
        <w:suppressAutoHyphens/>
        <w:ind w:left="567" w:hanging="141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max. 7 dni roboczych dla napraw, które nie wymagają ściągania części zamiennych spoza granic Polski,</w:t>
      </w:r>
    </w:p>
    <w:p w:rsidR="00AE6A40" w:rsidRPr="00E61601" w:rsidRDefault="00AE6A40" w:rsidP="00AE6A40">
      <w:pPr>
        <w:numPr>
          <w:ilvl w:val="0"/>
          <w:numId w:val="11"/>
        </w:numPr>
        <w:suppressAutoHyphens/>
        <w:ind w:left="567" w:hanging="141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max.  14 dni roboczych dla napraw, które wymagają ściągania części zamiennych spoza granic Polski, licząc od momentu zgłoszenia awarii przez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Wykonawca, na czas naprawy, dostarczy Zamawiającemu sprzęt zastępczy, o </w:t>
      </w:r>
      <w:r w:rsidRPr="00E61601">
        <w:rPr>
          <w:bCs/>
          <w:sz w:val="24"/>
          <w:szCs w:val="24"/>
        </w:rPr>
        <w:t xml:space="preserve">parametrach technicznych nie gorszych niż przedmiot umowy, jeśli czas naprawy przekracza czas określony w umowie/SWZ. </w:t>
      </w:r>
      <w:r w:rsidRPr="00E61601">
        <w:rPr>
          <w:sz w:val="24"/>
          <w:szCs w:val="24"/>
        </w:rPr>
        <w:t>Jeżeli względy techniczne uniemożliwiają dostarczenie sprzętu zastępczego, Wykonawca usunie awarię w terminie nie dłuższym niż 48 godz. od zgłoszenia usterki.</w:t>
      </w:r>
    </w:p>
    <w:p w:rsidR="00AE6A40" w:rsidRPr="00E61601" w:rsidRDefault="00AE6A40" w:rsidP="00AE6A40">
      <w:pPr>
        <w:numPr>
          <w:ilvl w:val="0"/>
          <w:numId w:val="10"/>
        </w:numPr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Trzykrotna naprawa gwarancyjna tego samego elementu lub podzespołu w przedmiocie umowy powoduje konieczność jego wymiany na nowy.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 W przypadku naprawy gwarancyjnej przedłuża się okres gwarancji o czas naprawy przekraczający czas na naprawę określony w umowie.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 okresie gwarancji Wykonawca  zobowiązany jest do dokonania raz w roku jednego bezpłatnego przeglądu technicznego zgodnie z DTR przedmiotu umowy.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Celem wykonania usług serwisowych personel Wykonawcy uzyska niczym nieograniczony dostęp do dostarczonego przedmiotu umowy w czasie pracy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 xml:space="preserve">Wykonawca udziela gwarancji dla nowo zainstalowanych w trakcie naprawy części do końca okresu gwarancyjnego na przedmiot umowy, nie krócej jednak niż na 12 miesięcy. 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Wykonawca  gwarantuje, minimum 7 letni okres pełnej, płatnej obsługi pogwarancyjnej oraz dostępność do części zamiennych przedmiotu umowy jak również materiałów zużywalnych.</w:t>
      </w:r>
    </w:p>
    <w:p w:rsidR="00AE6A40" w:rsidRPr="00E61601" w:rsidRDefault="00AE6A40" w:rsidP="00AE6A40">
      <w:pPr>
        <w:pStyle w:val="Akapitzlist"/>
        <w:numPr>
          <w:ilvl w:val="0"/>
          <w:numId w:val="10"/>
        </w:numPr>
        <w:tabs>
          <w:tab w:val="left" w:pos="504"/>
          <w:tab w:val="left" w:pos="567"/>
          <w:tab w:val="left" w:pos="1440"/>
          <w:tab w:val="left" w:pos="2160"/>
          <w:tab w:val="left" w:pos="2834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uppressAutoHyphens/>
        <w:rPr>
          <w:rFonts w:ascii="Times New Roman" w:hAnsi="Times New Roman" w:cs="Times New Roman"/>
          <w:color w:val="auto"/>
          <w:spacing w:val="-3"/>
          <w:sz w:val="24"/>
          <w:szCs w:val="24"/>
        </w:rPr>
      </w:pPr>
      <w:r w:rsidRPr="00E61601">
        <w:rPr>
          <w:rFonts w:ascii="Times New Roman" w:hAnsi="Times New Roman" w:cs="Times New Roman"/>
          <w:color w:val="auto"/>
          <w:spacing w:val="-3"/>
          <w:sz w:val="24"/>
          <w:szCs w:val="24"/>
        </w:rPr>
        <w:t>W razie odrzucenia reklamacji przez Wykonawcę, Zamawiający może wystąpić o przeprowadzenie ekspertyzy przez właściwy organ lub niezależnego eksperta, o czym zawiadomi Wykonawcę. Zamawiający zawiadomi Wykonawcę o wyborze eksperta. Wykonawca może zgłosić umotywowany sprzeciw co do wyboru eksperta w terminie 2 dni od doręczenia zawiadomienia i zaproponować innego eksperta. Ostateczna decyzja co do wyboru eksperta będzie podjęta przez Zamawiającego.</w:t>
      </w:r>
    </w:p>
    <w:p w:rsidR="00AE6A40" w:rsidRPr="00E61601" w:rsidRDefault="00AE6A40" w:rsidP="00AE6A40">
      <w:pPr>
        <w:numPr>
          <w:ilvl w:val="0"/>
          <w:numId w:val="10"/>
        </w:numPr>
        <w:tabs>
          <w:tab w:val="left" w:pos="504"/>
          <w:tab w:val="left" w:pos="567"/>
          <w:tab w:val="left" w:pos="720"/>
          <w:tab w:val="left" w:pos="1440"/>
          <w:tab w:val="left" w:pos="2160"/>
          <w:tab w:val="left" w:pos="2834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Jeżeli reklamacja Zamawiającego okaże się uzasadniona, koszty związane z przeprowadzeniem ekspertyzy ponosi Wykonawca.</w:t>
      </w:r>
    </w:p>
    <w:p w:rsidR="00AE6A40" w:rsidRPr="00E61601" w:rsidRDefault="00AE6A40" w:rsidP="00AE6A40">
      <w:pPr>
        <w:tabs>
          <w:tab w:val="left" w:pos="284"/>
        </w:tabs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6</w:t>
      </w: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z w:val="24"/>
          <w:szCs w:val="24"/>
        </w:rPr>
        <w:t>POSTANOWIENIA DODATKOWE</w:t>
      </w:r>
    </w:p>
    <w:p w:rsidR="00AE6A40" w:rsidRPr="00E61601" w:rsidRDefault="00AE6A40" w:rsidP="00CE680D">
      <w:pPr>
        <w:keepNext/>
        <w:keepLines/>
        <w:spacing w:before="480" w:after="120"/>
        <w:jc w:val="both"/>
        <w:outlineLvl w:val="0"/>
        <w:rPr>
          <w:sz w:val="24"/>
          <w:szCs w:val="24"/>
        </w:rPr>
      </w:pPr>
      <w:r w:rsidRPr="00E61601">
        <w:rPr>
          <w:sz w:val="24"/>
          <w:szCs w:val="24"/>
        </w:rPr>
        <w:t xml:space="preserve">Prawa i obowiązki określone i wynikające z niniejszej umowy, w tym cesja wierzytelności, nie mogą być przenoszone na osoby trzecie bez zgody drugiej strony. </w:t>
      </w: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</w:p>
    <w:p w:rsidR="00AE6A40" w:rsidRPr="00E61601" w:rsidRDefault="00AE6A40" w:rsidP="00AE6A40">
      <w:pPr>
        <w:tabs>
          <w:tab w:val="left" w:pos="284"/>
        </w:tabs>
        <w:ind w:left="284" w:hanging="284"/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§ 7</w:t>
      </w:r>
    </w:p>
    <w:p w:rsidR="00AE6A40" w:rsidRPr="00E61601" w:rsidRDefault="00AE6A40" w:rsidP="00AE6A40">
      <w:pPr>
        <w:jc w:val="center"/>
        <w:rPr>
          <w:b/>
          <w:spacing w:val="-3"/>
          <w:sz w:val="24"/>
          <w:szCs w:val="24"/>
        </w:rPr>
      </w:pPr>
      <w:r w:rsidRPr="00E61601">
        <w:rPr>
          <w:b/>
          <w:spacing w:val="-3"/>
          <w:sz w:val="24"/>
          <w:szCs w:val="24"/>
        </w:rPr>
        <w:t>POSTANOWIENIA KOŃCOWE</w:t>
      </w:r>
    </w:p>
    <w:p w:rsidR="00AE6A40" w:rsidRPr="00E61601" w:rsidRDefault="00AE6A40" w:rsidP="00AE6A40">
      <w:pPr>
        <w:jc w:val="center"/>
        <w:rPr>
          <w:spacing w:val="-3"/>
          <w:sz w:val="24"/>
          <w:szCs w:val="24"/>
        </w:rPr>
      </w:pP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przypadku, gdy Wykonawca ze swojej winy opóźnia się z terminem dostawy, określonym w § 3 ust. 1, Zamawiającemu przysługuje prawo naliczenia kary umownej w wysokości 0,2 % wynagrodzenia umownego należnego za dostarczony towar netto za każdy dzień zwłoki.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poniesienia przez Zamawiającego szkody na skutek nie wykonywania bądź nienależytego wykonywania umowy przez Wykonawcę, przekraczającej wysokość kar umownych, Zamawiający ma prawo dochodzić odszkodowania od Wykonawcy z tytułu poniesionej szkody rzeczywistej z zastrzeżeniem, że odpowiedzialność Wykonawcy jest ograniczona do wysokości wynagrodzenia brutto określonego w § 2 ust. 1 umowy.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  <w:tab w:val="left" w:pos="773"/>
          <w:tab w:val="left" w:pos="1160"/>
          <w:tab w:val="left" w:pos="1547"/>
          <w:tab w:val="left" w:pos="1933"/>
          <w:tab w:val="left" w:pos="2320"/>
          <w:tab w:val="left" w:pos="2706"/>
          <w:tab w:val="left" w:pos="3092"/>
          <w:tab w:val="left" w:pos="3480"/>
          <w:tab w:val="left" w:pos="3866"/>
          <w:tab w:val="left" w:pos="4253"/>
          <w:tab w:val="left" w:pos="4639"/>
          <w:tab w:val="left" w:pos="5026"/>
          <w:tab w:val="left" w:pos="5412"/>
          <w:tab w:val="left" w:pos="5800"/>
          <w:tab w:val="left" w:pos="6186"/>
          <w:tab w:val="left" w:pos="6572"/>
          <w:tab w:val="left" w:pos="6959"/>
          <w:tab w:val="left" w:pos="7345"/>
          <w:tab w:val="left" w:pos="7732"/>
          <w:tab w:val="left" w:pos="8119"/>
          <w:tab w:val="left" w:pos="8506"/>
          <w:tab w:val="left" w:pos="8892"/>
          <w:tab w:val="left" w:pos="9278"/>
          <w:tab w:val="left" w:pos="9665"/>
          <w:tab w:val="left" w:pos="10051"/>
          <w:tab w:val="left" w:pos="10439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odstąpienia przez Wykonawcę od wykonania niniejszej umowy lub  postanowień niniejszej umowy z przyczyn nie będących po stronie Zamawiającego, bądź odstąpienia Zamawiającego od umowy z przyczyn będących po stronie Wykonawcy, Wykonawca zapłaci Zamawiającemu karę umowną w wysokości 10 % wynagrodzenia umownego  netto.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  <w:tab w:val="left" w:pos="773"/>
          <w:tab w:val="left" w:pos="1160"/>
          <w:tab w:val="left" w:pos="1547"/>
          <w:tab w:val="left" w:pos="1933"/>
          <w:tab w:val="left" w:pos="2320"/>
          <w:tab w:val="left" w:pos="2706"/>
          <w:tab w:val="left" w:pos="3092"/>
          <w:tab w:val="left" w:pos="3480"/>
          <w:tab w:val="left" w:pos="3866"/>
          <w:tab w:val="left" w:pos="4253"/>
          <w:tab w:val="left" w:pos="4639"/>
          <w:tab w:val="left" w:pos="5026"/>
          <w:tab w:val="left" w:pos="5412"/>
          <w:tab w:val="left" w:pos="5800"/>
          <w:tab w:val="left" w:pos="6186"/>
          <w:tab w:val="left" w:pos="6572"/>
          <w:tab w:val="left" w:pos="6959"/>
          <w:tab w:val="left" w:pos="7345"/>
          <w:tab w:val="left" w:pos="7732"/>
          <w:tab w:val="left" w:pos="8119"/>
          <w:tab w:val="left" w:pos="8506"/>
          <w:tab w:val="left" w:pos="8892"/>
          <w:tab w:val="left" w:pos="9278"/>
          <w:tab w:val="left" w:pos="9665"/>
          <w:tab w:val="left" w:pos="10051"/>
          <w:tab w:val="left" w:pos="10439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Za zwłokę w usunięciu wad stwierdzonych przy odbiorze Wykonawca zapłaci Zamawiającemu karę umowną w wysokości 0,2 % wynagrodzenia umownego netto za każdy dzień zwłoki liczony od terminu wyznaczonego na usunięcie wad.</w:t>
      </w:r>
    </w:p>
    <w:p w:rsidR="00AE6A40" w:rsidRPr="00E61601" w:rsidRDefault="00AE6A40" w:rsidP="00AE6A40">
      <w:pPr>
        <w:tabs>
          <w:tab w:val="left" w:pos="567"/>
          <w:tab w:val="left" w:pos="773"/>
          <w:tab w:val="left" w:pos="1160"/>
          <w:tab w:val="left" w:pos="1547"/>
          <w:tab w:val="left" w:pos="1933"/>
          <w:tab w:val="left" w:pos="2320"/>
          <w:tab w:val="left" w:pos="2706"/>
          <w:tab w:val="left" w:pos="3092"/>
          <w:tab w:val="left" w:pos="3480"/>
          <w:tab w:val="left" w:pos="3866"/>
          <w:tab w:val="left" w:pos="4253"/>
          <w:tab w:val="left" w:pos="4639"/>
          <w:tab w:val="left" w:pos="5026"/>
          <w:tab w:val="left" w:pos="5412"/>
          <w:tab w:val="left" w:pos="5800"/>
          <w:tab w:val="left" w:pos="6186"/>
          <w:tab w:val="left" w:pos="6572"/>
          <w:tab w:val="left" w:pos="6959"/>
          <w:tab w:val="left" w:pos="7345"/>
          <w:tab w:val="left" w:pos="7732"/>
          <w:tab w:val="left" w:pos="8119"/>
          <w:tab w:val="left" w:pos="8506"/>
          <w:tab w:val="left" w:pos="8892"/>
          <w:tab w:val="left" w:pos="9278"/>
          <w:tab w:val="left" w:pos="9665"/>
          <w:tab w:val="left" w:pos="10051"/>
          <w:tab w:val="left" w:pos="10439"/>
        </w:tabs>
        <w:suppressAutoHyphens/>
        <w:jc w:val="both"/>
        <w:rPr>
          <w:sz w:val="24"/>
          <w:szCs w:val="24"/>
        </w:rPr>
      </w:pPr>
      <w:r w:rsidRPr="00E61601">
        <w:rPr>
          <w:sz w:val="24"/>
          <w:szCs w:val="24"/>
        </w:rPr>
        <w:t>4</w:t>
      </w:r>
      <w:r w:rsidRPr="00E61601">
        <w:rPr>
          <w:sz w:val="24"/>
          <w:szCs w:val="24"/>
          <w:vertAlign w:val="superscript"/>
        </w:rPr>
        <w:t>1</w:t>
      </w:r>
      <w:r w:rsidRPr="00E61601">
        <w:rPr>
          <w:sz w:val="24"/>
          <w:szCs w:val="24"/>
        </w:rPr>
        <w:t>.  Maksymalna wysokość kar umownych jaką Strony mogą dochodzić na podstawie umowy wynosi 10% wynagrodzenia umownego netto.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nie uregulowania przez Zamawiającego  płatności w terminie określonym w § 4, Wykonawcy przysługuje prawo naliczania odsetek w wysokości ustawowej za opóźnienie.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spacing w:val="-3"/>
          <w:sz w:val="22"/>
          <w:szCs w:val="22"/>
        </w:rPr>
      </w:pPr>
      <w:r w:rsidRPr="00E61601">
        <w:rPr>
          <w:sz w:val="22"/>
          <w:szCs w:val="22"/>
        </w:rPr>
        <w:t>Strony nie są odpowiedzialne za naruszenie obowiązków wynikających z Umowy w przypadku, gdy wyłączną przyczyną naruszenia jest działanie siły wyższej.</w:t>
      </w:r>
      <w:r w:rsidRPr="00E61601">
        <w:rPr>
          <w:spacing w:val="-3"/>
          <w:sz w:val="22"/>
          <w:szCs w:val="22"/>
        </w:rPr>
        <w:t xml:space="preserve"> </w:t>
      </w:r>
      <w:r w:rsidRPr="00E61601">
        <w:rPr>
          <w:sz w:val="22"/>
          <w:szCs w:val="22"/>
        </w:rPr>
        <w:t xml:space="preserve">Każda ze Stron może powołać się na wystąpienie siły wyższej, jeżeli wykonanie jakichś zobowiązań wynikających z zawartej umowy napotyka na trudności niemożliwe do przezwyciężenia, przy czym Strony będą podejmować wszelkie działania zmierzające do zminimalizowania skutków wystąpienia siły wyższej.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b/>
          <w:iCs/>
          <w:sz w:val="22"/>
          <w:szCs w:val="22"/>
        </w:rPr>
      </w:pPr>
      <w:r w:rsidRPr="00E61601">
        <w:rPr>
          <w:sz w:val="22"/>
          <w:szCs w:val="22"/>
        </w:rPr>
        <w:t>Przez siłę wyższą rozumie się zdarzenie, bądź połączenie zdarzeń lub okoliczności, niezależnych od Stron, które zasadniczo utrudniają lub uniemożliwiają wykonywanie zobowiązań danej Strony wynikających z Umowy, znajdujące się poza realną kontrolą Stron, których nie można było przewidzieć lub które, chociaż przewidywalne, były nieuniknione</w:t>
      </w:r>
      <w:r w:rsidRPr="00E61601">
        <w:rPr>
          <w:b/>
          <w:sz w:val="22"/>
          <w:szCs w:val="22"/>
        </w:rPr>
        <w:t xml:space="preserve"> </w:t>
      </w:r>
      <w:r w:rsidRPr="00E61601">
        <w:rPr>
          <w:sz w:val="22"/>
          <w:szCs w:val="22"/>
        </w:rPr>
        <w:t>mimo zachowania należytej staranności, jak np. powodzie, pożary o dużych rozmiarach, wybuchy wulkanów, trzęsienia ziemi, epidemie, zamieszki, strajki generalne, działania zbrojne, działania władzy państwowej ograniczające swobodę przepływu osób lub towarów, wprowadzające zakazy importu, blokady granic i portów, trwające dłużej niż 2 (dwa) dni.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b/>
          <w:iCs/>
          <w:sz w:val="22"/>
          <w:szCs w:val="22"/>
        </w:rPr>
      </w:pPr>
      <w:r w:rsidRPr="00E61601">
        <w:rPr>
          <w:sz w:val="22"/>
          <w:szCs w:val="22"/>
        </w:rPr>
        <w:t>W przypadku zaistnienia siły wyższej Strona, której dotyczy działanie siły wyższej, zobowiązana jest niezwłocznie, nie później niż w terminie 2 dni od wystąpienia zdarzenia siły wyższej, poinformować drugą Stronę na piśmie na czym polega wystąpienie siły wyższej wraz ze wskazaniem przewidywanego czasu trwania przeszkody w realizacji wynikających z umowy obowiązków.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jc w:val="both"/>
        <w:rPr>
          <w:b/>
          <w:iCs/>
          <w:sz w:val="22"/>
          <w:szCs w:val="22"/>
        </w:rPr>
      </w:pPr>
      <w:r w:rsidRPr="00E61601">
        <w:rPr>
          <w:sz w:val="22"/>
          <w:szCs w:val="22"/>
        </w:rPr>
        <w:t xml:space="preserve">W przypadku opóźnienia realizacji Umowy z powodu wystąpienia siły wyższej, Zamawiający odstąpi od naliczania kar umownych. 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 xml:space="preserve">W sprawach nieuregulowanych umową zastosowanie mają przepisy Kodeksu cywilnego i ustawy Prawo Zamówień Publicznych.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pacing w:val="-3"/>
          <w:sz w:val="24"/>
          <w:szCs w:val="24"/>
        </w:rPr>
      </w:pPr>
      <w:r w:rsidRPr="00E61601">
        <w:rPr>
          <w:spacing w:val="-3"/>
          <w:sz w:val="24"/>
          <w:szCs w:val="24"/>
        </w:rPr>
        <w:t>W przypadku wystąpienia osób trzecich przeciwko Zamawiającemu z roszczeniami, z tytułu praw patentowych lub autorskich dotyczących przedmiotu umowy, odpowiedzialność z tego tytułu ponosi Wykonawca.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sz w:val="24"/>
          <w:szCs w:val="24"/>
        </w:rPr>
      </w:pPr>
      <w:r w:rsidRPr="00E61601">
        <w:rPr>
          <w:sz w:val="24"/>
          <w:szCs w:val="24"/>
        </w:rPr>
        <w:t>Wszelkie spory między stronami, których nie da się rozstrzygnąć polubownie, wynikłe w związku albo na podstawie niniejszej umowy, będą rozstrzygane przez sąd powszechny właściwy dla siedziby Zamawiającego i na podstawie przepisów prawa polskiego.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color w:val="000000"/>
          <w:spacing w:val="-3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 xml:space="preserve">Wszelkie zmiany lub uzupełnienia niniejszej umowy wymagają zachowania formy pisemnej pod rygorem nieważności, z zastrzeżeniem art. 455 ustawy Prawo zamówień publicznych. </w:t>
      </w:r>
    </w:p>
    <w:p w:rsidR="00AE6A40" w:rsidRPr="00E61601" w:rsidRDefault="00AE6A40" w:rsidP="00AE6A40">
      <w:pPr>
        <w:numPr>
          <w:ilvl w:val="0"/>
          <w:numId w:val="12"/>
        </w:numPr>
        <w:tabs>
          <w:tab w:val="left" w:pos="567"/>
        </w:tabs>
        <w:suppressAutoHyphens/>
        <w:ind w:left="567" w:hanging="567"/>
        <w:jc w:val="both"/>
        <w:rPr>
          <w:color w:val="000000"/>
          <w:spacing w:val="-3"/>
          <w:sz w:val="24"/>
          <w:szCs w:val="24"/>
        </w:rPr>
      </w:pPr>
      <w:r w:rsidRPr="00E61601">
        <w:rPr>
          <w:color w:val="000000"/>
          <w:spacing w:val="-3"/>
          <w:sz w:val="24"/>
          <w:szCs w:val="24"/>
        </w:rPr>
        <w:t>Umowę sporządzono w 2 jednobrzmiących egzemplarzach po jednym dla każdej ze stron. Umowę odczytano i podpisano.</w:t>
      </w:r>
    </w:p>
    <w:p w:rsidR="00AE6A40" w:rsidRPr="005854F5" w:rsidRDefault="00AE6A40" w:rsidP="00AE6A40">
      <w:pPr>
        <w:tabs>
          <w:tab w:val="left" w:pos="284"/>
        </w:tabs>
        <w:rPr>
          <w:color w:val="000000"/>
          <w:spacing w:val="-3"/>
          <w:sz w:val="24"/>
          <w:szCs w:val="24"/>
        </w:rPr>
      </w:pPr>
    </w:p>
    <w:p w:rsidR="00AE6A40" w:rsidRPr="00AE6A40" w:rsidRDefault="00AE6A40" w:rsidP="00AE6A40">
      <w:pPr>
        <w:rPr>
          <w:b/>
          <w:color w:val="000000"/>
          <w:spacing w:val="-3"/>
          <w:sz w:val="24"/>
          <w:szCs w:val="24"/>
        </w:rPr>
      </w:pPr>
      <w:r w:rsidRPr="005854F5">
        <w:rPr>
          <w:color w:val="000000"/>
          <w:spacing w:val="-3"/>
          <w:sz w:val="24"/>
          <w:szCs w:val="24"/>
        </w:rPr>
        <w:tab/>
        <w:t xml:space="preserve">   </w:t>
      </w:r>
      <w:r w:rsidRPr="005854F5">
        <w:rPr>
          <w:b/>
          <w:color w:val="000000"/>
          <w:spacing w:val="-3"/>
          <w:sz w:val="24"/>
          <w:szCs w:val="24"/>
        </w:rPr>
        <w:t xml:space="preserve">Wykonawca   </w:t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</w:r>
      <w:r w:rsidRPr="005854F5">
        <w:rPr>
          <w:b/>
          <w:color w:val="000000"/>
          <w:spacing w:val="-3"/>
          <w:sz w:val="24"/>
          <w:szCs w:val="24"/>
        </w:rPr>
        <w:tab/>
        <w:t xml:space="preserve">Zamawiający </w:t>
      </w:r>
    </w:p>
    <w:p w:rsidR="00AE6A40" w:rsidRDefault="00AE6A40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CE680D" w:rsidRDefault="00CE680D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CE680D" w:rsidRDefault="00CE680D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AE6A40" w:rsidRPr="005854F5" w:rsidRDefault="00AE6A40" w:rsidP="00AE6A40">
      <w:pPr>
        <w:tabs>
          <w:tab w:val="left" w:pos="9498"/>
        </w:tabs>
        <w:jc w:val="both"/>
        <w:rPr>
          <w:bCs/>
          <w:sz w:val="24"/>
          <w:szCs w:val="24"/>
        </w:rPr>
      </w:pPr>
      <w:r w:rsidRPr="005854F5">
        <w:rPr>
          <w:bCs/>
          <w:sz w:val="24"/>
          <w:szCs w:val="24"/>
        </w:rPr>
        <w:t>Pieczęć Zamawiającego</w:t>
      </w:r>
    </w:p>
    <w:p w:rsidR="00AE6A40" w:rsidRPr="005854F5" w:rsidRDefault="00AE6A40" w:rsidP="00AE6A40">
      <w:pPr>
        <w:tabs>
          <w:tab w:val="left" w:pos="9498"/>
        </w:tabs>
        <w:jc w:val="both"/>
        <w:rPr>
          <w:bCs/>
          <w:sz w:val="24"/>
          <w:szCs w:val="24"/>
        </w:rPr>
      </w:pPr>
    </w:p>
    <w:p w:rsidR="00AE6A40" w:rsidRPr="005854F5" w:rsidRDefault="00AE6A40" w:rsidP="00AE6A40">
      <w:pPr>
        <w:tabs>
          <w:tab w:val="left" w:pos="9498"/>
        </w:tabs>
        <w:jc w:val="both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PROTOKÓŁ DOSTAWY, MONTAŻU, PIERWSZEGO URUCHOMIENIA, SZKOLENIA PERSONELU I ODBIORU KOŃCOWEGO</w:t>
      </w:r>
    </w:p>
    <w:p w:rsidR="00AE6A40" w:rsidRPr="005854F5" w:rsidRDefault="00AE6A40" w:rsidP="00AE6A40">
      <w:pPr>
        <w:tabs>
          <w:tab w:val="left" w:pos="9498"/>
        </w:tabs>
        <w:jc w:val="both"/>
        <w:rPr>
          <w:sz w:val="24"/>
          <w:szCs w:val="24"/>
        </w:rPr>
      </w:pPr>
      <w:r w:rsidRPr="005854F5">
        <w:rPr>
          <w:sz w:val="24"/>
          <w:szCs w:val="24"/>
        </w:rPr>
        <w:t>DOTYCZY UMOWY NR (umowa z wykonawcą)………… z dnia ……………………………..</w:t>
      </w:r>
    </w:p>
    <w:p w:rsidR="00AE6A40" w:rsidRPr="005854F5" w:rsidRDefault="00AE6A40" w:rsidP="00AE6A40">
      <w:pPr>
        <w:jc w:val="both"/>
        <w:rPr>
          <w:b/>
          <w:bCs/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A - DOSTAWA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jc w:val="both"/>
        <w:rPr>
          <w:sz w:val="24"/>
          <w:szCs w:val="24"/>
        </w:rPr>
      </w:pPr>
      <w:r w:rsidRPr="005854F5">
        <w:rPr>
          <w:sz w:val="24"/>
          <w:szCs w:val="24"/>
        </w:rPr>
        <w:t xml:space="preserve">W dniu …………. dostarczono do </w:t>
      </w:r>
      <w:r>
        <w:rPr>
          <w:sz w:val="24"/>
          <w:szCs w:val="24"/>
        </w:rPr>
        <w:t>……………………………………………………</w:t>
      </w:r>
      <w:r w:rsidRPr="005854F5">
        <w:rPr>
          <w:sz w:val="24"/>
          <w:szCs w:val="24"/>
        </w:rPr>
        <w:t>n/w wyroby z niezbędnym oprzyrządowaniem:</w:t>
      </w: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540"/>
        <w:gridCol w:w="1440"/>
        <w:gridCol w:w="3518"/>
      </w:tblGrid>
      <w:tr w:rsidR="00AE6A40" w:rsidRPr="005854F5" w:rsidTr="006E5301"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 xml:space="preserve">Nazwa wyrobu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Dostarczona ilość</w:t>
            </w:r>
          </w:p>
        </w:tc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Wartość brutto</w:t>
            </w:r>
          </w:p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[zł]</w:t>
            </w:r>
          </w:p>
        </w:tc>
      </w:tr>
      <w:tr w:rsidR="00AE6A40" w:rsidRPr="005854F5" w:rsidTr="006E5301"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E6A40" w:rsidRPr="005854F5" w:rsidRDefault="00AE6A40" w:rsidP="00AE6A40">
      <w:pPr>
        <w:ind w:left="720"/>
        <w:jc w:val="both"/>
        <w:rPr>
          <w:b/>
          <w:bCs/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B - MONTAŻ I PIERWSZE URUCHOMIENIE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 xml:space="preserve">Opisane w części A wyroby </w:t>
      </w:r>
      <w:r w:rsidRPr="005854F5">
        <w:rPr>
          <w:b/>
          <w:sz w:val="24"/>
          <w:szCs w:val="24"/>
        </w:rPr>
        <w:t>wymagały*/nie wymagały*</w:t>
      </w:r>
      <w:r w:rsidRPr="005854F5">
        <w:rPr>
          <w:sz w:val="24"/>
          <w:szCs w:val="24"/>
        </w:rPr>
        <w:t xml:space="preserve"> montażu. Stwierdzam, że dokonano prawidłowego montażu wyrobów wymienionych w części A protokołu zgodnie z poniższym postanowieniem:</w:t>
      </w: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00"/>
        <w:gridCol w:w="2560"/>
      </w:tblGrid>
      <w:tr w:rsidR="00AE6A40" w:rsidRPr="005854F5" w:rsidTr="006E5301">
        <w:tc>
          <w:tcPr>
            <w:tcW w:w="7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6A40" w:rsidRPr="005854F5" w:rsidRDefault="00AE6A40" w:rsidP="006E5301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 xml:space="preserve">                                                  Miejsce montażu </w:t>
            </w:r>
          </w:p>
        </w:tc>
        <w:tc>
          <w:tcPr>
            <w:tcW w:w="2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Ilość zamontowanych urządzeń</w:t>
            </w:r>
          </w:p>
        </w:tc>
      </w:tr>
      <w:tr w:rsidR="00AE6A40" w:rsidRPr="005854F5" w:rsidTr="006E5301">
        <w:tc>
          <w:tcPr>
            <w:tcW w:w="9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Opisane w części A wyroby</w:t>
      </w:r>
      <w:r w:rsidRPr="005854F5">
        <w:rPr>
          <w:b/>
          <w:bCs/>
          <w:sz w:val="24"/>
          <w:szCs w:val="24"/>
        </w:rPr>
        <w:t xml:space="preserve"> wymagały*/nie wymagały*</w:t>
      </w:r>
      <w:r w:rsidRPr="005854F5">
        <w:rPr>
          <w:sz w:val="24"/>
          <w:szCs w:val="24"/>
        </w:rPr>
        <w:t xml:space="preserve"> dokonania pierwszego uruchomienia.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Stwierdzam, że wszystkie w/w urządzenia zostały uruchomione i działają bez zarzutu.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Dostarczono wszelką niezbędną dla w/w wyrobów dokumentację, w tym karty gwarancyjne, w wymaganej ilości egzemplarzy.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C - SZKOLENIE PERSONELU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Opisane w części A wyroby</w:t>
      </w:r>
      <w:r w:rsidRPr="005854F5">
        <w:rPr>
          <w:b/>
          <w:bCs/>
          <w:sz w:val="24"/>
          <w:szCs w:val="24"/>
        </w:rPr>
        <w:t xml:space="preserve"> wymagały*/nie wymagały*</w:t>
      </w:r>
      <w:r w:rsidRPr="005854F5">
        <w:rPr>
          <w:sz w:val="24"/>
          <w:szCs w:val="24"/>
        </w:rPr>
        <w:t xml:space="preserve"> dokonania szkolenia personelu.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Wykonawca dokonał szkolenia personelu w zakresie działania i obsługi wyrobu opisanego w części A.</w:t>
      </w: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380"/>
        <w:gridCol w:w="4259"/>
      </w:tblGrid>
      <w:tr w:rsidR="00AE6A40" w:rsidRPr="005854F5" w:rsidTr="006E5301">
        <w:tc>
          <w:tcPr>
            <w:tcW w:w="53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Nazwa wyrobu</w:t>
            </w:r>
          </w:p>
        </w:tc>
        <w:tc>
          <w:tcPr>
            <w:tcW w:w="42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Ilość</w:t>
            </w:r>
          </w:p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  <w:r w:rsidRPr="005854F5">
              <w:rPr>
                <w:sz w:val="24"/>
                <w:szCs w:val="24"/>
                <w:lang w:eastAsia="en-US"/>
              </w:rPr>
              <w:t>przeszkolonych osób</w:t>
            </w:r>
          </w:p>
        </w:tc>
      </w:tr>
      <w:tr w:rsidR="00AE6A40" w:rsidRPr="005854F5" w:rsidTr="006E5301">
        <w:tc>
          <w:tcPr>
            <w:tcW w:w="5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AE6A40" w:rsidRPr="005854F5" w:rsidTr="006E5301">
        <w:tc>
          <w:tcPr>
            <w:tcW w:w="5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2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A40" w:rsidRPr="005854F5" w:rsidRDefault="00AE6A40" w:rsidP="006E5301">
            <w:pPr>
              <w:spacing w:line="25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E6A40" w:rsidRPr="005854F5" w:rsidRDefault="00AE6A40" w:rsidP="00AE6A40">
      <w:pPr>
        <w:jc w:val="both"/>
        <w:rPr>
          <w:b/>
          <w:bCs/>
          <w:sz w:val="24"/>
          <w:szCs w:val="24"/>
        </w:rPr>
      </w:pPr>
    </w:p>
    <w:p w:rsidR="00AE6A40" w:rsidRPr="005854F5" w:rsidRDefault="00AE6A40" w:rsidP="00AE6A40">
      <w:pPr>
        <w:ind w:left="720"/>
        <w:jc w:val="both"/>
        <w:outlineLvl w:val="0"/>
        <w:rPr>
          <w:b/>
          <w:bCs/>
          <w:sz w:val="24"/>
          <w:szCs w:val="24"/>
        </w:rPr>
      </w:pPr>
      <w:r w:rsidRPr="005854F5">
        <w:rPr>
          <w:b/>
          <w:bCs/>
          <w:sz w:val="24"/>
          <w:szCs w:val="24"/>
        </w:rPr>
        <w:t>CZĘŚĆ D - ODBIÓR KOŃCOWY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  <w:r w:rsidRPr="005854F5">
        <w:rPr>
          <w:sz w:val="24"/>
          <w:szCs w:val="24"/>
        </w:rPr>
        <w:t>Stwierdzono</w:t>
      </w:r>
      <w:r w:rsidRPr="005854F5">
        <w:rPr>
          <w:b/>
          <w:bCs/>
          <w:sz w:val="24"/>
          <w:szCs w:val="24"/>
        </w:rPr>
        <w:t xml:space="preserve"> terminowe*/nieterminowe*</w:t>
      </w:r>
      <w:r w:rsidRPr="005854F5">
        <w:rPr>
          <w:sz w:val="24"/>
          <w:szCs w:val="24"/>
        </w:rPr>
        <w:t xml:space="preserve"> wywiązanie się Wykonawcy z postanowień zawartej z nim umowy w zakresie dostawy wyrobów opisanych w części A. </w:t>
      </w:r>
    </w:p>
    <w:p w:rsidR="00AE6A40" w:rsidRPr="005854F5" w:rsidRDefault="00AE6A40" w:rsidP="00AE6A40">
      <w:pPr>
        <w:ind w:left="720"/>
        <w:jc w:val="both"/>
        <w:rPr>
          <w:sz w:val="24"/>
          <w:szCs w:val="24"/>
        </w:rPr>
      </w:pPr>
    </w:p>
    <w:p w:rsidR="00AE6A40" w:rsidRDefault="00AE6A40" w:rsidP="00AE6A40">
      <w:pPr>
        <w:ind w:left="720"/>
        <w:jc w:val="both"/>
        <w:outlineLvl w:val="0"/>
        <w:rPr>
          <w:sz w:val="24"/>
          <w:szCs w:val="24"/>
        </w:rPr>
      </w:pPr>
      <w:r w:rsidRPr="005854F5">
        <w:rPr>
          <w:sz w:val="24"/>
          <w:szCs w:val="24"/>
        </w:rPr>
        <w:t>Opóźnienie Wykonawcy podlegające naliczeniu kar umownych wynosi ............. dni.</w:t>
      </w:r>
    </w:p>
    <w:p w:rsidR="00AE6A40" w:rsidRPr="00E61601" w:rsidRDefault="00AE6A40" w:rsidP="00AE6A40">
      <w:pPr>
        <w:ind w:left="720"/>
        <w:jc w:val="both"/>
        <w:outlineLvl w:val="0"/>
        <w:rPr>
          <w:b/>
          <w:sz w:val="22"/>
          <w:szCs w:val="22"/>
        </w:rPr>
      </w:pPr>
    </w:p>
    <w:p w:rsidR="00100113" w:rsidRPr="00E61601" w:rsidRDefault="00E61601">
      <w:pPr>
        <w:rPr>
          <w:b/>
          <w:sz w:val="22"/>
          <w:szCs w:val="22"/>
        </w:rPr>
      </w:pPr>
      <w:r w:rsidRPr="00E61601">
        <w:rPr>
          <w:b/>
          <w:sz w:val="22"/>
          <w:szCs w:val="22"/>
        </w:rPr>
        <w:t xml:space="preserve">             </w:t>
      </w:r>
      <w:r>
        <w:rPr>
          <w:b/>
          <w:sz w:val="22"/>
          <w:szCs w:val="22"/>
        </w:rPr>
        <w:t xml:space="preserve"> </w:t>
      </w:r>
      <w:r w:rsidRPr="00E61601">
        <w:rPr>
          <w:b/>
          <w:sz w:val="22"/>
          <w:szCs w:val="22"/>
        </w:rPr>
        <w:t xml:space="preserve">  WYKONAWCA                                                                                  ZAMAWIAJĄCY </w:t>
      </w:r>
    </w:p>
    <w:sectPr w:rsidR="00100113" w:rsidRPr="00E616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Posterama">
    <w:charset w:val="00"/>
    <w:family w:val="swiss"/>
    <w:pitch w:val="variable"/>
    <w:sig w:usb0="A11526FF" w:usb1="D000204B" w:usb2="0001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108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520"/>
      </w:pPr>
    </w:lvl>
  </w:abstractNum>
  <w:abstractNum w:abstractNumId="3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27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 w15:restartNumberingAfterBreak="0">
    <w:nsid w:val="0000000B"/>
    <w:multiLevelType w:val="multilevel"/>
    <w:tmpl w:val="FD86B412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510" w:hanging="510"/>
      </w:pPr>
      <w:rPr>
        <w:rFonts w:ascii="Georgia" w:eastAsia="Times New Roman" w:hAnsi="Georgia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94961D0"/>
    <w:multiLevelType w:val="multilevel"/>
    <w:tmpl w:val="7C02FD7A"/>
    <w:styleLink w:val="WW8Num10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6" w15:restartNumberingAfterBreak="0">
    <w:nsid w:val="0A894C45"/>
    <w:multiLevelType w:val="hybridMultilevel"/>
    <w:tmpl w:val="75E441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CF52AE"/>
    <w:multiLevelType w:val="hybridMultilevel"/>
    <w:tmpl w:val="38F6AC1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BEA6FBB"/>
    <w:multiLevelType w:val="hybridMultilevel"/>
    <w:tmpl w:val="969A1DE2"/>
    <w:lvl w:ilvl="0" w:tplc="B9487FB8">
      <w:start w:val="1"/>
      <w:numFmt w:val="lowerLetter"/>
      <w:pStyle w:val="Akapitzlist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635126D"/>
    <w:multiLevelType w:val="hybridMultilevel"/>
    <w:tmpl w:val="894457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894D93"/>
    <w:multiLevelType w:val="hybridMultilevel"/>
    <w:tmpl w:val="836E9A88"/>
    <w:lvl w:ilvl="0" w:tplc="04150011">
      <w:start w:val="1"/>
      <w:numFmt w:val="decimal"/>
      <w:lvlText w:val="%1)"/>
      <w:lvlJc w:val="left"/>
      <w:pPr>
        <w:ind w:left="1003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1" w15:restartNumberingAfterBreak="0">
    <w:nsid w:val="614D13A2"/>
    <w:multiLevelType w:val="multilevel"/>
    <w:tmpl w:val="2A1E05A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Arial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B007AFD"/>
    <w:multiLevelType w:val="hybridMultilevel"/>
    <w:tmpl w:val="8E5E5312"/>
    <w:lvl w:ilvl="0" w:tplc="55D2CCC8">
      <w:start w:val="1"/>
      <w:numFmt w:val="decimal"/>
      <w:lvlText w:val="%1."/>
      <w:lvlJc w:val="left"/>
      <w:pPr>
        <w:ind w:left="643" w:hanging="360"/>
      </w:pPr>
      <w:rPr>
        <w:rFonts w:cs="Tahoma"/>
      </w:rPr>
    </w:lvl>
    <w:lvl w:ilvl="1" w:tplc="04150019">
      <w:start w:val="1"/>
      <w:numFmt w:val="lowerLetter"/>
      <w:lvlText w:val="%2."/>
      <w:lvlJc w:val="left"/>
      <w:pPr>
        <w:ind w:left="1363" w:hanging="360"/>
      </w:pPr>
    </w:lvl>
    <w:lvl w:ilvl="2" w:tplc="0415001B">
      <w:start w:val="1"/>
      <w:numFmt w:val="lowerRoman"/>
      <w:lvlText w:val="%3."/>
      <w:lvlJc w:val="right"/>
      <w:pPr>
        <w:ind w:left="2083" w:hanging="180"/>
      </w:pPr>
    </w:lvl>
    <w:lvl w:ilvl="3" w:tplc="0415000F">
      <w:start w:val="1"/>
      <w:numFmt w:val="decimal"/>
      <w:lvlText w:val="%4."/>
      <w:lvlJc w:val="left"/>
      <w:pPr>
        <w:ind w:left="2803" w:hanging="360"/>
      </w:pPr>
    </w:lvl>
    <w:lvl w:ilvl="4" w:tplc="04150019">
      <w:start w:val="1"/>
      <w:numFmt w:val="lowerLetter"/>
      <w:lvlText w:val="%5."/>
      <w:lvlJc w:val="left"/>
      <w:pPr>
        <w:ind w:left="3523" w:hanging="360"/>
      </w:pPr>
    </w:lvl>
    <w:lvl w:ilvl="5" w:tplc="0415001B">
      <w:start w:val="1"/>
      <w:numFmt w:val="lowerRoman"/>
      <w:lvlText w:val="%6."/>
      <w:lvlJc w:val="right"/>
      <w:pPr>
        <w:ind w:left="4243" w:hanging="180"/>
      </w:pPr>
    </w:lvl>
    <w:lvl w:ilvl="6" w:tplc="0415000F">
      <w:start w:val="1"/>
      <w:numFmt w:val="decimal"/>
      <w:lvlText w:val="%7."/>
      <w:lvlJc w:val="left"/>
      <w:pPr>
        <w:ind w:left="4963" w:hanging="360"/>
      </w:pPr>
    </w:lvl>
    <w:lvl w:ilvl="7" w:tplc="04150019">
      <w:start w:val="1"/>
      <w:numFmt w:val="lowerLetter"/>
      <w:lvlText w:val="%8."/>
      <w:lvlJc w:val="left"/>
      <w:pPr>
        <w:ind w:left="5683" w:hanging="360"/>
      </w:pPr>
    </w:lvl>
    <w:lvl w:ilvl="8" w:tplc="0415001B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8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</w:num>
  <w:num w:numId="13">
    <w:abstractNumId w:val="10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BB9"/>
    <w:rsid w:val="000553F5"/>
    <w:rsid w:val="00100113"/>
    <w:rsid w:val="00262BB9"/>
    <w:rsid w:val="004931D0"/>
    <w:rsid w:val="007E1869"/>
    <w:rsid w:val="00AE6A40"/>
    <w:rsid w:val="00CE680D"/>
    <w:rsid w:val="00E04991"/>
    <w:rsid w:val="00E16F09"/>
    <w:rsid w:val="00E61601"/>
    <w:rsid w:val="00E95F45"/>
    <w:rsid w:val="00F4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D1588A-0A06-446B-B875-F60F93992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E6A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Wypunktowanie,L1,Numerowanie,Akapit z listą BS,sw tekst,normalny tekst,wypunktowanie,Normalny1,Akapit z listą3,Akapit z listą31,Normal2,zwykły tekst,List Paragraph1,BulletC,Obiekt,Akapit z listą5,Bulleted list,lp1"/>
    <w:basedOn w:val="Normalny"/>
    <w:link w:val="AkapitzlistZnak"/>
    <w:uiPriority w:val="34"/>
    <w:qFormat/>
    <w:rsid w:val="00AE6A40"/>
    <w:pPr>
      <w:widowControl w:val="0"/>
      <w:numPr>
        <w:numId w:val="1"/>
      </w:numPr>
      <w:adjustRightInd w:val="0"/>
      <w:spacing w:before="100" w:beforeAutospacing="1" w:after="100" w:afterAutospacing="1" w:line="280" w:lineRule="atLeast"/>
      <w:jc w:val="both"/>
      <w:textAlignment w:val="baseline"/>
    </w:pPr>
    <w:rPr>
      <w:rFonts w:asciiTheme="minorHAnsi" w:hAnsiTheme="minorHAnsi" w:cs="Posterama"/>
      <w:bCs/>
      <w:color w:val="00B050"/>
      <w:sz w:val="22"/>
      <w:szCs w:val="22"/>
    </w:rPr>
  </w:style>
  <w:style w:type="character" w:customStyle="1" w:styleId="AkapitzlistZnak">
    <w:name w:val="Akapit z listą Znak"/>
    <w:aliases w:val="CW_Lista Znak,Wypunktowanie Znak,L1 Znak,Numerowanie Znak,Akapit z listą BS Znak,sw tekst Znak,normalny tekst Znak,wypunktowanie Znak,Normalny1 Znak,Akapit z listą3 Znak,Akapit z listą31 Znak,Normal2 Znak,zwykły tekst Znak,lp1 Znak"/>
    <w:link w:val="Akapitzlist"/>
    <w:uiPriority w:val="34"/>
    <w:qFormat/>
    <w:locked/>
    <w:rsid w:val="00AE6A40"/>
    <w:rPr>
      <w:rFonts w:eastAsia="Times New Roman" w:cs="Posterama"/>
      <w:bCs/>
      <w:color w:val="00B050"/>
      <w:lang w:eastAsia="pl-PL"/>
    </w:rPr>
  </w:style>
  <w:style w:type="paragraph" w:customStyle="1" w:styleId="Standard">
    <w:name w:val="Standard"/>
    <w:rsid w:val="00AE6A40"/>
    <w:pPr>
      <w:suppressAutoHyphens/>
      <w:autoSpaceDN w:val="0"/>
      <w:spacing w:after="0" w:line="240" w:lineRule="auto"/>
      <w:textAlignment w:val="baseline"/>
    </w:pPr>
    <w:rPr>
      <w:rFonts w:ascii="Tahoma" w:eastAsia="Times New Roman" w:hAnsi="Tahoma" w:cs="Times New Roman"/>
      <w:kern w:val="3"/>
      <w:sz w:val="24"/>
      <w:szCs w:val="24"/>
      <w:lang w:eastAsia="zh-CN"/>
    </w:rPr>
  </w:style>
  <w:style w:type="numbering" w:customStyle="1" w:styleId="WW8Num10">
    <w:name w:val="WW8Num10"/>
    <w:rsid w:val="00AE6A40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faktura@stocer.pl" TargetMode="External"/><Relationship Id="rId5" Type="http://schemas.openxmlformats.org/officeDocument/2006/relationships/hyperlink" Target="mailto:&#8230;&#8230;&#8230;&#8230;&#8230;&#8230;&#8230;&#8230;&#8230;&#8230;&#8230;,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2308</Words>
  <Characters>13854</Characters>
  <Application>Microsoft Office Word</Application>
  <DocSecurity>0</DocSecurity>
  <Lines>115</Lines>
  <Paragraphs>32</Paragraphs>
  <ScaleCrop>false</ScaleCrop>
  <Company/>
  <LinksUpToDate>false</LinksUpToDate>
  <CharactersWithSpaces>16130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Mrówka</dc:creator>
  <cp:keywords/>
  <dc:description/>
  <cp:lastModifiedBy>Aleksandra Mrówka</cp:lastModifiedBy>
  <cp:revision>11</cp:revision>
  <dcterms:created xsi:type="dcterms:W3CDTF">2024-02-21T09:16:00Z</dcterms:created>
  <dcterms:modified xsi:type="dcterms:W3CDTF">2025-03-17T10:55:00Z</dcterms:modified>
</cp:coreProperties>
</file>