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17E15385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19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.0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7922103E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10578D" w:rsidRPr="005D398D">
        <w:rPr>
          <w:rFonts w:asciiTheme="minorHAnsi" w:hAnsiTheme="minorHAnsi" w:cstheme="minorHAnsi"/>
          <w:b/>
          <w:sz w:val="24"/>
          <w:szCs w:val="24"/>
        </w:rPr>
        <w:t>7</w:t>
      </w:r>
      <w:r w:rsidRPr="005D398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6FD53736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1F2768" w:rsidRPr="005D398D">
        <w:rPr>
          <w:rFonts w:asciiTheme="minorHAnsi" w:hAnsiTheme="minorHAnsi" w:cstheme="minorHAnsi"/>
          <w:b/>
          <w:szCs w:val="24"/>
        </w:rPr>
        <w:t>pomieszczeń na potrzeby Katedry Grafiki, przebudowa węzła sanitarnego, budowa podjazdu dla osób niepełnosprawnych</w:t>
      </w:r>
      <w:r w:rsidR="006E281E" w:rsidRPr="005D398D">
        <w:rPr>
          <w:rFonts w:asciiTheme="minorHAnsi" w:hAnsiTheme="minorHAnsi" w:cstheme="minorHAnsi"/>
          <w:b/>
          <w:szCs w:val="24"/>
        </w:rPr>
        <w:t xml:space="preserve"> wraz z zagospodarowaniem wewnętrznego dziedzińca – budynek UJD w Częstochowie ul. Dąbrowskiego 14”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B88C8" w14:textId="2BE04FCD" w:rsidR="00B22996" w:rsidRPr="005D398D" w:rsidRDefault="00474C03" w:rsidP="00DC466C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>Inspektor Nadzoru Inwestorskiego  w branży budowlanej – zgodnie z dokumentacją projektową, w tym: budowlana, konstrukcyjna i wykończeniowa</w:t>
      </w:r>
      <w:r w:rsidR="00DF6F9D"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3CDCC2E1" w14:textId="2FAA3469" w:rsidR="00B22996" w:rsidRPr="005D398D" w:rsidRDefault="00474C03" w:rsidP="00AA65B4">
      <w:pPr>
        <w:pStyle w:val="Akapitzlist"/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4A775B7C" w14:textId="7247755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budowlanego.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6582E43C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1" w:name="_Hlk173154273"/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>w pierwszej połowie sierpnia 2024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zwiększony o czas niezbędny do uzyskanie pozwolenia na użytkowanie.</w:t>
      </w:r>
    </w:p>
    <w:bookmarkEnd w:id="1"/>
    <w:p w14:paraId="50CE8F31" w14:textId="15EF8ED6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hyperlink r:id="rId7" w:history="1">
        <w:r w:rsidR="000A339A" w:rsidRPr="005D398D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>https://platformazakupowa.pl/transakcja/948911</w:t>
        </w:r>
      </w:hyperlink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2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2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23121F97" w14:textId="77777777" w:rsidR="00F27057" w:rsidRPr="00F27057" w:rsidRDefault="00D15B7B" w:rsidP="00673CA0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D15B7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8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specjalności konstrukcyjno- budowlanej.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10B5558E" w14:textId="1026297B" w:rsidR="00D15B7B" w:rsidRPr="00D15B7B" w:rsidRDefault="00D15B7B" w:rsidP="00F27057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9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63501FD2" w14:textId="77777777" w:rsidR="00F27057" w:rsidRDefault="00D15B7B" w:rsidP="009F2DDE">
      <w:pPr>
        <w:pStyle w:val="Akapitzlist"/>
        <w:numPr>
          <w:ilvl w:val="0"/>
          <w:numId w:val="8"/>
        </w:num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posiada doświadczenie polegające na pełnieniu funkcji inspektora nadzoru inwestorskiego w branży budowlanej, 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w okresie ostatnich 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5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 lat przed upływem składania ofert (jeżeli okres prowadzenia działalności jest krótszy – w tym okresie)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 co najmniej dwóch (2) zada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niach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p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olegający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ch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na 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budow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/przebudow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/nadbudow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budynku lub jego części o 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min </w:t>
      </w:r>
      <w:r w:rsidR="00E74F7E" w:rsidRP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>350tys zł brutto</w:t>
      </w:r>
      <w:r w:rsidR="00E74F7E" w:rsidRP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i obejmujące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w swoim zakresie roboty branży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budowlanej, elektrycznej i sanitarnej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>, prze cały okres realizacji inwestycji.</w:t>
      </w:r>
    </w:p>
    <w:p w14:paraId="0586FC88" w14:textId="12D3D2F1" w:rsidR="009A4535" w:rsidRPr="00F27057" w:rsidRDefault="00474C03" w:rsidP="00F27057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</w:t>
      </w:r>
      <w:r w:rsidR="00F27057" w:rsidRPr="00F2705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6D26" w:rsidRPr="00F27057">
        <w:rPr>
          <w:rFonts w:asciiTheme="minorHAnsi" w:eastAsia="Times New Roman" w:hAnsiTheme="minorHAnsi" w:cstheme="minorHAnsi"/>
          <w:sz w:val="24"/>
          <w:szCs w:val="24"/>
        </w:rPr>
        <w:t>w terminie składania ofert,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wykazu zrealizowanych usług z podaniem okresu ich realizacji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>które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prace były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nadzorowan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oraz opisu zakresu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tego zadania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E27176" w14:textId="1862765B" w:rsidR="00B22996" w:rsidRPr="005D398D" w:rsidRDefault="00474C03" w:rsidP="006E2F2A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 przypadku wyboru oferty Wykonawca zobowiązany będzie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, na wezwanie Zamawiającego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 przedstawienia dokumentów potwierdzających </w:t>
      </w:r>
      <w:r w:rsidR="006E2F2A">
        <w:rPr>
          <w:rFonts w:asciiTheme="minorHAnsi" w:eastAsia="Times New Roman" w:hAnsiTheme="minorHAnsi" w:cstheme="minorHAnsi"/>
          <w:sz w:val="24"/>
          <w:szCs w:val="24"/>
        </w:rPr>
        <w:t xml:space="preserve">należycie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zrealizowanie usług (referencje/ inne dokumenty potwierdzające realizację usług, wystawione przez podmiot, na rzecz którego usługa była realizowana)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72B1BE88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wraz z opisem ich doświadczenia.</w:t>
      </w:r>
    </w:p>
    <w:p w14:paraId="343A8A24" w14:textId="6B78922B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zrealizowanych usług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08558A81" w14:textId="77777777" w:rsidR="00F54BF3" w:rsidRPr="005D398D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1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7E2803B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2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A53781">
        <w:rPr>
          <w:rFonts w:asciiTheme="minorHAnsi" w:hAnsiTheme="minorHAnsi" w:cstheme="minorHAnsi"/>
          <w:b/>
          <w:sz w:val="24"/>
          <w:szCs w:val="24"/>
        </w:rPr>
        <w:t>2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.0</w:t>
      </w:r>
      <w:r w:rsidR="00CC2DC7">
        <w:rPr>
          <w:rFonts w:asciiTheme="minorHAnsi" w:hAnsiTheme="minorHAnsi" w:cstheme="minorHAnsi"/>
          <w:b/>
          <w:sz w:val="24"/>
          <w:szCs w:val="24"/>
        </w:rPr>
        <w:t>8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4r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9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4B40BC30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A53781">
        <w:rPr>
          <w:rFonts w:asciiTheme="minorHAnsi" w:hAnsiTheme="minorHAnsi" w:cstheme="minorHAnsi"/>
          <w:sz w:val="24"/>
          <w:szCs w:val="24"/>
        </w:rPr>
        <w:t>2</w:t>
      </w:r>
      <w:r w:rsidR="00CC2DC7">
        <w:rPr>
          <w:rFonts w:asciiTheme="minorHAnsi" w:hAnsiTheme="minorHAnsi" w:cstheme="minorHAnsi"/>
          <w:sz w:val="24"/>
          <w:szCs w:val="24"/>
        </w:rPr>
        <w:t>.08</w:t>
      </w:r>
      <w:r w:rsidR="001E796B" w:rsidRPr="005D398D">
        <w:rPr>
          <w:rFonts w:asciiTheme="minorHAnsi" w:hAnsiTheme="minorHAnsi" w:cstheme="minorHAnsi"/>
          <w:sz w:val="24"/>
          <w:szCs w:val="24"/>
        </w:rPr>
        <w:t>.2024 roku o godzinie 09: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691FD1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47DB1742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.5. Informacja, o której mowa w punkcie 1</w:t>
      </w:r>
      <w:r w:rsidR="00335B2C">
        <w:rPr>
          <w:rFonts w:asciiTheme="minorHAnsi" w:hAnsiTheme="minorHAnsi" w:cstheme="minorHAnsi"/>
          <w:sz w:val="24"/>
          <w:szCs w:val="24"/>
        </w:rPr>
        <w:t>0.4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691FD1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396009BC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do dnia </w:t>
      </w:r>
      <w:r w:rsidR="00CC2DC7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.0</w:t>
      </w:r>
      <w:r w:rsidR="00CC2DC7">
        <w:rPr>
          <w:rFonts w:asciiTheme="minorHAnsi" w:hAnsiTheme="minorHAnsi" w:cstheme="minorHAnsi"/>
          <w:sz w:val="24"/>
          <w:szCs w:val="24"/>
        </w:rPr>
        <w:t>9</w:t>
      </w:r>
      <w:r w:rsidRPr="005D398D">
        <w:rPr>
          <w:rFonts w:asciiTheme="minorHAnsi" w:hAnsiTheme="minorHAnsi" w:cstheme="minorHAnsi"/>
          <w:sz w:val="24"/>
          <w:szCs w:val="24"/>
        </w:rPr>
        <w:t>.2024 roku.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2F81032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okreśłonych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277CB01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335B2C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</w:t>
      </w:r>
      <w:bookmarkStart w:id="3" w:name="_GoBack"/>
      <w:bookmarkEnd w:id="3"/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.6.</w:t>
      </w:r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174B62DA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hyperlink r:id="rId15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iod@ajd.czest.pl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6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7"/>
      <w:footerReference w:type="default" r:id="rId18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37858" w14:textId="77777777" w:rsidR="00691FD1" w:rsidRDefault="00691FD1" w:rsidP="006341BD">
      <w:pPr>
        <w:spacing w:after="0" w:line="240" w:lineRule="auto"/>
      </w:pPr>
      <w:r>
        <w:separator/>
      </w:r>
    </w:p>
  </w:endnote>
  <w:endnote w:type="continuationSeparator" w:id="0">
    <w:p w14:paraId="19B0263D" w14:textId="77777777" w:rsidR="00691FD1" w:rsidRDefault="00691FD1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733D" w14:textId="77777777" w:rsidR="00691FD1" w:rsidRDefault="00691FD1" w:rsidP="006341BD">
      <w:pPr>
        <w:spacing w:after="0" w:line="240" w:lineRule="auto"/>
      </w:pPr>
      <w:r>
        <w:separator/>
      </w:r>
    </w:p>
  </w:footnote>
  <w:footnote w:type="continuationSeparator" w:id="0">
    <w:p w14:paraId="381A8D43" w14:textId="77777777" w:rsidR="00691FD1" w:rsidRDefault="00691FD1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A2CB" w14:textId="22D8E837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6341BD">
      <w:rPr>
        <w:rFonts w:asciiTheme="minorHAnsi" w:hAnsiTheme="minorHAnsi" w:cstheme="minorHAnsi"/>
        <w:i/>
        <w:sz w:val="16"/>
        <w:szCs w:val="16"/>
      </w:rPr>
      <w:t>„Przebudowa pomieszczeń na potrzeby Katedry Grafiki, przebudowa węzła sanitarnego, budowa podjazdu dla osób niepełnosprawnych wraz z zagospodarowaniem wewnętrznego dziedzińca – budynek UJD w Częstochowie ul. Dąbrowskiego 14”</w:t>
    </w:r>
  </w:p>
  <w:p w14:paraId="76514EBC" w14:textId="3C201138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PEŁNIENIE FUNKCJI INSPEKTORA NADZORU INWESTORSKIEGO BRANŻA BUDOWLANA</w:t>
    </w:r>
  </w:p>
  <w:p w14:paraId="3541656A" w14:textId="474A3014" w:rsidR="0010578D" w:rsidRPr="006341BD" w:rsidRDefault="0010578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ZI.26.1.7.2024</w:t>
    </w:r>
  </w:p>
  <w:p w14:paraId="43EA19BE" w14:textId="04234896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313FB"/>
    <w:rsid w:val="000A0D45"/>
    <w:rsid w:val="000A339A"/>
    <w:rsid w:val="000B481F"/>
    <w:rsid w:val="000C3C5E"/>
    <w:rsid w:val="000C58B1"/>
    <w:rsid w:val="000E7C22"/>
    <w:rsid w:val="0010578D"/>
    <w:rsid w:val="001279C2"/>
    <w:rsid w:val="00174E06"/>
    <w:rsid w:val="00196CA4"/>
    <w:rsid w:val="001B09DC"/>
    <w:rsid w:val="001E2F4D"/>
    <w:rsid w:val="001E796B"/>
    <w:rsid w:val="001F2768"/>
    <w:rsid w:val="002212BD"/>
    <w:rsid w:val="00232752"/>
    <w:rsid w:val="002C3EF9"/>
    <w:rsid w:val="002D327C"/>
    <w:rsid w:val="003333B2"/>
    <w:rsid w:val="00335B2C"/>
    <w:rsid w:val="0035065A"/>
    <w:rsid w:val="0035475C"/>
    <w:rsid w:val="003C3298"/>
    <w:rsid w:val="003D4C24"/>
    <w:rsid w:val="004245F8"/>
    <w:rsid w:val="00474C03"/>
    <w:rsid w:val="004D129D"/>
    <w:rsid w:val="004D4A7F"/>
    <w:rsid w:val="00506B7C"/>
    <w:rsid w:val="0054357D"/>
    <w:rsid w:val="00557B07"/>
    <w:rsid w:val="00586159"/>
    <w:rsid w:val="005A05B0"/>
    <w:rsid w:val="005B7C7A"/>
    <w:rsid w:val="005D398D"/>
    <w:rsid w:val="005E2681"/>
    <w:rsid w:val="005E38F3"/>
    <w:rsid w:val="005F6CFD"/>
    <w:rsid w:val="006341BD"/>
    <w:rsid w:val="006367D4"/>
    <w:rsid w:val="006850E3"/>
    <w:rsid w:val="00691FD1"/>
    <w:rsid w:val="00693075"/>
    <w:rsid w:val="006B4ED3"/>
    <w:rsid w:val="006E281E"/>
    <w:rsid w:val="006E2F2A"/>
    <w:rsid w:val="006E4CA0"/>
    <w:rsid w:val="007032B5"/>
    <w:rsid w:val="00753F25"/>
    <w:rsid w:val="00790796"/>
    <w:rsid w:val="00806739"/>
    <w:rsid w:val="00814847"/>
    <w:rsid w:val="00825D72"/>
    <w:rsid w:val="008868FE"/>
    <w:rsid w:val="008A6310"/>
    <w:rsid w:val="009050D0"/>
    <w:rsid w:val="00932068"/>
    <w:rsid w:val="00941B36"/>
    <w:rsid w:val="00966E61"/>
    <w:rsid w:val="00987961"/>
    <w:rsid w:val="0099502E"/>
    <w:rsid w:val="009A4535"/>
    <w:rsid w:val="00A53781"/>
    <w:rsid w:val="00A74771"/>
    <w:rsid w:val="00AA65B4"/>
    <w:rsid w:val="00AE0CFB"/>
    <w:rsid w:val="00AF562C"/>
    <w:rsid w:val="00B22996"/>
    <w:rsid w:val="00B8644E"/>
    <w:rsid w:val="00BF16F6"/>
    <w:rsid w:val="00C22DEA"/>
    <w:rsid w:val="00C33D82"/>
    <w:rsid w:val="00C80FBF"/>
    <w:rsid w:val="00CB2672"/>
    <w:rsid w:val="00CC2DC7"/>
    <w:rsid w:val="00D023C7"/>
    <w:rsid w:val="00D15B7B"/>
    <w:rsid w:val="00D16D26"/>
    <w:rsid w:val="00D43B23"/>
    <w:rsid w:val="00D46674"/>
    <w:rsid w:val="00D66972"/>
    <w:rsid w:val="00DA322A"/>
    <w:rsid w:val="00DC466C"/>
    <w:rsid w:val="00DC6442"/>
    <w:rsid w:val="00DF6F9D"/>
    <w:rsid w:val="00E0655A"/>
    <w:rsid w:val="00E1027D"/>
    <w:rsid w:val="00E74F7E"/>
    <w:rsid w:val="00ED5D28"/>
    <w:rsid w:val="00F27057"/>
    <w:rsid w:val="00F43A20"/>
    <w:rsid w:val="00F54BF3"/>
    <w:rsid w:val="00F77927"/>
    <w:rsid w:val="00F87846"/>
    <w:rsid w:val="00F93DDF"/>
    <w:rsid w:val="00FE1EF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platformazakupowa.pl/transakcja/948911" TargetMode="Externa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.jastrzab@ujd.edu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k@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ajd.czest.pl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725" TargetMode="External"/><Relationship Id="rId14" Type="http://schemas.openxmlformats.org/officeDocument/2006/relationships/hyperlink" Target="https://platformazakupowa.pl/pn/ajd_czest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14</Pages>
  <Words>3967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26</cp:revision>
  <cp:lastPrinted>2023-04-14T12:22:00Z</cp:lastPrinted>
  <dcterms:created xsi:type="dcterms:W3CDTF">2024-07-23T10:09:00Z</dcterms:created>
  <dcterms:modified xsi:type="dcterms:W3CDTF">2024-07-30T10:06:00Z</dcterms:modified>
</cp:coreProperties>
</file>