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BC" w:rsidRDefault="00B40FBC" w:rsidP="00B40FBC">
      <w:pPr>
        <w:jc w:val="right"/>
        <w:rPr>
          <w:b/>
          <w:bCs/>
        </w:rPr>
      </w:pPr>
      <w:r>
        <w:rPr>
          <w:b/>
          <w:bCs/>
        </w:rPr>
        <w:t>Załącznik nr 3 SWZ</w:t>
      </w:r>
    </w:p>
    <w:p w:rsidR="00B40FBC" w:rsidRDefault="00B40FBC" w:rsidP="00B40FBC">
      <w:pPr>
        <w:jc w:val="center"/>
        <w:rPr>
          <w:b/>
          <w:bCs/>
        </w:rPr>
      </w:pPr>
    </w:p>
    <w:p w:rsidR="00B40FBC" w:rsidRDefault="00B40FBC" w:rsidP="00B40FBC">
      <w:pPr>
        <w:ind w:left="4950"/>
        <w:jc w:val="center"/>
      </w:pPr>
    </w:p>
    <w:p w:rsidR="00B40FBC" w:rsidRDefault="00B40FBC" w:rsidP="00B40FBC">
      <w:pPr>
        <w:jc w:val="center"/>
        <w:rPr>
          <w:b/>
        </w:rPr>
      </w:pPr>
      <w:r>
        <w:rPr>
          <w:b/>
          <w:bCs/>
          <w:sz w:val="26"/>
          <w:szCs w:val="26"/>
        </w:rPr>
        <w:t>Część nr 1</w:t>
      </w:r>
      <w:r w:rsidR="00A010C2">
        <w:rPr>
          <w:b/>
          <w:bCs/>
          <w:sz w:val="26"/>
          <w:szCs w:val="26"/>
        </w:rPr>
        <w:t xml:space="preserve"> -</w:t>
      </w:r>
      <w:r>
        <w:rPr>
          <w:b/>
          <w:bCs/>
          <w:sz w:val="26"/>
          <w:szCs w:val="26"/>
        </w:rPr>
        <w:t xml:space="preserve"> Urządzenie do mycia</w:t>
      </w:r>
      <w:r w:rsidR="00A010C2">
        <w:rPr>
          <w:b/>
          <w:bCs/>
          <w:sz w:val="26"/>
          <w:szCs w:val="26"/>
        </w:rPr>
        <w:t xml:space="preserve"> i dezynfekcji termicznej </w:t>
      </w:r>
    </w:p>
    <w:p w:rsidR="00B40FBC" w:rsidRDefault="00B40FBC" w:rsidP="00B40FBC">
      <w:pPr>
        <w:jc w:val="both"/>
        <w:rPr>
          <w:b/>
          <w:bCs/>
          <w:sz w:val="26"/>
          <w:szCs w:val="26"/>
        </w:rPr>
      </w:pPr>
    </w:p>
    <w:p w:rsidR="00B40FBC" w:rsidRDefault="00B40FBC" w:rsidP="00B40FBC">
      <w:pPr>
        <w:jc w:val="both"/>
      </w:pPr>
    </w:p>
    <w:tbl>
      <w:tblPr>
        <w:tblW w:w="0" w:type="auto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490"/>
        <w:gridCol w:w="735"/>
        <w:gridCol w:w="690"/>
        <w:gridCol w:w="1161"/>
        <w:gridCol w:w="1559"/>
        <w:gridCol w:w="1984"/>
      </w:tblGrid>
      <w:tr w:rsidR="00B40FBC" w:rsidTr="00B40FBC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B40FBC" w:rsidRDefault="00B40FBC">
            <w:pPr>
              <w:pStyle w:val="Zawartotabeli"/>
              <w:spacing w:line="276" w:lineRule="auto"/>
              <w:jc w:val="both"/>
            </w:pPr>
          </w:p>
        </w:tc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1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B40FBC" w:rsidTr="00B40FB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4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snapToGrid w:val="0"/>
              <w:spacing w:line="276" w:lineRule="auto"/>
              <w:jc w:val="both"/>
            </w:pPr>
            <w:r>
              <w:t xml:space="preserve">Urządzenie do mycia i dezynfekcji termicznej </w:t>
            </w:r>
          </w:p>
        </w:tc>
        <w:tc>
          <w:tcPr>
            <w:tcW w:w="7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6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16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B40FBC" w:rsidTr="00B40FBC">
        <w:tc>
          <w:tcPr>
            <w:tcW w:w="555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FBC" w:rsidRDefault="00B40FBC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B40FBC" w:rsidRDefault="00B40FBC" w:rsidP="00B40FBC">
      <w:pPr>
        <w:jc w:val="both"/>
        <w:rPr>
          <w:sz w:val="22"/>
          <w:szCs w:val="22"/>
        </w:rPr>
      </w:pPr>
    </w:p>
    <w:p w:rsidR="00B40FBC" w:rsidRDefault="00B40FBC" w:rsidP="00B40FBC">
      <w:pPr>
        <w:jc w:val="center"/>
        <w:rPr>
          <w:b/>
        </w:rPr>
      </w:pPr>
      <w:r>
        <w:rPr>
          <w:b/>
        </w:rPr>
        <w:t xml:space="preserve">Wymagane </w:t>
      </w:r>
      <w:r w:rsidR="00DD2CAA">
        <w:rPr>
          <w:b/>
        </w:rPr>
        <w:t xml:space="preserve">cechy, </w:t>
      </w:r>
      <w:r>
        <w:rPr>
          <w:b/>
        </w:rPr>
        <w:t xml:space="preserve">parametry </w:t>
      </w:r>
      <w:r w:rsidR="00DD2CAA">
        <w:rPr>
          <w:b/>
        </w:rPr>
        <w:t>i funkcje</w:t>
      </w:r>
    </w:p>
    <w:p w:rsidR="00B40FBC" w:rsidRDefault="00B40FBC" w:rsidP="00B40FBC">
      <w:r>
        <w:t>Oferowany model: ……………………………………………………………………………..</w:t>
      </w:r>
    </w:p>
    <w:p w:rsidR="00B40FBC" w:rsidRDefault="00B40FBC" w:rsidP="00B40FBC">
      <w:r>
        <w:t>Producent: ……………………………………………………………………………………..</w:t>
      </w:r>
    </w:p>
    <w:p w:rsidR="00B40FBC" w:rsidRDefault="00B40FBC" w:rsidP="00B40FBC">
      <w:r>
        <w:t>Kraj producenta: ……………………………………………………………………………….</w:t>
      </w:r>
    </w:p>
    <w:p w:rsidR="00B40FBC" w:rsidRDefault="00B40FBC" w:rsidP="00B40FBC">
      <w:pPr>
        <w:suppressAutoHyphens w:val="0"/>
        <w:rPr>
          <w:lang w:eastAsia="pl-PL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1276"/>
        <w:gridCol w:w="1814"/>
      </w:tblGrid>
      <w:tr w:rsidR="00B40FBC" w:rsidTr="003753BF">
        <w:trPr>
          <w:cantSplit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eastAsia="pl-PL"/>
              </w:rPr>
              <w:t xml:space="preserve">Wymagane </w:t>
            </w:r>
            <w:r w:rsidR="006D323A">
              <w:rPr>
                <w:b/>
                <w:lang w:eastAsia="pl-PL"/>
              </w:rPr>
              <w:t xml:space="preserve">cechy, </w:t>
            </w:r>
            <w:r>
              <w:rPr>
                <w:b/>
                <w:lang w:eastAsia="pl-PL"/>
              </w:rPr>
              <w:t>parametry i funkcje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oferowany</w:t>
            </w:r>
          </w:p>
          <w:p w:rsidR="00C31EAF" w:rsidRPr="00D52236" w:rsidRDefault="00C31E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D52236">
              <w:rPr>
                <w:b/>
                <w:sz w:val="18"/>
                <w:szCs w:val="18"/>
              </w:rPr>
              <w:t>(potwierdzić/opisać/podać)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t>Rok produkcji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 w:rsidP="00B40FBC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2021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</w:pPr>
            <w:r>
              <w:rPr>
                <w:color w:val="000000"/>
              </w:rPr>
              <w:t>Urządzenie montowane na posadzce, przeznaczone do opróżniania, mycia,  dezynfekcji i suszenia basenów, kaczek, worków i pojemników na mocz, misek do mycia chorych, butli do ssaków i innych szpitalnych naczyń sanitarnych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Ładowanie od frontu, drzwi uchylne otwierane i zamykane ręcznie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Wysokość otworu drzwiowego nie mniejsza niż 37 cm, umożliwiająca wkładanie basenów z długą rączką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175"/>
            </w:pPr>
            <w:r>
              <w:rPr>
                <w:color w:val="000000"/>
              </w:rPr>
              <w:t>Blokada drzwi podczas trwania procesu - zabezpieczenie przed otwarciem drzwi podczas całego przebiegu procesu mycia i dezynfekcji a także podczas przerw w zasilaniu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Kontrola blokady drzwi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Do zwolnienia blokady drzwi i uzyskania dostępu do wsadu wymagane jest użycie specjalnego klucza, kodu lub narzędzia. Nie dopuszcza się zwalniania blokady przy użyciu jednego przycisku.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175"/>
            </w:pPr>
            <w:r>
              <w:rPr>
                <w:color w:val="000000"/>
              </w:rPr>
              <w:t>Uchwyt do otwierania drzwi niewystający poza linię obudowy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Dezynfekcja termiczna (z możliwością podwyższenia temperatury do 95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 i wydłużeniem czasu trwania dezynfekcji)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Odseparowany zbiornik na wodę o poj. min. 10 litrów, zintegrowany z wytwornicą pary,</w:t>
            </w:r>
            <w:r>
              <w:t xml:space="preserve"> wyposażony w regulację poziomu wody,</w:t>
            </w:r>
            <w:r>
              <w:rPr>
                <w:color w:val="000000"/>
              </w:rPr>
              <w:t xml:space="preserve"> opróżniany automatycznie po zakończeniu programu. Izolacja od sieci wodociągowej.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175"/>
            </w:pPr>
            <w:r>
              <w:rPr>
                <w:color w:val="000000"/>
              </w:rPr>
              <w:t>Komora myjąca i inne zbiorniki wykonana ze stali nierdzewnej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 xml:space="preserve">Komora głęboko tłoczona bez spoin, z zaokrąglonymi narożnikami, sufit komory z nachyleniem ułatwiający samooczyszczenie i </w:t>
            </w:r>
            <w:proofErr w:type="spellStart"/>
            <w:r>
              <w:rPr>
                <w:color w:val="000000"/>
              </w:rPr>
              <w:t>samodezynfekcję</w:t>
            </w:r>
            <w:proofErr w:type="spellEnd"/>
            <w:r>
              <w:rPr>
                <w:color w:val="000000"/>
              </w:rPr>
              <w:t>, z odpływem lejowym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 w:rsidP="004A1D6F">
            <w:pPr>
              <w:pStyle w:val="Bezodstpw"/>
              <w:numPr>
                <w:ilvl w:val="0"/>
                <w:numId w:val="1"/>
              </w:num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73"/>
            </w:pPr>
            <w:r>
              <w:rPr>
                <w:color w:val="000000"/>
              </w:rPr>
              <w:t xml:space="preserve">Objętość komory 65 litrów ( </w:t>
            </w:r>
            <w:r>
              <w:rPr>
                <w:rFonts w:ascii="Arial" w:hAnsi="Arial" w:cs="Arial"/>
                <w:color w:val="000000"/>
              </w:rPr>
              <w:t>±</w:t>
            </w:r>
            <w:r>
              <w:rPr>
                <w:color w:val="000000"/>
              </w:rPr>
              <w:t xml:space="preserve">  5litr),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  <w:p w:rsidR="00B40FBC" w:rsidRDefault="00B40FBC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</w:tr>
      <w:tr w:rsidR="00B40FBC" w:rsidTr="003753BF">
        <w:trPr>
          <w:cantSplit/>
          <w:trHeight w:val="4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line="276" w:lineRule="auto"/>
              <w:jc w:val="center"/>
            </w:pPr>
            <w:r>
              <w:rPr>
                <w:color w:val="000000"/>
              </w:rPr>
              <w:t xml:space="preserve">Podłączenie odpływu:  podłogowe lub ścienne Ø 100mm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after="0" w:line="276" w:lineRule="auto"/>
              <w:jc w:val="center"/>
              <w:rPr>
                <w:sz w:val="20"/>
              </w:rPr>
            </w:pPr>
          </w:p>
          <w:p w:rsidR="00B40FBC" w:rsidRDefault="00B40FBC">
            <w:pPr>
              <w:pStyle w:val="Tekstpodstawowy"/>
              <w:spacing w:after="0" w:line="276" w:lineRule="auto"/>
              <w:jc w:val="center"/>
              <w:rPr>
                <w:sz w:val="20"/>
              </w:rPr>
            </w:pPr>
          </w:p>
          <w:p w:rsidR="00B40FBC" w:rsidRDefault="00B40FBC">
            <w:pPr>
              <w:pStyle w:val="Tekstpodstawowy"/>
              <w:spacing w:after="0"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Urządzenie wyposażone w czujnik drożności odpływu, zatrzymanie cyklu w razie stwierdzenia przez system zablokowania odpływu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tabs>
                <w:tab w:val="left" w:pos="0"/>
              </w:tabs>
              <w:spacing w:before="4" w:after="160" w:line="276" w:lineRule="auto"/>
              <w:ind w:left="76" w:hanging="671"/>
            </w:pPr>
            <w:r>
              <w:rPr>
                <w:bCs/>
              </w:rPr>
              <w:t xml:space="preserve">W/w   </w:t>
            </w:r>
            <w:r>
              <w:rPr>
                <w:color w:val="000000"/>
              </w:rPr>
              <w:t xml:space="preserve">Komora o pojemności umożliwiającej jednoczasowe mycie i dezynfekcję: min. 3 kaczek lub min. 1 basenu z pokrywką oraz min.1 kaczki; albo min. </w:t>
            </w:r>
            <w:r>
              <w:t>1 wiadra o pojemności 20 litr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 ilości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  <w:tab w:val="left" w:pos="5025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 xml:space="preserve">Konstrukcja </w:t>
            </w:r>
            <w:r>
              <w:t>uchwytów</w:t>
            </w:r>
            <w:r>
              <w:rPr>
                <w:color w:val="000000"/>
              </w:rPr>
              <w:t xml:space="preserve"> do kaczek i basenów zapobiegająca wylewaniu się nieczystości poza komorę mycia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  <w:p w:rsidR="00B40FBC" w:rsidRDefault="00B40FBC">
            <w:pPr>
              <w:spacing w:line="276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Możliwość wymiany i stosowania uchwytów specjalistycznych bez stosowania narzędzi, w tym uchwytu umożliwiającego opróżnianie jednorazowych worków na mocz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Opróżnianie naczyń przy zamykaniu drzwi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 xml:space="preserve">Drzwi komory wyposażone w uszczelkę z trwałego tworzywa sztucznego, bez nacięć, gwarantującą paroszczelność. Brak przecieków pary wodnej z urządzenia podczas procesu mycia, dezynfekcji termicznej oraz suszenia.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175"/>
            </w:pPr>
            <w:r>
              <w:rPr>
                <w:color w:val="000000"/>
              </w:rPr>
              <w:t>System min. 12 dysz myjących o różnej intensywności zapewniających skuteczność mycia niezależnie od zmian ciśnienia wody zasilającej: min. 1 dysza główna, wysuwana, teleskopowa, rotacyjna zapewniająca skuteczność czyszczenia wewnątrz naczynia; min. 7 dysz obrotowych; min. 4 dysze natryskowe. Nie dopuszcza się mycia za pomocą ramion obrotowych.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-108"/>
            </w:pPr>
            <w:r>
              <w:rPr>
                <w:color w:val="000000"/>
              </w:rPr>
              <w:t>Urządzenie wyposażone w automatyczne, mechaniczne  schładzanie i suszenie naczyń strumieniem powietrza, tzn. po zakończonym cyklu pracy naczynia sanitarne poddawane temu procesowi mają być schłodzone, suche, bez skroplin wody na powierzchni i wewnątrz naczyń.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-108"/>
            </w:pPr>
            <w:r>
              <w:rPr>
                <w:color w:val="000000"/>
              </w:rPr>
              <w:t>Urządzenie wyposażone w filtr typu HEPA o klasie H12 lub H13, zapewniający usuwanie zanieczyszczenia bakteryjnego z dostarczanego powietrza, nie ograniczając przy tym jego przepływu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Urządzenie szczelne, uniemożliwiające wydobywanie się pary w czasie trwania procesu, wyposażone w system odprowadzający parę do kanalizacji, wspomagany nadmuchem powietrza. Nie dopuszcza się, aby para uwalniana była do otoczenia lub przestrzeni roboczej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175"/>
            </w:pPr>
            <w:r>
              <w:rPr>
                <w:color w:val="000000"/>
              </w:rPr>
              <w:t>Wewnętrzna automatyczna dezynfekcja termiczna zbiornika na wodę i wszystkich rur doprowadzających wodę oraz dysz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-108"/>
            </w:pPr>
            <w:r>
              <w:rPr>
                <w:color w:val="000000"/>
              </w:rPr>
              <w:t>Pozi</w:t>
            </w:r>
            <w:r w:rsidR="00FA68FD">
              <w:rPr>
                <w:color w:val="000000"/>
              </w:rPr>
              <w:t>om wytwarzanego hałasu max do 55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dB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Mikrokomputerowe sterowanie pracą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062250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</w:pPr>
            <w:r>
              <w:rPr>
                <w:color w:val="000000"/>
              </w:rPr>
              <w:t>Minimum 7</w:t>
            </w:r>
            <w:r w:rsidR="00B40FBC">
              <w:rPr>
                <w:color w:val="000000"/>
              </w:rPr>
              <w:t xml:space="preserve"> programów do wyboru: w tym co najmniej 3 programy standardowe dla mycia naczyń w zależności od stopnia</w:t>
            </w:r>
            <w:r>
              <w:rPr>
                <w:color w:val="000000"/>
              </w:rPr>
              <w:t xml:space="preserve"> zabrudzenia oraz co najmniej 4</w:t>
            </w:r>
            <w:r w:rsidR="00B40FBC">
              <w:rPr>
                <w:color w:val="000000"/>
              </w:rPr>
              <w:t xml:space="preserve"> programów do zaprogramowania według indywidualnych potrzeb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</w:pPr>
            <w:r>
              <w:rPr>
                <w:color w:val="000000"/>
              </w:rPr>
              <w:t>Ekran wyświetlający w min. 4 liniach po min. 20 znaków informacje niezbędne do obsługi i kontroli urządzenia w języku polskim oraz wartość A</w:t>
            </w:r>
            <w:r>
              <w:rPr>
                <w:color w:val="000000"/>
                <w:vertAlign w:val="subscript"/>
              </w:rPr>
              <w:t>0</w:t>
            </w:r>
            <w:r>
              <w:rPr>
                <w:color w:val="000000"/>
              </w:rPr>
              <w:t xml:space="preserve"> podczas procesu dezynfekcji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Co najmniej dwa niezależne od siebie czujniki temperatury znajdujące się w komorze myjni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Optyczna i akustyczna informacja o usterkach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Automatyczne dozowanie środka chemicznego oraz lanca ssąca do pojemnika ze środkiem chemicznym i sonda kontrolująca obecność środka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Kontrola prawidłowego dozowania środków chemicznych w każdym procesie.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Miejsce przeznaczone na pojemnik ze środkiem chemicznym wewnątrz urządzenia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34"/>
            </w:pPr>
            <w:r>
              <w:rPr>
                <w:color w:val="000000"/>
              </w:rPr>
              <w:t>Zużycie wody na cykl: program oszczędny do 13 litrów, program normalny do 20 litrów, program intensywny do 25 litrów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Kontrola poziomu  wody w zbiorniku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System informujący o ewentualnych przeciekach na pompie dozującej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176BEE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 xml:space="preserve">Zasilanie: 1N PE~230V, </w:t>
            </w:r>
            <w:r w:rsidR="00B40FBC">
              <w:rPr>
                <w:color w:val="000000"/>
              </w:rPr>
              <w:t>2,8</w:t>
            </w:r>
            <w:r>
              <w:rPr>
                <w:color w:val="000000"/>
              </w:rPr>
              <w:t>-3,2</w:t>
            </w:r>
            <w:r w:rsidR="00B40FBC">
              <w:rPr>
                <w:color w:val="000000"/>
              </w:rPr>
              <w:t xml:space="preserve"> kW, 16A lub </w:t>
            </w:r>
            <w:r>
              <w:rPr>
                <w:color w:val="000000"/>
              </w:rPr>
              <w:t xml:space="preserve">      </w:t>
            </w:r>
            <w:r w:rsidR="00B40FBC">
              <w:rPr>
                <w:color w:val="000000"/>
              </w:rPr>
              <w:t xml:space="preserve">3N PE~400V; </w:t>
            </w:r>
            <w:r>
              <w:rPr>
                <w:color w:val="000000"/>
              </w:rPr>
              <w:t>3,2-</w:t>
            </w:r>
            <w:r w:rsidR="00B40FBC">
              <w:rPr>
                <w:color w:val="000000"/>
              </w:rPr>
              <w:t>4,6 kW; 16A; 2,5 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</w:pPr>
            <w:r>
              <w:rPr>
                <w:color w:val="000000"/>
              </w:rPr>
              <w:t>Podłączenie wody zimnej R ½”lub ¾” , temperatura w zakresie od 5 do 25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C, prędkość przepływu                    &gt;18 l/min., ciśnienie &gt; 1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  <w:rPr>
                <w:color w:val="000000"/>
              </w:rPr>
            </w:pPr>
            <w:r>
              <w:rPr>
                <w:color w:val="000000"/>
              </w:rPr>
              <w:t>Podłączenie wody ciepłej R ½” lub ¾” , temperatura w zakresie od 30 do 60</w:t>
            </w:r>
            <w:r>
              <w:rPr>
                <w:color w:val="000000"/>
                <w:vertAlign w:val="superscript"/>
              </w:rPr>
              <w:t>o</w:t>
            </w:r>
            <w:r>
              <w:rPr>
                <w:color w:val="000000"/>
              </w:rPr>
              <w:t>C, prędkość przepływu &gt; 18l/min., ciśnienie &gt; 1 bar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  <w:rPr>
                <w:color w:val="000000"/>
              </w:rPr>
            </w:pPr>
            <w:r>
              <w:rPr>
                <w:color w:val="000000"/>
              </w:rPr>
              <w:t>Wymiary maksymalne urządzenia:</w:t>
            </w:r>
            <w:r>
              <w:rPr>
                <w:color w:val="000000"/>
              </w:rPr>
              <w:br/>
              <w:t>Szerokość – 600mm</w:t>
            </w:r>
          </w:p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  <w:rPr>
                <w:color w:val="000000"/>
              </w:rPr>
            </w:pPr>
            <w:r>
              <w:rPr>
                <w:color w:val="000000"/>
              </w:rPr>
              <w:t>Głębokość – 600mm</w:t>
            </w:r>
          </w:p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  <w:rPr>
                <w:color w:val="000000"/>
              </w:rPr>
            </w:pPr>
            <w:r>
              <w:rPr>
                <w:color w:val="000000"/>
              </w:rPr>
              <w:t>Wysokość – 1800mm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podać</w:t>
            </w: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  <w:rPr>
                <w:color w:val="000000"/>
              </w:rPr>
            </w:pPr>
            <w:r>
              <w:rPr>
                <w:color w:val="000000"/>
              </w:rPr>
              <w:t>Podłączenie urządzenia do instalacji wodno-kanalizacyjnej i instalacji elektrycznej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  <w:tr w:rsidR="00B40FBC" w:rsidTr="003753BF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pStyle w:val="Bezodstpw"/>
              <w:spacing w:line="276" w:lineRule="auto"/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widowControl w:val="0"/>
              <w:tabs>
                <w:tab w:val="left" w:pos="283"/>
              </w:tabs>
              <w:autoSpaceDE w:val="0"/>
              <w:spacing w:before="4" w:line="273" w:lineRule="exact"/>
              <w:ind w:right="561"/>
              <w:rPr>
                <w:color w:val="000000"/>
              </w:rPr>
            </w:pPr>
            <w:r>
              <w:rPr>
                <w:color w:val="000000"/>
              </w:rPr>
              <w:t>Wykonawca na swój koszt dokona badanie twardości wody doprowadzanej do myjni będące podstawą do kalibracji odpowiedniego dozowania środków chemicznych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BC" w:rsidRDefault="00B40FBC">
            <w:pPr>
              <w:spacing w:line="276" w:lineRule="auto"/>
              <w:jc w:val="center"/>
            </w:pPr>
            <w:r>
              <w:t>Tak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FBC" w:rsidRDefault="00B40FBC">
            <w:pPr>
              <w:pStyle w:val="Tekstpodstawowy"/>
              <w:spacing w:line="276" w:lineRule="auto"/>
              <w:jc w:val="center"/>
              <w:rPr>
                <w:sz w:val="20"/>
              </w:rPr>
            </w:pPr>
          </w:p>
        </w:tc>
      </w:tr>
    </w:tbl>
    <w:p w:rsidR="00B40FBC" w:rsidRDefault="00B40FBC" w:rsidP="00B40FBC"/>
    <w:p w:rsidR="00B40FBC" w:rsidRDefault="00B40FBC" w:rsidP="00B40FBC">
      <w:pPr>
        <w:suppressAutoHyphens w:val="0"/>
        <w:rPr>
          <w:lang w:eastAsia="pl-PL"/>
        </w:rPr>
      </w:pPr>
    </w:p>
    <w:p w:rsidR="00B40FBC" w:rsidRDefault="00B40FBC" w:rsidP="00B40FBC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</w:t>
      </w:r>
      <w:r w:rsidR="00A9695A">
        <w:rPr>
          <w:b/>
          <w:bCs/>
          <w:spacing w:val="-5"/>
        </w:rPr>
        <w:t>przypadku spełnienia określonych</w:t>
      </w:r>
      <w:r>
        <w:rPr>
          <w:b/>
          <w:bCs/>
          <w:spacing w:val="-5"/>
        </w:rPr>
        <w:t xml:space="preserve"> w wierszu wym</w:t>
      </w:r>
      <w:r w:rsidR="006D323A">
        <w:rPr>
          <w:b/>
          <w:bCs/>
          <w:spacing w:val="-5"/>
        </w:rPr>
        <w:t>agań</w:t>
      </w:r>
      <w:r>
        <w:rPr>
          <w:b/>
          <w:bCs/>
          <w:spacing w:val="-5"/>
        </w:rPr>
        <w:t xml:space="preserve"> funkcjonaln</w:t>
      </w:r>
      <w:r w:rsidR="006D323A">
        <w:rPr>
          <w:b/>
          <w:bCs/>
          <w:spacing w:val="-5"/>
        </w:rPr>
        <w:t>ych lub</w:t>
      </w:r>
      <w:r>
        <w:rPr>
          <w:b/>
          <w:bCs/>
          <w:spacing w:val="-5"/>
        </w:rPr>
        <w:t xml:space="preserve"> słowo „Nie” </w:t>
      </w:r>
      <w:r>
        <w:rPr>
          <w:b/>
          <w:spacing w:val="-5"/>
        </w:rPr>
        <w:t xml:space="preserve">w przypadku niespełnienia wymagań </w:t>
      </w:r>
      <w:r w:rsidR="006D323A">
        <w:rPr>
          <w:b/>
          <w:spacing w:val="-5"/>
        </w:rPr>
        <w:t>oraz</w:t>
      </w:r>
      <w:r>
        <w:rPr>
          <w:b/>
          <w:spacing w:val="-5"/>
        </w:rPr>
        <w:t xml:space="preserve">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</w:t>
      </w:r>
      <w:r w:rsidR="006D323A">
        <w:rPr>
          <w:b/>
          <w:spacing w:val="-5"/>
        </w:rPr>
        <w:t xml:space="preserve"> tam gdzie jest to wskazane.</w:t>
      </w:r>
    </w:p>
    <w:p w:rsidR="00B40FBC" w:rsidRDefault="00B40FBC" w:rsidP="00B40FBC">
      <w:pPr>
        <w:jc w:val="center"/>
      </w:pPr>
      <w:r>
        <w:t xml:space="preserve">                                                                                       </w:t>
      </w:r>
    </w:p>
    <w:p w:rsidR="00B40FBC" w:rsidRDefault="00B40FBC" w:rsidP="00B40FBC">
      <w:r>
        <w:t>Oświadczamy, że oferowane, powyżej  i wyspecyfikowany urządzenie  jest kompletne, fabrycznie nowe i będzie po zainstalowaniu gotowe do podjęcia pracy bez żadnych d</w:t>
      </w:r>
      <w:r w:rsidR="006D323A">
        <w:t xml:space="preserve">odatkowych zakupów i inwestycji </w:t>
      </w:r>
      <w:r>
        <w:t xml:space="preserve"> </w:t>
      </w:r>
      <w:r w:rsidR="006D323A">
        <w:t>poza materiałami eksploatacyjnymi -jeżeli dotyczy)</w:t>
      </w:r>
    </w:p>
    <w:p w:rsidR="00B40FBC" w:rsidRDefault="00B40FBC" w:rsidP="00B40FBC">
      <w:pPr>
        <w:jc w:val="center"/>
      </w:pPr>
    </w:p>
    <w:p w:rsidR="00B40FBC" w:rsidRDefault="00B40FBC" w:rsidP="00B40FBC">
      <w:pPr>
        <w:jc w:val="center"/>
      </w:pPr>
      <w:r>
        <w:t>Nie spełnienie jakiegokolwiek z powyższych parametrów spowoduje odrzucenie oferty.</w:t>
      </w:r>
    </w:p>
    <w:p w:rsidR="00B40FBC" w:rsidRDefault="00B40FBC" w:rsidP="00B40FBC">
      <w:pPr>
        <w:rPr>
          <w:sz w:val="22"/>
          <w:szCs w:val="22"/>
        </w:rPr>
      </w:pP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 </w:t>
      </w:r>
      <w:r>
        <w:rPr>
          <w:sz w:val="22"/>
          <w:szCs w:val="22"/>
        </w:rPr>
        <w:t xml:space="preserve">                                                               </w:t>
      </w: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D52236" w:rsidRDefault="00D52236" w:rsidP="00B40FBC">
      <w:pPr>
        <w:rPr>
          <w:sz w:val="22"/>
          <w:szCs w:val="22"/>
        </w:rPr>
      </w:pPr>
    </w:p>
    <w:p w:rsidR="00B40FBC" w:rsidRDefault="00B40FBC" w:rsidP="00B40FBC">
      <w:pPr>
        <w:rPr>
          <w:sz w:val="22"/>
          <w:szCs w:val="22"/>
        </w:rPr>
      </w:pPr>
    </w:p>
    <w:p w:rsidR="00AC6244" w:rsidRDefault="00AC6244" w:rsidP="00B40FBC">
      <w:pPr>
        <w:rPr>
          <w:sz w:val="22"/>
          <w:szCs w:val="22"/>
        </w:rPr>
      </w:pPr>
    </w:p>
    <w:p w:rsidR="00077E58" w:rsidRDefault="00B40FBC" w:rsidP="00C31EA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</w:t>
      </w:r>
      <w:r w:rsidR="00C31EAF">
        <w:rPr>
          <w:sz w:val="22"/>
          <w:szCs w:val="22"/>
        </w:rPr>
        <w:t>Załącznik nr 3 SWZ</w:t>
      </w:r>
    </w:p>
    <w:p w:rsidR="001250D1" w:rsidRDefault="001250D1" w:rsidP="00B40FBC">
      <w:pPr>
        <w:rPr>
          <w:sz w:val="22"/>
          <w:szCs w:val="22"/>
        </w:rPr>
      </w:pPr>
    </w:p>
    <w:p w:rsidR="001250D1" w:rsidRDefault="001250D1" w:rsidP="001250D1">
      <w:pPr>
        <w:jc w:val="center"/>
        <w:rPr>
          <w:b/>
        </w:rPr>
      </w:pPr>
      <w:r>
        <w:rPr>
          <w:b/>
          <w:bCs/>
          <w:sz w:val="26"/>
          <w:szCs w:val="26"/>
        </w:rPr>
        <w:t xml:space="preserve">Część nr 2 </w:t>
      </w:r>
      <w:r w:rsidR="00E5062F">
        <w:rPr>
          <w:b/>
          <w:bCs/>
          <w:sz w:val="26"/>
          <w:szCs w:val="26"/>
        </w:rPr>
        <w:t xml:space="preserve">- </w:t>
      </w:r>
      <w:r>
        <w:rPr>
          <w:b/>
          <w:bCs/>
          <w:sz w:val="26"/>
          <w:szCs w:val="26"/>
        </w:rPr>
        <w:t>Kardiomonitory, respiratory, defibrylatory</w:t>
      </w:r>
    </w:p>
    <w:p w:rsidR="001250D1" w:rsidRDefault="001250D1" w:rsidP="001250D1">
      <w:pPr>
        <w:jc w:val="both"/>
        <w:rPr>
          <w:b/>
          <w:bCs/>
          <w:sz w:val="26"/>
          <w:szCs w:val="26"/>
        </w:rPr>
      </w:pPr>
    </w:p>
    <w:p w:rsidR="001250D1" w:rsidRDefault="001250D1" w:rsidP="001250D1">
      <w:pPr>
        <w:jc w:val="both"/>
      </w:pP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1250D1" w:rsidTr="00E5062F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1250D1" w:rsidRDefault="001250D1" w:rsidP="004A1D6F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1250D1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E5062F" w:rsidP="004A1D6F">
            <w:pPr>
              <w:snapToGrid w:val="0"/>
              <w:spacing w:line="276" w:lineRule="auto"/>
              <w:jc w:val="both"/>
            </w:pPr>
            <w:r>
              <w:t>Kardiomonitor stacjonarny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snapToGrid w:val="0"/>
              <w:spacing w:line="276" w:lineRule="auto"/>
              <w:jc w:val="both"/>
            </w:pPr>
            <w:r>
              <w:t>Kardiomonitor transportowy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snapToGrid w:val="0"/>
              <w:spacing w:line="276" w:lineRule="auto"/>
              <w:jc w:val="both"/>
            </w:pPr>
            <w:r>
              <w:t>Respirator stacjonarny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4.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E5062F">
            <w:pPr>
              <w:snapToGrid w:val="0"/>
              <w:spacing w:line="276" w:lineRule="auto"/>
            </w:pPr>
            <w:r>
              <w:t>Respirator stacjonarno-transportowy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3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5.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E5062F">
            <w:pPr>
              <w:snapToGrid w:val="0"/>
              <w:spacing w:line="276" w:lineRule="auto"/>
            </w:pPr>
            <w:r>
              <w:t>Defibrylator z</w:t>
            </w:r>
            <w:r w:rsidR="006537EC">
              <w:t xml:space="preserve"> kardiowersją i stymulacją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6.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71001E">
            <w:pPr>
              <w:snapToGrid w:val="0"/>
              <w:spacing w:line="276" w:lineRule="auto"/>
            </w:pPr>
            <w:r>
              <w:t>Centrala do kardiomonitorów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E5062F" w:rsidTr="00E5062F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7.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snapToGrid w:val="0"/>
              <w:spacing w:line="276" w:lineRule="auto"/>
              <w:jc w:val="both"/>
            </w:pPr>
            <w:r>
              <w:t>Aparat EKG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062F" w:rsidRDefault="00E5062F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1250D1" w:rsidTr="00E5062F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50D1" w:rsidRDefault="001250D1" w:rsidP="004A1D6F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1250D1" w:rsidRDefault="001250D1" w:rsidP="001250D1">
      <w:pPr>
        <w:jc w:val="both"/>
        <w:rPr>
          <w:sz w:val="22"/>
          <w:szCs w:val="22"/>
        </w:rPr>
      </w:pPr>
    </w:p>
    <w:p w:rsidR="001250D1" w:rsidRDefault="001250D1" w:rsidP="001250D1">
      <w:pPr>
        <w:jc w:val="center"/>
        <w:rPr>
          <w:b/>
        </w:rPr>
      </w:pPr>
      <w:r>
        <w:rPr>
          <w:b/>
        </w:rPr>
        <w:t xml:space="preserve">Wymagane </w:t>
      </w:r>
      <w:r w:rsidR="000B7B2A">
        <w:rPr>
          <w:b/>
        </w:rPr>
        <w:t xml:space="preserve">cechy, </w:t>
      </w:r>
      <w:r>
        <w:rPr>
          <w:b/>
        </w:rPr>
        <w:t>parametry</w:t>
      </w:r>
      <w:r w:rsidR="000B7B2A">
        <w:rPr>
          <w:b/>
        </w:rPr>
        <w:t>, funkcje – kardiomonitor stacjonarny</w:t>
      </w:r>
    </w:p>
    <w:p w:rsidR="00A010C2" w:rsidRDefault="00A010C2" w:rsidP="001250D1">
      <w:pPr>
        <w:jc w:val="center"/>
        <w:rPr>
          <w:b/>
        </w:rPr>
      </w:pPr>
    </w:p>
    <w:p w:rsidR="001250D1" w:rsidRDefault="001250D1" w:rsidP="001250D1">
      <w:r>
        <w:t>Oferowany model: ……………………………………………………………………………..</w:t>
      </w:r>
    </w:p>
    <w:p w:rsidR="001250D1" w:rsidRDefault="001250D1" w:rsidP="001250D1">
      <w:r>
        <w:t>Producent: ……………………………………………………………………………………..</w:t>
      </w:r>
    </w:p>
    <w:p w:rsidR="001250D1" w:rsidRDefault="001250D1" w:rsidP="001250D1">
      <w:r>
        <w:t>Kraj producenta: ……………………………………………………………………………….</w:t>
      </w:r>
    </w:p>
    <w:p w:rsidR="00F03DAE" w:rsidRDefault="00F03DAE" w:rsidP="001250D1">
      <w:r>
        <w:t xml:space="preserve">Rok </w:t>
      </w:r>
      <w:proofErr w:type="spellStart"/>
      <w:r>
        <w:t>prod</w:t>
      </w:r>
      <w:proofErr w:type="spellEnd"/>
      <w:r>
        <w:t xml:space="preserve">. </w:t>
      </w:r>
      <w:r w:rsidR="004F6B5F">
        <w:t>2021r .</w:t>
      </w:r>
    </w:p>
    <w:p w:rsidR="00A010C2" w:rsidRPr="0053531A" w:rsidRDefault="00A010C2" w:rsidP="00A010C2">
      <w:pPr>
        <w:jc w:val="center"/>
        <w:rPr>
          <w:rStyle w:val="Stylwiadomocie-mail18"/>
          <w:rFonts w:ascii="Calibri" w:hAnsi="Calibri"/>
          <w:b/>
          <w:b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1"/>
        <w:gridCol w:w="5042"/>
        <w:gridCol w:w="1243"/>
        <w:gridCol w:w="2505"/>
      </w:tblGrid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531A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88" w:type="dxa"/>
          </w:tcPr>
          <w:p w:rsidR="00A010C2" w:rsidRPr="0053531A" w:rsidRDefault="00F12F00" w:rsidP="00F12F0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Wymagane cechy, parametry i funkcje</w:t>
            </w:r>
          </w:p>
        </w:tc>
        <w:tc>
          <w:tcPr>
            <w:tcW w:w="1275" w:type="dxa"/>
          </w:tcPr>
          <w:p w:rsidR="00A010C2" w:rsidRPr="0053531A" w:rsidRDefault="00F12F00" w:rsidP="00F12F00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726" w:type="dxa"/>
          </w:tcPr>
          <w:p w:rsidR="00DB3B3E" w:rsidRDefault="00DB3B3E" w:rsidP="00DB3B3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Parametr</w:t>
            </w:r>
            <w:r w:rsidR="00A010C2" w:rsidRPr="0053531A">
              <w:rPr>
                <w:rFonts w:cs="Arial"/>
                <w:b/>
                <w:bCs/>
                <w:sz w:val="20"/>
                <w:szCs w:val="20"/>
              </w:rPr>
              <w:t xml:space="preserve"> oferowan</w:t>
            </w:r>
            <w:r>
              <w:rPr>
                <w:rFonts w:cs="Arial"/>
                <w:b/>
                <w:bCs/>
                <w:sz w:val="20"/>
                <w:szCs w:val="20"/>
              </w:rPr>
              <w:t>y</w:t>
            </w:r>
          </w:p>
          <w:p w:rsidR="00A010C2" w:rsidRPr="0053531A" w:rsidRDefault="00DB3B3E" w:rsidP="00DB3B3E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(potwierdzić/opisać/podać)</w:t>
            </w:r>
            <w:r w:rsidR="00A010C2" w:rsidRPr="0053531A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stacjonarno-przenośny o masie nie większej </w:t>
            </w:r>
            <w:r>
              <w:rPr>
                <w:rFonts w:cs="Arial"/>
                <w:sz w:val="20"/>
                <w:szCs w:val="20"/>
              </w:rPr>
              <w:t>niż 5</w:t>
            </w:r>
            <w:r w:rsidRPr="0053531A">
              <w:rPr>
                <w:rFonts w:cs="Arial"/>
                <w:sz w:val="20"/>
                <w:szCs w:val="20"/>
              </w:rPr>
              <w:t xml:space="preserve"> kg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71001E" w:rsidRDefault="0071001E" w:rsidP="004A1D6F">
            <w:pPr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wyposażony w uchwyt służący do przenoszenia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Kardiomonitor kolorowy z ekranem LCD z podświetleniem LED, o przekątnej ekranu nie mniejszej niż 1</w:t>
            </w:r>
            <w:r>
              <w:rPr>
                <w:rFonts w:cs="Arial"/>
                <w:sz w:val="20"/>
                <w:szCs w:val="20"/>
              </w:rPr>
              <w:t>5</w:t>
            </w:r>
            <w:r w:rsidRPr="0053531A">
              <w:rPr>
                <w:rFonts w:cs="Arial"/>
                <w:sz w:val="20"/>
                <w:szCs w:val="20"/>
              </w:rPr>
              <w:t xml:space="preserve"> cali, rozdzielczości co najmniej </w:t>
            </w:r>
            <w:r>
              <w:rPr>
                <w:rFonts w:cs="Arial"/>
                <w:sz w:val="20"/>
                <w:szCs w:val="20"/>
              </w:rPr>
              <w:t>1024</w:t>
            </w:r>
            <w:r w:rsidRPr="0053531A">
              <w:rPr>
                <w:rFonts w:cs="Arial"/>
                <w:sz w:val="20"/>
                <w:szCs w:val="20"/>
              </w:rPr>
              <w:t>x</w:t>
            </w:r>
            <w:r>
              <w:rPr>
                <w:rFonts w:cs="Arial"/>
                <w:sz w:val="20"/>
                <w:szCs w:val="20"/>
              </w:rPr>
              <w:t>768</w:t>
            </w:r>
            <w:r w:rsidRPr="0053531A">
              <w:rPr>
                <w:rFonts w:cs="Arial"/>
                <w:sz w:val="20"/>
                <w:szCs w:val="20"/>
              </w:rPr>
              <w:t xml:space="preserve"> pikseli.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71001E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Jednoczesna prezentacja na ekranie co najmniej </w:t>
            </w:r>
            <w:r>
              <w:rPr>
                <w:rFonts w:cs="Arial"/>
                <w:sz w:val="20"/>
                <w:szCs w:val="20"/>
              </w:rPr>
              <w:t>10</w:t>
            </w:r>
            <w:r w:rsidRPr="0053531A">
              <w:rPr>
                <w:rFonts w:cs="Arial"/>
                <w:sz w:val="20"/>
                <w:szCs w:val="20"/>
              </w:rPr>
              <w:t xml:space="preserve"> krzywych dynamicznych.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71001E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Zapamiętywanie zdarzeń alarmowych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3531A">
              <w:rPr>
                <w:rFonts w:cs="Arial"/>
                <w:sz w:val="20"/>
                <w:szCs w:val="20"/>
              </w:rPr>
              <w:t>– pamięć co najmniej 500 zestawów odcinków krzywych i wartości parametrów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71001E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468B">
              <w:rPr>
                <w:sz w:val="20"/>
                <w:szCs w:val="20"/>
              </w:rPr>
              <w:t>ożliwość ustawienia ręcznego oraz automatycznego przyjmowania pacjenta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9.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468B">
              <w:rPr>
                <w:sz w:val="20"/>
                <w:szCs w:val="20"/>
              </w:rPr>
              <w:t>ożliwość ustawienia ręcznego oraz automatycznego wypisania pacjenta po określonym czasie od wyłączenia monitora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Pomiar i monitorowanie co najmniej następujących parametrów: 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EKG; 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Odchylenie odcinka ST;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Liczba oddechów (RESP); 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Saturacja (Spo2);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Ciśnienie krwi, mierzone metodą nieinwazyjną (NIBP); </w:t>
            </w:r>
          </w:p>
          <w:p w:rsidR="00A010C2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Temperatura (T1,T2,TD)</w:t>
            </w:r>
            <w:r>
              <w:rPr>
                <w:rFonts w:cs="Arial"/>
                <w:sz w:val="20"/>
                <w:szCs w:val="20"/>
              </w:rPr>
              <w:t>,</w:t>
            </w:r>
          </w:p>
          <w:p w:rsidR="00A010C2" w:rsidRPr="00FF13F8" w:rsidRDefault="00A010C2" w:rsidP="00A010C2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Kapnografia w strumieniu bocznym (CO2)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EKG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F03DAE" w:rsidRDefault="00A010C2" w:rsidP="00F03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bpm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71001E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Monitorowanie EKG przy wykorzystaniu przewodu 3. i 5. końcówkowego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F03DAE" w:rsidRDefault="00A010C2" w:rsidP="00F03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 częstości rytmu: nie gorsza niż</w:t>
            </w:r>
            <w:r w:rsidR="00F03DAE">
              <w:rPr>
                <w:rFonts w:cs="Arial"/>
                <w:sz w:val="20"/>
                <w:szCs w:val="20"/>
              </w:rPr>
              <w:t xml:space="preserve"> </w:t>
            </w:r>
            <w:r w:rsidRPr="0053531A">
              <w:rPr>
                <w:rFonts w:cs="Arial"/>
                <w:sz w:val="20"/>
                <w:szCs w:val="20"/>
              </w:rPr>
              <w:t>+/- 1%.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Prędkości kreślenia co najmniej do wyboru: 6,25 mm/s; 12,5 mm/s; 25 mm/s; 50 mm/s.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F03DAE" w:rsidRDefault="00A010C2" w:rsidP="00F03D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Czułość: co najmniej 0,125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0,25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0,5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1,0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2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4,0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; auto.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F03DAE" w:rsidRDefault="00F03DAE" w:rsidP="004A1D6F">
            <w:pPr>
              <w:pStyle w:val="Akapitzlist"/>
              <w:spacing w:after="0" w:line="240" w:lineRule="auto"/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F03DAE">
              <w:rPr>
                <w:rFonts w:cs="Arial"/>
                <w:bCs/>
                <w:i/>
                <w:iCs/>
                <w:sz w:val="20"/>
                <w:szCs w:val="20"/>
              </w:rPr>
              <w:t>wymienić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Analiza odchylenia odcinka ST w siedmiu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odprowadzeniach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 jednocześnie w zakresie od -2,0 do +2,0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 Możliwość ustawienia jednostki pomiarowej mm.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071639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Monitorowanie odcinka QT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20F7E">
              <w:rPr>
                <w:sz w:val="20"/>
                <w:szCs w:val="20"/>
              </w:rPr>
              <w:t xml:space="preserve">możliwość ustawienia min. trzech wzorów analizy </w:t>
            </w:r>
            <w:proofErr w:type="spellStart"/>
            <w:r w:rsidRPr="00020F7E">
              <w:rPr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Analiza zaburzeń rytmu (co najmniej 2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 xml:space="preserve">), z rozpoznawaniem co najmniej następujących zaburzeń: 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Bradykardia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Tachykardia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53531A">
              <w:rPr>
                <w:rFonts w:cs="Arial"/>
                <w:sz w:val="20"/>
                <w:szCs w:val="20"/>
              </w:rPr>
              <w:t>Asystolia</w:t>
            </w:r>
            <w:proofErr w:type="spellEnd"/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Tachykardia komorowa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Migotanie komór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Migotanie przedsionków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Stymulator nie przechwytuje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Stymulator nie generuje impulsów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Salwa komorowa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PVC/min wysokie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oddechów (RESP).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pomiaru: minimum </w:t>
            </w:r>
            <w:r>
              <w:rPr>
                <w:rFonts w:cs="Arial"/>
                <w:sz w:val="20"/>
                <w:szCs w:val="20"/>
              </w:rPr>
              <w:t>1-</w:t>
            </w: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53531A">
              <w:rPr>
                <w:rFonts w:cs="Arial"/>
                <w:sz w:val="20"/>
                <w:szCs w:val="20"/>
              </w:rPr>
              <w:t xml:space="preserve">0 oddechów /min </w:t>
            </w:r>
            <w:r w:rsidRPr="0053531A">
              <w:rPr>
                <w:rFonts w:cs="Arial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+/-2 oddech /min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071639" w:rsidP="004A1D6F">
            <w:pPr>
              <w:pStyle w:val="Akapitzlist"/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Prędkość kreślenia: co najmniej </w:t>
            </w:r>
            <w:r>
              <w:rPr>
                <w:rFonts w:cs="Arial"/>
                <w:sz w:val="20"/>
                <w:szCs w:val="20"/>
              </w:rPr>
              <w:t xml:space="preserve">3 mm/s; </w:t>
            </w:r>
            <w:r w:rsidRPr="0053531A">
              <w:rPr>
                <w:rFonts w:cs="Arial"/>
                <w:sz w:val="20"/>
                <w:szCs w:val="20"/>
              </w:rPr>
              <w:t>6,25 mm/s; 12,5 mm/s; 25mm/s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Możliwość wyboru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 do monitorowania respiracji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saturacji (SpO2).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saturacji: 0÷100%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pulsu: co najmniej 20÷300/min.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Dokładność pomiaru saturacji w zakresie 70÷100%: nie gorsza niż +/- 3%.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sz w:val="20"/>
                <w:szCs w:val="20"/>
              </w:rPr>
              <w:t xml:space="preserve">Funkcja </w:t>
            </w:r>
            <w:r w:rsidRPr="0053531A">
              <w:rPr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sz w:val="20"/>
                <w:szCs w:val="20"/>
              </w:rPr>
            </w:pPr>
            <w:r w:rsidRPr="0053531A">
              <w:rPr>
                <w:sz w:val="20"/>
                <w:szCs w:val="20"/>
              </w:rPr>
              <w:t xml:space="preserve">Alarm </w:t>
            </w:r>
            <w:proofErr w:type="spellStart"/>
            <w:r w:rsidRPr="0053531A">
              <w:rPr>
                <w:sz w:val="20"/>
                <w:szCs w:val="20"/>
              </w:rPr>
              <w:t>desaturacji</w:t>
            </w:r>
            <w:proofErr w:type="spellEnd"/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ciśnienia: co najmniej 15÷2</w:t>
            </w:r>
            <w:r>
              <w:rPr>
                <w:rFonts w:cs="Arial"/>
                <w:sz w:val="20"/>
                <w:szCs w:val="20"/>
              </w:rPr>
              <w:t>8</w:t>
            </w:r>
            <w:r w:rsidRPr="0053531A">
              <w:rPr>
                <w:rFonts w:cs="Arial"/>
                <w:sz w:val="20"/>
                <w:szCs w:val="20"/>
              </w:rPr>
              <w:t>0 mmHg.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pomiaru pulsu wraz z NIBP: co najmniej 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0÷</w:t>
            </w:r>
            <w:r>
              <w:rPr>
                <w:rFonts w:cs="Arial"/>
                <w:sz w:val="20"/>
                <w:szCs w:val="20"/>
              </w:rPr>
              <w:t>30</w:t>
            </w:r>
            <w:r w:rsidRPr="0053531A">
              <w:rPr>
                <w:rFonts w:cs="Arial"/>
                <w:sz w:val="20"/>
                <w:szCs w:val="20"/>
              </w:rPr>
              <w:t xml:space="preserve">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bpm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071639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F03DAE" w:rsidRDefault="00A010C2" w:rsidP="00F03D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+/- 5mmHg.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Tryb pomiaru: 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AUTO; </w:t>
            </w:r>
          </w:p>
          <w:p w:rsidR="00A010C2" w:rsidRPr="0053531A" w:rsidRDefault="00A010C2" w:rsidP="00A010C2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Ręczny.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programowania interwałów w trybie AUTO: co najmniej 1÷480 minut.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Możliwość wstępnego ustawienia ciśnienia w mankiecie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Pomiar temperatury (TEMP)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pomiarowy: co najmniej 25÷42˚C.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+/- 0,1˚C.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Jednoczesne wyświetlanie co najmniej trzech wartości : 2 temperatury ciała i temperatura różnicowa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</w:t>
            </w:r>
          </w:p>
        </w:tc>
        <w:tc>
          <w:tcPr>
            <w:tcW w:w="5788" w:type="dxa"/>
            <w:vAlign w:val="center"/>
          </w:tcPr>
          <w:p w:rsidR="00A010C2" w:rsidRPr="002214D2" w:rsidRDefault="00A010C2" w:rsidP="004A1D6F">
            <w:pPr>
              <w:rPr>
                <w:rFonts w:cs="Arial"/>
                <w:sz w:val="20"/>
                <w:szCs w:val="20"/>
              </w:rPr>
            </w:pPr>
            <w:r w:rsidRPr="002214D2">
              <w:rPr>
                <w:rFonts w:cs="Arial"/>
                <w:sz w:val="20"/>
                <w:szCs w:val="20"/>
              </w:rPr>
              <w:t>Pomiar kapnografii w strumieniu bocznym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  <w:vAlign w:val="center"/>
          </w:tcPr>
          <w:p w:rsidR="00A010C2" w:rsidRPr="002214D2" w:rsidRDefault="00A010C2" w:rsidP="00A010C2">
            <w:pPr>
              <w:numPr>
                <w:ilvl w:val="3"/>
                <w:numId w:val="7"/>
              </w:numPr>
              <w:suppressAutoHyphens w:val="0"/>
              <w:ind w:left="697" w:hanging="357"/>
              <w:rPr>
                <w:rFonts w:cs="Arial"/>
                <w:sz w:val="20"/>
                <w:szCs w:val="20"/>
              </w:rPr>
            </w:pPr>
            <w:r w:rsidRPr="002214D2">
              <w:rPr>
                <w:rFonts w:cs="Arial"/>
                <w:sz w:val="20"/>
                <w:szCs w:val="20"/>
              </w:rPr>
              <w:t xml:space="preserve">Zakres pomiarowy stężenia CO2 co najmniej od 0 do </w:t>
            </w:r>
            <w:r>
              <w:rPr>
                <w:rFonts w:cs="Arial"/>
                <w:sz w:val="20"/>
                <w:szCs w:val="20"/>
              </w:rPr>
              <w:t>90</w:t>
            </w:r>
            <w:r w:rsidRPr="002214D2">
              <w:rPr>
                <w:rFonts w:cs="Arial"/>
                <w:sz w:val="20"/>
                <w:szCs w:val="20"/>
              </w:rPr>
              <w:t xml:space="preserve"> mmHg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071639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  <w:vAlign w:val="center"/>
          </w:tcPr>
          <w:p w:rsidR="00A010C2" w:rsidRPr="002214D2" w:rsidRDefault="00A010C2" w:rsidP="00A010C2">
            <w:pPr>
              <w:numPr>
                <w:ilvl w:val="3"/>
                <w:numId w:val="7"/>
              </w:numPr>
              <w:suppressAutoHyphens w:val="0"/>
              <w:ind w:left="697" w:hanging="357"/>
              <w:rPr>
                <w:rFonts w:cs="Arial"/>
                <w:sz w:val="20"/>
                <w:szCs w:val="20"/>
              </w:rPr>
            </w:pPr>
            <w:r w:rsidRPr="002214D2">
              <w:rPr>
                <w:rFonts w:cs="Arial"/>
                <w:sz w:val="20"/>
                <w:szCs w:val="20"/>
              </w:rPr>
              <w:t>Zakres pomiarowy częstości oddechu co najmniej od 4 do 120 R/min.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071639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Wyposażenie kardiomonitora w akcesoria pomiarowe</w:t>
            </w:r>
            <w:r>
              <w:rPr>
                <w:rFonts w:cs="Arial"/>
                <w:sz w:val="20"/>
                <w:szCs w:val="20"/>
              </w:rPr>
              <w:t>:</w:t>
            </w:r>
            <w:r w:rsidRPr="0053531A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Mankiet do pomiaru NIBP: średni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Czujnik SpO2 na palec dla dorosłych typu klips 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Default="00A010C2" w:rsidP="00A010C2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Zestaw akcesoriów do pomiaru CO2: </w:t>
            </w:r>
            <w:r w:rsidR="00F03DAE">
              <w:rPr>
                <w:rFonts w:cs="Arial"/>
                <w:sz w:val="20"/>
                <w:szCs w:val="20"/>
              </w:rPr>
              <w:t xml:space="preserve">min. </w:t>
            </w:r>
            <w:r>
              <w:rPr>
                <w:rFonts w:cs="Arial"/>
                <w:sz w:val="20"/>
                <w:szCs w:val="20"/>
              </w:rPr>
              <w:t xml:space="preserve">2 pułapki wodne (lub </w:t>
            </w:r>
            <w:proofErr w:type="spellStart"/>
            <w:r>
              <w:rPr>
                <w:rFonts w:cs="Arial"/>
                <w:sz w:val="20"/>
                <w:szCs w:val="20"/>
              </w:rPr>
              <w:t>nafiony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) do usuwania wilgoci z układu pomiarowego, </w:t>
            </w:r>
            <w:r w:rsidR="00F03DAE">
              <w:rPr>
                <w:rFonts w:cs="Arial"/>
                <w:sz w:val="20"/>
                <w:szCs w:val="20"/>
              </w:rPr>
              <w:t xml:space="preserve">min. </w:t>
            </w:r>
            <w:r>
              <w:rPr>
                <w:rFonts w:cs="Arial"/>
                <w:sz w:val="20"/>
                <w:szCs w:val="20"/>
              </w:rPr>
              <w:t>10 jednorazowych linii próbkujących</w:t>
            </w:r>
          </w:p>
        </w:tc>
        <w:tc>
          <w:tcPr>
            <w:tcW w:w="1275" w:type="dxa"/>
            <w:vAlign w:val="center"/>
          </w:tcPr>
          <w:p w:rsidR="00A010C2" w:rsidRDefault="00F03DAE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18.</w:t>
            </w:r>
          </w:p>
        </w:tc>
        <w:tc>
          <w:tcPr>
            <w:tcW w:w="5788" w:type="dxa"/>
          </w:tcPr>
          <w:p w:rsidR="00A010C2" w:rsidRPr="00DD7500" w:rsidRDefault="00A010C2" w:rsidP="004A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22BC8">
              <w:rPr>
                <w:sz w:val="20"/>
                <w:szCs w:val="20"/>
              </w:rPr>
              <w:t xml:space="preserve">ożliwość wyposażenia </w:t>
            </w:r>
            <w:r>
              <w:rPr>
                <w:sz w:val="20"/>
                <w:szCs w:val="20"/>
              </w:rPr>
              <w:t>kardio</w:t>
            </w:r>
            <w:r w:rsidRPr="00822BC8">
              <w:rPr>
                <w:sz w:val="20"/>
                <w:szCs w:val="20"/>
              </w:rPr>
              <w:t>monitora w wbudowany rejestrator termiczny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20.</w:t>
            </w:r>
          </w:p>
        </w:tc>
        <w:tc>
          <w:tcPr>
            <w:tcW w:w="5788" w:type="dxa"/>
          </w:tcPr>
          <w:p w:rsidR="00A010C2" w:rsidRPr="00DD7500" w:rsidRDefault="00A010C2" w:rsidP="004A1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>Wyświetlanie informacji pomocy dotyczące elementu zaznaczonego na ekranie w menu użytkownika</w:t>
            </w:r>
          </w:p>
        </w:tc>
        <w:tc>
          <w:tcPr>
            <w:tcW w:w="1275" w:type="dxa"/>
            <w:vAlign w:val="center"/>
          </w:tcPr>
          <w:p w:rsidR="00A010C2" w:rsidRPr="0053531A" w:rsidRDefault="00071639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3-stopniowy system alarmów monitorowanych parametrów.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Wybór czasowego zawieszenia alarmów – co najmniej 5 czasów do wyboru.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Kardio</w:t>
            </w:r>
            <w:r w:rsidRPr="00F76782">
              <w:rPr>
                <w:sz w:val="20"/>
                <w:szCs w:val="20"/>
              </w:rPr>
              <w:t>monitor wyposażony w tryb nocny z możliwością dostosowania min. jasności, głośności klawiszy, głośności sygnały QRS oraz włączenia bądź wyłączenia tonu zakończenia pomiaru nieinwazyjnego ciśnienia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analizy zmian częstości akcji serca z ostatnich 24 godzin informacje o wartościach HR: średniej, średniej za dnia, średniej w nocy, maksymalnej, minimalnej oraz prawidłowej (w granicach ustawionych alarmów).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26.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  <w:r w:rsidRPr="00822BC8">
              <w:rPr>
                <w:sz w:val="20"/>
                <w:szCs w:val="20"/>
              </w:rPr>
              <w:t xml:space="preserve">tworzenia raportów EKG, raportów trendów tabelarycznych i graficznych oraz raportów w czasie rzeczywistym z możliwością wydruku raportu na drukarce połączonej poprzez sieć Ethernet. Funkcja wydruku na zewnętrznej drukarce niewymagająca podłączenia </w:t>
            </w:r>
            <w:r>
              <w:rPr>
                <w:sz w:val="20"/>
                <w:szCs w:val="20"/>
              </w:rPr>
              <w:t>kardio</w:t>
            </w:r>
            <w:r w:rsidRPr="00822BC8">
              <w:rPr>
                <w:sz w:val="20"/>
                <w:szCs w:val="20"/>
              </w:rPr>
              <w:t>monitora co stacji centralnego monitorowania.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</w:t>
            </w:r>
            <w:r>
              <w:rPr>
                <w:rFonts w:cs="Arial"/>
                <w:sz w:val="20"/>
                <w:szCs w:val="20"/>
              </w:rPr>
              <w:t>2</w:t>
            </w:r>
            <w:r w:rsidRPr="0053531A">
              <w:rPr>
                <w:rFonts w:cs="Arial"/>
                <w:sz w:val="20"/>
                <w:szCs w:val="20"/>
              </w:rPr>
              <w:t xml:space="preserve"> godziny.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F03DA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Czas ładowania akumulatora: nie dłuższy niż </w:t>
            </w:r>
            <w:r>
              <w:rPr>
                <w:rFonts w:cs="Arial"/>
                <w:sz w:val="20"/>
                <w:szCs w:val="20"/>
              </w:rPr>
              <w:t>5</w:t>
            </w:r>
            <w:r w:rsidRPr="0053531A">
              <w:rPr>
                <w:rFonts w:cs="Arial"/>
                <w:sz w:val="20"/>
                <w:szCs w:val="20"/>
              </w:rPr>
              <w:t xml:space="preserve"> godzin.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F03DAE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A010C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przystosowany do pracy w sieci. </w:t>
            </w:r>
            <w:r>
              <w:rPr>
                <w:rFonts w:cs="Arial"/>
                <w:sz w:val="20"/>
                <w:szCs w:val="20"/>
              </w:rPr>
              <w:t xml:space="preserve">Kompatybilność z monitorami serii </w:t>
            </w:r>
            <w:proofErr w:type="spellStart"/>
            <w:r>
              <w:rPr>
                <w:rFonts w:cs="Arial"/>
                <w:sz w:val="20"/>
                <w:szCs w:val="20"/>
              </w:rPr>
              <w:t>uMec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zainstalowanymi w szpitalu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Interfejs i oprogramowanie sieciowe, umożliwiające pracę kardiomonitora w sieci przewodowej z centralą monitorującą. </w:t>
            </w:r>
            <w:r w:rsidRPr="0053531A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76782">
              <w:rPr>
                <w:sz w:val="20"/>
                <w:szCs w:val="20"/>
              </w:rPr>
              <w:t xml:space="preserve">o podłączeniu </w:t>
            </w:r>
            <w:r>
              <w:rPr>
                <w:sz w:val="20"/>
                <w:szCs w:val="20"/>
              </w:rPr>
              <w:t>kardio</w:t>
            </w:r>
            <w:r w:rsidRPr="00F76782">
              <w:rPr>
                <w:sz w:val="20"/>
                <w:szCs w:val="20"/>
              </w:rPr>
              <w:t>monitora do stacji centralnego monitorowania możliwość aktywacji z poziomu kardiomonitora trybu prywatnego z funkcją ukrycia danych wyświetlanych na kardiomonitorze (dane pacjenta są widoczne tylko na stacji centralnej)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podglądu danych z innych monitorów podłączonych do sieci bez stacji centralnego nadzoru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informowania o alarmach pojawiających się na innych kardiomonitorach podłączonych do wspólnej sieci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zdalnego wyciszania alarmów w innych kardiomonitorach</w:t>
            </w:r>
            <w:r>
              <w:rPr>
                <w:rFonts w:cs="Arial"/>
                <w:sz w:val="20"/>
                <w:szCs w:val="20"/>
              </w:rPr>
              <w:t xml:space="preserve"> serii </w:t>
            </w:r>
            <w:proofErr w:type="spellStart"/>
            <w:r>
              <w:rPr>
                <w:rFonts w:cs="Arial"/>
                <w:sz w:val="20"/>
                <w:szCs w:val="20"/>
              </w:rPr>
              <w:t>uMec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53531A">
              <w:rPr>
                <w:rFonts w:cs="Arial"/>
                <w:sz w:val="20"/>
                <w:szCs w:val="20"/>
              </w:rPr>
              <w:t xml:space="preserve"> podłączonych do wspólnej sieci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- rzut minutowy metodami: </w:t>
            </w:r>
            <w:proofErr w:type="spellStart"/>
            <w:r w:rsidRPr="0053531A">
              <w:rPr>
                <w:rFonts w:cs="Arial"/>
                <w:color w:val="000000"/>
                <w:sz w:val="20"/>
                <w:szCs w:val="20"/>
              </w:rPr>
              <w:t>termodylucji</w:t>
            </w:r>
            <w:proofErr w:type="spellEnd"/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, IKG, </w:t>
            </w:r>
            <w:proofErr w:type="spellStart"/>
            <w:r w:rsidRPr="0053531A">
              <w:rPr>
                <w:rFonts w:cs="Arial"/>
                <w:color w:val="000000"/>
                <w:sz w:val="20"/>
                <w:szCs w:val="20"/>
              </w:rPr>
              <w:t>PiCCO</w:t>
            </w:r>
            <w:proofErr w:type="spellEnd"/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- BIS; </w:t>
            </w:r>
          </w:p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- NMT; </w:t>
            </w:r>
          </w:p>
          <w:p w:rsidR="00A010C2" w:rsidRDefault="00A010C2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>- EEG</w:t>
            </w:r>
            <w:r>
              <w:rPr>
                <w:rFonts w:cs="Arial"/>
                <w:color w:val="000000"/>
                <w:sz w:val="20"/>
                <w:szCs w:val="20"/>
              </w:rPr>
              <w:t>,</w:t>
            </w:r>
          </w:p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ScvO2 lub SvO2.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ind w:left="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Wbudowane złącza USB oraz złącze sieciowe RJ45. Kardiomonitor wyposażony w </w:t>
            </w:r>
            <w:r>
              <w:rPr>
                <w:sz w:val="20"/>
                <w:szCs w:val="20"/>
              </w:rPr>
              <w:t>pokrywę zabezpieczającą złącza w przypadku ich nieużywania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F12F00" w:rsidRPr="0053531A" w:rsidTr="004A1D6F"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3531A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Cicha praca urządzenia – chłodzenie bez wentylatora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rPr>
          <w:trHeight w:val="321"/>
        </w:trPr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Monitor zabezpieczony przed zalaniem wodą – stopień ochrony co najmniej IPX1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F12F00" w:rsidRPr="0053531A" w:rsidTr="004A1D6F">
        <w:trPr>
          <w:trHeight w:val="321"/>
        </w:trPr>
        <w:tc>
          <w:tcPr>
            <w:tcW w:w="562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32.</w:t>
            </w:r>
          </w:p>
        </w:tc>
        <w:tc>
          <w:tcPr>
            <w:tcW w:w="5788" w:type="dxa"/>
          </w:tcPr>
          <w:p w:rsidR="00A010C2" w:rsidRPr="0053531A" w:rsidRDefault="00A010C2" w:rsidP="004A1D6F">
            <w:pPr>
              <w:pStyle w:val="Akapitzlist"/>
              <w:spacing w:after="0" w:line="240" w:lineRule="auto"/>
              <w:ind w:left="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wyposażeniu s</w:t>
            </w:r>
            <w:r w:rsidRPr="00E66C27">
              <w:rPr>
                <w:rFonts w:cs="Arial"/>
                <w:sz w:val="20"/>
                <w:szCs w:val="20"/>
              </w:rPr>
              <w:t xml:space="preserve">tatyw na kółkach z półką do montażu kardiomonitora </w:t>
            </w:r>
            <w:r>
              <w:rPr>
                <w:rFonts w:cs="Arial"/>
                <w:sz w:val="20"/>
                <w:szCs w:val="20"/>
              </w:rPr>
              <w:t xml:space="preserve">i koszykiem na akcesoria </w:t>
            </w:r>
            <w:r w:rsidRPr="00E66C27">
              <w:rPr>
                <w:rFonts w:cs="Arial"/>
                <w:sz w:val="20"/>
                <w:szCs w:val="20"/>
              </w:rPr>
              <w:t>lub wieszak na ścianę</w:t>
            </w:r>
            <w:r>
              <w:rPr>
                <w:rFonts w:cs="Arial"/>
                <w:sz w:val="20"/>
                <w:szCs w:val="20"/>
              </w:rPr>
              <w:t xml:space="preserve"> z </w:t>
            </w:r>
            <w:r w:rsidRPr="00E66C27">
              <w:rPr>
                <w:rFonts w:cs="Arial"/>
                <w:sz w:val="20"/>
                <w:szCs w:val="20"/>
              </w:rPr>
              <w:t>koszyk</w:t>
            </w:r>
            <w:r>
              <w:rPr>
                <w:rFonts w:cs="Arial"/>
                <w:sz w:val="20"/>
                <w:szCs w:val="20"/>
              </w:rPr>
              <w:t>iem</w:t>
            </w:r>
            <w:r w:rsidRPr="00E66C27">
              <w:rPr>
                <w:rFonts w:cs="Arial"/>
                <w:sz w:val="20"/>
                <w:szCs w:val="20"/>
              </w:rPr>
              <w:t xml:space="preserve"> na akcesoria</w:t>
            </w:r>
            <w:r>
              <w:rPr>
                <w:rFonts w:cs="Arial"/>
                <w:sz w:val="20"/>
                <w:szCs w:val="20"/>
              </w:rPr>
              <w:t xml:space="preserve"> – do wyboru przez użytkownika na etapie dostawy</w:t>
            </w:r>
          </w:p>
        </w:tc>
        <w:tc>
          <w:tcPr>
            <w:tcW w:w="1275" w:type="dxa"/>
            <w:vAlign w:val="center"/>
          </w:tcPr>
          <w:p w:rsidR="00A010C2" w:rsidRPr="0053531A" w:rsidRDefault="00A010C2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726" w:type="dxa"/>
          </w:tcPr>
          <w:p w:rsidR="00A010C2" w:rsidRPr="0053531A" w:rsidRDefault="00A010C2" w:rsidP="004A1D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0B7B2A" w:rsidRDefault="000B7B2A" w:rsidP="00B40FBC"/>
    <w:p w:rsidR="00F03DAE" w:rsidRDefault="00F03DAE" w:rsidP="00B40FBC"/>
    <w:p w:rsidR="00842A04" w:rsidRDefault="00842A04" w:rsidP="00842A04">
      <w:pPr>
        <w:jc w:val="center"/>
        <w:rPr>
          <w:b/>
        </w:rPr>
      </w:pPr>
      <w:r>
        <w:rPr>
          <w:b/>
        </w:rPr>
        <w:t>Wymagane cechy, parametry, funkcje – kardiomonitor transportowy</w:t>
      </w:r>
    </w:p>
    <w:p w:rsidR="00842A04" w:rsidRDefault="00842A04" w:rsidP="00842A04">
      <w:pPr>
        <w:jc w:val="center"/>
        <w:rPr>
          <w:b/>
        </w:rPr>
      </w:pPr>
    </w:p>
    <w:p w:rsidR="00842A04" w:rsidRDefault="00842A04" w:rsidP="00842A04">
      <w:r>
        <w:t>Oferowany model: ……………………………………………………………………………..</w:t>
      </w:r>
    </w:p>
    <w:p w:rsidR="00842A04" w:rsidRDefault="00842A04" w:rsidP="00842A04">
      <w:r>
        <w:t>Producent: ……………………………………………………………………………………..</w:t>
      </w:r>
    </w:p>
    <w:p w:rsidR="00842A04" w:rsidRDefault="00842A04" w:rsidP="00842A04">
      <w:r>
        <w:t>Kraj producenta: ……………………………………………………………………………….</w:t>
      </w:r>
    </w:p>
    <w:p w:rsidR="00842A04" w:rsidRDefault="00842A04" w:rsidP="00842A04">
      <w:r>
        <w:t xml:space="preserve">Rok </w:t>
      </w:r>
      <w:proofErr w:type="spellStart"/>
      <w:r>
        <w:t>prod</w:t>
      </w:r>
      <w:proofErr w:type="spellEnd"/>
      <w:r>
        <w:t xml:space="preserve">. </w:t>
      </w:r>
      <w:r w:rsidR="004F6B5F">
        <w:t>2021</w:t>
      </w:r>
    </w:p>
    <w:p w:rsidR="00F03DAE" w:rsidRDefault="00F03DAE" w:rsidP="00B40FBC"/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788"/>
        <w:gridCol w:w="1158"/>
        <w:gridCol w:w="1843"/>
      </w:tblGrid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53531A">
              <w:rPr>
                <w:rFonts w:cs="Arial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Wymagane cechy, parametry i funkcje</w:t>
            </w:r>
          </w:p>
        </w:tc>
        <w:tc>
          <w:tcPr>
            <w:tcW w:w="1158" w:type="dxa"/>
          </w:tcPr>
          <w:p w:rsidR="004A1D6F" w:rsidRPr="00EA5507" w:rsidRDefault="004A1D6F" w:rsidP="004A1D6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EA5507">
              <w:rPr>
                <w:rFonts w:cs="Arial"/>
                <w:b/>
                <w:bCs/>
                <w:sz w:val="20"/>
                <w:szCs w:val="20"/>
              </w:rPr>
              <w:t>Parametr wymagany</w:t>
            </w:r>
          </w:p>
        </w:tc>
        <w:tc>
          <w:tcPr>
            <w:tcW w:w="1843" w:type="dxa"/>
          </w:tcPr>
          <w:p w:rsidR="004A1D6F" w:rsidRPr="00EA5507" w:rsidRDefault="004A1D6F" w:rsidP="00EA5507">
            <w:pPr>
              <w:tabs>
                <w:tab w:val="left" w:pos="1593"/>
              </w:tabs>
              <w:ind w:right="-108"/>
              <w:rPr>
                <w:rFonts w:cs="Arial"/>
                <w:b/>
                <w:bCs/>
                <w:sz w:val="20"/>
                <w:szCs w:val="20"/>
              </w:rPr>
            </w:pPr>
            <w:r w:rsidRPr="00EA5507">
              <w:rPr>
                <w:rFonts w:cs="Arial"/>
                <w:b/>
                <w:bCs/>
                <w:sz w:val="20"/>
                <w:szCs w:val="20"/>
              </w:rPr>
              <w:t>Parametr oferowany</w:t>
            </w:r>
          </w:p>
          <w:p w:rsidR="00EA5507" w:rsidRPr="00EA5507" w:rsidRDefault="00EA5507" w:rsidP="00EA5507">
            <w:pPr>
              <w:tabs>
                <w:tab w:val="left" w:pos="1593"/>
              </w:tabs>
              <w:ind w:right="572"/>
              <w:rPr>
                <w:rFonts w:cs="Arial"/>
                <w:b/>
                <w:bCs/>
                <w:sz w:val="18"/>
                <w:szCs w:val="18"/>
              </w:rPr>
            </w:pPr>
            <w:r w:rsidRPr="00EA5507">
              <w:rPr>
                <w:rFonts w:cs="Arial"/>
                <w:b/>
                <w:bCs/>
                <w:sz w:val="18"/>
                <w:szCs w:val="18"/>
              </w:rPr>
              <w:t>(potwierdzić/opisać/podać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stacjonarno-przenośny o masie nie większej </w:t>
            </w:r>
            <w:r>
              <w:rPr>
                <w:rFonts w:cs="Arial"/>
                <w:sz w:val="20"/>
                <w:szCs w:val="20"/>
              </w:rPr>
              <w:t xml:space="preserve">niż </w:t>
            </w:r>
            <w:r w:rsidRPr="0053531A">
              <w:rPr>
                <w:rFonts w:cs="Arial"/>
                <w:sz w:val="20"/>
                <w:szCs w:val="20"/>
              </w:rPr>
              <w:t>4 kg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4A1D6F" w:rsidRDefault="004A1D6F" w:rsidP="004A1D6F">
            <w:pPr>
              <w:rPr>
                <w:rFonts w:cs="Arial"/>
                <w:bCs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wyposażony w uchwyt służący do przenoszenia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kolorowy z ekranem LCD z podświetleniem LED, o przekątnej ekranu nie mniejszej niż 12 cali, rozdzielczości co najmniej 800x600 pikseli.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Jednoczesna prezentacja na ekranie co najmniej pięciu różnych krzywych dynamicznych.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Trendy wszystkich mierzonych parametrów: co najmniej 100-godzinne z rozdzielczością nie gorszą niż 1 minuta i co najmniej 1000 godzin z rozdzielczością nie gorszą niż 10 minut.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Zapamiętywanie zdarzeń alarmowych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53531A">
              <w:rPr>
                <w:rFonts w:cs="Arial"/>
                <w:sz w:val="20"/>
                <w:szCs w:val="20"/>
              </w:rPr>
              <w:t>– pamięć co najmniej 500 zestawów odcinków krzywych i wartości parametrów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7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Kategorie wiekowe pacjentów: dorośli, dzieci i noworodki.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468B">
              <w:rPr>
                <w:sz w:val="20"/>
                <w:szCs w:val="20"/>
              </w:rPr>
              <w:t>ożliwość ustawienia ręcznego oraz automatycznego przyjmowania pacjenta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7468B">
              <w:rPr>
                <w:sz w:val="20"/>
                <w:szCs w:val="20"/>
              </w:rPr>
              <w:t>ożliwość ustawienia ręcznego oraz automatycznego wypisania pacjenta po określonym czasie od wyłączenia monitora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Pomiar i monitorowanie co najmniej następujących parametrów: 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EKG; 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Odchylenie odcinka ST;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Liczba oddechów (RESP); 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Saturacja (Spo2);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Ciśnienie krwi, mierzone metodą nieinwazyjną (NIBP); </w:t>
            </w:r>
          </w:p>
          <w:p w:rsidR="004A1D6F" w:rsidRPr="00430DCB" w:rsidRDefault="004A1D6F" w:rsidP="004A1D6F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Temperatura (T1,T2,TD).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EKG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753732" w:rsidRDefault="00F955F5" w:rsidP="00753732">
            <w:pPr>
              <w:pStyle w:val="Akapitzlist"/>
              <w:numPr>
                <w:ilvl w:val="3"/>
                <w:numId w:val="3"/>
              </w:numPr>
              <w:ind w:left="601"/>
              <w:rPr>
                <w:rFonts w:cs="Arial"/>
                <w:i/>
                <w:iCs/>
                <w:sz w:val="20"/>
                <w:szCs w:val="20"/>
              </w:rPr>
            </w:pPr>
            <w:r w:rsidRPr="00753732">
              <w:rPr>
                <w:rFonts w:cs="Arial"/>
                <w:sz w:val="20"/>
                <w:szCs w:val="20"/>
              </w:rPr>
              <w:t xml:space="preserve"> </w:t>
            </w:r>
            <w:r w:rsidR="004A1D6F" w:rsidRPr="00753732">
              <w:rPr>
                <w:rFonts w:cs="Arial"/>
                <w:sz w:val="20"/>
                <w:szCs w:val="20"/>
              </w:rPr>
              <w:t xml:space="preserve">Zakres częstości rytmu serca: minimum 15÷300 </w:t>
            </w:r>
            <w:proofErr w:type="spellStart"/>
            <w:r w:rsidR="004A1D6F" w:rsidRPr="00753732">
              <w:rPr>
                <w:rFonts w:cs="Arial"/>
                <w:sz w:val="20"/>
                <w:szCs w:val="20"/>
              </w:rPr>
              <w:t>bpm</w:t>
            </w:r>
            <w:proofErr w:type="spellEnd"/>
            <w:r w:rsidR="004A1D6F" w:rsidRPr="00753732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753732" w:rsidRDefault="00753732" w:rsidP="00753732">
            <w:pPr>
              <w:ind w:left="601" w:hanging="425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  </w:t>
            </w:r>
            <w:r w:rsidR="004A1D6F" w:rsidRPr="00753732">
              <w:rPr>
                <w:rFonts w:cs="Arial"/>
                <w:sz w:val="20"/>
                <w:szCs w:val="20"/>
              </w:rPr>
              <w:t xml:space="preserve">Monitorowanie EKG przy wykorzystaniu przewodu 3. i 5. końcówkowego </w:t>
            </w:r>
            <w:proofErr w:type="spellStart"/>
            <w:r w:rsidR="004A1D6F" w:rsidRPr="00753732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="004A1D6F" w:rsidRPr="00753732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753732" w:rsidP="00753732">
            <w:pPr>
              <w:pStyle w:val="Akapitzlist"/>
              <w:spacing w:after="0" w:line="240" w:lineRule="auto"/>
              <w:ind w:left="318" w:hanging="142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r w:rsidR="004A1D6F" w:rsidRPr="0053531A">
              <w:rPr>
                <w:rFonts w:cs="Arial"/>
                <w:sz w:val="20"/>
                <w:szCs w:val="20"/>
              </w:rPr>
              <w:t xml:space="preserve">Dokładność pomiaru częstości rytmu: nie gorsza niż+/- 1%.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Prędkości kreślenia co najmniej do wyboru: 6,25 mm/s; 12,5 mm/s; 25 mm/s; 50 mm/s.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Detekcja stymulatora z graficznym zaznaczeniem na krzywej EKG.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0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Czułość: co najmniej 0,125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0,25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0,5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1,0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2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; 4,0 cm/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; auto. 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i/>
                <w:iCs/>
                <w:sz w:val="20"/>
                <w:szCs w:val="20"/>
              </w:rPr>
              <w:t>wymienić.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0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wymieni</w:t>
            </w:r>
            <w:r>
              <w:rPr>
                <w:rFonts w:cs="Arial"/>
                <w:b/>
                <w:bCs/>
                <w:i/>
                <w:iCs/>
                <w:sz w:val="20"/>
                <w:szCs w:val="20"/>
              </w:rPr>
              <w:t>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Analiza odchylenia odcinka ST w siedmiu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odprowadzeniach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 jednocześnie w zakresie od -2,0 do +2,0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mV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 Możliwość ustawienia jednostki pomiarowej mm.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Prezentacja zmian odchylenia ST w postaci wzorcowych odcinków ST z nanoszonymi na nie bieżącymi  odcinkami lub w formie wykresów kołowych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Monitorowanie odcinka QT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020F7E">
              <w:rPr>
                <w:sz w:val="20"/>
                <w:szCs w:val="20"/>
              </w:rPr>
              <w:t xml:space="preserve">możliwość ustawienia min. trzech wzorów analizy </w:t>
            </w:r>
            <w:proofErr w:type="spellStart"/>
            <w:r w:rsidRPr="00020F7E">
              <w:rPr>
                <w:sz w:val="20"/>
                <w:szCs w:val="20"/>
              </w:rPr>
              <w:t>QTc</w:t>
            </w:r>
            <w:proofErr w:type="spellEnd"/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Analiza zaburzeń rytmu (co najmniej 2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 xml:space="preserve">), z rozpoznawaniem co najmniej następujących zaburzeń: 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Bradykardia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Tachykardia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53531A">
              <w:rPr>
                <w:rFonts w:cs="Arial"/>
                <w:sz w:val="20"/>
                <w:szCs w:val="20"/>
              </w:rPr>
              <w:t>Asystolia</w:t>
            </w:r>
            <w:proofErr w:type="spellEnd"/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Tachykardia komorowa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Migotanie komór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Migotanie przedsionków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Stymulator nie przechwytuje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Stymulator nie generuje impulsów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Salwa komorowa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13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PVC/min wysokie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2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oddechów (RESP).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753732" w:rsidP="00753732">
            <w:pPr>
              <w:pStyle w:val="Akapitzlist"/>
              <w:numPr>
                <w:ilvl w:val="3"/>
                <w:numId w:val="11"/>
              </w:numPr>
              <w:spacing w:after="0" w:line="240" w:lineRule="auto"/>
              <w:ind w:left="601" w:hanging="153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</w:t>
            </w:r>
            <w:r w:rsidR="004A1D6F" w:rsidRPr="0053531A">
              <w:rPr>
                <w:rFonts w:cs="Arial"/>
                <w:sz w:val="20"/>
                <w:szCs w:val="20"/>
              </w:rPr>
              <w:t xml:space="preserve">Zakres pomiaru: minimum </w:t>
            </w:r>
            <w:r w:rsidR="004A1D6F">
              <w:rPr>
                <w:rFonts w:cs="Arial"/>
                <w:sz w:val="20"/>
                <w:szCs w:val="20"/>
              </w:rPr>
              <w:t>1-</w:t>
            </w:r>
            <w:r w:rsidR="004A1D6F" w:rsidRPr="0053531A">
              <w:rPr>
                <w:rFonts w:cs="Arial"/>
                <w:sz w:val="20"/>
                <w:szCs w:val="20"/>
              </w:rPr>
              <w:t>1</w:t>
            </w:r>
            <w:r w:rsidR="004A1D6F">
              <w:rPr>
                <w:rFonts w:cs="Arial"/>
                <w:sz w:val="20"/>
                <w:szCs w:val="20"/>
              </w:rPr>
              <w:t>2</w:t>
            </w:r>
            <w:r w:rsidR="004A1D6F" w:rsidRPr="0053531A">
              <w:rPr>
                <w:rFonts w:cs="Arial"/>
                <w:sz w:val="20"/>
                <w:szCs w:val="20"/>
              </w:rPr>
              <w:t xml:space="preserve">0 oddechów /min </w:t>
            </w:r>
            <w:r w:rsidR="004A1D6F" w:rsidRPr="0053531A">
              <w:rPr>
                <w:rFonts w:cs="Arial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34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3"/>
                <w:numId w:val="11"/>
              </w:numPr>
              <w:spacing w:after="0" w:line="240" w:lineRule="auto"/>
              <w:ind w:left="743"/>
              <w:rPr>
                <w:rFonts w:cs="Arial"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+/-2 oddech /min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071639" w:rsidP="004A1D6F">
            <w:pPr>
              <w:pStyle w:val="Akapitzlist"/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3"/>
                <w:numId w:val="11"/>
              </w:numPr>
              <w:spacing w:after="0" w:line="240" w:lineRule="auto"/>
              <w:ind w:left="743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Prędkość kreślenia: co najmniej </w:t>
            </w:r>
            <w:r>
              <w:rPr>
                <w:rFonts w:cs="Arial"/>
                <w:sz w:val="20"/>
                <w:szCs w:val="20"/>
              </w:rPr>
              <w:t xml:space="preserve">3 mm/s; </w:t>
            </w:r>
            <w:r w:rsidRPr="0053531A">
              <w:rPr>
                <w:rFonts w:cs="Arial"/>
                <w:sz w:val="20"/>
                <w:szCs w:val="20"/>
              </w:rPr>
              <w:t>6,25 mm/s; 12,5 mm/s; 25mm/s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34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53732">
            <w:pPr>
              <w:pStyle w:val="Akapitzlist"/>
              <w:numPr>
                <w:ilvl w:val="3"/>
                <w:numId w:val="11"/>
              </w:numPr>
              <w:spacing w:after="0" w:line="240" w:lineRule="auto"/>
              <w:ind w:left="743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Możliwość wyboru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odprowadzeń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 xml:space="preserve"> do monitorowania respiracji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saturacji (SpO2).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ind w:left="6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  <w:r w:rsidR="004A1D6F" w:rsidRPr="0053531A">
              <w:rPr>
                <w:rFonts w:cs="Arial"/>
                <w:sz w:val="20"/>
                <w:szCs w:val="20"/>
              </w:rPr>
              <w:t>Zakres pomiaru saturacji: 0÷100%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ind w:left="64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  <w:r w:rsidR="004A1D6F" w:rsidRPr="0053531A">
              <w:rPr>
                <w:rFonts w:cs="Arial"/>
                <w:sz w:val="20"/>
                <w:szCs w:val="20"/>
              </w:rPr>
              <w:t>Zakres pomiaru pulsu: co najmniej 20÷300/min.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i/>
                <w:iCs/>
                <w:sz w:val="20"/>
                <w:szCs w:val="20"/>
              </w:rPr>
              <w:t xml:space="preserve">Podać.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4A1D6F" w:rsidRDefault="002C75C7" w:rsidP="002C75C7">
            <w:pPr>
              <w:pStyle w:val="Akapitzlist"/>
              <w:spacing w:after="0" w:line="240" w:lineRule="auto"/>
              <w:ind w:left="643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  <w:r w:rsidR="004A1D6F" w:rsidRPr="0053531A">
              <w:rPr>
                <w:rFonts w:cs="Arial"/>
                <w:sz w:val="20"/>
                <w:szCs w:val="20"/>
              </w:rPr>
              <w:t xml:space="preserve">Dokładność pomiaru saturacji w zakresie 70÷100%: nie gorsza niż +/- 3%.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ind w:left="643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4A1D6F" w:rsidRPr="0053531A">
              <w:rPr>
                <w:sz w:val="20"/>
                <w:szCs w:val="20"/>
              </w:rPr>
              <w:t xml:space="preserve">Funkcja </w:t>
            </w:r>
            <w:r w:rsidR="004A1D6F" w:rsidRPr="0053531A">
              <w:rPr>
                <w:color w:val="000000"/>
                <w:sz w:val="20"/>
                <w:szCs w:val="20"/>
              </w:rPr>
              <w:t>pozwalająca na jednoczesny pomiar SpO2 i nieinwazyjnego ciśnienia bez wywoływania alarmu SpO2 w momencie pompowania mankietu na kończynie na której założony jest czujnik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ind w:left="6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4A1D6F" w:rsidRPr="0053531A">
              <w:rPr>
                <w:sz w:val="20"/>
                <w:szCs w:val="20"/>
              </w:rPr>
              <w:t xml:space="preserve">Alarm </w:t>
            </w:r>
            <w:proofErr w:type="spellStart"/>
            <w:r w:rsidR="004A1D6F" w:rsidRPr="0053531A">
              <w:rPr>
                <w:sz w:val="20"/>
                <w:szCs w:val="20"/>
              </w:rPr>
              <w:t>desaturacji</w:t>
            </w:r>
            <w:proofErr w:type="spellEnd"/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4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Pomiar ciśnienia krwi metodą nieinwazyjną (NIBP).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2C75C7" w:rsidRDefault="004A1D6F" w:rsidP="002C75C7">
            <w:pPr>
              <w:pStyle w:val="Akapitzlist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2C75C7">
              <w:rPr>
                <w:rFonts w:cs="Arial"/>
                <w:sz w:val="20"/>
                <w:szCs w:val="20"/>
              </w:rPr>
              <w:t xml:space="preserve">Oscylometryczna metoda pomiaru.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Zakres pomiaru ciśnienia: co najmniej 15÷2</w:t>
            </w:r>
            <w:r>
              <w:rPr>
                <w:rFonts w:cs="Arial"/>
                <w:sz w:val="20"/>
                <w:szCs w:val="20"/>
              </w:rPr>
              <w:t>8</w:t>
            </w:r>
            <w:r w:rsidRPr="0053531A">
              <w:rPr>
                <w:rFonts w:cs="Arial"/>
                <w:sz w:val="20"/>
                <w:szCs w:val="20"/>
              </w:rPr>
              <w:t>0 mmHg.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pomiaru pulsu wraz z NIBP: co najmniej </w:t>
            </w:r>
            <w:r>
              <w:rPr>
                <w:rFonts w:cs="Arial"/>
                <w:sz w:val="20"/>
                <w:szCs w:val="20"/>
              </w:rPr>
              <w:t>3</w:t>
            </w:r>
            <w:r w:rsidRPr="0053531A">
              <w:rPr>
                <w:rFonts w:cs="Arial"/>
                <w:sz w:val="20"/>
                <w:szCs w:val="20"/>
              </w:rPr>
              <w:t>0÷</w:t>
            </w:r>
            <w:r>
              <w:rPr>
                <w:rFonts w:cs="Arial"/>
                <w:sz w:val="20"/>
                <w:szCs w:val="20"/>
              </w:rPr>
              <w:t>30</w:t>
            </w:r>
            <w:r w:rsidRPr="0053531A">
              <w:rPr>
                <w:rFonts w:cs="Arial"/>
                <w:sz w:val="20"/>
                <w:szCs w:val="20"/>
              </w:rPr>
              <w:t xml:space="preserve">0 </w:t>
            </w:r>
            <w:proofErr w:type="spellStart"/>
            <w:r w:rsidRPr="0053531A">
              <w:rPr>
                <w:rFonts w:cs="Arial"/>
                <w:sz w:val="20"/>
                <w:szCs w:val="20"/>
              </w:rPr>
              <w:t>bpm</w:t>
            </w:r>
            <w:proofErr w:type="spellEnd"/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Dokładność pomiaru: nie gorsza niż +/- 5mmHg.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Tryb pomiaru: 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AUTO; </w:t>
            </w:r>
          </w:p>
          <w:p w:rsidR="004A1D6F" w:rsidRPr="0053531A" w:rsidRDefault="004A1D6F" w:rsidP="004A1D6F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Ręczny.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1080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Zakres programowania interwałów w trybie AUTO: co najmniej 1÷480 minut.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F955F5" w:rsidP="004A1D6F">
            <w:pPr>
              <w:pStyle w:val="Akapitzlist"/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0"/>
                <w:numId w:val="14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Możliwość wstępnego ustawienia ciśnienia w mankiecie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5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Pomiar temperatury (TEMP)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</w:t>
            </w:r>
            <w:r w:rsidR="004A1D6F" w:rsidRPr="0053531A">
              <w:rPr>
                <w:rFonts w:cs="Arial"/>
                <w:sz w:val="20"/>
                <w:szCs w:val="20"/>
              </w:rPr>
              <w:t xml:space="preserve">Zakres pomiarowy: co najmniej 25÷42˚C.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F955F5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2. </w:t>
            </w:r>
            <w:r w:rsidR="004A1D6F" w:rsidRPr="0053531A">
              <w:rPr>
                <w:rFonts w:cs="Arial"/>
                <w:sz w:val="20"/>
                <w:szCs w:val="20"/>
              </w:rPr>
              <w:t>Dokładność pomiaru: nie gorsza niż +/- 0,1˚C.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F955F5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  <w:r w:rsidRPr="004A1D6F">
              <w:rPr>
                <w:rFonts w:cs="Arial"/>
                <w:bCs/>
                <w:i/>
                <w:iCs/>
                <w:sz w:val="20"/>
                <w:szCs w:val="20"/>
              </w:rPr>
              <w:t>podać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2C75C7" w:rsidP="002C75C7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3. </w:t>
            </w:r>
            <w:r w:rsidR="004A1D6F" w:rsidRPr="0053531A">
              <w:rPr>
                <w:rFonts w:cs="Arial"/>
                <w:sz w:val="20"/>
                <w:szCs w:val="20"/>
              </w:rPr>
              <w:t>Jednoczesne wyświetlanie co najmniej trzech wartości : 2 temperatury ciała i temperatura różnicowa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Wyposażenie kardiomonitora w akcesoria pomiarowe.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2C75C7" w:rsidRDefault="004A1D6F" w:rsidP="002C75C7">
            <w:pPr>
              <w:pStyle w:val="Akapitzlist"/>
              <w:numPr>
                <w:ilvl w:val="3"/>
                <w:numId w:val="7"/>
              </w:numPr>
              <w:ind w:left="601"/>
              <w:rPr>
                <w:rFonts w:cs="Arial"/>
                <w:sz w:val="20"/>
                <w:szCs w:val="20"/>
              </w:rPr>
            </w:pPr>
            <w:r w:rsidRPr="002C75C7">
              <w:rPr>
                <w:rFonts w:cs="Arial"/>
                <w:sz w:val="20"/>
                <w:szCs w:val="20"/>
              </w:rPr>
              <w:t xml:space="preserve">Kabel EKG 5-odprowadzeniowy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3"/>
                <w:numId w:val="7"/>
              </w:numPr>
              <w:spacing w:after="0" w:line="240" w:lineRule="auto"/>
              <w:ind w:left="601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Przewód łączący do mankietów do pomiaru NIBP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3"/>
                <w:numId w:val="7"/>
              </w:numPr>
              <w:spacing w:after="0" w:line="240" w:lineRule="auto"/>
              <w:ind w:left="601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Mankiet do pomiaru NIBP: średni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2C75C7">
            <w:pPr>
              <w:pStyle w:val="Akapitzlist"/>
              <w:numPr>
                <w:ilvl w:val="3"/>
                <w:numId w:val="7"/>
              </w:numPr>
              <w:spacing w:after="0" w:line="240" w:lineRule="auto"/>
              <w:ind w:left="601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Czujnik SpO2 na palec dla dorosłych typu klips 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17.</w:t>
            </w:r>
          </w:p>
        </w:tc>
        <w:tc>
          <w:tcPr>
            <w:tcW w:w="5788" w:type="dxa"/>
          </w:tcPr>
          <w:p w:rsidR="004A1D6F" w:rsidRPr="00DD7500" w:rsidRDefault="004A1D6F" w:rsidP="004A1D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822BC8">
              <w:rPr>
                <w:sz w:val="20"/>
                <w:szCs w:val="20"/>
              </w:rPr>
              <w:t xml:space="preserve">ożliwość wyposażenia </w:t>
            </w:r>
            <w:r>
              <w:rPr>
                <w:sz w:val="20"/>
                <w:szCs w:val="20"/>
              </w:rPr>
              <w:t>kardio</w:t>
            </w:r>
            <w:r w:rsidRPr="00822BC8">
              <w:rPr>
                <w:sz w:val="20"/>
                <w:szCs w:val="20"/>
              </w:rPr>
              <w:t>monitora w wbudowany rejestrator termiczny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DD7500" w:rsidRDefault="004A1D6F" w:rsidP="004A1D6F">
            <w:pPr>
              <w:rPr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 xml:space="preserve">Obsługa kardiomonitora przy pomocy, pokrętła, przycisków oraz poprzez ekran dotykowy.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19.</w:t>
            </w:r>
          </w:p>
        </w:tc>
        <w:tc>
          <w:tcPr>
            <w:tcW w:w="5788" w:type="dxa"/>
          </w:tcPr>
          <w:p w:rsidR="004A1D6F" w:rsidRPr="00DD7500" w:rsidRDefault="004A1D6F" w:rsidP="004A1D6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>Wyświetlanie informacji pomocy dotyczące elementu zaznaczonego na ekranie w menu użytkownika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DD7500" w:rsidRDefault="004A1D6F" w:rsidP="004A1D6F">
            <w:pPr>
              <w:rPr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>3-stopniowy system alarmów monitorowanych parametrów.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rPr>
          <w:trHeight w:val="53"/>
        </w:trPr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626CF3" w:rsidRDefault="004A1D6F" w:rsidP="00626CF3">
            <w:pPr>
              <w:pStyle w:val="Akapitzlist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26CF3">
              <w:rPr>
                <w:sz w:val="20"/>
                <w:szCs w:val="20"/>
              </w:rPr>
              <w:t>Akustyczne i wizualne sygnalizowanie wszystkich alarmów.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DD7500" w:rsidRDefault="004A1D6F" w:rsidP="00626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sz w:val="20"/>
                <w:szCs w:val="20"/>
              </w:rPr>
            </w:pPr>
            <w:r w:rsidRPr="00DD7500">
              <w:rPr>
                <w:sz w:val="20"/>
                <w:szCs w:val="20"/>
              </w:rPr>
              <w:t xml:space="preserve">Możliwość zawieszenia stałego lub czasowego alarmów.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626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Wybór czasowego zawieszenia alarmów – co najmniej 5 czasów do wyboru.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626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Ustawianie różnych poziomów alarmowania dla poszczególnych parametrów.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626CF3">
            <w:pPr>
              <w:pStyle w:val="Akapitzlist"/>
              <w:numPr>
                <w:ilvl w:val="0"/>
                <w:numId w:val="15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Ustawianie głośności sygnalizacji alarmowej (co najmniej 10 poziomów do wyboru) oraz wzorca dźwiękowej sygnalizacji (co najmniej 3 wzorce do wyboru)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Ręczne i automatyczne (na żądanie obsługi) ustawienie granic alarmowych w odniesieniu do aktualnego stanu monitorowanego pacjenta.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Kardio</w:t>
            </w:r>
            <w:r w:rsidRPr="00F76782">
              <w:rPr>
                <w:sz w:val="20"/>
                <w:szCs w:val="20"/>
              </w:rPr>
              <w:t>monitor wyposażony w tryb nocny z możliwością dostosowania min. jasności, głośności klawiszy, głośności sygnały QRS oraz włączenia bądź wyłączenia tonu zakończenia pomiaru nieinwazyjnego ciśnienia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23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Funkcja analizy zmian częstości akcji serca z ostatnich 24 godzin informacje o wartościach HR: średniej, średniej za dnia, średniej w </w:t>
            </w:r>
            <w:r w:rsidRPr="0053531A">
              <w:rPr>
                <w:rFonts w:cs="Arial"/>
                <w:sz w:val="20"/>
                <w:szCs w:val="20"/>
              </w:rPr>
              <w:lastRenderedPageBreak/>
              <w:t>nocy, maksymalnej, minimalnej oraz prawidłowej (w granicach ustawionych alarmów).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24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analizy NIBP z ostatnich 24 godzin informacje o wartościach ciśnienia: średniej, średniej za dnia, średniej w nocy, maksymalnej za dnia, maksymalnej w nocy, minimalnej za dnia, minimalnej w nocy oraz prawidłowej (w granicach ustawionych alarmów).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Funkcja </w:t>
            </w:r>
            <w:r w:rsidRPr="00822BC8">
              <w:rPr>
                <w:sz w:val="20"/>
                <w:szCs w:val="20"/>
              </w:rPr>
              <w:t xml:space="preserve">tworzenia raportów EKG, raportów trendów tabelarycznych i graficznych oraz raportów w czasie rzeczywistym z możliwością wydruku raportu na drukarce połączonej poprzez sieć Ethernet. Funkcja wydruku na zewnętrznej drukarce niewymagająca podłączenia </w:t>
            </w:r>
            <w:r>
              <w:rPr>
                <w:sz w:val="20"/>
                <w:szCs w:val="20"/>
              </w:rPr>
              <w:t>kardio</w:t>
            </w:r>
            <w:r w:rsidRPr="00822BC8">
              <w:rPr>
                <w:sz w:val="20"/>
                <w:szCs w:val="20"/>
              </w:rPr>
              <w:t>monitora co stacji centralnego monitorowania.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6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Zasilanie kardiomonitora z sieci elektroenergetycznej 230V AC 50Hz i akumulatora, wbudowanego w kardiomonitor.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626CF3" w:rsidP="00626CF3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1.   </w:t>
            </w:r>
            <w:r w:rsidR="004A1D6F" w:rsidRPr="0053531A">
              <w:rPr>
                <w:rFonts w:cs="Arial"/>
                <w:sz w:val="20"/>
                <w:szCs w:val="20"/>
              </w:rPr>
              <w:t xml:space="preserve">Czas pracy kardiomonitora, zasilanego z akumulatora (przy braku napięcia elektroenergetycznej sieci zasilającej, pomiar NIBP co 15 min): nie krótszy niż 4 godziny. 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626CF3" w:rsidP="004A1D6F">
            <w:pPr>
              <w:pStyle w:val="Akapitzlist"/>
              <w:spacing w:after="0" w:line="240" w:lineRule="auto"/>
              <w:ind w:left="0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626CF3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885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Czas ładowania akumulatora: nie dłuższy niż 6 godzin. 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626CF3" w:rsidP="00626CF3">
            <w:pPr>
              <w:pStyle w:val="Akapitzlist"/>
              <w:spacing w:after="0" w:line="240" w:lineRule="auto"/>
              <w:ind w:left="34"/>
              <w:rPr>
                <w:rFonts w:cs="Arial"/>
                <w:i/>
                <w:iCs/>
                <w:sz w:val="20"/>
                <w:szCs w:val="20"/>
              </w:rPr>
            </w:pPr>
            <w:r w:rsidRPr="0053531A">
              <w:rPr>
                <w:rFonts w:cs="Arial"/>
                <w:i/>
                <w:iCs/>
                <w:sz w:val="20"/>
                <w:szCs w:val="20"/>
              </w:rPr>
              <w:t>Podać.</w:t>
            </w: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626CF3">
            <w:pPr>
              <w:pStyle w:val="Akapitzlist"/>
              <w:numPr>
                <w:ilvl w:val="3"/>
                <w:numId w:val="3"/>
              </w:numPr>
              <w:spacing w:after="0" w:line="240" w:lineRule="auto"/>
              <w:ind w:left="885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Graficzny wskaźnik stanu naładowania akumulatora.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27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Kardiomonitor przystosowany do pracy w sieci.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Interfejs i oprogramowanie sieciowe, umożliwiające pracę kardiomonitora w sieci przewodowej z centralą monitorującą. </w:t>
            </w:r>
            <w:r w:rsidRPr="0053531A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F76782">
              <w:rPr>
                <w:sz w:val="20"/>
                <w:szCs w:val="20"/>
              </w:rPr>
              <w:t xml:space="preserve">o podłączeniu </w:t>
            </w:r>
            <w:r>
              <w:rPr>
                <w:sz w:val="20"/>
                <w:szCs w:val="20"/>
              </w:rPr>
              <w:t>kardio</w:t>
            </w:r>
            <w:r w:rsidRPr="00F76782">
              <w:rPr>
                <w:sz w:val="20"/>
                <w:szCs w:val="20"/>
              </w:rPr>
              <w:t>monitora do stacji centralnego monitorowania możliwość aktywacji z poziomu kardiomonitora trybu prywatnego z funkcją ukrycia danych wyświetlanych na kardiomonitorze (dane pacjenta są widoczne tylko na stacji centralnej)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podglądu danych z innych monitorów podłączonych do sieci bez stacji centralnego nadzoru</w:t>
            </w:r>
            <w:r>
              <w:rPr>
                <w:rFonts w:cs="Arial"/>
                <w:sz w:val="20"/>
                <w:szCs w:val="20"/>
              </w:rPr>
              <w:t xml:space="preserve">. Kompatybilność z monitorami serii </w:t>
            </w:r>
            <w:proofErr w:type="spellStart"/>
            <w:r>
              <w:rPr>
                <w:rFonts w:cs="Arial"/>
                <w:sz w:val="20"/>
                <w:szCs w:val="20"/>
              </w:rPr>
              <w:t>uMec</w:t>
            </w:r>
            <w:proofErr w:type="spellEnd"/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Funkcja informowania o alarmach pojawiających się na innych kardiomonitorach podłączonych do wspólnej sieci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 xml:space="preserve">Funkcja zdalnego wyciszania alarmów w innych kardiomonitorach </w:t>
            </w:r>
            <w:r>
              <w:rPr>
                <w:rFonts w:cs="Arial"/>
                <w:sz w:val="20"/>
                <w:szCs w:val="20"/>
              </w:rPr>
              <w:t xml:space="preserve">serii </w:t>
            </w:r>
            <w:proofErr w:type="spellStart"/>
            <w:r>
              <w:rPr>
                <w:rFonts w:cs="Arial"/>
                <w:sz w:val="20"/>
                <w:szCs w:val="20"/>
              </w:rPr>
              <w:t>uMec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posiadanych przez szpital</w:t>
            </w:r>
            <w:r w:rsidRPr="0053531A">
              <w:rPr>
                <w:rFonts w:cs="Arial"/>
                <w:sz w:val="20"/>
                <w:szCs w:val="20"/>
              </w:rPr>
              <w:t xml:space="preserve"> podłączonych do wspólnej sieci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>Monitor przystosowany do eksportu danych do standardowego komputera osobistego niepełniącego jednocześnie funkcji centrali (na wyposażeniu kardiomonitora oprogramowanie do archiwizacji danych na PC).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788" w:type="dxa"/>
          </w:tcPr>
          <w:p w:rsidR="004A1D6F" w:rsidRPr="0053531A" w:rsidRDefault="004A1D6F" w:rsidP="0078400A">
            <w:pPr>
              <w:pStyle w:val="Akapitzlist"/>
              <w:numPr>
                <w:ilvl w:val="0"/>
                <w:numId w:val="16"/>
              </w:num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>Kardiomonitor przystosowany do pracy w sieci z centralą pielęgniarską gotową do współpracy z systemami monitorowania wyposażonymi w zaawansowane moduły pomiarowe takie jak: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- rzut minutowy metodami: </w:t>
            </w:r>
            <w:proofErr w:type="spellStart"/>
            <w:r w:rsidRPr="0053531A">
              <w:rPr>
                <w:rFonts w:cs="Arial"/>
                <w:color w:val="000000"/>
                <w:sz w:val="20"/>
                <w:szCs w:val="20"/>
              </w:rPr>
              <w:t>termodylucji</w:t>
            </w:r>
            <w:proofErr w:type="spellEnd"/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, IKG, </w:t>
            </w:r>
            <w:proofErr w:type="spellStart"/>
            <w:r w:rsidRPr="0053531A">
              <w:rPr>
                <w:rFonts w:cs="Arial"/>
                <w:color w:val="000000"/>
                <w:sz w:val="20"/>
                <w:szCs w:val="20"/>
              </w:rPr>
              <w:t>PiCCO</w:t>
            </w:r>
            <w:proofErr w:type="spellEnd"/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; 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- BIS; 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 xml:space="preserve">- NMT; </w:t>
            </w:r>
          </w:p>
          <w:p w:rsidR="004A1D6F" w:rsidRDefault="004A1D6F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53531A">
              <w:rPr>
                <w:rFonts w:cs="Arial"/>
                <w:color w:val="000000"/>
                <w:sz w:val="20"/>
                <w:szCs w:val="20"/>
              </w:rPr>
              <w:t>- EEG</w:t>
            </w:r>
            <w:r>
              <w:rPr>
                <w:rFonts w:cs="Arial"/>
                <w:color w:val="000000"/>
                <w:sz w:val="20"/>
                <w:szCs w:val="20"/>
              </w:rPr>
              <w:t>;</w:t>
            </w:r>
          </w:p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- ScvO2 lub SvO2.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28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Wbudowane złącza USB oraz złącze sieciowe RJ45. Kardiomonitor wyposażony w </w:t>
            </w:r>
            <w:r>
              <w:rPr>
                <w:sz w:val="20"/>
                <w:szCs w:val="20"/>
              </w:rPr>
              <w:t>pokrywę zabezpieczającą złącza w przypadku ich nieużywania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29.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ind w:left="13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 wyposażeniu s</w:t>
            </w:r>
            <w:r w:rsidRPr="00E66C27">
              <w:rPr>
                <w:rFonts w:cs="Arial"/>
                <w:sz w:val="20"/>
                <w:szCs w:val="20"/>
              </w:rPr>
              <w:t xml:space="preserve">tatyw na kółkach z półką do montażu kardiomonitora </w:t>
            </w:r>
            <w:r>
              <w:rPr>
                <w:rFonts w:cs="Arial"/>
                <w:sz w:val="20"/>
                <w:szCs w:val="20"/>
              </w:rPr>
              <w:t xml:space="preserve">i koszykiem na akcesoria 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pStyle w:val="Akapitzlist"/>
              <w:spacing w:after="0" w:line="240" w:lineRule="auto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4A1D6F" w:rsidRPr="0053531A" w:rsidTr="00EA5507"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Pr="0053531A">
              <w:rPr>
                <w:rFonts w:cs="Arial"/>
                <w:sz w:val="20"/>
                <w:szCs w:val="20"/>
              </w:rPr>
              <w:t xml:space="preserve">. 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Cicha praca urządzenia – chłodzenie bez wentylatora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  <w:tr w:rsidR="004A1D6F" w:rsidRPr="0053531A" w:rsidTr="00EA5507">
        <w:trPr>
          <w:trHeight w:val="321"/>
        </w:trPr>
        <w:tc>
          <w:tcPr>
            <w:tcW w:w="562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</w:t>
            </w:r>
            <w:r w:rsidRPr="0053531A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5788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Monitor zabezpieczony przed zalaniem wodą – stopień ochrony co najmniej IPX1</w:t>
            </w:r>
          </w:p>
        </w:tc>
        <w:tc>
          <w:tcPr>
            <w:tcW w:w="1158" w:type="dxa"/>
            <w:vAlign w:val="center"/>
          </w:tcPr>
          <w:p w:rsidR="004A1D6F" w:rsidRPr="0053531A" w:rsidRDefault="004A1D6F" w:rsidP="004A1D6F">
            <w:pPr>
              <w:jc w:val="center"/>
              <w:rPr>
                <w:rFonts w:cs="Arial"/>
                <w:sz w:val="20"/>
                <w:szCs w:val="20"/>
              </w:rPr>
            </w:pPr>
            <w:r w:rsidRPr="0053531A"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3" w:type="dxa"/>
          </w:tcPr>
          <w:p w:rsidR="004A1D6F" w:rsidRPr="0053531A" w:rsidRDefault="004A1D6F" w:rsidP="004A1D6F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03DAE" w:rsidRDefault="00F03DAE" w:rsidP="00B40FBC"/>
    <w:p w:rsidR="0078400A" w:rsidRDefault="0078400A" w:rsidP="00B40FBC"/>
    <w:p w:rsidR="0078400A" w:rsidRDefault="0078400A" w:rsidP="00B40FBC"/>
    <w:p w:rsidR="0078400A" w:rsidRDefault="0078400A" w:rsidP="00B40FBC"/>
    <w:p w:rsidR="0078400A" w:rsidRDefault="0078400A" w:rsidP="0078400A">
      <w:pPr>
        <w:jc w:val="center"/>
        <w:rPr>
          <w:b/>
        </w:rPr>
      </w:pPr>
      <w:r>
        <w:rPr>
          <w:b/>
        </w:rPr>
        <w:t>Wymagane cechy, parametry, funkcje – respirator stacjonarny</w:t>
      </w:r>
    </w:p>
    <w:p w:rsidR="0078400A" w:rsidRDefault="0078400A" w:rsidP="0078400A">
      <w:pPr>
        <w:jc w:val="center"/>
        <w:rPr>
          <w:b/>
        </w:rPr>
      </w:pPr>
    </w:p>
    <w:p w:rsidR="0078400A" w:rsidRDefault="0078400A" w:rsidP="0078400A">
      <w:r>
        <w:t>Oferowany model: ……………………………………………………………………………..</w:t>
      </w:r>
    </w:p>
    <w:p w:rsidR="0078400A" w:rsidRDefault="0078400A" w:rsidP="0078400A">
      <w:r>
        <w:t>Producent: ……………………………………………………………………………………..</w:t>
      </w:r>
    </w:p>
    <w:p w:rsidR="0078400A" w:rsidRDefault="0078400A" w:rsidP="0078400A">
      <w:r>
        <w:t>Kraj producenta: ……………………………………………………………………………….</w:t>
      </w:r>
    </w:p>
    <w:p w:rsidR="0078400A" w:rsidRDefault="0078400A" w:rsidP="0078400A">
      <w:r>
        <w:t xml:space="preserve">Rok </w:t>
      </w:r>
      <w:proofErr w:type="spellStart"/>
      <w:r>
        <w:t>prod</w:t>
      </w:r>
      <w:proofErr w:type="spellEnd"/>
      <w:r>
        <w:t>.</w:t>
      </w:r>
      <w:r w:rsidR="004F6B5F">
        <w:t xml:space="preserve"> 2021</w:t>
      </w:r>
    </w:p>
    <w:p w:rsidR="0078400A" w:rsidRDefault="0078400A" w:rsidP="00B40FBC"/>
    <w:p w:rsidR="0078400A" w:rsidRDefault="0078400A" w:rsidP="00B40FBC"/>
    <w:tbl>
      <w:tblPr>
        <w:tblW w:w="9853" w:type="dxa"/>
        <w:tblInd w:w="-502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85"/>
        <w:gridCol w:w="5666"/>
        <w:gridCol w:w="1134"/>
        <w:gridCol w:w="2268"/>
      </w:tblGrid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 xml:space="preserve">Wymagane </w:t>
            </w:r>
            <w:r>
              <w:rPr>
                <w:b/>
                <w:sz w:val="20"/>
                <w:szCs w:val="20"/>
              </w:rPr>
              <w:t xml:space="preserve">cechy, parametry i funkcje parametry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</w:t>
            </w:r>
            <w:r w:rsidRPr="00D31FCB">
              <w:rPr>
                <w:b/>
                <w:sz w:val="20"/>
                <w:szCs w:val="20"/>
              </w:rPr>
              <w:t>ym</w:t>
            </w:r>
            <w:r>
              <w:rPr>
                <w:b/>
                <w:sz w:val="20"/>
                <w:szCs w:val="20"/>
              </w:rPr>
              <w:t>agany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Default="001573C7" w:rsidP="001573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oferowany</w:t>
            </w:r>
          </w:p>
          <w:p w:rsidR="00041F4C" w:rsidRPr="00041F4C" w:rsidRDefault="00041F4C" w:rsidP="001573C7">
            <w:pPr>
              <w:rPr>
                <w:b/>
                <w:sz w:val="18"/>
                <w:szCs w:val="18"/>
              </w:rPr>
            </w:pPr>
            <w:r w:rsidRPr="00041F4C">
              <w:rPr>
                <w:b/>
                <w:sz w:val="18"/>
                <w:szCs w:val="18"/>
              </w:rPr>
              <w:t>(potwierdzić/opisać/podać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Respirator do terapii niewydolności oddechowej różnego pochodzenia do stosowania w warunkach intensywnej terapii. Respirator przeznaczony do zastosowania na Oddziale Intensywnej Terapii dla pacjentów z niewydolnością oddechową różnego pochodzenia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B221B2">
            <w:pPr>
              <w:rPr>
                <w:b/>
                <w:bCs/>
                <w:sz w:val="20"/>
                <w:szCs w:val="20"/>
              </w:rPr>
            </w:pPr>
            <w:r w:rsidRPr="00D31FCB">
              <w:rPr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B221B2">
            <w:pPr>
              <w:rPr>
                <w:b/>
                <w:bCs/>
                <w:sz w:val="20"/>
                <w:szCs w:val="20"/>
              </w:rPr>
            </w:pPr>
            <w:r w:rsidRPr="00D31FCB">
              <w:rPr>
                <w:b/>
                <w:bCs/>
                <w:sz w:val="20"/>
                <w:szCs w:val="20"/>
              </w:rPr>
              <w:t>WYMAGANIA OGÓLNE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B221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3C7" w:rsidRPr="00D31FCB" w:rsidRDefault="001573C7" w:rsidP="00B221B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E8360B">
              <w:rPr>
                <w:sz w:val="20"/>
                <w:szCs w:val="20"/>
              </w:rPr>
              <w:t xml:space="preserve">Respirator stacjonarny dla dorosłych i dzieci powyżej </w:t>
            </w:r>
            <w:r>
              <w:rPr>
                <w:sz w:val="20"/>
                <w:szCs w:val="20"/>
              </w:rPr>
              <w:t>3</w:t>
            </w:r>
            <w:r w:rsidRPr="00E8360B">
              <w:rPr>
                <w:sz w:val="20"/>
                <w:szCs w:val="20"/>
              </w:rPr>
              <w:t xml:space="preserve"> kg.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Zasilanie gazowe w tlen z centralnej instalacji, minimalny zakres 2,8 do 6,0 bar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071639" w:rsidP="00B221B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Zasilanie gazowe w sprężone powietrze z centralnej instalacji, minimalny zakres 2,8 do 6,0 bar. Respirator musi mieć możliwość podłączenia do centralnej instalacji sprężonego powietrza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071639" w:rsidP="00B221B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Respirator na podstawie jezdnej, min dwa kółka wyposażone w blokadę.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  <w:trHeight w:val="4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Zasilanie AC 100-240 V 50 </w:t>
            </w:r>
            <w:proofErr w:type="spellStart"/>
            <w:r w:rsidRPr="00D31FCB">
              <w:rPr>
                <w:sz w:val="20"/>
                <w:szCs w:val="20"/>
              </w:rPr>
              <w:t>Hz</w:t>
            </w:r>
            <w:proofErr w:type="spellEnd"/>
            <w:r w:rsidRPr="00D31FC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Awaryjne zasilanie respiratora z akumulatora wewnętrznego min. 90 minut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702F60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Podać czas pracy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TRYBY WENTYLACJI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V-A/C Wentylacja kontrolowana objętością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P-A/C Wentylacja kontrolowana ciśnieniem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PRVC </w:t>
            </w:r>
            <w:r w:rsidRPr="00D31FCB">
              <w:rPr>
                <w:sz w:val="20"/>
                <w:szCs w:val="20"/>
              </w:rPr>
              <w:t xml:space="preserve">Wentylacja ciśnieniowo kontrolowana z docelową objętością oddechową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CMV/ </w:t>
            </w:r>
            <w:proofErr w:type="spellStart"/>
            <w:r w:rsidRPr="00D31FCB">
              <w:rPr>
                <w:sz w:val="20"/>
                <w:szCs w:val="20"/>
              </w:rPr>
              <w:t>Assist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  <w:lang w:val="en-US"/>
              </w:rPr>
            </w:pPr>
            <w:r w:rsidRPr="00D31FCB">
              <w:rPr>
                <w:sz w:val="20"/>
                <w:szCs w:val="20"/>
                <w:lang w:val="en-US"/>
              </w:rPr>
              <w:t>V-SIMV, P-SIMV, PRVC-SIMV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CPAP/PSV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Wdech manualny</w:t>
            </w:r>
            <w:r w:rsidRPr="00D31FCB">
              <w:rPr>
                <w:sz w:val="20"/>
                <w:szCs w:val="20"/>
              </w:rPr>
              <w:br/>
              <w:t>Respirator musi mieć możliwość na żądanie podania przez lekarza mechanicznego oddechu o ustalonych parametrach.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Oddech spontaniczny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Westchnienia automatyczne z regulacją parametrów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Wentylacja spontaniczna na dwóch poziomach ciśnienia</w:t>
            </w:r>
            <w:r>
              <w:rPr>
                <w:sz w:val="20"/>
                <w:szCs w:val="20"/>
              </w:rPr>
              <w:t xml:space="preserve"> typu</w:t>
            </w:r>
            <w:r w:rsidRPr="00D31FCB">
              <w:rPr>
                <w:sz w:val="20"/>
                <w:szCs w:val="20"/>
              </w:rPr>
              <w:t xml:space="preserve">: BIPAP, </w:t>
            </w:r>
            <w:proofErr w:type="spellStart"/>
            <w:r w:rsidRPr="00D31FCB">
              <w:rPr>
                <w:sz w:val="20"/>
                <w:szCs w:val="20"/>
              </w:rPr>
              <w:t>Bilevel</w:t>
            </w:r>
            <w:proofErr w:type="spellEnd"/>
            <w:r w:rsidRPr="00D31FCB">
              <w:rPr>
                <w:sz w:val="20"/>
                <w:szCs w:val="20"/>
              </w:rPr>
              <w:t xml:space="preserve">, </w:t>
            </w:r>
            <w:proofErr w:type="spellStart"/>
            <w:r w:rsidRPr="00D31FCB">
              <w:rPr>
                <w:sz w:val="20"/>
                <w:szCs w:val="20"/>
              </w:rPr>
              <w:t>DuoLevel</w:t>
            </w:r>
            <w:proofErr w:type="spellEnd"/>
            <w:r w:rsidRPr="00D31FC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D31FCB">
              <w:rPr>
                <w:sz w:val="20"/>
                <w:szCs w:val="20"/>
              </w:rPr>
              <w:t xml:space="preserve"> podobne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Adaptacyjny tryb wentylacji w zamkniętej pętli oddechowej wg wzoru </w:t>
            </w:r>
            <w:proofErr w:type="spellStart"/>
            <w:r w:rsidRPr="00D31FCB">
              <w:rPr>
                <w:sz w:val="20"/>
                <w:szCs w:val="20"/>
              </w:rPr>
              <w:t>Otis'a</w:t>
            </w:r>
            <w:proofErr w:type="spellEnd"/>
            <w:r w:rsidRPr="00D31FCB">
              <w:rPr>
                <w:sz w:val="20"/>
                <w:szCs w:val="20"/>
              </w:rPr>
              <w:t xml:space="preserve"> dla pacjentów aktywnych i pasywnych oddechowo</w:t>
            </w:r>
            <w:r>
              <w:rPr>
                <w:sz w:val="20"/>
                <w:szCs w:val="20"/>
              </w:rPr>
              <w:t xml:space="preserve"> </w:t>
            </w:r>
            <w:r w:rsidRPr="00E8360B">
              <w:rPr>
                <w:sz w:val="20"/>
                <w:szCs w:val="20"/>
              </w:rPr>
              <w:t xml:space="preserve">lub </w:t>
            </w:r>
          </w:p>
          <w:p w:rsidR="001573C7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360B">
              <w:rPr>
                <w:sz w:val="20"/>
                <w:szCs w:val="20"/>
              </w:rPr>
              <w:t>wentylacja stymulowana z nerwu przeponowego NAVA</w:t>
            </w:r>
            <w:r>
              <w:rPr>
                <w:sz w:val="20"/>
                <w:szCs w:val="20"/>
              </w:rPr>
              <w:t xml:space="preserve"> lub 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266EC">
              <w:rPr>
                <w:sz w:val="20"/>
                <w:szCs w:val="20"/>
              </w:rPr>
              <w:t xml:space="preserve">Proporcjonalne wspomaganie oddechu spontanicznego PAV+ zgodne z algorytmem </w:t>
            </w:r>
            <w:proofErr w:type="spellStart"/>
            <w:r w:rsidRPr="002266EC">
              <w:rPr>
                <w:sz w:val="20"/>
                <w:szCs w:val="20"/>
              </w:rPr>
              <w:t>Younesa</w:t>
            </w:r>
            <w:proofErr w:type="spellEnd"/>
            <w:r w:rsidRPr="002266EC">
              <w:rPr>
                <w:sz w:val="20"/>
                <w:szCs w:val="20"/>
              </w:rPr>
              <w:t xml:space="preserve"> umożliwiające naturalną zmienność wzorca oddechowego z automatycznym dostosowaniem wspomagania do zmian mierzonych parametrów płuc - minimum  podatności, elastancji i oporów oddechowych pacjenta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APRV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o automatyczną próbę</w:t>
            </w:r>
            <w:r w:rsidRPr="00EE3952">
              <w:rPr>
                <w:sz w:val="20"/>
                <w:szCs w:val="20"/>
              </w:rPr>
              <w:t xml:space="preserve"> oddechu spontanicznego pacjenta z kryterium zatrzymania próby</w:t>
            </w:r>
            <w:r>
              <w:rPr>
                <w:sz w:val="20"/>
                <w:szCs w:val="20"/>
              </w:rPr>
              <w:t xml:space="preserve"> – SBT. Jednoczesna prezentacja mini trendów.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EE3952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Wentylacja nieinwazyjna NIV</w:t>
            </w:r>
            <w:r>
              <w:rPr>
                <w:sz w:val="20"/>
                <w:szCs w:val="20"/>
              </w:rPr>
              <w:t xml:space="preserve"> – min. </w:t>
            </w:r>
            <w:r w:rsidRPr="002266EC">
              <w:rPr>
                <w:sz w:val="20"/>
                <w:szCs w:val="20"/>
              </w:rPr>
              <w:t>CPAP/PSV, P-A/C i PSV-S/T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Wentylacja awaryjna przy bezdechu z regulowanym czasem bezdechu </w:t>
            </w:r>
            <w:r>
              <w:rPr>
                <w:sz w:val="20"/>
                <w:szCs w:val="20"/>
              </w:rPr>
              <w:t>z możliwością wyboru wentylacji objętościowej lub ciśnieniowej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Funkcja wstrzymania na wdechu min. do 20 sek.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Funkcja wstrzymania na wydechu min. do 20 sek.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Funkcja </w:t>
            </w:r>
            <w:proofErr w:type="spellStart"/>
            <w:r w:rsidRPr="00D31FCB">
              <w:rPr>
                <w:sz w:val="20"/>
                <w:szCs w:val="20"/>
              </w:rPr>
              <w:t>natlenowania</w:t>
            </w:r>
            <w:proofErr w:type="spellEnd"/>
            <w:r w:rsidRPr="00D31FCB">
              <w:rPr>
                <w:sz w:val="20"/>
                <w:szCs w:val="20"/>
              </w:rPr>
              <w:t xml:space="preserve"> z możliwością regulacji FiO2 i automatycznego rozpoznawania odłączenia i podłączenia pacjenta przy czynności odsysania z dróg oddechowych z zatrzymaniem pracy respiratora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Automatyczna kompensacja oporów rurki intubacyjnej i </w:t>
            </w:r>
            <w:proofErr w:type="spellStart"/>
            <w:r w:rsidRPr="00D31FCB">
              <w:rPr>
                <w:sz w:val="20"/>
                <w:szCs w:val="20"/>
              </w:rPr>
              <w:t>tracheostomijnej</w:t>
            </w:r>
            <w:proofErr w:type="spellEnd"/>
            <w:r w:rsidRPr="00D31FCB">
              <w:rPr>
                <w:sz w:val="20"/>
                <w:szCs w:val="20"/>
              </w:rPr>
              <w:t xml:space="preserve"> z ustawieniem średnicy rurki i wielkości procentowej kompensacji</w:t>
            </w:r>
            <w:r>
              <w:rPr>
                <w:sz w:val="20"/>
                <w:szCs w:val="20"/>
              </w:rPr>
              <w:t xml:space="preserve"> w zakresie 1 – 100 %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E8360B">
              <w:rPr>
                <w:sz w:val="20"/>
                <w:szCs w:val="20"/>
              </w:rPr>
              <w:t>Automatyczna kompensacja nieszczelności przy wentylacji nieinwazyjnej i inwazyjnej.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Funkcja tlenoterapii (nie będąca</w:t>
            </w:r>
            <w:r>
              <w:rPr>
                <w:sz w:val="20"/>
                <w:szCs w:val="20"/>
              </w:rPr>
              <w:t xml:space="preserve"> </w:t>
            </w:r>
            <w:r w:rsidRPr="00D31FCB">
              <w:rPr>
                <w:sz w:val="20"/>
                <w:szCs w:val="20"/>
              </w:rPr>
              <w:t>trybem wentylacji) umożliwiająca</w:t>
            </w:r>
            <w:r>
              <w:rPr>
                <w:sz w:val="20"/>
                <w:szCs w:val="20"/>
              </w:rPr>
              <w:t xml:space="preserve"> </w:t>
            </w:r>
            <w:r w:rsidRPr="00D31FCB">
              <w:rPr>
                <w:sz w:val="20"/>
                <w:szCs w:val="20"/>
              </w:rPr>
              <w:t>podaż pacjentowi mieszanki</w:t>
            </w:r>
            <w:r>
              <w:rPr>
                <w:sz w:val="20"/>
                <w:szCs w:val="20"/>
              </w:rPr>
              <w:t xml:space="preserve"> </w:t>
            </w:r>
            <w:r w:rsidRPr="00D31FCB">
              <w:rPr>
                <w:sz w:val="20"/>
                <w:szCs w:val="20"/>
              </w:rPr>
              <w:t xml:space="preserve">powietrze/O2 o określonym - regulowanym przez użytkownika poziomie przepływu </w:t>
            </w:r>
            <w:r>
              <w:rPr>
                <w:sz w:val="20"/>
                <w:szCs w:val="20"/>
              </w:rPr>
              <w:t xml:space="preserve">min. do 60 l/min. </w:t>
            </w:r>
            <w:r w:rsidRPr="00D31FCB">
              <w:rPr>
                <w:sz w:val="20"/>
                <w:szCs w:val="20"/>
              </w:rPr>
              <w:t>oraz wartości FiO2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Graficzna prezentacja płuc pacjenta wraz z prezentacją wartości cyfrowych podatności i oporów oraz min. trzech  mini trendów mierzonych parametrów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o tryb wentylacji CPRV przy resuscytacji krążeniowo-oddechowej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  <w:trHeight w:val="33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PARAMETRY REGULOWANE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Częstość oddechów </w:t>
            </w:r>
          </w:p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 xml:space="preserve">minimalny zakres 1–100 </w:t>
            </w:r>
            <w:proofErr w:type="spellStart"/>
            <w:r w:rsidRPr="00D31FCB">
              <w:rPr>
                <w:bCs/>
                <w:sz w:val="20"/>
                <w:szCs w:val="20"/>
              </w:rPr>
              <w:t>odd</w:t>
            </w:r>
            <w:proofErr w:type="spellEnd"/>
            <w:r w:rsidRPr="00D31FCB">
              <w:rPr>
                <w:bCs/>
                <w:sz w:val="20"/>
                <w:szCs w:val="20"/>
              </w:rPr>
              <w:t>./min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  <w:p w:rsidR="001573C7" w:rsidRPr="00D31FCB" w:rsidRDefault="001573C7" w:rsidP="001573C7">
            <w:pPr>
              <w:numPr>
                <w:ilvl w:val="2"/>
                <w:numId w:val="17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071639" w:rsidP="00B221B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Objętość pojedynczego oddechu </w:t>
            </w:r>
          </w:p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minimalny zakres 2</w:t>
            </w:r>
            <w:r>
              <w:rPr>
                <w:bCs/>
                <w:sz w:val="20"/>
                <w:szCs w:val="20"/>
              </w:rPr>
              <w:t>0– 25</w:t>
            </w:r>
            <w:r w:rsidRPr="00D31FCB">
              <w:rPr>
                <w:bCs/>
                <w:sz w:val="20"/>
                <w:szCs w:val="20"/>
              </w:rPr>
              <w:t>00 ml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  <w:p w:rsidR="001573C7" w:rsidRPr="00D31FCB" w:rsidRDefault="001573C7" w:rsidP="001573C7">
            <w:pPr>
              <w:numPr>
                <w:ilvl w:val="2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071639" w:rsidP="00B221B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Przepływ wdechowy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minimalny zakres</w:t>
            </w:r>
            <w:r>
              <w:rPr>
                <w:bCs/>
                <w:sz w:val="20"/>
                <w:szCs w:val="20"/>
              </w:rPr>
              <w:t xml:space="preserve"> 6 – 160 l/min.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071639" w:rsidP="00B221B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Czas wdechu minimalny zakres 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  <w:r w:rsidRPr="00D31FCB">
              <w:rPr>
                <w:sz w:val="20"/>
                <w:szCs w:val="20"/>
              </w:rPr>
              <w:t xml:space="preserve"> – 10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071639" w:rsidP="00B221B2">
            <w:pPr>
              <w:rPr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I:E minimalny zakres 4:1 – 1:10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wyboru parametrów zależnych tzn. czasu wdechu lub stosunku wdechu do wydechu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Stężenie tlenu w mieszaninie oddechowej regulowane płynnie w zakresie 21 – 100%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Ciśnienie wdechowe </w:t>
            </w:r>
            <w:proofErr w:type="spellStart"/>
            <w:r w:rsidRPr="00D31FCB">
              <w:rPr>
                <w:sz w:val="20"/>
                <w:szCs w:val="20"/>
              </w:rPr>
              <w:t>Pinsp</w:t>
            </w:r>
            <w:proofErr w:type="spellEnd"/>
            <w:r w:rsidRPr="00D31FCB">
              <w:rPr>
                <w:sz w:val="20"/>
                <w:szCs w:val="20"/>
              </w:rPr>
              <w:t xml:space="preserve"> 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 minimalny zakres 2 – 95 cmH</w:t>
            </w:r>
            <w:r w:rsidRPr="00D31FCB">
              <w:rPr>
                <w:sz w:val="20"/>
                <w:szCs w:val="20"/>
                <w:vertAlign w:val="subscript"/>
              </w:rPr>
              <w:t>2</w:t>
            </w:r>
            <w:r w:rsidRPr="00D31FCB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Ciśnienie wspomagania </w:t>
            </w:r>
            <w:proofErr w:type="spellStart"/>
            <w:r w:rsidRPr="00D31FCB">
              <w:rPr>
                <w:sz w:val="20"/>
                <w:szCs w:val="20"/>
              </w:rPr>
              <w:t>Psupp</w:t>
            </w:r>
            <w:proofErr w:type="spellEnd"/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 minimalny zakres  0 – 95 cmH</w:t>
            </w:r>
            <w:r w:rsidRPr="00D31FCB">
              <w:rPr>
                <w:sz w:val="20"/>
                <w:szCs w:val="20"/>
                <w:vertAlign w:val="subscript"/>
              </w:rPr>
              <w:t>2</w:t>
            </w:r>
            <w:r w:rsidRPr="00D31FCB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PEEP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minimalny zakres  0 – 50 cmH</w:t>
            </w:r>
            <w:r w:rsidRPr="00D31FCB">
              <w:rPr>
                <w:sz w:val="20"/>
                <w:szCs w:val="20"/>
                <w:vertAlign w:val="subscript"/>
              </w:rPr>
              <w:t>2</w:t>
            </w:r>
            <w:r w:rsidRPr="00D31FCB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Wysoki poziom ciśnienia przy </w:t>
            </w:r>
            <w:r>
              <w:rPr>
                <w:sz w:val="20"/>
                <w:szCs w:val="20"/>
              </w:rPr>
              <w:t xml:space="preserve">wentylacji typu </w:t>
            </w:r>
            <w:r w:rsidRPr="00D31FCB">
              <w:rPr>
                <w:sz w:val="20"/>
                <w:szCs w:val="20"/>
              </w:rPr>
              <w:t xml:space="preserve">BIPAP, BILEVEL, </w:t>
            </w:r>
            <w:proofErr w:type="spellStart"/>
            <w:r w:rsidRPr="00D31FCB">
              <w:rPr>
                <w:sz w:val="20"/>
                <w:szCs w:val="20"/>
              </w:rPr>
              <w:t>DuoLevel</w:t>
            </w:r>
            <w:proofErr w:type="spellEnd"/>
            <w:r w:rsidRPr="00D31FCB">
              <w:rPr>
                <w:sz w:val="20"/>
                <w:szCs w:val="20"/>
              </w:rPr>
              <w:t>, APRV</w:t>
            </w:r>
            <w:r w:rsidRPr="00D31FCB">
              <w:rPr>
                <w:sz w:val="20"/>
                <w:szCs w:val="20"/>
              </w:rPr>
              <w:br/>
              <w:t>Wymagany zakres minimalny: 0-80 cmH2O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Niski poziom ciśnienia przy </w:t>
            </w:r>
            <w:r>
              <w:rPr>
                <w:sz w:val="20"/>
                <w:szCs w:val="20"/>
              </w:rPr>
              <w:t xml:space="preserve">wentylacji typu </w:t>
            </w:r>
            <w:r w:rsidRPr="00D31FCB">
              <w:rPr>
                <w:sz w:val="20"/>
                <w:szCs w:val="20"/>
              </w:rPr>
              <w:t xml:space="preserve">BIPAP, BILEVEL, </w:t>
            </w:r>
            <w:proofErr w:type="spellStart"/>
            <w:r w:rsidRPr="00D31FCB">
              <w:rPr>
                <w:sz w:val="20"/>
                <w:szCs w:val="20"/>
              </w:rPr>
              <w:t>DuoLevel</w:t>
            </w:r>
            <w:proofErr w:type="spellEnd"/>
            <w:r w:rsidRPr="00D31FCB">
              <w:rPr>
                <w:sz w:val="20"/>
                <w:szCs w:val="20"/>
              </w:rPr>
              <w:t>, APRV</w:t>
            </w:r>
            <w:r w:rsidRPr="00D31FCB">
              <w:rPr>
                <w:sz w:val="20"/>
                <w:szCs w:val="20"/>
              </w:rPr>
              <w:br/>
              <w:t>Wymagany zakres minimalny: 0-50 cmH2O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Czas wysokiego poziomu ciśnienia przy </w:t>
            </w:r>
            <w:r>
              <w:rPr>
                <w:sz w:val="20"/>
                <w:szCs w:val="20"/>
              </w:rPr>
              <w:t xml:space="preserve">wentylacji typu </w:t>
            </w:r>
            <w:r w:rsidRPr="00D31FCB">
              <w:rPr>
                <w:sz w:val="20"/>
                <w:szCs w:val="20"/>
              </w:rPr>
              <w:t xml:space="preserve">BIPAP, BILEVEL, </w:t>
            </w:r>
            <w:proofErr w:type="spellStart"/>
            <w:r w:rsidRPr="00D31FCB">
              <w:rPr>
                <w:sz w:val="20"/>
                <w:szCs w:val="20"/>
              </w:rPr>
              <w:t>DuoLevel</w:t>
            </w:r>
            <w:proofErr w:type="spellEnd"/>
            <w:r w:rsidRPr="00D31FCB">
              <w:rPr>
                <w:sz w:val="20"/>
                <w:szCs w:val="20"/>
              </w:rPr>
              <w:t>, APRV. Zamawiający wymaga aby respirator umożliwiał stosowanie długich czasów górnego wysokiego poziomu ciśnienia co jest szczególnie istotne w trybie wentylacji z uwolnieniem ciśnienia APRV. Wymagany zakres</w:t>
            </w:r>
            <w:r>
              <w:rPr>
                <w:sz w:val="20"/>
                <w:szCs w:val="20"/>
              </w:rPr>
              <w:t xml:space="preserve"> minimalny: 0,1</w:t>
            </w:r>
            <w:r w:rsidRPr="00D31FCB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2</w:t>
            </w:r>
            <w:r w:rsidRPr="00D31FCB">
              <w:rPr>
                <w:sz w:val="20"/>
                <w:szCs w:val="20"/>
              </w:rPr>
              <w:t>0 sekund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Czas niskiego poziomu ciśnienia przy </w:t>
            </w:r>
            <w:r>
              <w:rPr>
                <w:sz w:val="20"/>
                <w:szCs w:val="20"/>
              </w:rPr>
              <w:t xml:space="preserve">wentylacji typu </w:t>
            </w:r>
            <w:r w:rsidRPr="00D31FCB">
              <w:rPr>
                <w:sz w:val="20"/>
                <w:szCs w:val="20"/>
              </w:rPr>
              <w:t xml:space="preserve">BIPAP, BILEVEL, </w:t>
            </w:r>
            <w:proofErr w:type="spellStart"/>
            <w:r w:rsidRPr="00D31FCB">
              <w:rPr>
                <w:sz w:val="20"/>
                <w:szCs w:val="20"/>
              </w:rPr>
              <w:t>DuoLevel</w:t>
            </w:r>
            <w:proofErr w:type="spellEnd"/>
            <w:r w:rsidRPr="00D31FCB">
              <w:rPr>
                <w:sz w:val="20"/>
                <w:szCs w:val="20"/>
              </w:rPr>
              <w:t xml:space="preserve">, APRV. Wymagany zakres minimalny: 0,2 do </w:t>
            </w:r>
            <w:r>
              <w:rPr>
                <w:sz w:val="20"/>
                <w:szCs w:val="20"/>
              </w:rPr>
              <w:t>2</w:t>
            </w:r>
            <w:r w:rsidRPr="00D31FCB">
              <w:rPr>
                <w:sz w:val="20"/>
                <w:szCs w:val="20"/>
              </w:rPr>
              <w:t>0 sekund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Czas narastania ciśnienia min. 0 – 2 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Przepływowy tryb rozpoznawania oddechu własnego pacjenta 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minimalny zakres  0,5 – 20 l/min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Ciśnieniowy tryb rozpoznawania oddechu własnego pacjenta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minimalny zakres  -0,5 – -20 cmH</w:t>
            </w:r>
            <w:r w:rsidRPr="00D31FCB">
              <w:rPr>
                <w:sz w:val="20"/>
                <w:szCs w:val="20"/>
                <w:vertAlign w:val="subscript"/>
              </w:rPr>
              <w:t>2</w:t>
            </w:r>
            <w:r w:rsidRPr="00D31FCB">
              <w:rPr>
                <w:sz w:val="20"/>
                <w:szCs w:val="20"/>
              </w:rPr>
              <w:t>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702F60">
            <w:pPr>
              <w:suppressAutoHyphens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31FCB">
              <w:rPr>
                <w:rFonts w:ascii="Times-Roman" w:hAnsi="Times-Roman" w:cs="Times-Roman"/>
                <w:sz w:val="20"/>
                <w:szCs w:val="20"/>
                <w:lang w:eastAsia="pl-PL"/>
              </w:rPr>
              <w:t>Regulowane procentowe kryterium</w:t>
            </w:r>
            <w:r w:rsidR="00702F60">
              <w:rPr>
                <w:rFonts w:ascii="Times-Roman" w:hAnsi="Times-Roman" w:cs="Times-Roman"/>
                <w:sz w:val="20"/>
                <w:szCs w:val="20"/>
                <w:lang w:eastAsia="pl-PL"/>
              </w:rPr>
              <w:t xml:space="preserve"> </w:t>
            </w:r>
            <w:r w:rsidRPr="00D31FCB">
              <w:rPr>
                <w:rFonts w:ascii="Times-Roman" w:hAnsi="Times-Roman" w:cs="Times-Roman"/>
                <w:sz w:val="20"/>
                <w:szCs w:val="20"/>
                <w:lang w:eastAsia="pl-PL"/>
              </w:rPr>
              <w:t>zako</w:t>
            </w:r>
            <w:r w:rsidRPr="00D31FCB">
              <w:rPr>
                <w:rFonts w:ascii="TTE17CCBC8t00" w:hAnsi="TTE17CCBC8t00" w:cs="TTE17CCBC8t00"/>
                <w:sz w:val="20"/>
                <w:szCs w:val="20"/>
                <w:lang w:eastAsia="pl-PL"/>
              </w:rPr>
              <w:t>ń</w:t>
            </w:r>
            <w:r w:rsidRPr="00D31FCB">
              <w:rPr>
                <w:rFonts w:ascii="Times-Roman" w:hAnsi="Times-Roman" w:cs="Times-Roman"/>
                <w:sz w:val="20"/>
                <w:szCs w:val="20"/>
                <w:lang w:eastAsia="pl-PL"/>
              </w:rPr>
              <w:t>czenia fazy wdechowej w trybie</w:t>
            </w:r>
            <w:r w:rsidR="00702F60">
              <w:rPr>
                <w:rFonts w:ascii="Times-Roman" w:hAnsi="Times-Roman" w:cs="Times-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-Roman" w:hAnsi="Times-Roman" w:cs="Times-Roman"/>
                <w:sz w:val="20"/>
                <w:szCs w:val="20"/>
                <w:lang w:eastAsia="pl-PL"/>
              </w:rPr>
              <w:t>PSV minimalny zakres 1</w:t>
            </w:r>
            <w:r w:rsidRPr="00D31FCB">
              <w:rPr>
                <w:rFonts w:ascii="Times-Roman" w:hAnsi="Times-Roman" w:cs="Times-Roman"/>
                <w:sz w:val="20"/>
                <w:szCs w:val="20"/>
                <w:lang w:eastAsia="pl-PL"/>
              </w:rPr>
              <w:t xml:space="preserve"> – 80 [%]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702F60">
            <w:pPr>
              <w:suppressAutoHyphens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0"/>
                <w:szCs w:val="20"/>
                <w:lang w:eastAsia="pl-PL"/>
              </w:rPr>
            </w:pPr>
            <w:r>
              <w:rPr>
                <w:rFonts w:ascii="Times-Roman" w:hAnsi="Times-Roman" w:cs="Times-Roman"/>
                <w:sz w:val="20"/>
                <w:szCs w:val="20"/>
                <w:lang w:eastAsia="pl-PL"/>
              </w:rPr>
              <w:t>Automatyczne rozpoznanie zakończenia fazy wdechowej w trybie PSV-</w:t>
            </w:r>
            <w:r w:rsidRPr="00C63055">
              <w:rPr>
                <w:rFonts w:ascii="Times-Roman" w:hAnsi="Times-Roman" w:cs="Times-Roman"/>
                <w:sz w:val="20"/>
                <w:szCs w:val="20"/>
                <w:lang w:eastAsia="pl-PL"/>
              </w:rPr>
              <w:t xml:space="preserve"> przy użyciu algorytmu adaptacyjnego przeznaczonego do wyodrębniania i</w:t>
            </w:r>
            <w:r w:rsidR="00702F60">
              <w:rPr>
                <w:rFonts w:ascii="Times-Roman" w:hAnsi="Times-Roman" w:cs="Times-Roman"/>
                <w:sz w:val="20"/>
                <w:szCs w:val="20"/>
                <w:lang w:eastAsia="pl-PL"/>
              </w:rPr>
              <w:t xml:space="preserve"> </w:t>
            </w:r>
            <w:r w:rsidRPr="00C63055">
              <w:rPr>
                <w:rFonts w:ascii="Times-Roman" w:hAnsi="Times-Roman" w:cs="Times-Roman"/>
                <w:sz w:val="20"/>
                <w:szCs w:val="20"/>
                <w:lang w:eastAsia="pl-PL"/>
              </w:rPr>
              <w:t>analizowania charakterystyk krzywych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B221B2">
            <w:p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OBRAZOWANIE  MIERZONYCH PARAMETRÓW  WENTYLACJI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Kolorowy, dotykowy</w:t>
            </w:r>
            <w:r>
              <w:rPr>
                <w:sz w:val="20"/>
                <w:szCs w:val="20"/>
              </w:rPr>
              <w:t xml:space="preserve">, pojemnościowy </w:t>
            </w:r>
            <w:r w:rsidRPr="00D31FCB">
              <w:rPr>
                <w:sz w:val="20"/>
                <w:szCs w:val="20"/>
              </w:rPr>
              <w:t>monitor obrazowania parametrów wentylacji, przekątna minimum 1</w:t>
            </w:r>
            <w:r>
              <w:rPr>
                <w:sz w:val="20"/>
                <w:szCs w:val="20"/>
              </w:rPr>
              <w:t>5</w:t>
            </w:r>
            <w:r w:rsidRPr="00D31FCB">
              <w:rPr>
                <w:sz w:val="20"/>
                <w:szCs w:val="20"/>
              </w:rPr>
              <w:t xml:space="preserve"> cali. </w:t>
            </w:r>
            <w:r>
              <w:rPr>
                <w:sz w:val="20"/>
                <w:szCs w:val="20"/>
              </w:rPr>
              <w:t>Rozdzielczość min.1800x1000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obrotu monitora w płaszczyźnie poziomej i pionowej w stosunku do respiratora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zainstalowania ekranu respiratora (ekranu do sterowania i prezentacji parametrów wentylacji) niezależnie od modułu pneumatycznego.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Integralny pomiar stężenia tlenu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Całkowita częstość oddychania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Częstość oddechów obowiązkowych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Częstość oddechów spontanicznych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Wdechowa i wydechowa objętość pojedynczego oddechu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Wydechowa objętość pojedynczego oddechu na kg masy należnej pacjenta, </w:t>
            </w:r>
            <w:proofErr w:type="spellStart"/>
            <w:r w:rsidRPr="00D31FCB">
              <w:rPr>
                <w:sz w:val="20"/>
                <w:szCs w:val="20"/>
              </w:rPr>
              <w:t>Vte</w:t>
            </w:r>
            <w:proofErr w:type="spellEnd"/>
            <w:r w:rsidRPr="00D31FCB">
              <w:rPr>
                <w:sz w:val="20"/>
                <w:szCs w:val="20"/>
              </w:rPr>
              <w:t>/IBW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Wydechowa objętość pojedynczego oddechu spontanicznego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Objętość wdechowej i wydechowej wentylacji minutowej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Wydechowa objętość minutowa wentylacji spontanicznej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Minutowa objętość przecieku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C91F9A">
              <w:rPr>
                <w:sz w:val="20"/>
                <w:szCs w:val="20"/>
              </w:rPr>
              <w:t>Przepływ szczytowy wdechowy i wydechowy.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C91F9A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Przepływ końcowo-wydechowy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Ciśnienie szczytowe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Średnie ciśnienie w układzie oddechowym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Ciśnienie PEEP/CPAP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Ciśnienie plateau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I:E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Czas wdechu Ti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oporów wdechowych i wydechowych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podatności statycznej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podatności dynamicznej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Pomiar ciśnienia </w:t>
            </w:r>
            <w:proofErr w:type="spellStart"/>
            <w:r w:rsidRPr="00D31FCB">
              <w:rPr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Pomiar </w:t>
            </w:r>
            <w:proofErr w:type="spellStart"/>
            <w:r w:rsidRPr="00D31FCB">
              <w:rPr>
                <w:sz w:val="20"/>
                <w:szCs w:val="20"/>
              </w:rPr>
              <w:t>Vtrap</w:t>
            </w:r>
            <w:proofErr w:type="spellEnd"/>
            <w:r w:rsidRPr="00D31FCB">
              <w:rPr>
                <w:sz w:val="20"/>
                <w:szCs w:val="20"/>
              </w:rPr>
              <w:t xml:space="preserve"> – objętość gazu pozostałego w płucach wytwarzana przez wewnętrzny </w:t>
            </w:r>
            <w:proofErr w:type="spellStart"/>
            <w:r w:rsidRPr="00D31FCB">
              <w:rPr>
                <w:sz w:val="20"/>
                <w:szCs w:val="20"/>
              </w:rPr>
              <w:t>PEEPi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P0.1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tabs>
                <w:tab w:val="left" w:pos="2004"/>
              </w:tabs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NIF- maksymalnego ciśnienia wdechowego, negatywnej siły wdechowej.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pracy oddechowej WOB pacjenta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Pomiar pracy oddechowej WOB respiratora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Pomiar wskaźnika </w:t>
            </w:r>
            <w:r>
              <w:rPr>
                <w:sz w:val="20"/>
                <w:szCs w:val="20"/>
              </w:rPr>
              <w:t>RSB/</w:t>
            </w:r>
            <w:r w:rsidRPr="00D31FCB">
              <w:rPr>
                <w:sz w:val="20"/>
                <w:szCs w:val="20"/>
              </w:rPr>
              <w:t>RSBI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Pomiar stałej czasowej wydechowej </w:t>
            </w:r>
            <w:proofErr w:type="spellStart"/>
            <w:r w:rsidRPr="00D31FCB">
              <w:rPr>
                <w:sz w:val="20"/>
                <w:szCs w:val="20"/>
              </w:rPr>
              <w:t>RCexp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jednoczesnej prezentacji przebiegów dynamicznych  i pętli oddechowej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C91F9A">
              <w:rPr>
                <w:sz w:val="20"/>
                <w:szCs w:val="20"/>
              </w:rPr>
              <w:t>Możliwość zatrzymania krzywych prezentowanych na monitorze w dowolnym momencie w celu ich analizy.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C91F9A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zrzutu ekranu do pamięci respiratora, min. 20 ekranów. Możliwość zapisu na pamięci USB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D31FCB">
              <w:rPr>
                <w:sz w:val="20"/>
                <w:szCs w:val="20"/>
              </w:rPr>
              <w:t>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Prezentacja na ekranie trendów graficznych i tabelarycznych z  min. 96 godzin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ALARMY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Braku zasilania w energię elektryczną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Braku zasilania w tlen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Braku zasilania w powietrze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Objętości oddechowej (wysokiej i niskiej)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Całkowitej objętości minutowej (wysokiej i niskiej)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Wysokiego ciśnienia  w układzie pacjenta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Niskiego ciśnienia w układzie pacjenta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Wysokie ciśnienie PEEP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Wysokiej i niskiej częstości oddechowej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Bezdechu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Hierarchia alarmów w zależności od ważności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Pamięć alarmów z ich opisem, minimum 3000 zdarzeń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b/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B221B2">
            <w:p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INNE POŻĄDANE FUNKCJE I WYPOSAŻENIE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Zabezpieczenie przed przypadkową zmianą parametrów wentylacji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1"/>
              </w:tabs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Możliwość rozbudowy o a</w:t>
            </w:r>
            <w:r w:rsidRPr="000F0E3D">
              <w:rPr>
                <w:sz w:val="20"/>
                <w:szCs w:val="20"/>
              </w:rPr>
              <w:t>utomatyczny manewr rekrutacji pęcherzyków płucnych</w:t>
            </w:r>
            <w:r>
              <w:rPr>
                <w:sz w:val="20"/>
                <w:szCs w:val="20"/>
              </w:rPr>
              <w:t xml:space="preserve"> tzw. ciągła inflacja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Możliwość rozbudowy o pomiar </w:t>
            </w:r>
            <w:proofErr w:type="spellStart"/>
            <w:r w:rsidRPr="00D31FCB">
              <w:rPr>
                <w:sz w:val="20"/>
                <w:szCs w:val="20"/>
              </w:rPr>
              <w:t>kapnograficzny</w:t>
            </w:r>
            <w:proofErr w:type="spellEnd"/>
            <w:r w:rsidRPr="00D31FCB">
              <w:rPr>
                <w:sz w:val="20"/>
                <w:szCs w:val="20"/>
              </w:rPr>
              <w:t xml:space="preserve"> z prezentacją krzywej CO2 na ekranie respiratora</w:t>
            </w:r>
            <w:r>
              <w:rPr>
                <w:sz w:val="20"/>
                <w:szCs w:val="20"/>
              </w:rPr>
              <w:t>. Rozbudowa bez użycia serwisu.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Możliwość rozbudowy o pomiar kapnografi</w:t>
            </w:r>
            <w:r>
              <w:rPr>
                <w:sz w:val="20"/>
                <w:szCs w:val="20"/>
              </w:rPr>
              <w:t xml:space="preserve">i wolumetrycznej. </w:t>
            </w:r>
            <w:r w:rsidRPr="00C57A31">
              <w:rPr>
                <w:sz w:val="20"/>
                <w:szCs w:val="20"/>
              </w:rPr>
              <w:t>Rozbudowa bez użycia serwisu.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</w:t>
            </w:r>
            <w:r w:rsidRPr="00D31FCB">
              <w:rPr>
                <w:sz w:val="20"/>
                <w:szCs w:val="20"/>
              </w:rPr>
              <w:t>liwość rozbudowy o pomiar SpO2 z prezentacją parametrów na ekranie respiratora.</w:t>
            </w:r>
            <w:r>
              <w:rPr>
                <w:sz w:val="20"/>
                <w:szCs w:val="20"/>
              </w:rPr>
              <w:t xml:space="preserve"> Rozbudowa bez użycia serwisu.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Wstępne ustawienia parametrów wentylacji i alarmów na podstawie wagi pacjenta IBW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Programowalna przez użytkownika konfiguracja startowa respiratora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D31FCB">
              <w:rPr>
                <w:sz w:val="20"/>
                <w:szCs w:val="20"/>
              </w:rPr>
              <w:t>Autotest</w:t>
            </w:r>
            <w:proofErr w:type="spellEnd"/>
            <w:r w:rsidRPr="00D31FCB">
              <w:rPr>
                <w:sz w:val="20"/>
                <w:szCs w:val="20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Funkcja „zawieszenia” pracy respiratora (</w:t>
            </w:r>
            <w:proofErr w:type="spellStart"/>
            <w:r w:rsidRPr="00D31FCB">
              <w:rPr>
                <w:sz w:val="20"/>
                <w:szCs w:val="20"/>
              </w:rPr>
              <w:t>Standby</w:t>
            </w:r>
            <w:proofErr w:type="spellEnd"/>
            <w:r w:rsidRPr="00D31FCB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D31FCB">
              <w:rPr>
                <w:sz w:val="20"/>
                <w:szCs w:val="20"/>
              </w:rPr>
              <w:t>Sterylizowalna</w:t>
            </w:r>
            <w:proofErr w:type="spellEnd"/>
            <w:r w:rsidRPr="00D31FCB">
              <w:rPr>
                <w:sz w:val="20"/>
                <w:szCs w:val="20"/>
              </w:rPr>
              <w:t xml:space="preserve"> w autoklawie zastawka wydechowa i wdechowa respiratora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 xml:space="preserve">Kompletny układ oddechowy dla dorosłych jednorazowego użytku – </w:t>
            </w:r>
            <w:r w:rsidR="00702F60">
              <w:rPr>
                <w:sz w:val="20"/>
                <w:szCs w:val="20"/>
              </w:rPr>
              <w:t xml:space="preserve">min. </w:t>
            </w:r>
            <w:r w:rsidRPr="00D31FCB">
              <w:rPr>
                <w:sz w:val="20"/>
                <w:szCs w:val="20"/>
              </w:rPr>
              <w:t>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bCs/>
                <w:sz w:val="20"/>
                <w:szCs w:val="20"/>
              </w:rPr>
            </w:pPr>
            <w:r w:rsidRPr="00D31FCB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702F60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podać</w:t>
            </w: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661E08">
              <w:rPr>
                <w:sz w:val="20"/>
                <w:szCs w:val="20"/>
              </w:rPr>
              <w:t xml:space="preserve">Nebulizator siateczkowy (element drgający wykonany z palladu – zawiera 1000 </w:t>
            </w:r>
            <w:proofErr w:type="spellStart"/>
            <w:r w:rsidRPr="00661E08">
              <w:rPr>
                <w:sz w:val="20"/>
                <w:szCs w:val="20"/>
              </w:rPr>
              <w:t>mikrootworków</w:t>
            </w:r>
            <w:proofErr w:type="spellEnd"/>
            <w:r w:rsidRPr="00661E08">
              <w:rPr>
                <w:sz w:val="20"/>
                <w:szCs w:val="20"/>
              </w:rPr>
              <w:t>, częstotliwość drgania 128 000 na sekundę) wytwarzający cząstki leku od 1 – 5 mm, średnio 3.4 µm MMAD. Pojemność membrany na lek 6ml. Zasilany za pomocą kontrolera USB (230 V lub port USB) o dwóch zakresach pracy: 30 min oraz 6h.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Ramię przegubowe, uchylne do układu oddechowego pacjenta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Płuco testowe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Szyna do mocowania akcesoriów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0"/>
              </w:rPr>
            </w:pPr>
          </w:p>
        </w:tc>
      </w:tr>
      <w:tr w:rsidR="001573C7" w:rsidRPr="00D31FCB" w:rsidTr="00041F4C">
        <w:trPr>
          <w:cantSplit/>
          <w:trHeight w:val="62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pStyle w:val="Default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Obsługa poprzez ekran dotykowy, przyciski i pokrętło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0"/>
              </w:rPr>
            </w:pPr>
          </w:p>
        </w:tc>
      </w:tr>
      <w:tr w:rsidR="001573C7" w:rsidRPr="00D31FCB" w:rsidTr="00041F4C">
        <w:trPr>
          <w:cantSplit/>
          <w:trHeight w:val="62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pStyle w:val="Default"/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Aparat musi posiadać złącza do komunikacji z urządzeniami zewnętrznymi umożliwiające przesyłanie danych z respiratora: RS232, USB, Ethernet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0"/>
              </w:rPr>
            </w:pPr>
          </w:p>
        </w:tc>
      </w:tr>
      <w:tr w:rsidR="001573C7" w:rsidRPr="00D31FCB" w:rsidTr="00041F4C">
        <w:trPr>
          <w:cantSplit/>
          <w:trHeight w:val="3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b/>
                <w:sz w:val="20"/>
                <w:szCs w:val="20"/>
              </w:rPr>
            </w:pPr>
            <w:r w:rsidRPr="00D31FCB">
              <w:rPr>
                <w:b/>
                <w:sz w:val="20"/>
                <w:szCs w:val="20"/>
              </w:rPr>
              <w:t>POZOSTAŁE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73C7" w:rsidRPr="00D31FCB" w:rsidRDefault="001573C7" w:rsidP="001573C7">
            <w:pPr>
              <w:numPr>
                <w:ilvl w:val="3"/>
                <w:numId w:val="17"/>
              </w:num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left w:val="single" w:sz="4" w:space="0" w:color="000000"/>
              <w:bottom w:val="single" w:sz="4" w:space="0" w:color="auto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Instrukcja obsługi w języku polskim (z dostawą)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  <w:tr w:rsidR="001573C7" w:rsidRPr="00D31FCB" w:rsidTr="00041F4C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1573C7">
            <w:pPr>
              <w:numPr>
                <w:ilvl w:val="0"/>
                <w:numId w:val="18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Oprogramowanie respiratora w języku polskim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  <w:r w:rsidRPr="00D31FCB">
              <w:rPr>
                <w:sz w:val="20"/>
                <w:szCs w:val="20"/>
              </w:rPr>
              <w:t>TAK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3C7" w:rsidRPr="00D31FCB" w:rsidRDefault="001573C7" w:rsidP="00B221B2">
            <w:pPr>
              <w:rPr>
                <w:sz w:val="20"/>
                <w:szCs w:val="20"/>
              </w:rPr>
            </w:pPr>
          </w:p>
        </w:tc>
      </w:tr>
    </w:tbl>
    <w:p w:rsidR="0078400A" w:rsidRDefault="0078400A" w:rsidP="00B40FBC"/>
    <w:p w:rsidR="0078400A" w:rsidRDefault="0078400A" w:rsidP="00B40FBC"/>
    <w:p w:rsidR="0078400A" w:rsidRDefault="0078400A" w:rsidP="00B40FBC"/>
    <w:p w:rsidR="0078400A" w:rsidRDefault="0078400A" w:rsidP="00B40FBC"/>
    <w:p w:rsidR="0078400A" w:rsidRDefault="0078400A" w:rsidP="00B40FBC"/>
    <w:p w:rsidR="0078400A" w:rsidRDefault="0078400A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B40FBC"/>
    <w:p w:rsidR="001F5209" w:rsidRDefault="001F5209" w:rsidP="001F5209">
      <w:pPr>
        <w:jc w:val="center"/>
        <w:rPr>
          <w:b/>
        </w:rPr>
      </w:pPr>
      <w:r>
        <w:rPr>
          <w:b/>
        </w:rPr>
        <w:t>Wymagane cechy, parametry, funkcje – respirator stacjonarny- przenośny</w:t>
      </w:r>
    </w:p>
    <w:p w:rsidR="001F5209" w:rsidRDefault="001F5209" w:rsidP="001F5209">
      <w:pPr>
        <w:jc w:val="center"/>
        <w:rPr>
          <w:b/>
        </w:rPr>
      </w:pPr>
    </w:p>
    <w:p w:rsidR="001F5209" w:rsidRDefault="001F5209" w:rsidP="001F5209">
      <w:r>
        <w:t>Oferowany model: ……………………………………………………………………………..</w:t>
      </w:r>
    </w:p>
    <w:p w:rsidR="001F5209" w:rsidRDefault="001F5209" w:rsidP="001F5209">
      <w:r>
        <w:t>Producent: ……………………………………………………………………………………..</w:t>
      </w:r>
    </w:p>
    <w:p w:rsidR="001F5209" w:rsidRDefault="001F5209" w:rsidP="001F5209">
      <w:r>
        <w:t>Kraj producenta: ……………………………………………………………………………….</w:t>
      </w:r>
    </w:p>
    <w:p w:rsidR="001F5209" w:rsidRDefault="001F5209" w:rsidP="001F5209">
      <w:r>
        <w:t xml:space="preserve">Rok </w:t>
      </w:r>
      <w:proofErr w:type="spellStart"/>
      <w:r>
        <w:t>prod</w:t>
      </w:r>
      <w:proofErr w:type="spellEnd"/>
      <w:r>
        <w:t>.</w:t>
      </w:r>
      <w:r w:rsidR="00E825CD">
        <w:t xml:space="preserve"> co najmniej 2020</w:t>
      </w:r>
      <w:r w:rsidR="004F6B5F">
        <w:t xml:space="preserve">  (podać)</w:t>
      </w:r>
      <w:r>
        <w:t xml:space="preserve"> ……………………………</w:t>
      </w:r>
    </w:p>
    <w:p w:rsidR="001F5209" w:rsidRDefault="001F5209" w:rsidP="00B40FBC"/>
    <w:p w:rsidR="001F5209" w:rsidRDefault="001F5209" w:rsidP="00B40FBC"/>
    <w:tbl>
      <w:tblPr>
        <w:tblW w:w="9148" w:type="dxa"/>
        <w:tblInd w:w="-11" w:type="dxa"/>
        <w:tblLayout w:type="fixed"/>
        <w:tblCellMar>
          <w:left w:w="65" w:type="dxa"/>
          <w:right w:w="65" w:type="dxa"/>
        </w:tblCellMar>
        <w:tblLook w:val="0000" w:firstRow="0" w:lastRow="0" w:firstColumn="0" w:lastColumn="0" w:noHBand="0" w:noVBand="0"/>
      </w:tblPr>
      <w:tblGrid>
        <w:gridCol w:w="785"/>
        <w:gridCol w:w="4961"/>
        <w:gridCol w:w="1418"/>
        <w:gridCol w:w="1984"/>
      </w:tblGrid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 xml:space="preserve">Wymagane </w:t>
            </w:r>
            <w:r>
              <w:rPr>
                <w:b/>
                <w:sz w:val="22"/>
                <w:szCs w:val="22"/>
              </w:rPr>
              <w:t>cechy, parametry i funkcje</w:t>
            </w:r>
            <w:r w:rsidRPr="00475E05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wymagany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Default="00B221B2" w:rsidP="00B22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Parametr oferowany</w:t>
            </w:r>
          </w:p>
          <w:p w:rsidR="00186F24" w:rsidRPr="00475E05" w:rsidRDefault="00186F24" w:rsidP="00B221B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(potwierdzić/opisać/podać)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Respirator do terapii niewydolności oddechowej różnego pochodzenia dla dorosłych i dzieci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Respirator stacjonarno-transportowy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Zasilanie gazowe w tlen z centralnej instalacji lub butli, minimalny zakres 2,8 do 6,0 bar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186F24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Złącze niskociśnieniowe tlenu pozwalające na pobór O2 z koncentratora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Wewnętrzna turbina pozwalająca na pracę respiratora bez elektrycznego zasilania zewnętrznego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Respirator stacjonarno-transportowy na podstawie jezdnej z jednoetapowym mechanizmem zwalniającym (brak konieczności użycia narzędzi). Waga respiratora bez podstawy jezdnej max 10kg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  <w:trHeight w:val="42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Zasilanie AC 100-240 V 50 </w:t>
            </w:r>
            <w:proofErr w:type="spellStart"/>
            <w:r w:rsidRPr="00475E05">
              <w:rPr>
                <w:sz w:val="22"/>
                <w:szCs w:val="22"/>
              </w:rPr>
              <w:t>Hz</w:t>
            </w:r>
            <w:proofErr w:type="spellEnd"/>
            <w:r w:rsidRPr="00475E0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Awaryjne zasilanie respiratora z akumulatora wewnętrznego min. 180 minut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Podać czas pracy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TRYBY WENTYLACJI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61" w:type="dxa"/>
              <w:right w:w="61" w:type="dxa"/>
            </w:tcMar>
            <w:vAlign w:val="center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V-A/C Wentylacja kontrolowana objętością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P-A/C Wentylacja kontrolowana ciśnieniem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Wentylacja ciśnieniowo kontrolowana z docelową objętością oddechową PRVC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CMV/ </w:t>
            </w:r>
            <w:proofErr w:type="spellStart"/>
            <w:r w:rsidRPr="00475E05">
              <w:rPr>
                <w:sz w:val="22"/>
                <w:szCs w:val="22"/>
              </w:rPr>
              <w:t>Assist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V-SIMV, P-SIMV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CPAP/PSV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475E05">
              <w:rPr>
                <w:sz w:val="22"/>
                <w:szCs w:val="22"/>
              </w:rPr>
              <w:t xml:space="preserve">daptacyjny tryb wentylacji w zamkniętej pętli oddechowej wg wzoru </w:t>
            </w:r>
            <w:proofErr w:type="spellStart"/>
            <w:r w:rsidRPr="00475E05">
              <w:rPr>
                <w:sz w:val="22"/>
                <w:szCs w:val="22"/>
              </w:rPr>
              <w:t>Otis'a</w:t>
            </w:r>
            <w:proofErr w:type="spellEnd"/>
            <w:r w:rsidRPr="00475E05">
              <w:rPr>
                <w:sz w:val="22"/>
                <w:szCs w:val="22"/>
              </w:rPr>
              <w:t xml:space="preserve"> dla pacjentów aktywnych i pasywnych oddechowo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Wdech manualny</w:t>
            </w:r>
            <w:r w:rsidRPr="00475E05">
              <w:rPr>
                <w:sz w:val="22"/>
                <w:szCs w:val="22"/>
              </w:rPr>
              <w:br/>
              <w:t>Respirator musi być wyposażony w funkcję umożliwiającą na żądanie podanie przez lekarza mechanicznego oddechu o ustalonych parametrach.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Oddech spontaniczny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Westchnienia automatyczne z regulacją parametrów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Wentylacja spontaniczna na dwóch poziomach ciśnienia typu: BIPAP, </w:t>
            </w:r>
            <w:proofErr w:type="spellStart"/>
            <w:r w:rsidRPr="00475E05">
              <w:rPr>
                <w:sz w:val="22"/>
                <w:szCs w:val="22"/>
              </w:rPr>
              <w:t>Bilevel</w:t>
            </w:r>
            <w:proofErr w:type="spellEnd"/>
            <w:r w:rsidRPr="00475E05">
              <w:rPr>
                <w:sz w:val="22"/>
                <w:szCs w:val="22"/>
              </w:rPr>
              <w:t xml:space="preserve">, </w:t>
            </w:r>
            <w:proofErr w:type="spellStart"/>
            <w:r w:rsidRPr="00475E05">
              <w:rPr>
                <w:sz w:val="22"/>
                <w:szCs w:val="22"/>
              </w:rPr>
              <w:t>DuoLevel</w:t>
            </w:r>
            <w:proofErr w:type="spellEnd"/>
            <w:r w:rsidRPr="00475E05">
              <w:rPr>
                <w:sz w:val="22"/>
                <w:szCs w:val="22"/>
              </w:rPr>
              <w:t>, SPAP,  i podobne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Wentylacja nieinwazyjna NIV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21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Wentylacja awaryjna przy bezdechu z regulowanymi: 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czasem </w:t>
            </w:r>
            <w:proofErr w:type="spellStart"/>
            <w:r w:rsidRPr="00475E05">
              <w:rPr>
                <w:sz w:val="22"/>
                <w:szCs w:val="22"/>
              </w:rPr>
              <w:t>Twd</w:t>
            </w:r>
            <w:proofErr w:type="spellEnd"/>
            <w:r w:rsidRPr="00475E05">
              <w:rPr>
                <w:sz w:val="22"/>
                <w:szCs w:val="22"/>
              </w:rPr>
              <w:t>: 0,2 – 10 s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objętością TV: 20 -2000 ml lub 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ciśnieniem P: 5 – 80 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Funkcja wstrzymania na wdechu min. do 20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Funkcja wstrzymania na wydechu min. do 20 sek.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Możliwość rozbudowy o funkcję automatycznej kompensacji oporów rurki intubacyjnej i </w:t>
            </w:r>
            <w:proofErr w:type="spellStart"/>
            <w:r w:rsidRPr="00475E05">
              <w:rPr>
                <w:sz w:val="22"/>
                <w:szCs w:val="22"/>
              </w:rPr>
              <w:t>tracheostomijnej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Funkcja </w:t>
            </w:r>
            <w:proofErr w:type="spellStart"/>
            <w:r w:rsidRPr="00475E05">
              <w:rPr>
                <w:sz w:val="22"/>
                <w:szCs w:val="22"/>
              </w:rPr>
              <w:t>natlenowania</w:t>
            </w:r>
            <w:proofErr w:type="spellEnd"/>
            <w:r w:rsidRPr="00475E05">
              <w:rPr>
                <w:sz w:val="22"/>
                <w:szCs w:val="22"/>
              </w:rPr>
              <w:t xml:space="preserve"> 100% O2 i automatycznego rozpoznawania odłączenia i podłączenia pacjenta przy czynności odsysania z dróg oddechowych z zatrzymaniem pracy respiratora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Funkcja tlenoterapii (nie będąca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trybem wentylacji) umożliwiająca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podaż pacjentowi mieszanki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powietrze/O2 o określonym - regulowanym przez użytkownika poziomie przepływu, zakres min. 2-60 l/min. oraz wartości FiO2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PARAMETRY REGULOWANE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Częstość oddechów dla dorosłych i dzieci, </w:t>
            </w:r>
            <w:r w:rsidRPr="00475E05">
              <w:rPr>
                <w:bCs/>
                <w:sz w:val="22"/>
                <w:szCs w:val="22"/>
              </w:rPr>
              <w:t xml:space="preserve">minimalny zakres 1–100 </w:t>
            </w:r>
            <w:proofErr w:type="spellStart"/>
            <w:r w:rsidRPr="00475E05">
              <w:rPr>
                <w:bCs/>
                <w:sz w:val="22"/>
                <w:szCs w:val="22"/>
              </w:rPr>
              <w:t>odd</w:t>
            </w:r>
            <w:proofErr w:type="spellEnd"/>
            <w:r w:rsidRPr="00475E05">
              <w:rPr>
                <w:bCs/>
                <w:sz w:val="22"/>
                <w:szCs w:val="22"/>
              </w:rPr>
              <w:t>./min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numPr>
                <w:ilvl w:val="2"/>
                <w:numId w:val="17"/>
              </w:numPr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Objętość pojedynczego oddechu </w:t>
            </w:r>
          </w:p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minimalny zakres 20– 2000 ml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numPr>
                <w:ilvl w:val="2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Czas wdechu minimalny zakres 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0,2 – 10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I:E minimalny zakres 4:1 – 1:10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Możliwość wyboru parametrów zależnych tzn. czasu wdechu lub stosunku wdechu do wydechu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Stężenie tlenu w mieszaninie oddechowej regulowane płynnie w zakresie 21 – 100%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Ciśnienie wdechowe </w:t>
            </w:r>
            <w:proofErr w:type="spellStart"/>
            <w:r w:rsidRPr="00475E05">
              <w:rPr>
                <w:sz w:val="22"/>
                <w:szCs w:val="22"/>
              </w:rPr>
              <w:t>Pinsp</w:t>
            </w:r>
            <w:proofErr w:type="spellEnd"/>
            <w:r w:rsidRPr="00475E05">
              <w:rPr>
                <w:sz w:val="22"/>
                <w:szCs w:val="22"/>
              </w:rPr>
              <w:t xml:space="preserve"> 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 minimalny zakres 5 – 80 cmH</w:t>
            </w:r>
            <w:r w:rsidRPr="00475E05">
              <w:rPr>
                <w:sz w:val="22"/>
                <w:szCs w:val="22"/>
                <w:vertAlign w:val="subscript"/>
              </w:rPr>
              <w:t>2</w:t>
            </w:r>
            <w:r w:rsidRPr="00475E05">
              <w:rPr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Ciśnienie wspomagania </w:t>
            </w:r>
            <w:proofErr w:type="spellStart"/>
            <w:r w:rsidRPr="00475E05">
              <w:rPr>
                <w:sz w:val="22"/>
                <w:szCs w:val="22"/>
              </w:rPr>
              <w:t>Psupp</w:t>
            </w:r>
            <w:proofErr w:type="spellEnd"/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 minimalny zakres  0 – 80 cmH</w:t>
            </w:r>
            <w:r w:rsidRPr="00475E05">
              <w:rPr>
                <w:sz w:val="22"/>
                <w:szCs w:val="22"/>
                <w:vertAlign w:val="subscript"/>
              </w:rPr>
              <w:t>2</w:t>
            </w:r>
            <w:r w:rsidRPr="00475E05">
              <w:rPr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PEEP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minimalny zakres  0 – 45 cmH</w:t>
            </w:r>
            <w:r w:rsidRPr="00475E05">
              <w:rPr>
                <w:sz w:val="22"/>
                <w:szCs w:val="22"/>
                <w:vertAlign w:val="subscript"/>
              </w:rPr>
              <w:t>2</w:t>
            </w:r>
            <w:r w:rsidRPr="00475E05">
              <w:rPr>
                <w:sz w:val="22"/>
                <w:szCs w:val="22"/>
              </w:rPr>
              <w:t>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Wysoki poziom ciśnienia przy BIPAP, BILEVEL, </w:t>
            </w:r>
            <w:proofErr w:type="spellStart"/>
            <w:r w:rsidRPr="00475E05">
              <w:rPr>
                <w:sz w:val="22"/>
                <w:szCs w:val="22"/>
              </w:rPr>
              <w:t>DuoLevel</w:t>
            </w:r>
            <w:proofErr w:type="spellEnd"/>
            <w:r w:rsidRPr="00475E05">
              <w:rPr>
                <w:sz w:val="22"/>
                <w:szCs w:val="22"/>
              </w:rPr>
              <w:t>,  APRV</w:t>
            </w:r>
            <w:r w:rsidRPr="00475E05">
              <w:rPr>
                <w:sz w:val="22"/>
                <w:szCs w:val="22"/>
              </w:rPr>
              <w:br/>
              <w:t>Wymagany zakres minimalny: 0-70 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Niski poziom ciśnienia przy BIPAP, BILEVEL, </w:t>
            </w:r>
            <w:proofErr w:type="spellStart"/>
            <w:r w:rsidRPr="00475E05">
              <w:rPr>
                <w:sz w:val="22"/>
                <w:szCs w:val="22"/>
              </w:rPr>
              <w:t>DuoLevel</w:t>
            </w:r>
            <w:proofErr w:type="spellEnd"/>
            <w:r w:rsidRPr="00475E05">
              <w:rPr>
                <w:sz w:val="22"/>
                <w:szCs w:val="22"/>
              </w:rPr>
              <w:t>, APRV</w:t>
            </w:r>
            <w:r w:rsidRPr="00475E05">
              <w:rPr>
                <w:sz w:val="22"/>
                <w:szCs w:val="22"/>
              </w:rPr>
              <w:br/>
              <w:t>Wymagany zakres minimalny: 0-45 cmH2O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Czas wysokiego poziomu ciśnienia przy BIPAP, BILEVEL, </w:t>
            </w:r>
            <w:proofErr w:type="spellStart"/>
            <w:r w:rsidRPr="00475E05">
              <w:rPr>
                <w:sz w:val="22"/>
                <w:szCs w:val="22"/>
              </w:rPr>
              <w:t>DuoLevel</w:t>
            </w:r>
            <w:proofErr w:type="spellEnd"/>
            <w:r w:rsidRPr="00475E05">
              <w:rPr>
                <w:sz w:val="22"/>
                <w:szCs w:val="22"/>
              </w:rPr>
              <w:t>, APRV. Zamawiający wymaga aby respirator umożliwiał stosowanie długich czasów górnego wysokiego poziomu ciśnienia co jest szczególnie istotne w trybie wentylacji z uwolnieniem ciśnienia APRV. Wymagany zakres minimalny: 0,2 do 30 sekund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Czas niskiego poziomu ciśnienia przy BIPAP, BILEVEL, </w:t>
            </w:r>
            <w:proofErr w:type="spellStart"/>
            <w:r w:rsidRPr="00475E05">
              <w:rPr>
                <w:sz w:val="22"/>
                <w:szCs w:val="22"/>
              </w:rPr>
              <w:t>DuoLevel</w:t>
            </w:r>
            <w:proofErr w:type="spellEnd"/>
            <w:r w:rsidRPr="00475E05">
              <w:rPr>
                <w:sz w:val="22"/>
                <w:szCs w:val="22"/>
              </w:rPr>
              <w:t>,  APRV. Wymagany zakres minimalny: 0,2 do 30 sekund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Czas narastania ciśnienia min. 0 – 2 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Przepływowy tryb rozpoznawania oddechu własnego pacjenta 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minimalny zakres  0,5 – 15 l/min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suppressAutoHyphens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eastAsia="pl-PL"/>
              </w:rPr>
            </w:pPr>
            <w:r w:rsidRPr="00475E05">
              <w:rPr>
                <w:rFonts w:ascii="Times-Roman" w:hAnsi="Times-Roman" w:cs="Times-Roman"/>
                <w:sz w:val="22"/>
                <w:szCs w:val="22"/>
                <w:lang w:eastAsia="pl-PL"/>
              </w:rPr>
              <w:t>Regulowane procentowe kryterium</w:t>
            </w:r>
          </w:p>
          <w:p w:rsidR="00B221B2" w:rsidRPr="00475E05" w:rsidRDefault="00B221B2" w:rsidP="00B221B2">
            <w:pPr>
              <w:suppressAutoHyphens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eastAsia="pl-PL"/>
              </w:rPr>
            </w:pPr>
            <w:r w:rsidRPr="00475E05">
              <w:rPr>
                <w:rFonts w:ascii="Times-Roman" w:hAnsi="Times-Roman" w:cs="Times-Roman"/>
                <w:sz w:val="22"/>
                <w:szCs w:val="22"/>
                <w:lang w:eastAsia="pl-PL"/>
              </w:rPr>
              <w:t>zako</w:t>
            </w:r>
            <w:r w:rsidRPr="00475E05">
              <w:rPr>
                <w:rFonts w:ascii="TTE17CCBC8t00" w:hAnsi="TTE17CCBC8t00" w:cs="TTE17CCBC8t00"/>
                <w:sz w:val="22"/>
                <w:szCs w:val="22"/>
                <w:lang w:eastAsia="pl-PL"/>
              </w:rPr>
              <w:t>ń</w:t>
            </w:r>
            <w:r w:rsidRPr="00475E05">
              <w:rPr>
                <w:rFonts w:ascii="Times-Roman" w:hAnsi="Times-Roman" w:cs="Times-Roman"/>
                <w:sz w:val="22"/>
                <w:szCs w:val="22"/>
                <w:lang w:eastAsia="pl-PL"/>
              </w:rPr>
              <w:t>czenia fazy wdechowej w trybie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rFonts w:ascii="Times-Roman" w:hAnsi="Times-Roman" w:cs="Times-Roman"/>
                <w:sz w:val="22"/>
                <w:szCs w:val="22"/>
                <w:lang w:eastAsia="pl-PL"/>
              </w:rPr>
              <w:t>PSV minimalny zakres 10 – 80 [%]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302E40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suppressAutoHyphens w:val="0"/>
              <w:autoSpaceDE w:val="0"/>
              <w:autoSpaceDN w:val="0"/>
              <w:adjustRightInd w:val="0"/>
              <w:rPr>
                <w:rFonts w:ascii="Times-Roman" w:hAnsi="Times-Roman" w:cs="Times-Roman"/>
                <w:sz w:val="22"/>
                <w:szCs w:val="22"/>
                <w:lang w:eastAsia="pl-PL"/>
              </w:rPr>
            </w:pPr>
            <w:r w:rsidRPr="00475E05">
              <w:rPr>
                <w:rFonts w:ascii="Times-Roman" w:hAnsi="Times-Roman" w:cs="Times-Roman"/>
                <w:sz w:val="22"/>
                <w:szCs w:val="22"/>
                <w:lang w:eastAsia="pl-PL"/>
              </w:rPr>
              <w:t>Automatyczne rozpoznanie zakończenia fazy wdechowej w trybie PSV- przy użyciu algorytmu adaptacyjnego przeznaczonego do wyodrębniania i analizowania charakterystyk krzywych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IV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OBRAZOWANIE  MIERZONYCH PARAMETRÓW  WENTYLACJI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Kolorowy, dotykowy monitor obrazowania parametrów wentylacji, przekątna minimum 12 cali. Możliwość zmiany kąta nachylenia monitora w stosunku do respiratora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podać przekątną ekranu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Integralny pomiar stężenia tlenu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Całkowita częstość oddychania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Częstość oddechów obowiązkowych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Częstość oddechów spontanicznych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Wydechowa objętość pojedynczego oddechu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Wydechowa objętość pojedynczego oddechu spontanicznego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Objętość całkowitej wentylacji minutowej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Wydechowa objętość minutowa wentylacji spontanicznej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Minutowa objętość przecieku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Ciśnienie szczytowe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Średnie ciśnienie w układzie oddechowym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Ciśnienie PEEP/CPAP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Ciśnienie plateau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I:E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oporów wdechowych i wydechowych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podatności statycznej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podatności dynamicznej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071639" w:rsidP="00B221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Pomiar ciśnienia </w:t>
            </w:r>
            <w:proofErr w:type="spellStart"/>
            <w:r w:rsidRPr="00475E05">
              <w:rPr>
                <w:sz w:val="22"/>
                <w:szCs w:val="22"/>
              </w:rPr>
              <w:t>PEEPi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pracy oddechowej WOB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wskaźnika RSBI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P0.1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NIF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Pomiar stałej czasowej wydechowej </w:t>
            </w:r>
            <w:proofErr w:type="spellStart"/>
            <w:r w:rsidRPr="00475E05">
              <w:rPr>
                <w:sz w:val="22"/>
                <w:szCs w:val="22"/>
              </w:rPr>
              <w:t>RCexp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Możliwość równoczesnego  obrazowania trzech przebiegów krzywych w czasie rzeczywistym dla ciśnienia, przepływu  i objętości w funkcji czasu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Możliwość równoczesnego  obrazowania dwóch pętli zamkniętych do wyboru z ciśnienie/objętość, przepływ/objętość lub ciśnienie/przepływ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Możliwość jednoczesnej prezentacji przebiegów dynamicznych  i pętli oddechowej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Możliwość rozbudowy o automatyczny manewr kreślenia pętli statycznej - ciśnienie/objętość w fazie wdechu i wydechu przy niskim przepływie gazów do płuc pacjenta z możliwością doboru przepływu i analizy za pomocą kursorów w celu określenia optymalnego PEEP-u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Prezentacja na ekranie trendów graficznych i tabelarycznych parametrów monitorowanych i nastawianych z  min. 72 godzin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V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ALARMY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Braku zasilania w energię elektryczną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Braku zasilania w tlen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Awaria turbiny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Objętości oddechowej (wysokiej i niskiej)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Całkowitej objętości minutowej (wysokiej i niskiej)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Wysokiego ciśnienia  w układzie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Niskiego ciśnienia w układzie pacjenta lub rozłączenia obwodu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Wysokiej częstości oddechowej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Bezdechu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Hierarchia alarmów w zależności od ważności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Pamięć alarmów z ich opisem, minimum 2000 zdarzeń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b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VI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INNE POŻĄDANE FUNKCJE I WYPOSAŻENIE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Zabezpieczenie przed przypadkową zmianą parametrów wentylacji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1B2" w:rsidRPr="00B221B2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2"/>
                <w:szCs w:val="22"/>
              </w:rPr>
            </w:pPr>
            <w:r w:rsidRPr="00B221B2">
              <w:rPr>
                <w:b w:val="0"/>
                <w:sz w:val="22"/>
                <w:szCs w:val="22"/>
              </w:rPr>
              <w:t>Opisać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Możliwość rozbudowy o pomiar </w:t>
            </w:r>
            <w:proofErr w:type="spellStart"/>
            <w:r w:rsidRPr="00475E05">
              <w:rPr>
                <w:sz w:val="22"/>
                <w:szCs w:val="22"/>
              </w:rPr>
              <w:t>kapnograficzny</w:t>
            </w:r>
            <w:proofErr w:type="spellEnd"/>
            <w:r w:rsidRPr="00475E05">
              <w:rPr>
                <w:sz w:val="22"/>
                <w:szCs w:val="22"/>
              </w:rPr>
              <w:t xml:space="preserve"> z prezentacją krzywej CO2 na ekranie respiratora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Możliwość rozbudowy o pomiar kapnografii wolumetrycznej z prezentacją krzywej na ekranie respiratora oraz parametrów: VeCO2, ViCO2, V’CO2 (eliminacja CO2), </w:t>
            </w:r>
            <w:proofErr w:type="spellStart"/>
            <w:r w:rsidRPr="00475E05">
              <w:rPr>
                <w:sz w:val="22"/>
                <w:szCs w:val="22"/>
              </w:rPr>
              <w:t>Vtalv</w:t>
            </w:r>
            <w:proofErr w:type="spellEnd"/>
            <w:r w:rsidRPr="00475E05">
              <w:rPr>
                <w:sz w:val="22"/>
                <w:szCs w:val="22"/>
              </w:rPr>
              <w:t xml:space="preserve">, </w:t>
            </w:r>
            <w:proofErr w:type="spellStart"/>
            <w:r w:rsidRPr="00475E05">
              <w:rPr>
                <w:sz w:val="22"/>
                <w:szCs w:val="22"/>
              </w:rPr>
              <w:t>V’alv</w:t>
            </w:r>
            <w:proofErr w:type="spellEnd"/>
            <w:r w:rsidRPr="00475E05">
              <w:rPr>
                <w:sz w:val="22"/>
                <w:szCs w:val="22"/>
              </w:rPr>
              <w:t xml:space="preserve">, </w:t>
            </w:r>
            <w:proofErr w:type="spellStart"/>
            <w:r w:rsidRPr="00475E05">
              <w:rPr>
                <w:sz w:val="22"/>
                <w:szCs w:val="22"/>
              </w:rPr>
              <w:t>VDaw</w:t>
            </w:r>
            <w:proofErr w:type="spellEnd"/>
            <w:r w:rsidRPr="00475E05">
              <w:rPr>
                <w:sz w:val="22"/>
                <w:szCs w:val="22"/>
              </w:rPr>
              <w:t>/</w:t>
            </w:r>
            <w:proofErr w:type="spellStart"/>
            <w:r w:rsidRPr="00475E05">
              <w:rPr>
                <w:sz w:val="22"/>
                <w:szCs w:val="22"/>
              </w:rPr>
              <w:t>TVe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Możliwość rozbudowy o zintegrowany pomiar SpO2 z prezentacją parametrów na ekranie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Wstępne ustawienia parametrów wentylacji i alarmów na podstawie wagi pacjenta IBW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Programowalna przez użytkownika konfiguracja startowa respiratora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rFonts w:eastAsia="Arial Unicode MS"/>
                <w:b w:val="0"/>
                <w:b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475E05">
              <w:rPr>
                <w:sz w:val="22"/>
                <w:szCs w:val="22"/>
              </w:rPr>
              <w:t>Autotest</w:t>
            </w:r>
            <w:proofErr w:type="spellEnd"/>
            <w:r w:rsidRPr="00475E05">
              <w:rPr>
                <w:sz w:val="22"/>
                <w:szCs w:val="22"/>
              </w:rPr>
              <w:t xml:space="preserve"> aparatu sprawdzający poprawność działania elementów pomiarowych, szczelność i podatność układu oddechowego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Funkcja „zawieszenia” pracy respiratora (</w:t>
            </w:r>
            <w:proofErr w:type="spellStart"/>
            <w:r w:rsidRPr="00475E05">
              <w:rPr>
                <w:sz w:val="22"/>
                <w:szCs w:val="22"/>
              </w:rPr>
              <w:t>Standby</w:t>
            </w:r>
            <w:proofErr w:type="spellEnd"/>
            <w:r w:rsidRPr="00475E05">
              <w:rPr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proofErr w:type="spellStart"/>
            <w:r w:rsidRPr="00475E05">
              <w:rPr>
                <w:sz w:val="22"/>
                <w:szCs w:val="22"/>
              </w:rPr>
              <w:t>Sterylizowalna</w:t>
            </w:r>
            <w:proofErr w:type="spellEnd"/>
            <w:r w:rsidRPr="00475E05">
              <w:rPr>
                <w:sz w:val="22"/>
                <w:szCs w:val="22"/>
              </w:rPr>
              <w:t xml:space="preserve"> w autoklawie zastawka wydechowa i wdechowa respiratora.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Pomiar parametrów wentylacji nie wymagający wymiany czujników pomiarowych między pacjentami.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pStyle w:val="Stopka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numPr>
                <w:ilvl w:val="2"/>
                <w:numId w:val="17"/>
              </w:numPr>
              <w:tabs>
                <w:tab w:val="clear" w:pos="720"/>
                <w:tab w:val="num" w:pos="0"/>
              </w:tabs>
              <w:ind w:left="0" w:firstLine="0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Kompletny układ oddechowy dla dorosłych jednorazowego użytku – </w:t>
            </w:r>
            <w:r>
              <w:rPr>
                <w:sz w:val="22"/>
                <w:szCs w:val="22"/>
              </w:rPr>
              <w:t xml:space="preserve">min. </w:t>
            </w:r>
            <w:r w:rsidRPr="00475E05">
              <w:rPr>
                <w:sz w:val="22"/>
                <w:szCs w:val="22"/>
              </w:rPr>
              <w:t>5 szt.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bCs/>
                <w:sz w:val="22"/>
                <w:szCs w:val="22"/>
              </w:rPr>
            </w:pPr>
            <w:r w:rsidRPr="00475E05">
              <w:rPr>
                <w:bCs/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podać</w:t>
            </w: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95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 xml:space="preserve">Nebulizator siateczkowy (element drgający wykonany z palladu – zawiera 1000 </w:t>
            </w:r>
            <w:proofErr w:type="spellStart"/>
            <w:r w:rsidRPr="00475E05">
              <w:rPr>
                <w:sz w:val="22"/>
                <w:szCs w:val="22"/>
              </w:rPr>
              <w:t>mikrootworków</w:t>
            </w:r>
            <w:proofErr w:type="spellEnd"/>
            <w:r w:rsidRPr="00475E05">
              <w:rPr>
                <w:sz w:val="22"/>
                <w:szCs w:val="22"/>
              </w:rPr>
              <w:t>, częstotliwość drgania 128 000 na sekundę) wytwarzający cząstki leku od 1 – 5 mm, średnio 3.4 µm MMAD. Pojemność membrany na lek 6ml. Zasilany za pomocą kontrolera USB (230 V lub port USB) o dwóch zakresach pracy: 30 min oraz 6 godz.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Ramię przegubowe, uchylne do układu oddechowego pacjenta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Płuco testowe z możliwością sterylizacji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Szyna do mocowania akcesoriów na podstawie jezdnej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  <w:trHeight w:val="62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pStyle w:val="Default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Obsługa poprzez ekran dotykowy, przyciski i pokrętło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  <w:trHeight w:val="62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A526D1">
            <w:pPr>
              <w:ind w:left="225" w:right="-27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21B2" w:rsidRDefault="00B221B2" w:rsidP="00B221B2">
            <w:pPr>
              <w:pStyle w:val="Default"/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Aparat musi posiadać złącza do komunikacji z urządzeniami zewnętrznymi umożliwiające przesyłanie danych z respiratora: USB, Ethernet</w:t>
            </w:r>
          </w:p>
          <w:p w:rsidR="00186F24" w:rsidRPr="00475E05" w:rsidRDefault="00186F24" w:rsidP="00B221B2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pStyle w:val="Nagwek3"/>
              <w:numPr>
                <w:ilvl w:val="0"/>
                <w:numId w:val="0"/>
              </w:numPr>
              <w:jc w:val="left"/>
              <w:rPr>
                <w:b w:val="0"/>
                <w:bCs/>
                <w:iCs/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  <w:trHeight w:val="374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I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b/>
                <w:sz w:val="22"/>
                <w:szCs w:val="22"/>
              </w:rPr>
            </w:pPr>
            <w:r w:rsidRPr="00475E05">
              <w:rPr>
                <w:b/>
                <w:sz w:val="22"/>
                <w:szCs w:val="22"/>
              </w:rPr>
              <w:t>POZOSTAŁE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61" w:type="dxa"/>
              <w:right w:w="61" w:type="dxa"/>
            </w:tcMar>
            <w:vAlign w:val="center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221B2" w:rsidRPr="00475E05" w:rsidRDefault="00B221B2" w:rsidP="00B221B2">
            <w:pPr>
              <w:numPr>
                <w:ilvl w:val="3"/>
                <w:numId w:val="17"/>
              </w:num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left w:val="single" w:sz="4" w:space="0" w:color="000000"/>
              <w:bottom w:val="single" w:sz="4" w:space="0" w:color="auto"/>
            </w:tcBorders>
          </w:tcPr>
          <w:p w:rsidR="00B221B2" w:rsidRPr="00475E05" w:rsidRDefault="00A526D1" w:rsidP="00A526D1">
            <w:pPr>
              <w:ind w:left="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101</w:t>
            </w:r>
          </w:p>
        </w:tc>
        <w:tc>
          <w:tcPr>
            <w:tcW w:w="4961" w:type="dxa"/>
            <w:tcBorders>
              <w:left w:val="single" w:sz="4" w:space="0" w:color="000000"/>
              <w:bottom w:val="single" w:sz="4" w:space="0" w:color="auto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Instrukcja obsługi w języku polskim (z dostawą)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  <w:tr w:rsidR="00B221B2" w:rsidRPr="00475E05" w:rsidTr="00B221B2">
        <w:trPr>
          <w:cantSplit/>
        </w:trPr>
        <w:tc>
          <w:tcPr>
            <w:tcW w:w="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A526D1" w:rsidP="00A526D1">
            <w:pPr>
              <w:ind w:left="8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Oprogramowanie respiratora w języku polskim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  <w:r w:rsidRPr="00475E05">
              <w:rPr>
                <w:sz w:val="22"/>
                <w:szCs w:val="22"/>
              </w:rPr>
              <w:t>TAK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1B2" w:rsidRPr="00475E05" w:rsidRDefault="00B221B2" w:rsidP="00B221B2">
            <w:pPr>
              <w:rPr>
                <w:sz w:val="22"/>
                <w:szCs w:val="22"/>
              </w:rPr>
            </w:pPr>
          </w:p>
        </w:tc>
      </w:tr>
    </w:tbl>
    <w:p w:rsidR="00B221B2" w:rsidRPr="00475E05" w:rsidRDefault="00B221B2" w:rsidP="00B221B2">
      <w:pPr>
        <w:rPr>
          <w:sz w:val="22"/>
          <w:szCs w:val="22"/>
        </w:rPr>
      </w:pPr>
    </w:p>
    <w:p w:rsidR="00B221B2" w:rsidRPr="00475E05" w:rsidRDefault="00B221B2" w:rsidP="00B221B2">
      <w:pPr>
        <w:rPr>
          <w:sz w:val="22"/>
          <w:szCs w:val="22"/>
        </w:rPr>
      </w:pPr>
    </w:p>
    <w:p w:rsidR="001F5209" w:rsidRDefault="001F5209" w:rsidP="00B40FBC"/>
    <w:p w:rsidR="0078400A" w:rsidRDefault="0078400A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B40FBC"/>
    <w:p w:rsidR="0058378B" w:rsidRDefault="0058378B" w:rsidP="0058378B">
      <w:pPr>
        <w:jc w:val="center"/>
        <w:rPr>
          <w:b/>
        </w:rPr>
      </w:pPr>
      <w:r>
        <w:rPr>
          <w:b/>
        </w:rPr>
        <w:lastRenderedPageBreak/>
        <w:t>Wymagane cechy, parametry, funkcje – defibrylator z kardiowersją i stymulacją</w:t>
      </w:r>
    </w:p>
    <w:p w:rsidR="0058378B" w:rsidRDefault="0058378B" w:rsidP="0058378B">
      <w:pPr>
        <w:jc w:val="center"/>
        <w:rPr>
          <w:b/>
        </w:rPr>
      </w:pPr>
    </w:p>
    <w:p w:rsidR="0058378B" w:rsidRDefault="0058378B" w:rsidP="0058378B">
      <w:r>
        <w:t>Oferowany model: ……………………………………………………………………………..</w:t>
      </w:r>
    </w:p>
    <w:p w:rsidR="0058378B" w:rsidRDefault="0058378B" w:rsidP="0058378B">
      <w:r>
        <w:t>Producent: ……………………………………………………………………………………..</w:t>
      </w:r>
    </w:p>
    <w:p w:rsidR="0058378B" w:rsidRDefault="0058378B" w:rsidP="0058378B">
      <w:r>
        <w:t>Kraj producenta: ……………………………………………………………………………….</w:t>
      </w:r>
    </w:p>
    <w:p w:rsidR="0058378B" w:rsidRDefault="0058378B" w:rsidP="0058378B">
      <w:r>
        <w:t xml:space="preserve">Rok </w:t>
      </w:r>
      <w:proofErr w:type="spellStart"/>
      <w:r>
        <w:t>prod</w:t>
      </w:r>
      <w:proofErr w:type="spellEnd"/>
      <w:r>
        <w:t xml:space="preserve">. </w:t>
      </w:r>
      <w:r w:rsidR="004F6B5F">
        <w:t>2021</w:t>
      </w:r>
    </w:p>
    <w:p w:rsidR="0058378B" w:rsidRDefault="0058378B" w:rsidP="00B40FBC"/>
    <w:tbl>
      <w:tblPr>
        <w:tblW w:w="924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"/>
        <w:gridCol w:w="4452"/>
        <w:gridCol w:w="1472"/>
        <w:gridCol w:w="2807"/>
      </w:tblGrid>
      <w:tr w:rsidR="0049052F" w:rsidRPr="00745AFB" w:rsidTr="00302E40">
        <w:tc>
          <w:tcPr>
            <w:tcW w:w="534" w:type="dxa"/>
          </w:tcPr>
          <w:p w:rsidR="0049052F" w:rsidRPr="00745AFB" w:rsidRDefault="0049052F" w:rsidP="00302E40">
            <w:r>
              <w:t>Lp.</w:t>
            </w:r>
          </w:p>
        </w:tc>
        <w:tc>
          <w:tcPr>
            <w:tcW w:w="5453" w:type="dxa"/>
            <w:vAlign w:val="center"/>
          </w:tcPr>
          <w:p w:rsidR="0049052F" w:rsidRPr="00F27CCE" w:rsidRDefault="0049052F" w:rsidP="00302E40">
            <w:pPr>
              <w:jc w:val="center"/>
              <w:rPr>
                <w:b/>
              </w:rPr>
            </w:pPr>
            <w:r>
              <w:rPr>
                <w:b/>
              </w:rPr>
              <w:t>Wymagane cechy, parametry i funkcje</w:t>
            </w:r>
          </w:p>
        </w:tc>
        <w:tc>
          <w:tcPr>
            <w:tcW w:w="1559" w:type="dxa"/>
            <w:vAlign w:val="center"/>
          </w:tcPr>
          <w:p w:rsidR="0049052F" w:rsidRPr="00315B4C" w:rsidRDefault="0049052F" w:rsidP="0049052F">
            <w:pPr>
              <w:rPr>
                <w:b/>
              </w:rPr>
            </w:pPr>
            <w:r>
              <w:rPr>
                <w:b/>
              </w:rPr>
              <w:t>Parametr w</w:t>
            </w:r>
            <w:r w:rsidRPr="00315B4C">
              <w:rPr>
                <w:b/>
              </w:rPr>
              <w:t>ymagan</w:t>
            </w:r>
            <w:r>
              <w:rPr>
                <w:b/>
              </w:rPr>
              <w:t>y</w:t>
            </w:r>
          </w:p>
        </w:tc>
        <w:tc>
          <w:tcPr>
            <w:tcW w:w="1701" w:type="dxa"/>
            <w:vAlign w:val="center"/>
          </w:tcPr>
          <w:p w:rsidR="0049052F" w:rsidRDefault="0049052F" w:rsidP="00302E40">
            <w:pPr>
              <w:jc w:val="center"/>
              <w:rPr>
                <w:b/>
              </w:rPr>
            </w:pPr>
            <w:r w:rsidRPr="00315B4C">
              <w:rPr>
                <w:b/>
              </w:rPr>
              <w:t>Parametr oferowany</w:t>
            </w:r>
          </w:p>
          <w:p w:rsidR="00186F24" w:rsidRPr="00315B4C" w:rsidRDefault="00186F24" w:rsidP="00302E40">
            <w:pPr>
              <w:jc w:val="center"/>
              <w:rPr>
                <w:b/>
              </w:rPr>
            </w:pPr>
            <w:r>
              <w:rPr>
                <w:b/>
              </w:rPr>
              <w:t>(potwierdzić/opisać/podać</w:t>
            </w: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  <w:ind w:left="-1" w:firstLine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 xml:space="preserve">Urządzenie do monitorowania i defibrylacji 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>
            <w:pPr>
              <w:ind w:right="5174"/>
            </w:pP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>
              <w:t>Masa defibrylatora z akumulatorem i łyżkami poniżej 8 kg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>
            <w:r>
              <w:t>podać</w:t>
            </w: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Ekran kolorowy typu TFT o przekątnej minimum 8’’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>
            <w:r>
              <w:t>podać</w:t>
            </w: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Moż</w:t>
            </w:r>
            <w:r>
              <w:t>liwość wyświetlania na ekranie 4</w:t>
            </w:r>
            <w:r w:rsidRPr="00745AFB">
              <w:t xml:space="preserve"> krzywych </w:t>
            </w:r>
            <w:r>
              <w:t>dynamicznych.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Wyświetlanie</w:t>
            </w:r>
            <w:r>
              <w:t xml:space="preserve"> wszystkich</w:t>
            </w:r>
            <w:r w:rsidRPr="00745AFB">
              <w:t xml:space="preserve"> monitorowanych parametrów w formie cyfrowej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Dwufazowa fala defibrylacji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Defibrylacje ręczna</w:t>
            </w:r>
            <w:r>
              <w:t xml:space="preserve"> w zakresie</w:t>
            </w:r>
            <w:r w:rsidRPr="00745AFB">
              <w:t xml:space="preserve"> </w:t>
            </w:r>
            <w:r>
              <w:t>min. od 1 do 36</w:t>
            </w:r>
            <w:r w:rsidRPr="00745AFB">
              <w:t>0 J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Kardiowersj</w:t>
            </w:r>
            <w:r>
              <w:t>a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 xml:space="preserve">Czas ładowania do energii </w:t>
            </w:r>
            <w:r>
              <w:t>200J</w:t>
            </w:r>
            <w:r w:rsidRPr="00745AFB">
              <w:t xml:space="preserve"> </w:t>
            </w:r>
            <w:r>
              <w:t>poniżej 3</w:t>
            </w:r>
            <w:r w:rsidRPr="00745AFB">
              <w:t xml:space="preserve"> sekund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Możliwość w</w:t>
            </w:r>
            <w:r>
              <w:t>yboru jednego spośród min. 20</w:t>
            </w:r>
            <w:r w:rsidRPr="00745AFB">
              <w:t xml:space="preserve"> poziomów energii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Defibrylacja półautomatyczna (AED) z systemem doradczym</w:t>
            </w:r>
            <w:r>
              <w:t xml:space="preserve"> w języku polskim zgodnym  z aktualnymi wytycznymi z 2015 r.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>
              <w:t>Programowane przez użytkownika wartości energii AED dla 1, 2, 3 defibrylacji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 </w:t>
            </w:r>
            <w:r>
              <w:rPr>
                <w:rFonts w:ascii="Helvetica" w:hAnsi="Helvetica" w:cs="Helvetica"/>
                <w:sz w:val="14"/>
                <w:szCs w:val="14"/>
              </w:rPr>
              <w:br/>
            </w:r>
            <w:r w:rsidRPr="007E0008">
              <w:t>z</w:t>
            </w:r>
            <w:r>
              <w:rPr>
                <w:rFonts w:ascii="Helvetica" w:hAnsi="Helvetica" w:cs="Helvetica"/>
                <w:sz w:val="14"/>
                <w:szCs w:val="14"/>
              </w:rPr>
              <w:t xml:space="preserve"> </w:t>
            </w:r>
            <w:r>
              <w:t>energią</w:t>
            </w:r>
            <w:r w:rsidRPr="00570869">
              <w:t xml:space="preserve"> </w:t>
            </w:r>
            <w:r>
              <w:t>od 10 do 360J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Default="0049052F" w:rsidP="00302E40">
            <w:r>
              <w:t>D</w:t>
            </w:r>
            <w:r w:rsidRPr="0093008F">
              <w:t>źwiękowe i tekstowe komunikaty w języku polskim prowadzące  użytkownika przez proces defibrylacji półautomatycznej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Urządzenie wyposażone w</w:t>
            </w:r>
            <w:r>
              <w:t xml:space="preserve"> uniwersalne</w:t>
            </w:r>
            <w:r w:rsidRPr="00745AFB">
              <w:t xml:space="preserve"> łyżki </w:t>
            </w:r>
            <w:proofErr w:type="spellStart"/>
            <w:r w:rsidRPr="00745AFB">
              <w:t>defibrylacyjne</w:t>
            </w:r>
            <w:proofErr w:type="spellEnd"/>
            <w:r w:rsidRPr="00745AFB">
              <w:t xml:space="preserve"> dla dorosłych</w:t>
            </w:r>
            <w:r>
              <w:t xml:space="preserve"> i dzieci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Default="0049052F" w:rsidP="00302E40">
            <w:r w:rsidRPr="00C11CDF">
              <w:t xml:space="preserve">Ustawianie energii defibrylacji, ładowania i wstrząsu na łyżkach </w:t>
            </w:r>
            <w:proofErr w:type="spellStart"/>
            <w:r w:rsidRPr="00C11CDF">
              <w:t>defibrylacyjnych</w:t>
            </w:r>
            <w:proofErr w:type="spellEnd"/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C11CDF" w:rsidRDefault="0049052F" w:rsidP="00302E40">
            <w:r>
              <w:t>Wskaźnik jakości kontaktu łyżek z pacjentem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Możliwość wykonania defibrylacji półautomatycznej za pomocą elektrod jednorazowych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C11CDF" w:rsidRDefault="0049052F" w:rsidP="00302E40">
            <w:r>
              <w:t>W</w:t>
            </w:r>
            <w:r w:rsidRPr="005E21E3">
              <w:t>ydzielony na defibrylatorze przycisk rozładowania energii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234B1" w:rsidRDefault="0049052F" w:rsidP="00302E40">
            <w:r w:rsidRPr="007234B1">
              <w:t>Wbudowana drukarka termiczna</w:t>
            </w:r>
          </w:p>
        </w:tc>
        <w:tc>
          <w:tcPr>
            <w:tcW w:w="1559" w:type="dxa"/>
            <w:vAlign w:val="center"/>
          </w:tcPr>
          <w:p w:rsidR="0049052F" w:rsidRPr="007234B1" w:rsidRDefault="0049052F" w:rsidP="00302E40">
            <w:pPr>
              <w:jc w:val="center"/>
            </w:pPr>
            <w:r w:rsidRPr="007234B1">
              <w:t>TAK</w:t>
            </w:r>
          </w:p>
        </w:tc>
        <w:tc>
          <w:tcPr>
            <w:tcW w:w="1701" w:type="dxa"/>
            <w:vAlign w:val="center"/>
          </w:tcPr>
          <w:p w:rsidR="0049052F" w:rsidRPr="007234B1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234B1" w:rsidRDefault="0049052F" w:rsidP="00302E40">
            <w:r w:rsidRPr="007234B1">
              <w:t xml:space="preserve">Papier o szerokości </w:t>
            </w:r>
            <w:r>
              <w:t>min.</w:t>
            </w:r>
            <w:r w:rsidRPr="007234B1">
              <w:t xml:space="preserve"> 50 mm</w:t>
            </w:r>
            <w:r>
              <w:t xml:space="preserve"> </w:t>
            </w:r>
          </w:p>
        </w:tc>
        <w:tc>
          <w:tcPr>
            <w:tcW w:w="1559" w:type="dxa"/>
            <w:vAlign w:val="center"/>
          </w:tcPr>
          <w:p w:rsidR="0049052F" w:rsidRPr="007234B1" w:rsidRDefault="0049052F" w:rsidP="00302E40">
            <w:pPr>
              <w:jc w:val="center"/>
            </w:pPr>
            <w:r w:rsidRPr="007234B1">
              <w:t>TAK</w:t>
            </w:r>
          </w:p>
        </w:tc>
        <w:tc>
          <w:tcPr>
            <w:tcW w:w="1701" w:type="dxa"/>
            <w:vAlign w:val="center"/>
          </w:tcPr>
          <w:p w:rsidR="0049052F" w:rsidRPr="007234B1" w:rsidRDefault="00302E40" w:rsidP="00302E40">
            <w:r>
              <w:rPr>
                <w:sz w:val="22"/>
                <w:szCs w:val="22"/>
              </w:rPr>
              <w:t>podać</w:t>
            </w: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D9022A" w:rsidRDefault="0049052F" w:rsidP="00302E40">
            <w:r w:rsidRPr="00D9022A">
              <w:t xml:space="preserve">Możliwość wydruku w czasie rzeczywistym minimum 3 krzywych 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302E40" w:rsidP="00302E40">
            <w:r>
              <w:t>podać</w:t>
            </w: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E67D1B" w:rsidRDefault="0049052F" w:rsidP="00302E40">
            <w:r>
              <w:t xml:space="preserve">Monitorowanie EKG min. z </w:t>
            </w:r>
            <w:r w:rsidRPr="0096583A">
              <w:t>3/</w:t>
            </w:r>
            <w:r>
              <w:t>7</w:t>
            </w:r>
            <w:r w:rsidRPr="0096583A">
              <w:t xml:space="preserve"> </w:t>
            </w:r>
            <w:proofErr w:type="spellStart"/>
            <w:r w:rsidRPr="0096583A">
              <w:t>odprowadzeń</w:t>
            </w:r>
            <w:proofErr w:type="spellEnd"/>
            <w:r>
              <w:t>;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E67D1B" w:rsidRDefault="0049052F" w:rsidP="00302E40">
            <w:r w:rsidRPr="00E67D1B">
              <w:t>a. Zakres pomiaru częstości akcji serca w zakresie od 15-350 B/min.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E67D1B" w:rsidRDefault="0049052F" w:rsidP="00302E40">
            <w:r w:rsidRPr="00E67D1B">
              <w:t>b. Wzmocnienie sygnału: x0,25; x0,5; x1; x2; x4;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444E1C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E67D1B" w:rsidRDefault="0049052F" w:rsidP="00302E40">
            <w:r w:rsidRPr="00E67D1B">
              <w:t xml:space="preserve">Monitorowanie EKG z 3/5 </w:t>
            </w:r>
            <w:proofErr w:type="spellStart"/>
            <w:r w:rsidRPr="00E67D1B">
              <w:t>odprowadzeń</w:t>
            </w:r>
            <w:proofErr w:type="spellEnd"/>
            <w:r w:rsidRPr="00E67D1B">
              <w:t>: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444E1C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E67D1B" w:rsidRDefault="0049052F" w:rsidP="00302E40">
            <w:r w:rsidRPr="00E67D1B">
              <w:t>a. regulacja wzmocnienia sygnału: x0,25; x0,5; x1; x2; x4;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444E1C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E67D1B" w:rsidRDefault="0049052F" w:rsidP="00302E40">
            <w:r w:rsidRPr="00E67D1B">
              <w:t xml:space="preserve">b. pomiar respiracji w zakresie min. od 0 do 120 </w:t>
            </w:r>
            <w:proofErr w:type="spellStart"/>
            <w:r w:rsidRPr="00E67D1B">
              <w:t>rpm</w:t>
            </w:r>
            <w:proofErr w:type="spellEnd"/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E6494A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B9506D" w:rsidRDefault="0049052F" w:rsidP="00302E40">
            <w:r w:rsidRPr="00B9506D">
              <w:t>Tryby stymulacji: sztywny i na żądanie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E6494A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B9506D" w:rsidRDefault="0049052F" w:rsidP="00302E40">
            <w:r w:rsidRPr="00B9506D">
              <w:t xml:space="preserve">Natężenie prądu stymulacji w zakresie min. od 1 do 200 </w:t>
            </w:r>
            <w:proofErr w:type="spellStart"/>
            <w:r w:rsidRPr="00B9506D">
              <w:t>mA</w:t>
            </w:r>
            <w:proofErr w:type="spellEnd"/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E6494A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B9506D" w:rsidRDefault="0049052F" w:rsidP="00302E40">
            <w:r w:rsidRPr="00B9506D">
              <w:t xml:space="preserve">Zakres częstości stymulacji w zakresie min. od 30 do 210 </w:t>
            </w:r>
            <w:proofErr w:type="spellStart"/>
            <w:r w:rsidRPr="00B9506D">
              <w:t>imp</w:t>
            </w:r>
            <w:proofErr w:type="spellEnd"/>
            <w:r w:rsidRPr="00B9506D">
              <w:t>/min.</w:t>
            </w:r>
          </w:p>
        </w:tc>
        <w:tc>
          <w:tcPr>
            <w:tcW w:w="1559" w:type="dxa"/>
            <w:vAlign w:val="center"/>
          </w:tcPr>
          <w:p w:rsidR="0049052F" w:rsidRPr="00D9022A" w:rsidRDefault="0049052F" w:rsidP="00302E40">
            <w:pPr>
              <w:jc w:val="center"/>
            </w:pPr>
            <w:r w:rsidRPr="00D9022A">
              <w:t>TAK</w:t>
            </w:r>
          </w:p>
        </w:tc>
        <w:tc>
          <w:tcPr>
            <w:tcW w:w="1701" w:type="dxa"/>
            <w:vAlign w:val="center"/>
          </w:tcPr>
          <w:p w:rsidR="0049052F" w:rsidRPr="00D9022A" w:rsidRDefault="0049052F" w:rsidP="00302E40"/>
        </w:tc>
      </w:tr>
      <w:tr w:rsidR="0049052F" w:rsidRPr="00745AFB" w:rsidTr="00302E40">
        <w:trPr>
          <w:trHeight w:val="128"/>
        </w:trPr>
        <w:tc>
          <w:tcPr>
            <w:tcW w:w="534" w:type="dxa"/>
          </w:tcPr>
          <w:p w:rsidR="0049052F" w:rsidRPr="00444E1C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Default="0049052F" w:rsidP="00302E40">
            <w:r>
              <w:t xml:space="preserve">Możliwość rozbudowy o czujnik monitorowania jakości uciśnięć z wyświetlaniem krzywej głębokości uciśnięć na ekranie </w:t>
            </w:r>
          </w:p>
        </w:tc>
        <w:tc>
          <w:tcPr>
            <w:tcW w:w="1559" w:type="dxa"/>
            <w:vAlign w:val="center"/>
          </w:tcPr>
          <w:p w:rsidR="0049052F" w:rsidRDefault="0049052F" w:rsidP="00302E40">
            <w:pPr>
              <w:jc w:val="center"/>
            </w:pPr>
            <w:r>
              <w:t>TAK</w:t>
            </w:r>
          </w:p>
        </w:tc>
        <w:tc>
          <w:tcPr>
            <w:tcW w:w="1701" w:type="dxa"/>
            <w:vAlign w:val="center"/>
          </w:tcPr>
          <w:p w:rsidR="0049052F" w:rsidRPr="00A20A2F" w:rsidRDefault="0049052F" w:rsidP="00302E40">
            <w:pPr>
              <w:rPr>
                <w:highlight w:val="yellow"/>
              </w:rPr>
            </w:pPr>
          </w:p>
        </w:tc>
      </w:tr>
      <w:tr w:rsidR="0049052F" w:rsidRPr="00745AFB" w:rsidTr="00302E40">
        <w:trPr>
          <w:trHeight w:val="128"/>
        </w:trPr>
        <w:tc>
          <w:tcPr>
            <w:tcW w:w="534" w:type="dxa"/>
          </w:tcPr>
          <w:p w:rsidR="0049052F" w:rsidRPr="00E6494A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B220AE" w:rsidRDefault="0049052F" w:rsidP="00302E40">
            <w:pPr>
              <w:rPr>
                <w:highlight w:val="green"/>
              </w:rPr>
            </w:pPr>
            <w:r>
              <w:t>Archiwizacja danych: min. 100 pacjentów, min. 72 godzinne trendy, 24 godz. ciągły zapis EKG</w:t>
            </w:r>
          </w:p>
        </w:tc>
        <w:tc>
          <w:tcPr>
            <w:tcW w:w="1559" w:type="dxa"/>
            <w:vAlign w:val="center"/>
          </w:tcPr>
          <w:p w:rsidR="0049052F" w:rsidRPr="00E6494A" w:rsidRDefault="0049052F" w:rsidP="00302E40">
            <w:pPr>
              <w:jc w:val="center"/>
            </w:pPr>
            <w:r w:rsidRPr="00E6494A">
              <w:t>TAK</w:t>
            </w:r>
          </w:p>
        </w:tc>
        <w:tc>
          <w:tcPr>
            <w:tcW w:w="1701" w:type="dxa"/>
            <w:vAlign w:val="center"/>
          </w:tcPr>
          <w:p w:rsidR="0049052F" w:rsidRPr="00A20A2F" w:rsidRDefault="0049052F" w:rsidP="00302E40">
            <w:pPr>
              <w:rPr>
                <w:highlight w:val="yellow"/>
              </w:rPr>
            </w:pPr>
          </w:p>
        </w:tc>
      </w:tr>
      <w:tr w:rsidR="0049052F" w:rsidRPr="00745AFB" w:rsidTr="00302E40">
        <w:trPr>
          <w:trHeight w:val="128"/>
        </w:trPr>
        <w:tc>
          <w:tcPr>
            <w:tcW w:w="534" w:type="dxa"/>
          </w:tcPr>
          <w:p w:rsidR="0049052F" w:rsidRPr="00E6494A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Default="0049052F" w:rsidP="00302E40">
            <w:r>
              <w:t>Eksport danych za pomocą pamięci typu Pendrive</w:t>
            </w:r>
          </w:p>
        </w:tc>
        <w:tc>
          <w:tcPr>
            <w:tcW w:w="1559" w:type="dxa"/>
            <w:vAlign w:val="center"/>
          </w:tcPr>
          <w:p w:rsidR="0049052F" w:rsidRPr="00E6494A" w:rsidRDefault="0049052F" w:rsidP="00302E40">
            <w:pPr>
              <w:jc w:val="center"/>
            </w:pPr>
            <w:r w:rsidRPr="00E6494A">
              <w:t>TAK</w:t>
            </w:r>
          </w:p>
        </w:tc>
        <w:tc>
          <w:tcPr>
            <w:tcW w:w="1701" w:type="dxa"/>
            <w:vAlign w:val="center"/>
          </w:tcPr>
          <w:p w:rsidR="0049052F" w:rsidRPr="00A20A2F" w:rsidRDefault="0049052F" w:rsidP="00302E40">
            <w:pPr>
              <w:rPr>
                <w:highlight w:val="yellow"/>
              </w:rPr>
            </w:pPr>
          </w:p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>
              <w:t>Ręczne i automatyczne ustawianie</w:t>
            </w:r>
            <w:r w:rsidRPr="00745AFB">
              <w:t xml:space="preserve"> granic alarmowych wszystkich monitorowanych parametrów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Default="0049052F" w:rsidP="00302E40">
            <w:r w:rsidRPr="008552D4">
              <w:t>Programowanie</w:t>
            </w:r>
            <w:r>
              <w:t xml:space="preserve"> godzin</w:t>
            </w:r>
            <w:r w:rsidRPr="008552D4">
              <w:t xml:space="preserve"> automatycznie</w:t>
            </w:r>
            <w:r>
              <w:t xml:space="preserve"> wykonywanego codziennego</w:t>
            </w:r>
            <w:r w:rsidRPr="008552D4">
              <w:t xml:space="preserve"> </w:t>
            </w:r>
            <w:proofErr w:type="spellStart"/>
            <w:r w:rsidRPr="008552D4">
              <w:t>auto</w:t>
            </w:r>
            <w:r>
              <w:t>testu</w:t>
            </w:r>
            <w:proofErr w:type="spellEnd"/>
            <w:r>
              <w:t xml:space="preserve"> bez</w:t>
            </w:r>
            <w:r w:rsidRPr="008552D4">
              <w:t xml:space="preserve"> włączenia defibrylatora</w:t>
            </w:r>
            <w:r>
              <w:t xml:space="preserve"> przy zamontowanych akumulatorach i podłączeniu do sieci elektrycznej (pełny test) z wydrukiem testu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91278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>Zasilanie i ładowanie</w:t>
            </w:r>
            <w:r>
              <w:t xml:space="preserve"> </w:t>
            </w:r>
            <w:r w:rsidRPr="00745AFB">
              <w:t>systemu akumulat</w:t>
            </w:r>
            <w:r>
              <w:t>orów z sieci napięcia przemiennego 230</w:t>
            </w:r>
            <w:r w:rsidRPr="00745AFB">
              <w:t xml:space="preserve">V </w:t>
            </w:r>
            <w:r>
              <w:t>/ 50Hz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>
              <w:t>Akumulator</w:t>
            </w:r>
            <w:r w:rsidRPr="00745AFB">
              <w:t xml:space="preserve"> bez efektu pamięci z możliwością wymiany bez użycia dodatkowych narzędzi</w:t>
            </w:r>
          </w:p>
        </w:tc>
        <w:tc>
          <w:tcPr>
            <w:tcW w:w="1559" w:type="dxa"/>
            <w:vAlign w:val="center"/>
          </w:tcPr>
          <w:p w:rsidR="0049052F" w:rsidRPr="00DD390E" w:rsidRDefault="0049052F" w:rsidP="00302E40">
            <w:pPr>
              <w:jc w:val="center"/>
            </w:pPr>
            <w:r w:rsidRPr="00DD390E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A20A2F" w:rsidRDefault="0049052F" w:rsidP="00302E40">
            <w:r w:rsidRPr="00A20A2F">
              <w:t>Czas pracy na bat</w:t>
            </w:r>
            <w:r>
              <w:t>eriach dla urządzenia: minimum 6</w:t>
            </w:r>
            <w:r w:rsidRPr="00A20A2F">
              <w:t xml:space="preserve"> godzin monitorowania</w:t>
            </w:r>
          </w:p>
        </w:tc>
        <w:tc>
          <w:tcPr>
            <w:tcW w:w="1559" w:type="dxa"/>
            <w:vAlign w:val="center"/>
          </w:tcPr>
          <w:p w:rsidR="0049052F" w:rsidRPr="00A20A2F" w:rsidRDefault="0049052F" w:rsidP="00302E40">
            <w:pPr>
              <w:jc w:val="center"/>
            </w:pPr>
            <w:r w:rsidRPr="00A20A2F">
              <w:t>TAK</w:t>
            </w:r>
          </w:p>
        </w:tc>
        <w:tc>
          <w:tcPr>
            <w:tcW w:w="1701" w:type="dxa"/>
            <w:vAlign w:val="center"/>
          </w:tcPr>
          <w:p w:rsidR="0049052F" w:rsidRPr="00A20A2F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A20A2F" w:rsidRDefault="0049052F" w:rsidP="00302E40">
            <w:r w:rsidRPr="00A20A2F">
              <w:t>Możliwość wykonania min. 100 defibrylacji z energią 200J na w pełni naładowanych bateriach</w:t>
            </w:r>
          </w:p>
        </w:tc>
        <w:tc>
          <w:tcPr>
            <w:tcW w:w="1559" w:type="dxa"/>
            <w:vAlign w:val="center"/>
          </w:tcPr>
          <w:p w:rsidR="0049052F" w:rsidRPr="00A20A2F" w:rsidRDefault="0049052F" w:rsidP="00302E40">
            <w:pPr>
              <w:jc w:val="center"/>
            </w:pPr>
            <w:r w:rsidRPr="00A20A2F">
              <w:t>TAK</w:t>
            </w:r>
          </w:p>
        </w:tc>
        <w:tc>
          <w:tcPr>
            <w:tcW w:w="1701" w:type="dxa"/>
            <w:vAlign w:val="center"/>
          </w:tcPr>
          <w:p w:rsidR="0049052F" w:rsidRPr="00A20A2F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 w:rsidRPr="00745AFB">
              <w:t xml:space="preserve">Ładowanie </w:t>
            </w:r>
            <w:r>
              <w:t>akumulatora</w:t>
            </w:r>
            <w:r w:rsidRPr="00745AFB">
              <w:t xml:space="preserve"> </w:t>
            </w:r>
            <w:r>
              <w:t>od 0 do 100 % pojemności w czasie do 4</w:t>
            </w:r>
            <w:r w:rsidRPr="00745AFB">
              <w:t xml:space="preserve"> godzin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Pr="00745AFB" w:rsidRDefault="0049052F" w:rsidP="00302E40">
            <w:r>
              <w:t>Uchwyt do mocowania defibrylatora na ramę łóżka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  <w:tr w:rsidR="0049052F" w:rsidRPr="00745AFB" w:rsidTr="00302E40">
        <w:tc>
          <w:tcPr>
            <w:tcW w:w="534" w:type="dxa"/>
          </w:tcPr>
          <w:p w:rsidR="0049052F" w:rsidRPr="00745AFB" w:rsidRDefault="0049052F" w:rsidP="0049052F">
            <w:pPr>
              <w:numPr>
                <w:ilvl w:val="0"/>
                <w:numId w:val="19"/>
              </w:numPr>
              <w:suppressAutoHyphens w:val="0"/>
            </w:pPr>
          </w:p>
        </w:tc>
        <w:tc>
          <w:tcPr>
            <w:tcW w:w="5453" w:type="dxa"/>
          </w:tcPr>
          <w:p w:rsidR="0049052F" w:rsidRDefault="0049052F" w:rsidP="00302E40">
            <w:r>
              <w:t>Odporność na ingerencję ciał stałych i cieczy: min. IP44</w:t>
            </w:r>
          </w:p>
        </w:tc>
        <w:tc>
          <w:tcPr>
            <w:tcW w:w="1559" w:type="dxa"/>
            <w:vAlign w:val="center"/>
          </w:tcPr>
          <w:p w:rsidR="0049052F" w:rsidRPr="00745AFB" w:rsidRDefault="0049052F" w:rsidP="00302E40">
            <w:pPr>
              <w:jc w:val="center"/>
            </w:pPr>
            <w:r w:rsidRPr="00745AFB">
              <w:t>TAK</w:t>
            </w:r>
          </w:p>
        </w:tc>
        <w:tc>
          <w:tcPr>
            <w:tcW w:w="1701" w:type="dxa"/>
            <w:vAlign w:val="center"/>
          </w:tcPr>
          <w:p w:rsidR="0049052F" w:rsidRPr="00745AFB" w:rsidRDefault="0049052F" w:rsidP="00302E40"/>
        </w:tc>
      </w:tr>
    </w:tbl>
    <w:p w:rsidR="0049052F" w:rsidRPr="00745AFB" w:rsidRDefault="0049052F" w:rsidP="0049052F"/>
    <w:p w:rsidR="0058378B" w:rsidRDefault="0058378B" w:rsidP="00B40FBC"/>
    <w:p w:rsidR="0049052F" w:rsidRDefault="0049052F" w:rsidP="00B40FBC"/>
    <w:p w:rsidR="0049052F" w:rsidRDefault="0049052F" w:rsidP="00B40FBC"/>
    <w:p w:rsidR="0049052F" w:rsidRDefault="0049052F" w:rsidP="0049052F">
      <w:pPr>
        <w:jc w:val="center"/>
        <w:rPr>
          <w:b/>
        </w:rPr>
      </w:pPr>
      <w:r>
        <w:rPr>
          <w:b/>
        </w:rPr>
        <w:t>Wymagane cechy, parametry, funkcje – centrala do kardiomonitorów</w:t>
      </w:r>
    </w:p>
    <w:p w:rsidR="0049052F" w:rsidRDefault="0049052F" w:rsidP="0049052F">
      <w:r>
        <w:t>Oferowany model: ……………………………………………………………………………..</w:t>
      </w:r>
    </w:p>
    <w:p w:rsidR="0049052F" w:rsidRDefault="0049052F" w:rsidP="0049052F">
      <w:r>
        <w:t>Producent: ……………………………………………………………………………………..</w:t>
      </w:r>
    </w:p>
    <w:p w:rsidR="0049052F" w:rsidRDefault="0049052F" w:rsidP="0049052F">
      <w:r>
        <w:t>Kraj producenta: ……………………………………………………………………………….</w:t>
      </w:r>
    </w:p>
    <w:p w:rsidR="0049052F" w:rsidRDefault="0049052F" w:rsidP="0049052F">
      <w:r>
        <w:t xml:space="preserve">Rok </w:t>
      </w:r>
      <w:proofErr w:type="spellStart"/>
      <w:r>
        <w:t>prod</w:t>
      </w:r>
      <w:proofErr w:type="spellEnd"/>
      <w:r>
        <w:t xml:space="preserve">. </w:t>
      </w:r>
      <w:r w:rsidR="004F6B5F">
        <w:t>2021</w:t>
      </w:r>
    </w:p>
    <w:p w:rsidR="0049052F" w:rsidRDefault="0049052F" w:rsidP="00B40FBC"/>
    <w:tbl>
      <w:tblPr>
        <w:tblW w:w="864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678"/>
        <w:gridCol w:w="1417"/>
        <w:gridCol w:w="1985"/>
      </w:tblGrid>
      <w:tr w:rsidR="0049052F" w:rsidRPr="00CA3508" w:rsidTr="00186F24">
        <w:tc>
          <w:tcPr>
            <w:tcW w:w="567" w:type="dxa"/>
            <w:vAlign w:val="center"/>
          </w:tcPr>
          <w:p w:rsidR="0049052F" w:rsidRPr="0049052F" w:rsidRDefault="00244ACC" w:rsidP="00244ACC">
            <w:pPr>
              <w:pStyle w:val="Standard"/>
              <w:autoSpaceDE w:val="0"/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 </w:t>
            </w:r>
            <w:bookmarkStart w:id="0" w:name="_GoBack"/>
            <w:bookmarkEnd w:id="0"/>
            <w:r w:rsidR="0049052F" w:rsidRPr="0049052F">
              <w:rPr>
                <w:rFonts w:ascii="Arial" w:hAnsi="Arial" w:cs="Arial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052F" w:rsidRPr="0049052F" w:rsidRDefault="0049052F" w:rsidP="0049052F">
            <w:pPr>
              <w:pStyle w:val="Standard"/>
              <w:autoSpaceDE w:val="0"/>
              <w:snapToGrid w:val="0"/>
              <w:ind w:left="228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49052F">
              <w:rPr>
                <w:rFonts w:ascii="Arial" w:hAnsi="Arial" w:cs="Arial"/>
                <w:b/>
                <w:sz w:val="20"/>
                <w:szCs w:val="20"/>
                <w:lang w:val="pl-PL"/>
              </w:rPr>
              <w:t>Wymagane cechy, parametry i funkcje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0567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wymagany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052F" w:rsidRDefault="0049052F" w:rsidP="00302E40">
            <w:pPr>
              <w:pStyle w:val="TableContents"/>
              <w:snapToGrid w:val="0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740567">
              <w:rPr>
                <w:rFonts w:ascii="Arial" w:hAnsi="Arial" w:cs="Arial"/>
                <w:b/>
                <w:sz w:val="20"/>
                <w:szCs w:val="20"/>
                <w:lang w:val="pl-PL"/>
              </w:rPr>
              <w:t>Parametr oferowany</w:t>
            </w:r>
          </w:p>
          <w:p w:rsidR="00186F24" w:rsidRPr="00186F24" w:rsidRDefault="00186F24" w:rsidP="00302E40">
            <w:pPr>
              <w:pStyle w:val="TableContents"/>
              <w:snapToGri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86F24">
              <w:rPr>
                <w:rFonts w:ascii="Arial" w:hAnsi="Arial" w:cs="Arial"/>
                <w:b/>
                <w:sz w:val="18"/>
                <w:szCs w:val="18"/>
                <w:lang w:val="pl-PL"/>
              </w:rPr>
              <w:t>(potwierdzić/opisać/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186F24">
              <w:rPr>
                <w:rFonts w:ascii="Arial" w:hAnsi="Arial" w:cs="Arial"/>
                <w:b/>
                <w:sz w:val="18"/>
                <w:szCs w:val="18"/>
                <w:lang w:val="pl-PL"/>
              </w:rPr>
              <w:t>podać</w:t>
            </w: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1.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740567" w:rsidP="00740567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Centrala</w:t>
            </w:r>
            <w:r w:rsidR="0049052F" w:rsidRPr="00740567">
              <w:rPr>
                <w:rFonts w:cs="Times New Roman"/>
                <w:lang w:val="pl-PL"/>
              </w:rPr>
              <w:t xml:space="preserve"> przystosowana do podłączenia co najmniej 8 opisanych powyżej stanowisk monitorowania.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2.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 xml:space="preserve">Stacja centralnego nadzoru oparta o komputer typu </w:t>
            </w:r>
            <w:proofErr w:type="spellStart"/>
            <w:r w:rsidRPr="00740567">
              <w:rPr>
                <w:rFonts w:cs="Times New Roman"/>
                <w:lang w:val="pl-PL"/>
              </w:rPr>
              <w:t>All</w:t>
            </w:r>
            <w:proofErr w:type="spellEnd"/>
            <w:r w:rsidRPr="00740567">
              <w:rPr>
                <w:rFonts w:cs="Times New Roman"/>
                <w:lang w:val="pl-PL"/>
              </w:rPr>
              <w:t>-in-One z dotykowym ekranem LCD TFT o przekątnej min. 23”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740567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podać</w:t>
            </w: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3.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Alarmy 3-stopniowe (wizualne i akustyczne) z poszczególnych łóżek, z identyfikacją alarmującego łóżka. Wyciszanie alarmów i uruchamianie pomiaru ciśnienia nieinwazyjnego z poziomu centrali.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4.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Wpisywanie danych demograficznych pacjenta w centrali i w monitorach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jc w:val="both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5.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Pamięć stanów krytycznych (alarmów i arytmii i innych zdarzeń, z zapisem odcinków krzywych dynamicznych i wartości liczbowych) - minimalna liczba zdarzeń: 1000/pacjenta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snapToGrid w:val="0"/>
            </w:pPr>
            <w:r w:rsidRPr="00740567">
              <w:t>6.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snapToGrid w:val="0"/>
            </w:pPr>
            <w:r w:rsidRPr="00740567">
              <w:t>Funkcja "holterowska" – pamięć ciągłego zapisu monitorowanych przebiegów falowych (</w:t>
            </w:r>
            <w:proofErr w:type="spellStart"/>
            <w:r w:rsidRPr="00740567">
              <w:t>EKG+inne</w:t>
            </w:r>
            <w:proofErr w:type="spellEnd"/>
            <w:r w:rsidRPr="00740567">
              <w:t xml:space="preserve">) - z ostatnich min. 240 godzin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snapToGrid w:val="0"/>
            </w:pPr>
            <w:r w:rsidRPr="00740567">
              <w:t>6.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snapToGrid w:val="0"/>
            </w:pPr>
            <w:r w:rsidRPr="00740567">
              <w:t>Trendy tabelaryczne: pamięć z ostatnich min. 240 godzin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7.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 xml:space="preserve">Drukarka laserowa do wydruków trendów i raportów na standardowym papierze A4; wbudowane łącze do sieci Ethernet 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740567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Podać typ</w:t>
            </w: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9.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Podtrzymanie zasilania elektrycznego każdego stanowiska monitorowania centralnego (UPS) min. 20 min.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740567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  <w:r>
              <w:rPr>
                <w:rFonts w:cs="Times New Roman"/>
                <w:lang w:val="pl-PL"/>
              </w:rPr>
              <w:t>podać</w:t>
            </w:r>
          </w:p>
        </w:tc>
      </w:tr>
      <w:tr w:rsidR="0049052F" w:rsidRPr="00CA3508" w:rsidTr="0049052F">
        <w:tc>
          <w:tcPr>
            <w:tcW w:w="567" w:type="dxa"/>
          </w:tcPr>
          <w:p w:rsidR="0049052F" w:rsidRPr="00740567" w:rsidRDefault="00740567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lastRenderedPageBreak/>
              <w:t>10.</w:t>
            </w:r>
          </w:p>
        </w:tc>
        <w:tc>
          <w:tcPr>
            <w:tcW w:w="467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Standard"/>
              <w:autoSpaceDE w:val="0"/>
              <w:snapToGrid w:val="0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 xml:space="preserve">Możliwość podłączenia do centrali posiadane przez szpital monitory serii BV; </w:t>
            </w:r>
            <w:proofErr w:type="spellStart"/>
            <w:r w:rsidRPr="00740567">
              <w:rPr>
                <w:rFonts w:cs="Times New Roman"/>
                <w:lang w:val="pl-PL"/>
              </w:rPr>
              <w:t>iMec</w:t>
            </w:r>
            <w:proofErr w:type="spellEnd"/>
            <w:r w:rsidRPr="00740567">
              <w:rPr>
                <w:rFonts w:cs="Times New Roman"/>
                <w:lang w:val="pl-PL"/>
              </w:rPr>
              <w:t xml:space="preserve">; </w:t>
            </w:r>
            <w:proofErr w:type="spellStart"/>
            <w:r w:rsidRPr="00740567">
              <w:rPr>
                <w:rFonts w:cs="Times New Roman"/>
                <w:lang w:val="pl-PL"/>
              </w:rPr>
              <w:t>uMec</w:t>
            </w:r>
            <w:proofErr w:type="spellEnd"/>
            <w:r w:rsidRPr="00740567">
              <w:rPr>
                <w:rFonts w:cs="Times New Roman"/>
                <w:lang w:val="pl-PL"/>
              </w:rPr>
              <w:t xml:space="preserve">; </w:t>
            </w:r>
            <w:proofErr w:type="spellStart"/>
            <w:r w:rsidRPr="00740567">
              <w:rPr>
                <w:rFonts w:cs="Times New Roman"/>
                <w:lang w:val="pl-PL"/>
              </w:rPr>
              <w:t>ePM</w:t>
            </w:r>
            <w:proofErr w:type="spellEnd"/>
            <w:r w:rsidRPr="00740567">
              <w:rPr>
                <w:rFonts w:cs="Times New Roman"/>
                <w:lang w:val="pl-PL"/>
              </w:rPr>
              <w:t>; BV N12</w:t>
            </w:r>
          </w:p>
        </w:tc>
        <w:tc>
          <w:tcPr>
            <w:tcW w:w="141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jc w:val="center"/>
              <w:rPr>
                <w:rFonts w:cs="Times New Roman"/>
                <w:lang w:val="pl-PL"/>
              </w:rPr>
            </w:pPr>
            <w:r w:rsidRPr="00740567">
              <w:rPr>
                <w:rFonts w:cs="Times New Roman"/>
                <w:lang w:val="pl-PL"/>
              </w:rPr>
              <w:t>TAK</w:t>
            </w:r>
          </w:p>
        </w:tc>
        <w:tc>
          <w:tcPr>
            <w:tcW w:w="198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52F" w:rsidRPr="00740567" w:rsidRDefault="0049052F" w:rsidP="00302E40">
            <w:pPr>
              <w:pStyle w:val="TableContents"/>
              <w:snapToGrid w:val="0"/>
              <w:rPr>
                <w:rFonts w:cs="Times New Roman"/>
                <w:lang w:val="pl-PL"/>
              </w:rPr>
            </w:pPr>
          </w:p>
        </w:tc>
      </w:tr>
    </w:tbl>
    <w:p w:rsidR="0049052F" w:rsidRDefault="0049052F" w:rsidP="00B40FBC"/>
    <w:p w:rsidR="0049052F" w:rsidRDefault="0049052F" w:rsidP="00B40FBC"/>
    <w:p w:rsidR="00261E3D" w:rsidRDefault="00261E3D" w:rsidP="00B40FBC"/>
    <w:p w:rsidR="00261E3D" w:rsidRDefault="00261E3D" w:rsidP="00B40FBC"/>
    <w:p w:rsidR="00261E3D" w:rsidRDefault="00261E3D" w:rsidP="00B40FBC"/>
    <w:p w:rsidR="00261E3D" w:rsidRDefault="00261E3D" w:rsidP="00261E3D">
      <w:pPr>
        <w:jc w:val="center"/>
        <w:rPr>
          <w:b/>
        </w:rPr>
      </w:pPr>
      <w:r>
        <w:rPr>
          <w:b/>
        </w:rPr>
        <w:t>Wymagane cechy, parametry, funkcje – aparat EKG</w:t>
      </w:r>
    </w:p>
    <w:p w:rsidR="00261E3D" w:rsidRDefault="00261E3D" w:rsidP="00261E3D">
      <w:r>
        <w:t>Oferowany model: ……………………………………………………………………………..</w:t>
      </w:r>
    </w:p>
    <w:p w:rsidR="00261E3D" w:rsidRDefault="00261E3D" w:rsidP="00261E3D">
      <w:r>
        <w:t>Producent: ……………………………………………………………………………………..</w:t>
      </w:r>
    </w:p>
    <w:p w:rsidR="00261E3D" w:rsidRDefault="00261E3D" w:rsidP="00261E3D">
      <w:r>
        <w:t>Kraj producenta: ……………………………………………………………………………….</w:t>
      </w:r>
    </w:p>
    <w:p w:rsidR="00261E3D" w:rsidRDefault="00261E3D" w:rsidP="00B40FBC">
      <w:r>
        <w:t xml:space="preserve">Rok </w:t>
      </w:r>
      <w:proofErr w:type="spellStart"/>
      <w:r>
        <w:t>prod</w:t>
      </w:r>
      <w:proofErr w:type="spellEnd"/>
      <w:r>
        <w:t xml:space="preserve">. </w:t>
      </w:r>
      <w:r w:rsidR="004F6B5F">
        <w:t>2021</w:t>
      </w:r>
    </w:p>
    <w:p w:rsidR="004F6B5F" w:rsidRDefault="004F6B5F" w:rsidP="00B40FB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670"/>
        <w:gridCol w:w="1559"/>
        <w:gridCol w:w="1304"/>
      </w:tblGrid>
      <w:tr w:rsidR="00E71B3D" w:rsidTr="00E71B3D">
        <w:tc>
          <w:tcPr>
            <w:tcW w:w="534" w:type="dxa"/>
            <w:vAlign w:val="center"/>
          </w:tcPr>
          <w:p w:rsidR="00E71B3D" w:rsidRPr="001A5E1D" w:rsidRDefault="00E71B3D" w:rsidP="00302E40">
            <w:pPr>
              <w:rPr>
                <w:b/>
                <w:sz w:val="20"/>
                <w:szCs w:val="20"/>
              </w:rPr>
            </w:pPr>
            <w:proofErr w:type="spellStart"/>
            <w:r w:rsidRPr="001A5E1D"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5670" w:type="dxa"/>
            <w:vAlign w:val="center"/>
          </w:tcPr>
          <w:p w:rsidR="00E71B3D" w:rsidRPr="001A5E1D" w:rsidRDefault="00570B77" w:rsidP="0057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Wymagane cechy, p</w:t>
            </w:r>
            <w:r w:rsidR="00E71B3D" w:rsidRPr="001A5E1D">
              <w:rPr>
                <w:b/>
                <w:sz w:val="20"/>
                <w:szCs w:val="20"/>
              </w:rPr>
              <w:t>arametry</w:t>
            </w:r>
            <w:r>
              <w:rPr>
                <w:b/>
                <w:sz w:val="20"/>
                <w:szCs w:val="20"/>
              </w:rPr>
              <w:t xml:space="preserve"> i funkcje</w:t>
            </w:r>
          </w:p>
        </w:tc>
        <w:tc>
          <w:tcPr>
            <w:tcW w:w="1559" w:type="dxa"/>
            <w:vAlign w:val="center"/>
          </w:tcPr>
          <w:p w:rsidR="00E71B3D" w:rsidRPr="001A5E1D" w:rsidRDefault="00570B77" w:rsidP="00570B7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304" w:type="dxa"/>
            <w:vAlign w:val="center"/>
          </w:tcPr>
          <w:p w:rsidR="00E71B3D" w:rsidRDefault="00E71B3D" w:rsidP="00302E40">
            <w:pPr>
              <w:jc w:val="center"/>
              <w:rPr>
                <w:b/>
                <w:sz w:val="20"/>
                <w:szCs w:val="20"/>
              </w:rPr>
            </w:pPr>
            <w:r w:rsidRPr="001A5E1D">
              <w:rPr>
                <w:b/>
                <w:sz w:val="20"/>
                <w:szCs w:val="20"/>
              </w:rPr>
              <w:t>P</w:t>
            </w:r>
            <w:r w:rsidR="00570B77">
              <w:rPr>
                <w:b/>
                <w:sz w:val="20"/>
                <w:szCs w:val="20"/>
              </w:rPr>
              <w:t>arametr oferowany</w:t>
            </w:r>
          </w:p>
          <w:p w:rsidR="003B3600" w:rsidRPr="003B3600" w:rsidRDefault="003B3600" w:rsidP="00302E40">
            <w:pPr>
              <w:jc w:val="center"/>
              <w:rPr>
                <w:b/>
                <w:sz w:val="18"/>
                <w:szCs w:val="18"/>
              </w:rPr>
            </w:pPr>
            <w:r w:rsidRPr="003B3600">
              <w:rPr>
                <w:b/>
                <w:sz w:val="18"/>
                <w:szCs w:val="18"/>
              </w:rPr>
              <w:t>(potwierdzić/opisać/podać)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Waga aparatu z akumulatorem i wbudowanym zasilaczem do 5 kg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570B77" w:rsidP="0030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 xml:space="preserve">Zasilanie sieciowe 230 V 50 </w:t>
            </w:r>
            <w:proofErr w:type="spellStart"/>
            <w:r w:rsidRPr="00FD28F5">
              <w:t>Hz</w:t>
            </w:r>
            <w:proofErr w:type="spellEnd"/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 xml:space="preserve">Wbudowany akumulator, którego pojemność umożliwia min. 3,5 godz. ciągłego monitorowania 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302E40" w:rsidP="0030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Ochrona przed impulsem defibrylacji CF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Wyświetlacz LCD TFT kolorowy 24 bitowy o przekątnej min. 8 cali z podświetleniem LED  oraz wysokiej rozdzielczości (min. 800 x 480 pikseli)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570B77" w:rsidP="0030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Na wyświetlaczu prezentacja krzywej EKG, wartości parametrów i menu.</w:t>
            </w:r>
          </w:p>
          <w:p w:rsidR="00E71B3D" w:rsidRPr="00FD28F5" w:rsidRDefault="00E71B3D" w:rsidP="00302E40">
            <w:r w:rsidRPr="00FD28F5">
              <w:t>Menu w języku polskim.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Klawiatura funkcyjna oraz alfanumeryczna zabezpieczona przed zalaniem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Ciągły pomiar i prezentacja na ekranie HR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Detekcja stymulatora serca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 xml:space="preserve">Impedancja wejściowa &gt;50 [MΩ] 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071639" w:rsidP="0030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 xml:space="preserve">CMRR &gt;110 </w:t>
            </w:r>
            <w:proofErr w:type="spellStart"/>
            <w:r w:rsidRPr="00FD28F5">
              <w:t>dB</w:t>
            </w:r>
            <w:proofErr w:type="spellEnd"/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071639" w:rsidP="00302E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Częstotliwość próbkowania 1000 [</w:t>
            </w:r>
            <w:proofErr w:type="spellStart"/>
            <w:r w:rsidRPr="00FD28F5">
              <w:t>Hz</w:t>
            </w:r>
            <w:proofErr w:type="spellEnd"/>
            <w:r w:rsidRPr="00FD28F5">
              <w:t>] / kanał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Detekcja pików rozrusznika serca</w:t>
            </w:r>
          </w:p>
          <w:p w:rsidR="00E71B3D" w:rsidRPr="00FD28F5" w:rsidRDefault="00E71B3D" w:rsidP="00302E40">
            <w:r w:rsidRPr="00FD28F5">
              <w:t>Próbkowanie 16000 [</w:t>
            </w:r>
            <w:proofErr w:type="spellStart"/>
            <w:r w:rsidRPr="00FD28F5">
              <w:t>Hz</w:t>
            </w:r>
            <w:proofErr w:type="spellEnd"/>
            <w:r w:rsidRPr="00FD28F5">
              <w:t>]/kanał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Filtr zakłóceń sieciowych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 xml:space="preserve">Filtr zakłóceń mięśniowych 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 xml:space="preserve">Filtr anty-dryftowy 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 xml:space="preserve">Sygnał EKG 12 </w:t>
            </w:r>
            <w:proofErr w:type="spellStart"/>
            <w:r w:rsidRPr="00FD28F5">
              <w:t>odprowadzeń</w:t>
            </w:r>
            <w:proofErr w:type="spellEnd"/>
            <w:r w:rsidRPr="00FD28F5">
              <w:t xml:space="preserve"> standardowych – wydruk w formacie 12-kanałowym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Formaty wydruku:3*4 ; 3*4+1R ; 3*4+3R ; 6*2 ; 6*2+1R  /12*1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Głowica drukująca z automatyczną regulacją linii izotermicznej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Czułość: 2,5/5/10/20 mm/</w:t>
            </w:r>
            <w:proofErr w:type="spellStart"/>
            <w:r w:rsidRPr="00FD28F5">
              <w:t>mV</w:t>
            </w:r>
            <w:proofErr w:type="spellEnd"/>
            <w:r w:rsidRPr="00FD28F5">
              <w:t xml:space="preserve"> oraz AUTO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Prędkość zapisu rejestratora: 5/12,5/25/50 mm/s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Szerokość papieru min. (szer.) 210 mm  x (wys.) 295  mm. - składanka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071639" w:rsidP="00302E40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Możliwość przeglądania i oceny badania na badania przed wydrukiem na ekranie urządzenia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Wydruk w trybie monitorowania rytmu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 xml:space="preserve">Automatyczna analiza i interpretacja (dorośli, dzieci, noworodki) w języku polskim 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 xml:space="preserve">Sygnalizacja braku kontaktu elektrod i odłączenia przewodu </w:t>
            </w:r>
            <w:proofErr w:type="spellStart"/>
            <w:r w:rsidRPr="00FD28F5">
              <w:t>ekg</w:t>
            </w:r>
            <w:proofErr w:type="spellEnd"/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Funkcja uśpienia (</w:t>
            </w:r>
            <w:proofErr w:type="spellStart"/>
            <w:r w:rsidRPr="00FD28F5">
              <w:t>standby</w:t>
            </w:r>
            <w:proofErr w:type="spellEnd"/>
            <w:r w:rsidRPr="00FD28F5">
              <w:t>) umożliwiająca szybki start aparatu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Możliwość archiwizacji badania do pamięci wewnętrznej (min. 800 badań)  i eksportu danych do pamięci typu Pendrive w formacie PDF, XML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570B77" w:rsidP="00302E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podać</w:t>
            </w: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Możliwość współpracy urządzenia w sieci komputerowej. Współpraca z serwerem FTP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E71B3D" w:rsidRPr="00FD28F5" w:rsidRDefault="00E71B3D" w:rsidP="00302E40">
            <w:r w:rsidRPr="00FD28F5">
              <w:t>Przeglądanie i wydruk badania z archiwum urządzenia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snapToGrid w:val="0"/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Możliwość wydruku badania na drukarce laserowej podłączonej bezpośrednio do aparatu (po zakupie drukarki)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Możliwość rozszerzenia funkcji urządzenia o opcję Wi-Fi oraz czytnik kodów kreskowych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FD28F5" w:rsidRDefault="00E71B3D" w:rsidP="00302E40">
            <w:r w:rsidRPr="00FD28F5">
              <w:t>Wyposażenie: przewód pacjenta, elektrody przyssawkowe oraz klipsowe, papier termiczny</w:t>
            </w:r>
          </w:p>
        </w:tc>
        <w:tc>
          <w:tcPr>
            <w:tcW w:w="1559" w:type="dxa"/>
            <w:vAlign w:val="center"/>
          </w:tcPr>
          <w:p w:rsidR="00E71B3D" w:rsidRPr="00FD28F5" w:rsidRDefault="00E71B3D" w:rsidP="00302E40">
            <w:pPr>
              <w:jc w:val="center"/>
            </w:pPr>
            <w:r w:rsidRPr="00FD28F5">
              <w:t>TAK</w:t>
            </w:r>
          </w:p>
        </w:tc>
        <w:tc>
          <w:tcPr>
            <w:tcW w:w="1304" w:type="dxa"/>
          </w:tcPr>
          <w:p w:rsidR="00E71B3D" w:rsidRPr="001A5E1D" w:rsidRDefault="00E71B3D" w:rsidP="00302E40">
            <w:pPr>
              <w:rPr>
                <w:sz w:val="20"/>
                <w:szCs w:val="20"/>
              </w:rPr>
            </w:pPr>
          </w:p>
        </w:tc>
      </w:tr>
      <w:tr w:rsidR="00E71B3D" w:rsidTr="00E71B3D">
        <w:tc>
          <w:tcPr>
            <w:tcW w:w="534" w:type="dxa"/>
          </w:tcPr>
          <w:p w:rsidR="00E71B3D" w:rsidRPr="00FD28F5" w:rsidRDefault="00E71B3D" w:rsidP="00E71B3D">
            <w:pPr>
              <w:pStyle w:val="Akapitzlist"/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E71B3D" w:rsidRPr="006E0625" w:rsidRDefault="00E71B3D" w:rsidP="00570B77">
            <w:r w:rsidRPr="006E0625">
              <w:t>Mob</w:t>
            </w:r>
            <w:r w:rsidR="00570B77">
              <w:t xml:space="preserve">ilny wózek aparaturowy na </w:t>
            </w:r>
            <w:r w:rsidRPr="006E0625">
              <w:t>kółkach, wszystkie kółka wyposażone w blokadę. Dodatkowo: kosz na akcesoria oraz wysięgnik na przewód pacjenta</w:t>
            </w:r>
          </w:p>
        </w:tc>
        <w:tc>
          <w:tcPr>
            <w:tcW w:w="1559" w:type="dxa"/>
            <w:vAlign w:val="center"/>
          </w:tcPr>
          <w:p w:rsidR="00E71B3D" w:rsidRPr="006E0625" w:rsidRDefault="00E71B3D" w:rsidP="00302E40">
            <w:pPr>
              <w:jc w:val="center"/>
            </w:pPr>
            <w:r w:rsidRPr="006E0625">
              <w:t>TAK</w:t>
            </w:r>
          </w:p>
        </w:tc>
        <w:tc>
          <w:tcPr>
            <w:tcW w:w="1304" w:type="dxa"/>
          </w:tcPr>
          <w:p w:rsidR="00E71B3D" w:rsidRPr="006E0625" w:rsidRDefault="00E71B3D" w:rsidP="00302E40">
            <w:pPr>
              <w:rPr>
                <w:sz w:val="20"/>
                <w:szCs w:val="20"/>
              </w:rPr>
            </w:pPr>
          </w:p>
        </w:tc>
      </w:tr>
    </w:tbl>
    <w:p w:rsidR="00E71B3D" w:rsidRDefault="00E71B3D" w:rsidP="00E71B3D">
      <w:pPr>
        <w:spacing w:line="360" w:lineRule="auto"/>
        <w:rPr>
          <w:sz w:val="20"/>
          <w:szCs w:val="20"/>
        </w:rPr>
      </w:pPr>
    </w:p>
    <w:p w:rsidR="001330BD" w:rsidRDefault="001330BD" w:rsidP="001330BD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oraz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1330BD" w:rsidRDefault="001330BD" w:rsidP="001330BD">
      <w:pPr>
        <w:jc w:val="center"/>
      </w:pPr>
      <w:r>
        <w:t xml:space="preserve">                                                                                       </w:t>
      </w:r>
    </w:p>
    <w:p w:rsidR="001330BD" w:rsidRDefault="001330BD" w:rsidP="001330BD">
      <w:r>
        <w:t>Oświadczamy, że ofero</w:t>
      </w:r>
      <w:r w:rsidR="004F6B5F">
        <w:t>wane, powyżej  i wyspecyfikowane urządzenia  są</w:t>
      </w:r>
      <w:r>
        <w:t xml:space="preserve"> kompletne, fabrycznie nowe i będ</w:t>
      </w:r>
      <w:r w:rsidR="004F6B5F">
        <w:t>ą</w:t>
      </w:r>
      <w:r>
        <w:t xml:space="preserve"> po zainstalowaniu gotowe do podjęcia pracy bez żadnych dodatkowych zakupów i inwestycji  poza materiałami eksploatacyjnymi -jeżeli dotyczy)</w:t>
      </w:r>
    </w:p>
    <w:p w:rsidR="001330BD" w:rsidRDefault="001330BD" w:rsidP="001330BD">
      <w:pPr>
        <w:jc w:val="center"/>
      </w:pPr>
    </w:p>
    <w:p w:rsidR="001330BD" w:rsidRDefault="001330BD" w:rsidP="001330BD">
      <w:pPr>
        <w:jc w:val="center"/>
      </w:pPr>
      <w:r>
        <w:t>Nie spełnienie jakiegokolwiek z powyższych parametrów spowoduje odrzucenie oferty.</w:t>
      </w:r>
    </w:p>
    <w:p w:rsidR="00261E3D" w:rsidRDefault="00261E3D" w:rsidP="00B40FBC"/>
    <w:p w:rsidR="003B3600" w:rsidRDefault="003B3600" w:rsidP="00B40FBC"/>
    <w:p w:rsidR="003B3600" w:rsidRDefault="003B3600" w:rsidP="00B40FBC"/>
    <w:p w:rsidR="003B3600" w:rsidRDefault="003B3600" w:rsidP="00B40FBC"/>
    <w:p w:rsidR="003B3600" w:rsidRDefault="003B3600" w:rsidP="00B40FBC"/>
    <w:p w:rsidR="003B3600" w:rsidRDefault="003B3600" w:rsidP="00B40FBC"/>
    <w:p w:rsidR="003B3600" w:rsidRDefault="003B3600" w:rsidP="00B40FBC"/>
    <w:p w:rsidR="003B3600" w:rsidRDefault="003B3600" w:rsidP="00B40FBC"/>
    <w:p w:rsidR="003B3600" w:rsidRDefault="003B3600" w:rsidP="00B40FBC"/>
    <w:p w:rsidR="003B3600" w:rsidRDefault="003B3600" w:rsidP="00B40FBC"/>
    <w:p w:rsidR="005C1532" w:rsidRDefault="005C1532" w:rsidP="005C1532">
      <w:pPr>
        <w:jc w:val="right"/>
      </w:pPr>
      <w:r>
        <w:t>Załącznik nr 3 SWZ</w:t>
      </w:r>
    </w:p>
    <w:p w:rsidR="005C1532" w:rsidRDefault="005C1532" w:rsidP="005C1532">
      <w:pPr>
        <w:jc w:val="right"/>
      </w:pPr>
    </w:p>
    <w:p w:rsidR="005C1532" w:rsidRDefault="005C1532" w:rsidP="005C1532">
      <w:pPr>
        <w:jc w:val="center"/>
      </w:pPr>
      <w:r>
        <w:rPr>
          <w:b/>
          <w:bCs/>
          <w:sz w:val="26"/>
          <w:szCs w:val="26"/>
        </w:rPr>
        <w:t xml:space="preserve">Część nr 3 – Oprawa </w:t>
      </w:r>
      <w:proofErr w:type="spellStart"/>
      <w:r>
        <w:rPr>
          <w:b/>
          <w:bCs/>
          <w:sz w:val="26"/>
          <w:szCs w:val="26"/>
        </w:rPr>
        <w:t>nadłóżkowa</w:t>
      </w:r>
      <w:proofErr w:type="spellEnd"/>
      <w:r>
        <w:rPr>
          <w:b/>
          <w:bCs/>
          <w:sz w:val="26"/>
          <w:szCs w:val="26"/>
        </w:rPr>
        <w:t xml:space="preserve"> naścienna jednostanowiskowa, dwustanowiskowa i trzystanowiskowa</w:t>
      </w: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5C1532" w:rsidTr="00C47DCC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5C1532" w:rsidRDefault="005C1532" w:rsidP="00C47DCC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5C1532" w:rsidTr="00C47DC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snapToGrid w:val="0"/>
              <w:spacing w:line="276" w:lineRule="auto"/>
            </w:pPr>
            <w:r>
              <w:t xml:space="preserve">Oprawa </w:t>
            </w:r>
            <w:proofErr w:type="spellStart"/>
            <w:r>
              <w:t>nadłóżkowa</w:t>
            </w:r>
            <w:proofErr w:type="spellEnd"/>
            <w:r>
              <w:t xml:space="preserve"> naścienna jednostanowiskowa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8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1532" w:rsidTr="00C47DC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snapToGrid w:val="0"/>
              <w:spacing w:line="276" w:lineRule="auto"/>
            </w:pPr>
            <w:r>
              <w:t xml:space="preserve">Oprawa </w:t>
            </w:r>
            <w:proofErr w:type="spellStart"/>
            <w:r>
              <w:t>nadłóżkowa</w:t>
            </w:r>
            <w:proofErr w:type="spellEnd"/>
            <w:r>
              <w:t xml:space="preserve"> naścienna dwustanowiskowa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6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1532" w:rsidTr="00C47DC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snapToGrid w:val="0"/>
              <w:spacing w:line="276" w:lineRule="auto"/>
            </w:pPr>
            <w:r>
              <w:t xml:space="preserve">Oprawa </w:t>
            </w:r>
            <w:proofErr w:type="spellStart"/>
            <w:r>
              <w:t>nadłóżkowa</w:t>
            </w:r>
            <w:proofErr w:type="spellEnd"/>
            <w:r>
              <w:t xml:space="preserve"> naścienna trzystanowiskowa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1532" w:rsidTr="00C47DCC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C1532" w:rsidRDefault="005C1532" w:rsidP="005C1532">
      <w:pPr>
        <w:jc w:val="both"/>
        <w:rPr>
          <w:sz w:val="22"/>
          <w:szCs w:val="22"/>
        </w:rPr>
      </w:pPr>
    </w:p>
    <w:p w:rsidR="005C1532" w:rsidRDefault="005C1532" w:rsidP="005C1532">
      <w:pPr>
        <w:jc w:val="center"/>
        <w:rPr>
          <w:b/>
        </w:rPr>
      </w:pPr>
      <w:r>
        <w:rPr>
          <w:b/>
        </w:rPr>
        <w:t xml:space="preserve">Wymagane cechy, parametry, funkcje – oprawa </w:t>
      </w:r>
      <w:proofErr w:type="spellStart"/>
      <w:r>
        <w:rPr>
          <w:b/>
        </w:rPr>
        <w:t>nadłóżkowa</w:t>
      </w:r>
      <w:proofErr w:type="spellEnd"/>
      <w:r>
        <w:rPr>
          <w:b/>
        </w:rPr>
        <w:t xml:space="preserve"> naścienna jednostanowiskowa</w:t>
      </w:r>
    </w:p>
    <w:p w:rsidR="005C1532" w:rsidRDefault="005C1532" w:rsidP="005C1532">
      <w:pPr>
        <w:jc w:val="center"/>
        <w:rPr>
          <w:b/>
        </w:rPr>
      </w:pPr>
    </w:p>
    <w:p w:rsidR="005C1532" w:rsidRDefault="005C1532" w:rsidP="005C1532">
      <w:r>
        <w:t>Oferowany model: ……………………………………………………………………………..</w:t>
      </w:r>
    </w:p>
    <w:p w:rsidR="005C1532" w:rsidRDefault="005C1532" w:rsidP="005C1532">
      <w:r>
        <w:t>Producent: ……………………………………………………………………………………..</w:t>
      </w:r>
    </w:p>
    <w:p w:rsidR="005C1532" w:rsidRDefault="005C1532" w:rsidP="005C1532">
      <w:r>
        <w:t>Kraj producenta: ……………………………………………………………………………….</w:t>
      </w:r>
    </w:p>
    <w:p w:rsidR="005C1532" w:rsidRDefault="005C1532" w:rsidP="005C1532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5C1532" w:rsidRDefault="005C1532" w:rsidP="005C1532"/>
    <w:p w:rsidR="005C1532" w:rsidRDefault="005C1532" w:rsidP="005C1532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621"/>
        <w:gridCol w:w="1455"/>
        <w:gridCol w:w="2429"/>
      </w:tblGrid>
      <w:tr w:rsidR="005C1532" w:rsidRPr="00AD3339" w:rsidTr="00C47DCC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b/>
                <w:color w:val="000000"/>
                <w:sz w:val="22"/>
                <w:szCs w:val="22"/>
                <w:lang w:eastAsia="pl-PL"/>
              </w:rPr>
              <w:t> </w:t>
            </w:r>
            <w:r w:rsidRPr="00582E6B">
              <w:rPr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582E6B">
              <w:rPr>
                <w:b/>
                <w:color w:val="000000"/>
                <w:sz w:val="22"/>
                <w:szCs w:val="22"/>
                <w:lang w:eastAsia="pl-PL"/>
              </w:rPr>
              <w:t>Wymagane cechy, parametry i funkcje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582E6B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Parametr oferowany</w:t>
            </w:r>
          </w:p>
          <w:p w:rsidR="005C1532" w:rsidRPr="005C1532" w:rsidRDefault="005C1532" w:rsidP="00C47DCC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5C1532">
              <w:rPr>
                <w:b/>
                <w:color w:val="000000"/>
                <w:sz w:val="20"/>
                <w:szCs w:val="20"/>
                <w:lang w:eastAsia="pl-PL"/>
              </w:rPr>
              <w:t>(potwierdzić/opisać/podać)</w:t>
            </w:r>
          </w:p>
        </w:tc>
      </w:tr>
      <w:tr w:rsidR="005C1532" w:rsidRPr="00AD3339" w:rsidTr="00C47DCC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Kaseton elektryczno-gazowy ścienny poziomy wykonany   z  profili aluminiowych z oddzielnymi kanałami dla instalacji gazów medycznych    i    instalacji    elektrycznej,    malowany   na wybrany kolor wg palety RAL przez Zamawiającego  (minimum 20 kolorów do wyboru)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C47DC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Mocowany do ściany poziomy panel zasilania medycznego z zintegrowanymi w swej obudowie gniazdami elektrycznymi, gazowymi i teleinformatycznymi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C47DCC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Układ kasetonu -  poziomy</w:t>
            </w:r>
            <w:r w:rsidRPr="00AD3339">
              <w:rPr>
                <w:rFonts w:ascii="Arial Narrow" w:hAnsi="Arial Narrow" w:cs="Arial"/>
                <w:color w:val="000000"/>
                <w:lang w:eastAsia="pl-PL"/>
              </w:rPr>
              <w:br/>
              <w:t xml:space="preserve">Wymiary: </w:t>
            </w:r>
            <w:r w:rsidRPr="00AD3339">
              <w:rPr>
                <w:rFonts w:ascii="Arial Narrow" w:hAnsi="Arial Narrow" w:cs="Arial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AD3339">
              <w:rPr>
                <w:rFonts w:ascii="Arial Narrow" w:hAnsi="Arial Narrow" w:cs="Arial"/>
                <w:color w:val="000000"/>
                <w:lang w:eastAsia="pl-PL"/>
              </w:rPr>
              <w:t>gł</w:t>
            </w:r>
            <w:r w:rsidRPr="00AD3339">
              <w:rPr>
                <w:rFonts w:ascii="Arial Narrow" w:hAnsi="Arial Narrow" w:cs="Arial"/>
                <w:lang w:eastAsia="pl-PL"/>
              </w:rPr>
              <w:t>ębokkość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nie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większ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niż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100 mm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 xml:space="preserve">- długość min.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1600  mm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podać</w:t>
            </w:r>
          </w:p>
        </w:tc>
      </w:tr>
      <w:tr w:rsidR="005C1532" w:rsidRPr="00AD3339" w:rsidTr="00C47DCC">
        <w:trPr>
          <w:trHeight w:val="14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Urządzenie powinno być łatwe w utrzymaniu czystości - gładkie powierzchnie bez wystających wkrętów i innych elementów połączeniowych, kształty zaokrąglone, bez ostrych krawędzi i kantów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C47DCC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FF0000"/>
                <w:lang w:eastAsia="pl-PL"/>
              </w:rPr>
            </w:pP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Od frontu dostępne gniazda gazowe kompatybilne z systemem AGA/stanowisko: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1xO2, 1xVAC, 1xNO2- podłączone do źródła sprężonego powietrza</w:t>
            </w:r>
            <w:r w:rsidRPr="00AD3339">
              <w:rPr>
                <w:rFonts w:ascii="Arial Narrow" w:hAnsi="Arial Narrow" w:cs="Arial"/>
                <w:color w:val="FF0000"/>
                <w:lang w:eastAsia="pl-PL"/>
              </w:rPr>
              <w:br/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Od frontu dostępne gniazda elektryczne/stanowisko: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elektryczne zlicowane 230V/16A antybakteryjne białe - 2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elektryczne zlicowane 230V/16A antybakteryjne czerwone - 2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teleinformatyczne 2xRJ45- 1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bolce ekwipotencjalne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- 3 szt.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5C1532" w:rsidRPr="00AD3339" w:rsidTr="00C47DCC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Oświetlenie </w:t>
            </w:r>
            <w:r w:rsidRPr="00AD3339">
              <w:rPr>
                <w:rFonts w:ascii="Arial Narrow" w:hAnsi="Arial Narrow" w:cs="Arial"/>
                <w:lang w:eastAsia="pl-PL"/>
              </w:rPr>
              <w:t>w pełni LED w postaci modułów w profilu ALU barwa 3000K: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ogólne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72W - 7500 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miejscowe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12W - 1250 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nocne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2,4W - 250lm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</w:r>
            <w:r w:rsidRPr="00AD3339">
              <w:rPr>
                <w:rFonts w:ascii="Arial Narrow" w:hAnsi="Arial Narrow" w:cs="Arial"/>
                <w:lang w:eastAsia="pl-PL"/>
              </w:rPr>
              <w:t xml:space="preserve">Instalacja w panelu przygotowana do podłączenia się do włącznika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pozapanelowego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85500E" w:rsidRDefault="005C1532" w:rsidP="00C47DCC">
            <w:pPr>
              <w:suppressAutoHyphens w:val="0"/>
              <w:rPr>
                <w:rFonts w:ascii="Arial Narrow" w:hAnsi="Arial Narrow" w:cs="Arial"/>
                <w:bCs/>
                <w:lang w:eastAsia="pl-PL"/>
              </w:rPr>
            </w:pPr>
            <w:r w:rsidRPr="0085500E">
              <w:rPr>
                <w:rFonts w:ascii="Arial Narrow" w:hAnsi="Arial Narrow" w:cs="Arial"/>
                <w:bCs/>
                <w:lang w:eastAsia="pl-PL"/>
              </w:rPr>
              <w:t>podać</w:t>
            </w:r>
          </w:p>
        </w:tc>
      </w:tr>
      <w:tr w:rsidR="005C1532" w:rsidRPr="00AD3339" w:rsidTr="00C47DCC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>Kaseton wyposażony w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otwór technologiczny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umożliwiający podłączenie do systemu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przyzywowego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- 1 szt.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5C1532" w:rsidRPr="00AD3339" w:rsidTr="00C47DCC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dwie szyny instrumentalne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na całej jego długości, umiejscowione w dolnej i górnej części panelu. Szyny zintegrowane z korpusem panelu.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5C1532" w:rsidRPr="00AD3339" w:rsidTr="00C47DCC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półkę pod aparaturę medyczną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mocowaną na profilu aluminiowym do szyn instrumentalnych na panelu. Półka wykonana ze stali lakierowanej proszkowo na wybrany przez Zamawiającego kolor wg palety RAL   (minimum 20 kolorów do wyboru)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 xml:space="preserve">Wymiar półki: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450</w:t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mm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(+/- 5mm)</w:t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x</w:t>
            </w: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320mm (+/- 5mm)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lang w:eastAsia="pl-PL"/>
              </w:rPr>
              <w:t>Podać wymiary</w:t>
            </w:r>
          </w:p>
        </w:tc>
      </w:tr>
      <w:tr w:rsidR="005C1532" w:rsidRPr="00AD3339" w:rsidTr="00C47DCC">
        <w:trPr>
          <w:trHeight w:val="516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Urządzenie zakwalifikowane do wyrobów medycznych klasy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IIb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, </w:t>
            </w:r>
            <w:r w:rsidRPr="00AD3339">
              <w:rPr>
                <w:rFonts w:ascii="Arial Narrow" w:hAnsi="Arial Narrow" w:cs="Arial"/>
                <w:lang w:eastAsia="pl-PL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>
      <w:pPr>
        <w:jc w:val="center"/>
        <w:rPr>
          <w:b/>
        </w:rPr>
      </w:pPr>
      <w:r>
        <w:rPr>
          <w:b/>
        </w:rPr>
        <w:lastRenderedPageBreak/>
        <w:t xml:space="preserve">Wymagane cechy, parametry, funkcje – oprawa </w:t>
      </w:r>
      <w:proofErr w:type="spellStart"/>
      <w:r>
        <w:rPr>
          <w:b/>
        </w:rPr>
        <w:t>nadłóżkowa</w:t>
      </w:r>
      <w:proofErr w:type="spellEnd"/>
      <w:r>
        <w:rPr>
          <w:b/>
        </w:rPr>
        <w:t xml:space="preserve"> naścienna dwustanowiskowa</w:t>
      </w:r>
    </w:p>
    <w:p w:rsidR="005C1532" w:rsidRDefault="005C1532" w:rsidP="005C1532">
      <w:pPr>
        <w:jc w:val="center"/>
        <w:rPr>
          <w:b/>
        </w:rPr>
      </w:pPr>
    </w:p>
    <w:p w:rsidR="005C1532" w:rsidRDefault="005C1532" w:rsidP="005C1532">
      <w:r>
        <w:t>Oferowany model: ……………………………………………………………………………..</w:t>
      </w:r>
    </w:p>
    <w:p w:rsidR="005C1532" w:rsidRDefault="005C1532" w:rsidP="005C1532">
      <w:r>
        <w:t>Producent: ……………………………………………………………………………………..</w:t>
      </w:r>
    </w:p>
    <w:p w:rsidR="005C1532" w:rsidRDefault="005C1532" w:rsidP="005C1532">
      <w:r>
        <w:t>Kraj producenta: ……………………………………………………………………………….</w:t>
      </w:r>
    </w:p>
    <w:p w:rsidR="005C1532" w:rsidRDefault="005C1532" w:rsidP="005C1532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5C1532" w:rsidRDefault="005C1532" w:rsidP="005C1532"/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082"/>
        <w:gridCol w:w="1853"/>
        <w:gridCol w:w="2429"/>
      </w:tblGrid>
      <w:tr w:rsidR="005C1532" w:rsidRPr="00AD3339" w:rsidTr="00C47DCC">
        <w:trPr>
          <w:trHeight w:val="3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b/>
                <w:color w:val="000000"/>
                <w:sz w:val="22"/>
                <w:szCs w:val="22"/>
                <w:lang w:eastAsia="pl-PL"/>
              </w:rPr>
              <w:t> </w:t>
            </w:r>
            <w:r w:rsidRPr="00B82A75">
              <w:rPr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B82A75">
              <w:rPr>
                <w:b/>
                <w:color w:val="000000"/>
                <w:sz w:val="22"/>
                <w:szCs w:val="22"/>
                <w:lang w:eastAsia="pl-PL"/>
              </w:rPr>
              <w:t>Wymagane cechy, parametry i funkcje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B82A75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B82A75">
              <w:rPr>
                <w:b/>
                <w:color w:val="00000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B82A75">
              <w:rPr>
                <w:b/>
                <w:color w:val="000000"/>
                <w:sz w:val="22"/>
                <w:szCs w:val="22"/>
                <w:lang w:eastAsia="pl-PL"/>
              </w:rPr>
              <w:t>Parametr oferowany</w:t>
            </w:r>
          </w:p>
          <w:p w:rsidR="005C1532" w:rsidRPr="005C1532" w:rsidRDefault="005C1532" w:rsidP="00C47DCC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5C1532">
              <w:rPr>
                <w:b/>
                <w:color w:val="000000"/>
                <w:sz w:val="20"/>
                <w:szCs w:val="20"/>
                <w:lang w:eastAsia="pl-PL"/>
              </w:rPr>
              <w:t>(potwierdzić/opisać/podać)</w:t>
            </w:r>
          </w:p>
        </w:tc>
      </w:tr>
      <w:tr w:rsidR="005C1532" w:rsidRPr="00AD3339" w:rsidTr="00C47DC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Kaseton elektryczno-gazowy ścienny poziomy wykonany   z  profili aluminiowych z oddzielnymi kanałami dla instalacji gazów medycznych    i    instalacji    elektrycznej,    malowany   na wybrany kolor wg palety RAL przez Zamawiającego  (minimum 20 kolorów do wyboru)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C47DC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Mocowany do ściany poziomy panel zasilania medycznego z zintegrowanymi w swej obudowie gniazdami elektrycznymi, gazowymi i teleinformatycznymi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Default="005C1532" w:rsidP="00C47DCC"/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C47DCC">
        <w:trPr>
          <w:trHeight w:val="12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Układ kasetonu -  poziomy</w:t>
            </w:r>
            <w:r w:rsidRPr="00AD3339">
              <w:rPr>
                <w:rFonts w:ascii="Arial Narrow" w:hAnsi="Arial Narrow" w:cs="Arial"/>
                <w:color w:val="000000"/>
                <w:lang w:eastAsia="pl-PL"/>
              </w:rPr>
              <w:br/>
              <w:t xml:space="preserve">Wymiary: </w:t>
            </w:r>
            <w:r w:rsidRPr="00AD3339">
              <w:rPr>
                <w:rFonts w:ascii="Arial Narrow" w:hAnsi="Arial Narrow" w:cs="Arial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AD3339">
              <w:rPr>
                <w:rFonts w:ascii="Arial Narrow" w:hAnsi="Arial Narrow" w:cs="Arial"/>
                <w:color w:val="000000"/>
                <w:lang w:eastAsia="pl-PL"/>
              </w:rPr>
              <w:t>gł</w:t>
            </w:r>
            <w:r w:rsidRPr="00AD3339">
              <w:rPr>
                <w:rFonts w:ascii="Arial Narrow" w:hAnsi="Arial Narrow" w:cs="Arial"/>
                <w:lang w:eastAsia="pl-PL"/>
              </w:rPr>
              <w:t>ębokkość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nie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większ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niż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100 mm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długość min.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3200  mm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podać</w:t>
            </w:r>
          </w:p>
        </w:tc>
      </w:tr>
      <w:tr w:rsidR="005C1532" w:rsidRPr="00AD3339" w:rsidTr="00C47DCC">
        <w:trPr>
          <w:trHeight w:val="14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Urządzenie powinno być łatwe w utrzymaniu czystości - gładkie powierzchnie bez wystających wkrętów i innych elementów połączeniowych, kształty zaokrąglone, bez ostrych krawędzi i kantów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C47DCC">
        <w:trPr>
          <w:trHeight w:val="24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FF0000"/>
                <w:lang w:eastAsia="pl-PL"/>
              </w:rPr>
            </w:pP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Od frontu dostępne gniazda gazowe kompatybilne z systemem AGA/stanowisko: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1xO2, 1xVAC, 1xNO2- podłączone do źródła sprężonego powietrza</w:t>
            </w:r>
            <w:r w:rsidRPr="00AD3339">
              <w:rPr>
                <w:rFonts w:ascii="Arial Narrow" w:hAnsi="Arial Narrow" w:cs="Arial"/>
                <w:color w:val="FF0000"/>
                <w:lang w:eastAsia="pl-PL"/>
              </w:rPr>
              <w:br/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Od frontu dostępne gniazda elektryczne/stanowisko: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elektryczne zlicowane 230V/16A antybakteryjne białe - 2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elektryczne zlicowane 230V/16A antybakteryjne czerwone - 2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teleinformatyczne 2xRJ45- 1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bolce ekwipotencjalne </w:t>
            </w:r>
            <w:r w:rsidRPr="00AD3339">
              <w:rPr>
                <w:rFonts w:ascii="Arial Narrow" w:hAnsi="Arial Narrow" w:cs="Arial"/>
                <w:lang w:eastAsia="pl-PL"/>
              </w:rPr>
              <w:t>- 3 szt./ stanowisko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5C1532" w:rsidRPr="00AD3339" w:rsidTr="00C47DCC">
        <w:trPr>
          <w:trHeight w:val="8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Oświetlenie </w:t>
            </w:r>
            <w:r w:rsidRPr="00AD3339">
              <w:rPr>
                <w:rFonts w:ascii="Arial Narrow" w:hAnsi="Arial Narrow" w:cs="Arial"/>
                <w:lang w:eastAsia="pl-PL"/>
              </w:rPr>
              <w:t>w pełni LED w postaci modułów w profilu ALU barwa 3000K: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ogólne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72W - 7500 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miejscowe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12W - </w:t>
            </w:r>
            <w:r w:rsidRPr="00AD3339">
              <w:rPr>
                <w:rFonts w:ascii="Arial Narrow" w:hAnsi="Arial Narrow" w:cs="Arial"/>
                <w:lang w:eastAsia="pl-PL"/>
              </w:rPr>
              <w:lastRenderedPageBreak/>
              <w:t xml:space="preserve">1250lm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nocne </w:t>
            </w:r>
            <w:r>
              <w:rPr>
                <w:rFonts w:ascii="Arial Narrow" w:hAnsi="Arial Narrow" w:cs="Arial"/>
                <w:lang w:eastAsia="pl-PL"/>
              </w:rPr>
              <w:t>LED min. 2,4W - 250lm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</w:r>
            <w:r w:rsidRPr="00AD3339">
              <w:rPr>
                <w:rFonts w:ascii="Arial Narrow" w:hAnsi="Arial Narrow" w:cs="Arial"/>
                <w:lang w:eastAsia="pl-PL"/>
              </w:rPr>
              <w:t xml:space="preserve">Instalacja w panelu przygotowana do podłączenia się do włącznika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pozapanelowego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85500E" w:rsidRDefault="005C1532" w:rsidP="00C47DCC">
            <w:pPr>
              <w:suppressAutoHyphens w:val="0"/>
              <w:rPr>
                <w:rFonts w:ascii="Arial Narrow" w:hAnsi="Arial Narrow" w:cs="Arial"/>
                <w:bCs/>
                <w:lang w:eastAsia="pl-PL"/>
              </w:rPr>
            </w:pPr>
            <w:r w:rsidRPr="0085500E">
              <w:rPr>
                <w:rFonts w:ascii="Arial Narrow" w:hAnsi="Arial Narrow" w:cs="Arial"/>
                <w:bCs/>
                <w:lang w:eastAsia="pl-PL"/>
              </w:rPr>
              <w:t>podać</w:t>
            </w:r>
          </w:p>
        </w:tc>
      </w:tr>
      <w:tr w:rsidR="005C1532" w:rsidRPr="00AD3339" w:rsidTr="00C47DCC">
        <w:trPr>
          <w:trHeight w:val="63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>Kaseton wyposażony w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otwór technologiczny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umożliwiający podłączenie do systemu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przyzywowego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- 1 szt. / stanowisko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5C1532" w:rsidRPr="00AD3339" w:rsidTr="00C47DCC">
        <w:trPr>
          <w:trHeight w:val="9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dwie szyny instrumentalne / stanowisko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na całej jego długości, umiejscowione w dolnej i górnej części panelu. Szyny zintegrowane z korpusem panelu.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5C1532" w:rsidRPr="00AD3339" w:rsidTr="00C47DCC">
        <w:trPr>
          <w:trHeight w:val="5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Urządzenie zakwalifikowane do wyrobów medycznych klasy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IIb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,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>
      <w:pPr>
        <w:jc w:val="center"/>
        <w:rPr>
          <w:b/>
        </w:rPr>
      </w:pPr>
      <w:r>
        <w:rPr>
          <w:b/>
        </w:rPr>
        <w:lastRenderedPageBreak/>
        <w:t xml:space="preserve">Wymagane cechy, parametry, funkcje – oprawa </w:t>
      </w:r>
      <w:proofErr w:type="spellStart"/>
      <w:r>
        <w:rPr>
          <w:b/>
        </w:rPr>
        <w:t>nadłóżkowa</w:t>
      </w:r>
      <w:proofErr w:type="spellEnd"/>
      <w:r>
        <w:rPr>
          <w:b/>
        </w:rPr>
        <w:t xml:space="preserve"> naścienna trzystanowiskowa</w:t>
      </w:r>
    </w:p>
    <w:p w:rsidR="005C1532" w:rsidRDefault="005C1532" w:rsidP="005C1532">
      <w:pPr>
        <w:jc w:val="center"/>
        <w:rPr>
          <w:b/>
        </w:rPr>
      </w:pPr>
    </w:p>
    <w:p w:rsidR="005C1532" w:rsidRDefault="005C1532" w:rsidP="005C1532">
      <w:r>
        <w:t>Oferowany model: ……………………………………………………………………………..</w:t>
      </w:r>
    </w:p>
    <w:p w:rsidR="005C1532" w:rsidRDefault="005C1532" w:rsidP="005C1532">
      <w:r>
        <w:t>Producent: ……………………………………………………………………………………..</w:t>
      </w:r>
    </w:p>
    <w:p w:rsidR="005C1532" w:rsidRDefault="005C1532" w:rsidP="005C1532">
      <w:r>
        <w:t>Kraj producenta: ……………………………………………………………………………….</w:t>
      </w:r>
    </w:p>
    <w:p w:rsidR="005C1532" w:rsidRDefault="005C1532" w:rsidP="005C1532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5C1532" w:rsidRDefault="005C1532" w:rsidP="005C1532"/>
    <w:p w:rsidR="005C1532" w:rsidRDefault="005C1532" w:rsidP="005C1532"/>
    <w:tbl>
      <w:tblPr>
        <w:tblW w:w="9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342"/>
        <w:gridCol w:w="1593"/>
        <w:gridCol w:w="2429"/>
      </w:tblGrid>
      <w:tr w:rsidR="005C1532" w:rsidRPr="00AD3339" w:rsidTr="00D5223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b/>
                <w:color w:val="000000"/>
                <w:sz w:val="22"/>
                <w:szCs w:val="22"/>
                <w:lang w:eastAsia="pl-PL"/>
              </w:rPr>
              <w:t> </w:t>
            </w:r>
            <w:r w:rsidRPr="00655B68">
              <w:rPr>
                <w:b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655B68">
              <w:rPr>
                <w:b/>
                <w:color w:val="000000"/>
                <w:sz w:val="22"/>
                <w:szCs w:val="22"/>
                <w:lang w:eastAsia="pl-PL"/>
              </w:rPr>
              <w:t>Wymagane cechy, parametry i funkcje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655B68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655B68">
              <w:rPr>
                <w:b/>
                <w:color w:val="00000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Default="005C1532" w:rsidP="00C47DCC">
            <w:pPr>
              <w:suppressAutoHyphens w:val="0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655B68">
              <w:rPr>
                <w:b/>
                <w:color w:val="000000"/>
                <w:sz w:val="22"/>
                <w:szCs w:val="22"/>
                <w:lang w:eastAsia="pl-PL"/>
              </w:rPr>
              <w:t>Parametr oferowany</w:t>
            </w:r>
          </w:p>
          <w:p w:rsidR="005C1532" w:rsidRPr="005C1532" w:rsidRDefault="005C1532" w:rsidP="00C47DCC">
            <w:pPr>
              <w:suppressAutoHyphens w:val="0"/>
              <w:rPr>
                <w:b/>
                <w:color w:val="000000"/>
                <w:sz w:val="20"/>
                <w:szCs w:val="20"/>
                <w:lang w:eastAsia="pl-PL"/>
              </w:rPr>
            </w:pPr>
            <w:r w:rsidRPr="005C1532">
              <w:rPr>
                <w:b/>
                <w:color w:val="000000"/>
                <w:sz w:val="20"/>
                <w:szCs w:val="20"/>
                <w:lang w:eastAsia="pl-PL"/>
              </w:rPr>
              <w:t>(potwierdzić/opisać/podać)</w:t>
            </w:r>
          </w:p>
        </w:tc>
      </w:tr>
      <w:tr w:rsidR="005C1532" w:rsidRPr="00AD3339" w:rsidTr="00D52236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Kaseton elektryczno-gazowy ścienny poziomy wykonany   z  profili aluminiowych z oddzielnymi kanałami dla instalacji gazów medycznych    i    instalacji    elektrycznej,    malowany   na wybrany kolor wg palety RAL przez Zamawiającego  (minimum 20 kolorów do wyboru)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D5223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Mocowany do ściany poziomy panel zasilania medycznego z zintegrowanymi w swej obudowie gniazdami elektrycznymi, gazowymi i teleinformatycznymi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D52236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Układ kasetonu -  poziomy</w:t>
            </w:r>
            <w:r w:rsidRPr="00AD3339">
              <w:rPr>
                <w:rFonts w:ascii="Arial Narrow" w:hAnsi="Arial Narrow" w:cs="Arial"/>
                <w:color w:val="000000"/>
                <w:lang w:eastAsia="pl-PL"/>
              </w:rPr>
              <w:br/>
              <w:t xml:space="preserve">Wymiary: </w:t>
            </w:r>
            <w:r w:rsidRPr="00AD3339">
              <w:rPr>
                <w:rFonts w:ascii="Arial Narrow" w:hAnsi="Arial Narrow" w:cs="Arial"/>
                <w:color w:val="000000"/>
                <w:lang w:eastAsia="pl-PL"/>
              </w:rPr>
              <w:br/>
              <w:t xml:space="preserve">- </w:t>
            </w:r>
            <w:proofErr w:type="spellStart"/>
            <w:r w:rsidRPr="00AD3339">
              <w:rPr>
                <w:rFonts w:ascii="Arial Narrow" w:hAnsi="Arial Narrow" w:cs="Arial"/>
                <w:color w:val="000000"/>
                <w:lang w:eastAsia="pl-PL"/>
              </w:rPr>
              <w:t>gł</w:t>
            </w:r>
            <w:r w:rsidRPr="00AD3339">
              <w:rPr>
                <w:rFonts w:ascii="Arial Narrow" w:hAnsi="Arial Narrow" w:cs="Arial"/>
                <w:lang w:eastAsia="pl-PL"/>
              </w:rPr>
              <w:t>ębokkość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nie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większ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niż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100 mm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długość min.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4800  mm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podać</w:t>
            </w:r>
          </w:p>
        </w:tc>
      </w:tr>
      <w:tr w:rsidR="005C1532" w:rsidRPr="00AD3339" w:rsidTr="00D52236">
        <w:trPr>
          <w:trHeight w:val="1463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AD3339">
              <w:rPr>
                <w:rFonts w:ascii="Arial Narrow" w:hAnsi="Arial Narrow" w:cs="Arial"/>
                <w:color w:val="000000"/>
                <w:lang w:eastAsia="pl-PL"/>
              </w:rPr>
              <w:t>Urządzenie powinno być łatwe w utrzymaniu czystości - gładkie powierzchnie bez wystających wkrętów i innych elementów połączeniowych, kształty zaokrąglone, bez ostrych krawędzi i kantów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5C1532" w:rsidRPr="00AD3339" w:rsidTr="00D52236">
        <w:trPr>
          <w:trHeight w:val="24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color w:val="FF0000"/>
                <w:lang w:eastAsia="pl-PL"/>
              </w:rPr>
            </w:pP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Od frontu dostępne gniazda gazowe kompatybilne z systemem AGA/stanowisko: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1xO2, 1xVAC, 1xNO2- podłączone do źródła sprężonego powietrza</w:t>
            </w:r>
            <w:r w:rsidRPr="00AD3339">
              <w:rPr>
                <w:rFonts w:ascii="Arial Narrow" w:hAnsi="Arial Narrow" w:cs="Arial"/>
                <w:color w:val="FF0000"/>
                <w:lang w:eastAsia="pl-PL"/>
              </w:rPr>
              <w:br/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Od frontu dostępne gniazda elektryczne/stanowisko: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elektryczne zlicowane 230V/16A antybakteryjne białe - 2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elektryczne zlicowane 230V/16A antybakteryjne czerwone - 2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>- gniazdo teleinformatyczne 2xRJ45- 1 szt.</w:t>
            </w:r>
            <w:r w:rsidRPr="00AD3339">
              <w:rPr>
                <w:rFonts w:ascii="Arial Narrow" w:hAnsi="Arial Narrow" w:cs="Arial"/>
                <w:lang w:eastAsia="pl-PL"/>
              </w:rPr>
              <w:br/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bolce ekwipotencjalne </w:t>
            </w:r>
            <w:r w:rsidRPr="00AD3339">
              <w:rPr>
                <w:rFonts w:ascii="Arial Narrow" w:hAnsi="Arial Narrow" w:cs="Arial"/>
                <w:lang w:eastAsia="pl-PL"/>
              </w:rPr>
              <w:t>- 3 szt./ stanowisko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</w:p>
        </w:tc>
      </w:tr>
      <w:tr w:rsidR="005C1532" w:rsidRPr="00AD3339" w:rsidTr="00D52236">
        <w:trPr>
          <w:trHeight w:val="70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D52236">
            <w:pPr>
              <w:suppressAutoHyphens w:val="0"/>
              <w:ind w:right="-7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Oświetlenie </w:t>
            </w:r>
            <w:r w:rsidRPr="00AD3339">
              <w:rPr>
                <w:rFonts w:ascii="Arial Narrow" w:hAnsi="Arial Narrow" w:cs="Arial"/>
                <w:lang w:eastAsia="pl-PL"/>
              </w:rPr>
              <w:t>w pełni LED w postaci modułów w profilu ALU barwa 3000K: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ogólne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72W - 7500 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  <w:t xml:space="preserve">- oświetlenie miejscowe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12W - 1250 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lastRenderedPageBreak/>
              <w:t xml:space="preserve">- oświetlenie nocne 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LED min. 2,4W - 250lm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br/>
            </w:r>
            <w:r w:rsidRPr="00AD3339">
              <w:rPr>
                <w:rFonts w:ascii="Arial Narrow" w:hAnsi="Arial Narrow" w:cs="Arial"/>
                <w:lang w:eastAsia="pl-PL"/>
              </w:rPr>
              <w:t xml:space="preserve">Instalacja w panelu przygotowana do podłączenia się do włącznika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pozapanelowego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. 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lastRenderedPageBreak/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85500E" w:rsidRDefault="005C1532" w:rsidP="00C47DCC">
            <w:pPr>
              <w:suppressAutoHyphens w:val="0"/>
              <w:rPr>
                <w:rFonts w:ascii="Arial Narrow" w:hAnsi="Arial Narrow" w:cs="Arial"/>
                <w:bCs/>
                <w:lang w:eastAsia="pl-PL"/>
              </w:rPr>
            </w:pPr>
            <w:r w:rsidRPr="0085500E">
              <w:rPr>
                <w:rFonts w:ascii="Arial Narrow" w:hAnsi="Arial Narrow" w:cs="Arial"/>
                <w:bCs/>
                <w:lang w:eastAsia="pl-PL"/>
              </w:rPr>
              <w:t>podać</w:t>
            </w:r>
          </w:p>
        </w:tc>
      </w:tr>
      <w:tr w:rsidR="005C1532" w:rsidRPr="00AD3339" w:rsidTr="00D52236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>Kaseton wyposażony w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 xml:space="preserve"> otwór technologiczny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umożliwiający podłączenie do systemu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przyzywowego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 - 1 szt. / stanowisko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5C1532" w:rsidRPr="00AD3339" w:rsidTr="00D52236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Kaseton wyposażony w </w:t>
            </w:r>
            <w:r w:rsidRPr="00AD3339">
              <w:rPr>
                <w:rFonts w:ascii="Arial Narrow" w:hAnsi="Arial Narrow" w:cs="Arial"/>
                <w:b/>
                <w:bCs/>
                <w:lang w:eastAsia="pl-PL"/>
              </w:rPr>
              <w:t>dwie szyny instrumentalne / stanowisko</w:t>
            </w:r>
            <w:r w:rsidRPr="00AD3339">
              <w:rPr>
                <w:rFonts w:ascii="Arial Narrow" w:hAnsi="Arial Narrow" w:cs="Arial"/>
                <w:lang w:eastAsia="pl-PL"/>
              </w:rPr>
              <w:t xml:space="preserve"> na całej jego długości, umiejscowione w dolnej i górnej części panelu. Szyny zintegrowane z korpusem panelu. </w:t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  <w:tr w:rsidR="005C1532" w:rsidRPr="00AD3339" w:rsidTr="00D52236">
        <w:trPr>
          <w:trHeight w:val="60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1532" w:rsidRPr="00AD3339" w:rsidRDefault="005C1532" w:rsidP="00C47DC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AD3339">
              <w:rPr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4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 w:rsidRPr="00AD3339">
              <w:rPr>
                <w:rFonts w:ascii="Arial Narrow" w:hAnsi="Arial Narrow" w:cs="Arial"/>
                <w:lang w:eastAsia="pl-PL"/>
              </w:rPr>
              <w:t xml:space="preserve">Urządzenie zakwalifikowane do wyrobów medycznych klasy </w:t>
            </w:r>
            <w:proofErr w:type="spellStart"/>
            <w:r w:rsidRPr="00AD3339">
              <w:rPr>
                <w:rFonts w:ascii="Arial Narrow" w:hAnsi="Arial Narrow" w:cs="Arial"/>
                <w:lang w:eastAsia="pl-PL"/>
              </w:rPr>
              <w:t>IIb</w:t>
            </w:r>
            <w:proofErr w:type="spellEnd"/>
            <w:r w:rsidRPr="00AD3339">
              <w:rPr>
                <w:rFonts w:ascii="Arial Narrow" w:hAnsi="Arial Narrow" w:cs="Arial"/>
                <w:lang w:eastAsia="pl-PL"/>
              </w:rPr>
              <w:t xml:space="preserve">, </w:t>
            </w:r>
            <w:r w:rsidRPr="00AD3339">
              <w:rPr>
                <w:rFonts w:ascii="Arial Narrow" w:hAnsi="Arial Narrow" w:cs="Arial"/>
                <w:lang w:eastAsia="pl-PL"/>
              </w:rPr>
              <w:br/>
            </w:r>
          </w:p>
        </w:tc>
        <w:tc>
          <w:tcPr>
            <w:tcW w:w="1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lang w:eastAsia="pl-PL"/>
              </w:rPr>
              <w:t>Tak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532" w:rsidRPr="00AD3339" w:rsidRDefault="005C1532" w:rsidP="00C47DCC">
            <w:pPr>
              <w:suppressAutoHyphens w:val="0"/>
              <w:rPr>
                <w:rFonts w:ascii="Arial Narrow" w:hAnsi="Arial Narrow" w:cs="Arial"/>
                <w:lang w:eastAsia="pl-PL"/>
              </w:rPr>
            </w:pPr>
          </w:p>
        </w:tc>
      </w:tr>
    </w:tbl>
    <w:p w:rsidR="005C1532" w:rsidRDefault="005C1532" w:rsidP="005C1532"/>
    <w:p w:rsidR="005C1532" w:rsidRDefault="005C1532" w:rsidP="005C1532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oraz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5C1532" w:rsidRDefault="005C1532" w:rsidP="005C1532">
      <w:pPr>
        <w:jc w:val="center"/>
      </w:pPr>
      <w:r>
        <w:t xml:space="preserve">                                                                                       </w:t>
      </w:r>
    </w:p>
    <w:p w:rsidR="005C1532" w:rsidRDefault="005C1532" w:rsidP="005C1532">
      <w:r>
        <w:t>Oświadczamy, że oferowane, powyżej  i wyspecyfikowany urządzenia  są kompletne, fabrycznie nowe i będą po zainstalowaniu gotowe do podjęcia pracy bez żadnych dodatkowych zakupów i inwestycji  poza materiałami eksploatacyjnymi -jeżeli dotyczy)</w:t>
      </w:r>
    </w:p>
    <w:p w:rsidR="005C1532" w:rsidRDefault="005C1532" w:rsidP="005C1532">
      <w:pPr>
        <w:jc w:val="center"/>
      </w:pPr>
    </w:p>
    <w:p w:rsidR="005C1532" w:rsidRDefault="005C1532" w:rsidP="005C1532">
      <w:pPr>
        <w:jc w:val="center"/>
      </w:pPr>
      <w:r>
        <w:t>Nie spełnienie jakiegokolwiek z powyższych parametrów spowoduje odrzucenie oferty.</w:t>
      </w:r>
    </w:p>
    <w:p w:rsidR="005C1532" w:rsidRDefault="005C1532" w:rsidP="005C1532"/>
    <w:p w:rsidR="003B3600" w:rsidRDefault="003B3600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B40FBC"/>
    <w:p w:rsidR="00B146F8" w:rsidRDefault="00B146F8" w:rsidP="00B40FBC"/>
    <w:p w:rsidR="00B146F8" w:rsidRDefault="00B146F8" w:rsidP="00B40FBC"/>
    <w:p w:rsidR="00B146F8" w:rsidRDefault="00B146F8" w:rsidP="00B40FBC"/>
    <w:p w:rsidR="005C1532" w:rsidRDefault="005C1532" w:rsidP="00B40FBC"/>
    <w:p w:rsidR="005C1532" w:rsidRDefault="005C1532" w:rsidP="00B40FBC"/>
    <w:p w:rsidR="005C1532" w:rsidRDefault="005C1532" w:rsidP="00B40FBC"/>
    <w:p w:rsidR="005C1532" w:rsidRDefault="005C1532" w:rsidP="005C1532">
      <w:pPr>
        <w:jc w:val="right"/>
      </w:pPr>
      <w:r>
        <w:lastRenderedPageBreak/>
        <w:t>Załącznik nr 3 SWZ</w:t>
      </w:r>
    </w:p>
    <w:p w:rsidR="005C1532" w:rsidRDefault="005C1532" w:rsidP="005C1532">
      <w:pPr>
        <w:jc w:val="center"/>
      </w:pPr>
      <w:r>
        <w:rPr>
          <w:b/>
          <w:bCs/>
          <w:sz w:val="26"/>
          <w:szCs w:val="26"/>
        </w:rPr>
        <w:t>Część nr 4 – Kolumna, lampa bezcieniowa sufitowa, lampa bezcieniowa statywowa</w:t>
      </w:r>
    </w:p>
    <w:tbl>
      <w:tblPr>
        <w:tblW w:w="9183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5C1532" w:rsidTr="00C47DCC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5C1532" w:rsidRDefault="005C1532" w:rsidP="00C47DCC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5C1532" w:rsidTr="00C47DC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snapToGrid w:val="0"/>
              <w:spacing w:line="276" w:lineRule="auto"/>
            </w:pPr>
            <w:r>
              <w:t>Kolumna gazowo-elektryczna sufitowa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4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1532" w:rsidTr="00C47DC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2.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snapToGrid w:val="0"/>
              <w:spacing w:line="276" w:lineRule="auto"/>
            </w:pPr>
            <w:r>
              <w:t xml:space="preserve">Lampa bezcieniowa sufitowa 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1532" w:rsidTr="00C47DCC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3.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snapToGrid w:val="0"/>
              <w:spacing w:line="276" w:lineRule="auto"/>
            </w:pPr>
            <w:r>
              <w:t>Lampa bezcieniowa statywowa, jezdna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Szt.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5C1532" w:rsidTr="00C47DCC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1532" w:rsidRDefault="005C1532" w:rsidP="00C47DCC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5C1532" w:rsidRDefault="005C1532" w:rsidP="005C1532">
      <w:pPr>
        <w:jc w:val="both"/>
        <w:rPr>
          <w:sz w:val="22"/>
          <w:szCs w:val="22"/>
        </w:rPr>
      </w:pPr>
    </w:p>
    <w:p w:rsidR="005C1532" w:rsidRDefault="005C1532" w:rsidP="005C1532">
      <w:pPr>
        <w:jc w:val="center"/>
        <w:rPr>
          <w:b/>
        </w:rPr>
      </w:pPr>
      <w:r>
        <w:rPr>
          <w:b/>
        </w:rPr>
        <w:t>Wymagane cechy, parametry, funkcje – kolumna gazowo-elektryczna sufitowa</w:t>
      </w:r>
    </w:p>
    <w:p w:rsidR="005C1532" w:rsidRDefault="005C1532" w:rsidP="005C1532">
      <w:pPr>
        <w:jc w:val="center"/>
        <w:rPr>
          <w:b/>
        </w:rPr>
      </w:pPr>
    </w:p>
    <w:p w:rsidR="005C1532" w:rsidRDefault="005C1532" w:rsidP="005C1532">
      <w:r>
        <w:t>Oferowany model: ……………………………………………………………………………..</w:t>
      </w:r>
    </w:p>
    <w:p w:rsidR="005C1532" w:rsidRDefault="005C1532" w:rsidP="005C1532">
      <w:r>
        <w:t>Producent: ……………………………………………………………………………………..</w:t>
      </w:r>
    </w:p>
    <w:p w:rsidR="005C1532" w:rsidRDefault="005C1532" w:rsidP="005C1532">
      <w:r>
        <w:t>Kraj producenta: ……………………………………………………………………………….</w:t>
      </w:r>
    </w:p>
    <w:p w:rsidR="005C1532" w:rsidRDefault="005C1532" w:rsidP="005C1532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5C1532" w:rsidRDefault="005C1532" w:rsidP="005C15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4867"/>
        <w:gridCol w:w="1270"/>
        <w:gridCol w:w="2393"/>
      </w:tblGrid>
      <w:tr w:rsidR="005C1532" w:rsidRPr="002D5FB5" w:rsidTr="00C47DCC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C1532" w:rsidRPr="002D5FB5" w:rsidRDefault="005C1532" w:rsidP="00C47DCC">
            <w:pPr>
              <w:pStyle w:val="Akapitzlist"/>
              <w:spacing w:after="0" w:line="240" w:lineRule="auto"/>
              <w:ind w:left="0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L.p.</w:t>
            </w:r>
          </w:p>
        </w:tc>
        <w:tc>
          <w:tcPr>
            <w:tcW w:w="5383" w:type="dxa"/>
            <w:shd w:val="clear" w:color="auto" w:fill="D9D9D9" w:themeFill="background1" w:themeFillShade="D9"/>
            <w:vAlign w:val="center"/>
          </w:tcPr>
          <w:p w:rsidR="005C1532" w:rsidRPr="002D5FB5" w:rsidRDefault="005C1532" w:rsidP="00C47DCC">
            <w:pPr>
              <w:jc w:val="center"/>
            </w:pPr>
            <w:r>
              <w:t>Wymagane cechy, parametry i funkcje</w:t>
            </w:r>
          </w:p>
        </w:tc>
        <w:tc>
          <w:tcPr>
            <w:tcW w:w="1305" w:type="dxa"/>
            <w:shd w:val="clear" w:color="auto" w:fill="D9D9D9" w:themeFill="background1" w:themeFillShade="D9"/>
          </w:tcPr>
          <w:p w:rsidR="005C1532" w:rsidRPr="002D5FB5" w:rsidRDefault="005C1532" w:rsidP="00C47DCC">
            <w:pPr>
              <w:jc w:val="center"/>
            </w:pPr>
            <w:r>
              <w:rPr>
                <w:sz w:val="20"/>
                <w:szCs w:val="20"/>
              </w:rPr>
              <w:t>Parametr wymagany</w:t>
            </w: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C1532" w:rsidRDefault="005C1532" w:rsidP="00C47DCC">
            <w:pPr>
              <w:jc w:val="center"/>
            </w:pPr>
            <w:r>
              <w:t>Parametr oferowany</w:t>
            </w:r>
          </w:p>
          <w:p w:rsidR="005C1532" w:rsidRPr="005C1532" w:rsidRDefault="005C1532" w:rsidP="00C47DCC">
            <w:pPr>
              <w:jc w:val="center"/>
              <w:rPr>
                <w:sz w:val="20"/>
                <w:szCs w:val="20"/>
              </w:rPr>
            </w:pPr>
            <w:r w:rsidRPr="005C1532">
              <w:rPr>
                <w:sz w:val="20"/>
                <w:szCs w:val="20"/>
              </w:rPr>
              <w:t>(potwierdzić/opisać/podać)</w:t>
            </w:r>
          </w:p>
        </w:tc>
      </w:tr>
      <w:tr w:rsidR="005C1532" w:rsidRPr="002D5FB5" w:rsidTr="00C47DCC">
        <w:tc>
          <w:tcPr>
            <w:tcW w:w="9062" w:type="dxa"/>
            <w:gridSpan w:val="4"/>
            <w:vAlign w:val="center"/>
          </w:tcPr>
          <w:p w:rsidR="005C1532" w:rsidRPr="002D5FB5" w:rsidRDefault="005C1532" w:rsidP="00C47DCC">
            <w:pPr>
              <w:jc w:val="center"/>
            </w:pPr>
            <w:r>
              <w:t>Parametry ogólne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color w:val="000000"/>
                <w:spacing w:val="-2"/>
              </w:rPr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Sufitowa jednostka zasilająca umożliwiająca ergonomiczne rozmieszczenie aparatury medycznej z podziałem na stronę aparaturową i infuzyjną.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Urządzenie powinno być łatwe w utrzymaniu czystości – bez wystających na powierzchniach ścianek śrub, nitów, itp. 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Jednostka pokryta powłoką antybakteryjną potwierdzoną certyfikatem z niezależnej jednostki certyfikującej.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5383" w:type="dxa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System składający się z zawieszonej pod sufitem płyty montażowej i podwieszonych do niej dwóch par ramion z kolumnami, rozmieszczonymi po obu stronach łóżka pacjenta:</w:t>
            </w:r>
            <w:r>
              <w:rPr>
                <w:rFonts w:cs="Arial"/>
                <w:color w:val="000000"/>
              </w:rPr>
              <w:br/>
              <w:t xml:space="preserve">- strona aparaturowy po lewej stronie łóżka z zwieszoną pod nim kolumną - głowica </w:t>
            </w:r>
            <w:r w:rsidRPr="00F828CD">
              <w:rPr>
                <w:rFonts w:cs="Arial"/>
                <w:color w:val="000000"/>
              </w:rPr>
              <w:t xml:space="preserve">pionowa  z gniazdami gazowymi i elektrycznymi </w:t>
            </w:r>
            <w:r>
              <w:rPr>
                <w:rFonts w:cs="Arial"/>
                <w:color w:val="000000"/>
              </w:rPr>
              <w:t xml:space="preserve">z możliwością ustawienia na półce respiratora i zawieszenia kardiomonitora </w:t>
            </w:r>
            <w:r>
              <w:rPr>
                <w:rFonts w:cs="Arial"/>
                <w:color w:val="000000"/>
              </w:rPr>
              <w:br/>
              <w:t xml:space="preserve"> -strona infuzyjny po prawej stronie łóżka, głowica pozioma z gniazdami gazowymi i elektrycznymi przeznaczona do zawieszania </w:t>
            </w:r>
            <w:r>
              <w:rPr>
                <w:rFonts w:cs="Arial"/>
                <w:color w:val="000000"/>
              </w:rPr>
              <w:lastRenderedPageBreak/>
              <w:t>drążków infuzyjnych, pomp infuzyjnych oraz kroplówek.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5383" w:type="dxa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Mocowanie jednostki umożliwiające zamianę strony aparaturowej z infuzyjną.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rPr>
          <w:trHeight w:val="1598"/>
        </w:trPr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  <w:rPr>
                <w:color w:val="000000"/>
                <w:spacing w:val="-1"/>
              </w:rPr>
            </w:pPr>
          </w:p>
        </w:tc>
        <w:tc>
          <w:tcPr>
            <w:tcW w:w="5383" w:type="dxa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Kolumna po stronie infuzyjnej o szerokości 700 mm (+/-20 mm) zawieszona na ramieniu dwuczęściowym o długości 750mm (+/-50mm) </w:t>
            </w:r>
            <w:r w:rsidRPr="00DC1659">
              <w:rPr>
                <w:rFonts w:cs="Arial"/>
              </w:rPr>
              <w:t xml:space="preserve">+ 750mm </w:t>
            </w:r>
            <w:r>
              <w:rPr>
                <w:rFonts w:cs="Arial"/>
                <w:color w:val="000000"/>
              </w:rPr>
              <w:t>(+/-50mm)</w:t>
            </w:r>
            <w:r w:rsidRPr="009A6B31">
              <w:rPr>
                <w:rFonts w:cs="Arial"/>
                <w:color w:val="FF0000"/>
              </w:rPr>
              <w:t xml:space="preserve">. </w:t>
            </w:r>
            <w:r>
              <w:rPr>
                <w:rFonts w:cs="Arial"/>
                <w:color w:val="000000"/>
              </w:rPr>
              <w:t xml:space="preserve">Głowica </w:t>
            </w:r>
            <w:r w:rsidRPr="00F93A43">
              <w:rPr>
                <w:rFonts w:cs="Arial"/>
                <w:color w:val="000000"/>
              </w:rPr>
              <w:t>z dwoma drążkami o długości 700 mm (+/- 20 mm)</w:t>
            </w:r>
            <w:r>
              <w:rPr>
                <w:rFonts w:cs="Arial"/>
                <w:color w:val="000000"/>
              </w:rPr>
              <w:t xml:space="preserve"> do których montowane są półki.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Tak, 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653C26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Kolumna po stronie aparaturowej o wysokości min. 1000 mm, szerokości maks. 300 mm i głębokości maks. 280 mm zawieszona na ramieniu dwuczęściowym o długości 750 mm (+/-50mm) </w:t>
            </w:r>
            <w:r w:rsidRPr="00DC1659">
              <w:rPr>
                <w:rFonts w:cs="Arial"/>
              </w:rPr>
              <w:t xml:space="preserve">+ 750 mm </w:t>
            </w:r>
            <w:r>
              <w:rPr>
                <w:rFonts w:cs="Arial"/>
                <w:color w:val="000000"/>
              </w:rPr>
              <w:t xml:space="preserve">(+/-50mm) </w:t>
            </w:r>
            <w:r w:rsidRPr="009A6B31">
              <w:rPr>
                <w:rFonts w:cs="Arial"/>
                <w:color w:val="FF0000"/>
              </w:rPr>
              <w:t xml:space="preserve">, </w:t>
            </w:r>
            <w:r>
              <w:rPr>
                <w:rFonts w:cs="Arial"/>
                <w:color w:val="000000"/>
              </w:rPr>
              <w:t>głowica z szynami montażowymi do montażu półek, wysięgników itp.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Tak, 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653C26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Przeguby ramion wyposażone w hamulce elektropneumatyczne sterowane przyciskami umieszczonymi w panelu na ścianie kolumny lub na uchwytach zlokalizowanych na froncie jednej z półek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653C26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Każde z hamowanych przegubów oznaczony figurą oraz kolorem co ma korespondować z oznaczeniami na przyciskach do zwalniania hamulców.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center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Możliwość obrotu każdego przegubu ramienia i samej kolumny w zakresie min. 340 ̊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C1532" w:rsidRPr="002D5FB5" w:rsidRDefault="005C1532" w:rsidP="00C47DCC"/>
        </w:tc>
        <w:tc>
          <w:tcPr>
            <w:tcW w:w="5383" w:type="dxa"/>
            <w:shd w:val="clear" w:color="auto" w:fill="D9D9D9" w:themeFill="background1" w:themeFillShade="D9"/>
          </w:tcPr>
          <w:p w:rsidR="005C1532" w:rsidRDefault="005C1532" w:rsidP="00C47DCC">
            <w:pPr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Wymogi dotyczące głowicy po stronie aparaturowej: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Głowica w układzie pionowym.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Nośność kolumny (dopuszczalna waga wyposażenia i aparatury, które można zawiesić na każdej głowicy zasilającej kolumny) min. 180 kg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 w:rsidRPr="00B15E85">
              <w:rPr>
                <w:rFonts w:cs="Arial"/>
              </w:rPr>
              <w:t xml:space="preserve">Szyny do montażu półek wbudowane </w:t>
            </w:r>
            <w:r>
              <w:rPr>
                <w:rFonts w:cs="Arial"/>
              </w:rPr>
              <w:t>z przodu i z tyłu</w:t>
            </w:r>
            <w:r w:rsidRPr="00B15E85">
              <w:rPr>
                <w:rFonts w:cs="Arial"/>
              </w:rPr>
              <w:t xml:space="preserve"> wewnątrz głowicy, niewystające.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Gniazda gazów medycznych, elektryczne i teleinformatyczne umieszczone na tylnej lub bocznej ścianie głowicy.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Na głowicy poziomej, po stronie aparaturowej zainstalowane gniazda min. : gazowe standard AGA: 2x sprężone powietrze, 2x tlen, 2x próżnia. Gniazda rozmieszczone w odległości zapewniającej włączenie reduktorów i nawilżaczy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 xml:space="preserve">Co najmniej 12 szt. gniazda elektryczne </w:t>
            </w:r>
            <w:proofErr w:type="spellStart"/>
            <w:r>
              <w:rPr>
                <w:rFonts w:cs="Arial"/>
              </w:rPr>
              <w:t>bryzgoszczelne</w:t>
            </w:r>
            <w:proofErr w:type="spellEnd"/>
            <w:r>
              <w:rPr>
                <w:rFonts w:cs="Arial"/>
              </w:rPr>
              <w:t xml:space="preserve"> z klapką IP44. Bolce ekwipotencjalne min. 8szt.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Gniazdka elektryczne zainstalowane w ściankach pod kątem 45° w stosunku do osi głowicy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Gniazda elektryczne z klapką i diodą informującą o podłączonym zasilaniu, </w:t>
            </w:r>
            <w:proofErr w:type="spellStart"/>
            <w:r>
              <w:rPr>
                <w:rFonts w:cs="Arial"/>
                <w:color w:val="000000"/>
              </w:rPr>
              <w:t>bryzgoszczelne</w:t>
            </w:r>
            <w:proofErr w:type="spellEnd"/>
            <w:r>
              <w:rPr>
                <w:rFonts w:cs="Arial"/>
                <w:color w:val="000000"/>
              </w:rPr>
              <w:t xml:space="preserve"> o stopniu ochrony min. IP44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Gniazda RJ45 kategorii szóstej -  min. 4 szt.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Min. 2 półki o szerokości 430 mm (+/- 20mm) i głębokości 480mm (+/-20mm) wyposażone w szyny boczne do montażu akcesoriów. Dolna półka z szufladą.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 w:rsidRPr="009E372B">
              <w:rPr>
                <w:rFonts w:cs="Arial"/>
              </w:rPr>
              <w:t xml:space="preserve">Każda półka o </w:t>
            </w:r>
            <w:r>
              <w:rPr>
                <w:rFonts w:cs="Arial"/>
              </w:rPr>
              <w:t xml:space="preserve">nośności </w:t>
            </w:r>
            <w:r w:rsidRPr="009E372B">
              <w:rPr>
                <w:rFonts w:cs="Arial"/>
              </w:rPr>
              <w:t>min. 70 kg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Szuflady wyposażone w system samo-domykający. Możliwość łatwego wyjęcia szuflady bez użycia narzędzi.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 xml:space="preserve">Wysięgnik dwuramienny do mocowania kardiomonitora z możliwością regulacji obrotu i kąta pochylenia. 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Miejsca przygotowane pod instalację w przyszłości dodatkowych gniazd niskoprądowych – 1 szt.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Kosz wykonany z materiałów nierdzewnych montowany do szyny przy półce o wym. </w:t>
            </w:r>
            <w:r w:rsidRPr="00B15E85">
              <w:rPr>
                <w:rFonts w:cs="Arial"/>
                <w:color w:val="000000"/>
              </w:rPr>
              <w:t>150mm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 xml:space="preserve">(+/-20mm) </w:t>
            </w:r>
            <w:r w:rsidRPr="00B15E85">
              <w:rPr>
                <w:rFonts w:cs="Arial"/>
                <w:color w:val="000000"/>
              </w:rPr>
              <w:t>×</w:t>
            </w:r>
            <w:r>
              <w:rPr>
                <w:rFonts w:cs="Arial"/>
                <w:color w:val="000000"/>
              </w:rPr>
              <w:t xml:space="preserve"> </w:t>
            </w:r>
            <w:r w:rsidRPr="00B15E85">
              <w:rPr>
                <w:rFonts w:cs="Arial"/>
                <w:color w:val="000000"/>
              </w:rPr>
              <w:t>100mm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 xml:space="preserve">(+/-20mm) </w:t>
            </w:r>
            <w:r w:rsidRPr="00B15E85">
              <w:rPr>
                <w:rFonts w:cs="Arial"/>
                <w:color w:val="000000"/>
              </w:rPr>
              <w:t>×</w:t>
            </w:r>
            <w:r>
              <w:rPr>
                <w:rFonts w:cs="Arial"/>
                <w:color w:val="000000"/>
              </w:rPr>
              <w:t xml:space="preserve"> </w:t>
            </w:r>
            <w:r w:rsidRPr="00B15E85">
              <w:rPr>
                <w:rFonts w:cs="Arial"/>
                <w:color w:val="000000"/>
              </w:rPr>
              <w:t>600mm</w:t>
            </w:r>
            <w:r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</w:rPr>
              <w:t>(+/-20mm)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shd w:val="clear" w:color="auto" w:fill="D9D9D9" w:themeFill="background1" w:themeFillShade="D9"/>
            <w:vAlign w:val="center"/>
          </w:tcPr>
          <w:p w:rsidR="005C1532" w:rsidRPr="002D5FB5" w:rsidRDefault="005C1532" w:rsidP="00C47DCC">
            <w:pPr>
              <w:pStyle w:val="Akapitzlist"/>
              <w:spacing w:after="0" w:line="240" w:lineRule="auto"/>
              <w:ind w:left="360"/>
            </w:pPr>
          </w:p>
        </w:tc>
        <w:tc>
          <w:tcPr>
            <w:tcW w:w="5383" w:type="dxa"/>
            <w:shd w:val="clear" w:color="auto" w:fill="D9D9D9" w:themeFill="background1" w:themeFillShade="D9"/>
            <w:vAlign w:val="bottom"/>
          </w:tcPr>
          <w:p w:rsidR="005C1532" w:rsidRDefault="005C1532" w:rsidP="00C47DCC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Wymogi dotyczące głowicy pod wózkiem infuzyjnym</w:t>
            </w:r>
          </w:p>
        </w:tc>
        <w:tc>
          <w:tcPr>
            <w:tcW w:w="1305" w:type="dxa"/>
            <w:shd w:val="clear" w:color="auto" w:fill="D9D9D9" w:themeFill="background1" w:themeFillShade="D9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Głowica w układzie poziomym.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  <w:color w:val="000000"/>
              </w:rPr>
              <w:t>Nośność kolumny (dopuszczalna waga wyposażenia i aparatury, które można zawiesić na każdej głowicy zasilającej kolumny) min. 120 kg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</w:rPr>
            </w:pPr>
            <w:r>
              <w:rPr>
                <w:rFonts w:cs="Arial"/>
              </w:rPr>
              <w:t>Gniazda gazów medycznych, elektryczne i teleinformatyczne umieszczone na tylnej lub przedniej ścianie głowicy.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Możliwość regulacji wysokości zawieszenia półki oraz innego wyposażenia przez użytkownika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Co najmniej 6 gniazd elektrycznych z bolcem uziemienia. </w:t>
            </w:r>
            <w:r>
              <w:rPr>
                <w:rFonts w:cs="Arial"/>
              </w:rPr>
              <w:t>Bolce ekwipotencjalne min. 3szt.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Gniazda elektryczne z klapką i diodą informującą o podłączonym zasilaniu, </w:t>
            </w:r>
            <w:proofErr w:type="spellStart"/>
            <w:r>
              <w:rPr>
                <w:rFonts w:cs="Arial"/>
                <w:color w:val="000000"/>
              </w:rPr>
              <w:t>bryzgoszczelne</w:t>
            </w:r>
            <w:proofErr w:type="spellEnd"/>
            <w:r>
              <w:rPr>
                <w:rFonts w:cs="Arial"/>
                <w:color w:val="000000"/>
              </w:rPr>
              <w:t xml:space="preserve"> o stopniu ochrony min. IP44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bottom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Gniazdo RJ45 kat. szóstej – min. 2 szt.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 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center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Półka o wymiarach 500mm (± 50 mm) x 450 mm (± 50 mm) z możliwością regulacji wysokości zawieszenia półki na kolumnie przez użytkownika, o nośności min. 70 kg, wyposażona w boczne szyny montażowe.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center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Kolumna wyposażona w min. jeden drążek infuzyjny długości min. 1000 mm, z czterema hakami na płyny, o obciążeniu min. 30 kg do zawieszenia stacji dokujących, pomp infuzyjnych, objętościowych i żywieniowych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C1532" w:rsidTr="00C47DCC">
        <w:tc>
          <w:tcPr>
            <w:tcW w:w="533" w:type="dxa"/>
            <w:vAlign w:val="center"/>
          </w:tcPr>
          <w:p w:rsidR="005C1532" w:rsidRPr="002D5FB5" w:rsidRDefault="005C1532" w:rsidP="005C1532">
            <w:pPr>
              <w:pStyle w:val="Akapitzlist"/>
              <w:numPr>
                <w:ilvl w:val="0"/>
                <w:numId w:val="21"/>
              </w:numPr>
              <w:spacing w:after="0" w:line="240" w:lineRule="auto"/>
              <w:contextualSpacing/>
            </w:pPr>
          </w:p>
        </w:tc>
        <w:tc>
          <w:tcPr>
            <w:tcW w:w="5383" w:type="dxa"/>
            <w:vAlign w:val="center"/>
          </w:tcPr>
          <w:p w:rsidR="005C1532" w:rsidRDefault="005C1532" w:rsidP="00C47DC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Drążek infuzyjny zawieszony na dedykowanym podwójnym ramieniu o długości 600 mm (± 50 mm)</w:t>
            </w:r>
          </w:p>
        </w:tc>
        <w:tc>
          <w:tcPr>
            <w:tcW w:w="1305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Tak</w:t>
            </w:r>
          </w:p>
        </w:tc>
        <w:tc>
          <w:tcPr>
            <w:tcW w:w="1841" w:type="dxa"/>
            <w:vAlign w:val="center"/>
          </w:tcPr>
          <w:p w:rsidR="005C1532" w:rsidRDefault="005C1532" w:rsidP="00C47DCC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podać</w:t>
            </w:r>
          </w:p>
        </w:tc>
      </w:tr>
    </w:tbl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/>
    <w:p w:rsidR="005C1532" w:rsidRDefault="005C1532" w:rsidP="005C1532">
      <w:pPr>
        <w:jc w:val="center"/>
        <w:rPr>
          <w:b/>
        </w:rPr>
      </w:pPr>
      <w:r>
        <w:rPr>
          <w:b/>
        </w:rPr>
        <w:t>Wymagane cechy, parametry, funkcje – lampa bezcieniowa sufitowa</w:t>
      </w:r>
    </w:p>
    <w:p w:rsidR="005C1532" w:rsidRDefault="005C1532" w:rsidP="005C1532">
      <w:pPr>
        <w:jc w:val="center"/>
        <w:rPr>
          <w:b/>
        </w:rPr>
      </w:pPr>
    </w:p>
    <w:p w:rsidR="005C1532" w:rsidRDefault="005C1532" w:rsidP="005C1532">
      <w:r>
        <w:t>Oferowany model: ……………………………………………………………………………..</w:t>
      </w:r>
    </w:p>
    <w:p w:rsidR="005C1532" w:rsidRDefault="005C1532" w:rsidP="005C1532">
      <w:r>
        <w:t>Producent: ……………………………………………………………………………………..</w:t>
      </w:r>
    </w:p>
    <w:p w:rsidR="005C1532" w:rsidRDefault="005C1532" w:rsidP="005C1532">
      <w:r>
        <w:t>Kraj producenta: ……………………………………………………………………………….</w:t>
      </w:r>
    </w:p>
    <w:p w:rsidR="005C1532" w:rsidRDefault="005C1532" w:rsidP="005C1532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5C1532" w:rsidRDefault="005C1532" w:rsidP="005C1532"/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418"/>
        <w:gridCol w:w="1984"/>
      </w:tblGrid>
      <w:tr w:rsidR="005C1532" w:rsidTr="001338EA">
        <w:tc>
          <w:tcPr>
            <w:tcW w:w="567" w:type="dxa"/>
            <w:vAlign w:val="center"/>
          </w:tcPr>
          <w:p w:rsidR="005C1532" w:rsidRPr="00B63C9C" w:rsidRDefault="005C1532" w:rsidP="00C47DCC">
            <w:pPr>
              <w:rPr>
                <w:b/>
                <w:color w:val="000000"/>
                <w:spacing w:val="-2"/>
              </w:rPr>
            </w:pPr>
            <w:r w:rsidRPr="00B63C9C">
              <w:rPr>
                <w:b/>
                <w:color w:val="000000"/>
                <w:spacing w:val="-2"/>
              </w:rPr>
              <w:t>Lp.</w:t>
            </w:r>
          </w:p>
        </w:tc>
        <w:tc>
          <w:tcPr>
            <w:tcW w:w="5103" w:type="dxa"/>
            <w:vAlign w:val="center"/>
          </w:tcPr>
          <w:p w:rsidR="005C1532" w:rsidRPr="00B63C9C" w:rsidRDefault="005C1532" w:rsidP="00C47DCC">
            <w:pPr>
              <w:rPr>
                <w:b/>
                <w:color w:val="000000"/>
                <w:spacing w:val="-2"/>
              </w:rPr>
            </w:pPr>
            <w:r w:rsidRPr="00B63C9C">
              <w:rPr>
                <w:b/>
              </w:rPr>
              <w:t>Wymagane cechy, parametry i funkcje</w:t>
            </w:r>
          </w:p>
        </w:tc>
        <w:tc>
          <w:tcPr>
            <w:tcW w:w="1418" w:type="dxa"/>
            <w:vAlign w:val="center"/>
          </w:tcPr>
          <w:p w:rsidR="005C1532" w:rsidRPr="00B63C9C" w:rsidRDefault="005C1532" w:rsidP="00C47DCC">
            <w:pPr>
              <w:rPr>
                <w:b/>
              </w:rPr>
            </w:pPr>
            <w:r w:rsidRPr="00B63C9C">
              <w:rPr>
                <w:b/>
              </w:rPr>
              <w:t>Parametr wymagany</w:t>
            </w:r>
          </w:p>
        </w:tc>
        <w:tc>
          <w:tcPr>
            <w:tcW w:w="1984" w:type="dxa"/>
            <w:vAlign w:val="center"/>
          </w:tcPr>
          <w:p w:rsidR="005C1532" w:rsidRDefault="005C1532" w:rsidP="00C47DCC">
            <w:pPr>
              <w:rPr>
                <w:b/>
              </w:rPr>
            </w:pPr>
            <w:r w:rsidRPr="00B63C9C">
              <w:rPr>
                <w:b/>
              </w:rPr>
              <w:t>Parametr oferowany</w:t>
            </w:r>
          </w:p>
          <w:p w:rsidR="005C1532" w:rsidRPr="005C1532" w:rsidRDefault="005C1532" w:rsidP="00C47DCC">
            <w:pPr>
              <w:rPr>
                <w:b/>
                <w:sz w:val="20"/>
                <w:szCs w:val="20"/>
              </w:rPr>
            </w:pPr>
            <w:r w:rsidRPr="005C1532">
              <w:rPr>
                <w:b/>
                <w:sz w:val="20"/>
                <w:szCs w:val="20"/>
              </w:rPr>
              <w:t>(potwierdzić/opisać/podać)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5103" w:type="dxa"/>
          </w:tcPr>
          <w:p w:rsidR="005C1532" w:rsidRDefault="005C1532" w:rsidP="00C47DCC">
            <w:r>
              <w:rPr>
                <w:color w:val="000000"/>
                <w:spacing w:val="-2"/>
              </w:rPr>
              <w:t>Jednokopułowa lampa operacyjna</w:t>
            </w:r>
            <w:r>
              <w:rPr>
                <w:color w:val="000000"/>
              </w:rPr>
              <w:t xml:space="preserve"> mocowana do sufitu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2</w:t>
            </w:r>
          </w:p>
        </w:tc>
        <w:tc>
          <w:tcPr>
            <w:tcW w:w="5103" w:type="dxa"/>
          </w:tcPr>
          <w:p w:rsidR="005C1532" w:rsidRDefault="005C1532" w:rsidP="00C47DCC">
            <w:r>
              <w:t>Obudowa lampy w kształcie litery „Y” wpisanej w koło umożliwiająca pochylanie się lekarzom bez zasłaniania części pola operacyjnego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Opisać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3</w:t>
            </w:r>
          </w:p>
        </w:tc>
        <w:tc>
          <w:tcPr>
            <w:tcW w:w="5103" w:type="dxa"/>
          </w:tcPr>
          <w:p w:rsidR="005C1532" w:rsidRDefault="005C1532" w:rsidP="00C47DCC">
            <w:r>
              <w:t>Kształt kopuły odpowiedni dla przepływu laminarnego, zapewniający nawiew na głowę oraz ramiona chirurga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  <w:tc>
          <w:tcPr>
            <w:tcW w:w="5103" w:type="dxa"/>
          </w:tcPr>
          <w:p w:rsidR="005C1532" w:rsidRDefault="005C1532" w:rsidP="00C47DCC">
            <w:r>
              <w:rPr>
                <w:color w:val="000000"/>
                <w:spacing w:val="-1"/>
              </w:rPr>
              <w:t>Źródło światła diody LED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5</w:t>
            </w:r>
          </w:p>
        </w:tc>
        <w:tc>
          <w:tcPr>
            <w:tcW w:w="5103" w:type="dxa"/>
          </w:tcPr>
          <w:p w:rsidR="005C1532" w:rsidRDefault="005C1532" w:rsidP="00C47DC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Kopuła lampy wyposażona w 51 (+/-5) diod w konstrukcji jednoogniskowej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6</w:t>
            </w:r>
          </w:p>
        </w:tc>
        <w:tc>
          <w:tcPr>
            <w:tcW w:w="5103" w:type="dxa"/>
          </w:tcPr>
          <w:p w:rsidR="005C1532" w:rsidRDefault="005C1532" w:rsidP="00C47DCC">
            <w:r>
              <w:rPr>
                <w:rFonts w:ascii="Calibri" w:eastAsia="Calibri" w:hAnsi="Calibri"/>
              </w:rPr>
              <w:t xml:space="preserve">Diody LED emitujące bezpośrednio światło białe, tzn. wykorzystujące </w:t>
            </w:r>
            <w:r w:rsidRPr="001555F8">
              <w:rPr>
                <w:rFonts w:ascii="Calibri" w:eastAsia="Calibri" w:hAnsi="Calibri"/>
                <w:bCs/>
              </w:rPr>
              <w:t>„białe”</w:t>
            </w:r>
            <w:r>
              <w:rPr>
                <w:rFonts w:ascii="Calibri" w:eastAsia="Calibri" w:hAnsi="Calibri"/>
                <w:b/>
                <w:bCs/>
              </w:rPr>
              <w:t xml:space="preserve"> </w:t>
            </w:r>
            <w:r>
              <w:rPr>
                <w:rFonts w:ascii="Calibri" w:eastAsia="Calibri" w:hAnsi="Calibri"/>
              </w:rPr>
              <w:t>diody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7</w:t>
            </w:r>
          </w:p>
        </w:tc>
        <w:tc>
          <w:tcPr>
            <w:tcW w:w="5103" w:type="dxa"/>
          </w:tcPr>
          <w:p w:rsidR="005C1532" w:rsidRDefault="005C1532" w:rsidP="00C47DCC">
            <w:r>
              <w:t xml:space="preserve">Diody emitujące bezcieniowe światło 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Pr="00C46B40" w:rsidRDefault="005C1532" w:rsidP="00C47DCC">
            <w:r>
              <w:t>8</w:t>
            </w:r>
          </w:p>
        </w:tc>
        <w:tc>
          <w:tcPr>
            <w:tcW w:w="5103" w:type="dxa"/>
          </w:tcPr>
          <w:p w:rsidR="005C1532" w:rsidRDefault="005C1532" w:rsidP="00C47DCC">
            <w:r w:rsidRPr="00C46B40"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9</w:t>
            </w:r>
          </w:p>
        </w:tc>
        <w:tc>
          <w:tcPr>
            <w:tcW w:w="5103" w:type="dxa"/>
          </w:tcPr>
          <w:p w:rsidR="005C1532" w:rsidRDefault="005C1532" w:rsidP="00C47DCC">
            <w:r>
              <w:t>Żywotność diody nie mniejsza niż 60 000 godzin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10</w:t>
            </w:r>
          </w:p>
        </w:tc>
        <w:tc>
          <w:tcPr>
            <w:tcW w:w="5103" w:type="dxa"/>
          </w:tcPr>
          <w:p w:rsidR="005C1532" w:rsidRDefault="005C1532" w:rsidP="00C47DCC">
            <w:r>
              <w:t xml:space="preserve">Sterowanie parametrami lamp przy pomocy paneli znajdujących się przy kopułach 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11</w:t>
            </w:r>
          </w:p>
        </w:tc>
        <w:tc>
          <w:tcPr>
            <w:tcW w:w="5103" w:type="dxa"/>
          </w:tcPr>
          <w:p w:rsidR="005C1532" w:rsidRDefault="005C1532" w:rsidP="00C47DCC">
            <w:r>
              <w:t>Stała średnica pola roboczego regulowana w zakresie min. 180mm - 280 mm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Pr="00D9214D" w:rsidRDefault="005C1532" w:rsidP="00C47DCC">
            <w:r>
              <w:t>12</w:t>
            </w:r>
          </w:p>
        </w:tc>
        <w:tc>
          <w:tcPr>
            <w:tcW w:w="5103" w:type="dxa"/>
          </w:tcPr>
          <w:p w:rsidR="005C1532" w:rsidRDefault="005C1532" w:rsidP="00C47DCC">
            <w:r w:rsidRPr="00D9214D">
              <w:t>Regulacja nat</w:t>
            </w:r>
            <w:r>
              <w:t>ężenia światła o przynajmniej 16</w:t>
            </w:r>
            <w:r w:rsidRPr="00D9214D">
              <w:t xml:space="preserve"> stopniach</w:t>
            </w:r>
            <w:r>
              <w:t xml:space="preserve"> oraz możliwość aktywowania pełnego natężenia światła jednym przyciskiem.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lastRenderedPageBreak/>
              <w:t>13</w:t>
            </w:r>
          </w:p>
        </w:tc>
        <w:tc>
          <w:tcPr>
            <w:tcW w:w="5103" w:type="dxa"/>
          </w:tcPr>
          <w:p w:rsidR="005C1532" w:rsidRDefault="005C1532" w:rsidP="00C47DCC">
            <w:r>
              <w:t>Maksymalna wartość natężenia oświetlenia w centralnym punkcie w odległości 1m, nie gorsza niż 160 000 luks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14</w:t>
            </w:r>
          </w:p>
        </w:tc>
        <w:tc>
          <w:tcPr>
            <w:tcW w:w="5103" w:type="dxa"/>
          </w:tcPr>
          <w:p w:rsidR="005C1532" w:rsidRDefault="005C1532" w:rsidP="00C47DCC">
            <w:r>
              <w:rPr>
                <w:color w:val="000000"/>
                <w:spacing w:val="-1"/>
              </w:rPr>
              <w:t xml:space="preserve">Natężenie światła regulowane w </w:t>
            </w:r>
            <w:r w:rsidRPr="003A05AD">
              <w:rPr>
                <w:color w:val="000000"/>
                <w:spacing w:val="-1"/>
              </w:rPr>
              <w:t xml:space="preserve">zakresie min. </w:t>
            </w:r>
            <w:r>
              <w:rPr>
                <w:color w:val="000000"/>
                <w:spacing w:val="-1"/>
              </w:rPr>
              <w:t>5</w:t>
            </w:r>
            <w:r w:rsidRPr="003A05AD">
              <w:rPr>
                <w:color w:val="000000"/>
                <w:spacing w:val="-1"/>
              </w:rPr>
              <w:t>÷100%</w:t>
            </w:r>
            <w:r>
              <w:rPr>
                <w:color w:val="000000"/>
                <w:spacing w:val="-1"/>
              </w:rPr>
              <w:t xml:space="preserve"> poprzez panel umieszczony na kopule lub ramieniu lampy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15</w:t>
            </w:r>
          </w:p>
        </w:tc>
        <w:tc>
          <w:tcPr>
            <w:tcW w:w="5103" w:type="dxa"/>
          </w:tcPr>
          <w:p w:rsidR="005C1532" w:rsidRDefault="005C1532" w:rsidP="00C47DCC">
            <w:r>
              <w:t xml:space="preserve">Głębokość oświetlenia </w:t>
            </w:r>
            <w:r w:rsidRPr="004906C9">
              <w:t xml:space="preserve">min. 120 cm 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16</w:t>
            </w:r>
          </w:p>
        </w:tc>
        <w:tc>
          <w:tcPr>
            <w:tcW w:w="5103" w:type="dxa"/>
          </w:tcPr>
          <w:p w:rsidR="005C1532" w:rsidRDefault="005C1532" w:rsidP="00C47DCC">
            <w:r>
              <w:t xml:space="preserve">Zakres rozpiętości zogniskowanego oświetlenia w </w:t>
            </w:r>
            <w:r w:rsidRPr="004906C9">
              <w:t>zakresie min.</w:t>
            </w:r>
            <w:r>
              <w:t xml:space="preserve">: </w:t>
            </w:r>
            <w:r w:rsidRPr="004906C9">
              <w:t xml:space="preserve"> </w:t>
            </w:r>
            <w:r>
              <w:t>40cm – 160cm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17</w:t>
            </w:r>
          </w:p>
        </w:tc>
        <w:tc>
          <w:tcPr>
            <w:tcW w:w="5103" w:type="dxa"/>
          </w:tcPr>
          <w:p w:rsidR="005C1532" w:rsidRDefault="005C1532" w:rsidP="00C47DCC">
            <w:r>
              <w:t>Temperatura barwowa regulowana w min. 5 krokach w zakresie min.: 3000K - 5000K lub obustronnie większym.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18</w:t>
            </w:r>
          </w:p>
        </w:tc>
        <w:tc>
          <w:tcPr>
            <w:tcW w:w="5103" w:type="dxa"/>
          </w:tcPr>
          <w:p w:rsidR="005C1532" w:rsidRDefault="005C1532" w:rsidP="00C47DCC">
            <w:r>
              <w:t>Współczynnik rekonstrukcji koloru (Ra) nie gorszy niż 96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19</w:t>
            </w:r>
          </w:p>
        </w:tc>
        <w:tc>
          <w:tcPr>
            <w:tcW w:w="5103" w:type="dxa"/>
          </w:tcPr>
          <w:p w:rsidR="005C1532" w:rsidRDefault="005C1532" w:rsidP="00C47DCC">
            <w:r>
              <w:t xml:space="preserve">Współczynnik rekonstrukcji koloru czerwonego (R9) o wartości </w:t>
            </w:r>
            <w:r w:rsidRPr="004906C9">
              <w:t xml:space="preserve">nie gorszy niż </w:t>
            </w:r>
            <w:r>
              <w:t>97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20</w:t>
            </w:r>
          </w:p>
        </w:tc>
        <w:tc>
          <w:tcPr>
            <w:tcW w:w="5103" w:type="dxa"/>
          </w:tcPr>
          <w:p w:rsidR="005C1532" w:rsidRDefault="005C1532" w:rsidP="00C47DCC">
            <w:r>
              <w:t>Całkowity pobór mocy maksymalnie 80 W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21</w:t>
            </w:r>
          </w:p>
        </w:tc>
        <w:tc>
          <w:tcPr>
            <w:tcW w:w="5103" w:type="dxa"/>
          </w:tcPr>
          <w:p w:rsidR="005C1532" w:rsidRDefault="005C1532" w:rsidP="00C47DCC">
            <w:r>
              <w:t>Wzrost temperatury wokół głowy chirurga spowodowany działaniem lampy nie przekraczający 1˚C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22</w:t>
            </w:r>
          </w:p>
        </w:tc>
        <w:tc>
          <w:tcPr>
            <w:tcW w:w="5103" w:type="dxa"/>
          </w:tcPr>
          <w:p w:rsidR="005C1532" w:rsidRDefault="005C1532" w:rsidP="00C47DCC">
            <w:r>
              <w:t>Wzrost temperatury w obszarze operacji spowodowany działaniem lampy nie przekraczający 1˚C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Pr="00590551" w:rsidRDefault="005C1532" w:rsidP="00C47DCC">
            <w:pPr>
              <w:autoSpaceDE w:val="0"/>
              <w:autoSpaceDN w:val="0"/>
              <w:adjustRightInd w:val="0"/>
              <w:rPr>
                <w:rFonts w:ascii="Calibri" w:eastAsia="Calibri" w:hAnsi="Calibri"/>
                <w:szCs w:val="20"/>
              </w:rPr>
            </w:pPr>
            <w:r>
              <w:rPr>
                <w:rFonts w:ascii="Calibri" w:eastAsia="Calibri" w:hAnsi="Calibri"/>
                <w:szCs w:val="20"/>
              </w:rPr>
              <w:t>23</w:t>
            </w:r>
          </w:p>
        </w:tc>
        <w:tc>
          <w:tcPr>
            <w:tcW w:w="5103" w:type="dxa"/>
          </w:tcPr>
          <w:p w:rsidR="005C1532" w:rsidRPr="00590551" w:rsidRDefault="005C1532" w:rsidP="00C47DCC">
            <w:pPr>
              <w:autoSpaceDE w:val="0"/>
              <w:autoSpaceDN w:val="0"/>
              <w:adjustRightInd w:val="0"/>
              <w:rPr>
                <w:rFonts w:ascii="Calibri" w:eastAsia="Calibri" w:hAnsi="Calibri"/>
                <w:szCs w:val="20"/>
              </w:rPr>
            </w:pPr>
            <w:r w:rsidRPr="00590551">
              <w:rPr>
                <w:rFonts w:ascii="Calibri" w:eastAsia="Calibri" w:hAnsi="Calibri"/>
                <w:szCs w:val="20"/>
              </w:rPr>
              <w:t xml:space="preserve">Konstrukcja </w:t>
            </w:r>
            <w:r>
              <w:rPr>
                <w:szCs w:val="20"/>
              </w:rPr>
              <w:t xml:space="preserve">lampy </w:t>
            </w:r>
            <w:r w:rsidRPr="00590551">
              <w:rPr>
                <w:rFonts w:ascii="Calibri" w:eastAsia="Calibri" w:hAnsi="Calibri"/>
                <w:szCs w:val="20"/>
              </w:rPr>
              <w:t>umożliwiająca czyszczenie,</w:t>
            </w:r>
          </w:p>
          <w:p w:rsidR="005C1532" w:rsidRPr="00590551" w:rsidRDefault="005C1532" w:rsidP="00C47DCC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/>
                <w:szCs w:val="20"/>
              </w:rPr>
            </w:pPr>
            <w:r w:rsidRPr="00590551">
              <w:rPr>
                <w:rFonts w:ascii="Calibri" w:eastAsia="Calibri" w:hAnsi="Calibri"/>
                <w:szCs w:val="20"/>
              </w:rPr>
              <w:t>dezynf</w:t>
            </w:r>
            <w:r>
              <w:rPr>
                <w:rFonts w:ascii="Calibri" w:eastAsia="Calibri" w:hAnsi="Calibri"/>
                <w:szCs w:val="20"/>
              </w:rPr>
              <w:t>ekcję i sterylizację powszechnie</w:t>
            </w:r>
          </w:p>
          <w:p w:rsidR="005C1532" w:rsidRDefault="005C1532" w:rsidP="00C47DCC">
            <w:r w:rsidRPr="00590551">
              <w:rPr>
                <w:rFonts w:ascii="Calibri" w:eastAsia="Calibri" w:hAnsi="Calibri"/>
                <w:szCs w:val="20"/>
              </w:rPr>
              <w:t>stosowanymi środkami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24</w:t>
            </w:r>
          </w:p>
        </w:tc>
        <w:tc>
          <w:tcPr>
            <w:tcW w:w="5103" w:type="dxa"/>
          </w:tcPr>
          <w:p w:rsidR="005C1532" w:rsidRDefault="005C1532" w:rsidP="00C47DCC">
            <w:r>
              <w:t>Tryb oświetlenia dla potrzeb chirurgii mało inwazyjnej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/>
        </w:tc>
      </w:tr>
      <w:tr w:rsidR="005C1532" w:rsidTr="001338EA">
        <w:tc>
          <w:tcPr>
            <w:tcW w:w="567" w:type="dxa"/>
          </w:tcPr>
          <w:p w:rsidR="005C1532" w:rsidRDefault="005C1532" w:rsidP="00C47DCC">
            <w:r>
              <w:t>25</w:t>
            </w:r>
          </w:p>
        </w:tc>
        <w:tc>
          <w:tcPr>
            <w:tcW w:w="5103" w:type="dxa"/>
          </w:tcPr>
          <w:p w:rsidR="005C1532" w:rsidRDefault="005C1532" w:rsidP="00C47DCC">
            <w:r>
              <w:t>Maksymalne natężenie napromieniowania jednej kopuły (</w:t>
            </w:r>
            <w:proofErr w:type="spellStart"/>
            <w:r>
              <w:t>iradiancja</w:t>
            </w:r>
            <w:proofErr w:type="spellEnd"/>
            <w:r>
              <w:t>) przypadającego na jednostkę natężenia oświetlenia nie większe niż 3,6mW/m</w:t>
            </w:r>
            <w:r w:rsidRPr="001A65CF">
              <w:rPr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Pr="00430F9A" w:rsidRDefault="005C1532" w:rsidP="00C47DCC">
            <w:r>
              <w:t>26</w:t>
            </w:r>
          </w:p>
        </w:tc>
        <w:tc>
          <w:tcPr>
            <w:tcW w:w="5103" w:type="dxa"/>
          </w:tcPr>
          <w:p w:rsidR="005C1532" w:rsidRDefault="005C1532" w:rsidP="00C47DCC">
            <w:r w:rsidRPr="00430F9A">
              <w:t xml:space="preserve">Rozpraszanie cienia z jedną maską: </w:t>
            </w:r>
            <w:r w:rsidRPr="004906C9">
              <w:t xml:space="preserve">min. 55% 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  <w:tr w:rsidR="005C1532" w:rsidTr="001338EA">
        <w:tc>
          <w:tcPr>
            <w:tcW w:w="567" w:type="dxa"/>
          </w:tcPr>
          <w:p w:rsidR="005C1532" w:rsidRPr="00430F9A" w:rsidRDefault="005C1532" w:rsidP="00C47DCC">
            <w:r>
              <w:t>27</w:t>
            </w:r>
          </w:p>
        </w:tc>
        <w:tc>
          <w:tcPr>
            <w:tcW w:w="5103" w:type="dxa"/>
          </w:tcPr>
          <w:p w:rsidR="005C1532" w:rsidRDefault="005C1532" w:rsidP="00C47DCC">
            <w:r w:rsidRPr="00430F9A">
              <w:t>Rozpraszanie cienia z jedną maską i tubą</w:t>
            </w:r>
            <w:r>
              <w:t xml:space="preserve"> symulującą pole </w:t>
            </w:r>
            <w:r w:rsidRPr="004906C9">
              <w:t xml:space="preserve">operacyjne: min. 50% </w:t>
            </w:r>
          </w:p>
        </w:tc>
        <w:tc>
          <w:tcPr>
            <w:tcW w:w="1418" w:type="dxa"/>
          </w:tcPr>
          <w:p w:rsidR="005C1532" w:rsidRDefault="005C1532" w:rsidP="00C47DCC">
            <w:r>
              <w:t>Tak</w:t>
            </w:r>
          </w:p>
        </w:tc>
        <w:tc>
          <w:tcPr>
            <w:tcW w:w="1984" w:type="dxa"/>
          </w:tcPr>
          <w:p w:rsidR="005C1532" w:rsidRDefault="005C1532" w:rsidP="00C47DCC">
            <w:r>
              <w:t>podać</w:t>
            </w:r>
          </w:p>
        </w:tc>
      </w:tr>
    </w:tbl>
    <w:p w:rsidR="005C1532" w:rsidRDefault="005C1532" w:rsidP="005C1532">
      <w:pPr>
        <w:tabs>
          <w:tab w:val="left" w:pos="426"/>
        </w:tabs>
      </w:pPr>
      <w:r>
        <w:tab/>
      </w: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B146F8" w:rsidRDefault="00B146F8" w:rsidP="005C1532">
      <w:pPr>
        <w:tabs>
          <w:tab w:val="left" w:pos="426"/>
        </w:tabs>
      </w:pPr>
    </w:p>
    <w:p w:rsidR="00B146F8" w:rsidRDefault="00B146F8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jc w:val="center"/>
        <w:rPr>
          <w:b/>
        </w:rPr>
      </w:pPr>
      <w:r>
        <w:rPr>
          <w:b/>
        </w:rPr>
        <w:lastRenderedPageBreak/>
        <w:t>Wymagane cechy, parametry, funkcje – lampa bezcieniowa statywowa jezdna</w:t>
      </w:r>
    </w:p>
    <w:p w:rsidR="005C1532" w:rsidRDefault="005C1532" w:rsidP="005C1532">
      <w:pPr>
        <w:jc w:val="center"/>
        <w:rPr>
          <w:b/>
        </w:rPr>
      </w:pPr>
    </w:p>
    <w:p w:rsidR="005C1532" w:rsidRDefault="005C1532" w:rsidP="005C1532">
      <w:r>
        <w:t>Oferowany model: ……………………………………………………………………………..</w:t>
      </w:r>
    </w:p>
    <w:p w:rsidR="005C1532" w:rsidRDefault="005C1532" w:rsidP="005C1532">
      <w:r>
        <w:t>Producent: ……………………………………………………………………………………..</w:t>
      </w:r>
    </w:p>
    <w:p w:rsidR="005C1532" w:rsidRDefault="005C1532" w:rsidP="005C1532">
      <w:r>
        <w:t>Kraj producenta: ……………………………………………………………………………….</w:t>
      </w:r>
    </w:p>
    <w:p w:rsidR="005C1532" w:rsidRDefault="005C1532" w:rsidP="005C1532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tabs>
          <w:tab w:val="left" w:pos="426"/>
        </w:tabs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949"/>
        <w:gridCol w:w="1735"/>
        <w:gridCol w:w="2505"/>
      </w:tblGrid>
      <w:tr w:rsidR="00387F05" w:rsidRPr="00F0522E" w:rsidTr="00C47DCC">
        <w:tc>
          <w:tcPr>
            <w:tcW w:w="601" w:type="dxa"/>
            <w:shd w:val="clear" w:color="auto" w:fill="D9D9D9"/>
          </w:tcPr>
          <w:p w:rsidR="005C1532" w:rsidRDefault="005C1532" w:rsidP="00C47DCC">
            <w:pPr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497" w:type="dxa"/>
            <w:shd w:val="clear" w:color="auto" w:fill="D9D9D9"/>
          </w:tcPr>
          <w:p w:rsidR="005C1532" w:rsidRPr="00F0522E" w:rsidRDefault="005C1532" w:rsidP="00C47DCC">
            <w:pPr>
              <w:rPr>
                <w:b/>
              </w:rPr>
            </w:pPr>
            <w:r w:rsidRPr="00B63C9C">
              <w:rPr>
                <w:b/>
              </w:rPr>
              <w:t>Wymagane cechy, parametry i funkcje</w:t>
            </w:r>
          </w:p>
        </w:tc>
        <w:tc>
          <w:tcPr>
            <w:tcW w:w="1843" w:type="dxa"/>
            <w:shd w:val="clear" w:color="auto" w:fill="D9D9D9"/>
          </w:tcPr>
          <w:p w:rsidR="005C1532" w:rsidRDefault="005C1532" w:rsidP="00C47DCC">
            <w:pPr>
              <w:rPr>
                <w:b/>
              </w:rPr>
            </w:pPr>
            <w:r>
              <w:rPr>
                <w:b/>
              </w:rPr>
              <w:t>Parametr wymagany</w:t>
            </w:r>
          </w:p>
        </w:tc>
        <w:tc>
          <w:tcPr>
            <w:tcW w:w="1843" w:type="dxa"/>
            <w:shd w:val="clear" w:color="auto" w:fill="D9D9D9"/>
          </w:tcPr>
          <w:p w:rsidR="005C1532" w:rsidRDefault="005C1532" w:rsidP="00C47DCC">
            <w:pPr>
              <w:rPr>
                <w:b/>
              </w:rPr>
            </w:pPr>
            <w:r>
              <w:rPr>
                <w:b/>
              </w:rPr>
              <w:t>Parametr oferowany</w:t>
            </w:r>
          </w:p>
          <w:p w:rsidR="00387F05" w:rsidRPr="00387F05" w:rsidRDefault="00387F05" w:rsidP="00C47DCC">
            <w:pPr>
              <w:rPr>
                <w:b/>
                <w:sz w:val="20"/>
                <w:szCs w:val="20"/>
              </w:rPr>
            </w:pPr>
            <w:r w:rsidRPr="00387F05">
              <w:rPr>
                <w:b/>
                <w:sz w:val="20"/>
                <w:szCs w:val="20"/>
              </w:rPr>
              <w:t>(potwierdzić/opisać/podać)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</w:t>
            </w:r>
          </w:p>
        </w:tc>
        <w:tc>
          <w:tcPr>
            <w:tcW w:w="4497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 w:rsidRPr="00063BCB">
              <w:rPr>
                <w:color w:val="000000"/>
                <w:spacing w:val="-2"/>
              </w:rPr>
              <w:t xml:space="preserve">Lampa </w:t>
            </w:r>
            <w:r>
              <w:rPr>
                <w:color w:val="000000"/>
                <w:spacing w:val="-2"/>
              </w:rPr>
              <w:t xml:space="preserve">bezcieniowa </w:t>
            </w:r>
            <w:r w:rsidRPr="00063BCB">
              <w:rPr>
                <w:color w:val="000000"/>
                <w:spacing w:val="-2"/>
              </w:rPr>
              <w:t>statywowa</w:t>
            </w:r>
            <w:r>
              <w:rPr>
                <w:color w:val="000000"/>
                <w:spacing w:val="-2"/>
              </w:rPr>
              <w:t xml:space="preserve"> na</w:t>
            </w:r>
          </w:p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</w:t>
            </w:r>
            <w:r w:rsidRPr="00063BCB">
              <w:rPr>
                <w:color w:val="000000"/>
                <w:spacing w:val="-2"/>
              </w:rPr>
              <w:t>odstaw</w:t>
            </w:r>
            <w:r>
              <w:rPr>
                <w:color w:val="000000"/>
                <w:spacing w:val="-2"/>
              </w:rPr>
              <w:t>ie</w:t>
            </w:r>
            <w:r w:rsidRPr="00063BCB">
              <w:rPr>
                <w:color w:val="000000"/>
                <w:spacing w:val="-2"/>
              </w:rPr>
              <w:t xml:space="preserve"> jezdn</w:t>
            </w:r>
            <w:r>
              <w:rPr>
                <w:color w:val="000000"/>
                <w:spacing w:val="-2"/>
              </w:rPr>
              <w:t>ej.</w:t>
            </w:r>
          </w:p>
        </w:tc>
        <w:tc>
          <w:tcPr>
            <w:tcW w:w="1843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</w:p>
        </w:tc>
      </w:tr>
      <w:tr w:rsidR="005C1532" w:rsidRPr="00E62DAF" w:rsidTr="00C47DCC">
        <w:tc>
          <w:tcPr>
            <w:tcW w:w="601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4497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 w:rsidRPr="00063BCB">
              <w:rPr>
                <w:color w:val="000000"/>
                <w:spacing w:val="-2"/>
              </w:rPr>
              <w:t>Wersja mobilna składająca się ze stelaża oraz d</w:t>
            </w:r>
            <w:r>
              <w:rPr>
                <w:color w:val="000000"/>
                <w:spacing w:val="-2"/>
              </w:rPr>
              <w:t>emontowanego ramienia z kopułą.</w:t>
            </w:r>
          </w:p>
        </w:tc>
        <w:tc>
          <w:tcPr>
            <w:tcW w:w="1843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</w:p>
        </w:tc>
      </w:tr>
      <w:tr w:rsidR="005C1532" w:rsidRPr="00E62DAF" w:rsidTr="00C47DCC">
        <w:tc>
          <w:tcPr>
            <w:tcW w:w="601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4497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 w:rsidRPr="00063BCB">
              <w:rPr>
                <w:color w:val="000000"/>
                <w:spacing w:val="-2"/>
              </w:rPr>
              <w:t xml:space="preserve">Podstawa jezdna wyposażona w </w:t>
            </w:r>
            <w:r>
              <w:rPr>
                <w:color w:val="000000"/>
                <w:spacing w:val="-2"/>
              </w:rPr>
              <w:t xml:space="preserve">min. </w:t>
            </w:r>
            <w:r w:rsidRPr="00063BCB">
              <w:rPr>
                <w:color w:val="000000"/>
                <w:spacing w:val="-2"/>
              </w:rPr>
              <w:t>4 koła</w:t>
            </w:r>
            <w:r>
              <w:rPr>
                <w:color w:val="000000"/>
                <w:spacing w:val="-2"/>
              </w:rPr>
              <w:t xml:space="preserve"> o średnicy min. 75 mm</w:t>
            </w:r>
            <w:r w:rsidRPr="00063BCB">
              <w:rPr>
                <w:color w:val="000000"/>
                <w:spacing w:val="-2"/>
              </w:rPr>
              <w:t xml:space="preserve"> z hamulcami</w:t>
            </w:r>
          </w:p>
        </w:tc>
        <w:tc>
          <w:tcPr>
            <w:tcW w:w="1843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4497" w:type="dxa"/>
          </w:tcPr>
          <w:p w:rsidR="005C1532" w:rsidRPr="00063BCB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Wielkość podstawy nie większa niż 560 mm x 600 mm</w:t>
            </w:r>
          </w:p>
        </w:tc>
        <w:tc>
          <w:tcPr>
            <w:tcW w:w="1843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4497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Waga lampy z podstawą poniżej 35 kg.</w:t>
            </w:r>
          </w:p>
        </w:tc>
        <w:tc>
          <w:tcPr>
            <w:tcW w:w="1843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pPr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9155B0" w:rsidRDefault="005C1532" w:rsidP="00C47DCC">
            <w:r>
              <w:t>6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9155B0">
              <w:t xml:space="preserve">Obudowa lampy w kształcie </w:t>
            </w:r>
            <w:r>
              <w:t>zaokrąglonym</w:t>
            </w:r>
            <w:r w:rsidRPr="009155B0">
              <w:t xml:space="preserve"> z </w:t>
            </w:r>
            <w:r>
              <w:t>otworem w jej centralnej części</w:t>
            </w:r>
          </w:p>
        </w:tc>
        <w:tc>
          <w:tcPr>
            <w:tcW w:w="1843" w:type="dxa"/>
          </w:tcPr>
          <w:p w:rsidR="005C1532" w:rsidRPr="009155B0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9155B0" w:rsidRDefault="005C1532" w:rsidP="00C47DCC"/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r>
              <w:t>7</w:t>
            </w:r>
          </w:p>
        </w:tc>
        <w:tc>
          <w:tcPr>
            <w:tcW w:w="4497" w:type="dxa"/>
          </w:tcPr>
          <w:p w:rsidR="005C1532" w:rsidRDefault="005C1532" w:rsidP="00C47DCC">
            <w:r>
              <w:t>Waga kopuły poniżej 3,5 kg.</w:t>
            </w:r>
          </w:p>
        </w:tc>
        <w:tc>
          <w:tcPr>
            <w:tcW w:w="1843" w:type="dxa"/>
          </w:tcPr>
          <w:p w:rsidR="005C1532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8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rPr>
                <w:color w:val="000000"/>
                <w:spacing w:val="-1"/>
              </w:rPr>
              <w:t>Źródło światła diody LED</w:t>
            </w:r>
          </w:p>
        </w:tc>
        <w:tc>
          <w:tcPr>
            <w:tcW w:w="1843" w:type="dxa"/>
          </w:tcPr>
          <w:p w:rsidR="005C1532" w:rsidRPr="00E62DAF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pPr>
              <w:rPr>
                <w:color w:val="000000"/>
                <w:spacing w:val="-1"/>
              </w:rPr>
            </w:pP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r>
              <w:t>9</w:t>
            </w:r>
          </w:p>
        </w:tc>
        <w:tc>
          <w:tcPr>
            <w:tcW w:w="4497" w:type="dxa"/>
          </w:tcPr>
          <w:p w:rsidR="005C1532" w:rsidRDefault="005C1532" w:rsidP="00C47DCC">
            <w:r>
              <w:t>Kopuła lampy wyposażona w min. 6 diod w konstrukcji jednoogniskowej</w:t>
            </w:r>
          </w:p>
        </w:tc>
        <w:tc>
          <w:tcPr>
            <w:tcW w:w="1843" w:type="dxa"/>
          </w:tcPr>
          <w:p w:rsidR="005C1532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r>
              <w:t>10</w:t>
            </w:r>
          </w:p>
        </w:tc>
        <w:tc>
          <w:tcPr>
            <w:tcW w:w="4497" w:type="dxa"/>
          </w:tcPr>
          <w:p w:rsidR="005C1532" w:rsidRPr="00E62DAF" w:rsidRDefault="005C1532" w:rsidP="00C47DCC">
            <w:r>
              <w:t xml:space="preserve">Diody LED emitujące bezpośrednio światło białe, tzn. wykorzystujące </w:t>
            </w:r>
            <w:r w:rsidRPr="00E62DAF">
              <w:rPr>
                <w:bCs/>
              </w:rPr>
              <w:t>„białe”</w:t>
            </w:r>
            <w:r w:rsidRPr="00E62DAF">
              <w:rPr>
                <w:b/>
                <w:bCs/>
              </w:rPr>
              <w:t xml:space="preserve"> </w:t>
            </w:r>
            <w:r>
              <w:t>diody</w:t>
            </w:r>
          </w:p>
        </w:tc>
        <w:tc>
          <w:tcPr>
            <w:tcW w:w="1843" w:type="dxa"/>
          </w:tcPr>
          <w:p w:rsidR="005C1532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/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11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Ży</w:t>
            </w:r>
            <w:r>
              <w:t>wotność diody nie mniejsza niż 6</w:t>
            </w:r>
            <w:r w:rsidRPr="00E62DAF">
              <w:t>0 000 godzin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12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Sterowanie parametrami lamp przy pomocy panel</w:t>
            </w:r>
            <w:r>
              <w:t>u</w:t>
            </w:r>
            <w:r w:rsidRPr="00E62DAF">
              <w:t xml:space="preserve"> </w:t>
            </w:r>
            <w:r>
              <w:t>membranowego znajdującego się na krawędzi kopuły</w:t>
            </w:r>
            <w:r w:rsidRPr="00E62DAF">
              <w:t xml:space="preserve"> 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/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497" w:type="dxa"/>
          </w:tcPr>
          <w:p w:rsidR="005C1532" w:rsidRPr="00E62DAF" w:rsidRDefault="005C1532" w:rsidP="00C47DCC">
            <w:r>
              <w:rPr>
                <w:color w:val="000000"/>
              </w:rPr>
              <w:t>Możliwość regulacji</w:t>
            </w:r>
            <w:r w:rsidRPr="00E62DA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ustawienia lampy</w:t>
            </w:r>
            <w:r w:rsidRPr="00E62DAF">
              <w:rPr>
                <w:color w:val="000000"/>
              </w:rPr>
              <w:t xml:space="preserve"> za pomocą wymiennych, </w:t>
            </w:r>
            <w:r w:rsidRPr="00E62DAF">
              <w:rPr>
                <w:color w:val="000000"/>
                <w:spacing w:val="-2"/>
              </w:rPr>
              <w:t xml:space="preserve">sterylizowanych uchwytów umieszczonych </w:t>
            </w:r>
            <w:r w:rsidRPr="00E62DAF">
              <w:rPr>
                <w:color w:val="000000"/>
              </w:rPr>
              <w:t>na kopule</w:t>
            </w:r>
            <w:r>
              <w:rPr>
                <w:color w:val="000000"/>
              </w:rPr>
              <w:t xml:space="preserve"> w bezpośrednim sąsiedztwie jej mocowania.</w:t>
            </w:r>
          </w:p>
        </w:tc>
        <w:tc>
          <w:tcPr>
            <w:tcW w:w="1843" w:type="dxa"/>
          </w:tcPr>
          <w:p w:rsidR="005C1532" w:rsidRDefault="005C1532" w:rsidP="00C47DCC">
            <w:pPr>
              <w:rPr>
                <w:color w:val="000000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pPr>
              <w:rPr>
                <w:color w:val="000000"/>
              </w:rPr>
            </w:pP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r>
              <w:t>14</w:t>
            </w:r>
          </w:p>
        </w:tc>
        <w:tc>
          <w:tcPr>
            <w:tcW w:w="4497" w:type="dxa"/>
          </w:tcPr>
          <w:p w:rsidR="005C1532" w:rsidRPr="00E62DAF" w:rsidRDefault="005C1532" w:rsidP="00C47DCC">
            <w:r>
              <w:t>Średnica pola roboczego: min. 17</w:t>
            </w:r>
            <w:r w:rsidRPr="00E62DAF">
              <w:t>0mm</w:t>
            </w:r>
          </w:p>
        </w:tc>
        <w:tc>
          <w:tcPr>
            <w:tcW w:w="1843" w:type="dxa"/>
          </w:tcPr>
          <w:p w:rsidR="005C1532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15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Regulacja nat</w:t>
            </w:r>
            <w:r>
              <w:t>ężenia światła przynajmniej w 5</w:t>
            </w:r>
            <w:r w:rsidRPr="00E62DAF">
              <w:t xml:space="preserve"> stopniach 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16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Maksymalna wartość natężenia oświetlenia w centralnym punkcie w</w:t>
            </w:r>
            <w:r>
              <w:t xml:space="preserve"> odległości 1m, nie gorsza niż 7</w:t>
            </w:r>
            <w:r w:rsidRPr="00E62DAF">
              <w:t>0 000 luks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lastRenderedPageBreak/>
              <w:t>17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rPr>
                <w:color w:val="000000"/>
                <w:spacing w:val="-1"/>
              </w:rPr>
              <w:t>Natężenie świat</w:t>
            </w:r>
            <w:r>
              <w:rPr>
                <w:color w:val="000000"/>
                <w:spacing w:val="-1"/>
              </w:rPr>
              <w:t>ła regulowane w zakresie min. 10</w:t>
            </w:r>
            <w:r w:rsidRPr="00E62DAF">
              <w:rPr>
                <w:color w:val="000000"/>
                <w:spacing w:val="-1"/>
              </w:rPr>
              <w:t xml:space="preserve">÷100% </w:t>
            </w:r>
          </w:p>
        </w:tc>
        <w:tc>
          <w:tcPr>
            <w:tcW w:w="1843" w:type="dxa"/>
          </w:tcPr>
          <w:p w:rsidR="005C1532" w:rsidRPr="00E62DAF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18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 xml:space="preserve">Głębokość oświetlenia </w:t>
            </w:r>
            <w:r>
              <w:t>min. 15</w:t>
            </w:r>
            <w:r w:rsidRPr="00E62DAF">
              <w:t xml:space="preserve">0cm 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19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Temperatura barwowa 4350K</w:t>
            </w:r>
            <w:r>
              <w:t xml:space="preserve"> (+/- 100K)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20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Współczynnik rekonstrukc</w:t>
            </w:r>
            <w:r>
              <w:t>ji koloru (Ra) nie gorszy niż 96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21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Współczynnik rekonstrukcji koloru czerwonego (R9) o wartości</w:t>
            </w:r>
            <w:r>
              <w:t xml:space="preserve"> nie gorszej niż 96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22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 xml:space="preserve">Całkowity pobór mocy </w:t>
            </w:r>
            <w:r>
              <w:t>maks. 30</w:t>
            </w:r>
            <w:r w:rsidRPr="00E62DAF">
              <w:t xml:space="preserve"> W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23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Wzrost temperatury wokół głowy chirurga spowodowany działaniem lampy nie przekraczający 1˚C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r>
              <w:t>24</w:t>
            </w:r>
          </w:p>
        </w:tc>
        <w:tc>
          <w:tcPr>
            <w:tcW w:w="4497" w:type="dxa"/>
          </w:tcPr>
          <w:p w:rsidR="005C1532" w:rsidRPr="00E62DAF" w:rsidRDefault="005C1532" w:rsidP="00C47DCC">
            <w:r w:rsidRPr="00E62DAF">
              <w:t>Wzrost temperatury w obszarze operacji spowodowany działaniem lampy nie przekraczający 1˚C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Pr="00E62DAF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4497" w:type="dxa"/>
          </w:tcPr>
          <w:p w:rsidR="005C1532" w:rsidRPr="0051363C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E62DAF">
              <w:rPr>
                <w:szCs w:val="20"/>
              </w:rPr>
              <w:t>Konstrukcja l</w:t>
            </w:r>
            <w:r>
              <w:rPr>
                <w:szCs w:val="20"/>
              </w:rPr>
              <w:t xml:space="preserve">ampy umożliwiająca czyszczenie, </w:t>
            </w:r>
            <w:r w:rsidRPr="00E62DAF">
              <w:rPr>
                <w:szCs w:val="20"/>
              </w:rPr>
              <w:t>dezynfe</w:t>
            </w:r>
            <w:r>
              <w:rPr>
                <w:szCs w:val="20"/>
              </w:rPr>
              <w:t xml:space="preserve">kcję i sterylizację powszechnie </w:t>
            </w:r>
            <w:r w:rsidRPr="00E62DAF">
              <w:rPr>
                <w:szCs w:val="20"/>
              </w:rPr>
              <w:t>stosowanymi środkami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5C1532" w:rsidRPr="00E62DAF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E62DAF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C1532" w:rsidRPr="00E62DAF" w:rsidTr="00C47DCC">
        <w:tc>
          <w:tcPr>
            <w:tcW w:w="601" w:type="dxa"/>
          </w:tcPr>
          <w:p w:rsidR="005C1532" w:rsidRPr="004A5CDD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26</w:t>
            </w:r>
          </w:p>
        </w:tc>
        <w:tc>
          <w:tcPr>
            <w:tcW w:w="4497" w:type="dxa"/>
          </w:tcPr>
          <w:p w:rsidR="005C1532" w:rsidRPr="00E62DAF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4A5CDD">
              <w:rPr>
                <w:szCs w:val="20"/>
              </w:rPr>
              <w:t>Możliwość wymiany pojedynczej diody LED w przypadku jej awarii. Zamawiający nie dopuszcza lamp z koniecznością wymiany jednocześnie kilku/zespołu diod.</w:t>
            </w:r>
          </w:p>
        </w:tc>
        <w:tc>
          <w:tcPr>
            <w:tcW w:w="1843" w:type="dxa"/>
          </w:tcPr>
          <w:p w:rsidR="005C1532" w:rsidRPr="004A5CDD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Pr="004A5CDD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27</w:t>
            </w:r>
          </w:p>
        </w:tc>
        <w:tc>
          <w:tcPr>
            <w:tcW w:w="4497" w:type="dxa"/>
          </w:tcPr>
          <w:p w:rsidR="005C1532" w:rsidRPr="00E62DAF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Maksymalne wymiary kopuły: 250mm x 340 mm</w:t>
            </w:r>
          </w:p>
        </w:tc>
        <w:tc>
          <w:tcPr>
            <w:tcW w:w="1843" w:type="dxa"/>
          </w:tcPr>
          <w:p w:rsidR="005C1532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podać</w:t>
            </w:r>
          </w:p>
        </w:tc>
      </w:tr>
      <w:tr w:rsidR="005C1532" w:rsidRPr="00E62DAF" w:rsidTr="00C47DCC">
        <w:tc>
          <w:tcPr>
            <w:tcW w:w="601" w:type="dxa"/>
          </w:tcPr>
          <w:p w:rsidR="005C1532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28</w:t>
            </w:r>
          </w:p>
        </w:tc>
        <w:tc>
          <w:tcPr>
            <w:tcW w:w="4497" w:type="dxa"/>
          </w:tcPr>
          <w:p w:rsidR="005C1532" w:rsidRPr="00E62DAF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Lampa wyposażona w awaryjny system zasilania pozwalający na pracę do 10 godzin po zaniku zasilania.</w:t>
            </w:r>
          </w:p>
        </w:tc>
        <w:tc>
          <w:tcPr>
            <w:tcW w:w="1843" w:type="dxa"/>
          </w:tcPr>
          <w:p w:rsidR="005C1532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color w:val="000000"/>
                <w:spacing w:val="-2"/>
              </w:rPr>
              <w:t>Tak</w:t>
            </w:r>
          </w:p>
        </w:tc>
        <w:tc>
          <w:tcPr>
            <w:tcW w:w="1843" w:type="dxa"/>
          </w:tcPr>
          <w:p w:rsidR="005C1532" w:rsidRDefault="005C1532" w:rsidP="00C47DCC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podać</w:t>
            </w:r>
          </w:p>
        </w:tc>
      </w:tr>
    </w:tbl>
    <w:p w:rsidR="005C1532" w:rsidRDefault="005C1532" w:rsidP="005C1532">
      <w:pPr>
        <w:tabs>
          <w:tab w:val="left" w:pos="426"/>
        </w:tabs>
      </w:pPr>
    </w:p>
    <w:p w:rsidR="005C1532" w:rsidRDefault="005C1532" w:rsidP="005C1532">
      <w:pPr>
        <w:rPr>
          <w:b/>
          <w:spacing w:val="-5"/>
        </w:rPr>
      </w:pPr>
      <w:r>
        <w:rPr>
          <w:b/>
          <w:bCs/>
          <w:spacing w:val="-5"/>
        </w:rPr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oraz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5C1532" w:rsidRDefault="005C1532" w:rsidP="005C1532">
      <w:pPr>
        <w:jc w:val="center"/>
      </w:pPr>
      <w:r>
        <w:t xml:space="preserve">                                                                                       </w:t>
      </w:r>
    </w:p>
    <w:p w:rsidR="005C1532" w:rsidRDefault="005C1532" w:rsidP="005C1532">
      <w:r>
        <w:t>Oświadczamy, że oferowane, powyżej  i wyspecyfikowany urządzenia  są kompletne, fabrycznie nowe i będą po zainstalowaniu gotowe do podjęcia pracy bez żadnych dodatkowych zakupów i inwestycji  poza materiałami eksploatacyjnymi -jeżeli dotyczy)</w:t>
      </w:r>
    </w:p>
    <w:p w:rsidR="005C1532" w:rsidRDefault="005C1532" w:rsidP="005C1532">
      <w:pPr>
        <w:jc w:val="center"/>
      </w:pPr>
    </w:p>
    <w:p w:rsidR="005C1532" w:rsidRDefault="005C1532" w:rsidP="005C1532">
      <w:pPr>
        <w:jc w:val="center"/>
      </w:pPr>
      <w:r>
        <w:t>Nie spełnienie jakiegokolwiek z powyższych parametrów spowoduje odrzucenie oferty.</w:t>
      </w:r>
    </w:p>
    <w:p w:rsidR="005C1532" w:rsidRDefault="005C1532" w:rsidP="005C1532">
      <w:pPr>
        <w:tabs>
          <w:tab w:val="left" w:pos="426"/>
        </w:tabs>
      </w:pPr>
    </w:p>
    <w:p w:rsidR="005C1532" w:rsidRDefault="005C1532" w:rsidP="00B40FBC"/>
    <w:p w:rsidR="00B146F8" w:rsidRDefault="00B146F8" w:rsidP="00B40FBC"/>
    <w:p w:rsidR="00B146F8" w:rsidRDefault="00B146F8" w:rsidP="00B40FBC"/>
    <w:p w:rsidR="00B146F8" w:rsidRDefault="00B146F8" w:rsidP="00B40FBC"/>
    <w:p w:rsidR="00B146F8" w:rsidRDefault="00B146F8" w:rsidP="00B40FBC"/>
    <w:p w:rsidR="00B146F8" w:rsidRDefault="00B146F8" w:rsidP="00B40FBC"/>
    <w:p w:rsidR="00B146F8" w:rsidRDefault="00B146F8" w:rsidP="00B40FBC"/>
    <w:p w:rsidR="00A84CB0" w:rsidRDefault="00A84CB0" w:rsidP="00A84CB0">
      <w:pPr>
        <w:jc w:val="right"/>
      </w:pPr>
      <w:r>
        <w:lastRenderedPageBreak/>
        <w:t>Załącznik nr 3 SWZ</w:t>
      </w:r>
    </w:p>
    <w:p w:rsidR="00A84CB0" w:rsidRDefault="00A84CB0" w:rsidP="00A84CB0">
      <w:pPr>
        <w:jc w:val="center"/>
        <w:rPr>
          <w:b/>
          <w:bCs/>
          <w:sz w:val="26"/>
          <w:szCs w:val="26"/>
        </w:rPr>
      </w:pPr>
    </w:p>
    <w:p w:rsidR="00A84CB0" w:rsidRDefault="00A84CB0" w:rsidP="00A84C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Część nr 5 – napęd neurologiczny</w:t>
      </w:r>
    </w:p>
    <w:p w:rsidR="00A84CB0" w:rsidRDefault="00A84CB0" w:rsidP="00A84CB0">
      <w:pPr>
        <w:jc w:val="center"/>
      </w:pPr>
    </w:p>
    <w:tbl>
      <w:tblPr>
        <w:tblW w:w="0" w:type="dxa"/>
        <w:tblInd w:w="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0"/>
        <w:gridCol w:w="2891"/>
        <w:gridCol w:w="709"/>
        <w:gridCol w:w="992"/>
        <w:gridCol w:w="1276"/>
        <w:gridCol w:w="1418"/>
        <w:gridCol w:w="1417"/>
      </w:tblGrid>
      <w:tr w:rsidR="00A84CB0" w:rsidTr="00A84CB0"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Lp.</w:t>
            </w:r>
          </w:p>
        </w:tc>
        <w:tc>
          <w:tcPr>
            <w:tcW w:w="28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Przedmiot zamówienia</w:t>
            </w:r>
          </w:p>
          <w:p w:rsidR="00A84CB0" w:rsidRDefault="00A84CB0">
            <w:pPr>
              <w:pStyle w:val="Zawartotabeli"/>
              <w:spacing w:line="276" w:lineRule="auto"/>
              <w:jc w:val="both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Jedn. miary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Ilość jedn. miary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 xml:space="preserve">Cena netto za jedn. miary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Wartość netto w zł.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Wartość brutto w zł.</w:t>
            </w:r>
          </w:p>
        </w:tc>
      </w:tr>
      <w:tr w:rsidR="00A84CB0" w:rsidTr="00A84CB0">
        <w:tc>
          <w:tcPr>
            <w:tcW w:w="4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1.</w:t>
            </w:r>
          </w:p>
        </w:tc>
        <w:tc>
          <w:tcPr>
            <w:tcW w:w="28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snapToGrid w:val="0"/>
              <w:spacing w:line="276" w:lineRule="auto"/>
            </w:pPr>
            <w:r>
              <w:t>Napęd neurologiczny</w:t>
            </w:r>
          </w:p>
        </w:tc>
        <w:tc>
          <w:tcPr>
            <w:tcW w:w="7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1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</w:tc>
      </w:tr>
      <w:tr w:rsidR="00A84CB0" w:rsidTr="00A84CB0">
        <w:tc>
          <w:tcPr>
            <w:tcW w:w="6348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  <w:r>
              <w:t>Wartość  danej części zamówienia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84CB0" w:rsidRDefault="00A84CB0">
            <w:pPr>
              <w:pStyle w:val="Zawartotabeli"/>
              <w:snapToGrid w:val="0"/>
              <w:spacing w:line="276" w:lineRule="auto"/>
              <w:jc w:val="both"/>
            </w:pPr>
          </w:p>
        </w:tc>
      </w:tr>
    </w:tbl>
    <w:p w:rsidR="00A84CB0" w:rsidRDefault="00A84CB0" w:rsidP="00A84CB0">
      <w:pPr>
        <w:jc w:val="both"/>
        <w:rPr>
          <w:sz w:val="22"/>
          <w:szCs w:val="22"/>
        </w:rPr>
      </w:pPr>
    </w:p>
    <w:p w:rsidR="00A84CB0" w:rsidRDefault="00A84CB0" w:rsidP="00A84CB0">
      <w:pPr>
        <w:jc w:val="center"/>
        <w:rPr>
          <w:b/>
        </w:rPr>
      </w:pPr>
      <w:r>
        <w:rPr>
          <w:b/>
        </w:rPr>
        <w:t xml:space="preserve">Wymagane cechy, parametry, funkcje – napęd neurologiczny 1 </w:t>
      </w:r>
      <w:proofErr w:type="spellStart"/>
      <w:r>
        <w:rPr>
          <w:b/>
        </w:rPr>
        <w:t>kpl</w:t>
      </w:r>
      <w:proofErr w:type="spellEnd"/>
      <w:r>
        <w:rPr>
          <w:b/>
        </w:rPr>
        <w:t>.</w:t>
      </w:r>
    </w:p>
    <w:p w:rsidR="00A84CB0" w:rsidRDefault="00A84CB0" w:rsidP="00A84CB0">
      <w:pPr>
        <w:jc w:val="center"/>
        <w:rPr>
          <w:b/>
        </w:rPr>
      </w:pPr>
    </w:p>
    <w:p w:rsidR="00A84CB0" w:rsidRDefault="00A84CB0" w:rsidP="00A84CB0">
      <w:r>
        <w:t>Oferowany model: ……………………………………………………………………………..</w:t>
      </w:r>
    </w:p>
    <w:p w:rsidR="00A84CB0" w:rsidRDefault="00A84CB0" w:rsidP="00A84CB0">
      <w:r>
        <w:t>Producent: ……………………………………………………………………………………..</w:t>
      </w:r>
    </w:p>
    <w:p w:rsidR="00A84CB0" w:rsidRDefault="00A84CB0" w:rsidP="00A84CB0">
      <w:r>
        <w:t>Kraj producenta: ……………………………………………………………………………….</w:t>
      </w:r>
    </w:p>
    <w:p w:rsidR="00A84CB0" w:rsidRDefault="00A84CB0" w:rsidP="00A84CB0">
      <w:r>
        <w:t xml:space="preserve">Rok </w:t>
      </w:r>
      <w:proofErr w:type="spellStart"/>
      <w:r>
        <w:t>prod</w:t>
      </w:r>
      <w:proofErr w:type="spellEnd"/>
      <w:r>
        <w:t>. 2021r .</w:t>
      </w:r>
    </w:p>
    <w:p w:rsidR="00A84CB0" w:rsidRDefault="00A84CB0" w:rsidP="00A84CB0"/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5093"/>
        <w:gridCol w:w="1155"/>
        <w:gridCol w:w="2262"/>
      </w:tblGrid>
      <w:tr w:rsidR="00A84CB0" w:rsidTr="00A84CB0">
        <w:trPr>
          <w:trHeight w:val="689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Wymagane cechy, parametry i funkcje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Parametr wymagany</w:t>
            </w:r>
          </w:p>
        </w:tc>
        <w:tc>
          <w:tcPr>
            <w:tcW w:w="2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color w:val="000000"/>
                <w:sz w:val="22"/>
                <w:szCs w:val="22"/>
                <w:lang w:eastAsia="pl-PL"/>
              </w:rPr>
              <w:t>Parametr oferowany</w:t>
            </w:r>
          </w:p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b/>
                <w:color w:val="000000"/>
                <w:sz w:val="18"/>
                <w:szCs w:val="18"/>
                <w:lang w:eastAsia="pl-PL"/>
              </w:rPr>
              <w:t>(potwierdzić/opisać/podać)</w:t>
            </w:r>
          </w:p>
        </w:tc>
      </w:tr>
      <w:tr w:rsidR="00A84CB0" w:rsidTr="00A84CB0">
        <w:trPr>
          <w:trHeight w:val="645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NAPĘD SZYBKOOBROTOWY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------------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Szybkoobrotowy napęd wiertarski zasilany elektrycznie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Napęd wyposażony w silnik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bezszczotkowy</w:t>
            </w:r>
            <w:proofErr w:type="spellEnd"/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Napięcie zasilające napęd: 40 V (prąd stały)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Maksymalna prędkość obrotowa: min. 75 000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obr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/min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Maksymalny moment obrotowy min. 38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mNm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Maksymalna moc: min. 350W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Obroty wiercenia: lewo i prawo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Regulacja ruchu obrotowego: płynna i skokowa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Napęd niewymagający konserwacji i smarowania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Elastyczny przewód zasilający zintegrowany z napędem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Długości kabla zasilającego napęd min. 4,5 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Waga napędu wraz z przewodem max 450 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Długość korpusu napędu max 120 mm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Średnica obudowy napędu max 18mm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Temperatura części napędu stykających się z ciałem pacjenta nie przekraczająca 48°C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Współpraca z różnymi nasadkami: prostymi, kątowymi, wygiętymi (MIS), nasadkami do trepanacji i kraniotomii (ze stopką i bez stopki) i reduktorem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Zatrzaskowy montaż nasadek, adapterów i ostrzy - niewymagający użycia dodatkowych narzędzi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Sterowanie napędem za pomocą kompatybilnych sterowników nożnych i dedykowanego sterownika ręcznego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Wszystkie nasadki kompatybilne z opcjonalnymi napędami pneumatycznymi </w:t>
            </w:r>
          </w:p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645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NASADKI DO NAPĘDU NEUROLOGICZNEGO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-------------</w:t>
            </w:r>
          </w:p>
        </w:tc>
      </w:tr>
      <w:tr w:rsidR="00A84CB0" w:rsidTr="00A84CB0">
        <w:trPr>
          <w:trHeight w:val="390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REDUKTOR DO TREPANACJI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Nasadka wolnoobrotowa do trepanacji z reduktorem obrotów min. 60:1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Uniwersalny uchwyt ostrzy nasadki do trepanacji typu Hudson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programowego ograniczenia max. obrotów nasadki wolnoobrotowej do trepanacji w profilu użytkownika konsoli sterującej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Jednorazowe ostrze trepanu – min.  4 szt.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 ilość</w:t>
            </w:r>
          </w:p>
        </w:tc>
      </w:tr>
      <w:tr w:rsidR="00A84CB0" w:rsidTr="00A84CB0">
        <w:trPr>
          <w:trHeight w:val="390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KRANIOTOM 16mm OBROTOWY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Nasadka obrotowa do kraniotomii o długości roboczej ostrza 16mm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42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Zintegrowana z nasadką osłona (stopka) opony twardej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użycia ostrzy do nasadki do kraniotomii typu stożkowego i spiralnego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Montaż ostrzy do kraniotomii bezpośrednio w gnieździe napędu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Gniazdo ostrza w napędzie wyposażone w specjalny mechanizm przytrzymujący ostrze, zapobiegający swobodnemu wysunięciu się ostrza z napędu podczas zmiany nasadki w sterylnym polu operacyjnym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384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5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Jednorazowe ostrze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kraniotomu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min. 4 szt.</w:t>
            </w:r>
          </w:p>
        </w:tc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 ilość</w:t>
            </w:r>
          </w:p>
        </w:tc>
      </w:tr>
      <w:tr w:rsidR="00A84CB0" w:rsidTr="00A84CB0">
        <w:trPr>
          <w:trHeight w:val="390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PROSTNICA BEZ STOPKI 8 cm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Prostnica bez stopki, współpracująca z ostrzami do kraniotomii stożkowymi i spiralnymi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40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Montaż ostrzy bezpośrednio w gnieździe napędu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40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MIKROPROCESOROWA KONSOLA STERUJĄCA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Mikroprocesorowa konsola napędu umożliwiająca sterowanie szerokim zakresem funkcji, uruchamianych przez dotykowy wyświetlacz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Interfejs użytkownika w języku polskim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Dotykowy kolorowy wyświetlacz LCD o przekątnej min. 17cm, rozdzielczość min. 800x480 pikseli,  kąt widzenia min.  170º,  kolor min. 24-bitowy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Regulacja jasności i kontrastu dotykowego wyświetlacza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Możliwość zasilania napędów obrotowych, pił (oscylacyjne, strzałkowe, posuwisto-zwrotne),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pl-PL"/>
              </w:rPr>
              <w:t>shaverów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młynków do kości dla procedur neurochirurgicznych, otolaryngologicznych, traumatologicznych, ortopedycznych i artroskopowych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równoczesnej pracy co najmniej dwóch podłączonych napędów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jednoczesnego przyłączenia i równoczesnej pracy co najmniej dwóch sterowników nożnych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Automatyczne rozpoznawanie przez konsolę przyłączonych napędów i sterowników nożnych i wyświetlanie dedykowanego menu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 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Minimum dwa tryby sterowania obrotami napędu: obroty zmienne / obroty stałe (ustalone przez użytkownika)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Sterowanie kierunkiem obrotu napędu: w prawo/w lewo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Regulacja charakterystyki ruchu obrotowego napędu dla przyspieszania i hamowania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Regulacja charakterystyki momentu obrotowego napędu umożliwiająca dostosowanie zachowania napędu podczas pracy jako elektrycznego lub pneumatycznego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Wyświetlanie rzeczywistej prędkości obrotowej napędu nawet podczas używania nasadek z przekładniami redukującymi obroty ostrza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Konsola ze zintegrowaną pompką perystaltyczną współpracująca z systemem drenów jednorazowych o wydajności w zakresie co najmniej: 0 - 300 ml/min.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Zatrzaskowy montaż kasety irygacyjnej w konsoli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Sterowanie wydajnością pompki perystaltycznej z konsoli i sterownika nożnego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17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Funkcja automatycznego wypełnienia drenu irygacyjnego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18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Funkcja przepłukiwania niezależna od aktywności napędu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19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Konsola wyposażona w klamrę mocującą stojak pojemnika irygacyjnego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20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Możliwość jednoczesnej irygacji co najmniej dwóch napędów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Adaptacyjnie podświetlane gniazda przewodów napędów i sterowników nożnych – barwa podświetlenia skorelowana z aktualnym przypisaniem gniazd napędów ze sterownikami nożnymi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Funkcja programowania indywidualnych ustawień parametrów pracy napędów i sterowników nożnych dla min. 10 użytkowników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23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Sygnały akustyczne ostrzeżeń i alarmów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24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Regulacja poziomu głośności sygnałów akustycznych ostrzeżeń i alarmów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25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Kabel zasilający z zabezpieczeniem przed przypadkowym odłączeniem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26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Waga konsoli poniżej 8 kg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podać</w:t>
            </w:r>
          </w:p>
        </w:tc>
      </w:tr>
      <w:tr w:rsidR="00A84CB0" w:rsidTr="00A84CB0">
        <w:trPr>
          <w:trHeight w:val="469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STEROWNIK NOŻNY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---------</w:t>
            </w:r>
          </w:p>
        </w:tc>
      </w:tr>
      <w:tr w:rsidR="00A84CB0" w:rsidTr="00A84CB0">
        <w:trPr>
          <w:trHeight w:val="312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Przewodowy pięcioprzyciskowy sterownik nożny z podświetleniem. Możliwość programowania funkcji wszystkich przycisków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25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2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Główny przycisk sterownika nożnego w formie ergonomicznej uchylnej platformy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A84CB0" w:rsidTr="00A84CB0">
        <w:trPr>
          <w:trHeight w:val="469"/>
        </w:trPr>
        <w:tc>
          <w:tcPr>
            <w:tcW w:w="5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KASETA STERYLIZACYJNA - 1 SZT.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--------</w:t>
            </w:r>
          </w:p>
        </w:tc>
      </w:tr>
      <w:tr w:rsidR="00A84CB0" w:rsidTr="00A84CB0">
        <w:trPr>
          <w:trHeight w:val="51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 1</w:t>
            </w:r>
          </w:p>
        </w:tc>
        <w:tc>
          <w:tcPr>
            <w:tcW w:w="5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Kaseta sterylizacyjna wykonana ze stali, z miejscem do ułożenia wszystkich elementów zestawu, przeznaczonych do sterylizacji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2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4CB0" w:rsidRDefault="00A84CB0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A84CB0" w:rsidRDefault="00A84CB0" w:rsidP="00A84CB0"/>
    <w:p w:rsidR="00A84CB0" w:rsidRDefault="00A84CB0" w:rsidP="00A84CB0"/>
    <w:p w:rsidR="00A84CB0" w:rsidRDefault="00A84CB0" w:rsidP="00A84CB0">
      <w:pPr>
        <w:rPr>
          <w:b/>
          <w:spacing w:val="-5"/>
        </w:rPr>
      </w:pPr>
      <w:r>
        <w:rPr>
          <w:b/>
          <w:bCs/>
          <w:spacing w:val="-5"/>
        </w:rPr>
        <w:lastRenderedPageBreak/>
        <w:t>Wykonawca jest zobligowany wypełnić wszystkie pozycje zamieszczone w powyższej tabeli</w:t>
      </w:r>
      <w:r>
        <w:rPr>
          <w:b/>
          <w:spacing w:val="-5"/>
        </w:rPr>
        <w:t xml:space="preserve"> wpisując w kolumnie „parametr oferowany”</w:t>
      </w:r>
      <w:r>
        <w:rPr>
          <w:b/>
          <w:bCs/>
          <w:spacing w:val="-5"/>
        </w:rPr>
        <w:t xml:space="preserve"> słowo „Tak” w przypadku spełnienia określonych w wierszu wymagań funkcjonalnych lub słowo „Nie” </w:t>
      </w:r>
      <w:r>
        <w:rPr>
          <w:b/>
          <w:spacing w:val="-5"/>
        </w:rPr>
        <w:t>w przypadku niespełnienia wymagań oraz podając</w:t>
      </w:r>
      <w:r>
        <w:rPr>
          <w:b/>
          <w:spacing w:val="-12"/>
        </w:rPr>
        <w:t xml:space="preserve">/opisując/określając </w:t>
      </w:r>
      <w:r>
        <w:rPr>
          <w:b/>
          <w:spacing w:val="-5"/>
        </w:rPr>
        <w:t>oferowane  parametry tam gdzie jest to wskazane.</w:t>
      </w:r>
    </w:p>
    <w:p w:rsidR="00A84CB0" w:rsidRDefault="00A84CB0" w:rsidP="00A84CB0">
      <w:pPr>
        <w:jc w:val="center"/>
      </w:pPr>
      <w:r>
        <w:t xml:space="preserve">                                                                                       </w:t>
      </w:r>
    </w:p>
    <w:p w:rsidR="00A84CB0" w:rsidRDefault="00A84CB0" w:rsidP="00A84CB0">
      <w:r>
        <w:t>Oświadczamy, że oferowane, powyżej  i wyspecyfikowane urządzenie  jest kompletne, fabrycznie nowe i będzie gotowe do podjęcia pracy bez żadnych dodatkowych zakupów i inwestycji  poza materiałami eksploatacyjnymi -jeżeli dotyczy)</w:t>
      </w:r>
    </w:p>
    <w:p w:rsidR="00A84CB0" w:rsidRDefault="00A84CB0" w:rsidP="00A84CB0">
      <w:pPr>
        <w:jc w:val="center"/>
      </w:pPr>
    </w:p>
    <w:p w:rsidR="00A84CB0" w:rsidRDefault="00A84CB0" w:rsidP="00A84CB0">
      <w:pPr>
        <w:jc w:val="center"/>
      </w:pPr>
      <w:r>
        <w:t>Nie spełnienie jakiegokolwiek z powyższych parametrów spowoduje odrzucenie oferty.</w:t>
      </w:r>
    </w:p>
    <w:p w:rsidR="00A84CB0" w:rsidRDefault="00A84CB0" w:rsidP="00A84CB0"/>
    <w:p w:rsidR="00B146F8" w:rsidRDefault="00B146F8" w:rsidP="00B40FBC"/>
    <w:sectPr w:rsidR="00B14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7CCB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8536028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6098E"/>
    <w:multiLevelType w:val="hybridMultilevel"/>
    <w:tmpl w:val="64FEF7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066B4E"/>
    <w:multiLevelType w:val="hybridMultilevel"/>
    <w:tmpl w:val="B778F6C4"/>
    <w:lvl w:ilvl="0" w:tplc="3E8AC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4D62F8"/>
    <w:multiLevelType w:val="hybridMultilevel"/>
    <w:tmpl w:val="ED047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F377FF"/>
    <w:multiLevelType w:val="hybridMultilevel"/>
    <w:tmpl w:val="70D88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57274C1"/>
    <w:multiLevelType w:val="hybridMultilevel"/>
    <w:tmpl w:val="D674A882"/>
    <w:lvl w:ilvl="0" w:tplc="F78C4A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405FDD"/>
    <w:multiLevelType w:val="hybridMultilevel"/>
    <w:tmpl w:val="62A4BD56"/>
    <w:lvl w:ilvl="0" w:tplc="9AA078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4686796"/>
    <w:multiLevelType w:val="hybridMultilevel"/>
    <w:tmpl w:val="2B024B2C"/>
    <w:lvl w:ilvl="0" w:tplc="DA0CAC72">
      <w:start w:val="1"/>
      <w:numFmt w:val="decimal"/>
      <w:lvlText w:val="%1."/>
      <w:lvlJc w:val="left"/>
      <w:pPr>
        <w:ind w:left="0" w:firstLine="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282D7D77"/>
    <w:multiLevelType w:val="hybridMultilevel"/>
    <w:tmpl w:val="4A0E48E2"/>
    <w:lvl w:ilvl="0" w:tplc="47BC7B1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CFD234CE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2C0D2639"/>
    <w:multiLevelType w:val="hybridMultilevel"/>
    <w:tmpl w:val="92381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D28B4"/>
    <w:multiLevelType w:val="hybridMultilevel"/>
    <w:tmpl w:val="6F0A68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397DCD"/>
    <w:multiLevelType w:val="hybridMultilevel"/>
    <w:tmpl w:val="E9B68C5A"/>
    <w:lvl w:ilvl="0" w:tplc="0415000F">
      <w:start w:val="1"/>
      <w:numFmt w:val="decimal"/>
      <w:lvlText w:val="%1."/>
      <w:lvlJc w:val="left"/>
      <w:pPr>
        <w:ind w:left="361" w:hanging="360"/>
      </w:pPr>
    </w:lvl>
    <w:lvl w:ilvl="1" w:tplc="04150019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4CA5F22"/>
    <w:multiLevelType w:val="hybridMultilevel"/>
    <w:tmpl w:val="D86E9AAC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3D522B"/>
    <w:multiLevelType w:val="hybridMultilevel"/>
    <w:tmpl w:val="7EC4A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E837FE"/>
    <w:multiLevelType w:val="hybridMultilevel"/>
    <w:tmpl w:val="6C209D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84578E"/>
    <w:multiLevelType w:val="hybridMultilevel"/>
    <w:tmpl w:val="97B0C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9FE1B99"/>
    <w:multiLevelType w:val="hybridMultilevel"/>
    <w:tmpl w:val="505AF9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F1328EF"/>
    <w:multiLevelType w:val="hybridMultilevel"/>
    <w:tmpl w:val="CD7C9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13B2E43"/>
    <w:multiLevelType w:val="hybridMultilevel"/>
    <w:tmpl w:val="9B4C33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74450B"/>
    <w:multiLevelType w:val="hybridMultilevel"/>
    <w:tmpl w:val="FA505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0"/>
  </w:num>
  <w:num w:numId="4">
    <w:abstractNumId w:val="17"/>
  </w:num>
  <w:num w:numId="5">
    <w:abstractNumId w:val="13"/>
  </w:num>
  <w:num w:numId="6">
    <w:abstractNumId w:val="5"/>
  </w:num>
  <w:num w:numId="7">
    <w:abstractNumId w:val="9"/>
  </w:num>
  <w:num w:numId="8">
    <w:abstractNumId w:val="4"/>
  </w:num>
  <w:num w:numId="9">
    <w:abstractNumId w:val="15"/>
  </w:num>
  <w:num w:numId="10">
    <w:abstractNumId w:val="18"/>
  </w:num>
  <w:num w:numId="11">
    <w:abstractNumId w:val="16"/>
  </w:num>
  <w:num w:numId="12">
    <w:abstractNumId w:val="19"/>
  </w:num>
  <w:num w:numId="13">
    <w:abstractNumId w:val="7"/>
  </w:num>
  <w:num w:numId="14">
    <w:abstractNumId w:val="14"/>
  </w:num>
  <w:num w:numId="15">
    <w:abstractNumId w:val="10"/>
  </w:num>
  <w:num w:numId="16">
    <w:abstractNumId w:val="3"/>
  </w:num>
  <w:num w:numId="17">
    <w:abstractNumId w:val="0"/>
  </w:num>
  <w:num w:numId="18">
    <w:abstractNumId w:val="1"/>
  </w:num>
  <w:num w:numId="19">
    <w:abstractNumId w:val="12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FBC"/>
    <w:rsid w:val="00041F4C"/>
    <w:rsid w:val="00062250"/>
    <w:rsid w:val="00071639"/>
    <w:rsid w:val="00077E58"/>
    <w:rsid w:val="000B7B2A"/>
    <w:rsid w:val="001250D1"/>
    <w:rsid w:val="001330BD"/>
    <w:rsid w:val="001338EA"/>
    <w:rsid w:val="001573C7"/>
    <w:rsid w:val="00176BEE"/>
    <w:rsid w:val="00186F24"/>
    <w:rsid w:val="001F5209"/>
    <w:rsid w:val="00244ACC"/>
    <w:rsid w:val="00261E3D"/>
    <w:rsid w:val="002C75C7"/>
    <w:rsid w:val="00302E40"/>
    <w:rsid w:val="003753BF"/>
    <w:rsid w:val="00387F05"/>
    <w:rsid w:val="003B3600"/>
    <w:rsid w:val="0049052F"/>
    <w:rsid w:val="004A1D6F"/>
    <w:rsid w:val="004F6B5F"/>
    <w:rsid w:val="00570B77"/>
    <w:rsid w:val="0058378B"/>
    <w:rsid w:val="005C1532"/>
    <w:rsid w:val="00626CF3"/>
    <w:rsid w:val="006537EC"/>
    <w:rsid w:val="006D323A"/>
    <w:rsid w:val="00702F60"/>
    <w:rsid w:val="0071001E"/>
    <w:rsid w:val="00740567"/>
    <w:rsid w:val="00753732"/>
    <w:rsid w:val="0078400A"/>
    <w:rsid w:val="00842A04"/>
    <w:rsid w:val="00A010C2"/>
    <w:rsid w:val="00A526D1"/>
    <w:rsid w:val="00A84CB0"/>
    <w:rsid w:val="00A9695A"/>
    <w:rsid w:val="00AC6244"/>
    <w:rsid w:val="00B146F8"/>
    <w:rsid w:val="00B221B2"/>
    <w:rsid w:val="00B40FBC"/>
    <w:rsid w:val="00B771C3"/>
    <w:rsid w:val="00BE27CD"/>
    <w:rsid w:val="00C31EAF"/>
    <w:rsid w:val="00C335EF"/>
    <w:rsid w:val="00D52236"/>
    <w:rsid w:val="00DB3B3E"/>
    <w:rsid w:val="00DD2CAA"/>
    <w:rsid w:val="00E5062F"/>
    <w:rsid w:val="00E71B3D"/>
    <w:rsid w:val="00E825CD"/>
    <w:rsid w:val="00EA5507"/>
    <w:rsid w:val="00F03DAE"/>
    <w:rsid w:val="00F12F00"/>
    <w:rsid w:val="00F955F5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8BB1B-0D47-4C07-BE26-46C80174C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FB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1573C7"/>
    <w:pPr>
      <w:keepNext/>
      <w:numPr>
        <w:ilvl w:val="2"/>
        <w:numId w:val="1"/>
      </w:numPr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0FB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0F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B40FBC"/>
    <w:pPr>
      <w:widowControl w:val="0"/>
      <w:suppressAutoHyphens/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uiPriority w:val="99"/>
    <w:rsid w:val="00B40FBC"/>
    <w:pPr>
      <w:suppressLineNumbers/>
    </w:pPr>
  </w:style>
  <w:style w:type="paragraph" w:styleId="Akapitzlist">
    <w:name w:val="List Paragraph"/>
    <w:basedOn w:val="Normalny"/>
    <w:uiPriority w:val="34"/>
    <w:qFormat/>
    <w:rsid w:val="00A010C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Stylwiadomocie-mail18">
    <w:name w:val="Styl wiadomości e-mail 18"/>
    <w:uiPriority w:val="99"/>
    <w:semiHidden/>
    <w:rsid w:val="00A010C2"/>
    <w:rPr>
      <w:rFonts w:ascii="Arial" w:hAnsi="Arial" w:cs="Arial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F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F00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rsid w:val="001573C7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1573C7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rsid w:val="001573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1573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d">
    <w:name w:val="Standard"/>
    <w:rsid w:val="0049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9052F"/>
    <w:pPr>
      <w:suppressLineNumbers/>
    </w:pPr>
  </w:style>
  <w:style w:type="table" w:styleId="Tabela-Siatka">
    <w:name w:val="Table Grid"/>
    <w:basedOn w:val="Standardowy"/>
    <w:uiPriority w:val="59"/>
    <w:rsid w:val="005C1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44</Pages>
  <Words>11496</Words>
  <Characters>68980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tbaczewski</dc:creator>
  <cp:keywords/>
  <dc:description/>
  <cp:lastModifiedBy>tbaczewski</cp:lastModifiedBy>
  <cp:revision>48</cp:revision>
  <cp:lastPrinted>2021-08-31T10:15:00Z</cp:lastPrinted>
  <dcterms:created xsi:type="dcterms:W3CDTF">2021-07-06T06:49:00Z</dcterms:created>
  <dcterms:modified xsi:type="dcterms:W3CDTF">2021-08-31T10:22:00Z</dcterms:modified>
</cp:coreProperties>
</file>