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jc w:val="center"/>
        <w:rPr>
          <w:rFonts w:ascii="Arial" w:hAnsi="Arial" w:eastAsia="Times New Roman" w:cs="Arial"/>
          <w:b/>
          <w:sz w:val="16"/>
          <w:szCs w:val="16"/>
          <w:u w:val="none"/>
        </w:rPr>
      </w:pPr>
      <w:r>
        <w:rPr>
          <w:rFonts w:eastAsia="Times New Roman" w:cs="Arial" w:ascii="Arial" w:hAnsi="Arial"/>
          <w:b/>
          <w:sz w:val="16"/>
          <w:szCs w:val="16"/>
          <w:u w:val="none"/>
        </w:rPr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eastAsia="Times New Roman" w:ascii="Times New Roman" w:hAnsi="Times New Roman"/>
          <w:b w:val="false"/>
          <w:sz w:val="24"/>
          <w:szCs w:val="24"/>
          <w:u w:val="none"/>
        </w:rPr>
        <w:t>załącznik nr 3 do SWZ – oświadczenie w trybie art. 117 ust.4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 w:eastAsia="Times New Roman" w:cs="Arial-BoldMT"/>
          <w:b/>
          <w:bCs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b/>
          <w:bCs/>
          <w:sz w:val="24"/>
          <w:szCs w:val="24"/>
          <w:lang w:eastAsia="ar-SA"/>
        </w:rPr>
        <w:t>Zamawiający</w:t>
      </w: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Gmina Cieszyn,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firstLine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Rynek 1,</w:t>
      </w:r>
    </w:p>
    <w:p>
      <w:pPr>
        <w:pStyle w:val="Standard"/>
        <w:tabs>
          <w:tab w:val="clear" w:pos="709"/>
          <w:tab w:val="left" w:pos="5613" w:leader="none"/>
        </w:tabs>
        <w:spacing w:lineRule="auto" w:line="240" w:before="0" w:after="103"/>
        <w:ind w:hanging="0" w:left="5613"/>
        <w:rPr>
          <w:rFonts w:ascii="Times New Roman" w:hAnsi="Times New Roman"/>
          <w:sz w:val="24"/>
          <w:szCs w:val="24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  <w:t>43-400 Cieszyn</w:t>
      </w:r>
    </w:p>
    <w:p>
      <w:pPr>
        <w:pStyle w:val="Standard"/>
        <w:tabs>
          <w:tab w:val="clear" w:pos="709"/>
          <w:tab w:val="left" w:pos="5613" w:leader="none"/>
        </w:tabs>
        <w:spacing w:lineRule="auto" w:line="276"/>
        <w:ind w:hanging="0" w:left="5613"/>
        <w:rPr>
          <w:rFonts w:ascii="Times New Roman" w:hAnsi="Times New Roman" w:eastAsia="Times New Roman" w:cs="Arial-BoldMT"/>
          <w:sz w:val="24"/>
          <w:szCs w:val="24"/>
          <w:lang w:eastAsia="ar-SA"/>
        </w:rPr>
      </w:pPr>
      <w:r>
        <w:rPr>
          <w:rFonts w:eastAsia="Times New Roman" w:cs="Arial-BoldMT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>
      <w:pPr>
        <w:pStyle w:val="Standard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>
      <w:pPr>
        <w:pStyle w:val="Standard"/>
        <w:tabs>
          <w:tab w:val="clear" w:pos="709"/>
          <w:tab w:val="left" w:pos="0" w:leader="none"/>
        </w:tabs>
        <w:spacing w:lineRule="auto" w:line="276"/>
        <w:jc w:val="both"/>
        <w:rPr/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Pzp) na potrzeby postępowania o udzielenie zamówienia publicznego pn.: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4"/>
          <w:szCs w:val="24"/>
          <w:shd w:fill="FFFFFF" w:val="clear"/>
          <w:lang w:val="pl-PL"/>
        </w:rPr>
        <w:t>Opracowanie projektu planu ogólnego miasta Cieszyna</w:t>
      </w:r>
      <w:r>
        <w:rPr>
          <w:rStyle w:val="Strong"/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u w:val="none"/>
          <w:shd w:fill="FFFFFF" w:val="clear"/>
          <w:lang w:val="pl-PL" w:eastAsia="en-US" w:bidi="pl-PL"/>
        </w:rPr>
        <w:t>,</w:t>
      </w:r>
      <w:r>
        <w:rPr>
          <w:rStyle w:val="Strong"/>
          <w:rFonts w:eastAsia="Times New Roman" w:cs="Times New Roman" w:ascii="Times New Roman" w:hAnsi="Times New Roman"/>
          <w:color w:val="000000"/>
          <w:sz w:val="24"/>
          <w:szCs w:val="24"/>
          <w:shd w:fill="auto" w:val="clear"/>
          <w:lang w:bidi="pl-PL"/>
        </w:rPr>
        <w:t xml:space="preserve">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prowadzonego przez Gminę Cieszyn, </w:t>
      </w:r>
      <w:r>
        <w:rPr>
          <w:rStyle w:val="Strong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Rynek 1,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43-400 Cieszyn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oświadczam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, co następuje:</w:t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737" w:leader="none"/>
        </w:tabs>
        <w:spacing w:lineRule="auto" w:line="240" w:before="0" w:after="103"/>
        <w:ind w:hanging="737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>Wykonawca: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680" w:leader="none"/>
        </w:tabs>
        <w:spacing w:lineRule="auto" w:line="240" w:before="0" w:after="103"/>
        <w:ind w:hanging="0" w:left="680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-6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numPr>
          <w:ilvl w:val="0"/>
          <w:numId w:val="4"/>
        </w:numPr>
        <w:spacing w:lineRule="auto" w:line="240" w:before="0" w:after="103"/>
        <w:ind w:hanging="737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spacing w:lineRule="auto" w:line="240" w:before="0" w:after="103"/>
        <w:ind w:hanging="0" w:right="4528"/>
        <w:jc w:val="center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Standard"/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b w:val="false"/>
          <w:bCs w:val="false"/>
          <w:color w:val="000000"/>
          <w:sz w:val="24"/>
          <w:szCs w:val="24"/>
          <w:lang w:eastAsia="ar-SA"/>
        </w:rPr>
        <w:t xml:space="preserve"> 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>
      <w:pPr>
        <w:pStyle w:val="Standard"/>
        <w:tabs>
          <w:tab w:val="clear" w:pos="709"/>
          <w:tab w:val="left" w:pos="737" w:leader="none"/>
        </w:tabs>
        <w:spacing w:lineRule="auto" w:line="240" w:before="0" w:after="103"/>
        <w:ind w:hanging="0" w:left="737"/>
        <w:rPr/>
      </w:pP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……………………………………………</w:t>
      </w:r>
      <w:r>
        <w:rPr>
          <w:rStyle w:val="Strong"/>
          <w:rFonts w:eastAsia="Times New Roman" w:cs="Arial-BoldMT" w:ascii="Times New Roman" w:hAnsi="Times New Roman"/>
          <w:color w:val="000000"/>
          <w:sz w:val="24"/>
          <w:szCs w:val="24"/>
          <w:lang w:eastAsia="ar-SA"/>
        </w:rPr>
        <w:t>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03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Standard"/>
        <w:spacing w:lineRule="auto" w:line="276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Oświadczam</w:t>
      </w:r>
      <w:r>
        <w:rPr>
          <w:rFonts w:cs="Times New Roman" w:ascii="Times New Roman" w:hAnsi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Standard"/>
        <w:tabs>
          <w:tab w:val="clear" w:pos="709"/>
          <w:tab w:val="left" w:pos="0" w:leader="none"/>
        </w:tabs>
        <w:spacing w:lineRule="auto" w:line="240" w:before="0" w:after="160"/>
        <w:ind w:hanging="0"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567" w:top="624" w:footer="567" w:bottom="170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1</w:t>
    </w:r>
    <w:r>
      <w:rPr>
        <w:rFonts w:eastAsia="Times New Roman" w:cs="Times New Roman" w:ascii="Times New Roman" w:hAnsi="Times New Roman"/>
        <w:color w:val="auto"/>
        <w:kern w:val="2"/>
        <w:sz w:val="24"/>
        <w:szCs w:val="24"/>
        <w:lang w:val="pl-PL" w:eastAsia="ar-SA" w:bidi="ar-SA"/>
      </w:rPr>
      <w:t>6</w:t>
    </w:r>
    <w:r>
      <w:rPr>
        <w:rFonts w:eastAsia="Times New Roman" w:cs="Times New Roman" w:ascii="Times New Roman" w:hAnsi="Times New Roman"/>
        <w:lang w:val="pl-PL" w:eastAsia="ar-SA" w:bidi="ar-SA"/>
      </w:rPr>
      <w:t>.2024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jc w:val="center"/>
      <w:rPr>
        <w:rFonts w:ascii="Times New Roman" w:hAnsi="Times New Roman" w:eastAsia="Times New Roman" w:cs="Times New Roman"/>
        <w:lang w:val="pl-PL" w:eastAsia="ar-SA" w:bidi="ar-SA"/>
      </w:rPr>
    </w:pPr>
    <w:r>
      <w:rPr>
        <w:rFonts w:eastAsia="Times New Roman" w:cs="Times New Roman" w:ascii="Times New Roman" w:hAnsi="Times New Roman"/>
        <w:lang w:val="pl-PL" w:eastAsia="ar-SA" w:bidi="ar-SA"/>
      </w:rPr>
      <w:t>nr zamówienia ZPIF.271.1.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shd w:fill="auto" w:val="clear"/>
        <w:lang w:val="pl-PL" w:eastAsia="ar-SA" w:bidi="ar-SA"/>
      </w:rPr>
      <w:t>1</w:t>
    </w:r>
    <w:r>
      <w:rPr>
        <w:rFonts w:eastAsia="Times New Roman" w:cs="Times New Roman" w:ascii="Times New Roman" w:hAnsi="Times New Roman"/>
        <w:color w:val="000000"/>
        <w:kern w:val="2"/>
        <w:sz w:val="24"/>
        <w:szCs w:val="24"/>
        <w:shd w:fill="auto" w:val="clear"/>
        <w:lang w:val="pl-PL" w:eastAsia="ar-SA" w:bidi="ar-SA"/>
      </w:rPr>
      <w:t>6</w:t>
    </w:r>
    <w:r>
      <w:rPr>
        <w:rFonts w:eastAsia="Times New Roman" w:cs="Times New Roman" w:ascii="Times New Roman" w:hAnsi="Times New Roman"/>
        <w:lang w:val="pl-PL" w:eastAsia="ar-SA" w:bidi="ar-SA"/>
      </w:rPr>
      <w:t>.2024</w:t>
    </w:r>
  </w:p>
  <w:p>
    <w:pPr>
      <w:pStyle w:val="Footer"/>
      <w:suppressLineNumbers/>
      <w:jc w:val="left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uppressLineNumbers/>
      <w:tabs>
        <w:tab w:val="clear" w:pos="709"/>
        <w:tab w:val="center" w:pos="4417" w:leader="none"/>
        <w:tab w:val="right" w:pos="8835" w:leader="none"/>
      </w:tabs>
      <w:rPr>
        <w:rFonts w:ascii="Times New Roman" w:hAnsi="Times New Roman" w:eastAsia="Times New Roman" w:cs="Times New Roman"/>
        <w:szCs w:val="20"/>
        <w:lang w:val="pl-PL" w:bidi="ar-SA"/>
      </w:rPr>
    </w:pPr>
    <w:r>
      <w:rPr>
        <w:rFonts w:eastAsia="Times New Roman" w:cs="Times New Roman" w:ascii="Times New Roman" w:hAnsi="Times New Roman"/>
        <w:szCs w:val="20"/>
        <w:lang w:val="pl-PL" w:bidi="ar-SA"/>
      </w:rPr>
      <w:t xml:space="preserve">                                                                                                                       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b3cda"/>
    <w:rPr>
      <w:szCs w:val="21"/>
    </w:rPr>
  </w:style>
  <w:style w:type="character" w:styleId="StopkaZnak" w:customStyle="1">
    <w:name w:val="Stopka Znak"/>
    <w:basedOn w:val="DefaultParagraphFont"/>
    <w:uiPriority w:val="99"/>
    <w:qFormat/>
    <w:rsid w:val="00eb3cda"/>
    <w:rPr>
      <w:szCs w:val="21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eb3cda"/>
    <w:rPr>
      <w:rFonts w:ascii="Tahoma" w:hAnsi="Tahoma"/>
      <w:sz w:val="16"/>
      <w:szCs w:val="14"/>
    </w:rPr>
  </w:style>
  <w:style w:type="character" w:styleId="Hyperlink" w:customStyle="1">
    <w:name w:val="Hyperlink"/>
    <w:rPr>
      <w:color w:val="000080"/>
      <w:u w:val="single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>
    <w:name w:val="Tekst przypisu dolnego Znak"/>
    <w:qFormat/>
    <w:rPr>
      <w:sz w:val="20"/>
    </w:rPr>
  </w:style>
  <w:style w:type="character" w:styleId="WW8Num35z0">
    <w:name w:val="WW8Num35z0"/>
    <w:qFormat/>
    <w:rPr>
      <w:rFonts w:ascii="Symbol" w:hAnsi="Symbol" w:eastAsia="OpenSymbol"/>
    </w:rPr>
  </w:style>
  <w:style w:type="character" w:styleId="Fn-ref">
    <w:name w:val="fn-ref"/>
    <w:qFormat/>
    <w:rPr/>
  </w:style>
  <w:style w:type="character" w:styleId="Alb">
    <w:name w:val="a_lb"/>
    <w:qFormat/>
    <w:rPr/>
  </w:style>
  <w:style w:type="character" w:styleId="Nierozpoznanawzmianka1">
    <w:name w:val="Nierozpoznana wzmianka1"/>
    <w:qFormat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SimSun, 宋体" w:cs="Tahoma"/>
      <w:color w:val="auto"/>
      <w:kern w:val="2"/>
      <w:sz w:val="22"/>
      <w:szCs w:val="22"/>
      <w:lang w:val="pl-PL" w:eastAsia="zh-CN" w:bidi="ar-SA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Footer">
    <w:name w:val="Footer"/>
    <w:basedOn w:val="Normal"/>
    <w:link w:val="StopkaZnak"/>
    <w:uiPriority w:val="99"/>
    <w:unhideWhenUsed/>
    <w:rsid w:val="00eb3cda"/>
    <w:pPr>
      <w:tabs>
        <w:tab w:val="clear" w:pos="709"/>
        <w:tab w:val="center" w:pos="4536" w:leader="none"/>
        <w:tab w:val="right" w:pos="9072" w:leader="none"/>
      </w:tabs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3cda"/>
    <w:pPr/>
    <w:rPr>
      <w:rFonts w:ascii="Tahoma" w:hAnsi="Tahoma"/>
      <w:sz w:val="16"/>
      <w:szCs w:val="14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SimSun" w:cs="Mangal"/>
      <w:b/>
      <w:color w:val="auto"/>
      <w:kern w:val="2"/>
      <w:sz w:val="20"/>
      <w:szCs w:val="24"/>
      <w:lang w:val="en-US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WW-Tekstpodstawowy2">
    <w:name w:val="WW-Tekst podstawowy 2"/>
    <w:basedOn w:val="Normal"/>
    <w:qFormat/>
    <w:pPr>
      <w:spacing w:lineRule="atLeast" w:line="120"/>
      <w:jc w:val="both"/>
    </w:pPr>
    <w:rPr>
      <w:rFonts w:ascii="Arial" w:hAnsi="Arial" w:eastAsia="Times New Roman"/>
      <w:b/>
      <w:color w:val="00000A"/>
      <w:szCs w:val="20"/>
      <w:lang w:val="cs-CZ" w:eastAsia="ar-SA"/>
    </w:rPr>
  </w:style>
  <w:style w:type="paragraph" w:styleId="Domylnie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>
    <w:name w:val="Tekst podstawowy1"/>
    <w:basedOn w:val="Normal"/>
    <w:qFormat/>
    <w:pPr>
      <w:spacing w:before="0" w:after="120"/>
    </w:pPr>
    <w:rPr/>
  </w:style>
  <w:style w:type="paragraph" w:styleId="Western">
    <w:name w:val="western"/>
    <w:basedOn w:val="Normal"/>
    <w:qFormat/>
    <w:pPr>
      <w:spacing w:before="280" w:after="142"/>
    </w:pPr>
    <w:rPr>
      <w:rFonts w:eastAsia="Calibri"/>
      <w:color w:val="00000A"/>
      <w:lang w:eastAsia="ar-SA"/>
    </w:rPr>
  </w:style>
  <w:style w:type="paragraph" w:styleId="Sdfootnote-western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NormalWeb">
    <w:name w:val="Normal (Web)"/>
    <w:basedOn w:val="Normal"/>
    <w:qFormat/>
    <w:pPr>
      <w:spacing w:lineRule="exact" w:line="288" w:before="280" w:after="142"/>
    </w:pPr>
    <w:rPr>
      <w:rFonts w:ascii="Times New Roman" w:hAnsi="Times New Roman" w:eastAsia="Times New Roman"/>
      <w:lang w:eastAsia="ar-SA"/>
    </w:rPr>
  </w:style>
  <w:style w:type="paragraph" w:styleId="Tekst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ListParagraph">
    <w:name w:val="List Paragraph"/>
    <w:basedOn w:val="Standard"/>
    <w:qFormat/>
    <w:pPr>
      <w:spacing w:before="60" w:after="60"/>
      <w:ind w:hanging="567" w:left="1417"/>
      <w:jc w:val="both"/>
    </w:pPr>
    <w:rPr>
      <w:rFonts w:ascii="Times New Roman" w:hAnsi="Times New Roman" w:eastAsia="Times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rsid w:val="00b35579"/>
    <w:rPr>
      <w:rFonts w:asciiTheme="minorHAnsi" w:hAnsiTheme="minorHAnsi" w:eastAsiaTheme="minorHAnsi" w:cstheme="minorBidi"/>
      <w:lang w:val="pl-PL" w:eastAsia="pl-PL" w:bidi="ar-S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LibreOffice/7.6.2.1$Windows_X86_64 LibreOffice_project/56f7684011345957bbf33a7ee678afaf4d2ba333</Application>
  <AppVersion>15.0000</AppVersion>
  <Pages>2</Pages>
  <Words>199</Words>
  <Characters>1556</Characters>
  <CharactersWithSpaces>1831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dc:description/>
  <dc:language>pl-PL</dc:language>
  <cp:lastModifiedBy/>
  <dcterms:modified xsi:type="dcterms:W3CDTF">2024-10-02T13:39:48Z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