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3F4" w14:textId="161B4D19" w:rsidR="00527D57" w:rsidRPr="00C37C25" w:rsidRDefault="00527D57" w:rsidP="00527D57">
      <w:pPr>
        <w:spacing w:line="360" w:lineRule="auto"/>
        <w:jc w:val="center"/>
        <w:rPr>
          <w:rFonts w:ascii="Arial" w:hAnsi="Arial" w:cs="Arial"/>
          <w:b/>
          <w:bCs/>
        </w:rPr>
      </w:pPr>
      <w:r w:rsidRPr="00C37C25">
        <w:rPr>
          <w:rFonts w:ascii="Arial" w:hAnsi="Arial" w:cs="Arial"/>
          <w:b/>
          <w:bCs/>
        </w:rPr>
        <w:t>Opis Przedmiotu Zamówienia</w:t>
      </w:r>
    </w:p>
    <w:p w14:paraId="30696C9C" w14:textId="77777777" w:rsidR="003F382A" w:rsidRPr="00C37C25" w:rsidRDefault="003F382A" w:rsidP="00527D5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21E501B" w14:textId="0B78E713" w:rsidR="00527D57" w:rsidRPr="00C37C25" w:rsidRDefault="003F382A" w:rsidP="003F382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b/>
          <w:bCs/>
          <w:color w:val="000000"/>
          <w:sz w:val="20"/>
          <w:szCs w:val="20"/>
        </w:rPr>
        <w:t xml:space="preserve">Dostawa </w:t>
      </w:r>
      <w:proofErr w:type="spellStart"/>
      <w:r w:rsidRPr="00C37C25">
        <w:rPr>
          <w:rFonts w:ascii="Arial" w:hAnsi="Arial" w:cs="Arial"/>
          <w:b/>
          <w:bCs/>
          <w:color w:val="000000"/>
          <w:sz w:val="20"/>
          <w:szCs w:val="20"/>
        </w:rPr>
        <w:t>spektrofluorymetru</w:t>
      </w:r>
      <w:proofErr w:type="spellEnd"/>
      <w:r w:rsidRPr="00C37C25">
        <w:rPr>
          <w:rFonts w:ascii="Arial" w:hAnsi="Arial" w:cs="Arial"/>
          <w:b/>
          <w:bCs/>
          <w:color w:val="000000"/>
          <w:sz w:val="20"/>
          <w:szCs w:val="20"/>
        </w:rPr>
        <w:t xml:space="preserve"> UV-VIS dla Wydziału Chemii Uniwersytetu Gdańskiego</w:t>
      </w:r>
      <w:r w:rsidRPr="00C37C25">
        <w:rPr>
          <w:rFonts w:ascii="Arial" w:hAnsi="Arial" w:cs="Arial"/>
          <w:b/>
          <w:bCs/>
          <w:sz w:val="20"/>
          <w:szCs w:val="20"/>
        </w:rPr>
        <w:t>.</w:t>
      </w:r>
    </w:p>
    <w:p w14:paraId="5D372EFC" w14:textId="348C73BB" w:rsidR="007D47DE" w:rsidRPr="00C37C25" w:rsidRDefault="007D47DE" w:rsidP="00EC5A74">
      <w:pPr>
        <w:tabs>
          <w:tab w:val="left" w:pos="33"/>
          <w:tab w:val="left" w:pos="175"/>
        </w:tabs>
        <w:suppressAutoHyphens/>
        <w:snapToGri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69CB942" w14:textId="09944D93" w:rsidR="004D0ED7" w:rsidRPr="00C37C25" w:rsidRDefault="004D0ED7" w:rsidP="004D0ED7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C37C25">
        <w:rPr>
          <w:rFonts w:ascii="Arial" w:hAnsi="Arial" w:cs="Arial"/>
          <w:sz w:val="20"/>
          <w:szCs w:val="20"/>
          <w:lang w:eastAsia="zh-CN"/>
        </w:rPr>
        <w:t xml:space="preserve">Zastosowanie: </w:t>
      </w:r>
      <w:r w:rsidRPr="00C37C25">
        <w:rPr>
          <w:rFonts w:ascii="Arial" w:hAnsi="Arial" w:cs="Arial"/>
          <w:sz w:val="20"/>
          <w:szCs w:val="20"/>
        </w:rPr>
        <w:t xml:space="preserve">badania przenoszenia </w:t>
      </w:r>
      <w:proofErr w:type="spellStart"/>
      <w:r w:rsidRPr="00C37C25">
        <w:rPr>
          <w:rFonts w:ascii="Arial" w:hAnsi="Arial" w:cs="Arial"/>
          <w:sz w:val="20"/>
          <w:szCs w:val="20"/>
        </w:rPr>
        <w:t>fotogenerowanych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nośników ładunku w hybrydach MOF-MOF </w:t>
      </w:r>
      <w:r w:rsidRPr="00C37C25">
        <w:rPr>
          <w:rFonts w:ascii="Arial" w:hAnsi="Arial" w:cs="Arial"/>
          <w:sz w:val="20"/>
          <w:szCs w:val="20"/>
        </w:rPr>
        <w:br/>
        <w:t>w odniesieniu do ich składu, typu i struktury oraz wyjaśnienia roli ko-katalizatorów MOF w procesie wzbudzenia i przenoszenia elektronów.</w:t>
      </w:r>
    </w:p>
    <w:p w14:paraId="457BCC4D" w14:textId="77777777" w:rsidR="004D0ED7" w:rsidRPr="00C37C25" w:rsidRDefault="004D0ED7" w:rsidP="004D0ED7">
      <w:pPr>
        <w:spacing w:after="200" w:line="276" w:lineRule="auto"/>
        <w:jc w:val="both"/>
        <w:rPr>
          <w:rFonts w:ascii="Arial" w:hAnsi="Arial" w:cs="Arial"/>
          <w:iCs/>
          <w:sz w:val="20"/>
          <w:szCs w:val="20"/>
          <w:u w:val="single"/>
          <w:lang w:eastAsia="zh-CN"/>
        </w:rPr>
      </w:pPr>
      <w:r w:rsidRPr="00C37C25">
        <w:rPr>
          <w:rFonts w:ascii="Arial" w:hAnsi="Arial" w:cs="Arial"/>
          <w:iCs/>
          <w:sz w:val="20"/>
          <w:szCs w:val="20"/>
          <w:u w:val="single"/>
          <w:lang w:eastAsia="zh-CN"/>
        </w:rPr>
        <w:t>Wymagane minimalne parametry techniczne:</w:t>
      </w:r>
    </w:p>
    <w:p w14:paraId="39599012" w14:textId="7F03DA93" w:rsidR="004D0ED7" w:rsidRPr="00C37C25" w:rsidRDefault="004D0ED7" w:rsidP="000F4E68">
      <w:pPr>
        <w:pStyle w:val="Bezodstpw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Optyka </w:t>
      </w:r>
      <w:r w:rsidR="007D40CA" w:rsidRPr="00C37C25">
        <w:rPr>
          <w:rFonts w:ascii="Arial" w:hAnsi="Arial" w:cs="Arial"/>
          <w:sz w:val="20"/>
          <w:szCs w:val="20"/>
        </w:rPr>
        <w:t>sprzętu</w:t>
      </w:r>
      <w:r w:rsidRPr="00C37C25">
        <w:rPr>
          <w:rFonts w:ascii="Arial" w:hAnsi="Arial" w:cs="Arial"/>
          <w:sz w:val="20"/>
          <w:szCs w:val="20"/>
        </w:rPr>
        <w:t xml:space="preserve"> </w:t>
      </w:r>
      <w:r w:rsidR="00FC3F2D" w:rsidRPr="00C37C25">
        <w:rPr>
          <w:rFonts w:ascii="Arial" w:hAnsi="Arial" w:cs="Arial"/>
          <w:sz w:val="20"/>
          <w:szCs w:val="20"/>
        </w:rPr>
        <w:t>musi b</w:t>
      </w:r>
      <w:r w:rsidRPr="00C37C25">
        <w:rPr>
          <w:rFonts w:ascii="Arial" w:hAnsi="Arial" w:cs="Arial"/>
          <w:sz w:val="20"/>
          <w:szCs w:val="20"/>
        </w:rPr>
        <w:t>yć całkowicie refleksyjna, achromatyczna w całym zakresie długości fal, umożliwiająca ogniskowanie dla wszystkich długości fali dla małych próbek</w:t>
      </w:r>
      <w:r w:rsidR="000F4E68" w:rsidRPr="00C37C25">
        <w:rPr>
          <w:rFonts w:ascii="Arial" w:hAnsi="Arial" w:cs="Arial"/>
          <w:sz w:val="20"/>
          <w:szCs w:val="20"/>
        </w:rPr>
        <w:t>.</w:t>
      </w:r>
    </w:p>
    <w:p w14:paraId="3BF8E42C" w14:textId="77777777" w:rsidR="004D0ED7" w:rsidRPr="00C37C25" w:rsidRDefault="004D0ED7" w:rsidP="004D0ED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6563976" w14:textId="29D76723" w:rsidR="004D0ED7" w:rsidRPr="00C37C25" w:rsidRDefault="004D0ED7" w:rsidP="000F4E68">
      <w:pPr>
        <w:pStyle w:val="Bezodstpw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Czułość </w:t>
      </w:r>
      <w:proofErr w:type="spellStart"/>
      <w:r w:rsidRPr="00C37C25">
        <w:rPr>
          <w:rFonts w:ascii="Arial" w:hAnsi="Arial" w:cs="Arial"/>
          <w:sz w:val="20"/>
          <w:szCs w:val="20"/>
        </w:rPr>
        <w:t>spektrofluorymetru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oznaczona dla </w:t>
      </w:r>
      <w:proofErr w:type="spellStart"/>
      <w:r w:rsidRPr="00C37C25">
        <w:rPr>
          <w:rFonts w:ascii="Arial" w:hAnsi="Arial" w:cs="Arial"/>
          <w:sz w:val="20"/>
          <w:szCs w:val="20"/>
        </w:rPr>
        <w:t>ramanowskiego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pasma wody </w:t>
      </w:r>
      <w:r w:rsidR="00A12DEE" w:rsidRPr="00C37C25">
        <w:rPr>
          <w:rFonts w:ascii="Arial" w:hAnsi="Arial" w:cs="Arial"/>
          <w:sz w:val="20"/>
          <w:szCs w:val="20"/>
        </w:rPr>
        <w:t>musi</w:t>
      </w:r>
      <w:r w:rsidRPr="00C37C25">
        <w:rPr>
          <w:rFonts w:ascii="Arial" w:hAnsi="Arial" w:cs="Arial"/>
          <w:sz w:val="20"/>
          <w:szCs w:val="20"/>
        </w:rPr>
        <w:t xml:space="preserve"> wynosić co najmniej 10 000:1 (FSD) przy parametrach: wzbudzenie 350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, szczelinie 5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>, czasie integracji 1 s</w:t>
      </w:r>
      <w:r w:rsidR="000F4E68" w:rsidRPr="00C37C25">
        <w:rPr>
          <w:rFonts w:ascii="Arial" w:hAnsi="Arial" w:cs="Arial"/>
          <w:sz w:val="20"/>
          <w:szCs w:val="20"/>
        </w:rPr>
        <w:t>.</w:t>
      </w:r>
    </w:p>
    <w:p w14:paraId="44E736AA" w14:textId="77777777" w:rsidR="004D0ED7" w:rsidRPr="00C37C25" w:rsidRDefault="004D0ED7" w:rsidP="004D0ED7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7528E694" w14:textId="4016FDE5" w:rsidR="004D0ED7" w:rsidRPr="00C37C25" w:rsidRDefault="007D40CA" w:rsidP="000F4E68">
      <w:pPr>
        <w:pStyle w:val="Bezodstpw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Sprzęt</w:t>
      </w:r>
      <w:r w:rsidR="004D0ED7" w:rsidRPr="00C37C25">
        <w:rPr>
          <w:rFonts w:ascii="Arial" w:hAnsi="Arial" w:cs="Arial"/>
          <w:sz w:val="20"/>
          <w:szCs w:val="20"/>
        </w:rPr>
        <w:t xml:space="preserve"> musi zapewniać w zaoferowanej konfiguracji wykonywanie pomiarów widm fluorescencyjnych oraz absorpcyjnych</w:t>
      </w:r>
      <w:r w:rsidR="000F4E68" w:rsidRPr="00C37C25">
        <w:rPr>
          <w:rFonts w:ascii="Arial" w:hAnsi="Arial" w:cs="Arial"/>
          <w:sz w:val="20"/>
          <w:szCs w:val="20"/>
        </w:rPr>
        <w:t>.</w:t>
      </w:r>
    </w:p>
    <w:p w14:paraId="3D22BF44" w14:textId="77777777" w:rsidR="004D0ED7" w:rsidRPr="00C37C25" w:rsidRDefault="004D0ED7" w:rsidP="004D0ED7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79106526" w14:textId="77777777" w:rsidR="004D0ED7" w:rsidRPr="00C37C25" w:rsidRDefault="004D0ED7" w:rsidP="000F4E68">
      <w:pPr>
        <w:pStyle w:val="Bezodstpw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Zakres spektralny w oferowanej konfiguracji:</w:t>
      </w:r>
    </w:p>
    <w:p w14:paraId="5D5A7ED1" w14:textId="77777777" w:rsidR="000F4E68" w:rsidRPr="00C37C25" w:rsidRDefault="004D0ED7" w:rsidP="000F4E68">
      <w:pPr>
        <w:pStyle w:val="Bezodstpw"/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wzbudzenie: co najmniej 230-870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="000F4E68" w:rsidRPr="00C37C25">
        <w:rPr>
          <w:rFonts w:ascii="Arial" w:hAnsi="Arial" w:cs="Arial"/>
          <w:sz w:val="20"/>
          <w:szCs w:val="20"/>
        </w:rPr>
        <w:t>,</w:t>
      </w:r>
    </w:p>
    <w:p w14:paraId="3780DA68" w14:textId="5D569337" w:rsidR="004D0ED7" w:rsidRPr="00C37C25" w:rsidRDefault="004D0ED7" w:rsidP="000F4E68">
      <w:pPr>
        <w:pStyle w:val="Bezodstpw"/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emisja: co najmniej 230-870 nm</w:t>
      </w:r>
      <w:r w:rsidR="000F4E68" w:rsidRPr="00C37C25">
        <w:rPr>
          <w:rFonts w:ascii="Arial" w:hAnsi="Arial" w:cs="Arial"/>
          <w:sz w:val="20"/>
          <w:szCs w:val="20"/>
        </w:rPr>
        <w:t>.</w:t>
      </w:r>
    </w:p>
    <w:p w14:paraId="6547A058" w14:textId="77777777" w:rsidR="004D0ED7" w:rsidRPr="00C37C25" w:rsidRDefault="004D0ED7" w:rsidP="004D0ED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7DF44A3" w14:textId="77777777" w:rsidR="004D0ED7" w:rsidRPr="00C37C25" w:rsidRDefault="004D0ED7" w:rsidP="000F4E68">
      <w:pPr>
        <w:pStyle w:val="Bezodstpw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Źródła światła:</w:t>
      </w:r>
    </w:p>
    <w:p w14:paraId="66BE2745" w14:textId="77777777" w:rsidR="000F4E68" w:rsidRPr="00C37C25" w:rsidRDefault="004D0ED7" w:rsidP="000F4E68">
      <w:pPr>
        <w:pStyle w:val="Bezodstpw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C37C25">
        <w:rPr>
          <w:rFonts w:ascii="Arial" w:hAnsi="Arial" w:cs="Arial"/>
          <w:sz w:val="20"/>
          <w:szCs w:val="20"/>
        </w:rPr>
        <w:t>bezozonowa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lampa ksenonowa o mocy co najmniej 150W z funkcją wyłączania zasilania pomiędzy pomiarami</w:t>
      </w:r>
      <w:r w:rsidR="000F4E68" w:rsidRPr="00C37C25">
        <w:rPr>
          <w:rFonts w:ascii="Arial" w:hAnsi="Arial" w:cs="Arial"/>
          <w:sz w:val="20"/>
          <w:szCs w:val="20"/>
        </w:rPr>
        <w:t>,</w:t>
      </w:r>
    </w:p>
    <w:p w14:paraId="3226AC09" w14:textId="77777777" w:rsidR="000F4E68" w:rsidRPr="00C37C25" w:rsidRDefault="004D0ED7" w:rsidP="000F4E68">
      <w:pPr>
        <w:pStyle w:val="Bezodstpw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impulsowa dioda laserowa o długości fali 375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oraz szerokości impulsu nie większej niż 85 </w:t>
      </w:r>
      <w:proofErr w:type="spellStart"/>
      <w:r w:rsidRPr="00C37C25">
        <w:rPr>
          <w:rFonts w:ascii="Arial" w:hAnsi="Arial" w:cs="Arial"/>
          <w:sz w:val="20"/>
          <w:szCs w:val="20"/>
        </w:rPr>
        <w:t>ps</w:t>
      </w:r>
      <w:proofErr w:type="spellEnd"/>
      <w:r w:rsidRPr="00C37C25">
        <w:rPr>
          <w:rFonts w:ascii="Arial" w:hAnsi="Arial" w:cs="Arial"/>
          <w:sz w:val="20"/>
          <w:szCs w:val="20"/>
        </w:rPr>
        <w:t>; zmienna częstotliwość repetycji w zakresie od 20 kHz do 20 MHz</w:t>
      </w:r>
      <w:r w:rsidR="000F4E68" w:rsidRPr="00C37C25">
        <w:rPr>
          <w:rFonts w:ascii="Arial" w:hAnsi="Arial" w:cs="Arial"/>
          <w:sz w:val="20"/>
          <w:szCs w:val="20"/>
        </w:rPr>
        <w:t>,</w:t>
      </w:r>
    </w:p>
    <w:p w14:paraId="1C87ED3C" w14:textId="10A29111" w:rsidR="004D0ED7" w:rsidRPr="00C37C25" w:rsidRDefault="004D0ED7" w:rsidP="000F4E68">
      <w:pPr>
        <w:pStyle w:val="Bezodstpw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impulsowa dioda laserowa o długości fali 405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oraz szerokości impulsu nie większej niż 75 </w:t>
      </w:r>
      <w:proofErr w:type="spellStart"/>
      <w:r w:rsidRPr="00C37C25">
        <w:rPr>
          <w:rFonts w:ascii="Arial" w:hAnsi="Arial" w:cs="Arial"/>
          <w:sz w:val="20"/>
          <w:szCs w:val="20"/>
        </w:rPr>
        <w:t>ps</w:t>
      </w:r>
      <w:proofErr w:type="spellEnd"/>
      <w:r w:rsidRPr="00C37C25">
        <w:rPr>
          <w:rFonts w:ascii="Arial" w:hAnsi="Arial" w:cs="Arial"/>
          <w:sz w:val="20"/>
          <w:szCs w:val="20"/>
        </w:rPr>
        <w:t>; zmienna częstotliwość repetycji w zakresie od 20 kHz do 20 MHz</w:t>
      </w:r>
      <w:r w:rsidR="000F4E68" w:rsidRPr="00C37C25">
        <w:rPr>
          <w:rFonts w:ascii="Arial" w:hAnsi="Arial" w:cs="Arial"/>
          <w:sz w:val="20"/>
          <w:szCs w:val="20"/>
        </w:rPr>
        <w:t>.</w:t>
      </w:r>
    </w:p>
    <w:p w14:paraId="25A4E7CC" w14:textId="77777777" w:rsidR="004D0ED7" w:rsidRPr="00C37C25" w:rsidRDefault="004D0ED7" w:rsidP="004D0ED7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425D3E26" w14:textId="4358BFC4" w:rsidR="004D0ED7" w:rsidRPr="00C37C25" w:rsidRDefault="004D0ED7" w:rsidP="004C32F3">
      <w:pPr>
        <w:pStyle w:val="Bezodstpw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Układ optyczny w torze wzbudzenia</w:t>
      </w:r>
      <w:r w:rsidR="004C32F3" w:rsidRPr="00C37C25">
        <w:rPr>
          <w:rFonts w:ascii="Arial" w:hAnsi="Arial" w:cs="Arial"/>
          <w:sz w:val="20"/>
          <w:szCs w:val="20"/>
        </w:rPr>
        <w:t>:</w:t>
      </w:r>
    </w:p>
    <w:p w14:paraId="1BC7E14C" w14:textId="77777777" w:rsidR="004C32F3" w:rsidRPr="00C37C25" w:rsidRDefault="004D0ED7" w:rsidP="004C32F3">
      <w:pPr>
        <w:pStyle w:val="Bezodstpw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monochromator typu Czerny-Turner o długości ogniskowej co najmniej 225 mm</w:t>
      </w:r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454FB0E3" w14:textId="77777777" w:rsidR="004C32F3" w:rsidRPr="00C37C25" w:rsidRDefault="004D0ED7" w:rsidP="004C32F3">
      <w:pPr>
        <w:pStyle w:val="Bezodstpw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rowkowana siatka dyfrakcyjna 1200 rowków/mm zoptymalizowana dla długości fali 300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53BDC610" w14:textId="1DA35EA7" w:rsidR="004C32F3" w:rsidRPr="00C37C25" w:rsidRDefault="004D0ED7" w:rsidP="004C32F3">
      <w:pPr>
        <w:pStyle w:val="Bezodstpw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holograficzna siatka dyfrakcyjna UV-V</w:t>
      </w:r>
      <w:r w:rsidR="00A260CD" w:rsidRPr="00C37C25">
        <w:rPr>
          <w:rFonts w:ascii="Arial" w:hAnsi="Arial" w:cs="Arial"/>
          <w:sz w:val="20"/>
          <w:szCs w:val="20"/>
        </w:rPr>
        <w:t>IS</w:t>
      </w:r>
      <w:r w:rsidRPr="00C37C25">
        <w:rPr>
          <w:rFonts w:ascii="Arial" w:hAnsi="Arial" w:cs="Arial"/>
          <w:sz w:val="20"/>
          <w:szCs w:val="20"/>
        </w:rPr>
        <w:t xml:space="preserve">  o parametrach: 1800 linii/mm zoptymalizowana dla długości fali 250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0D50A16A" w14:textId="77777777" w:rsidR="004C32F3" w:rsidRPr="00C37C25" w:rsidRDefault="004D0ED7" w:rsidP="004C32F3">
      <w:pPr>
        <w:pStyle w:val="Bezodstpw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korekcja energii lampy wzbudzającej w czasie rzeczywistym - wbudowany dodatkowy detektor fotodiodowy zapewniający korekcję promieniowania wzbudzającego i stabilność pomiarów w całym zakresie pomiarowym</w:t>
      </w:r>
    </w:p>
    <w:p w14:paraId="3820F56C" w14:textId="77777777" w:rsidR="004C32F3" w:rsidRPr="00C37C25" w:rsidRDefault="004D0ED7" w:rsidP="004C32F3">
      <w:pPr>
        <w:pStyle w:val="Bezodstpw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szczelina spektralna regulowana z poziomu oprogramowania w zakresie co najmniej od 0,1 </w:t>
      </w:r>
      <w:r w:rsidR="004C32F3" w:rsidRPr="00C37C25">
        <w:rPr>
          <w:rFonts w:ascii="Arial" w:hAnsi="Arial" w:cs="Arial"/>
          <w:sz w:val="20"/>
          <w:szCs w:val="20"/>
        </w:rPr>
        <w:br/>
      </w:r>
      <w:r w:rsidRPr="00C37C25">
        <w:rPr>
          <w:rFonts w:ascii="Arial" w:hAnsi="Arial" w:cs="Arial"/>
          <w:sz w:val="20"/>
          <w:szCs w:val="20"/>
        </w:rPr>
        <w:t xml:space="preserve">do 30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2439E058" w14:textId="77777777" w:rsidR="004C32F3" w:rsidRPr="00C37C25" w:rsidRDefault="004D0ED7" w:rsidP="004C32F3">
      <w:pPr>
        <w:pStyle w:val="Bezodstpw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automatycznie sterowany zestaw filtrów dla eliminacji efektów optycznych drugiego rzędu</w:t>
      </w:r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07B8C7B6" w14:textId="77777777" w:rsidR="004C32F3" w:rsidRPr="00C37C25" w:rsidRDefault="004D0ED7" w:rsidP="004C32F3">
      <w:pPr>
        <w:pStyle w:val="Bezodstpw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dokładność </w:t>
      </w:r>
      <w:proofErr w:type="spellStart"/>
      <w:r w:rsidRPr="00C37C25">
        <w:rPr>
          <w:rFonts w:ascii="Arial" w:hAnsi="Arial" w:cs="Arial"/>
          <w:sz w:val="20"/>
          <w:szCs w:val="20"/>
        </w:rPr>
        <w:t>nastawu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długości fali nie gorsza niż 0,5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13795C2C" w14:textId="56D24AA9" w:rsidR="004D0ED7" w:rsidRPr="00C37C25" w:rsidRDefault="004D0ED7" w:rsidP="004C32F3">
      <w:pPr>
        <w:pStyle w:val="Bezodstpw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maksymalna szybkość skanowania nie gorsza niż 100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>/s</w:t>
      </w:r>
      <w:r w:rsidR="004C32F3" w:rsidRPr="00C37C25">
        <w:rPr>
          <w:rFonts w:ascii="Arial" w:hAnsi="Arial" w:cs="Arial"/>
          <w:sz w:val="20"/>
          <w:szCs w:val="20"/>
        </w:rPr>
        <w:t>.</w:t>
      </w:r>
    </w:p>
    <w:p w14:paraId="31D1AFF8" w14:textId="77777777" w:rsidR="004D0ED7" w:rsidRPr="00C37C25" w:rsidRDefault="004D0ED7" w:rsidP="004D0ED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4588878" w14:textId="383B47DE" w:rsidR="004D0ED7" w:rsidRPr="00C37C25" w:rsidRDefault="004D0ED7" w:rsidP="004C32F3">
      <w:pPr>
        <w:pStyle w:val="Bezodstpw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Układ optyczny w torze emisji</w:t>
      </w:r>
      <w:r w:rsidR="004C32F3" w:rsidRPr="00C37C25">
        <w:rPr>
          <w:rFonts w:ascii="Arial" w:hAnsi="Arial" w:cs="Arial"/>
          <w:sz w:val="20"/>
          <w:szCs w:val="20"/>
        </w:rPr>
        <w:t>:</w:t>
      </w:r>
    </w:p>
    <w:p w14:paraId="18D9855B" w14:textId="77777777" w:rsidR="004C32F3" w:rsidRPr="00C37C25" w:rsidRDefault="004D0ED7" w:rsidP="004C32F3">
      <w:pPr>
        <w:pStyle w:val="Bezodstpw"/>
        <w:numPr>
          <w:ilvl w:val="0"/>
          <w:numId w:val="3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monochromator typu Czerny-Turner o drodze optycznej co najmniej 225 mm</w:t>
      </w:r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26012B44" w14:textId="77777777" w:rsidR="004C32F3" w:rsidRPr="00C37C25" w:rsidRDefault="004D0ED7" w:rsidP="004C32F3">
      <w:pPr>
        <w:pStyle w:val="Bezodstpw"/>
        <w:numPr>
          <w:ilvl w:val="0"/>
          <w:numId w:val="3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rowkowana siatka dyfrakcyjna na zakres UV-Vis  o parametrach: 1200 rowków/mm zoptymalizowana dla długości fali 500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55C38642" w14:textId="77777777" w:rsidR="004C32F3" w:rsidRPr="00C37C25" w:rsidRDefault="004D0ED7" w:rsidP="004C32F3">
      <w:pPr>
        <w:pStyle w:val="Bezodstpw"/>
        <w:numPr>
          <w:ilvl w:val="0"/>
          <w:numId w:val="3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szczelina spektralna regulowana z poziomu oprogramowania w zakresie co najmniej od 0,1 </w:t>
      </w:r>
      <w:r w:rsidR="004C32F3" w:rsidRPr="00C37C25">
        <w:rPr>
          <w:rFonts w:ascii="Arial" w:hAnsi="Arial" w:cs="Arial"/>
          <w:sz w:val="20"/>
          <w:szCs w:val="20"/>
        </w:rPr>
        <w:br/>
      </w:r>
      <w:r w:rsidRPr="00C37C25">
        <w:rPr>
          <w:rFonts w:ascii="Arial" w:hAnsi="Arial" w:cs="Arial"/>
          <w:sz w:val="20"/>
          <w:szCs w:val="20"/>
        </w:rPr>
        <w:t xml:space="preserve">do 30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471EF3FF" w14:textId="77777777" w:rsidR="004C32F3" w:rsidRPr="00C37C25" w:rsidRDefault="004D0ED7" w:rsidP="004C32F3">
      <w:pPr>
        <w:pStyle w:val="Bezodstpw"/>
        <w:numPr>
          <w:ilvl w:val="0"/>
          <w:numId w:val="3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automatycznie sterowany zestaw filtrów dla eliminacji efektów optycznych drugiego rzędu</w:t>
      </w:r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624D1074" w14:textId="77777777" w:rsidR="004C32F3" w:rsidRPr="00C37C25" w:rsidRDefault="004D0ED7" w:rsidP="004C32F3">
      <w:pPr>
        <w:pStyle w:val="Bezodstpw"/>
        <w:numPr>
          <w:ilvl w:val="0"/>
          <w:numId w:val="3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dokładność </w:t>
      </w:r>
      <w:proofErr w:type="spellStart"/>
      <w:r w:rsidRPr="00C37C25">
        <w:rPr>
          <w:rFonts w:ascii="Arial" w:hAnsi="Arial" w:cs="Arial"/>
          <w:sz w:val="20"/>
          <w:szCs w:val="20"/>
        </w:rPr>
        <w:t>nastawu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długości fali nie gorsza niż 0,5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040323BA" w14:textId="77777777" w:rsidR="004C32F3" w:rsidRPr="00C37C25" w:rsidRDefault="004D0ED7" w:rsidP="004C32F3">
      <w:pPr>
        <w:pStyle w:val="Bezodstpw"/>
        <w:numPr>
          <w:ilvl w:val="0"/>
          <w:numId w:val="3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maksymalna szybkość skanowania nie mniejsza niż 100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>/s</w:t>
      </w:r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194199C8" w14:textId="77777777" w:rsidR="004C32F3" w:rsidRPr="00C37C25" w:rsidRDefault="004D0ED7" w:rsidP="004C32F3">
      <w:pPr>
        <w:pStyle w:val="Bezodstpw"/>
        <w:numPr>
          <w:ilvl w:val="0"/>
          <w:numId w:val="3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czas integracji – regulowany w zakresie od 1 ms do 200 s</w:t>
      </w:r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2E8D76DA" w14:textId="77777777" w:rsidR="004C32F3" w:rsidRPr="00C37C25" w:rsidRDefault="004D0ED7" w:rsidP="004C32F3">
      <w:pPr>
        <w:pStyle w:val="Bezodstpw"/>
        <w:numPr>
          <w:ilvl w:val="0"/>
          <w:numId w:val="3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lastRenderedPageBreak/>
        <w:t xml:space="preserve">chłodzony i stabilizowany fotopowielacz, działający w zakresie co najmniej od 230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 do 870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, pracujący w technice zliczania fotonów, zapewniający maksymalną czułość w zakresie UV-VIS; prąd ciemny nie większy niż 100 </w:t>
      </w:r>
      <w:proofErr w:type="spellStart"/>
      <w:r w:rsidRPr="00C37C25">
        <w:rPr>
          <w:rFonts w:ascii="Arial" w:hAnsi="Arial" w:cs="Arial"/>
          <w:sz w:val="20"/>
          <w:szCs w:val="20"/>
        </w:rPr>
        <w:t>zliczeń</w:t>
      </w:r>
      <w:proofErr w:type="spellEnd"/>
      <w:r w:rsidRPr="00C37C25">
        <w:rPr>
          <w:rFonts w:ascii="Arial" w:hAnsi="Arial" w:cs="Arial"/>
          <w:sz w:val="20"/>
          <w:szCs w:val="20"/>
        </w:rPr>
        <w:t>/s</w:t>
      </w:r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0677AAC9" w14:textId="77777777" w:rsidR="004C32F3" w:rsidRPr="00C37C25" w:rsidRDefault="004D0ED7" w:rsidP="004C32F3">
      <w:pPr>
        <w:pStyle w:val="Bezodstpw"/>
        <w:numPr>
          <w:ilvl w:val="0"/>
          <w:numId w:val="3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drugi chłodzony i stabilizowany szybki fotopowielacz umożliwiający pomiary czasów zaniku zaczynając od 25 </w:t>
      </w:r>
      <w:proofErr w:type="spellStart"/>
      <w:r w:rsidRPr="00C37C25">
        <w:rPr>
          <w:rFonts w:ascii="Arial" w:hAnsi="Arial" w:cs="Arial"/>
          <w:sz w:val="20"/>
          <w:szCs w:val="20"/>
        </w:rPr>
        <w:t>ps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, działający w zakresie od 230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do 850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, pracujący w technice zliczania fotonów, zapewniający maksymalną czułość w zakresie UV-VIS; odpowiedź detektora nie większa niż 180 </w:t>
      </w:r>
      <w:proofErr w:type="spellStart"/>
      <w:r w:rsidRPr="00C37C25">
        <w:rPr>
          <w:rFonts w:ascii="Arial" w:hAnsi="Arial" w:cs="Arial"/>
          <w:sz w:val="20"/>
          <w:szCs w:val="20"/>
        </w:rPr>
        <w:t>ps</w:t>
      </w:r>
      <w:proofErr w:type="spellEnd"/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674E830E" w14:textId="77777777" w:rsidR="004C32F3" w:rsidRPr="00C37C25" w:rsidRDefault="004D0ED7" w:rsidP="004C32F3">
      <w:pPr>
        <w:pStyle w:val="Bezodstpw"/>
        <w:numPr>
          <w:ilvl w:val="0"/>
          <w:numId w:val="3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lustro z funkcja automatycznego przełączana pomiędzy fotopowielaczami</w:t>
      </w:r>
      <w:r w:rsidR="004C32F3" w:rsidRPr="00C37C25">
        <w:rPr>
          <w:rFonts w:ascii="Arial" w:hAnsi="Arial" w:cs="Arial"/>
          <w:sz w:val="20"/>
          <w:szCs w:val="20"/>
        </w:rPr>
        <w:t>,</w:t>
      </w:r>
    </w:p>
    <w:p w14:paraId="667D32DD" w14:textId="15BE921D" w:rsidR="004D0ED7" w:rsidRPr="00C37C25" w:rsidRDefault="004D0ED7" w:rsidP="004C32F3">
      <w:pPr>
        <w:pStyle w:val="Bezodstpw"/>
        <w:numPr>
          <w:ilvl w:val="0"/>
          <w:numId w:val="3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detektor umożliwiający pomiary absorbancji w zakresie co najmniej od 230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do 1000 nm</w:t>
      </w:r>
      <w:r w:rsidR="004C32F3" w:rsidRPr="00C37C25">
        <w:rPr>
          <w:rFonts w:ascii="Arial" w:hAnsi="Arial" w:cs="Arial"/>
          <w:sz w:val="20"/>
          <w:szCs w:val="20"/>
        </w:rPr>
        <w:t>.</w:t>
      </w:r>
    </w:p>
    <w:p w14:paraId="6C15256B" w14:textId="77777777" w:rsidR="004D0ED7" w:rsidRPr="00C37C25" w:rsidRDefault="004D0ED7" w:rsidP="004D0ED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249719C" w14:textId="7674A9FB" w:rsidR="004D0ED7" w:rsidRPr="00C37C25" w:rsidRDefault="004D0ED7" w:rsidP="004C32F3">
      <w:pPr>
        <w:pStyle w:val="Bezodstpw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Układ elektroniczny do zbierania sygnału</w:t>
      </w:r>
      <w:r w:rsidR="004C32F3" w:rsidRPr="00C37C25">
        <w:rPr>
          <w:rFonts w:ascii="Arial" w:hAnsi="Arial" w:cs="Arial"/>
          <w:sz w:val="20"/>
          <w:szCs w:val="20"/>
        </w:rPr>
        <w:t>:</w:t>
      </w:r>
    </w:p>
    <w:p w14:paraId="61C30353" w14:textId="77777777" w:rsidR="00F7687B" w:rsidRPr="00C37C25" w:rsidRDefault="004D0ED7" w:rsidP="00F7687B">
      <w:pPr>
        <w:pStyle w:val="Bezodstpw"/>
        <w:numPr>
          <w:ilvl w:val="0"/>
          <w:numId w:val="3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trzy równolegle pracujące liczniki dla kanałów: fluorescencji, referencyjnego oraz transmisji</w:t>
      </w:r>
      <w:r w:rsidR="00F7687B" w:rsidRPr="00C37C25">
        <w:rPr>
          <w:rFonts w:ascii="Arial" w:hAnsi="Arial" w:cs="Arial"/>
          <w:sz w:val="20"/>
          <w:szCs w:val="20"/>
        </w:rPr>
        <w:t>,</w:t>
      </w:r>
    </w:p>
    <w:p w14:paraId="26C36EE4" w14:textId="116369B0" w:rsidR="004D0ED7" w:rsidRPr="00C37C25" w:rsidRDefault="004D0ED7" w:rsidP="00F7687B">
      <w:pPr>
        <w:pStyle w:val="Bezodstpw"/>
        <w:numPr>
          <w:ilvl w:val="0"/>
          <w:numId w:val="3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umożliwiający korekcję widma w trakcie pomiaru</w:t>
      </w:r>
      <w:r w:rsidR="00F7687B" w:rsidRPr="00C37C25">
        <w:rPr>
          <w:rFonts w:ascii="Arial" w:hAnsi="Arial" w:cs="Arial"/>
          <w:sz w:val="20"/>
          <w:szCs w:val="20"/>
        </w:rPr>
        <w:t>.</w:t>
      </w:r>
    </w:p>
    <w:p w14:paraId="3281F9D8" w14:textId="77777777" w:rsidR="004D0ED7" w:rsidRPr="00C37C25" w:rsidRDefault="004D0ED7" w:rsidP="004D0ED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F5AA537" w14:textId="0A868522" w:rsidR="004D0ED7" w:rsidRPr="00C37C25" w:rsidRDefault="004D0ED7" w:rsidP="00F7687B">
      <w:pPr>
        <w:pStyle w:val="Bezodstpw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Zestaw do pomiarów czasów zaniku fluorescencji metodą TCSPC</w:t>
      </w:r>
      <w:r w:rsidR="00F7687B" w:rsidRPr="00C37C25">
        <w:rPr>
          <w:rFonts w:ascii="Arial" w:hAnsi="Arial" w:cs="Arial"/>
          <w:sz w:val="20"/>
          <w:szCs w:val="20"/>
        </w:rPr>
        <w:t>:</w:t>
      </w:r>
    </w:p>
    <w:p w14:paraId="0C20A140" w14:textId="77777777" w:rsidR="00053BE1" w:rsidRPr="00C37C25" w:rsidRDefault="00053BE1" w:rsidP="00053BE1">
      <w:pPr>
        <w:pStyle w:val="Bezodstpw"/>
        <w:numPr>
          <w:ilvl w:val="0"/>
          <w:numId w:val="4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w</w:t>
      </w:r>
      <w:r w:rsidR="004D0ED7" w:rsidRPr="00C37C25">
        <w:rPr>
          <w:rFonts w:ascii="Arial" w:hAnsi="Arial" w:cs="Arial"/>
          <w:sz w:val="20"/>
          <w:szCs w:val="20"/>
        </w:rPr>
        <w:t xml:space="preserve">ymagany zakres pomiarów czasu zaniku fluorescencji co najmniej od 25 </w:t>
      </w:r>
      <w:proofErr w:type="spellStart"/>
      <w:r w:rsidR="004D0ED7" w:rsidRPr="00C37C25">
        <w:rPr>
          <w:rFonts w:ascii="Arial" w:hAnsi="Arial" w:cs="Arial"/>
          <w:sz w:val="20"/>
          <w:szCs w:val="20"/>
        </w:rPr>
        <w:t>ps</w:t>
      </w:r>
      <w:proofErr w:type="spellEnd"/>
      <w:r w:rsidR="004D0ED7" w:rsidRPr="00C37C25">
        <w:rPr>
          <w:rFonts w:ascii="Arial" w:hAnsi="Arial" w:cs="Arial"/>
          <w:sz w:val="20"/>
          <w:szCs w:val="20"/>
        </w:rPr>
        <w:t xml:space="preserve"> do 10 µs</w:t>
      </w:r>
      <w:r w:rsidRPr="00C37C25">
        <w:rPr>
          <w:rFonts w:ascii="Arial" w:hAnsi="Arial" w:cs="Arial"/>
          <w:sz w:val="20"/>
          <w:szCs w:val="20"/>
        </w:rPr>
        <w:t>,</w:t>
      </w:r>
    </w:p>
    <w:p w14:paraId="1B1A48E8" w14:textId="77777777" w:rsidR="00053BE1" w:rsidRPr="00C37C25" w:rsidRDefault="00053BE1" w:rsidP="00053BE1">
      <w:pPr>
        <w:pStyle w:val="Bezodstpw"/>
        <w:numPr>
          <w:ilvl w:val="0"/>
          <w:numId w:val="4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u</w:t>
      </w:r>
      <w:r w:rsidR="004D0ED7" w:rsidRPr="00C37C25">
        <w:rPr>
          <w:rFonts w:ascii="Arial" w:hAnsi="Arial" w:cs="Arial"/>
          <w:sz w:val="20"/>
          <w:szCs w:val="20"/>
        </w:rPr>
        <w:t xml:space="preserve">kład elektroniczny do rejestracji pojedynczych fotonów posiadający co najmniej 8150 kanałów pomiarowych z minimalną szerokością kanału nie większą niż 305 </w:t>
      </w:r>
      <w:proofErr w:type="spellStart"/>
      <w:r w:rsidR="004D0ED7" w:rsidRPr="00C37C25">
        <w:rPr>
          <w:rFonts w:ascii="Arial" w:hAnsi="Arial" w:cs="Arial"/>
          <w:sz w:val="20"/>
          <w:szCs w:val="20"/>
        </w:rPr>
        <w:t>fs</w:t>
      </w:r>
      <w:proofErr w:type="spellEnd"/>
      <w:r w:rsidRPr="00C37C25">
        <w:rPr>
          <w:rFonts w:ascii="Arial" w:hAnsi="Arial" w:cs="Arial"/>
          <w:sz w:val="20"/>
          <w:szCs w:val="20"/>
        </w:rPr>
        <w:t>,</w:t>
      </w:r>
    </w:p>
    <w:p w14:paraId="1243803F" w14:textId="6F63958F" w:rsidR="004D0ED7" w:rsidRPr="00C37C25" w:rsidRDefault="00053BE1" w:rsidP="00053BE1">
      <w:pPr>
        <w:pStyle w:val="Bezodstpw"/>
        <w:numPr>
          <w:ilvl w:val="0"/>
          <w:numId w:val="4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p</w:t>
      </w:r>
      <w:r w:rsidR="004D0ED7" w:rsidRPr="00C37C25">
        <w:rPr>
          <w:rFonts w:ascii="Arial" w:hAnsi="Arial" w:cs="Arial"/>
          <w:sz w:val="20"/>
          <w:szCs w:val="20"/>
        </w:rPr>
        <w:t>ort do wprowadzenia promieniowania z zewnętrznych źródeł wraz z automatycznym lustrem przełączającym, wyposażony w filtr szary z pokrętłem zapewniający płynną zmianę intensywności promieniowania w zakresie co najmniej  czterech rzędów wielkości</w:t>
      </w:r>
      <w:r w:rsidRPr="00C37C25">
        <w:rPr>
          <w:rFonts w:ascii="Arial" w:hAnsi="Arial" w:cs="Arial"/>
          <w:sz w:val="20"/>
          <w:szCs w:val="20"/>
        </w:rPr>
        <w:t>.</w:t>
      </w:r>
    </w:p>
    <w:p w14:paraId="429BB958" w14:textId="77777777" w:rsidR="004D0ED7" w:rsidRPr="00C37C25" w:rsidRDefault="004D0ED7" w:rsidP="004D0ED7">
      <w:pPr>
        <w:pStyle w:val="Bezodstpw"/>
        <w:ind w:left="1440"/>
        <w:jc w:val="both"/>
        <w:rPr>
          <w:rFonts w:ascii="Arial" w:hAnsi="Arial" w:cs="Arial"/>
          <w:sz w:val="20"/>
          <w:szCs w:val="20"/>
        </w:rPr>
      </w:pPr>
    </w:p>
    <w:p w14:paraId="6B22313E" w14:textId="0189ECDA" w:rsidR="004D0ED7" w:rsidRPr="00C37C25" w:rsidRDefault="004D0ED7" w:rsidP="00053BE1">
      <w:pPr>
        <w:pStyle w:val="Akapitzlist"/>
        <w:numPr>
          <w:ilvl w:val="0"/>
          <w:numId w:val="33"/>
        </w:numPr>
        <w:spacing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Wielkość przedziału próbek co najmniej 17x30x20 cm</w:t>
      </w:r>
      <w:r w:rsidR="000F4E68" w:rsidRPr="00C37C25">
        <w:rPr>
          <w:rFonts w:ascii="Arial" w:hAnsi="Arial" w:cs="Arial"/>
          <w:sz w:val="20"/>
          <w:szCs w:val="20"/>
        </w:rPr>
        <w:t>.</w:t>
      </w:r>
    </w:p>
    <w:p w14:paraId="19C81448" w14:textId="2E7960F9" w:rsidR="004D0ED7" w:rsidRPr="00C37C25" w:rsidRDefault="004D0ED7" w:rsidP="00053BE1">
      <w:pPr>
        <w:pStyle w:val="Bezodstpw"/>
        <w:numPr>
          <w:ilvl w:val="0"/>
          <w:numId w:val="3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Wyposażenie </w:t>
      </w:r>
      <w:proofErr w:type="spellStart"/>
      <w:r w:rsidRPr="00C37C25">
        <w:rPr>
          <w:rFonts w:ascii="Arial" w:hAnsi="Arial" w:cs="Arial"/>
          <w:sz w:val="20"/>
          <w:szCs w:val="20"/>
        </w:rPr>
        <w:t>spektrofluorymetru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– przystawki</w:t>
      </w:r>
      <w:r w:rsidR="000F4E68" w:rsidRPr="00C37C25">
        <w:rPr>
          <w:rFonts w:ascii="Arial" w:hAnsi="Arial" w:cs="Arial"/>
          <w:sz w:val="20"/>
          <w:szCs w:val="20"/>
        </w:rPr>
        <w:t>:</w:t>
      </w:r>
    </w:p>
    <w:p w14:paraId="06808ADB" w14:textId="43C91AFD" w:rsidR="00083414" w:rsidRPr="00C37C25" w:rsidRDefault="004D0ED7" w:rsidP="00083414">
      <w:pPr>
        <w:pStyle w:val="Akapitzlist"/>
        <w:numPr>
          <w:ilvl w:val="0"/>
          <w:numId w:val="41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moduł do pomiarów próbek ciekłych, umieszczanych w standardowych kuwetach </w:t>
      </w:r>
      <w:proofErr w:type="spellStart"/>
      <w:r w:rsidRPr="00C37C25">
        <w:rPr>
          <w:rFonts w:ascii="Arial" w:hAnsi="Arial" w:cs="Arial"/>
          <w:sz w:val="20"/>
          <w:szCs w:val="20"/>
        </w:rPr>
        <w:t>spektrofluorymetrycznych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10mm wraz z uchwytami do filtrów pasmowych/</w:t>
      </w:r>
      <w:r w:rsidR="00083414" w:rsidRPr="00C37C25">
        <w:rPr>
          <w:rFonts w:ascii="Arial" w:hAnsi="Arial" w:cs="Arial"/>
          <w:sz w:val="20"/>
          <w:szCs w:val="20"/>
        </w:rPr>
        <w:t xml:space="preserve"> </w:t>
      </w:r>
      <w:r w:rsidRPr="00C37C25">
        <w:rPr>
          <w:rFonts w:ascii="Arial" w:hAnsi="Arial" w:cs="Arial"/>
          <w:sz w:val="20"/>
          <w:szCs w:val="20"/>
        </w:rPr>
        <w:t xml:space="preserve">krawędziowych </w:t>
      </w:r>
      <w:r w:rsidR="00F51CB6" w:rsidRPr="00C37C25">
        <w:rPr>
          <w:rFonts w:ascii="Arial" w:hAnsi="Arial" w:cs="Arial"/>
          <w:sz w:val="20"/>
          <w:szCs w:val="20"/>
        </w:rPr>
        <w:br/>
      </w:r>
      <w:r w:rsidRPr="00C37C25">
        <w:rPr>
          <w:rFonts w:ascii="Arial" w:hAnsi="Arial" w:cs="Arial"/>
          <w:sz w:val="20"/>
          <w:szCs w:val="20"/>
        </w:rPr>
        <w:t>w rozmiarach od 25 do 50 mm</w:t>
      </w:r>
      <w:r w:rsidR="00083414" w:rsidRPr="00C37C25">
        <w:rPr>
          <w:rFonts w:ascii="Arial" w:hAnsi="Arial" w:cs="Arial"/>
          <w:sz w:val="20"/>
          <w:szCs w:val="20"/>
        </w:rPr>
        <w:t>,</w:t>
      </w:r>
    </w:p>
    <w:p w14:paraId="136BBE6B" w14:textId="151D2D0F" w:rsidR="00083414" w:rsidRPr="00C37C25" w:rsidRDefault="004D0ED7" w:rsidP="00083414">
      <w:pPr>
        <w:pStyle w:val="Akapitzlist"/>
        <w:numPr>
          <w:ilvl w:val="0"/>
          <w:numId w:val="41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moduł z uchwytem typu "front face" z liniową regulacją położenia spoza przedziału próbek - </w:t>
      </w:r>
      <w:r w:rsidR="00083414" w:rsidRPr="00C37C25">
        <w:rPr>
          <w:rFonts w:ascii="Arial" w:hAnsi="Arial" w:cs="Arial"/>
          <w:sz w:val="20"/>
          <w:szCs w:val="20"/>
        </w:rPr>
        <w:br/>
      </w:r>
      <w:r w:rsidRPr="00C37C25">
        <w:rPr>
          <w:rFonts w:ascii="Arial" w:hAnsi="Arial" w:cs="Arial"/>
          <w:sz w:val="20"/>
          <w:szCs w:val="20"/>
        </w:rPr>
        <w:t>do próbek silnie absorbujących w kuwetach, z wkładkami do pomiaru proszków i folii/</w:t>
      </w:r>
      <w:r w:rsidR="00F51CB6" w:rsidRPr="00C37C25">
        <w:rPr>
          <w:rFonts w:ascii="Arial" w:hAnsi="Arial" w:cs="Arial"/>
          <w:sz w:val="20"/>
          <w:szCs w:val="20"/>
        </w:rPr>
        <w:t xml:space="preserve"> </w:t>
      </w:r>
      <w:r w:rsidRPr="00C37C25">
        <w:rPr>
          <w:rFonts w:ascii="Arial" w:hAnsi="Arial" w:cs="Arial"/>
          <w:sz w:val="20"/>
          <w:szCs w:val="20"/>
        </w:rPr>
        <w:t>próbek stałych</w:t>
      </w:r>
      <w:r w:rsidR="00083414" w:rsidRPr="00C37C25">
        <w:rPr>
          <w:rFonts w:ascii="Arial" w:hAnsi="Arial" w:cs="Arial"/>
          <w:sz w:val="20"/>
          <w:szCs w:val="20"/>
        </w:rPr>
        <w:t>,</w:t>
      </w:r>
    </w:p>
    <w:p w14:paraId="5CA847E4" w14:textId="77777777" w:rsidR="00083414" w:rsidRPr="00C37C25" w:rsidRDefault="004D0ED7" w:rsidP="00083414">
      <w:pPr>
        <w:pStyle w:val="Akapitzlist"/>
        <w:numPr>
          <w:ilvl w:val="0"/>
          <w:numId w:val="41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przystawki muszą być w postaci kompletnych modułów w technologii "</w:t>
      </w:r>
      <w:proofErr w:type="spellStart"/>
      <w:r w:rsidRPr="00C37C25">
        <w:rPr>
          <w:rFonts w:ascii="Arial" w:hAnsi="Arial" w:cs="Arial"/>
          <w:sz w:val="20"/>
          <w:szCs w:val="20"/>
        </w:rPr>
        <w:t>plug&amp;play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" pozwalającej na szybką wymianę oraz wykrywanie przez oprogramowanie; przystawki muszą być wyposażone </w:t>
      </w:r>
      <w:r w:rsidR="00083414" w:rsidRPr="00C37C25">
        <w:rPr>
          <w:rFonts w:ascii="Arial" w:hAnsi="Arial" w:cs="Arial"/>
          <w:sz w:val="20"/>
          <w:szCs w:val="20"/>
        </w:rPr>
        <w:br/>
      </w:r>
      <w:r w:rsidRPr="00C37C25">
        <w:rPr>
          <w:rFonts w:ascii="Arial" w:hAnsi="Arial" w:cs="Arial"/>
          <w:sz w:val="20"/>
          <w:szCs w:val="20"/>
        </w:rPr>
        <w:t>w automatyczny wyłącznik aktywowany przy otwarciu pokrywy odcinający promieniowanie w torze emisji w celu zabezpieczenia fotopowielacza przed uszkodzeniem</w:t>
      </w:r>
      <w:r w:rsidR="00083414" w:rsidRPr="00C37C25">
        <w:rPr>
          <w:rFonts w:ascii="Arial" w:hAnsi="Arial" w:cs="Arial"/>
          <w:sz w:val="20"/>
          <w:szCs w:val="20"/>
        </w:rPr>
        <w:t>,</w:t>
      </w:r>
    </w:p>
    <w:p w14:paraId="7645F320" w14:textId="77777777" w:rsidR="00083414" w:rsidRPr="00C37C25" w:rsidRDefault="004D0ED7" w:rsidP="00083414">
      <w:pPr>
        <w:pStyle w:val="Akapitzlist"/>
        <w:numPr>
          <w:ilvl w:val="0"/>
          <w:numId w:val="41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zestaw dwóch filtrów pasmowych o długościach fali: 320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i 356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="00083414" w:rsidRPr="00C37C25">
        <w:rPr>
          <w:rFonts w:ascii="Arial" w:hAnsi="Arial" w:cs="Arial"/>
          <w:sz w:val="20"/>
          <w:szCs w:val="20"/>
        </w:rPr>
        <w:t>,</w:t>
      </w:r>
    </w:p>
    <w:p w14:paraId="28EF02B3" w14:textId="748D1812" w:rsidR="004D0ED7" w:rsidRPr="00C37C25" w:rsidRDefault="004D0ED7" w:rsidP="00083414">
      <w:pPr>
        <w:pStyle w:val="Akapitzlist"/>
        <w:numPr>
          <w:ilvl w:val="0"/>
          <w:numId w:val="41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zestaw filtrów krawędziowych o długościach fali: 325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, 330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, 355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, 395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, 405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, </w:t>
      </w:r>
      <w:r w:rsidR="00083414" w:rsidRPr="00C37C25">
        <w:rPr>
          <w:rFonts w:ascii="Arial" w:hAnsi="Arial" w:cs="Arial"/>
          <w:sz w:val="20"/>
          <w:szCs w:val="20"/>
        </w:rPr>
        <w:br/>
      </w:r>
      <w:r w:rsidRPr="00C37C25">
        <w:rPr>
          <w:rFonts w:ascii="Arial" w:hAnsi="Arial" w:cs="Arial"/>
          <w:sz w:val="20"/>
          <w:szCs w:val="20"/>
        </w:rPr>
        <w:t xml:space="preserve">455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, 495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, 550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, 590 </w:t>
      </w:r>
      <w:proofErr w:type="spellStart"/>
      <w:r w:rsidRPr="00C37C25">
        <w:rPr>
          <w:rFonts w:ascii="Arial" w:hAnsi="Arial" w:cs="Arial"/>
          <w:sz w:val="20"/>
          <w:szCs w:val="20"/>
        </w:rPr>
        <w:t>nm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oraz 645 nm.</w:t>
      </w:r>
    </w:p>
    <w:p w14:paraId="7447624B" w14:textId="77777777" w:rsidR="004D0ED7" w:rsidRPr="00C37C25" w:rsidRDefault="004D0ED7" w:rsidP="00877020">
      <w:pPr>
        <w:pStyle w:val="Bezodstpw"/>
        <w:numPr>
          <w:ilvl w:val="0"/>
          <w:numId w:val="3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Możliwość wyposażenia w dodatkowe moduły pomiarowe, co najmniej następujące:</w:t>
      </w:r>
    </w:p>
    <w:p w14:paraId="78868D39" w14:textId="25C6B66D" w:rsidR="00877020" w:rsidRPr="00C37C25" w:rsidRDefault="004D0ED7" w:rsidP="00877020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 xml:space="preserve">moduł do pomiarów niskotemperaturowych wykorzystujący kriostat </w:t>
      </w:r>
      <w:r w:rsidR="00EB740C" w:rsidRPr="00C37C25">
        <w:rPr>
          <w:rFonts w:ascii="Arial" w:hAnsi="Arial" w:cs="Arial"/>
          <w:sz w:val="20"/>
          <w:szCs w:val="20"/>
        </w:rPr>
        <w:t>laboratoryjny</w:t>
      </w:r>
      <w:r w:rsidR="00877020" w:rsidRPr="00C37C25">
        <w:rPr>
          <w:rFonts w:ascii="Arial" w:hAnsi="Arial" w:cs="Arial"/>
          <w:sz w:val="20"/>
          <w:szCs w:val="20"/>
        </w:rPr>
        <w:t>,</w:t>
      </w:r>
    </w:p>
    <w:p w14:paraId="293D95B6" w14:textId="77777777" w:rsidR="00877020" w:rsidRPr="00C37C25" w:rsidRDefault="004D0ED7" w:rsidP="00877020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moduł do wykonywania pomiarów zewnętrznych przy pomocy sondy światłowodowej</w:t>
      </w:r>
      <w:r w:rsidR="00877020" w:rsidRPr="00C37C25">
        <w:rPr>
          <w:rFonts w:ascii="Arial" w:hAnsi="Arial" w:cs="Arial"/>
          <w:sz w:val="20"/>
          <w:szCs w:val="20"/>
        </w:rPr>
        <w:t>,</w:t>
      </w:r>
    </w:p>
    <w:p w14:paraId="4BBD7183" w14:textId="3AA5223C" w:rsidR="004D0ED7" w:rsidRPr="00C37C25" w:rsidRDefault="004D0ED7" w:rsidP="00877020">
      <w:pPr>
        <w:pStyle w:val="Akapitzlist"/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polaryzatory automatyczne</w:t>
      </w:r>
      <w:r w:rsidR="00877020" w:rsidRPr="00C37C25">
        <w:rPr>
          <w:rFonts w:ascii="Arial" w:hAnsi="Arial" w:cs="Arial"/>
          <w:sz w:val="20"/>
          <w:szCs w:val="20"/>
        </w:rPr>
        <w:t>.</w:t>
      </w:r>
    </w:p>
    <w:p w14:paraId="3DB89431" w14:textId="77777777" w:rsidR="004D0ED7" w:rsidRPr="00C37C25" w:rsidRDefault="004D0ED7" w:rsidP="004D0ED7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14:paraId="6D1A0154" w14:textId="39519859" w:rsidR="004D0ED7" w:rsidRPr="00C37C25" w:rsidRDefault="004D0ED7" w:rsidP="00DC71E9">
      <w:pPr>
        <w:pStyle w:val="Akapitzlist"/>
        <w:numPr>
          <w:ilvl w:val="0"/>
          <w:numId w:val="33"/>
        </w:numPr>
        <w:spacing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Oprogramowanie komputerowe wraz ze stacją sterującą:</w:t>
      </w:r>
    </w:p>
    <w:p w14:paraId="3B2EDEE3" w14:textId="77777777" w:rsidR="00DC71E9" w:rsidRPr="00C37C25" w:rsidRDefault="004D0ED7" w:rsidP="00DC71E9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kontrola pracy źródeł światła, monochromatorów oraz detektorów</w:t>
      </w:r>
      <w:r w:rsidR="00DC71E9" w:rsidRPr="00C37C25">
        <w:rPr>
          <w:rFonts w:ascii="Arial" w:hAnsi="Arial" w:cs="Arial"/>
          <w:sz w:val="20"/>
          <w:szCs w:val="20"/>
        </w:rPr>
        <w:t>,</w:t>
      </w:r>
    </w:p>
    <w:p w14:paraId="729CFF3C" w14:textId="77777777" w:rsidR="00DC71E9" w:rsidRPr="00C37C25" w:rsidRDefault="004D0ED7" w:rsidP="00DC71E9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kontrola przebiegu pomiarów</w:t>
      </w:r>
      <w:r w:rsidR="00DC71E9" w:rsidRPr="00C37C25">
        <w:rPr>
          <w:rFonts w:ascii="Arial" w:hAnsi="Arial" w:cs="Arial"/>
          <w:sz w:val="20"/>
          <w:szCs w:val="20"/>
        </w:rPr>
        <w:t>,</w:t>
      </w:r>
    </w:p>
    <w:p w14:paraId="5F23BCB4" w14:textId="77777777" w:rsidR="00DC71E9" w:rsidRPr="00C37C25" w:rsidRDefault="004D0ED7" w:rsidP="00DC71E9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pomiary widm emisji i wzbudzenia, pomiary kinetyczne, pomiary synchroniczne, pomiary map fluorescencji</w:t>
      </w:r>
      <w:r w:rsidR="00DC71E9" w:rsidRPr="00C37C25">
        <w:rPr>
          <w:rFonts w:ascii="Arial" w:hAnsi="Arial" w:cs="Arial"/>
          <w:sz w:val="20"/>
          <w:szCs w:val="20"/>
        </w:rPr>
        <w:t>,</w:t>
      </w:r>
    </w:p>
    <w:p w14:paraId="625D96E3" w14:textId="77777777" w:rsidR="00DC71E9" w:rsidRPr="00C37C25" w:rsidRDefault="004D0ED7" w:rsidP="00DC71E9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przetwarzanie i eksport danych, nakładanie widm</w:t>
      </w:r>
      <w:r w:rsidR="00DC71E9" w:rsidRPr="00C37C25">
        <w:rPr>
          <w:rFonts w:ascii="Arial" w:hAnsi="Arial" w:cs="Arial"/>
          <w:sz w:val="20"/>
          <w:szCs w:val="20"/>
        </w:rPr>
        <w:t>,</w:t>
      </w:r>
    </w:p>
    <w:p w14:paraId="3D86C473" w14:textId="77777777" w:rsidR="00DC71E9" w:rsidRPr="00C37C25" w:rsidRDefault="004D0ED7" w:rsidP="00DC71E9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pomiary map TRES w trybie automatycznym</w:t>
      </w:r>
      <w:r w:rsidR="00DC71E9" w:rsidRPr="00C37C25">
        <w:rPr>
          <w:rFonts w:ascii="Arial" w:hAnsi="Arial" w:cs="Arial"/>
          <w:sz w:val="20"/>
          <w:szCs w:val="20"/>
        </w:rPr>
        <w:t>,</w:t>
      </w:r>
    </w:p>
    <w:p w14:paraId="31FE97D4" w14:textId="77777777" w:rsidR="00DC71E9" w:rsidRPr="00C37C25" w:rsidRDefault="004D0ED7" w:rsidP="00DC71E9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analiza czasów zaniku fluorescencji i fosforescencji w tym również uwzględniająca funkcję odpowiedzi przyrządu</w:t>
      </w:r>
      <w:r w:rsidR="00DC71E9" w:rsidRPr="00C37C25">
        <w:rPr>
          <w:rFonts w:ascii="Arial" w:hAnsi="Arial" w:cs="Arial"/>
          <w:sz w:val="20"/>
          <w:szCs w:val="20"/>
        </w:rPr>
        <w:t>,</w:t>
      </w:r>
    </w:p>
    <w:p w14:paraId="13D92FD3" w14:textId="77777777" w:rsidR="00DC71E9" w:rsidRPr="00C37C25" w:rsidRDefault="004D0ED7" w:rsidP="00DC71E9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analiza anizotropii dla widm stacjonarnych oraz zaników fluorescencji</w:t>
      </w:r>
      <w:r w:rsidR="00DC71E9" w:rsidRPr="00C37C25">
        <w:rPr>
          <w:rFonts w:ascii="Arial" w:hAnsi="Arial" w:cs="Arial"/>
          <w:sz w:val="20"/>
          <w:szCs w:val="20"/>
        </w:rPr>
        <w:t>,</w:t>
      </w:r>
    </w:p>
    <w:p w14:paraId="2A6E2756" w14:textId="1EB23615" w:rsidR="00DC71E9" w:rsidRPr="00C37C25" w:rsidRDefault="004D0ED7" w:rsidP="00DC71E9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lastRenderedPageBreak/>
        <w:t xml:space="preserve">program sterujący </w:t>
      </w:r>
      <w:proofErr w:type="spellStart"/>
      <w:r w:rsidRPr="00C37C25">
        <w:rPr>
          <w:rFonts w:ascii="Arial" w:hAnsi="Arial" w:cs="Arial"/>
          <w:sz w:val="20"/>
          <w:szCs w:val="20"/>
        </w:rPr>
        <w:t>spektro</w:t>
      </w:r>
      <w:r w:rsidR="00F51CB6" w:rsidRPr="00C37C25">
        <w:rPr>
          <w:rFonts w:ascii="Arial" w:hAnsi="Arial" w:cs="Arial"/>
          <w:sz w:val="20"/>
          <w:szCs w:val="20"/>
        </w:rPr>
        <w:t>fluory</w:t>
      </w:r>
      <w:r w:rsidRPr="00C37C25">
        <w:rPr>
          <w:rFonts w:ascii="Arial" w:hAnsi="Arial" w:cs="Arial"/>
          <w:sz w:val="20"/>
          <w:szCs w:val="20"/>
        </w:rPr>
        <w:t>metrem</w:t>
      </w:r>
      <w:proofErr w:type="spellEnd"/>
      <w:r w:rsidRPr="00C37C25">
        <w:rPr>
          <w:rFonts w:ascii="Arial" w:hAnsi="Arial" w:cs="Arial"/>
          <w:sz w:val="20"/>
          <w:szCs w:val="20"/>
        </w:rPr>
        <w:t xml:space="preserve"> powinien zawierać pliki korekcyjne dla widm wzbudzenia oraz emisji fluorescencji w całym zakresie pomiarowym</w:t>
      </w:r>
      <w:r w:rsidR="00DC71E9" w:rsidRPr="00C37C25">
        <w:rPr>
          <w:rFonts w:ascii="Arial" w:hAnsi="Arial" w:cs="Arial"/>
          <w:sz w:val="20"/>
          <w:szCs w:val="20"/>
        </w:rPr>
        <w:t>,</w:t>
      </w:r>
    </w:p>
    <w:p w14:paraId="2606F649" w14:textId="7E95AF22" w:rsidR="00DC71E9" w:rsidRPr="00C37C25" w:rsidRDefault="00F51CB6" w:rsidP="00DC71E9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sprzęt</w:t>
      </w:r>
      <w:r w:rsidR="004D0ED7" w:rsidRPr="00C37C25">
        <w:rPr>
          <w:rFonts w:ascii="Arial" w:hAnsi="Arial" w:cs="Arial"/>
          <w:sz w:val="20"/>
          <w:szCs w:val="20"/>
        </w:rPr>
        <w:t xml:space="preserve"> powinien mieć możliwość przeprowadzania korekcji widm emisji fluorescencji na czułość detektora</w:t>
      </w:r>
      <w:r w:rsidR="00DC71E9" w:rsidRPr="00C37C25">
        <w:rPr>
          <w:rFonts w:ascii="Arial" w:hAnsi="Arial" w:cs="Arial"/>
          <w:sz w:val="20"/>
          <w:szCs w:val="20"/>
        </w:rPr>
        <w:t>,</w:t>
      </w:r>
    </w:p>
    <w:p w14:paraId="3EF36367" w14:textId="77777777" w:rsidR="00DC71E9" w:rsidRPr="00C37C25" w:rsidRDefault="004D0ED7" w:rsidP="00DC71E9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procedury automatycznej kalibracji i automatycznego sprawdzania poprawności działania aparatu</w:t>
      </w:r>
      <w:r w:rsidR="00DC71E9" w:rsidRPr="00C37C25">
        <w:rPr>
          <w:rFonts w:ascii="Arial" w:hAnsi="Arial" w:cs="Arial"/>
          <w:sz w:val="20"/>
          <w:szCs w:val="20"/>
        </w:rPr>
        <w:t>,</w:t>
      </w:r>
    </w:p>
    <w:p w14:paraId="1C3B2E95" w14:textId="77777777" w:rsidR="00DC71E9" w:rsidRPr="00C37C25" w:rsidRDefault="004D0ED7" w:rsidP="00DC71E9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wyświetlanie i analiza sygnałów ze wszystkich 3 liczników (fotoluminescencji, transmisji oraz referencyjnego) równocześnie</w:t>
      </w:r>
      <w:r w:rsidR="00DC71E9" w:rsidRPr="00C37C25">
        <w:rPr>
          <w:rFonts w:ascii="Arial" w:hAnsi="Arial" w:cs="Arial"/>
          <w:sz w:val="20"/>
          <w:szCs w:val="20"/>
        </w:rPr>
        <w:t>,</w:t>
      </w:r>
    </w:p>
    <w:p w14:paraId="6753DE06" w14:textId="77777777" w:rsidR="00263C04" w:rsidRPr="00C37C25" w:rsidRDefault="004D0ED7" w:rsidP="00263C04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sz w:val="20"/>
          <w:szCs w:val="20"/>
        </w:rPr>
        <w:t>automatyczne rozpoznawanie akcesoriów pomiarowych w dostępnych w postaci wymiennych modułów</w:t>
      </w:r>
      <w:r w:rsidR="00DC71E9" w:rsidRPr="00C37C25">
        <w:rPr>
          <w:rFonts w:ascii="Arial" w:hAnsi="Arial" w:cs="Arial"/>
          <w:sz w:val="20"/>
          <w:szCs w:val="20"/>
        </w:rPr>
        <w:t>,</w:t>
      </w:r>
    </w:p>
    <w:p w14:paraId="76EA8EB4" w14:textId="03E32B61" w:rsidR="00684DD3" w:rsidRPr="00C37C25" w:rsidRDefault="00684DD3" w:rsidP="00A12DEE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komputer stacjonarny </w:t>
      </w:r>
      <w:r w:rsidR="00263C04" w:rsidRPr="00C37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 zainstalowanym systemem operacyjnym, o parametrach gwarantujących niezakłóconą obsługę aparatu i obróbkę danych pomiarowych z zainstalowaną pamięcią RAM </w:t>
      </w:r>
      <w:r w:rsidR="00A12DEE" w:rsidRPr="00C37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263C04" w:rsidRPr="00C37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 najmniej 16GB i dyskiem twardym o pojemności minimum 500GB</w:t>
      </w:r>
      <w:r w:rsidR="00A12DEE" w:rsidRPr="00C37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wraz z  akcesoriami:</w:t>
      </w:r>
      <w:r w:rsidR="00263C04" w:rsidRPr="00C37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myszką</w:t>
      </w:r>
      <w:r w:rsidR="00A12DEE" w:rsidRPr="00C37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 xml:space="preserve"> i </w:t>
      </w:r>
      <w:r w:rsidR="00263C04" w:rsidRPr="00C37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klawiaturą</w:t>
      </w:r>
      <w:r w:rsidRPr="00C37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</w:p>
    <w:p w14:paraId="513FD133" w14:textId="0AB4F59B" w:rsidR="00B074EC" w:rsidRPr="00C37C25" w:rsidRDefault="00263C04" w:rsidP="00263C04">
      <w:pPr>
        <w:pStyle w:val="Akapitzlist"/>
        <w:numPr>
          <w:ilvl w:val="0"/>
          <w:numId w:val="43"/>
        </w:numPr>
        <w:spacing w:after="20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7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monitor</w:t>
      </w:r>
      <w:r w:rsidR="00684DD3" w:rsidRPr="00C37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</w:t>
      </w:r>
      <w:r w:rsidR="00060480" w:rsidRPr="00C37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komputera, o którym mowa powyżej, </w:t>
      </w:r>
      <w:r w:rsidRPr="00C37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 przekątnej nie mniejszej niż 21''.</w:t>
      </w:r>
    </w:p>
    <w:sectPr w:rsidR="00B074EC" w:rsidRPr="00C37C25" w:rsidSect="003C207A">
      <w:headerReference w:type="default" r:id="rId11"/>
      <w:footerReference w:type="default" r:id="rId12"/>
      <w:pgSz w:w="11907" w:h="16840" w:code="9"/>
      <w:pgMar w:top="1679" w:right="1275" w:bottom="1418" w:left="1418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0122" w14:textId="77777777" w:rsidR="00FF492C" w:rsidRDefault="00FF492C">
      <w:r>
        <w:separator/>
      </w:r>
    </w:p>
  </w:endnote>
  <w:endnote w:type="continuationSeparator" w:id="0">
    <w:p w14:paraId="4979158C" w14:textId="77777777" w:rsidR="00FF492C" w:rsidRDefault="00F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DAFA" w14:textId="5F6E7C48" w:rsidR="003F5EE3" w:rsidRPr="00A92337" w:rsidRDefault="003F5EE3" w:rsidP="00764925">
    <w:pPr>
      <w:pStyle w:val="Stopka"/>
      <w:pBdr>
        <w:top w:val="single" w:sz="4" w:space="0" w:color="auto"/>
      </w:pBdr>
      <w:spacing w:line="280" w:lineRule="exact"/>
      <w:ind w:right="424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</w:rPr>
      <w:t xml:space="preserve">Uniwersytet Gdański </w:t>
    </w:r>
    <w:r w:rsidR="00792D1D" w:rsidRPr="00A92337">
      <w:rPr>
        <w:rFonts w:ascii="Arial" w:hAnsi="Arial" w:cs="Arial"/>
        <w:sz w:val="16"/>
        <w:szCs w:val="16"/>
      </w:rPr>
      <w:t xml:space="preserve">Centrum </w:t>
    </w:r>
    <w:r w:rsidR="00D5105A">
      <w:rPr>
        <w:rFonts w:ascii="Arial" w:hAnsi="Arial" w:cs="Arial"/>
        <w:sz w:val="16"/>
        <w:szCs w:val="16"/>
      </w:rPr>
      <w:t>Zamówień Publicznych</w:t>
    </w:r>
    <w:r w:rsidR="00EB0EBF" w:rsidRPr="00A92337">
      <w:rPr>
        <w:rFonts w:ascii="Arial" w:hAnsi="Arial" w:cs="Arial"/>
        <w:sz w:val="16"/>
        <w:szCs w:val="16"/>
      </w:rPr>
      <w:t xml:space="preserve"> Dział </w:t>
    </w:r>
    <w:r w:rsidR="00D5105A">
      <w:rPr>
        <w:rFonts w:ascii="Arial" w:hAnsi="Arial" w:cs="Arial"/>
        <w:sz w:val="16"/>
        <w:szCs w:val="16"/>
      </w:rPr>
      <w:t>Zamówień Publicznych</w:t>
    </w:r>
    <w:r w:rsidRPr="00A92337">
      <w:rPr>
        <w:rFonts w:ascii="Arial" w:hAnsi="Arial" w:cs="Arial"/>
        <w:sz w:val="16"/>
        <w:szCs w:val="16"/>
      </w:rPr>
      <w:t xml:space="preserve">, </w:t>
    </w:r>
    <w:r w:rsidRPr="00A92337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792D1D" w:rsidRPr="00A92337"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396FCA98" w14:textId="4C4A3CA5" w:rsidR="003F5EE3" w:rsidRPr="00A92337" w:rsidRDefault="003F5EE3" w:rsidP="00117F12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  <w:lang w:val="x-none"/>
      </w:rPr>
      <w:t xml:space="preserve">str. </w:t>
    </w:r>
    <w:r w:rsidRPr="00A92337">
      <w:rPr>
        <w:rFonts w:ascii="Arial" w:hAnsi="Arial" w:cs="Arial"/>
        <w:sz w:val="16"/>
        <w:szCs w:val="16"/>
        <w:lang w:val="x-none"/>
      </w:rPr>
      <w:fldChar w:fldCharType="begin"/>
    </w:r>
    <w:r w:rsidRPr="00A92337">
      <w:rPr>
        <w:rFonts w:ascii="Arial" w:hAnsi="Arial" w:cs="Arial"/>
        <w:sz w:val="16"/>
        <w:szCs w:val="16"/>
        <w:lang w:val="x-none"/>
      </w:rPr>
      <w:instrText xml:space="preserve"> PAGE    \* MERGEFORMAT </w:instrText>
    </w:r>
    <w:r w:rsidRPr="00A92337">
      <w:rPr>
        <w:rFonts w:ascii="Arial" w:hAnsi="Arial" w:cs="Arial"/>
        <w:sz w:val="16"/>
        <w:szCs w:val="16"/>
        <w:lang w:val="x-none"/>
      </w:rPr>
      <w:fldChar w:fldCharType="separate"/>
    </w:r>
    <w:r w:rsidRPr="00A92337">
      <w:rPr>
        <w:rFonts w:ascii="Arial" w:hAnsi="Arial" w:cs="Arial"/>
        <w:sz w:val="16"/>
        <w:szCs w:val="16"/>
        <w:lang w:val="x-none"/>
      </w:rPr>
      <w:t>1</w:t>
    </w:r>
    <w:r w:rsidRPr="00A92337">
      <w:rPr>
        <w:rFonts w:ascii="Arial" w:hAnsi="Arial" w:cs="Arial"/>
        <w:sz w:val="16"/>
        <w:szCs w:val="16"/>
        <w:lang w:val="x-none"/>
      </w:rPr>
      <w:fldChar w:fldCharType="end"/>
    </w:r>
  </w:p>
  <w:p w14:paraId="27F40440" w14:textId="77777777" w:rsidR="003F5EE3" w:rsidRDefault="003F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C50" w14:textId="77777777" w:rsidR="00FF492C" w:rsidRDefault="00FF492C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1483C5CE" w14:textId="77777777" w:rsidR="00FF492C" w:rsidRDefault="00FF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952" w14:textId="5518001F" w:rsidR="00BF33D9" w:rsidRDefault="00BF33D9" w:rsidP="00BF33D9">
    <w:pPr>
      <w:pStyle w:val="Nagwek"/>
      <w:pBdr>
        <w:bottom w:val="single" w:sz="4" w:space="1" w:color="auto"/>
      </w:pBdr>
      <w:tabs>
        <w:tab w:val="left" w:pos="1425"/>
        <w:tab w:val="left" w:pos="2445"/>
        <w:tab w:val="center" w:pos="5217"/>
      </w:tabs>
      <w:spacing w:before="120" w:after="120"/>
      <w:ind w:right="-3"/>
      <w:rPr>
        <w:noProof/>
      </w:rPr>
    </w:pPr>
  </w:p>
  <w:p w14:paraId="29ACE0FE" w14:textId="77777777" w:rsidR="00BF33D9" w:rsidRDefault="00BF33D9" w:rsidP="007F75AF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Theme="minorHAnsi" w:hAnsiTheme="minorHAnsi" w:cstheme="minorHAnsi"/>
        <w:b/>
        <w:i/>
        <w:noProof/>
        <w:sz w:val="20"/>
        <w:szCs w:val="22"/>
      </w:rPr>
    </w:pPr>
  </w:p>
  <w:p w14:paraId="347ECBE3" w14:textId="3F1F4C5D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D5105A">
      <w:rPr>
        <w:rFonts w:ascii="Arial" w:hAnsi="Arial" w:cs="Arial"/>
        <w:b/>
        <w:iCs/>
        <w:sz w:val="16"/>
        <w:szCs w:val="16"/>
      </w:rPr>
      <w:t>6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</w:t>
    </w:r>
    <w:r w:rsidR="00D5105A">
      <w:rPr>
        <w:rFonts w:ascii="Arial" w:hAnsi="Arial" w:cs="Arial"/>
        <w:iCs/>
        <w:sz w:val="16"/>
        <w:szCs w:val="16"/>
      </w:rPr>
      <w:t>B1</w:t>
    </w:r>
    <w:r w:rsidR="00B73B05" w:rsidRPr="00A92337">
      <w:rPr>
        <w:rFonts w:ascii="Arial" w:hAnsi="Arial" w:cs="Arial"/>
        <w:iCs/>
        <w:sz w:val="16"/>
        <w:szCs w:val="16"/>
      </w:rPr>
      <w:t>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D5105A">
      <w:rPr>
        <w:rFonts w:ascii="Arial" w:hAnsi="Arial" w:cs="Arial"/>
        <w:iCs/>
        <w:sz w:val="16"/>
        <w:szCs w:val="16"/>
      </w:rPr>
      <w:t>162</w:t>
    </w:r>
    <w:r w:rsidR="009E5545" w:rsidRPr="00A92337">
      <w:rPr>
        <w:rFonts w:ascii="Arial" w:hAnsi="Arial" w:cs="Arial"/>
        <w:iCs/>
        <w:sz w:val="16"/>
        <w:szCs w:val="16"/>
      </w:rPr>
      <w:t>.202</w:t>
    </w:r>
    <w:r w:rsidR="00E034DB">
      <w:rPr>
        <w:rFonts w:ascii="Arial" w:hAnsi="Arial" w:cs="Arial"/>
        <w:iCs/>
        <w:sz w:val="16"/>
        <w:szCs w:val="16"/>
      </w:rPr>
      <w:t>3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E034DB">
      <w:rPr>
        <w:rFonts w:ascii="Arial" w:hAnsi="Arial" w:cs="Arial"/>
        <w:iCs/>
        <w:sz w:val="16"/>
        <w:szCs w:val="16"/>
      </w:rPr>
      <w:t>BR</w:t>
    </w:r>
  </w:p>
  <w:p w14:paraId="05029F4A" w14:textId="77777777" w:rsidR="00B73B05" w:rsidRDefault="00B73B05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60BC"/>
    <w:multiLevelType w:val="hybridMultilevel"/>
    <w:tmpl w:val="C994B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A07"/>
    <w:multiLevelType w:val="hybridMultilevel"/>
    <w:tmpl w:val="382A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67A"/>
    <w:multiLevelType w:val="hybridMultilevel"/>
    <w:tmpl w:val="F7F05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01DAA"/>
    <w:multiLevelType w:val="hybridMultilevel"/>
    <w:tmpl w:val="6E400C74"/>
    <w:lvl w:ilvl="0" w:tplc="07DA6EDE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 w:hint="default"/>
        <w:b w:val="0"/>
        <w:bCs w:val="0"/>
      </w:rPr>
    </w:lvl>
    <w:lvl w:ilvl="1" w:tplc="21F62988">
      <w:start w:val="1"/>
      <w:numFmt w:val="lowerLetter"/>
      <w:lvlText w:val="%2)"/>
      <w:lvlJc w:val="left"/>
      <w:pPr>
        <w:ind w:left="1255" w:hanging="360"/>
      </w:pPr>
      <w:rPr>
        <w:rFonts w:ascii="Arial" w:eastAsia="Times New Roman" w:hAnsi="Arial" w:cs="Aria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25591"/>
    <w:multiLevelType w:val="hybridMultilevel"/>
    <w:tmpl w:val="E6642238"/>
    <w:lvl w:ilvl="0" w:tplc="44D64A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F6A73"/>
    <w:multiLevelType w:val="hybridMultilevel"/>
    <w:tmpl w:val="C63C83A4"/>
    <w:lvl w:ilvl="0" w:tplc="7DF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0C08B7"/>
    <w:multiLevelType w:val="hybridMultilevel"/>
    <w:tmpl w:val="24DE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40A8C"/>
    <w:multiLevelType w:val="hybridMultilevel"/>
    <w:tmpl w:val="9F38B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C35F2"/>
    <w:multiLevelType w:val="hybridMultilevel"/>
    <w:tmpl w:val="6F1C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07A1D"/>
    <w:multiLevelType w:val="hybridMultilevel"/>
    <w:tmpl w:val="FED00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A11B8"/>
    <w:multiLevelType w:val="hybridMultilevel"/>
    <w:tmpl w:val="F8D0D208"/>
    <w:lvl w:ilvl="0" w:tplc="82BAC2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16BC538E"/>
    <w:multiLevelType w:val="hybridMultilevel"/>
    <w:tmpl w:val="7ACC642A"/>
    <w:lvl w:ilvl="0" w:tplc="CA662044">
      <w:start w:val="1"/>
      <w:numFmt w:val="bullet"/>
      <w:lvlText w:val="−"/>
      <w:lvlJc w:val="left"/>
      <w:pPr>
        <w:ind w:left="8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1FC502D0"/>
    <w:multiLevelType w:val="hybridMultilevel"/>
    <w:tmpl w:val="4BB8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249"/>
    <w:multiLevelType w:val="hybridMultilevel"/>
    <w:tmpl w:val="7742A8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A12F47"/>
    <w:multiLevelType w:val="hybridMultilevel"/>
    <w:tmpl w:val="A46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BE2"/>
    <w:multiLevelType w:val="hybridMultilevel"/>
    <w:tmpl w:val="52C000E0"/>
    <w:lvl w:ilvl="0" w:tplc="D9809E4E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56942C0"/>
    <w:multiLevelType w:val="hybridMultilevel"/>
    <w:tmpl w:val="1F7E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41DA9"/>
    <w:multiLevelType w:val="hybridMultilevel"/>
    <w:tmpl w:val="334C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30EF4"/>
    <w:multiLevelType w:val="hybridMultilevel"/>
    <w:tmpl w:val="CCF0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6B3E"/>
    <w:multiLevelType w:val="hybridMultilevel"/>
    <w:tmpl w:val="E7C06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F1BBB"/>
    <w:multiLevelType w:val="hybridMultilevel"/>
    <w:tmpl w:val="03DA37C2"/>
    <w:lvl w:ilvl="0" w:tplc="99C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A5C1D"/>
    <w:multiLevelType w:val="hybridMultilevel"/>
    <w:tmpl w:val="6F80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F5E55"/>
    <w:multiLevelType w:val="hybridMultilevel"/>
    <w:tmpl w:val="50D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7471"/>
    <w:multiLevelType w:val="hybridMultilevel"/>
    <w:tmpl w:val="D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80898"/>
    <w:multiLevelType w:val="hybridMultilevel"/>
    <w:tmpl w:val="C1603660"/>
    <w:lvl w:ilvl="0" w:tplc="6EB48F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06D20"/>
    <w:multiLevelType w:val="hybridMultilevel"/>
    <w:tmpl w:val="7A8A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73C77"/>
    <w:multiLevelType w:val="hybridMultilevel"/>
    <w:tmpl w:val="E3BC21BA"/>
    <w:lvl w:ilvl="0" w:tplc="5DE4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3485D"/>
    <w:multiLevelType w:val="hybridMultilevel"/>
    <w:tmpl w:val="C350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0099C"/>
    <w:multiLevelType w:val="hybridMultilevel"/>
    <w:tmpl w:val="B6B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02995"/>
    <w:multiLevelType w:val="multilevel"/>
    <w:tmpl w:val="041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D6E8C"/>
    <w:multiLevelType w:val="hybridMultilevel"/>
    <w:tmpl w:val="12083C06"/>
    <w:lvl w:ilvl="0" w:tplc="48E27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E4753"/>
    <w:multiLevelType w:val="hybridMultilevel"/>
    <w:tmpl w:val="1C7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F7EED"/>
    <w:multiLevelType w:val="hybridMultilevel"/>
    <w:tmpl w:val="34D2E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062BA"/>
    <w:multiLevelType w:val="hybridMultilevel"/>
    <w:tmpl w:val="7C0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16BCF"/>
    <w:multiLevelType w:val="hybridMultilevel"/>
    <w:tmpl w:val="83ACD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B00FE"/>
    <w:multiLevelType w:val="hybridMultilevel"/>
    <w:tmpl w:val="61D4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10767"/>
    <w:multiLevelType w:val="hybridMultilevel"/>
    <w:tmpl w:val="4078B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67696"/>
    <w:multiLevelType w:val="hybridMultilevel"/>
    <w:tmpl w:val="3922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73121"/>
    <w:multiLevelType w:val="hybridMultilevel"/>
    <w:tmpl w:val="0EE47C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24544E"/>
    <w:multiLevelType w:val="hybridMultilevel"/>
    <w:tmpl w:val="50206B50"/>
    <w:lvl w:ilvl="0" w:tplc="55B8EB8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10BA7"/>
    <w:multiLevelType w:val="hybridMultilevel"/>
    <w:tmpl w:val="8D64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2234">
    <w:abstractNumId w:val="18"/>
  </w:num>
  <w:num w:numId="2" w16cid:durableId="1444613295">
    <w:abstractNumId w:val="7"/>
  </w:num>
  <w:num w:numId="3" w16cid:durableId="980647144">
    <w:abstractNumId w:val="36"/>
  </w:num>
  <w:num w:numId="4" w16cid:durableId="831717673">
    <w:abstractNumId w:val="24"/>
  </w:num>
  <w:num w:numId="5" w16cid:durableId="948121330">
    <w:abstractNumId w:val="32"/>
  </w:num>
  <w:num w:numId="6" w16cid:durableId="966548756">
    <w:abstractNumId w:val="17"/>
  </w:num>
  <w:num w:numId="7" w16cid:durableId="519584157">
    <w:abstractNumId w:val="23"/>
  </w:num>
  <w:num w:numId="8" w16cid:durableId="1806851903">
    <w:abstractNumId w:val="22"/>
  </w:num>
  <w:num w:numId="9" w16cid:durableId="1356299474">
    <w:abstractNumId w:val="5"/>
  </w:num>
  <w:num w:numId="10" w16cid:durableId="1614091218">
    <w:abstractNumId w:val="25"/>
  </w:num>
  <w:num w:numId="11" w16cid:durableId="38289231">
    <w:abstractNumId w:val="19"/>
  </w:num>
  <w:num w:numId="12" w16cid:durableId="1804804686">
    <w:abstractNumId w:val="28"/>
  </w:num>
  <w:num w:numId="13" w16cid:durableId="858280048">
    <w:abstractNumId w:val="13"/>
  </w:num>
  <w:num w:numId="14" w16cid:durableId="647784360">
    <w:abstractNumId w:val="6"/>
  </w:num>
  <w:num w:numId="15" w16cid:durableId="1388067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8278825">
    <w:abstractNumId w:val="12"/>
  </w:num>
  <w:num w:numId="17" w16cid:durableId="158664722">
    <w:abstractNumId w:val="11"/>
  </w:num>
  <w:num w:numId="18" w16cid:durableId="1203637687">
    <w:abstractNumId w:val="3"/>
  </w:num>
  <w:num w:numId="19" w16cid:durableId="1007832101">
    <w:abstractNumId w:val="30"/>
  </w:num>
  <w:num w:numId="20" w16cid:durableId="67651366">
    <w:abstractNumId w:val="4"/>
  </w:num>
  <w:num w:numId="21" w16cid:durableId="2110422843">
    <w:abstractNumId w:val="15"/>
  </w:num>
  <w:num w:numId="22" w16cid:durableId="1222713443">
    <w:abstractNumId w:val="31"/>
  </w:num>
  <w:num w:numId="23" w16cid:durableId="82462522">
    <w:abstractNumId w:val="27"/>
  </w:num>
  <w:num w:numId="24" w16cid:durableId="258610952">
    <w:abstractNumId w:val="34"/>
  </w:num>
  <w:num w:numId="25" w16cid:durableId="1285379385">
    <w:abstractNumId w:val="21"/>
  </w:num>
  <w:num w:numId="26" w16cid:durableId="1692879547">
    <w:abstractNumId w:val="40"/>
  </w:num>
  <w:num w:numId="27" w16cid:durableId="223101368">
    <w:abstractNumId w:val="1"/>
  </w:num>
  <w:num w:numId="28" w16cid:durableId="352340329">
    <w:abstractNumId w:val="41"/>
  </w:num>
  <w:num w:numId="29" w16cid:durableId="1110666251">
    <w:abstractNumId w:val="14"/>
  </w:num>
  <w:num w:numId="30" w16cid:durableId="320351914">
    <w:abstractNumId w:val="29"/>
  </w:num>
  <w:num w:numId="31" w16cid:durableId="1946308601">
    <w:abstractNumId w:val="16"/>
  </w:num>
  <w:num w:numId="32" w16cid:durableId="1807434808">
    <w:abstractNumId w:val="26"/>
  </w:num>
  <w:num w:numId="33" w16cid:durableId="332728687">
    <w:abstractNumId w:val="9"/>
  </w:num>
  <w:num w:numId="34" w16cid:durableId="132451700">
    <w:abstractNumId w:val="39"/>
  </w:num>
  <w:num w:numId="35" w16cid:durableId="621811472">
    <w:abstractNumId w:val="35"/>
  </w:num>
  <w:num w:numId="36" w16cid:durableId="1994751084">
    <w:abstractNumId w:val="10"/>
  </w:num>
  <w:num w:numId="37" w16cid:durableId="1738552754">
    <w:abstractNumId w:val="20"/>
  </w:num>
  <w:num w:numId="38" w16cid:durableId="1232696728">
    <w:abstractNumId w:val="8"/>
  </w:num>
  <w:num w:numId="39" w16cid:durableId="1307398969">
    <w:abstractNumId w:val="0"/>
  </w:num>
  <w:num w:numId="40" w16cid:durableId="1464470324">
    <w:abstractNumId w:val="38"/>
  </w:num>
  <w:num w:numId="41" w16cid:durableId="1122575708">
    <w:abstractNumId w:val="37"/>
  </w:num>
  <w:num w:numId="42" w16cid:durableId="2104454865">
    <w:abstractNumId w:val="2"/>
  </w:num>
  <w:num w:numId="43" w16cid:durableId="654340366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22EED"/>
    <w:rsid w:val="00032B82"/>
    <w:rsid w:val="00035A6F"/>
    <w:rsid w:val="00042A30"/>
    <w:rsid w:val="000466B0"/>
    <w:rsid w:val="00051377"/>
    <w:rsid w:val="00053BE1"/>
    <w:rsid w:val="000556BF"/>
    <w:rsid w:val="00060480"/>
    <w:rsid w:val="00063530"/>
    <w:rsid w:val="00063C1F"/>
    <w:rsid w:val="000663A1"/>
    <w:rsid w:val="0007058F"/>
    <w:rsid w:val="00073875"/>
    <w:rsid w:val="00083414"/>
    <w:rsid w:val="00086B92"/>
    <w:rsid w:val="00091831"/>
    <w:rsid w:val="00097CF7"/>
    <w:rsid w:val="000A1361"/>
    <w:rsid w:val="000B3C9A"/>
    <w:rsid w:val="000B79EB"/>
    <w:rsid w:val="000C20D7"/>
    <w:rsid w:val="000C265D"/>
    <w:rsid w:val="000D1096"/>
    <w:rsid w:val="000D4578"/>
    <w:rsid w:val="000D45A4"/>
    <w:rsid w:val="000D7C24"/>
    <w:rsid w:val="000E595F"/>
    <w:rsid w:val="000E68AA"/>
    <w:rsid w:val="000E6F4A"/>
    <w:rsid w:val="000F15E4"/>
    <w:rsid w:val="000F1C22"/>
    <w:rsid w:val="000F4E68"/>
    <w:rsid w:val="000F5CD0"/>
    <w:rsid w:val="000F6E74"/>
    <w:rsid w:val="00106E98"/>
    <w:rsid w:val="00115DDC"/>
    <w:rsid w:val="00117F12"/>
    <w:rsid w:val="00133D5C"/>
    <w:rsid w:val="001344D6"/>
    <w:rsid w:val="00145A2A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4F41"/>
    <w:rsid w:val="001B684F"/>
    <w:rsid w:val="001C68A9"/>
    <w:rsid w:val="001C741C"/>
    <w:rsid w:val="001D0600"/>
    <w:rsid w:val="001D157E"/>
    <w:rsid w:val="001D33B7"/>
    <w:rsid w:val="001D4AC1"/>
    <w:rsid w:val="001E5205"/>
    <w:rsid w:val="001E5EF6"/>
    <w:rsid w:val="001E73A8"/>
    <w:rsid w:val="001F2937"/>
    <w:rsid w:val="001F4BFA"/>
    <w:rsid w:val="001F6370"/>
    <w:rsid w:val="0020427F"/>
    <w:rsid w:val="00205EDD"/>
    <w:rsid w:val="0020602B"/>
    <w:rsid w:val="002145C1"/>
    <w:rsid w:val="002170E3"/>
    <w:rsid w:val="00220DEB"/>
    <w:rsid w:val="00221756"/>
    <w:rsid w:val="0022176B"/>
    <w:rsid w:val="002226EF"/>
    <w:rsid w:val="00235077"/>
    <w:rsid w:val="002372D8"/>
    <w:rsid w:val="00241898"/>
    <w:rsid w:val="00242B41"/>
    <w:rsid w:val="002444CA"/>
    <w:rsid w:val="00246A15"/>
    <w:rsid w:val="00251543"/>
    <w:rsid w:val="00255124"/>
    <w:rsid w:val="00261AF4"/>
    <w:rsid w:val="00262673"/>
    <w:rsid w:val="00263C04"/>
    <w:rsid w:val="0028045B"/>
    <w:rsid w:val="00283720"/>
    <w:rsid w:val="00285C2A"/>
    <w:rsid w:val="0028692B"/>
    <w:rsid w:val="00295022"/>
    <w:rsid w:val="002A03DC"/>
    <w:rsid w:val="002A2DE2"/>
    <w:rsid w:val="002A3FF1"/>
    <w:rsid w:val="002C10BA"/>
    <w:rsid w:val="002C290F"/>
    <w:rsid w:val="002E25A0"/>
    <w:rsid w:val="002E3CF2"/>
    <w:rsid w:val="002E4446"/>
    <w:rsid w:val="002E4590"/>
    <w:rsid w:val="002E7159"/>
    <w:rsid w:val="00301E5B"/>
    <w:rsid w:val="00304D27"/>
    <w:rsid w:val="00306ED8"/>
    <w:rsid w:val="00307E83"/>
    <w:rsid w:val="003149EB"/>
    <w:rsid w:val="00314DAB"/>
    <w:rsid w:val="00317273"/>
    <w:rsid w:val="00320173"/>
    <w:rsid w:val="00322003"/>
    <w:rsid w:val="003408E6"/>
    <w:rsid w:val="0034630D"/>
    <w:rsid w:val="00350743"/>
    <w:rsid w:val="0036635C"/>
    <w:rsid w:val="003667CE"/>
    <w:rsid w:val="00366E66"/>
    <w:rsid w:val="00372A89"/>
    <w:rsid w:val="0037727D"/>
    <w:rsid w:val="00377AF4"/>
    <w:rsid w:val="003814AD"/>
    <w:rsid w:val="00384216"/>
    <w:rsid w:val="00385507"/>
    <w:rsid w:val="00392991"/>
    <w:rsid w:val="003959C5"/>
    <w:rsid w:val="003A41C4"/>
    <w:rsid w:val="003A7D09"/>
    <w:rsid w:val="003B329D"/>
    <w:rsid w:val="003C107A"/>
    <w:rsid w:val="003C207A"/>
    <w:rsid w:val="003C5F8F"/>
    <w:rsid w:val="003D530C"/>
    <w:rsid w:val="003D6B70"/>
    <w:rsid w:val="003F1A37"/>
    <w:rsid w:val="003F2CD1"/>
    <w:rsid w:val="003F382A"/>
    <w:rsid w:val="003F5522"/>
    <w:rsid w:val="003F5EE3"/>
    <w:rsid w:val="0041054C"/>
    <w:rsid w:val="004113FB"/>
    <w:rsid w:val="00423D0D"/>
    <w:rsid w:val="0042445D"/>
    <w:rsid w:val="00426C0A"/>
    <w:rsid w:val="00442C6A"/>
    <w:rsid w:val="00445423"/>
    <w:rsid w:val="0045271A"/>
    <w:rsid w:val="00465EB6"/>
    <w:rsid w:val="00472AC6"/>
    <w:rsid w:val="00472F54"/>
    <w:rsid w:val="0049443A"/>
    <w:rsid w:val="004A1F6E"/>
    <w:rsid w:val="004C0427"/>
    <w:rsid w:val="004C32F3"/>
    <w:rsid w:val="004C42B4"/>
    <w:rsid w:val="004D0ED7"/>
    <w:rsid w:val="004D19B6"/>
    <w:rsid w:val="004D1A88"/>
    <w:rsid w:val="004D60B0"/>
    <w:rsid w:val="004D633C"/>
    <w:rsid w:val="004E0AB5"/>
    <w:rsid w:val="004F4879"/>
    <w:rsid w:val="004F497A"/>
    <w:rsid w:val="004F6750"/>
    <w:rsid w:val="00516A38"/>
    <w:rsid w:val="005205CA"/>
    <w:rsid w:val="00522896"/>
    <w:rsid w:val="00527684"/>
    <w:rsid w:val="00527C21"/>
    <w:rsid w:val="00527D57"/>
    <w:rsid w:val="00530F70"/>
    <w:rsid w:val="00533265"/>
    <w:rsid w:val="005351C2"/>
    <w:rsid w:val="00537E6C"/>
    <w:rsid w:val="005514E7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510C"/>
    <w:rsid w:val="005A60A3"/>
    <w:rsid w:val="005B0336"/>
    <w:rsid w:val="005B1292"/>
    <w:rsid w:val="005B32FC"/>
    <w:rsid w:val="005B5136"/>
    <w:rsid w:val="005B6F6B"/>
    <w:rsid w:val="005C7A27"/>
    <w:rsid w:val="005C7D6F"/>
    <w:rsid w:val="005D0985"/>
    <w:rsid w:val="005D172C"/>
    <w:rsid w:val="005D49B7"/>
    <w:rsid w:val="005E03B6"/>
    <w:rsid w:val="005E0CB1"/>
    <w:rsid w:val="005E4D55"/>
    <w:rsid w:val="005F1205"/>
    <w:rsid w:val="005F3B86"/>
    <w:rsid w:val="006037B8"/>
    <w:rsid w:val="00606D50"/>
    <w:rsid w:val="00607059"/>
    <w:rsid w:val="00616368"/>
    <w:rsid w:val="006411FC"/>
    <w:rsid w:val="0064694D"/>
    <w:rsid w:val="006475D9"/>
    <w:rsid w:val="00653A50"/>
    <w:rsid w:val="00655F75"/>
    <w:rsid w:val="00680164"/>
    <w:rsid w:val="00681E65"/>
    <w:rsid w:val="00683564"/>
    <w:rsid w:val="00684DD3"/>
    <w:rsid w:val="0068590C"/>
    <w:rsid w:val="006933C6"/>
    <w:rsid w:val="00693A8B"/>
    <w:rsid w:val="006A58D7"/>
    <w:rsid w:val="006A6F5E"/>
    <w:rsid w:val="006A6F6C"/>
    <w:rsid w:val="006B00B6"/>
    <w:rsid w:val="006B2B81"/>
    <w:rsid w:val="006B6160"/>
    <w:rsid w:val="006B718A"/>
    <w:rsid w:val="006C1777"/>
    <w:rsid w:val="006C3929"/>
    <w:rsid w:val="006C6DDB"/>
    <w:rsid w:val="006D0F8D"/>
    <w:rsid w:val="006D1A0E"/>
    <w:rsid w:val="006D23A9"/>
    <w:rsid w:val="006D2CB2"/>
    <w:rsid w:val="006F03D3"/>
    <w:rsid w:val="006F4947"/>
    <w:rsid w:val="00700074"/>
    <w:rsid w:val="007001CF"/>
    <w:rsid w:val="00710D69"/>
    <w:rsid w:val="0071245F"/>
    <w:rsid w:val="00714CBD"/>
    <w:rsid w:val="00715988"/>
    <w:rsid w:val="00716AAA"/>
    <w:rsid w:val="0071769A"/>
    <w:rsid w:val="00717E6D"/>
    <w:rsid w:val="0072747B"/>
    <w:rsid w:val="00732CA1"/>
    <w:rsid w:val="00733FEB"/>
    <w:rsid w:val="007375E5"/>
    <w:rsid w:val="007602F4"/>
    <w:rsid w:val="00764849"/>
    <w:rsid w:val="00764925"/>
    <w:rsid w:val="00766132"/>
    <w:rsid w:val="00771348"/>
    <w:rsid w:val="00771608"/>
    <w:rsid w:val="00780DE5"/>
    <w:rsid w:val="00792D1D"/>
    <w:rsid w:val="007A3D36"/>
    <w:rsid w:val="007A7AFF"/>
    <w:rsid w:val="007B0FB3"/>
    <w:rsid w:val="007B66DA"/>
    <w:rsid w:val="007B7C4B"/>
    <w:rsid w:val="007D263F"/>
    <w:rsid w:val="007D276A"/>
    <w:rsid w:val="007D40CA"/>
    <w:rsid w:val="007D47DE"/>
    <w:rsid w:val="007D4FB3"/>
    <w:rsid w:val="007E13B6"/>
    <w:rsid w:val="007E1B54"/>
    <w:rsid w:val="007E6A18"/>
    <w:rsid w:val="007E7471"/>
    <w:rsid w:val="007F0FEE"/>
    <w:rsid w:val="007F75AF"/>
    <w:rsid w:val="008014EC"/>
    <w:rsid w:val="00814F29"/>
    <w:rsid w:val="0082070B"/>
    <w:rsid w:val="00825D3E"/>
    <w:rsid w:val="0083083F"/>
    <w:rsid w:val="00832A13"/>
    <w:rsid w:val="00832EA6"/>
    <w:rsid w:val="00834BDA"/>
    <w:rsid w:val="00835C7A"/>
    <w:rsid w:val="00847329"/>
    <w:rsid w:val="008603D6"/>
    <w:rsid w:val="00866251"/>
    <w:rsid w:val="008704E3"/>
    <w:rsid w:val="00877020"/>
    <w:rsid w:val="00885A5E"/>
    <w:rsid w:val="0089489C"/>
    <w:rsid w:val="00897B32"/>
    <w:rsid w:val="008A48B0"/>
    <w:rsid w:val="008B6792"/>
    <w:rsid w:val="008B74E4"/>
    <w:rsid w:val="008C2DDD"/>
    <w:rsid w:val="008C3499"/>
    <w:rsid w:val="008D65E4"/>
    <w:rsid w:val="008E4D8C"/>
    <w:rsid w:val="008E56E0"/>
    <w:rsid w:val="008F713A"/>
    <w:rsid w:val="008F7FE9"/>
    <w:rsid w:val="0091061F"/>
    <w:rsid w:val="0091161F"/>
    <w:rsid w:val="00921594"/>
    <w:rsid w:val="00923729"/>
    <w:rsid w:val="009269EC"/>
    <w:rsid w:val="009477BE"/>
    <w:rsid w:val="0094797D"/>
    <w:rsid w:val="009510ED"/>
    <w:rsid w:val="0095134B"/>
    <w:rsid w:val="009634FA"/>
    <w:rsid w:val="0097030E"/>
    <w:rsid w:val="009712B8"/>
    <w:rsid w:val="009719AF"/>
    <w:rsid w:val="00975A04"/>
    <w:rsid w:val="00981C97"/>
    <w:rsid w:val="00993B62"/>
    <w:rsid w:val="009949AC"/>
    <w:rsid w:val="00997E08"/>
    <w:rsid w:val="009A12E2"/>
    <w:rsid w:val="009A3A47"/>
    <w:rsid w:val="009B0FC6"/>
    <w:rsid w:val="009B14E9"/>
    <w:rsid w:val="009B36B8"/>
    <w:rsid w:val="009B5B88"/>
    <w:rsid w:val="009B6066"/>
    <w:rsid w:val="009B614B"/>
    <w:rsid w:val="009B655A"/>
    <w:rsid w:val="009B73C9"/>
    <w:rsid w:val="009C79F2"/>
    <w:rsid w:val="009E5545"/>
    <w:rsid w:val="009E55CC"/>
    <w:rsid w:val="009E5896"/>
    <w:rsid w:val="00A066ED"/>
    <w:rsid w:val="00A116F7"/>
    <w:rsid w:val="00A11A44"/>
    <w:rsid w:val="00A126BD"/>
    <w:rsid w:val="00A12DEE"/>
    <w:rsid w:val="00A159A5"/>
    <w:rsid w:val="00A16088"/>
    <w:rsid w:val="00A17B72"/>
    <w:rsid w:val="00A25672"/>
    <w:rsid w:val="00A258AC"/>
    <w:rsid w:val="00A260CD"/>
    <w:rsid w:val="00A32485"/>
    <w:rsid w:val="00A340EB"/>
    <w:rsid w:val="00A3698E"/>
    <w:rsid w:val="00A622FC"/>
    <w:rsid w:val="00A647A5"/>
    <w:rsid w:val="00A7101E"/>
    <w:rsid w:val="00A80F69"/>
    <w:rsid w:val="00A8183C"/>
    <w:rsid w:val="00A82E66"/>
    <w:rsid w:val="00A8377C"/>
    <w:rsid w:val="00A87252"/>
    <w:rsid w:val="00A92337"/>
    <w:rsid w:val="00A928C9"/>
    <w:rsid w:val="00A97035"/>
    <w:rsid w:val="00AA1B78"/>
    <w:rsid w:val="00AA55E7"/>
    <w:rsid w:val="00AB00C5"/>
    <w:rsid w:val="00AB572C"/>
    <w:rsid w:val="00AC224E"/>
    <w:rsid w:val="00AC7AD9"/>
    <w:rsid w:val="00AD5B8A"/>
    <w:rsid w:val="00AE6973"/>
    <w:rsid w:val="00AF26C3"/>
    <w:rsid w:val="00AF46D9"/>
    <w:rsid w:val="00AF619C"/>
    <w:rsid w:val="00B026F5"/>
    <w:rsid w:val="00B067D5"/>
    <w:rsid w:val="00B074EC"/>
    <w:rsid w:val="00B12E39"/>
    <w:rsid w:val="00B352B9"/>
    <w:rsid w:val="00B37250"/>
    <w:rsid w:val="00B40316"/>
    <w:rsid w:val="00B475FA"/>
    <w:rsid w:val="00B50D28"/>
    <w:rsid w:val="00B53D7B"/>
    <w:rsid w:val="00B64894"/>
    <w:rsid w:val="00B73B05"/>
    <w:rsid w:val="00B8070C"/>
    <w:rsid w:val="00B94087"/>
    <w:rsid w:val="00B953B7"/>
    <w:rsid w:val="00BB20A8"/>
    <w:rsid w:val="00BB233E"/>
    <w:rsid w:val="00BB2F9E"/>
    <w:rsid w:val="00BB39B7"/>
    <w:rsid w:val="00BB7FAE"/>
    <w:rsid w:val="00BC10B5"/>
    <w:rsid w:val="00BC572F"/>
    <w:rsid w:val="00BC695D"/>
    <w:rsid w:val="00BC7196"/>
    <w:rsid w:val="00BD2883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1203B"/>
    <w:rsid w:val="00C14F69"/>
    <w:rsid w:val="00C16382"/>
    <w:rsid w:val="00C20DAF"/>
    <w:rsid w:val="00C21A35"/>
    <w:rsid w:val="00C30812"/>
    <w:rsid w:val="00C3261A"/>
    <w:rsid w:val="00C3270E"/>
    <w:rsid w:val="00C34326"/>
    <w:rsid w:val="00C37C25"/>
    <w:rsid w:val="00C40A16"/>
    <w:rsid w:val="00C4373C"/>
    <w:rsid w:val="00C440D6"/>
    <w:rsid w:val="00C53EF8"/>
    <w:rsid w:val="00C543B0"/>
    <w:rsid w:val="00C5555D"/>
    <w:rsid w:val="00C60F4B"/>
    <w:rsid w:val="00C60FCD"/>
    <w:rsid w:val="00C6788E"/>
    <w:rsid w:val="00C70A5D"/>
    <w:rsid w:val="00C763A7"/>
    <w:rsid w:val="00C80C8C"/>
    <w:rsid w:val="00C81941"/>
    <w:rsid w:val="00C828AC"/>
    <w:rsid w:val="00C83C57"/>
    <w:rsid w:val="00C92F88"/>
    <w:rsid w:val="00CA30BE"/>
    <w:rsid w:val="00CA4C68"/>
    <w:rsid w:val="00CB02EA"/>
    <w:rsid w:val="00CE2F90"/>
    <w:rsid w:val="00D02399"/>
    <w:rsid w:val="00D14DC2"/>
    <w:rsid w:val="00D24E68"/>
    <w:rsid w:val="00D32475"/>
    <w:rsid w:val="00D50DDB"/>
    <w:rsid w:val="00D5105A"/>
    <w:rsid w:val="00D54820"/>
    <w:rsid w:val="00D54F5A"/>
    <w:rsid w:val="00D67217"/>
    <w:rsid w:val="00D6734C"/>
    <w:rsid w:val="00D70F22"/>
    <w:rsid w:val="00D72A60"/>
    <w:rsid w:val="00D854B9"/>
    <w:rsid w:val="00D85E19"/>
    <w:rsid w:val="00D868C2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C2A99"/>
    <w:rsid w:val="00DC407B"/>
    <w:rsid w:val="00DC6F80"/>
    <w:rsid w:val="00DC7068"/>
    <w:rsid w:val="00DC71E9"/>
    <w:rsid w:val="00DD7ABD"/>
    <w:rsid w:val="00DD7DA8"/>
    <w:rsid w:val="00DE064E"/>
    <w:rsid w:val="00DE25A6"/>
    <w:rsid w:val="00DF0481"/>
    <w:rsid w:val="00DF736B"/>
    <w:rsid w:val="00DF7A80"/>
    <w:rsid w:val="00E034DB"/>
    <w:rsid w:val="00E04055"/>
    <w:rsid w:val="00E13E60"/>
    <w:rsid w:val="00E20E89"/>
    <w:rsid w:val="00E25FC2"/>
    <w:rsid w:val="00E2797E"/>
    <w:rsid w:val="00E31CD7"/>
    <w:rsid w:val="00E554ED"/>
    <w:rsid w:val="00E728B0"/>
    <w:rsid w:val="00E764F4"/>
    <w:rsid w:val="00E826A9"/>
    <w:rsid w:val="00E82714"/>
    <w:rsid w:val="00E82C8B"/>
    <w:rsid w:val="00E8439C"/>
    <w:rsid w:val="00EB0EBF"/>
    <w:rsid w:val="00EB14DE"/>
    <w:rsid w:val="00EB740C"/>
    <w:rsid w:val="00EC5A74"/>
    <w:rsid w:val="00ED0B15"/>
    <w:rsid w:val="00ED3B3E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F12CA"/>
    <w:rsid w:val="00EF38E3"/>
    <w:rsid w:val="00F013D3"/>
    <w:rsid w:val="00F028C1"/>
    <w:rsid w:val="00F0450A"/>
    <w:rsid w:val="00F05319"/>
    <w:rsid w:val="00F065B6"/>
    <w:rsid w:val="00F15C17"/>
    <w:rsid w:val="00F17AD5"/>
    <w:rsid w:val="00F20288"/>
    <w:rsid w:val="00F226CD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50039"/>
    <w:rsid w:val="00F51CB6"/>
    <w:rsid w:val="00F545C4"/>
    <w:rsid w:val="00F55F07"/>
    <w:rsid w:val="00F635E5"/>
    <w:rsid w:val="00F63C89"/>
    <w:rsid w:val="00F70A5A"/>
    <w:rsid w:val="00F73990"/>
    <w:rsid w:val="00F7687B"/>
    <w:rsid w:val="00F8139D"/>
    <w:rsid w:val="00F869CB"/>
    <w:rsid w:val="00F86AE5"/>
    <w:rsid w:val="00F90CD2"/>
    <w:rsid w:val="00F95E0A"/>
    <w:rsid w:val="00F97BE1"/>
    <w:rsid w:val="00FA3116"/>
    <w:rsid w:val="00FA50C6"/>
    <w:rsid w:val="00FA6085"/>
    <w:rsid w:val="00FB0423"/>
    <w:rsid w:val="00FB3B5C"/>
    <w:rsid w:val="00FB3F33"/>
    <w:rsid w:val="00FB41EB"/>
    <w:rsid w:val="00FB531B"/>
    <w:rsid w:val="00FC3829"/>
    <w:rsid w:val="00FC3F2D"/>
    <w:rsid w:val="00FD27D2"/>
    <w:rsid w:val="00FD5A4D"/>
    <w:rsid w:val="00FD6F81"/>
    <w:rsid w:val="00FE1552"/>
    <w:rsid w:val="00FE311C"/>
    <w:rsid w:val="00FE3966"/>
    <w:rsid w:val="00FF492C"/>
    <w:rsid w:val="00FF53B2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  <w:style w:type="paragraph" w:styleId="Bezodstpw">
    <w:name w:val="No Spacing"/>
    <w:uiPriority w:val="1"/>
    <w:qFormat/>
    <w:rsid w:val="004D0E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9C452-26EB-4115-993B-FA468289EC4D}">
  <ds:schemaRefs>
    <ds:schemaRef ds:uri="http://www.w3.org/XML/1998/namespace"/>
    <ds:schemaRef ds:uri="http://schemas.microsoft.com/office/2006/metadata/properties"/>
    <ds:schemaRef ds:uri="http://purl.org/dc/dcmitype/"/>
    <ds:schemaRef ds:uri="174c9402-0dc1-4ba3-b657-f2d89a44b10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970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m.pietruszewska@it.ug</cp:lastModifiedBy>
  <cp:revision>119</cp:revision>
  <cp:lastPrinted>2022-10-06T10:49:00Z</cp:lastPrinted>
  <dcterms:created xsi:type="dcterms:W3CDTF">2022-09-12T09:53:00Z</dcterms:created>
  <dcterms:modified xsi:type="dcterms:W3CDTF">2023-10-23T12:22:00Z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