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DF" w:rsidRDefault="00600ADF" w:rsidP="00600ADF">
      <w:pPr>
        <w:tabs>
          <w:tab w:val="left" w:pos="709"/>
        </w:tabs>
        <w:jc w:val="both"/>
        <w:rPr>
          <w:rFonts w:ascii="Calibri Light" w:eastAsia="Arial" w:hAnsi="Calibri Light" w:cs="Calibri Light"/>
          <w:color w:val="FF0000"/>
        </w:rPr>
      </w:pPr>
    </w:p>
    <w:p w:rsidR="00600ADF" w:rsidRDefault="00600ADF" w:rsidP="00600ADF">
      <w:pPr>
        <w:pStyle w:val="Nagwek1"/>
        <w:shd w:val="clear" w:color="auto" w:fill="A6A6A6"/>
        <w:spacing w:before="0"/>
        <w:jc w:val="both"/>
        <w:rPr>
          <w:rFonts w:eastAsia="Arial"/>
          <w:sz w:val="20"/>
        </w:rPr>
      </w:pPr>
      <w:bookmarkStart w:id="0" w:name="_Toc100744695"/>
      <w:bookmarkStart w:id="1" w:name="_Toc71095524"/>
      <w:r>
        <w:rPr>
          <w:i/>
          <w:iCs/>
          <w:sz w:val="20"/>
        </w:rP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600ADF" w:rsidTr="00600ADF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600ADF" w:rsidRDefault="00600ADF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600ADF" w:rsidRDefault="00600ADF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600ADF" w:rsidRDefault="00600ADF" w:rsidP="00600ADF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Wykonawcy</w:t>
      </w:r>
    </w:p>
    <w:p w:rsidR="00600ADF" w:rsidRDefault="00600ADF" w:rsidP="00600ADF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0"/>
      </w:tblGrid>
      <w:tr w:rsidR="00600ADF" w:rsidTr="00600ADF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600ADF" w:rsidRDefault="00600ADF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600ADF" w:rsidRDefault="00600ADF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600ADF" w:rsidRDefault="00600ADF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600ADF" w:rsidTr="00600ADF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600ADF" w:rsidRDefault="00600ADF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600ADF" w:rsidRDefault="00600ADF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600ADF" w:rsidRDefault="00600ADF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600ADF" w:rsidRDefault="00600ADF" w:rsidP="00600ADF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  <w:sz w:val="18"/>
          <w:szCs w:val="18"/>
        </w:rPr>
      </w:pPr>
      <w:r>
        <w:rPr>
          <w:rFonts w:ascii="Calibri Light" w:hAnsi="Calibri Light" w:cs="Calibri Light"/>
          <w:spacing w:val="-4"/>
          <w:sz w:val="18"/>
          <w:szCs w:val="18"/>
        </w:rPr>
        <w:t xml:space="preserve">Stosownie do ogłoszonego postępowania o udzielenie zamówienia publicznego na realizację zadania pn.: </w:t>
      </w:r>
      <w:r>
        <w:rPr>
          <w:rFonts w:ascii="Calibri Light" w:hAnsi="Calibri Light" w:cs="Calibri Light"/>
          <w:sz w:val="18"/>
          <w:szCs w:val="18"/>
        </w:rPr>
        <w:t>„Remont sal dydaktycznych w Szkole Podstawowej nr 4 w Giżycku</w:t>
      </w:r>
      <w:r>
        <w:rPr>
          <w:rFonts w:ascii="Calibri Light" w:hAnsi="Calibri Light" w:cs="Calibri Light"/>
          <w:b/>
          <w:sz w:val="18"/>
          <w:szCs w:val="18"/>
          <w:u w:val="single"/>
        </w:rPr>
        <w:t>,</w:t>
      </w:r>
      <w:r>
        <w:rPr>
          <w:rFonts w:ascii="Calibri Light" w:hAnsi="Calibri Light" w:cs="Calibri Light"/>
          <w:b/>
          <w:i/>
          <w:sz w:val="18"/>
          <w:szCs w:val="18"/>
          <w:u w:val="single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  <w:u w:val="single"/>
        </w:rPr>
        <w:t xml:space="preserve">składamy OFERTĘ </w:t>
      </w:r>
      <w:r>
        <w:rPr>
          <w:rFonts w:ascii="Calibri Light" w:hAnsi="Calibri Light" w:cs="Calibri Light"/>
          <w:sz w:val="18"/>
          <w:szCs w:val="18"/>
        </w:rPr>
        <w:t xml:space="preserve">stosownie do Specyfikacji Warunków Zamówienia (dokumentów zamówienia) oferujemy </w:t>
      </w:r>
      <w:r>
        <w:rPr>
          <w:rFonts w:ascii="Calibri Light" w:hAnsi="Calibri Light" w:cs="Calibri Light"/>
          <w:sz w:val="18"/>
        </w:rPr>
        <w:t>wykonanie przedmiotu zamówienia</w:t>
      </w:r>
      <w:r>
        <w:rPr>
          <w:rFonts w:ascii="Calibri Light" w:hAnsi="Calibri Light" w:cs="Calibri Light"/>
          <w:sz w:val="18"/>
        </w:rPr>
        <w:br/>
        <w:t xml:space="preserve">za  cenę ryczałtową w wysokości: </w:t>
      </w:r>
    </w:p>
    <w:p w:rsidR="00600ADF" w:rsidRDefault="00600ADF" w:rsidP="00600ADF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</w:rPr>
        <w:t>netto</w:t>
      </w:r>
      <w:r>
        <w:rPr>
          <w:rStyle w:val="Numerstrony"/>
          <w:rFonts w:ascii="Calibri Light" w:hAnsi="Calibri Light" w:cs="Mangal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600ADF" w:rsidRDefault="00600ADF" w:rsidP="00600ADF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>
        <w:rPr>
          <w:rStyle w:val="Numerstrony"/>
          <w:rFonts w:ascii="Calibri Light" w:hAnsi="Calibri Light" w:cs="Mangal"/>
        </w:rPr>
        <w:t xml:space="preserve">w tym </w:t>
      </w:r>
      <w:r>
        <w:rPr>
          <w:rStyle w:val="Numerstrony"/>
          <w:rFonts w:ascii="Calibri Light" w:hAnsi="Calibri Light" w:cs="Mangal"/>
          <w:b/>
          <w:bCs/>
        </w:rPr>
        <w:t>podatek VAT</w:t>
      </w:r>
      <w:r>
        <w:rPr>
          <w:rStyle w:val="Numerstrony"/>
          <w:rFonts w:ascii="Calibri Light" w:hAnsi="Calibri Light" w:cs="Mangal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 xml:space="preserve">(słownie zł . . . . . . . . . . . . . . . . . . . . . . . . . . . . . . . . . . . . . . . . . . . . . . . . . . . . . . . . . . . . . . . . .) </w:t>
      </w:r>
    </w:p>
    <w:p w:rsidR="00600ADF" w:rsidRDefault="00600ADF" w:rsidP="00600ADF">
      <w:pPr>
        <w:numPr>
          <w:ilvl w:val="0"/>
          <w:numId w:val="2"/>
        </w:numPr>
        <w:spacing w:before="120" w:after="120"/>
        <w:jc w:val="both"/>
        <w:rPr>
          <w:rFonts w:cs="Calibri Light"/>
          <w:bCs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</w:rPr>
        <w:t>brutto</w:t>
      </w:r>
      <w:r>
        <w:rPr>
          <w:rStyle w:val="Numerstrony"/>
          <w:rFonts w:ascii="Calibri Light" w:hAnsi="Calibri Light" w:cs="Mangal"/>
        </w:rPr>
        <w:t xml:space="preserve">: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Fonts w:ascii="Calibri Light" w:hAnsi="Calibri Light" w:cs="Calibri Light"/>
          <w:bCs/>
          <w:sz w:val="18"/>
          <w:szCs w:val="18"/>
        </w:rPr>
        <w:t xml:space="preserve">Oświadczamy, że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 cały przedmiot zamówienia, licząc od daty odbioru końcowego .</w:t>
      </w:r>
    </w:p>
    <w:p w:rsidR="00600ADF" w:rsidRDefault="00600ADF" w:rsidP="00600ADF">
      <w:pPr>
        <w:spacing w:before="60"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5 lat.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Wskaźniki użyte do kalkulacji wartości zamówienia:</w:t>
      </w:r>
    </w:p>
    <w:p w:rsidR="00600ADF" w:rsidRDefault="00600ADF" w:rsidP="00600ADF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a)</w:t>
      </w:r>
      <w:r>
        <w:rPr>
          <w:rFonts w:ascii="Calibri Light" w:hAnsi="Calibri Light" w:cs="Calibri Light"/>
          <w:sz w:val="18"/>
          <w:szCs w:val="18"/>
        </w:rPr>
        <w:tab/>
        <w:t>Robocizna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R-g </w:t>
      </w:r>
      <w:r>
        <w:rPr>
          <w:rFonts w:ascii="Calibri Light" w:hAnsi="Calibri Light" w:cs="Calibri Light"/>
          <w:sz w:val="18"/>
          <w:szCs w:val="18"/>
        </w:rPr>
        <w:tab/>
        <w:t>- _____________zł</w:t>
      </w:r>
    </w:p>
    <w:p w:rsidR="00600ADF" w:rsidRDefault="00600ADF" w:rsidP="00600ADF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b)</w:t>
      </w:r>
      <w:r>
        <w:rPr>
          <w:rFonts w:ascii="Calibri Light" w:hAnsi="Calibri Light" w:cs="Calibri Light"/>
          <w:sz w:val="18"/>
          <w:szCs w:val="18"/>
        </w:rPr>
        <w:tab/>
        <w:t>Koszty pośrednie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Kp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 xml:space="preserve">- _____________% /od R+S/ </w:t>
      </w:r>
    </w:p>
    <w:p w:rsidR="00600ADF" w:rsidRDefault="00600ADF" w:rsidP="00600ADF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c)</w:t>
      </w:r>
      <w:r>
        <w:rPr>
          <w:rFonts w:ascii="Calibri Light" w:hAnsi="Calibri Light" w:cs="Calibri Light"/>
          <w:sz w:val="18"/>
          <w:szCs w:val="18"/>
        </w:rPr>
        <w:tab/>
        <w:t>Zysk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Z</w:t>
      </w:r>
      <w:r>
        <w:rPr>
          <w:rFonts w:ascii="Calibri Light" w:hAnsi="Calibri Light" w:cs="Calibri Light"/>
          <w:sz w:val="18"/>
          <w:szCs w:val="18"/>
        </w:rPr>
        <w:tab/>
        <w:t xml:space="preserve">- _____________% /od </w:t>
      </w:r>
      <w:proofErr w:type="spellStart"/>
      <w:r>
        <w:rPr>
          <w:rFonts w:ascii="Calibri Light" w:hAnsi="Calibri Light" w:cs="Calibri Light"/>
          <w:sz w:val="18"/>
          <w:szCs w:val="18"/>
        </w:rPr>
        <w:t>R+S+Kp</w:t>
      </w:r>
      <w:proofErr w:type="spellEnd"/>
      <w:r>
        <w:rPr>
          <w:rFonts w:ascii="Calibri Light" w:hAnsi="Calibri Light" w:cs="Calibri Light"/>
          <w:sz w:val="18"/>
          <w:szCs w:val="18"/>
        </w:rPr>
        <w:t>/</w:t>
      </w:r>
    </w:p>
    <w:p w:rsidR="00600ADF" w:rsidRDefault="00600ADF" w:rsidP="00600ADF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d)</w:t>
      </w:r>
      <w:r>
        <w:rPr>
          <w:rFonts w:ascii="Calibri Light" w:hAnsi="Calibri Light" w:cs="Calibri Light"/>
          <w:sz w:val="18"/>
          <w:szCs w:val="18"/>
        </w:rPr>
        <w:tab/>
        <w:t>Koszty zakupu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Kz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- _____________% /od M/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  <w:sz w:val="18"/>
        </w:rPr>
        <w:br/>
        <w:t xml:space="preserve">w dokonaniu tych czynności.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Zobowiązujemy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</w:rPr>
        <w:t>się w</w:t>
      </w:r>
      <w:r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600ADF" w:rsidRDefault="00600ADF" w:rsidP="00600ADF">
      <w:pPr>
        <w:numPr>
          <w:ilvl w:val="0"/>
          <w:numId w:val="3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wniesienia zabezpieczenia należytego wykonania umowy zgodnie z art. 450 ustawy Prawo zamówień publicznych w wysokości 5% ceny ofertowej brutto.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600ADF" w:rsidRDefault="00600ADF" w:rsidP="00600ADF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color w:val="FF000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color w:val="FF0000"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color w:val="FF0000"/>
          <w:szCs w:val="18"/>
        </w:rPr>
      </w:r>
      <w:r>
        <w:rPr>
          <w:rFonts w:ascii="Calibri Light" w:hAnsi="Calibri Light" w:cs="Calibri Light"/>
          <w:bCs/>
          <w:color w:val="FF0000"/>
          <w:szCs w:val="18"/>
        </w:rPr>
        <w:fldChar w:fldCharType="separate"/>
      </w:r>
      <w:r>
        <w:rPr>
          <w:rFonts w:ascii="Calibri Light" w:hAnsi="Calibri Light" w:cs="Calibri Light"/>
          <w:bCs/>
          <w:color w:val="FF0000"/>
          <w:szCs w:val="18"/>
        </w:rPr>
        <w:fldChar w:fldCharType="end"/>
      </w:r>
      <w:r>
        <w:rPr>
          <w:rFonts w:ascii="Calibri Light" w:hAnsi="Calibri Light" w:cs="Calibri Light"/>
          <w:bCs/>
          <w:color w:val="FF0000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nie prowadzi</w:t>
      </w:r>
      <w:r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600ADF" w:rsidRDefault="00600ADF" w:rsidP="00600ADF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Cs w:val="18"/>
        </w:rPr>
        <w:instrText xml:space="preserve"> FORMCHECKBOX </w:instrText>
      </w:r>
      <w:r>
        <w:rPr>
          <w:rFonts w:ascii="Calibri Light" w:hAnsi="Calibri Light" w:cs="Calibri Light"/>
          <w:b/>
          <w:szCs w:val="18"/>
        </w:rPr>
      </w:r>
      <w:r>
        <w:rPr>
          <w:rFonts w:ascii="Calibri Light" w:hAnsi="Calibri Light" w:cs="Calibri Light"/>
          <w:b/>
          <w:szCs w:val="18"/>
        </w:rPr>
        <w:fldChar w:fldCharType="separate"/>
      </w:r>
      <w:r>
        <w:rPr>
          <w:rFonts w:ascii="Calibri Light" w:hAnsi="Calibri Light" w:cs="Calibri Light"/>
          <w:b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 </w:t>
      </w:r>
      <w:r>
        <w:rPr>
          <w:rFonts w:ascii="Calibri Light" w:hAnsi="Calibri Light" w:cs="Calibri Light"/>
          <w:bCs/>
          <w:sz w:val="18"/>
          <w:szCs w:val="18"/>
        </w:rPr>
        <w:t>prowadzi do</w:t>
      </w:r>
      <w:r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600ADF" w:rsidRDefault="00600ADF" w:rsidP="00600ADF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59"/>
        <w:gridCol w:w="2233"/>
        <w:gridCol w:w="3348"/>
      </w:tblGrid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600ADF" w:rsidRDefault="00600ADF" w:rsidP="00600ADF">
      <w:pPr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 xml:space="preserve">, że </w:t>
      </w:r>
      <w:r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>
        <w:rPr>
          <w:rFonts w:ascii="Calibri Light" w:hAnsi="Calibri Light" w:cs="Calibri Light"/>
          <w:bCs/>
          <w:sz w:val="18"/>
          <w:szCs w:val="18"/>
        </w:rPr>
        <w:t>:</w:t>
      </w:r>
    </w:p>
    <w:p w:rsidR="00600ADF" w:rsidRDefault="00600ADF" w:rsidP="00600ADF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600ADF" w:rsidRDefault="00600ADF" w:rsidP="00600ADF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62"/>
        <w:gridCol w:w="1339"/>
        <w:gridCol w:w="1339"/>
      </w:tblGrid>
      <w:tr w:rsidR="00600ADF" w:rsidTr="00600A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600ADF" w:rsidTr="00600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600ADF" w:rsidRDefault="00600ADF" w:rsidP="00600ADF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</w:t>
      </w:r>
    </w:p>
    <w:p w:rsidR="00600ADF" w:rsidRDefault="00600ADF" w:rsidP="00600ADF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</w:t>
      </w:r>
    </w:p>
    <w:p w:rsidR="00600ADF" w:rsidRDefault="00600ADF" w:rsidP="00600ADF">
      <w:pPr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N</w:t>
      </w:r>
      <w:r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600ADF" w:rsidTr="00600AD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600ADF" w:rsidTr="00600ADF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00ADF" w:rsidTr="00600ADF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00ADF" w:rsidTr="00600ADF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DF" w:rsidRDefault="00600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600ADF" w:rsidRDefault="00600ADF" w:rsidP="00600ADF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</w:t>
      </w:r>
      <w:proofErr w:type="spellStart"/>
      <w:r>
        <w:rPr>
          <w:rFonts w:ascii="Calibri Light" w:hAnsi="Calibri Light" w:cs="Calibri Light"/>
          <w:sz w:val="18"/>
        </w:rPr>
        <w:t>Pzp</w:t>
      </w:r>
      <w:proofErr w:type="spellEnd"/>
      <w:r>
        <w:rPr>
          <w:rFonts w:ascii="Calibri Light" w:hAnsi="Calibri Light" w:cs="Calibri Light"/>
          <w:sz w:val="18"/>
        </w:rPr>
        <w:t xml:space="preserve">, przedmiotowe zamówienie zrealizujemy zgodnie z poniższym podziałem prac </w:t>
      </w:r>
      <w:r>
        <w:rPr>
          <w:rFonts w:ascii="Calibri Light" w:hAnsi="Calibri Light" w:cs="Calibri Light"/>
          <w:i/>
          <w:sz w:val="18"/>
        </w:rPr>
        <w:t xml:space="preserve">(wypełnić w przypadku </w:t>
      </w:r>
      <w:r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600ADF" w:rsidTr="00600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F" w:rsidRDefault="00600ADF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600ADF" w:rsidRDefault="00600ADF" w:rsidP="00600ADF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lastRenderedPageBreak/>
        <w:t>1)</w:t>
      </w:r>
      <w:r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  <w:t xml:space="preserve">oraz uchylenia dyrektywy 95/46/WE (ogólne rozporządzenie o ochronie danych) (Dz. Urz. UE L 119 z 04.05.2016., s. 1).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600ADF" w:rsidRDefault="00600ADF" w:rsidP="00600ADF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600ADF" w:rsidRDefault="00600ADF" w:rsidP="00600ADF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50 pracowników i którego roczny obrót lub  roczna suma bilansowa nie przekracza 10 milionów EURO); </w:t>
      </w:r>
    </w:p>
    <w:p w:rsidR="00600ADF" w:rsidRDefault="00600ADF" w:rsidP="00600ADF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250 pracowników i którego roczny obrót nie przekracza 50 milionów lub  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43 milionów EUR); </w:t>
      </w:r>
    </w:p>
    <w:p w:rsidR="00600ADF" w:rsidRDefault="00600ADF" w:rsidP="00600ADF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600ADF" w:rsidRDefault="00600ADF" w:rsidP="00600ADF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Na podstawie art. 127 ust. 2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>
        <w:rPr>
          <w:rFonts w:ascii="Calibri Light" w:hAnsi="Calibri Light" w:cs="Calibri Light"/>
          <w:sz w:val="18"/>
          <w:szCs w:val="18"/>
        </w:rPr>
        <w:t>CEiDG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). Powyższa dokumenty Zamawiający pobiera z ogólnodostępnej i bezpłatnej bazy danych </w:t>
      </w:r>
      <w:r>
        <w:rPr>
          <w:rFonts w:ascii="Calibri Light" w:hAnsi="Calibri Light" w:cs="Calibri Light"/>
          <w:sz w:val="18"/>
          <w:szCs w:val="18"/>
        </w:rPr>
        <w:br/>
        <w:t xml:space="preserve">pod adresem internetowy: ________________________________w przypadku Wykonawców mających siedzibę </w:t>
      </w:r>
      <w:r>
        <w:rPr>
          <w:rFonts w:ascii="Calibri Light" w:hAnsi="Calibri Light" w:cs="Calibri Light"/>
          <w:sz w:val="18"/>
          <w:szCs w:val="18"/>
        </w:rPr>
        <w:br/>
        <w:t xml:space="preserve">w Polsce: </w:t>
      </w:r>
    </w:p>
    <w:p w:rsidR="00600ADF" w:rsidRDefault="00600ADF" w:rsidP="00600ADF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>
          <w:rPr>
            <w:rStyle w:val="Hipercze"/>
            <w:sz w:val="18"/>
            <w:szCs w:val="18"/>
          </w:rPr>
          <w:t>https://ems.ms.gov.pl/krs/wyszukiwaniepodmiotu?t:lb=t</w:t>
        </w:r>
      </w:hyperlink>
      <w:r>
        <w:rPr>
          <w:rFonts w:ascii="Calibri Light" w:hAnsi="Calibri Light" w:cs="Calibri Light"/>
          <w:sz w:val="18"/>
          <w:szCs w:val="18"/>
        </w:rPr>
        <w:t xml:space="preserve">,  </w:t>
      </w:r>
    </w:p>
    <w:p w:rsidR="00600ADF" w:rsidRDefault="00600ADF" w:rsidP="00600ADF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>
          <w:rPr>
            <w:rStyle w:val="Hipercze"/>
            <w:sz w:val="18"/>
            <w:szCs w:val="18"/>
          </w:rPr>
          <w:t>https://prod.ceidg.gov.pl</w:t>
        </w:r>
      </w:hyperlink>
      <w:r>
        <w:rPr>
          <w:rFonts w:ascii="Calibri Light" w:hAnsi="Calibri Light" w:cs="Calibri Light"/>
          <w:sz w:val="18"/>
          <w:szCs w:val="18"/>
        </w:rPr>
        <w:t xml:space="preserve"> 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 oferty dołączono:</w:t>
      </w:r>
    </w:p>
    <w:p w:rsidR="00600ADF" w:rsidRDefault="00600ADF" w:rsidP="00600ADF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600ADF" w:rsidRDefault="00600ADF" w:rsidP="00600ADF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600ADF" w:rsidRDefault="00600ADF" w:rsidP="00600ADF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Oferta złożona </w:t>
      </w:r>
      <w:r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  <w:sz w:val="18"/>
          <w:szCs w:val="18"/>
        </w:rPr>
        <w:t>numer</w:t>
      </w:r>
      <w:r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9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122"/>
      </w:tblGrid>
      <w:tr w:rsidR="00600ADF" w:rsidTr="00600ADF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pStyle w:val="Nagwek1"/>
        <w:shd w:val="clear" w:color="auto" w:fill="A6A6A6"/>
        <w:rPr>
          <w:i/>
          <w:iCs/>
          <w:sz w:val="20"/>
        </w:rPr>
      </w:pPr>
      <w:bookmarkStart w:id="2" w:name="_Toc100744696"/>
      <w:bookmarkStart w:id="3" w:name="_Toc71095525"/>
      <w:r>
        <w:rPr>
          <w:i/>
          <w:iCs/>
          <w:sz w:val="20"/>
        </w:rPr>
        <w:lastRenderedPageBreak/>
        <w:t>Załącznik nr 2A do SWZ – wzór oświadczenie Wykonawcy dotyczące przesłanek wykluczenia z postępowania</w:t>
      </w:r>
      <w:bookmarkEnd w:id="2"/>
      <w:bookmarkEnd w:id="3"/>
    </w:p>
    <w:p w:rsidR="00600ADF" w:rsidRDefault="00600ADF" w:rsidP="00600ADF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00ADF" w:rsidRDefault="00600ADF" w:rsidP="00600ADF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sal dydaktycznych w   Szkole Podstawowej nr 4 w Giżycku</w:t>
      </w:r>
      <w:r>
        <w:rPr>
          <w:rFonts w:ascii="Calibri Light" w:hAnsi="Calibri Light" w:cs="Calibri Light"/>
          <w:sz w:val="22"/>
          <w:szCs w:val="22"/>
        </w:rPr>
        <w:t>”,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prowadzonego przez Miejski Zespół Obsługi Szkół i Przedszkoli w Giżycku, Aleja 1 Maja 14, 11-500 Giżycko, oświadczam, co następuje”: </w:t>
      </w:r>
    </w:p>
    <w:p w:rsidR="00600ADF" w:rsidRDefault="00600ADF" w:rsidP="00600ADF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00ADF" w:rsidRDefault="00600ADF" w:rsidP="00600ADF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>o szczególnych rozwiązaniach w zakresie przeciwdziałania wspieraniu agresji na Ukrainie oraz służących ochronie bezpieczeństwa narodowego (Dz.U. 2022 poz. 835).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:rsidR="00600ADF" w:rsidRDefault="00600ADF" w:rsidP="00600ADF">
      <w:pPr>
        <w:ind w:left="709"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600ADF" w:rsidRDefault="00600ADF" w:rsidP="00600ADF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0ADF" w:rsidRDefault="00600ADF" w:rsidP="00600ADF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600ADF" w:rsidRDefault="00600ADF" w:rsidP="00600ADF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</w:p>
    <w:p w:rsidR="00600ADF" w:rsidRDefault="00600ADF" w:rsidP="00600ADF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600ADF" w:rsidRDefault="00600ADF" w:rsidP="00600ADF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600ADF" w:rsidRDefault="00600ADF" w:rsidP="00600ADF">
      <w:pPr>
        <w:jc w:val="both"/>
        <w:rPr>
          <w:rFonts w:ascii="Calibri Light" w:hAnsi="Calibri Light" w:cs="Calibri Light"/>
          <w:sz w:val="16"/>
          <w:szCs w:val="16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16"/>
          <w:szCs w:val="16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>
        <w:rPr>
          <w:rFonts w:ascii="Calibri Light" w:hAnsi="Calibri Light" w:cs="Calibri Light"/>
          <w:sz w:val="22"/>
          <w:szCs w:val="22"/>
        </w:rPr>
        <w:t>enia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6547"/>
      </w:tblGrid>
      <w:tr w:rsidR="00600ADF" w:rsidTr="00600ADF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pStyle w:val="Nagwek1"/>
        <w:shd w:val="clear" w:color="auto" w:fill="A6A6A6"/>
        <w:jc w:val="both"/>
        <w:rPr>
          <w:i/>
          <w:iCs/>
          <w:sz w:val="20"/>
        </w:rPr>
      </w:pPr>
      <w:bookmarkStart w:id="4" w:name="_Toc100744697"/>
      <w:bookmarkStart w:id="5" w:name="_Toc71095526"/>
      <w:r>
        <w:rPr>
          <w:i/>
          <w:iCs/>
          <w:sz w:val="20"/>
        </w:rPr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600ADF" w:rsidRDefault="00600ADF" w:rsidP="00600ADF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00ADF" w:rsidRDefault="00600ADF" w:rsidP="00600ADF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</w:t>
      </w:r>
      <w: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sal dydaktycznych w Szkole Podstawowej nr 4 w Giżycku</w:t>
      </w:r>
      <w:r>
        <w:rPr>
          <w:rFonts w:ascii="Calibri Light" w:hAnsi="Calibri Light" w:cs="Calibri Light"/>
          <w:sz w:val="22"/>
          <w:szCs w:val="22"/>
        </w:rPr>
        <w:t>”,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prowadzonego przez Miejski Zespół Obsługi Szkół i Przedszkoli w Giżycku, Aleja 1 Maja 14, 11-500 Giżycko, oświadczam,</w:t>
      </w:r>
      <w:r>
        <w:rPr>
          <w:rFonts w:ascii="Calibri Light" w:hAnsi="Calibri Light" w:cs="Calibri Light"/>
          <w:sz w:val="22"/>
          <w:szCs w:val="22"/>
        </w:rPr>
        <w:br/>
        <w:t xml:space="preserve">co następuje”: </w:t>
      </w:r>
    </w:p>
    <w:p w:rsidR="00600ADF" w:rsidRDefault="00600ADF" w:rsidP="00600ADF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</w:p>
    <w:p w:rsidR="00600ADF" w:rsidRDefault="00600ADF" w:rsidP="00600ADF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9 pkt. 2 Specyfikacji Warunków Zamówienia polegam na zasobach następującego/-</w:t>
      </w:r>
      <w:proofErr w:type="spellStart"/>
      <w:r>
        <w:rPr>
          <w:rFonts w:ascii="Calibri Light" w:hAnsi="Calibri Light" w:cs="Calibri Light"/>
          <w:sz w:val="22"/>
          <w:szCs w:val="22"/>
        </w:rPr>
        <w:t>cych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600ADF" w:rsidRDefault="00600ADF" w:rsidP="00600ADF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00ADF" w:rsidTr="00600ADF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600ADF" w:rsidRDefault="00600ADF" w:rsidP="00600A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600ADF" w:rsidRDefault="00600ADF" w:rsidP="00600ADF">
      <w:pPr>
        <w:jc w:val="both"/>
        <w:rPr>
          <w:rFonts w:ascii="Calibri Light" w:eastAsia="Calibri" w:hAnsi="Calibri Light"/>
          <w:color w:val="FF0000"/>
          <w:sz w:val="22"/>
          <w:szCs w:val="22"/>
          <w:lang w:eastAsia="en-US"/>
        </w:rPr>
      </w:pPr>
    </w:p>
    <w:p w:rsidR="00600ADF" w:rsidRDefault="00600ADF" w:rsidP="00600ADF">
      <w:pPr>
        <w:pStyle w:val="Nagwek1"/>
        <w:shd w:val="clear" w:color="auto" w:fill="A6A6A6"/>
        <w:rPr>
          <w:b w:val="0"/>
          <w:bCs/>
          <w:iCs/>
        </w:rPr>
      </w:pPr>
      <w:bookmarkStart w:id="6" w:name="_Toc100744698"/>
      <w:bookmarkStart w:id="7" w:name="_Toc71095527"/>
      <w:r>
        <w:rPr>
          <w:i/>
          <w:iCs/>
          <w:sz w:val="20"/>
        </w:rPr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600ADF" w:rsidRDefault="00600ADF" w:rsidP="00600ADF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 xml:space="preserve">(składane 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00ADF" w:rsidRDefault="00600ADF" w:rsidP="00600ADF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sal dydaktycznych w Szkole Podstawowej nr 4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11-500 Giżycko, oświadczam, co następuje”: </w:t>
      </w:r>
    </w:p>
    <w:p w:rsidR="00600ADF" w:rsidRDefault="00600ADF" w:rsidP="00600ADF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00ADF" w:rsidRDefault="00600ADF" w:rsidP="00600ADF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00ADF" w:rsidRDefault="00600ADF" w:rsidP="00600ADF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0ADF" w:rsidRDefault="00600ADF" w:rsidP="00600ADF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600ADF" w:rsidRDefault="00600ADF" w:rsidP="00600ADF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600ADF" w:rsidRDefault="00600ADF" w:rsidP="00600ADF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600ADF" w:rsidRDefault="00600ADF" w:rsidP="00600ADF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600ADF" w:rsidRDefault="00600ADF" w:rsidP="00600ADF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00ADF" w:rsidRDefault="00600ADF" w:rsidP="00600ADF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600ADF" w:rsidRDefault="00600ADF" w:rsidP="00600ADF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00ADF" w:rsidTr="00600ADF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00ADF" w:rsidRDefault="00600ADF" w:rsidP="00600ADF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600ADF" w:rsidRDefault="00600ADF" w:rsidP="00600ADF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00ADF" w:rsidRDefault="00600ADF" w:rsidP="00600ADF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600ADF" w:rsidRDefault="00600ADF" w:rsidP="00600ADF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600ADF" w:rsidRDefault="00600ADF" w:rsidP="00600ADF">
      <w:pPr>
        <w:pStyle w:val="Nagwek1"/>
        <w:shd w:val="clear" w:color="auto" w:fill="A6A6A6"/>
        <w:rPr>
          <w:i/>
          <w:iCs/>
          <w:sz w:val="20"/>
        </w:rPr>
      </w:pPr>
      <w:bookmarkStart w:id="8" w:name="_Toc100744699"/>
      <w:bookmarkStart w:id="9" w:name="_Toc71095528"/>
      <w:r>
        <w:rPr>
          <w:i/>
          <w:iCs/>
          <w:sz w:val="20"/>
        </w:rP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600ADF" w:rsidRDefault="00600ADF" w:rsidP="00600ADF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 xml:space="preserve">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600ADF" w:rsidRDefault="00600ADF" w:rsidP="00600ADF">
      <w:pPr>
        <w:rPr>
          <w:rFonts w:ascii="Calibri Light" w:hAnsi="Calibri Light" w:cs="Calibri Light"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00ADF" w:rsidRDefault="00600ADF" w:rsidP="00600ADF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00ADF" w:rsidRDefault="00600ADF" w:rsidP="00600ADF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sal dydaktycznych w Szkole Podstawowej nr 4 w Giżycku”</w:t>
      </w:r>
      <w:r>
        <w:rPr>
          <w:rFonts w:ascii="Calibri Light" w:hAnsi="Calibri Light" w:cs="Calibri Light"/>
          <w:b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prowadzonego przez Miejski Zespół Obsługi Szkół i Przedszkoli w Giżycku, Aleja 1 Maja 14, 11-500 Giżycko, oświadczam, co następuje”: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</w:p>
    <w:p w:rsidR="00600ADF" w:rsidRDefault="00600ADF" w:rsidP="00600ADF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00ADF" w:rsidRDefault="00600ADF" w:rsidP="00600ADF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……………………………………………………………………………………………………………………………………………………………...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……………………………………………………………………….………………………………………………………………………………………</w:t>
      </w:r>
    </w:p>
    <w:p w:rsidR="00600ADF" w:rsidRDefault="00600ADF" w:rsidP="00600ADF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color w:val="FF0000"/>
          <w:sz w:val="16"/>
          <w:szCs w:val="16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00ADF" w:rsidTr="00600ADF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600ADF" w:rsidRDefault="00600ADF" w:rsidP="00600ADF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600ADF" w:rsidRDefault="00600ADF" w:rsidP="00600ADF">
      <w:pPr>
        <w:jc w:val="both"/>
        <w:rPr>
          <w:rFonts w:ascii="Calibri Light" w:hAnsi="Calibri Light" w:cs="Calibri Light"/>
        </w:rPr>
      </w:pPr>
    </w:p>
    <w:p w:rsidR="00600ADF" w:rsidRDefault="00600ADF" w:rsidP="00600ADF">
      <w:pPr>
        <w:jc w:val="both"/>
        <w:rPr>
          <w:rFonts w:ascii="Calibri Light" w:hAnsi="Calibri Light" w:cs="Calibri Light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600ADF" w:rsidRDefault="00600ADF" w:rsidP="00600ADF">
      <w:pPr>
        <w:rPr>
          <w:rFonts w:ascii="Calibri Light" w:hAnsi="Calibri Light" w:cs="Calibri Light"/>
          <w:lang w:val="x-none" w:eastAsia="x-none"/>
        </w:rPr>
      </w:pPr>
    </w:p>
    <w:p w:rsidR="00600ADF" w:rsidRDefault="00600ADF" w:rsidP="00600ADF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600ADF" w:rsidRDefault="00600ADF" w:rsidP="00600ADF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600ADF" w:rsidRDefault="00600ADF" w:rsidP="00600ADF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600ADF" w:rsidRDefault="00600ADF" w:rsidP="00600ADF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600ADF" w:rsidRDefault="00600ADF" w:rsidP="00600ADF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600ADF" w:rsidRDefault="00600ADF" w:rsidP="00600ADF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600ADF" w:rsidRDefault="00600ADF" w:rsidP="00600ADF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dotyczących wykształcenia, kwalifikacji zawodowych lub doświadczenia, zrealizuje roboty budowlane*  lub usługi*, których wskazane zdolności dotyczą. </w:t>
      </w:r>
    </w:p>
    <w:p w:rsidR="00600ADF" w:rsidRDefault="00600ADF" w:rsidP="00600ADF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600ADF" w:rsidRDefault="00600ADF" w:rsidP="00600ADF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600ADF" w:rsidRDefault="00600ADF" w:rsidP="00600AD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600ADF" w:rsidRDefault="00600ADF" w:rsidP="00600AD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600ADF" w:rsidRDefault="00600ADF" w:rsidP="00600AD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600ADF" w:rsidRDefault="00600ADF" w:rsidP="00600AD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600ADF" w:rsidRDefault="00600ADF" w:rsidP="00600ADF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600ADF" w:rsidRDefault="00600ADF" w:rsidP="00600ADF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600ADF" w:rsidRDefault="00600ADF" w:rsidP="00600ADF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00ADF" w:rsidRDefault="00600ADF" w:rsidP="00600ADF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00ADF" w:rsidRDefault="00600ADF" w:rsidP="00600ADF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00ADF" w:rsidRDefault="00600ADF" w:rsidP="00600ADF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00ADF" w:rsidRDefault="00600ADF" w:rsidP="00600ADF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00ADF" w:rsidRDefault="00600ADF" w:rsidP="00600ADF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600ADF" w:rsidRDefault="00600ADF" w:rsidP="00600ADF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600ADF" w:rsidRDefault="00600ADF" w:rsidP="00600ADF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600ADF" w:rsidRDefault="00600ADF" w:rsidP="00600ADF">
      <w:pPr>
        <w:jc w:val="both"/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  <w:tab/>
      </w:r>
    </w:p>
    <w:p w:rsidR="00600ADF" w:rsidRDefault="00600ADF" w:rsidP="00600ADF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600ADF" w:rsidRDefault="00600ADF" w:rsidP="00600ADF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00ADF" w:rsidRDefault="00600ADF" w:rsidP="00600ADF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00ADF" w:rsidTr="00600ADF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00ADF" w:rsidRDefault="00600ADF" w:rsidP="00600ADF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600ADF" w:rsidRDefault="00600ADF" w:rsidP="00600ADF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600ADF" w:rsidRDefault="00600ADF" w:rsidP="00600ADF">
      <w:pPr>
        <w:pStyle w:val="Nagwek1"/>
        <w:spacing w:before="0"/>
        <w:rPr>
          <w:i/>
          <w:iCs/>
          <w:sz w:val="20"/>
        </w:rPr>
      </w:pPr>
      <w:bookmarkStart w:id="12" w:name="_Toc100744701"/>
      <w:bookmarkStart w:id="13" w:name="_Toc71095530"/>
      <w:r>
        <w:rPr>
          <w:bCs/>
          <w:i/>
          <w:iCs/>
          <w:sz w:val="20"/>
        </w:rPr>
        <w:lastRenderedPageBreak/>
        <w:t>Za</w:t>
      </w:r>
      <w:r>
        <w:rPr>
          <w:i/>
          <w:iCs/>
          <w:sz w:val="20"/>
        </w:rPr>
        <w:t>łącznik nr 4 do SWZ – wzór oświadczenie o przynależności lub braku przynależności do tej samej grupy kapitałowej</w:t>
      </w:r>
      <w:bookmarkEnd w:id="12"/>
      <w:bookmarkEnd w:id="13"/>
      <w:r>
        <w:rPr>
          <w:i/>
          <w:iCs/>
          <w:sz w:val="20"/>
        </w:rPr>
        <w:t xml:space="preserve"> </w:t>
      </w:r>
    </w:p>
    <w:p w:rsidR="00600ADF" w:rsidRDefault="00600ADF" w:rsidP="00600ADF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600ADF" w:rsidRDefault="00600ADF" w:rsidP="00600ADF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</w:t>
      </w:r>
      <w: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Remont sal dydaktycznych  w Szkole Podstawowej nr 4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że: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 xml:space="preserve">, w rozumieniu ustawy z dnia 16 lutego 2007 r. o ochronie konkurencji i konsumentów (tekst jednolity Dz. U. z 2020 r., poz. 1076 z późniejszymi zmianami) wraz </w:t>
      </w:r>
      <w:r>
        <w:rPr>
          <w:rFonts w:ascii="Calibri Light" w:hAnsi="Calibri Light" w:cs="Calibri Light"/>
          <w:sz w:val="22"/>
          <w:szCs w:val="22"/>
        </w:rPr>
        <w:br/>
        <w:t>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600ADF" w:rsidRDefault="00600ADF" w:rsidP="00600ADF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600ADF" w:rsidRDefault="00600ADF" w:rsidP="00600ADF">
      <w:pPr>
        <w:jc w:val="both"/>
        <w:rPr>
          <w:rFonts w:ascii="Calibri Light" w:hAnsi="Calibri Light" w:cs="Calibri Light"/>
          <w:sz w:val="22"/>
          <w:szCs w:val="22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00ADF" w:rsidTr="00600ADF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600ADF" w:rsidRDefault="00600ADF" w:rsidP="00600ADF">
      <w:pPr>
        <w:pStyle w:val="Nagwek1"/>
        <w:ind w:left="2127" w:hanging="2127"/>
        <w:rPr>
          <w:i/>
          <w:iCs/>
          <w:sz w:val="20"/>
        </w:rPr>
      </w:pPr>
      <w:bookmarkStart w:id="14" w:name="_Toc100744702"/>
      <w:bookmarkStart w:id="15" w:name="_Toc71095531"/>
      <w:r>
        <w:rPr>
          <w:i/>
          <w:iCs/>
          <w:sz w:val="20"/>
        </w:rPr>
        <w:lastRenderedPageBreak/>
        <w:t>Załącznik nr 5 do SWZ - wzór wykaz osób</w:t>
      </w:r>
      <w:bookmarkEnd w:id="14"/>
      <w:bookmarkEnd w:id="15"/>
      <w:r>
        <w:rPr>
          <w:i/>
          <w:iCs/>
          <w:sz w:val="20"/>
        </w:rPr>
        <w:t xml:space="preserve">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00ADF" w:rsidRDefault="00600ADF" w:rsidP="00600ADF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600ADF" w:rsidRDefault="00600ADF" w:rsidP="00600ADF">
      <w:pPr>
        <w:jc w:val="center"/>
        <w:rPr>
          <w:rFonts w:ascii="Calibri Light" w:hAnsi="Calibri Light" w:cs="Calibri Light"/>
          <w:b/>
          <w:bCs/>
          <w:color w:val="FF0000"/>
          <w:sz w:val="18"/>
          <w:szCs w:val="18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 Remont sal dydaktycznych w Szkole Podstawowej nr 4 w Giżycku.” 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Postępowanie znak: MZO.271.13.2022</w:t>
      </w:r>
    </w:p>
    <w:p w:rsidR="00600ADF" w:rsidRDefault="00600ADF" w:rsidP="00600ADF">
      <w:pPr>
        <w:jc w:val="both"/>
        <w:rPr>
          <w:rFonts w:ascii="Calibri Light" w:hAnsi="Calibri Light" w:cs="Calibri Light"/>
          <w:b/>
          <w:color w:val="FF0000"/>
          <w:sz w:val="18"/>
          <w:szCs w:val="18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600ADF" w:rsidRDefault="00600ADF" w:rsidP="00600ADF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600ADF" w:rsidRDefault="00600ADF" w:rsidP="00600ADF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600ADF" w:rsidRDefault="00600ADF" w:rsidP="00600ADF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78"/>
        <w:gridCol w:w="1949"/>
        <w:gridCol w:w="3119"/>
        <w:gridCol w:w="1875"/>
      </w:tblGrid>
      <w:tr w:rsidR="00600ADF" w:rsidTr="00600ADF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600ADF" w:rsidTr="00600ADF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600ADF" w:rsidRDefault="00600AD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600ADF" w:rsidTr="00600ADF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00ADF" w:rsidRDefault="00600ADF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00ADF" w:rsidRDefault="00600ADF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600ADF" w:rsidTr="00600ADF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00ADF" w:rsidRDefault="00600ADF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00ADF" w:rsidRDefault="00600ADF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600ADF" w:rsidTr="00600ADF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ADF" w:rsidRDefault="00600AD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DF" w:rsidRDefault="00600AD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00ADF" w:rsidRDefault="00600ADF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00ADF" w:rsidRDefault="00600ADF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600ADF" w:rsidRDefault="00600ADF" w:rsidP="00600ADF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600ADF" w:rsidRDefault="00600ADF" w:rsidP="00600ADF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600ADF" w:rsidRDefault="00600ADF" w:rsidP="00600ADF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600ADF" w:rsidRDefault="00600ADF" w:rsidP="00600ADF">
      <w:pPr>
        <w:pStyle w:val="Nagwek"/>
        <w:jc w:val="both"/>
        <w:rPr>
          <w:rFonts w:ascii="Calibri Light" w:hAnsi="Calibri Light" w:cs="Calibri Light"/>
          <w:b/>
          <w:color w:val="FF0000"/>
          <w:lang w:val="pl-PL"/>
        </w:rPr>
      </w:pPr>
    </w:p>
    <w:p w:rsidR="00600ADF" w:rsidRDefault="00600ADF" w:rsidP="00600ADF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600ADF" w:rsidRDefault="00600ADF" w:rsidP="00600ADF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600ADF" w:rsidRDefault="00600ADF" w:rsidP="00600ADF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600ADF" w:rsidRDefault="00600ADF" w:rsidP="00600ADF">
      <w:pPr>
        <w:pStyle w:val="Nagwek"/>
        <w:jc w:val="both"/>
        <w:rPr>
          <w:rFonts w:ascii="Calibri Light" w:hAnsi="Calibri Light" w:cs="Calibri Light"/>
          <w:b/>
        </w:rPr>
      </w:pPr>
    </w:p>
    <w:p w:rsidR="00600ADF" w:rsidRDefault="00600ADF" w:rsidP="00600ADF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600ADF" w:rsidRDefault="00600ADF" w:rsidP="00600ADF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00ADF" w:rsidTr="00600ADF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00ADF" w:rsidRDefault="00600ADF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00ADF" w:rsidRDefault="00600ADF" w:rsidP="00600ADF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600ADF" w:rsidRDefault="00600ADF" w:rsidP="00600ADF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00ADF" w:rsidRDefault="00600ADF" w:rsidP="00600ADF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242C8B" w:rsidRDefault="00242C8B">
      <w:bookmarkStart w:id="16" w:name="_GoBack"/>
      <w:bookmarkEnd w:id="16"/>
    </w:p>
    <w:sectPr w:rsidR="0024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abstractNum w:abstractNumId="14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E5860314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61660738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28E40330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B9"/>
    <w:rsid w:val="00242C8B"/>
    <w:rsid w:val="00600ADF"/>
    <w:rsid w:val="006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CD84-5C00-4D88-9089-0A29FC1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600ADF"/>
    <w:pPr>
      <w:keepNext/>
      <w:shd w:val="clear" w:color="auto" w:fill="E6E6E6"/>
      <w:spacing w:before="240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ADF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600ADF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00ADF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600ADF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600A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0A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00A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00ADF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AD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600AD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0A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600ADF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600ADF"/>
  </w:style>
  <w:style w:type="numbering" w:customStyle="1" w:styleId="Zaimportowanystyl24">
    <w:name w:val="Zaimportowany styl 24"/>
    <w:rsid w:val="00600AD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3909</Words>
  <Characters>23457</Characters>
  <Application>Microsoft Office Word</Application>
  <DocSecurity>0</DocSecurity>
  <Lines>195</Lines>
  <Paragraphs>54</Paragraphs>
  <ScaleCrop>false</ScaleCrop>
  <Company/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2022-05-13T08:39:00Z</dcterms:created>
  <dcterms:modified xsi:type="dcterms:W3CDTF">2022-05-13T08:39:00Z</dcterms:modified>
</cp:coreProperties>
</file>