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8E6A9B">
        <w:rPr>
          <w:rFonts w:asciiTheme="minorHAnsi" w:eastAsiaTheme="minorHAnsi" w:hAnsiTheme="minorHAnsi" w:cstheme="minorHAnsi"/>
          <w:b/>
          <w:i/>
          <w:lang w:eastAsia="en-US"/>
        </w:rPr>
        <w:t>40-172 Katowice</w:t>
      </w:r>
      <w:r w:rsidR="002A1E88">
        <w:rPr>
          <w:rFonts w:asciiTheme="minorHAnsi" w:eastAsiaTheme="minorHAnsi" w:hAnsiTheme="minorHAnsi" w:cstheme="minorHAnsi"/>
          <w:b/>
          <w:i/>
          <w:lang w:eastAsia="en-US"/>
        </w:rPr>
        <w:t xml:space="preserve">, </w:t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8E6A9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907BD8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907BD8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60CDC89D" w14:textId="77777777" w:rsidR="00907BD8" w:rsidRPr="002A1E88" w:rsidRDefault="00A85459" w:rsidP="00907BD8">
      <w:pPr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A1E88">
        <w:rPr>
          <w:rFonts w:asciiTheme="minorHAnsi" w:hAnsiTheme="minorHAnsi" w:cstheme="minorHAnsi"/>
          <w:bCs/>
          <w:color w:val="000000"/>
        </w:rPr>
        <w:t xml:space="preserve">Dotyczy </w:t>
      </w:r>
      <w:r w:rsidRPr="002A1E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907BD8" w:rsidRPr="002A1E88">
        <w:rPr>
          <w:rFonts w:asciiTheme="minorHAnsi" w:hAnsiTheme="minorHAnsi" w:cstheme="minorHAnsi"/>
          <w:b/>
          <w:bCs/>
          <w:color w:val="000000"/>
        </w:rPr>
        <w:t xml:space="preserve">Usługa  konserwacji i napraw urządzeń dźwigowych oraz  platform </w:t>
      </w:r>
      <w:proofErr w:type="spellStart"/>
      <w:r w:rsidR="00907BD8" w:rsidRPr="002A1E88">
        <w:rPr>
          <w:rFonts w:asciiTheme="minorHAnsi" w:hAnsiTheme="minorHAnsi" w:cstheme="minorHAnsi"/>
          <w:b/>
          <w:bCs/>
          <w:color w:val="000000"/>
        </w:rPr>
        <w:t>przyschodowych</w:t>
      </w:r>
      <w:proofErr w:type="spellEnd"/>
      <w:r w:rsidR="00907BD8" w:rsidRPr="002A1E88">
        <w:rPr>
          <w:rFonts w:asciiTheme="minorHAnsi" w:hAnsiTheme="minorHAnsi" w:cstheme="minorHAnsi"/>
          <w:b/>
          <w:bCs/>
          <w:color w:val="000000"/>
        </w:rPr>
        <w:t xml:space="preserve"> zamontowanych  w budynku przy ul. Dąbrowskiego 23 w Katowicach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75DD796" w14:textId="4D8CF9B0" w:rsidR="00990D20" w:rsidRPr="00990D20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990D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990D20">
        <w:rPr>
          <w:rFonts w:asciiTheme="minorHAnsi" w:hAnsiTheme="minorHAnsi" w:cstheme="minorHAnsi"/>
          <w:b/>
          <w:bCs/>
        </w:rPr>
        <w:t>Kryterium oceny oferty – CENA – 80 %</w:t>
      </w:r>
    </w:p>
    <w:p w14:paraId="3A18BE1A" w14:textId="66249BE9" w:rsidR="00401181" w:rsidRPr="00556A9F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8E6A9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3C33B1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</w:t>
      </w:r>
      <w:r w:rsidR="00AB15E7" w:rsidRPr="003C33B1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3C33B1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65001FC2" w14:textId="0D8A2426" w:rsidR="00990D20" w:rsidRPr="003C33B1" w:rsidRDefault="00AB15E7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r w:rsidR="00C1173C" w:rsidRPr="003C33B1">
        <w:rPr>
          <w:rFonts w:asciiTheme="majorHAnsi" w:hAnsiTheme="majorHAnsi" w:cstheme="majorHAnsi"/>
          <w:bCs/>
          <w:color w:val="000000"/>
        </w:rPr>
        <w:t xml:space="preserve"> </w:t>
      </w:r>
      <w:bookmarkEnd w:id="0"/>
    </w:p>
    <w:p w14:paraId="1EDAB914" w14:textId="3490A0CF" w:rsidR="00401181" w:rsidRPr="003C33B1" w:rsidRDefault="00556A9F" w:rsidP="00990D20">
      <w:pPr>
        <w:spacing w:line="360" w:lineRule="auto"/>
        <w:ind w:left="357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  <w:u w:val="single"/>
        </w:rPr>
        <w:lastRenderedPageBreak/>
        <w:t>Szczegółowa kalkulacja cenowa</w:t>
      </w:r>
    </w:p>
    <w:tbl>
      <w:tblPr>
        <w:tblW w:w="85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843"/>
        <w:gridCol w:w="1134"/>
        <w:gridCol w:w="1134"/>
        <w:gridCol w:w="1419"/>
        <w:gridCol w:w="851"/>
        <w:gridCol w:w="851"/>
        <w:gridCol w:w="852"/>
      </w:tblGrid>
      <w:tr w:rsidR="00990D20" w:rsidRPr="00907BD8" w14:paraId="39ED513F" w14:textId="7777777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0A88C" w14:textId="77777777" w:rsidR="00990D20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EE7B6" w14:textId="77777777" w:rsidR="00990D20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B44AE" w14:textId="6F1F15B0" w:rsidR="00990D20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za 1 miesiąc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DE23F" w14:textId="45F6F7EC" w:rsidR="00990D20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za 12 miesięcy </w:t>
            </w:r>
          </w:p>
        </w:tc>
      </w:tr>
      <w:tr w:rsidR="00907BD8" w:rsidRPr="00907BD8" w14:paraId="3F626359" w14:textId="35F30AC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5FC499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5FBB9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Rodzaj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AF64" w14:textId="771E5D0F" w:rsidR="00907BD8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3583B" w14:textId="5AB58F41" w:rsidR="00907BD8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CC585" w14:textId="2B8BF63D" w:rsidR="00907BD8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66067" w14:textId="51B40BEC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82DD6" w14:textId="7903619C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15720" w14:textId="5849407E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</w:tr>
      <w:tr w:rsidR="00907BD8" w:rsidRPr="00907BD8" w14:paraId="22301C19" w14:textId="10A83082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139E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B887" w14:textId="77777777" w:rsidR="003C33B1" w:rsidRPr="00990D20" w:rsidRDefault="00907BD8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platforma dla osób niepełnosprawnych</w:t>
            </w:r>
          </w:p>
          <w:p w14:paraId="2C98138B" w14:textId="77777777" w:rsidR="003C33B1" w:rsidRPr="00990D20" w:rsidRDefault="003C33B1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ilość przystanków : 2 </w:t>
            </w:r>
          </w:p>
          <w:p w14:paraId="1837D71B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Udźwig : </w:t>
            </w:r>
            <w:r w:rsidR="00907BD8"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 </w:t>
            </w: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225 kg </w:t>
            </w:r>
          </w:p>
          <w:p w14:paraId="00471AFD" w14:textId="20D97DED" w:rsidR="00907BD8" w:rsidRPr="00990D20" w:rsidRDefault="003C33B1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lub 1 os.</w:t>
            </w:r>
          </w:p>
          <w:p w14:paraId="42E31707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platforma o wymiarach</w:t>
            </w:r>
          </w:p>
          <w:p w14:paraId="1CF74D73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 750 x 900mm</w:t>
            </w:r>
          </w:p>
          <w:p w14:paraId="181F566A" w14:textId="5662F7D6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rok produkcji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D4F6" w14:textId="33C781D1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524E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4829" w14:textId="3D77B0D4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3E3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7D3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273" w14:textId="25930E1C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907BD8" w:rsidRPr="00907BD8" w14:paraId="3C4C4313" w14:textId="4CB9EA99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9E56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1AA8" w14:textId="77777777" w:rsidR="00907BD8" w:rsidRPr="00990D20" w:rsidRDefault="00907BD8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platforma dla osób niepełnosprawnych</w:t>
            </w:r>
          </w:p>
          <w:p w14:paraId="537A4DA3" w14:textId="77777777" w:rsidR="003C33B1" w:rsidRPr="00990D20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ilość przystanków : 2 </w:t>
            </w:r>
          </w:p>
          <w:p w14:paraId="16013F4F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Udźwig : </w:t>
            </w: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 225 kg </w:t>
            </w:r>
          </w:p>
          <w:p w14:paraId="48E67784" w14:textId="77777777" w:rsidR="003C33B1" w:rsidRPr="00990D20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lub 1 os.</w:t>
            </w:r>
          </w:p>
          <w:p w14:paraId="4C83D72C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platforma o wymiarach</w:t>
            </w:r>
          </w:p>
          <w:p w14:paraId="78E2931D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 750 x 900mm</w:t>
            </w:r>
          </w:p>
          <w:p w14:paraId="21710603" w14:textId="2732C176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rok produkcji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607C" w14:textId="751895CC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FAAC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2F7" w14:textId="1EE93EBD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D52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719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BABD" w14:textId="7A4BB059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907BD8" w:rsidRPr="00907BD8" w14:paraId="699B9312" w14:textId="5A2D9F41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0578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BDCD" w14:textId="77777777" w:rsidR="00907BD8" w:rsidRPr="00990D20" w:rsidRDefault="00907BD8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dźwig osobowy </w:t>
            </w:r>
          </w:p>
          <w:p w14:paraId="7D53A341" w14:textId="77777777" w:rsidR="003C33B1" w:rsidRPr="00990D20" w:rsidRDefault="003C33B1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ilość przystanków : 8</w:t>
            </w:r>
          </w:p>
          <w:p w14:paraId="3E7E6CC1" w14:textId="77777777" w:rsidR="00990D20" w:rsidRPr="00907BD8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Udźwig: </w:t>
            </w: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900 kg </w:t>
            </w:r>
          </w:p>
          <w:p w14:paraId="65FCB711" w14:textId="131F00D5" w:rsidR="003C33B1" w:rsidRPr="00907BD8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lub 12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E54A" w14:textId="3428C753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C0C8" w14:textId="4B37BBB4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9C3D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F0C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DD6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C1A" w14:textId="1083A229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907BD8" w:rsidRPr="00907BD8" w14:paraId="546E6D03" w14:textId="6A3122F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FB40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D2F5" w14:textId="470B0E0F" w:rsidR="00907BD8" w:rsidRPr="00990D20" w:rsidRDefault="00907BD8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dźwig osobowy </w:t>
            </w:r>
          </w:p>
          <w:p w14:paraId="12114741" w14:textId="77777777" w:rsidR="00990D20" w:rsidRPr="00990D20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ilość przystanków : 8</w:t>
            </w:r>
          </w:p>
          <w:p w14:paraId="3BE740CF" w14:textId="77777777" w:rsidR="00990D20" w:rsidRPr="00907BD8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Udźwig: </w:t>
            </w: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900 kg </w:t>
            </w:r>
          </w:p>
          <w:p w14:paraId="0E273B0E" w14:textId="31AE27E2" w:rsidR="00990D20" w:rsidRPr="00990D20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lub 12 osób</w:t>
            </w:r>
          </w:p>
          <w:p w14:paraId="33647455" w14:textId="6D9D6C8A" w:rsidR="00990D20" w:rsidRPr="00907BD8" w:rsidRDefault="00990D20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AF8E" w14:textId="3CF3BCC3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5DA1" w14:textId="1B739A50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F2FC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61A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5BC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F8B" w14:textId="42AF8466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990D20" w:rsidRPr="00907BD8" w14:paraId="30408CE9" w14:textId="77777777" w:rsidTr="00990D20">
        <w:trPr>
          <w:trHeight w:val="364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8CDF" w14:textId="5C975474" w:rsidR="00990D20" w:rsidRPr="00990D20" w:rsidRDefault="00990D20" w:rsidP="002A1E88">
            <w:pPr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2A1E88">
              <w:rPr>
                <w:rFonts w:ascii="Calibri Light" w:hAnsi="Calibri Light" w:cs="Calibri Light"/>
                <w:b/>
                <w:bCs/>
                <w:sz w:val="24"/>
                <w:szCs w:val="24"/>
                <w:lang w:eastAsia="zh-CN"/>
              </w:rPr>
              <w:t>Razem</w:t>
            </w:r>
            <w:r w:rsidRPr="00990D20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 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F9BD" w14:textId="77777777" w:rsidR="00990D20" w:rsidRPr="00907BD8" w:rsidRDefault="00990D20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A060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5F1D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604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00F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9AB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</w:tbl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B61EBC6" w14:textId="32AC5388" w:rsidR="00990D20" w:rsidRPr="00990D20" w:rsidRDefault="00990D20" w:rsidP="00990D20">
      <w:pPr>
        <w:spacing w:line="160" w:lineRule="atLeast"/>
        <w:ind w:left="708"/>
        <w:rPr>
          <w:rFonts w:asciiTheme="minorHAnsi" w:hAnsiTheme="minorHAnsi" w:cstheme="minorHAnsi"/>
          <w:b/>
          <w:bCs/>
        </w:rPr>
      </w:pPr>
      <w:r w:rsidRPr="00990D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II </w:t>
      </w:r>
      <w:r w:rsidRPr="00990D20">
        <w:rPr>
          <w:rFonts w:asciiTheme="minorHAnsi" w:hAnsiTheme="minorHAnsi" w:cstheme="minorHAnsi"/>
          <w:b/>
          <w:bCs/>
        </w:rPr>
        <w:t>Kryterium oceny oferty – DOŚWIADCZENIE  – 20%</w:t>
      </w:r>
    </w:p>
    <w:p w14:paraId="5F982778" w14:textId="77777777" w:rsidR="002A1E88" w:rsidRPr="002A1E88" w:rsidRDefault="002A1E88" w:rsidP="00735E8D">
      <w:pPr>
        <w:spacing w:line="160" w:lineRule="atLeast"/>
        <w:ind w:left="708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 xml:space="preserve">Wykonawca do oferty </w:t>
      </w:r>
      <w:r w:rsidRPr="002A1E88"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>dołączy referencje lub inne dokumenty potwierdzające należyte wykonanie usług.</w:t>
      </w:r>
    </w:p>
    <w:p w14:paraId="0A241AF8" w14:textId="13CB52D3" w:rsidR="002A1E88" w:rsidRPr="002A1E88" w:rsidRDefault="002A1E88" w:rsidP="00735E8D">
      <w:pPr>
        <w:spacing w:line="160" w:lineRule="atLeast"/>
        <w:ind w:left="708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>Wykonawca otrzyma następującą ilość punktów :</w:t>
      </w:r>
    </w:p>
    <w:p w14:paraId="262B40E3" w14:textId="77777777" w:rsidR="002A1E88" w:rsidRPr="002A1E88" w:rsidRDefault="002A1E88" w:rsidP="002A1E88">
      <w:pPr>
        <w:numPr>
          <w:ilvl w:val="0"/>
          <w:numId w:val="40"/>
        </w:numPr>
        <w:autoSpaceDE w:val="0"/>
        <w:autoSpaceDN w:val="0"/>
        <w:ind w:left="1434" w:hanging="357"/>
        <w:jc w:val="both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 xml:space="preserve">2 referencje – 0 pkt    ( warunek udziału w postępowaniu) </w:t>
      </w:r>
    </w:p>
    <w:p w14:paraId="6464FF0F" w14:textId="77777777" w:rsidR="002A1E88" w:rsidRPr="002A1E88" w:rsidRDefault="002A1E88" w:rsidP="002A1E88">
      <w:pPr>
        <w:numPr>
          <w:ilvl w:val="0"/>
          <w:numId w:val="40"/>
        </w:numPr>
        <w:autoSpaceDE w:val="0"/>
        <w:autoSpaceDN w:val="0"/>
        <w:ind w:left="1434" w:hanging="357"/>
        <w:jc w:val="both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 xml:space="preserve">3 referencje – 5 pkt </w:t>
      </w:r>
    </w:p>
    <w:p w14:paraId="1199BDF1" w14:textId="77777777" w:rsidR="002A1E88" w:rsidRPr="002A1E88" w:rsidRDefault="002A1E88" w:rsidP="002A1E88">
      <w:pPr>
        <w:numPr>
          <w:ilvl w:val="0"/>
          <w:numId w:val="40"/>
        </w:numPr>
        <w:autoSpaceDE w:val="0"/>
        <w:autoSpaceDN w:val="0"/>
        <w:ind w:left="1434" w:hanging="357"/>
        <w:jc w:val="both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>4 referencje  – 10 pkt</w:t>
      </w:r>
    </w:p>
    <w:p w14:paraId="521871B5" w14:textId="3F9F8860" w:rsidR="002A1E88" w:rsidRDefault="002A1E88" w:rsidP="002A1E88">
      <w:pPr>
        <w:numPr>
          <w:ilvl w:val="0"/>
          <w:numId w:val="40"/>
        </w:numPr>
        <w:autoSpaceDE w:val="0"/>
        <w:autoSpaceDN w:val="0"/>
        <w:ind w:left="1434" w:hanging="357"/>
        <w:jc w:val="both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 xml:space="preserve">5 </w:t>
      </w:r>
      <w:r w:rsidRPr="00735E8D">
        <w:rPr>
          <w:rFonts w:ascii="Calibri Light" w:hAnsi="Calibri Light" w:cs="Calibri Light"/>
          <w:sz w:val="16"/>
          <w:szCs w:val="16"/>
        </w:rPr>
        <w:t xml:space="preserve"> i </w:t>
      </w:r>
      <w:r w:rsidRPr="002A1E88">
        <w:rPr>
          <w:rFonts w:ascii="Calibri Light" w:hAnsi="Calibri Light" w:cs="Calibri Light"/>
          <w:sz w:val="16"/>
          <w:szCs w:val="16"/>
        </w:rPr>
        <w:t xml:space="preserve"> więcej referencji – 20 pkt</w:t>
      </w:r>
    </w:p>
    <w:p w14:paraId="663FA9CF" w14:textId="77777777" w:rsidR="00735E8D" w:rsidRPr="00735E8D" w:rsidRDefault="00735E8D" w:rsidP="00735E8D">
      <w:pPr>
        <w:autoSpaceDE w:val="0"/>
        <w:autoSpaceDN w:val="0"/>
        <w:ind w:left="1434"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Style w:val="Tabela-Siatka"/>
        <w:tblW w:w="7113" w:type="dxa"/>
        <w:tblInd w:w="679" w:type="dxa"/>
        <w:tblLook w:val="04A0" w:firstRow="1" w:lastRow="0" w:firstColumn="1" w:lastColumn="0" w:noHBand="0" w:noVBand="1"/>
      </w:tblPr>
      <w:tblGrid>
        <w:gridCol w:w="592"/>
        <w:gridCol w:w="2570"/>
        <w:gridCol w:w="1801"/>
        <w:gridCol w:w="2150"/>
      </w:tblGrid>
      <w:tr w:rsidR="00E70394" w14:paraId="4283B9F8" w14:textId="77777777" w:rsidTr="00150BB7">
        <w:tc>
          <w:tcPr>
            <w:tcW w:w="5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9087A" w14:textId="0873D202" w:rsidR="00E70394" w:rsidRP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7039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A872B0" w14:textId="4C118703" w:rsidR="00E70394" w:rsidRPr="00E70394" w:rsidRDefault="00E70394" w:rsidP="00E70394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7039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Dane odbiorcy usługi</w:t>
            </w:r>
          </w:p>
          <w:p w14:paraId="0A56E8D2" w14:textId="78A0AA0B" w:rsidR="00E70394" w:rsidRPr="00E70394" w:rsidRDefault="00E70394" w:rsidP="00E70394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E721E" w14:textId="5775608B" w:rsidR="00E70394" w:rsidRPr="00E70394" w:rsidRDefault="00E70394" w:rsidP="00E70394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7039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Termin realizacji usługi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CBAB8" w14:textId="4D05A843" w:rsidR="00E70394" w:rsidRPr="00E70394" w:rsidRDefault="00E70394" w:rsidP="00E70394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7039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Opis usługi</w:t>
            </w:r>
          </w:p>
        </w:tc>
      </w:tr>
      <w:tr w:rsidR="00E70394" w14:paraId="6C11A8EB" w14:textId="77777777" w:rsidTr="00150BB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822B98" w14:textId="460B0A2F" w:rsidR="00E70394" w:rsidRPr="00150BB7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0BB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184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2FD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C2E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50BB7" w14:paraId="5F6F3759" w14:textId="77777777" w:rsidTr="00150BB7">
        <w:tc>
          <w:tcPr>
            <w:tcW w:w="59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2A215FC" w14:textId="42CDD71A" w:rsidR="00150BB7" w:rsidRPr="00150BB7" w:rsidRDefault="00150BB7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0BB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2F32547E" w14:textId="77777777" w:rsidR="00150BB7" w:rsidRDefault="00150BB7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38E0277C" w14:textId="77777777" w:rsidR="00150BB7" w:rsidRDefault="00150BB7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0A57A55B" w14:textId="77777777" w:rsidR="00150BB7" w:rsidRDefault="00150BB7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70394" w14:paraId="7491A56F" w14:textId="77777777" w:rsidTr="00150BB7">
        <w:tc>
          <w:tcPr>
            <w:tcW w:w="592" w:type="dxa"/>
            <w:tcBorders>
              <w:top w:val="single" w:sz="4" w:space="0" w:color="auto"/>
            </w:tcBorders>
          </w:tcPr>
          <w:p w14:paraId="7EDA737F" w14:textId="7F547BED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1D8DC4ED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62C88040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40ED1461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70394" w14:paraId="7E9141F7" w14:textId="77777777" w:rsidTr="00E70394">
        <w:tc>
          <w:tcPr>
            <w:tcW w:w="592" w:type="dxa"/>
          </w:tcPr>
          <w:p w14:paraId="1284788E" w14:textId="6723401C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2570" w:type="dxa"/>
          </w:tcPr>
          <w:p w14:paraId="7F11A258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</w:tcPr>
          <w:p w14:paraId="628E041A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</w:tcPr>
          <w:p w14:paraId="7D403647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70394" w14:paraId="5F732C97" w14:textId="77777777" w:rsidTr="00E70394">
        <w:tc>
          <w:tcPr>
            <w:tcW w:w="592" w:type="dxa"/>
          </w:tcPr>
          <w:p w14:paraId="259C8BE1" w14:textId="4E5F6CAE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2570" w:type="dxa"/>
          </w:tcPr>
          <w:p w14:paraId="01AF06FE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</w:tcPr>
          <w:p w14:paraId="32ABDFFE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</w:tcPr>
          <w:p w14:paraId="06BCE314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EF7B13E" w14:textId="77777777" w:rsidR="00E70394" w:rsidRDefault="00E70394" w:rsidP="00E70394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2AAAB803" w14:textId="77777777" w:rsidR="00E70394" w:rsidRDefault="00E70394" w:rsidP="00E70394">
      <w:pPr>
        <w:spacing w:line="276" w:lineRule="auto"/>
        <w:ind w:left="708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 xml:space="preserve">Dowodami czy usługi zostały wykonane lub są wykonywane należycie są referencje lub inne dokumenty wystawione przez podmiot , na rzecz którego usługi były wykonywane, w przypadku świadczeń okresowych lub ciągłych są wykonywane - wydane nie wcześniej </w:t>
      </w:r>
      <w:r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br/>
      </w: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niż na 3 miesiące przed upływem terminu składania ofert.</w:t>
      </w:r>
    </w:p>
    <w:p w14:paraId="004F0A2D" w14:textId="7204512A" w:rsidR="00E70394" w:rsidRPr="00E70394" w:rsidRDefault="00E70394" w:rsidP="00E70394">
      <w:pPr>
        <w:spacing w:line="276" w:lineRule="auto"/>
        <w:ind w:left="708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14:paraId="7E71D25B" w14:textId="553C2B1E" w:rsidR="00BB5809" w:rsidRPr="00E70394" w:rsidRDefault="00401181" w:rsidP="00217FC7">
      <w:pPr>
        <w:shd w:val="clear" w:color="auto" w:fill="E2EFD9" w:themeFill="accent6" w:themeFillTint="33"/>
        <w:tabs>
          <w:tab w:val="left" w:pos="1470"/>
        </w:tabs>
        <w:spacing w:after="160" w:line="256" w:lineRule="auto"/>
        <w:ind w:left="708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 w:rsidRPr="00E70394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BB5809" w:rsidRPr="00E70394">
        <w:rPr>
          <w:rFonts w:asciiTheme="minorHAnsi" w:eastAsiaTheme="minorHAnsi" w:hAnsiTheme="minorHAnsi" w:cstheme="minorBidi"/>
          <w:b/>
          <w:bCs/>
          <w:lang w:eastAsia="en-US"/>
        </w:rPr>
        <w:t xml:space="preserve">Warunki udziału w postępowaniu </w:t>
      </w:r>
    </w:p>
    <w:p w14:paraId="3874E40D" w14:textId="77777777" w:rsidR="00E70394" w:rsidRDefault="00E70394" w:rsidP="00E70394">
      <w:pPr>
        <w:shd w:val="clear" w:color="auto" w:fill="FFFFFF"/>
        <w:spacing w:line="276" w:lineRule="auto"/>
        <w:ind w:left="708"/>
        <w:jc w:val="both"/>
        <w:rPr>
          <w:rFonts w:ascii="Calibri Light" w:hAnsi="Calibri Light" w:cs="Calibri Light"/>
          <w:b/>
          <w:bCs/>
        </w:rPr>
      </w:pPr>
    </w:p>
    <w:p w14:paraId="38832122" w14:textId="72621963" w:rsidR="00E70394" w:rsidRPr="00E70394" w:rsidRDefault="00E70394" w:rsidP="00E70394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E70394">
        <w:rPr>
          <w:rFonts w:ascii="Calibri Light" w:hAnsi="Calibri Light" w:cs="Calibri Light"/>
          <w:b/>
          <w:bCs/>
          <w:sz w:val="18"/>
          <w:szCs w:val="18"/>
        </w:rPr>
        <w:t>Dysponują odpowiednim potencjałem technicznym oraz osobami zdolnymi do wykonania zamówienia :</w:t>
      </w:r>
    </w:p>
    <w:p w14:paraId="199AD724" w14:textId="6700655E" w:rsidR="00E70394" w:rsidRDefault="00E70394" w:rsidP="00E70394">
      <w:pPr>
        <w:spacing w:line="276" w:lineRule="auto"/>
        <w:ind w:left="708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E70394">
        <w:rPr>
          <w:rFonts w:ascii="Calibri Light" w:hAnsi="Calibri Light" w:cs="Calibri Light"/>
          <w:sz w:val="16"/>
          <w:szCs w:val="16"/>
        </w:rPr>
        <w:t xml:space="preserve">Wykonawca wykaże, że dysponuje co najmniej jedną osobą posiadającą uprawnienia dozorowe do konserwacji dźwigów osobowych hydraulicznych i osobowych elektrycznych zgodnie z zaświadczeniem kwalifikacyjnym uprawniającym do zajmowania się konserwacją dźwigów wydanym przez Urząd Dozoru Technicznego zgodnie z rozporządzeniem Ministra Gospodarki z dnia 18 lipca 2001 r. w sprawie trybu sprawdzania kwalifikacji przy obsłudze i konserwacji urządzeń technicznych </w:t>
      </w:r>
      <w:r w:rsidRPr="00E70394">
        <w:rPr>
          <w:rFonts w:ascii="Calibri Light" w:hAnsi="Calibri Light" w:cs="Calibri Light"/>
          <w:i/>
          <w:iCs/>
          <w:sz w:val="16"/>
          <w:szCs w:val="16"/>
        </w:rPr>
        <w:t xml:space="preserve">(Dz.U.nr 79, poz. 849, z </w:t>
      </w:r>
      <w:proofErr w:type="spellStart"/>
      <w:r w:rsidRPr="00E70394">
        <w:rPr>
          <w:rFonts w:ascii="Calibri Light" w:hAnsi="Calibri Light" w:cs="Calibri Light"/>
          <w:i/>
          <w:iCs/>
          <w:sz w:val="16"/>
          <w:szCs w:val="16"/>
        </w:rPr>
        <w:t>późn</w:t>
      </w:r>
      <w:proofErr w:type="spellEnd"/>
      <w:r w:rsidRPr="00E70394">
        <w:rPr>
          <w:rFonts w:ascii="Calibri Light" w:hAnsi="Calibri Light" w:cs="Calibri Light"/>
          <w:i/>
          <w:iCs/>
          <w:sz w:val="16"/>
          <w:szCs w:val="16"/>
        </w:rPr>
        <w:t>. zm.) -</w:t>
      </w:r>
      <w:r w:rsidRPr="00E70394">
        <w:rPr>
          <w:rFonts w:ascii="Calibri Light" w:hAnsi="Calibri Light" w:cs="Calibri Light"/>
          <w:sz w:val="16"/>
          <w:szCs w:val="16"/>
        </w:rPr>
        <w:t xml:space="preserve"> </w:t>
      </w:r>
      <w:r w:rsidRPr="00E70394">
        <w:rPr>
          <w:rFonts w:ascii="Calibri Light" w:hAnsi="Calibri Light" w:cs="Calibri Light"/>
          <w:b/>
          <w:bCs/>
          <w:sz w:val="16"/>
          <w:szCs w:val="16"/>
        </w:rPr>
        <w:t>osoba posiadająca co najmniej 3 letnie doświadczenie</w:t>
      </w:r>
      <w:r w:rsidRPr="00E70394">
        <w:rPr>
          <w:rFonts w:ascii="Calibri Light" w:hAnsi="Calibri Light" w:cs="Calibri Light"/>
          <w:sz w:val="16"/>
          <w:szCs w:val="16"/>
        </w:rPr>
        <w:t xml:space="preserve"> </w:t>
      </w:r>
    </w:p>
    <w:p w14:paraId="153DA556" w14:textId="77777777" w:rsidR="00E70394" w:rsidRPr="00E70394" w:rsidRDefault="00E70394" w:rsidP="00E70394">
      <w:pPr>
        <w:spacing w:line="276" w:lineRule="auto"/>
        <w:ind w:left="708"/>
        <w:contextualSpacing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08"/>
        <w:gridCol w:w="5812"/>
      </w:tblGrid>
      <w:tr w:rsidR="00E70394" w14:paraId="20EF0A01" w14:textId="77777777" w:rsidTr="00217FC7">
        <w:tc>
          <w:tcPr>
            <w:tcW w:w="283" w:type="dxa"/>
          </w:tcPr>
          <w:p w14:paraId="3364CF89" w14:textId="363E3C26" w:rsidR="00E70394" w:rsidRPr="00217FC7" w:rsidRDefault="00217FC7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17FC7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5812" w:type="dxa"/>
          </w:tcPr>
          <w:p w14:paraId="3D7A8938" w14:textId="71EF84D2" w:rsidR="00E70394" w:rsidRPr="00217FC7" w:rsidRDefault="00217FC7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17FC7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Imię i nazwisko </w:t>
            </w:r>
          </w:p>
        </w:tc>
      </w:tr>
      <w:tr w:rsidR="00E70394" w14:paraId="353285F9" w14:textId="77777777" w:rsidTr="00217FC7">
        <w:tc>
          <w:tcPr>
            <w:tcW w:w="283" w:type="dxa"/>
          </w:tcPr>
          <w:p w14:paraId="0D5F87FB" w14:textId="77777777" w:rsidR="00E70394" w:rsidRDefault="00E70394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812" w:type="dxa"/>
          </w:tcPr>
          <w:p w14:paraId="24F063D4" w14:textId="77777777" w:rsidR="00E70394" w:rsidRDefault="00E70394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1A4E8660" w14:textId="325D033C" w:rsidR="00D73BDB" w:rsidRPr="00213232" w:rsidRDefault="00D73BDB" w:rsidP="00E70394">
      <w:pPr>
        <w:pStyle w:val="Akapitzlist"/>
        <w:spacing w:line="276" w:lineRule="auto"/>
        <w:ind w:left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5276C1C" w14:textId="77777777" w:rsidR="00217FC7" w:rsidRPr="00217FC7" w:rsidRDefault="00217FC7" w:rsidP="00217F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217FC7">
        <w:rPr>
          <w:rFonts w:ascii="Calibri Light" w:hAnsi="Calibri Light" w:cs="Calibri Light"/>
          <w:b/>
          <w:bCs/>
          <w:color w:val="000000"/>
          <w:sz w:val="18"/>
          <w:szCs w:val="18"/>
        </w:rPr>
        <w:lastRenderedPageBreak/>
        <w:t>posiadają wiedzę i doświadczenie do wykonania zamówienia</w:t>
      </w:r>
      <w:r w:rsidRPr="00217FC7">
        <w:rPr>
          <w:rFonts w:ascii="Calibri Light" w:hAnsi="Calibri Light" w:cs="Calibri Light"/>
          <w:b/>
          <w:bCs/>
          <w:i/>
          <w:iCs/>
          <w:color w:val="000000"/>
          <w:sz w:val="16"/>
          <w:szCs w:val="16"/>
        </w:rPr>
        <w:t>,</w:t>
      </w:r>
    </w:p>
    <w:p w14:paraId="046B60BE" w14:textId="77777777" w:rsidR="00217FC7" w:rsidRPr="00217FC7" w:rsidRDefault="00217FC7" w:rsidP="00217FC7">
      <w:pPr>
        <w:spacing w:after="160" w:line="276" w:lineRule="auto"/>
        <w:ind w:left="1068"/>
        <w:contextualSpacing/>
        <w:jc w:val="both"/>
        <w:rPr>
          <w:rFonts w:ascii="Calibri Light" w:eastAsia="Arial Unicode MS" w:hAnsi="Calibri Light" w:cs="Calibri Light"/>
          <w:bCs/>
          <w:sz w:val="16"/>
          <w:szCs w:val="16"/>
          <w:lang w:eastAsia="zh-CN"/>
        </w:rPr>
      </w:pPr>
      <w:r w:rsidRPr="00217FC7">
        <w:rPr>
          <w:rFonts w:ascii="Calibri Light" w:eastAsia="Arial Unicode MS" w:hAnsi="Calibri Light" w:cs="Calibri Light"/>
          <w:bCs/>
          <w:sz w:val="16"/>
          <w:szCs w:val="16"/>
          <w:lang w:eastAsia="zh-CN"/>
        </w:rPr>
        <w:t xml:space="preserve">Wykonawcy, którzy w okresie 3 lat przed dniem wszczęcia postępowania o udzielenie zamówienia, a jeżeli okres wykonywania działalności jest krótszy – w tym okresie, wykażą się doświadczeniem wykonania co najmniej 2 usług o podobnym zakresie </w:t>
      </w:r>
    </w:p>
    <w:p w14:paraId="266B0229" w14:textId="77777777" w:rsidR="00217FC7" w:rsidRPr="00217FC7" w:rsidRDefault="00217FC7" w:rsidP="00217FC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  <w:r w:rsidRPr="00217FC7"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>Zamawiający uzna za spełniony warunek jeśli Wykonawca do oferty dołączy referencje lub inne dokumenty potwierdzające należyte wykonanie usług.</w:t>
      </w:r>
    </w:p>
    <w:p w14:paraId="723EAE04" w14:textId="77777777" w:rsidR="00217FC7" w:rsidRPr="00217FC7" w:rsidRDefault="00217FC7" w:rsidP="00217FC7">
      <w:pPr>
        <w:spacing w:line="276" w:lineRule="auto"/>
        <w:ind w:left="1068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  <w:r w:rsidRPr="00217FC7"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751D" w:rsidR="0017422C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213232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31F4B5EA" w:rsidR="0017422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897C8D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49C54BDE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F17B" w14:textId="6784BBD2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A2653B5" w14:textId="5B664096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C8A1AA" w14:textId="37EEFB88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6346526" w14:textId="03194D5B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B95AC5" w14:textId="6DDC390B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85471E" w14:textId="780627EE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F36D418" w14:textId="15734F4C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3B5E164" w14:textId="73947771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1B71A25" w14:textId="77777777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5B2262BB" w:rsidR="00907BD8" w:rsidRDefault="00D554F6" w:rsidP="008802FB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8802FB">
      <w:rPr>
        <w:rFonts w:ascii="Calibri" w:hAnsi="Calibri"/>
        <w:b/>
        <w:bCs/>
        <w:sz w:val="16"/>
        <w:szCs w:val="16"/>
      </w:rPr>
      <w:t>46</w:t>
    </w:r>
    <w:r w:rsidRPr="00D554F6">
      <w:rPr>
        <w:rFonts w:ascii="Calibri" w:hAnsi="Calibri"/>
        <w:b/>
        <w:bCs/>
        <w:sz w:val="16"/>
        <w:szCs w:val="16"/>
      </w:rPr>
      <w:t>/202</w:t>
    </w:r>
    <w:r w:rsidR="008802FB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8"/>
  </w:num>
  <w:num w:numId="2" w16cid:durableId="1357462303">
    <w:abstractNumId w:val="28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6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2"/>
  </w:num>
  <w:num w:numId="22" w16cid:durableId="1548763783">
    <w:abstractNumId w:val="30"/>
  </w:num>
  <w:num w:numId="23" w16cid:durableId="1000814793">
    <w:abstractNumId w:val="21"/>
  </w:num>
  <w:num w:numId="24" w16cid:durableId="1504390394">
    <w:abstractNumId w:val="29"/>
  </w:num>
  <w:num w:numId="25" w16cid:durableId="222446461">
    <w:abstractNumId w:val="6"/>
  </w:num>
  <w:num w:numId="26" w16cid:durableId="1844054857">
    <w:abstractNumId w:val="27"/>
  </w:num>
  <w:num w:numId="27" w16cid:durableId="527833996">
    <w:abstractNumId w:val="34"/>
  </w:num>
  <w:num w:numId="28" w16cid:durableId="840699153">
    <w:abstractNumId w:val="33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6"/>
  </w:num>
  <w:num w:numId="37" w16cid:durableId="297148732">
    <w:abstractNumId w:val="9"/>
  </w:num>
  <w:num w:numId="38" w16cid:durableId="1149437890">
    <w:abstractNumId w:val="17"/>
  </w:num>
  <w:num w:numId="39" w16cid:durableId="1778675657">
    <w:abstractNumId w:val="24"/>
  </w:num>
  <w:num w:numId="40" w16cid:durableId="1437360581">
    <w:abstractNumId w:val="35"/>
  </w:num>
  <w:num w:numId="41" w16cid:durableId="1575310018">
    <w:abstractNumId w:val="31"/>
  </w:num>
  <w:num w:numId="42" w16cid:durableId="11134766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35E8D"/>
    <w:rsid w:val="00760C84"/>
    <w:rsid w:val="00842382"/>
    <w:rsid w:val="0085784D"/>
    <w:rsid w:val="008603BE"/>
    <w:rsid w:val="008718DB"/>
    <w:rsid w:val="008802F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Beata Bujak</cp:lastModifiedBy>
  <cp:revision>8</cp:revision>
  <cp:lastPrinted>2023-12-21T06:43:00Z</cp:lastPrinted>
  <dcterms:created xsi:type="dcterms:W3CDTF">2022-06-23T09:54:00Z</dcterms:created>
  <dcterms:modified xsi:type="dcterms:W3CDTF">2023-12-21T06:43:00Z</dcterms:modified>
</cp:coreProperties>
</file>