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1449D7F6" w:rsidR="001D683E" w:rsidRPr="009C1A1B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9C1A1B">
        <w:rPr>
          <w:rFonts w:ascii="Open Sans" w:hAnsi="Open Sans" w:cs="Open Sans"/>
          <w:sz w:val="16"/>
          <w:szCs w:val="16"/>
        </w:rPr>
        <w:t>Koszalin</w:t>
      </w:r>
      <w:r w:rsidR="001D683E" w:rsidRPr="009C1A1B">
        <w:rPr>
          <w:rFonts w:ascii="Open Sans" w:hAnsi="Open Sans" w:cs="Open Sans"/>
          <w:sz w:val="16"/>
          <w:szCs w:val="16"/>
        </w:rPr>
        <w:t xml:space="preserve">, </w:t>
      </w:r>
      <w:r w:rsidR="00C53494" w:rsidRPr="009C1A1B">
        <w:rPr>
          <w:rFonts w:ascii="Open Sans" w:hAnsi="Open Sans" w:cs="Open Sans"/>
          <w:sz w:val="16"/>
          <w:szCs w:val="16"/>
        </w:rPr>
        <w:t xml:space="preserve">dnia </w:t>
      </w:r>
      <w:r w:rsidR="0070022B">
        <w:rPr>
          <w:rFonts w:ascii="Open Sans" w:hAnsi="Open Sans" w:cs="Open Sans"/>
          <w:sz w:val="16"/>
          <w:szCs w:val="16"/>
        </w:rPr>
        <w:t>13.09.</w:t>
      </w:r>
      <w:r w:rsidR="000654CD">
        <w:rPr>
          <w:rFonts w:ascii="Open Sans" w:hAnsi="Open Sans" w:cs="Open Sans"/>
          <w:sz w:val="16"/>
          <w:szCs w:val="16"/>
        </w:rPr>
        <w:t xml:space="preserve">2023 r. </w:t>
      </w:r>
    </w:p>
    <w:p w14:paraId="549CE03F" w14:textId="77777777" w:rsidR="00536EEF" w:rsidRPr="00C75105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C75105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10EFBB5A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2FDC70F6" w:rsidR="00590402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08B8FCED" w14:textId="77777777" w:rsidR="00AA12CD" w:rsidRPr="00AA12CD" w:rsidRDefault="00AA12CD" w:rsidP="00AA12CD">
      <w:pPr>
        <w:pStyle w:val="Tekstpodstawowywcity"/>
        <w:spacing w:after="0" w:line="240" w:lineRule="auto"/>
        <w:ind w:left="709" w:hanging="709"/>
        <w:rPr>
          <w:rFonts w:ascii="Open Sans" w:hAnsi="Open Sans" w:cs="Open Sans"/>
          <w:bCs/>
          <w:color w:val="000000"/>
          <w:sz w:val="12"/>
          <w:szCs w:val="12"/>
        </w:rPr>
      </w:pPr>
      <w:r w:rsidRPr="00AA12CD">
        <w:rPr>
          <w:rFonts w:ascii="Open Sans" w:hAnsi="Open Sans" w:cs="Open Sans"/>
          <w:bCs/>
          <w:color w:val="000000"/>
          <w:sz w:val="12"/>
          <w:szCs w:val="12"/>
        </w:rPr>
        <w:t>Nr ogłoszenia:  2023/BZP 00352931/01</w:t>
      </w:r>
    </w:p>
    <w:p w14:paraId="3BCBBE7B" w14:textId="77777777" w:rsidR="00AA12CD" w:rsidRPr="00AA12CD" w:rsidRDefault="00AA12CD" w:rsidP="00AA12CD">
      <w:pPr>
        <w:pStyle w:val="Tekstpodstawowywcity"/>
        <w:spacing w:after="0" w:line="240" w:lineRule="auto"/>
        <w:ind w:left="709" w:hanging="709"/>
        <w:rPr>
          <w:rFonts w:ascii="Open Sans" w:hAnsi="Open Sans" w:cs="Open Sans"/>
          <w:bCs/>
          <w:color w:val="000000"/>
          <w:sz w:val="12"/>
          <w:szCs w:val="12"/>
        </w:rPr>
      </w:pPr>
      <w:r w:rsidRPr="00AA12CD">
        <w:rPr>
          <w:rFonts w:ascii="Open Sans" w:hAnsi="Open Sans" w:cs="Open Sans"/>
          <w:bCs/>
          <w:color w:val="000000"/>
          <w:sz w:val="12"/>
          <w:szCs w:val="12"/>
        </w:rPr>
        <w:t>Nr referencyjny:    28/AP/2023</w:t>
      </w:r>
    </w:p>
    <w:p w14:paraId="125738DF" w14:textId="77777777" w:rsidR="00AA12CD" w:rsidRPr="00AA12CD" w:rsidRDefault="00AA12CD" w:rsidP="00AA12CD">
      <w:pPr>
        <w:pStyle w:val="Tekstpodstawowywcity"/>
        <w:spacing w:after="0" w:line="240" w:lineRule="auto"/>
        <w:ind w:left="709" w:hanging="709"/>
        <w:rPr>
          <w:rFonts w:ascii="Open Sans" w:hAnsi="Open Sans" w:cs="Open Sans"/>
          <w:bCs/>
          <w:color w:val="000000"/>
          <w:sz w:val="12"/>
          <w:szCs w:val="12"/>
        </w:rPr>
      </w:pPr>
      <w:r w:rsidRPr="00AA12CD">
        <w:rPr>
          <w:rFonts w:ascii="Open Sans" w:hAnsi="Open Sans" w:cs="Open Sans"/>
          <w:bCs/>
          <w:color w:val="000000"/>
          <w:sz w:val="12"/>
          <w:szCs w:val="12"/>
        </w:rPr>
        <w:t>Identyfikator postępowania: ocds-148610-fe659c8b-3a84-11ee-a60c-9ec5599dddc1</w:t>
      </w:r>
    </w:p>
    <w:p w14:paraId="574D59E5" w14:textId="6D99813A" w:rsidR="00222EE2" w:rsidRPr="00222EE2" w:rsidRDefault="00222EE2" w:rsidP="00222EE2">
      <w:pPr>
        <w:pStyle w:val="Tekstpodstawowywcity"/>
        <w:spacing w:after="0" w:line="240" w:lineRule="auto"/>
        <w:ind w:left="709" w:hanging="709"/>
        <w:rPr>
          <w:rFonts w:ascii="Open Sans" w:hAnsi="Open Sans" w:cs="Open Sans"/>
          <w:bCs/>
          <w:color w:val="000000"/>
          <w:sz w:val="12"/>
          <w:szCs w:val="12"/>
        </w:rPr>
      </w:pPr>
    </w:p>
    <w:p w14:paraId="511351CD" w14:textId="77777777" w:rsidR="00013B14" w:rsidRDefault="00013B14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1373E5D5" w14:textId="77777777" w:rsidR="00222EE2" w:rsidRDefault="00222EE2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7DFAA409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.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4CE43F3D" w14:textId="4E94D729" w:rsidR="00AA12CD" w:rsidRDefault="00D61425" w:rsidP="00222EE2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 xml:space="preserve">Dotyczy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</w:t>
      </w:r>
      <w:r w:rsidR="00AA12CD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pkt 1 w/w ustawy pn: </w:t>
      </w:r>
      <w:r w:rsidR="00AA12CD" w:rsidRPr="00AA12CD">
        <w:rPr>
          <w:rFonts w:ascii="Open Sans" w:hAnsi="Open Sans" w:cs="Open Sans"/>
          <w:color w:val="000000"/>
          <w:sz w:val="20"/>
          <w:szCs w:val="20"/>
        </w:rPr>
        <w:t xml:space="preserve">„Usługa świadczenia profilaktycznej opieki lekarskiej w zakresie medycyny pracy dla pracowników PGK Sp. z o. o.  w Koszalinie, szczepienia ochronne pracowników przeciwko tężcowi, chorobom odkleszczowym oraz WZW A i B. Udział lekarza medycyny pracy w ocenie stanowisk pracy, w analizie i ocenie ryzyka zawodowego, doradztwo w przypadku wystąpienia choroby zawodowej” 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bookmarkStart w:id="0" w:name="_Hlk126926511"/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0"/>
    </w:p>
    <w:p w14:paraId="3B2318AD" w14:textId="4EBF8669" w:rsidR="00AF4C32" w:rsidRPr="00AF4C32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AF4C32">
        <w:rPr>
          <w:rFonts w:ascii="Open Sans" w:hAnsi="Open Sans" w:cs="Open Sans"/>
          <w:sz w:val="20"/>
          <w:szCs w:val="20"/>
        </w:rPr>
        <w:t xml:space="preserve">Została złożona </w:t>
      </w:r>
      <w:r>
        <w:rPr>
          <w:rFonts w:ascii="Open Sans" w:hAnsi="Open Sans" w:cs="Open Sans"/>
          <w:sz w:val="20"/>
          <w:szCs w:val="20"/>
        </w:rPr>
        <w:t>jedna oferta</w:t>
      </w:r>
      <w:r w:rsidRPr="00AF4C32">
        <w:rPr>
          <w:rFonts w:ascii="Open Sans" w:hAnsi="Open Sans" w:cs="Open Sans"/>
          <w:sz w:val="20"/>
          <w:szCs w:val="20"/>
        </w:rPr>
        <w:t xml:space="preserve">: </w:t>
      </w:r>
    </w:p>
    <w:p w14:paraId="6A79AAF4" w14:textId="7C0CABA8" w:rsidR="00AF4C32" w:rsidRPr="00AF4C32" w:rsidRDefault="00AE0495" w:rsidP="00222EE2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18"/>
          <w:szCs w:val="18"/>
        </w:rPr>
      </w:pPr>
      <w:bookmarkStart w:id="1" w:name="_Hlk132710765"/>
      <w:r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Oferta nr 1 </w:t>
      </w:r>
      <w:r w:rsidR="00047DBC" w:rsidRPr="00047DBC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Wojskowa Specjalistyczna Przychodnia Lekarska Samodzielny Publiczny Zakład Opieki Zdrowotnej, ul. Zwycięstwa 204a, 75-640 Koszalin. </w:t>
      </w:r>
      <w:r w:rsidRPr="00AE0495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 </w:t>
      </w:r>
      <w:bookmarkEnd w:id="1"/>
      <w:r w:rsidR="00AF4C32"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18"/>
          <w:szCs w:val="18"/>
        </w:rPr>
        <w:t xml:space="preserve"> </w:t>
      </w:r>
    </w:p>
    <w:p w14:paraId="4303976E" w14:textId="240EF244" w:rsidR="008C69C5" w:rsidRDefault="00AF4C32" w:rsidP="004E73BC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60076D">
        <w:rPr>
          <w:rFonts w:ascii="Open Sans" w:hAnsi="Open Sans" w:cs="Open Sans"/>
          <w:sz w:val="20"/>
          <w:szCs w:val="20"/>
        </w:rPr>
        <w:t>U</w:t>
      </w:r>
      <w:r w:rsidR="00A31D7B" w:rsidRPr="0038757E">
        <w:rPr>
          <w:rFonts w:ascii="Open Sans" w:hAnsi="Open Sans" w:cs="Open Sans"/>
          <w:sz w:val="20"/>
          <w:szCs w:val="20"/>
        </w:rPr>
        <w:t xml:space="preserve">stawy </w:t>
      </w:r>
      <w:r w:rsidR="00853184">
        <w:rPr>
          <w:rFonts w:ascii="Open Sans" w:hAnsi="Open Sans" w:cs="Open Sans"/>
          <w:sz w:val="20"/>
          <w:szCs w:val="20"/>
        </w:rPr>
        <w:t xml:space="preserve">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DB5C2A"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853184">
        <w:rPr>
          <w:rFonts w:ascii="Open Sans" w:hAnsi="Open Sans" w:cs="Open Sans"/>
          <w:sz w:val="20"/>
          <w:szCs w:val="20"/>
        </w:rPr>
        <w:t xml:space="preserve"> </w:t>
      </w:r>
      <w:r w:rsidR="00EF0E7C" w:rsidRPr="00EF0E7C">
        <w:rPr>
          <w:rFonts w:ascii="Open Sans" w:hAnsi="Open Sans" w:cs="Open Sans"/>
          <w:sz w:val="20"/>
          <w:szCs w:val="20"/>
        </w:rPr>
        <w:t>Wojskow</w:t>
      </w:r>
      <w:r w:rsidR="00EF0E7C">
        <w:rPr>
          <w:rFonts w:ascii="Open Sans" w:hAnsi="Open Sans" w:cs="Open Sans"/>
          <w:sz w:val="20"/>
          <w:szCs w:val="20"/>
        </w:rPr>
        <w:t>ą</w:t>
      </w:r>
      <w:r w:rsidR="00EF0E7C" w:rsidRPr="00EF0E7C">
        <w:rPr>
          <w:rFonts w:ascii="Open Sans" w:hAnsi="Open Sans" w:cs="Open Sans"/>
          <w:sz w:val="20"/>
          <w:szCs w:val="20"/>
        </w:rPr>
        <w:t xml:space="preserve"> Specjalistyczn</w:t>
      </w:r>
      <w:r w:rsidR="00EF0E7C">
        <w:rPr>
          <w:rFonts w:ascii="Open Sans" w:hAnsi="Open Sans" w:cs="Open Sans"/>
          <w:sz w:val="20"/>
          <w:szCs w:val="20"/>
        </w:rPr>
        <w:t>ą</w:t>
      </w:r>
      <w:r w:rsidR="00EF0E7C" w:rsidRPr="00EF0E7C">
        <w:rPr>
          <w:rFonts w:ascii="Open Sans" w:hAnsi="Open Sans" w:cs="Open Sans"/>
          <w:sz w:val="20"/>
          <w:szCs w:val="20"/>
        </w:rPr>
        <w:t xml:space="preserve"> Przychodni</w:t>
      </w:r>
      <w:r w:rsidR="00EF0E7C">
        <w:rPr>
          <w:rFonts w:ascii="Open Sans" w:hAnsi="Open Sans" w:cs="Open Sans"/>
          <w:sz w:val="20"/>
          <w:szCs w:val="20"/>
        </w:rPr>
        <w:t>ę</w:t>
      </w:r>
      <w:r w:rsidR="00EF0E7C" w:rsidRPr="00EF0E7C">
        <w:rPr>
          <w:rFonts w:ascii="Open Sans" w:hAnsi="Open Sans" w:cs="Open Sans"/>
          <w:sz w:val="20"/>
          <w:szCs w:val="20"/>
        </w:rPr>
        <w:t xml:space="preserve"> Lekarsk</w:t>
      </w:r>
      <w:r w:rsidR="00EF0E7C">
        <w:rPr>
          <w:rFonts w:ascii="Open Sans" w:hAnsi="Open Sans" w:cs="Open Sans"/>
          <w:sz w:val="20"/>
          <w:szCs w:val="20"/>
        </w:rPr>
        <w:t>ą</w:t>
      </w:r>
      <w:r w:rsidR="00EF0E7C" w:rsidRPr="00EF0E7C">
        <w:rPr>
          <w:rFonts w:ascii="Open Sans" w:hAnsi="Open Sans" w:cs="Open Sans"/>
          <w:sz w:val="20"/>
          <w:szCs w:val="20"/>
        </w:rPr>
        <w:t xml:space="preserve"> Samodzielny Publiczny Zakład Opieki Zdrowotnej, ul. Zwycięstwa 204</w:t>
      </w:r>
      <w:r w:rsidR="00EF0E7C">
        <w:rPr>
          <w:rFonts w:ascii="Open Sans" w:hAnsi="Open Sans" w:cs="Open Sans"/>
          <w:sz w:val="20"/>
          <w:szCs w:val="20"/>
        </w:rPr>
        <w:t xml:space="preserve"> </w:t>
      </w:r>
      <w:r w:rsidR="00EF0E7C" w:rsidRPr="00EF0E7C">
        <w:rPr>
          <w:rFonts w:ascii="Open Sans" w:hAnsi="Open Sans" w:cs="Open Sans"/>
          <w:sz w:val="20"/>
          <w:szCs w:val="20"/>
        </w:rPr>
        <w:t xml:space="preserve">a, </w:t>
      </w:r>
      <w:r w:rsidR="00EF0E7C">
        <w:rPr>
          <w:rFonts w:ascii="Open Sans" w:hAnsi="Open Sans" w:cs="Open Sans"/>
          <w:sz w:val="20"/>
          <w:szCs w:val="20"/>
        </w:rPr>
        <w:br/>
      </w:r>
      <w:r w:rsidR="00EF0E7C" w:rsidRPr="00EF0E7C">
        <w:rPr>
          <w:rFonts w:ascii="Open Sans" w:hAnsi="Open Sans" w:cs="Open Sans"/>
          <w:sz w:val="20"/>
          <w:szCs w:val="20"/>
        </w:rPr>
        <w:t xml:space="preserve">75-640 Koszalin. </w:t>
      </w:r>
      <w:r w:rsidR="004E73BC">
        <w:rPr>
          <w:rFonts w:ascii="Open Sans" w:hAnsi="Open Sans" w:cs="Open Sans"/>
          <w:sz w:val="20"/>
          <w:szCs w:val="20"/>
        </w:rPr>
        <w:t xml:space="preserve"> </w:t>
      </w:r>
    </w:p>
    <w:p w14:paraId="15B05A96" w14:textId="1BB35360" w:rsidR="00034055" w:rsidRPr="008C69C5" w:rsidRDefault="00034055" w:rsidP="004E73BC">
      <w:pPr>
        <w:spacing w:line="240" w:lineRule="auto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  <w:u w:val="single"/>
        </w:rPr>
      </w:pP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punktacja w kryterium cena </w:t>
      </w:r>
      <w:r w:rsidR="00296679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0,00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</w:p>
    <w:p w14:paraId="225614D8" w14:textId="77777777" w:rsidR="00590402" w:rsidRPr="0038757E" w:rsidRDefault="00590402" w:rsidP="00DB5C2A">
      <w:pPr>
        <w:autoSpaceDE w:val="0"/>
        <w:autoSpaceDN w:val="0"/>
        <w:adjustRightInd w:val="0"/>
        <w:spacing w:after="0"/>
        <w:rPr>
          <w:rFonts w:ascii="Open Sans" w:eastAsia="Times New Roman" w:hAnsi="Open Sans" w:cs="Open Sans"/>
          <w:b/>
          <w:color w:val="000000"/>
          <w:sz w:val="20"/>
          <w:szCs w:val="20"/>
        </w:rPr>
      </w:pPr>
    </w:p>
    <w:p w14:paraId="13DD2E16" w14:textId="59260C56" w:rsidR="008C69C5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="0060076D">
        <w:rPr>
          <w:rFonts w:ascii="Open Sans" w:eastAsia="Times New Roman" w:hAnsi="Open Sans" w:cs="Open Sans"/>
          <w:color w:val="000000"/>
          <w:sz w:val="20"/>
          <w:szCs w:val="20"/>
        </w:rPr>
        <w:t>U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stawy P</w:t>
      </w:r>
      <w:r w:rsidR="00CF4D80">
        <w:rPr>
          <w:rFonts w:ascii="Open Sans" w:eastAsia="Times New Roman" w:hAnsi="Open Sans" w:cs="Open Sans"/>
          <w:color w:val="000000"/>
          <w:sz w:val="20"/>
          <w:szCs w:val="20"/>
        </w:rPr>
        <w:t>ZP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EE0BFD">
        <w:rPr>
          <w:rFonts w:ascii="Open Sans" w:eastAsia="Times New Roman" w:hAnsi="Open Sans" w:cs="Open Sans"/>
          <w:sz w:val="20"/>
          <w:szCs w:val="20"/>
        </w:rPr>
        <w:t>um</w:t>
      </w:r>
      <w:r w:rsidR="004E73BC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69C5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11F4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EE0BFD">
        <w:rPr>
          <w:rFonts w:ascii="Open Sans" w:eastAsia="Times New Roman" w:hAnsi="Open Sans" w:cs="Open Sans"/>
          <w:sz w:val="20"/>
          <w:szCs w:val="20"/>
        </w:rPr>
        <w:t xml:space="preserve">ego </w:t>
      </w:r>
      <w:r w:rsidR="004E73BC">
        <w:rPr>
          <w:rFonts w:ascii="Open Sans" w:eastAsia="Times New Roman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69C5">
        <w:rPr>
          <w:rFonts w:ascii="Open Sans" w:eastAsia="Times New Roman" w:hAnsi="Open Sans" w:cs="Open Sans"/>
          <w:sz w:val="20"/>
          <w:szCs w:val="20"/>
        </w:rPr>
        <w:t>jakim była cena</w:t>
      </w:r>
      <w:r w:rsidR="00EE0BFD">
        <w:rPr>
          <w:rFonts w:ascii="Open Sans" w:eastAsia="Times New Roman" w:hAnsi="Open Sans" w:cs="Open Sans"/>
          <w:sz w:val="20"/>
          <w:szCs w:val="20"/>
        </w:rPr>
        <w:t xml:space="preserve">. </w:t>
      </w:r>
      <w:r w:rsidR="003065A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380DDDE7" w14:textId="26768236" w:rsidR="00DB5C2A" w:rsidRPr="0038757E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 w:rsidR="00EE0BFD">
        <w:rPr>
          <w:rFonts w:ascii="Open Sans" w:eastAsia="Times New Roman" w:hAnsi="Open Sans" w:cs="Open Sans"/>
          <w:color w:val="000000"/>
          <w:sz w:val="20"/>
          <w:szCs w:val="20"/>
        </w:rPr>
        <w:t xml:space="preserve">em </w:t>
      </w:r>
      <w:r w:rsidR="00745D47">
        <w:rPr>
          <w:rFonts w:ascii="Open Sans" w:eastAsia="Times New Roman" w:hAnsi="Open Sans" w:cs="Open Sans"/>
          <w:color w:val="000000"/>
          <w:sz w:val="20"/>
          <w:szCs w:val="20"/>
        </w:rPr>
        <w:t>określonym w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SWZ.</w:t>
      </w:r>
    </w:p>
    <w:p w14:paraId="10F136B1" w14:textId="77777777" w:rsidR="00AF4C32" w:rsidRDefault="00DB5C2A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  <w:r w:rsidR="007D131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4F513D7" w14:textId="6990F59C" w:rsidR="00B86699" w:rsidRPr="007F0743" w:rsidRDefault="00AF4C32" w:rsidP="007D1318">
      <w:pPr>
        <w:autoSpaceDE w:val="0"/>
        <w:autoSpaceDN w:val="0"/>
        <w:adjustRightInd w:val="0"/>
        <w:spacing w:after="0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W przedmiotowym postępowaniu została złożona jedna oferta wobec powyższego Zamawiający  zawrze umowę  z Wykonawcą 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w terminie zgodnym z brzmieniem </w:t>
      </w:r>
      <w:r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z art. 308 ust. 3 pkt 1) ppkt. a )</w:t>
      </w:r>
      <w:r w:rsidR="0060076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Ustawy PZP , przed upływem terminu, o którym mowa w art. 308 ust. 2 </w:t>
      </w:r>
      <w:r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="0060076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Ustawy PZP. </w:t>
      </w:r>
    </w:p>
    <w:p w14:paraId="709D1F19" w14:textId="77777777" w:rsidR="0084074E" w:rsidRDefault="0084074E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6"/>
  </w:num>
  <w:num w:numId="4" w16cid:durableId="591746829">
    <w:abstractNumId w:val="19"/>
  </w:num>
  <w:num w:numId="5" w16cid:durableId="637145465">
    <w:abstractNumId w:val="17"/>
  </w:num>
  <w:num w:numId="6" w16cid:durableId="1302809841">
    <w:abstractNumId w:val="15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5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3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0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4"/>
  </w:num>
  <w:num w:numId="23" w16cid:durableId="1449198264">
    <w:abstractNumId w:val="21"/>
  </w:num>
  <w:num w:numId="24" w16cid:durableId="322785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F5A"/>
    <w:rsid w:val="0004068C"/>
    <w:rsid w:val="00041FC8"/>
    <w:rsid w:val="00047DBC"/>
    <w:rsid w:val="00047F50"/>
    <w:rsid w:val="000654CD"/>
    <w:rsid w:val="000807AD"/>
    <w:rsid w:val="00094CAE"/>
    <w:rsid w:val="000A4586"/>
    <w:rsid w:val="000A4F5E"/>
    <w:rsid w:val="000A6C53"/>
    <w:rsid w:val="000B4578"/>
    <w:rsid w:val="000F0959"/>
    <w:rsid w:val="000F6043"/>
    <w:rsid w:val="000F7782"/>
    <w:rsid w:val="00120784"/>
    <w:rsid w:val="00145629"/>
    <w:rsid w:val="00145866"/>
    <w:rsid w:val="0015526F"/>
    <w:rsid w:val="0019563D"/>
    <w:rsid w:val="001D683E"/>
    <w:rsid w:val="002024F8"/>
    <w:rsid w:val="002034A9"/>
    <w:rsid w:val="00210B02"/>
    <w:rsid w:val="00222EE2"/>
    <w:rsid w:val="00254C38"/>
    <w:rsid w:val="00261C64"/>
    <w:rsid w:val="00284E7B"/>
    <w:rsid w:val="00296679"/>
    <w:rsid w:val="002B4312"/>
    <w:rsid w:val="002B5E9E"/>
    <w:rsid w:val="002C5090"/>
    <w:rsid w:val="002D6998"/>
    <w:rsid w:val="002F5FBD"/>
    <w:rsid w:val="003065AF"/>
    <w:rsid w:val="0031154C"/>
    <w:rsid w:val="00315C1A"/>
    <w:rsid w:val="003374A2"/>
    <w:rsid w:val="00355B37"/>
    <w:rsid w:val="00374536"/>
    <w:rsid w:val="0038757E"/>
    <w:rsid w:val="003922FB"/>
    <w:rsid w:val="00394BD7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17C15"/>
    <w:rsid w:val="00524C13"/>
    <w:rsid w:val="00536EEF"/>
    <w:rsid w:val="005409DF"/>
    <w:rsid w:val="0054127A"/>
    <w:rsid w:val="0054201A"/>
    <w:rsid w:val="005572B9"/>
    <w:rsid w:val="00561E34"/>
    <w:rsid w:val="00564FC4"/>
    <w:rsid w:val="005727C1"/>
    <w:rsid w:val="00577219"/>
    <w:rsid w:val="005834E0"/>
    <w:rsid w:val="00590402"/>
    <w:rsid w:val="005960AA"/>
    <w:rsid w:val="005A0B3F"/>
    <w:rsid w:val="005A1BDA"/>
    <w:rsid w:val="0060076D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3307"/>
    <w:rsid w:val="006C7277"/>
    <w:rsid w:val="006D4CA7"/>
    <w:rsid w:val="006E5C8E"/>
    <w:rsid w:val="006E68C2"/>
    <w:rsid w:val="0070022B"/>
    <w:rsid w:val="0073061E"/>
    <w:rsid w:val="0073265C"/>
    <w:rsid w:val="00745D47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213EE"/>
    <w:rsid w:val="008251F5"/>
    <w:rsid w:val="00833557"/>
    <w:rsid w:val="0084074E"/>
    <w:rsid w:val="008468B2"/>
    <w:rsid w:val="00853184"/>
    <w:rsid w:val="00885C0C"/>
    <w:rsid w:val="008A3A64"/>
    <w:rsid w:val="008C11F4"/>
    <w:rsid w:val="008C69C5"/>
    <w:rsid w:val="008D4E0E"/>
    <w:rsid w:val="0091266C"/>
    <w:rsid w:val="00921E10"/>
    <w:rsid w:val="00924C77"/>
    <w:rsid w:val="00925EC8"/>
    <w:rsid w:val="00940422"/>
    <w:rsid w:val="00942BB4"/>
    <w:rsid w:val="00943A60"/>
    <w:rsid w:val="00956710"/>
    <w:rsid w:val="00962A91"/>
    <w:rsid w:val="009665C4"/>
    <w:rsid w:val="00967542"/>
    <w:rsid w:val="0096789F"/>
    <w:rsid w:val="009842B9"/>
    <w:rsid w:val="009B6301"/>
    <w:rsid w:val="009C1A1B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698F"/>
    <w:rsid w:val="00A50F00"/>
    <w:rsid w:val="00A57F4D"/>
    <w:rsid w:val="00A9238A"/>
    <w:rsid w:val="00A97798"/>
    <w:rsid w:val="00AA12CD"/>
    <w:rsid w:val="00AA2DC7"/>
    <w:rsid w:val="00AD0882"/>
    <w:rsid w:val="00AD352F"/>
    <w:rsid w:val="00AD56BF"/>
    <w:rsid w:val="00AE0495"/>
    <w:rsid w:val="00AE2245"/>
    <w:rsid w:val="00AF4C32"/>
    <w:rsid w:val="00B07CBB"/>
    <w:rsid w:val="00B1340D"/>
    <w:rsid w:val="00B36787"/>
    <w:rsid w:val="00B63750"/>
    <w:rsid w:val="00B73E42"/>
    <w:rsid w:val="00B81547"/>
    <w:rsid w:val="00B86699"/>
    <w:rsid w:val="00BC354D"/>
    <w:rsid w:val="00BD61D8"/>
    <w:rsid w:val="00BD7BD7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585A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673F"/>
    <w:rsid w:val="00D83B86"/>
    <w:rsid w:val="00DB5C2A"/>
    <w:rsid w:val="00DC5F33"/>
    <w:rsid w:val="00DC7C60"/>
    <w:rsid w:val="00E0124C"/>
    <w:rsid w:val="00E35716"/>
    <w:rsid w:val="00E55B55"/>
    <w:rsid w:val="00E727B0"/>
    <w:rsid w:val="00E81020"/>
    <w:rsid w:val="00EB19E8"/>
    <w:rsid w:val="00ED72CD"/>
    <w:rsid w:val="00EE0BFD"/>
    <w:rsid w:val="00EF0612"/>
    <w:rsid w:val="00EF0E7C"/>
    <w:rsid w:val="00F52A7B"/>
    <w:rsid w:val="00F54C73"/>
    <w:rsid w:val="00F561D6"/>
    <w:rsid w:val="00F71672"/>
    <w:rsid w:val="00F77AAE"/>
    <w:rsid w:val="00F8616C"/>
    <w:rsid w:val="00F94C57"/>
    <w:rsid w:val="00FB0BBD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29</cp:revision>
  <cp:lastPrinted>2022-04-28T10:08:00Z</cp:lastPrinted>
  <dcterms:created xsi:type="dcterms:W3CDTF">2023-03-30T10:33:00Z</dcterms:created>
  <dcterms:modified xsi:type="dcterms:W3CDTF">2023-09-13T08:53:00Z</dcterms:modified>
</cp:coreProperties>
</file>