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B0BDA" w14:textId="77777777" w:rsidR="00227678" w:rsidRDefault="00227678" w:rsidP="001352E4">
      <w:pPr>
        <w:spacing w:before="120"/>
        <w:contextualSpacing/>
        <w:jc w:val="center"/>
        <w:rPr>
          <w:rFonts w:cs="Calibri"/>
          <w:i/>
        </w:rPr>
      </w:pPr>
      <w:r w:rsidRPr="00227678">
        <w:rPr>
          <w:rFonts w:cs="Calibri"/>
          <w:i/>
        </w:rPr>
        <w:t>ZP.271.21.2024 – Modernizacja podłóg w Przedszkolu Króla Maciusia I w Komornikach</w:t>
      </w:r>
    </w:p>
    <w:p w14:paraId="7C64ABBE" w14:textId="2ED35044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C26D4" w14:textId="77777777" w:rsidR="004965F5" w:rsidRDefault="004965F5">
      <w:r>
        <w:separator/>
      </w:r>
    </w:p>
  </w:endnote>
  <w:endnote w:type="continuationSeparator" w:id="0">
    <w:p w14:paraId="50895FCE" w14:textId="77777777" w:rsidR="004965F5" w:rsidRDefault="0049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E9530" w14:textId="77777777" w:rsidR="004965F5" w:rsidRDefault="004965F5">
      <w:r>
        <w:separator/>
      </w:r>
    </w:p>
  </w:footnote>
  <w:footnote w:type="continuationSeparator" w:id="0">
    <w:p w14:paraId="3A22A226" w14:textId="77777777" w:rsidR="004965F5" w:rsidRDefault="0049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2E4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276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1EEC"/>
    <w:rsid w:val="004655D3"/>
    <w:rsid w:val="00473E9F"/>
    <w:rsid w:val="00481778"/>
    <w:rsid w:val="004965F5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264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A571D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2024-05-24T06:50:00Z</dcterms:created>
  <dcterms:modified xsi:type="dcterms:W3CDTF">2024-05-24T12:45:00Z</dcterms:modified>
</cp:coreProperties>
</file>