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CA4734" w:rsidRPr="00F3374F" w:rsidRDefault="00CA4734" w:rsidP="003F050B">
      <w:pPr>
        <w:spacing w:after="0"/>
        <w:jc w:val="both"/>
        <w:rPr>
          <w:b/>
          <w:sz w:val="24"/>
        </w:rPr>
      </w:pPr>
      <w:r w:rsidRPr="00F3374F">
        <w:rPr>
          <w:rFonts w:cs="Helv"/>
          <w:b/>
          <w:color w:val="000000"/>
          <w:szCs w:val="20"/>
        </w:rPr>
        <w:t>14. Dokumenty złożone przez Wykonawcę posiadające braki formalne, mogą zostać uzupełnione /poprawione w terminie 3 dni od wezwania przez Zamawiającego.</w:t>
      </w:r>
    </w:p>
    <w:p w:rsidR="00052523" w:rsidRPr="00833E0C" w:rsidRDefault="00052523" w:rsidP="00052523">
      <w:pPr>
        <w:spacing w:after="0"/>
        <w:jc w:val="both"/>
        <w:rPr>
          <w:sz w:val="20"/>
        </w:rPr>
      </w:pPr>
      <w:r>
        <w:rPr>
          <w:b/>
        </w:rPr>
        <w:t>15</w:t>
      </w:r>
      <w:r w:rsidRPr="003F050B">
        <w:rPr>
          <w:b/>
        </w:rPr>
        <w:t>. Termin wykonania zamówienia</w:t>
      </w:r>
      <w:r w:rsidRPr="00AC2FB4">
        <w:rPr>
          <w:b/>
        </w:rPr>
        <w:t xml:space="preserve">: </w:t>
      </w:r>
      <w:r w:rsidR="00271C89">
        <w:rPr>
          <w:b/>
        </w:rPr>
        <w:t>30 dni kalendarzowych</w:t>
      </w:r>
      <w:r w:rsidR="00C471D2">
        <w:rPr>
          <w:b/>
        </w:rPr>
        <w:t xml:space="preserve"> od dnia podpisania umowy</w:t>
      </w:r>
      <w:r w:rsidRPr="007171FF">
        <w:rPr>
          <w:rFonts w:cs="Times New Roman"/>
          <w:b/>
          <w:szCs w:val="24"/>
        </w:rPr>
        <w:t>.</w:t>
      </w:r>
    </w:p>
    <w:p w:rsidR="00052523" w:rsidRDefault="00052523" w:rsidP="00052523">
      <w:pPr>
        <w:spacing w:after="0"/>
        <w:jc w:val="both"/>
      </w:pPr>
      <w:r>
        <w:t>16. Warunki płatności - przelew 30 dni.</w:t>
      </w:r>
    </w:p>
    <w:p w:rsidR="00F3374F" w:rsidRDefault="00F3374F" w:rsidP="003F050B">
      <w:pPr>
        <w:spacing w:after="0"/>
        <w:jc w:val="both"/>
        <w:rPr>
          <w:rFonts w:cs="Arial"/>
          <w:b/>
          <w:szCs w:val="24"/>
        </w:rPr>
      </w:pPr>
    </w:p>
    <w:p w:rsidR="00F57CD5" w:rsidRDefault="00402C49" w:rsidP="00F836F0">
      <w:pPr>
        <w:jc w:val="both"/>
        <w:rPr>
          <w:rFonts w:cstheme="minorHAnsi"/>
          <w:b/>
          <w:sz w:val="24"/>
          <w:u w:val="single"/>
        </w:rPr>
      </w:pPr>
      <w:r w:rsidRPr="002768C3">
        <w:rPr>
          <w:rFonts w:cstheme="minorHAnsi"/>
          <w:b/>
          <w:sz w:val="24"/>
          <w:u w:val="single"/>
        </w:rPr>
        <w:t>Wykonawca zobowiązany jest załączyć na Platformie Zakupowej</w:t>
      </w:r>
      <w:r w:rsidR="00F57CD5">
        <w:rPr>
          <w:rFonts w:cstheme="minorHAnsi"/>
          <w:b/>
          <w:sz w:val="24"/>
          <w:u w:val="single"/>
        </w:rPr>
        <w:t>:</w:t>
      </w:r>
    </w:p>
    <w:p w:rsidR="00402C49" w:rsidRPr="00F57CD5" w:rsidRDefault="00402C49" w:rsidP="00F57CD5">
      <w:pPr>
        <w:pStyle w:val="Akapitzlist"/>
        <w:numPr>
          <w:ilvl w:val="0"/>
          <w:numId w:val="12"/>
        </w:numPr>
        <w:jc w:val="both"/>
        <w:rPr>
          <w:rFonts w:cstheme="minorHAnsi"/>
          <w:b/>
          <w:sz w:val="24"/>
          <w:u w:val="single"/>
        </w:rPr>
      </w:pPr>
      <w:r w:rsidRPr="00F57CD5">
        <w:rPr>
          <w:rFonts w:cstheme="minorHAnsi"/>
          <w:b/>
          <w:sz w:val="24"/>
          <w:u w:val="single"/>
        </w:rPr>
        <w:t>aktualne na dzień składania ofert oświadczenie o braku podstaw do wykluczenia z postępowania (zgodnie z</w:t>
      </w:r>
      <w:r w:rsidRPr="00F57CD5">
        <w:rPr>
          <w:rFonts w:cstheme="minorHAnsi"/>
          <w:sz w:val="24"/>
          <w:u w:val="single"/>
        </w:rPr>
        <w:t xml:space="preserve"> </w:t>
      </w:r>
      <w:r w:rsidRPr="00F57CD5">
        <w:rPr>
          <w:rFonts w:cstheme="minorHAnsi"/>
          <w:b/>
          <w:sz w:val="24"/>
          <w:u w:val="single"/>
        </w:rPr>
        <w:t>Załącznikiem nr 1). Oświadczenie powinno być podpisane elektronicznie lub dołączone w formie podpisanego ręcznie skanu.</w:t>
      </w:r>
    </w:p>
    <w:p w:rsidR="00F57CD5" w:rsidRDefault="00F57CD5" w:rsidP="00F57CD5">
      <w:pPr>
        <w:pStyle w:val="Akapitzlist"/>
        <w:numPr>
          <w:ilvl w:val="0"/>
          <w:numId w:val="12"/>
        </w:numPr>
        <w:rPr>
          <w:b/>
        </w:rPr>
      </w:pPr>
      <w:r w:rsidRPr="003739AC">
        <w:rPr>
          <w:b/>
        </w:rPr>
        <w:t xml:space="preserve">druk Oferty cenowej (zgodnie z drukiem ZP/936/2023 - oferta cenowa), </w:t>
      </w:r>
    </w:p>
    <w:p w:rsidR="00F57CD5" w:rsidRPr="00660AD3" w:rsidRDefault="00F57CD5" w:rsidP="00660AD3">
      <w:pPr>
        <w:pStyle w:val="Akapitzlist"/>
        <w:numPr>
          <w:ilvl w:val="0"/>
          <w:numId w:val="12"/>
        </w:numPr>
        <w:rPr>
          <w:b/>
        </w:rPr>
      </w:pPr>
      <w:r w:rsidRPr="00660AD3">
        <w:rPr>
          <w:rFonts w:ascii="Arial" w:hAnsi="Arial" w:cs="Arial"/>
          <w:b/>
          <w:sz w:val="20"/>
          <w:szCs w:val="20"/>
        </w:rPr>
        <w:t xml:space="preserve">Certyfikat Zgodności z normami </w:t>
      </w:r>
      <w:r w:rsidRPr="00660AD3">
        <w:rPr>
          <w:rFonts w:ascii="Arial" w:hAnsi="Arial" w:cs="Arial"/>
          <w:b/>
          <w:bCs/>
          <w:sz w:val="20"/>
          <w:szCs w:val="20"/>
        </w:rPr>
        <w:t>CEN/TS 14237:2015</w:t>
      </w:r>
      <w:r w:rsidRPr="00660AD3">
        <w:rPr>
          <w:rFonts w:ascii="Arial" w:hAnsi="Arial" w:cs="Arial"/>
          <w:b/>
          <w:sz w:val="20"/>
          <w:szCs w:val="20"/>
        </w:rPr>
        <w:t xml:space="preserve"> „Tekstylia dla placówek opieki zdrowotnej i socjalnej”, </w:t>
      </w:r>
      <w:r w:rsidRPr="00660AD3">
        <w:rPr>
          <w:rFonts w:ascii="Arial" w:hAnsi="Arial" w:cs="Arial"/>
          <w:b/>
          <w:bCs/>
          <w:sz w:val="20"/>
          <w:szCs w:val="20"/>
        </w:rPr>
        <w:t xml:space="preserve">PN-EN ISO 13688:2013-12 </w:t>
      </w:r>
      <w:r w:rsidRPr="00660AD3">
        <w:rPr>
          <w:rFonts w:ascii="Arial" w:hAnsi="Arial" w:cs="Arial"/>
          <w:b/>
          <w:sz w:val="20"/>
          <w:szCs w:val="20"/>
        </w:rPr>
        <w:t xml:space="preserve">„Odzież ochronna. Wymagania </w:t>
      </w:r>
      <w:r w:rsidRPr="00660AD3">
        <w:rPr>
          <w:rFonts w:ascii="Arial" w:hAnsi="Arial" w:cs="Arial"/>
          <w:b/>
          <w:sz w:val="20"/>
          <w:szCs w:val="20"/>
        </w:rPr>
        <w:lastRenderedPageBreak/>
        <w:t xml:space="preserve">ogólne – p. 4.2.2 w zakresie: zawartości amin rakotwórczych, wartość </w:t>
      </w:r>
      <w:proofErr w:type="spellStart"/>
      <w:r w:rsidRPr="00660AD3">
        <w:rPr>
          <w:rFonts w:ascii="Arial" w:hAnsi="Arial" w:cs="Arial"/>
          <w:b/>
          <w:sz w:val="20"/>
          <w:szCs w:val="20"/>
        </w:rPr>
        <w:t>pH</w:t>
      </w:r>
      <w:proofErr w:type="spellEnd"/>
      <w:r w:rsidRPr="00660AD3">
        <w:rPr>
          <w:rFonts w:ascii="Arial" w:hAnsi="Arial" w:cs="Arial"/>
          <w:b/>
          <w:sz w:val="20"/>
          <w:szCs w:val="20"/>
        </w:rPr>
        <w:t>,</w:t>
      </w:r>
      <w:r w:rsidR="00660AD3">
        <w:rPr>
          <w:rFonts w:ascii="Arial" w:hAnsi="Arial" w:cs="Arial"/>
          <w:b/>
          <w:sz w:val="20"/>
          <w:szCs w:val="20"/>
        </w:rPr>
        <w:br/>
      </w:r>
      <w:r w:rsidRPr="00660AD3">
        <w:rPr>
          <w:rFonts w:ascii="Arial" w:hAnsi="Arial" w:cs="Arial"/>
          <w:b/>
          <w:sz w:val="20"/>
          <w:szCs w:val="20"/>
        </w:rPr>
        <w:t>p. 5.3. w zakresie: zmiany wymiarów po czyszczeniu”</w:t>
      </w:r>
    </w:p>
    <w:p w:rsidR="00F57CD5" w:rsidRPr="00DB5055" w:rsidRDefault="00660AD3" w:rsidP="00660AD3">
      <w:pPr>
        <w:pStyle w:val="western"/>
        <w:spacing w:before="0" w:beforeAutospacing="0" w:after="0" w:afterAutospacing="0"/>
        <w:ind w:firstLine="363"/>
        <w:jc w:val="both"/>
        <w:rPr>
          <w:rFonts w:ascii="Arial" w:hAnsi="Arial" w:cs="Arial"/>
          <w:b/>
          <w:sz w:val="20"/>
          <w:szCs w:val="20"/>
        </w:rPr>
      </w:pPr>
      <w:bookmarkStart w:id="0" w:name="_GoBack"/>
      <w:bookmarkEnd w:id="0"/>
      <w:r>
        <w:rPr>
          <w:rFonts w:ascii="Arial" w:hAnsi="Arial" w:cs="Arial"/>
          <w:b/>
          <w:sz w:val="20"/>
          <w:szCs w:val="20"/>
        </w:rPr>
        <w:t xml:space="preserve">4)   </w:t>
      </w:r>
      <w:r w:rsidR="00F57CD5" w:rsidRPr="00DB5055">
        <w:rPr>
          <w:rFonts w:ascii="Arial" w:hAnsi="Arial" w:cs="Arial"/>
          <w:b/>
          <w:sz w:val="20"/>
          <w:szCs w:val="20"/>
        </w:rPr>
        <w:t xml:space="preserve">Certyfikat Ekologiczny </w:t>
      </w:r>
      <w:r w:rsidR="00F57CD5" w:rsidRPr="00DB5055">
        <w:rPr>
          <w:rFonts w:ascii="Arial" w:hAnsi="Arial" w:cs="Arial"/>
          <w:b/>
          <w:bCs/>
          <w:sz w:val="20"/>
          <w:szCs w:val="20"/>
        </w:rPr>
        <w:t>„Przyjazny dla człowieka”</w:t>
      </w:r>
      <w:r w:rsidR="00F57CD5" w:rsidRPr="00DB5055">
        <w:rPr>
          <w:rFonts w:ascii="Arial" w:hAnsi="Arial" w:cs="Arial"/>
          <w:b/>
          <w:sz w:val="20"/>
          <w:szCs w:val="20"/>
        </w:rPr>
        <w:t xml:space="preserve"> (wystawione przez IW w Łodzi)</w:t>
      </w:r>
    </w:p>
    <w:p w:rsidR="00F57CD5" w:rsidRPr="00DB5055" w:rsidRDefault="00660AD3" w:rsidP="00660AD3">
      <w:pPr>
        <w:pStyle w:val="western"/>
        <w:spacing w:before="0" w:beforeAutospacing="0" w:after="0" w:afterAutospacing="0"/>
        <w:ind w:firstLine="363"/>
        <w:jc w:val="both"/>
        <w:rPr>
          <w:rFonts w:ascii="Arial" w:hAnsi="Arial" w:cs="Arial"/>
          <w:b/>
          <w:sz w:val="20"/>
          <w:szCs w:val="20"/>
        </w:rPr>
      </w:pPr>
      <w:r>
        <w:rPr>
          <w:rFonts w:ascii="Arial" w:hAnsi="Arial" w:cs="Arial"/>
          <w:b/>
          <w:sz w:val="20"/>
          <w:szCs w:val="20"/>
        </w:rPr>
        <w:t>5)</w:t>
      </w:r>
      <w:r w:rsidR="00F57CD5" w:rsidRPr="00DB5055">
        <w:rPr>
          <w:rFonts w:ascii="Arial" w:hAnsi="Arial" w:cs="Arial"/>
          <w:b/>
          <w:color w:val="1F497D"/>
          <w:sz w:val="20"/>
          <w:szCs w:val="20"/>
        </w:rPr>
        <w:t xml:space="preserve"> </w:t>
      </w:r>
      <w:r>
        <w:rPr>
          <w:rFonts w:ascii="Arial" w:hAnsi="Arial" w:cs="Arial"/>
          <w:b/>
          <w:color w:val="1F497D"/>
          <w:sz w:val="20"/>
          <w:szCs w:val="20"/>
        </w:rPr>
        <w:t xml:space="preserve">  </w:t>
      </w:r>
      <w:r w:rsidR="00F57CD5" w:rsidRPr="00DB5055">
        <w:rPr>
          <w:rFonts w:ascii="Arial" w:hAnsi="Arial" w:cs="Arial"/>
          <w:b/>
          <w:sz w:val="20"/>
          <w:szCs w:val="20"/>
        </w:rPr>
        <w:t xml:space="preserve">Certyfikat bezpieczeństwa chemicznego </w:t>
      </w:r>
      <w:proofErr w:type="spellStart"/>
      <w:r w:rsidR="00F57CD5" w:rsidRPr="00DB5055">
        <w:rPr>
          <w:rFonts w:ascii="Arial" w:hAnsi="Arial" w:cs="Arial"/>
          <w:b/>
          <w:bCs/>
          <w:sz w:val="20"/>
          <w:szCs w:val="20"/>
        </w:rPr>
        <w:t>Oeko</w:t>
      </w:r>
      <w:proofErr w:type="spellEnd"/>
      <w:r w:rsidR="00F57CD5" w:rsidRPr="00DB5055">
        <w:rPr>
          <w:rFonts w:ascii="Arial" w:hAnsi="Arial" w:cs="Arial"/>
          <w:b/>
          <w:bCs/>
          <w:sz w:val="20"/>
          <w:szCs w:val="20"/>
        </w:rPr>
        <w:t>-Tex®</w:t>
      </w:r>
      <w:r w:rsidR="00F57CD5" w:rsidRPr="00DB5055">
        <w:rPr>
          <w:rFonts w:ascii="Arial" w:hAnsi="Arial" w:cs="Arial"/>
          <w:b/>
          <w:sz w:val="20"/>
          <w:szCs w:val="20"/>
        </w:rPr>
        <w:t xml:space="preserve"> Standard100 na wyrób gotowy.</w:t>
      </w:r>
    </w:p>
    <w:p w:rsidR="00F57CD5" w:rsidRPr="00DB5055" w:rsidRDefault="00F57CD5" w:rsidP="00F57CD5">
      <w:pPr>
        <w:pStyle w:val="western"/>
        <w:spacing w:before="0" w:beforeAutospacing="0" w:after="0" w:afterAutospacing="0"/>
        <w:rPr>
          <w:b/>
        </w:rPr>
      </w:pPr>
      <w:r w:rsidRPr="00DB5055">
        <w:rPr>
          <w:b/>
        </w:rPr>
        <w:t> </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Wykonawca składając ofertę oświadcza, że spełnia warunki udziału w postępowaniu określone przez zamawiającego w zapytaniu ofertowym nr ZP</w:t>
      </w:r>
      <w:r w:rsidR="00F91B07">
        <w:t>/</w:t>
      </w:r>
      <w:r w:rsidR="00271C89">
        <w:t>936</w:t>
      </w:r>
      <w:r w:rsidR="00F91B07">
        <w:t>/</w:t>
      </w:r>
      <w:r w:rsidRPr="000E4D3B">
        <w:t>20</w:t>
      </w:r>
      <w:r w:rsidR="004F3BC7">
        <w:t>2</w:t>
      </w:r>
      <w:r w:rsidR="00FF6841">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w:t>
      </w:r>
      <w:r w:rsidR="00271C89">
        <w:rPr>
          <w:rFonts w:asciiTheme="minorHAnsi" w:hAnsiTheme="minorHAnsi" w:cstheme="minorHAnsi"/>
          <w:sz w:val="22"/>
          <w:szCs w:val="24"/>
        </w:rPr>
        <w:t>3</w:t>
      </w:r>
      <w:r w:rsidRPr="00256A3B">
        <w:rPr>
          <w:rFonts w:asciiTheme="minorHAnsi" w:hAnsiTheme="minorHAnsi" w:cstheme="minorHAnsi"/>
          <w:sz w:val="22"/>
          <w:szCs w:val="24"/>
        </w:rPr>
        <w:t xml:space="preserve"> r.</w:t>
      </w:r>
      <w:r w:rsidR="00271C89">
        <w:rPr>
          <w:rFonts w:asciiTheme="minorHAnsi" w:hAnsiTheme="minorHAnsi" w:cstheme="minorHAnsi"/>
          <w:sz w:val="22"/>
          <w:szCs w:val="24"/>
        </w:rPr>
        <w:t xml:space="preserve"> poz. 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w:t>
      </w:r>
      <w:r w:rsidR="00271C89">
        <w:rPr>
          <w:rFonts w:asciiTheme="minorHAnsi" w:hAnsiTheme="minorHAnsi" w:cstheme="minorHAnsi"/>
          <w:sz w:val="22"/>
          <w:szCs w:val="24"/>
        </w:rPr>
        <w:t>3</w:t>
      </w:r>
      <w:r w:rsidRPr="00256A3B">
        <w:rPr>
          <w:rFonts w:asciiTheme="minorHAnsi" w:hAnsiTheme="minorHAnsi" w:cstheme="minorHAnsi"/>
          <w:sz w:val="22"/>
          <w:szCs w:val="24"/>
        </w:rPr>
        <w:t xml:space="preserve"> r. poz. </w:t>
      </w:r>
      <w:r w:rsidR="00271C89">
        <w:rPr>
          <w:rFonts w:asciiTheme="minorHAnsi" w:hAnsiTheme="minorHAnsi" w:cstheme="minorHAnsi"/>
          <w:sz w:val="22"/>
          <w:szCs w:val="24"/>
        </w:rPr>
        <w:t>1124</w:t>
      </w:r>
      <w:r w:rsidRPr="00256A3B">
        <w:rPr>
          <w:rFonts w:asciiTheme="minorHAnsi" w:hAnsiTheme="minorHAnsi" w:cstheme="minorHAnsi"/>
          <w:sz w:val="22"/>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w:t>
      </w:r>
      <w:r w:rsidR="00271C89">
        <w:rPr>
          <w:rFonts w:asciiTheme="minorHAnsi" w:hAnsiTheme="minorHAnsi" w:cstheme="minorHAnsi"/>
          <w:sz w:val="22"/>
          <w:szCs w:val="24"/>
        </w:rPr>
        <w:t>3</w:t>
      </w:r>
      <w:r w:rsidRPr="00256A3B">
        <w:rPr>
          <w:rFonts w:asciiTheme="minorHAnsi" w:hAnsiTheme="minorHAnsi" w:cstheme="minorHAnsi"/>
          <w:sz w:val="22"/>
          <w:szCs w:val="24"/>
        </w:rPr>
        <w:t xml:space="preserve"> r. poz. </w:t>
      </w:r>
      <w:r w:rsidR="00271C89">
        <w:rPr>
          <w:rFonts w:asciiTheme="minorHAnsi" w:hAnsiTheme="minorHAnsi" w:cstheme="minorHAnsi"/>
          <w:sz w:val="22"/>
          <w:szCs w:val="24"/>
        </w:rPr>
        <w:t xml:space="preserve">120 z </w:t>
      </w:r>
      <w:proofErr w:type="spellStart"/>
      <w:r w:rsidR="00271C89">
        <w:rPr>
          <w:rFonts w:asciiTheme="minorHAnsi" w:hAnsiTheme="minorHAnsi" w:cstheme="minorHAnsi"/>
          <w:sz w:val="22"/>
          <w:szCs w:val="24"/>
        </w:rPr>
        <w:t>późn</w:t>
      </w:r>
      <w:proofErr w:type="spellEnd"/>
      <w:r w:rsidR="00271C89">
        <w:rPr>
          <w:rFonts w:asciiTheme="minorHAnsi" w:hAnsiTheme="minorHAnsi" w:cstheme="minorHAnsi"/>
          <w:sz w:val="22"/>
          <w:szCs w:val="24"/>
        </w:rPr>
        <w:t>. zm.</w:t>
      </w:r>
      <w:r w:rsidRPr="00256A3B">
        <w:rPr>
          <w:rFonts w:asciiTheme="minorHAnsi" w:hAnsiTheme="minorHAnsi" w:cstheme="minorHAnsi"/>
          <w:sz w:val="22"/>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F57CD5">
      <w:pPr>
        <w:spacing w:after="15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271C89" w:rsidRPr="007740FF" w:rsidRDefault="00271C89" w:rsidP="00271C89">
      <w:pPr>
        <w:spacing w:before="240" w:after="0" w:line="360" w:lineRule="auto"/>
        <w:ind w:left="284"/>
        <w:jc w:val="both"/>
        <w:rPr>
          <w:rFonts w:ascii="Verdana" w:eastAsia="Times New Roman" w:hAnsi="Verdana"/>
          <w:sz w:val="20"/>
          <w:szCs w:val="20"/>
          <w:lang w:eastAsia="pl-PL"/>
        </w:rPr>
      </w:pPr>
      <w:r w:rsidRPr="007740FF">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color w:val="000000"/>
          <w:sz w:val="20"/>
          <w:szCs w:val="20"/>
          <w:lang w:eastAsia="pl-PL"/>
        </w:rPr>
        <w:t>1)</w:t>
      </w:r>
      <w:r w:rsidRPr="007740FF">
        <w:rPr>
          <w:rFonts w:ascii="Times New Roman" w:eastAsia="Arial" w:hAnsi="Times New Roman"/>
          <w:b/>
          <w:color w:val="000000"/>
          <w:sz w:val="14"/>
          <w:szCs w:val="14"/>
          <w:lang w:eastAsia="pl-PL"/>
        </w:rPr>
        <w:t xml:space="preserve">   </w:t>
      </w:r>
      <w:r w:rsidRPr="007740FF">
        <w:rPr>
          <w:rFonts w:ascii="Arial" w:eastAsia="Times New Roman" w:hAnsi="Arial" w:cs="Arial"/>
          <w:sz w:val="20"/>
          <w:szCs w:val="20"/>
          <w:lang w:eastAsia="pl-PL"/>
        </w:rPr>
        <w:t xml:space="preserve">Administratorem Pani/Pana danych osobowych jest Komendant Wojewódzki Policji </w:t>
      </w:r>
      <w:r w:rsidRPr="007740FF">
        <w:rPr>
          <w:rFonts w:ascii="Arial" w:eastAsia="Times New Roman" w:hAnsi="Arial" w:cs="Arial"/>
          <w:sz w:val="20"/>
          <w:szCs w:val="20"/>
          <w:lang w:eastAsia="pl-PL"/>
        </w:rPr>
        <w:br/>
        <w:t xml:space="preserve">w Kielcach, kontakt : ul. </w:t>
      </w:r>
      <w:proofErr w:type="spellStart"/>
      <w:r w:rsidRPr="007740FF">
        <w:rPr>
          <w:rFonts w:ascii="Arial" w:eastAsia="Times New Roman" w:hAnsi="Arial" w:cs="Arial"/>
          <w:color w:val="000000"/>
          <w:sz w:val="20"/>
          <w:szCs w:val="20"/>
          <w:lang w:eastAsia="pl-PL"/>
        </w:rPr>
        <w:t>Seminaryjska</w:t>
      </w:r>
      <w:proofErr w:type="spellEnd"/>
      <w:r w:rsidRPr="007740FF">
        <w:rPr>
          <w:rFonts w:ascii="Arial" w:eastAsia="Times New Roman" w:hAnsi="Arial" w:cs="Arial"/>
          <w:color w:val="000000"/>
          <w:sz w:val="20"/>
          <w:szCs w:val="20"/>
          <w:lang w:eastAsia="pl-PL"/>
        </w:rPr>
        <w:t xml:space="preserve"> 12, 25-372 Kielce; Tel. 47 802 20 10.</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color w:val="000000"/>
          <w:sz w:val="20"/>
          <w:szCs w:val="20"/>
          <w:lang w:eastAsia="pl-PL"/>
        </w:rPr>
        <w:t>2)</w:t>
      </w:r>
      <w:r w:rsidRPr="007740FF">
        <w:rPr>
          <w:rFonts w:ascii="Times New Roman" w:eastAsia="Arial" w:hAnsi="Times New Roman"/>
          <w:b/>
          <w:color w:val="000000"/>
          <w:sz w:val="14"/>
          <w:szCs w:val="14"/>
          <w:lang w:eastAsia="pl-PL"/>
        </w:rPr>
        <w:t xml:space="preserve">   </w:t>
      </w:r>
      <w:r w:rsidRPr="007740FF">
        <w:rPr>
          <w:rFonts w:ascii="Arial" w:eastAsia="Times New Roman" w:hAnsi="Arial" w:cs="Arial"/>
          <w:color w:val="000000"/>
          <w:sz w:val="20"/>
          <w:szCs w:val="20"/>
          <w:lang w:eastAsia="pl-PL"/>
        </w:rPr>
        <w:t xml:space="preserve">Nadzór nad prawidłowym przetwarzaniem danych osobowych w Komendzie Wojewódzkiej Policji w Kielcach sprawuje </w:t>
      </w:r>
      <w:r w:rsidRPr="007740FF">
        <w:rPr>
          <w:rFonts w:ascii="Arial" w:eastAsia="Times New Roman" w:hAnsi="Arial" w:cs="Arial"/>
          <w:bCs/>
          <w:color w:val="000000"/>
          <w:sz w:val="20"/>
          <w:szCs w:val="20"/>
          <w:lang w:eastAsia="pl-PL"/>
        </w:rPr>
        <w:t>wyznaczony inspektor ochrony danych osobowych</w:t>
      </w:r>
      <w:r w:rsidRPr="007740FF">
        <w:rPr>
          <w:rFonts w:ascii="Arial" w:eastAsia="Times New Roman" w:hAnsi="Arial" w:cs="Arial"/>
          <w:color w:val="000000"/>
          <w:sz w:val="20"/>
          <w:szCs w:val="20"/>
          <w:lang w:eastAsia="pl-PL"/>
        </w:rPr>
        <w:t xml:space="preserve">: </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Inspektor ochrony danych osobowych:</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Barbara Wagner</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 xml:space="preserve">adres: ul. </w:t>
      </w:r>
      <w:proofErr w:type="spellStart"/>
      <w:r w:rsidRPr="007740FF">
        <w:rPr>
          <w:rFonts w:ascii="Arial" w:eastAsia="Times New Roman" w:hAnsi="Arial" w:cs="Arial"/>
          <w:color w:val="000000"/>
          <w:sz w:val="20"/>
          <w:szCs w:val="20"/>
          <w:lang w:eastAsia="pl-PL"/>
        </w:rPr>
        <w:t>Seminaryjska</w:t>
      </w:r>
      <w:proofErr w:type="spellEnd"/>
      <w:r w:rsidRPr="007740FF">
        <w:rPr>
          <w:rFonts w:ascii="Arial" w:eastAsia="Times New Roman" w:hAnsi="Arial" w:cs="Arial"/>
          <w:color w:val="000000"/>
          <w:sz w:val="20"/>
          <w:szCs w:val="20"/>
          <w:lang w:eastAsia="pl-PL"/>
        </w:rPr>
        <w:t xml:space="preserve"> 12, 25-372 Kielce;</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 xml:space="preserve">e-mail: </w:t>
      </w:r>
      <w:hyperlink r:id="rId8" w:tgtFrame="_blank" w:history="1">
        <w:r w:rsidRPr="007740FF">
          <w:rPr>
            <w:rFonts w:ascii="Arial" w:eastAsia="Times New Roman" w:hAnsi="Arial" w:cs="Arial"/>
            <w:color w:val="0000FF"/>
            <w:sz w:val="20"/>
            <w:szCs w:val="20"/>
            <w:u w:val="single"/>
            <w:lang w:eastAsia="pl-PL"/>
          </w:rPr>
          <w:t>iod.kwp@ki.policja.gov.pl</w:t>
        </w:r>
      </w:hyperlink>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Zastępca inspektora ochrony danych osobowych:</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Przemysław Nowak</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 xml:space="preserve">adres: ul. </w:t>
      </w:r>
      <w:proofErr w:type="spellStart"/>
      <w:r w:rsidRPr="007740FF">
        <w:rPr>
          <w:rFonts w:ascii="Arial" w:eastAsia="Times New Roman" w:hAnsi="Arial" w:cs="Arial"/>
          <w:color w:val="000000"/>
          <w:sz w:val="20"/>
          <w:szCs w:val="20"/>
          <w:lang w:eastAsia="pl-PL"/>
        </w:rPr>
        <w:t>Seminaryjska</w:t>
      </w:r>
      <w:proofErr w:type="spellEnd"/>
      <w:r w:rsidRPr="007740FF">
        <w:rPr>
          <w:rFonts w:ascii="Arial" w:eastAsia="Times New Roman" w:hAnsi="Arial" w:cs="Arial"/>
          <w:color w:val="000000"/>
          <w:sz w:val="20"/>
          <w:szCs w:val="20"/>
          <w:lang w:eastAsia="pl-PL"/>
        </w:rPr>
        <w:t xml:space="preserve"> 12, 25-372 Kielce;</w:t>
      </w:r>
    </w:p>
    <w:p w:rsidR="00271C89" w:rsidRPr="007740FF" w:rsidRDefault="00271C89" w:rsidP="00271C89">
      <w:pPr>
        <w:spacing w:after="0" w:line="360" w:lineRule="auto"/>
        <w:ind w:left="709"/>
        <w:jc w:val="both"/>
        <w:rPr>
          <w:rFonts w:ascii="Verdana" w:eastAsia="Times New Roman" w:hAnsi="Verdana"/>
          <w:sz w:val="20"/>
          <w:szCs w:val="20"/>
          <w:lang w:eastAsia="pl-PL"/>
        </w:rPr>
      </w:pPr>
      <w:r w:rsidRPr="007740FF">
        <w:rPr>
          <w:rFonts w:ascii="Arial" w:eastAsia="Times New Roman" w:hAnsi="Arial" w:cs="Arial"/>
          <w:color w:val="000000"/>
          <w:sz w:val="20"/>
          <w:szCs w:val="20"/>
          <w:lang w:eastAsia="pl-PL"/>
        </w:rPr>
        <w:t xml:space="preserve">e-mail: </w:t>
      </w:r>
      <w:hyperlink r:id="rId9" w:tgtFrame="_blank" w:history="1">
        <w:r w:rsidRPr="007740FF">
          <w:rPr>
            <w:rFonts w:ascii="Arial" w:eastAsia="Times New Roman" w:hAnsi="Arial" w:cs="Arial"/>
            <w:color w:val="0000FF"/>
            <w:sz w:val="20"/>
            <w:szCs w:val="20"/>
            <w:u w:val="single"/>
            <w:lang w:eastAsia="pl-PL"/>
          </w:rPr>
          <w:t>iod.kwp@ki.policja.gov.pl</w:t>
        </w:r>
      </w:hyperlink>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3)</w:t>
      </w:r>
      <w:r w:rsidRPr="007740FF">
        <w:rPr>
          <w:rFonts w:ascii="Times New Roman" w:eastAsia="Arial" w:hAnsi="Times New Roman"/>
          <w:b/>
          <w:sz w:val="14"/>
          <w:szCs w:val="14"/>
          <w:lang w:eastAsia="pl-PL"/>
        </w:rPr>
        <w:t xml:space="preserve">   </w:t>
      </w:r>
      <w:r w:rsidRPr="007740FF">
        <w:rPr>
          <w:rFonts w:ascii="Arial" w:eastAsia="Times New Roman" w:hAnsi="Arial" w:cs="Arial"/>
          <w:color w:val="000000"/>
          <w:sz w:val="20"/>
          <w:szCs w:val="20"/>
          <w:lang w:eastAsia="pl-PL"/>
        </w:rPr>
        <w:t>Pani/Pana dane osobowe przetwarzane</w:t>
      </w:r>
      <w:r w:rsidRPr="007740FF">
        <w:rPr>
          <w:rFonts w:ascii="Arial" w:eastAsia="Times New Roman" w:hAnsi="Arial" w:cs="Arial"/>
          <w:sz w:val="20"/>
          <w:szCs w:val="20"/>
          <w:lang w:eastAsia="pl-PL"/>
        </w:rPr>
        <w:t xml:space="preserve"> będą na podstawie art. 6 ust. 1 lit. c RODO w celu związanym z przedmiotowym postępowaniem o udzielenie zamówienia publicznego.</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4)</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5)</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6)</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271C89" w:rsidRPr="007740FF" w:rsidRDefault="00271C89" w:rsidP="00271C89">
      <w:pPr>
        <w:tabs>
          <w:tab w:val="num" w:pos="709"/>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7)</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w odniesieniu do Pani/Pana danych osobowych decyzje nie będą podejmowane w sposób zautomatyzowany, stosownie do art. 22 RODO.</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8)</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posiada Pani/Pan:</w:t>
      </w:r>
    </w:p>
    <w:p w:rsidR="00271C89" w:rsidRPr="007740FF" w:rsidRDefault="00271C89" w:rsidP="00271C89">
      <w:pPr>
        <w:spacing w:after="0" w:line="360" w:lineRule="auto"/>
        <w:ind w:left="1064" w:hanging="462"/>
        <w:jc w:val="both"/>
        <w:rPr>
          <w:rFonts w:ascii="Verdana" w:eastAsia="Times New Roman" w:hAnsi="Verdana"/>
          <w:sz w:val="20"/>
          <w:szCs w:val="20"/>
          <w:lang w:eastAsia="pl-PL"/>
        </w:rPr>
      </w:pPr>
      <w:r w:rsidRPr="007740FF">
        <w:rPr>
          <w:rFonts w:ascii="Arial" w:eastAsia="Arial" w:hAnsi="Arial" w:cs="Arial"/>
          <w:b/>
          <w:sz w:val="20"/>
          <w:szCs w:val="20"/>
          <w:lang w:eastAsia="pl-PL"/>
        </w:rPr>
        <w:t>a)</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71C89" w:rsidRPr="007740FF" w:rsidRDefault="00271C89" w:rsidP="00271C89">
      <w:pPr>
        <w:spacing w:after="0" w:line="360" w:lineRule="auto"/>
        <w:ind w:left="1064" w:hanging="462"/>
        <w:jc w:val="both"/>
        <w:rPr>
          <w:rFonts w:ascii="Verdana" w:eastAsia="Times New Roman" w:hAnsi="Verdana"/>
          <w:sz w:val="20"/>
          <w:szCs w:val="20"/>
          <w:lang w:eastAsia="pl-PL"/>
        </w:rPr>
      </w:pPr>
      <w:r w:rsidRPr="007740FF">
        <w:rPr>
          <w:rFonts w:ascii="Arial" w:eastAsia="Arial" w:hAnsi="Arial" w:cs="Arial"/>
          <w:b/>
          <w:sz w:val="20"/>
          <w:szCs w:val="20"/>
          <w:lang w:eastAsia="pl-PL"/>
        </w:rPr>
        <w:t>b)</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na podstawie art. 16 RODO prawo do sprostowania Pani/Pana danych osobowych (</w:t>
      </w:r>
      <w:r w:rsidRPr="007740FF">
        <w:rPr>
          <w:rFonts w:ascii="Arial" w:eastAsia="Times New Roman" w:hAnsi="Arial" w:cs="Arial"/>
          <w:i/>
          <w:sz w:val="20"/>
          <w:szCs w:val="20"/>
          <w:lang w:eastAsia="pl-PL"/>
        </w:rPr>
        <w:t xml:space="preserve">skorzystanie z prawa do sprostowania nie może skutkować zmianą wyniku postępowania o udzielenie zamówienia publicznego ani zmianą postanowień umowy w zakresie </w:t>
      </w:r>
      <w:r w:rsidRPr="007740FF">
        <w:rPr>
          <w:rFonts w:ascii="Arial" w:eastAsia="Times New Roman" w:hAnsi="Arial" w:cs="Arial"/>
          <w:i/>
          <w:sz w:val="20"/>
          <w:szCs w:val="20"/>
          <w:lang w:eastAsia="pl-PL"/>
        </w:rPr>
        <w:lastRenderedPageBreak/>
        <w:t>niezgodnym z ustawą PZP oraz nie może naruszać integralności protokołu oraz jego załączników</w:t>
      </w:r>
      <w:r w:rsidRPr="007740FF">
        <w:rPr>
          <w:rFonts w:ascii="Arial" w:eastAsia="Times New Roman" w:hAnsi="Arial" w:cs="Arial"/>
          <w:sz w:val="20"/>
          <w:szCs w:val="20"/>
          <w:lang w:eastAsia="pl-PL"/>
        </w:rPr>
        <w:t>);</w:t>
      </w:r>
    </w:p>
    <w:p w:rsidR="00271C89" w:rsidRPr="007740FF" w:rsidRDefault="00271C89" w:rsidP="00271C89">
      <w:pPr>
        <w:spacing w:after="0" w:line="360" w:lineRule="auto"/>
        <w:ind w:left="1064" w:hanging="462"/>
        <w:jc w:val="both"/>
        <w:rPr>
          <w:rFonts w:ascii="Verdana" w:eastAsia="Times New Roman" w:hAnsi="Verdana"/>
          <w:sz w:val="20"/>
          <w:szCs w:val="20"/>
          <w:lang w:eastAsia="pl-PL"/>
        </w:rPr>
      </w:pPr>
      <w:r w:rsidRPr="007740FF">
        <w:rPr>
          <w:rFonts w:ascii="Arial" w:eastAsia="Arial" w:hAnsi="Arial" w:cs="Arial"/>
          <w:b/>
          <w:sz w:val="20"/>
          <w:szCs w:val="20"/>
          <w:lang w:eastAsia="pl-PL"/>
        </w:rPr>
        <w:t>c)</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7740FF">
        <w:rPr>
          <w:rFonts w:ascii="Arial" w:eastAsia="Times New Roman" w:hAnsi="Arial" w:cs="Arial"/>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40FF">
        <w:rPr>
          <w:rFonts w:ascii="Arial" w:eastAsia="Times New Roman" w:hAnsi="Arial" w:cs="Arial"/>
          <w:sz w:val="20"/>
          <w:szCs w:val="20"/>
          <w:lang w:eastAsia="pl-PL"/>
        </w:rPr>
        <w:t>);</w:t>
      </w:r>
    </w:p>
    <w:p w:rsidR="00271C89" w:rsidRPr="007740FF" w:rsidRDefault="00271C89" w:rsidP="00271C89">
      <w:pPr>
        <w:spacing w:after="0" w:line="360" w:lineRule="auto"/>
        <w:ind w:left="1064" w:hanging="462"/>
        <w:jc w:val="both"/>
        <w:rPr>
          <w:rFonts w:ascii="Verdana" w:eastAsia="Times New Roman" w:hAnsi="Verdana"/>
          <w:sz w:val="20"/>
          <w:szCs w:val="20"/>
          <w:lang w:eastAsia="pl-PL"/>
        </w:rPr>
      </w:pPr>
      <w:r w:rsidRPr="007740FF">
        <w:rPr>
          <w:rFonts w:ascii="Arial" w:eastAsia="Arial" w:hAnsi="Arial" w:cs="Arial"/>
          <w:b/>
          <w:sz w:val="20"/>
          <w:szCs w:val="20"/>
          <w:lang w:eastAsia="pl-PL"/>
        </w:rPr>
        <w:t>d)</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7740FF">
        <w:rPr>
          <w:rFonts w:ascii="Arial" w:eastAsia="Times New Roman" w:hAnsi="Arial" w:cs="Arial"/>
          <w:i/>
          <w:sz w:val="20"/>
          <w:szCs w:val="20"/>
          <w:lang w:eastAsia="pl-PL"/>
        </w:rPr>
        <w:t xml:space="preserve"> </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9)</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nie przysługuje Pani/Panu:</w:t>
      </w:r>
    </w:p>
    <w:p w:rsidR="00271C89" w:rsidRPr="007740FF" w:rsidRDefault="00271C89" w:rsidP="00271C89">
      <w:pPr>
        <w:spacing w:after="0" w:line="360" w:lineRule="auto"/>
        <w:ind w:left="1008" w:hanging="392"/>
        <w:jc w:val="both"/>
        <w:rPr>
          <w:rFonts w:ascii="Verdana" w:eastAsia="Times New Roman" w:hAnsi="Verdana"/>
          <w:sz w:val="20"/>
          <w:szCs w:val="20"/>
          <w:lang w:eastAsia="pl-PL"/>
        </w:rPr>
      </w:pPr>
      <w:r w:rsidRPr="007740FF">
        <w:rPr>
          <w:rFonts w:ascii="Arial" w:eastAsia="Arial" w:hAnsi="Arial" w:cs="Arial"/>
          <w:b/>
          <w:sz w:val="20"/>
          <w:szCs w:val="20"/>
          <w:lang w:eastAsia="pl-PL"/>
        </w:rPr>
        <w:t>a)</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w związku z art. 17 ust. 3 lit. b, d lub e RODO prawo do usunięcia danych osobowych;</w:t>
      </w:r>
    </w:p>
    <w:p w:rsidR="00271C89" w:rsidRPr="007740FF" w:rsidRDefault="00271C89" w:rsidP="00271C89">
      <w:pPr>
        <w:spacing w:after="0" w:line="360" w:lineRule="auto"/>
        <w:ind w:left="1008" w:hanging="392"/>
        <w:jc w:val="both"/>
        <w:rPr>
          <w:rFonts w:ascii="Verdana" w:eastAsia="Times New Roman" w:hAnsi="Verdana"/>
          <w:sz w:val="20"/>
          <w:szCs w:val="20"/>
          <w:lang w:eastAsia="pl-PL"/>
        </w:rPr>
      </w:pPr>
      <w:r w:rsidRPr="007740FF">
        <w:rPr>
          <w:rFonts w:ascii="Arial" w:eastAsia="Arial" w:hAnsi="Arial" w:cs="Arial"/>
          <w:b/>
          <w:sz w:val="20"/>
          <w:szCs w:val="20"/>
          <w:lang w:eastAsia="pl-PL"/>
        </w:rPr>
        <w:t>b)</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prawo do przenoszenia danych osobowych, o którym mowa w art. 20 RODO;</w:t>
      </w:r>
    </w:p>
    <w:p w:rsidR="00271C89" w:rsidRPr="007740FF" w:rsidRDefault="00271C89" w:rsidP="00271C89">
      <w:pPr>
        <w:spacing w:after="0" w:line="360" w:lineRule="auto"/>
        <w:ind w:left="1008" w:hanging="392"/>
        <w:jc w:val="both"/>
        <w:rPr>
          <w:rFonts w:ascii="Verdana" w:eastAsia="Times New Roman" w:hAnsi="Verdana"/>
          <w:sz w:val="20"/>
          <w:szCs w:val="20"/>
          <w:lang w:eastAsia="pl-PL"/>
        </w:rPr>
      </w:pPr>
      <w:r w:rsidRPr="007740FF">
        <w:rPr>
          <w:rFonts w:ascii="Arial" w:eastAsia="Arial" w:hAnsi="Arial" w:cs="Arial"/>
          <w:b/>
          <w:sz w:val="20"/>
          <w:szCs w:val="20"/>
          <w:lang w:eastAsia="pl-PL"/>
        </w:rPr>
        <w:t>c)</w:t>
      </w:r>
      <w:r w:rsidRPr="007740FF">
        <w:rPr>
          <w:rFonts w:ascii="Times New Roman" w:eastAsia="Arial" w:hAnsi="Times New Roman"/>
          <w:b/>
          <w:sz w:val="14"/>
          <w:szCs w:val="14"/>
          <w:lang w:eastAsia="pl-PL"/>
        </w:rPr>
        <w:t xml:space="preserve">      </w:t>
      </w:r>
      <w:r w:rsidRPr="007740FF">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271C89" w:rsidRPr="007740FF" w:rsidRDefault="00271C89" w:rsidP="00271C89">
      <w:pPr>
        <w:tabs>
          <w:tab w:val="num" w:pos="595"/>
        </w:tabs>
        <w:spacing w:after="0" w:line="360" w:lineRule="auto"/>
        <w:ind w:left="709" w:hanging="401"/>
        <w:jc w:val="both"/>
        <w:rPr>
          <w:rFonts w:ascii="Verdana" w:eastAsia="Times New Roman" w:hAnsi="Verdana"/>
          <w:sz w:val="20"/>
          <w:szCs w:val="20"/>
          <w:lang w:eastAsia="pl-PL"/>
        </w:rPr>
      </w:pPr>
      <w:r w:rsidRPr="007740FF">
        <w:rPr>
          <w:rFonts w:ascii="Arial" w:eastAsia="Arial" w:hAnsi="Arial" w:cs="Arial"/>
          <w:b/>
          <w:sz w:val="20"/>
          <w:szCs w:val="20"/>
          <w:lang w:eastAsia="pl-PL"/>
        </w:rPr>
        <w:t>10)</w:t>
      </w:r>
      <w:r w:rsidRPr="007740FF">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71C89" w:rsidRDefault="00271C89" w:rsidP="00271C89">
      <w:pPr>
        <w:spacing w:after="150" w:line="360" w:lineRule="auto"/>
        <w:ind w:firstLine="567"/>
        <w:jc w:val="both"/>
        <w:rPr>
          <w:rFonts w:ascii="Arial" w:eastAsia="Times New Roman" w:hAnsi="Arial" w:cs="Arial"/>
          <w:b/>
          <w:sz w:val="24"/>
          <w:szCs w:val="24"/>
          <w:lang w:eastAsia="pl-PL"/>
        </w:rPr>
      </w:pPr>
    </w:p>
    <w:sectPr w:rsidR="00271C89" w:rsidSect="00F51340">
      <w:headerReference w:type="default" r:id="rId10"/>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73" w:rsidRDefault="00D34873" w:rsidP="00A13F72">
      <w:pPr>
        <w:spacing w:after="0" w:line="240" w:lineRule="auto"/>
      </w:pPr>
      <w:r>
        <w:separator/>
      </w:r>
    </w:p>
  </w:endnote>
  <w:endnote w:type="continuationSeparator" w:id="0">
    <w:p w:rsidR="00D34873" w:rsidRDefault="00D34873"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73" w:rsidRDefault="00D34873" w:rsidP="00A13F72">
      <w:pPr>
        <w:spacing w:after="0" w:line="240" w:lineRule="auto"/>
      </w:pPr>
      <w:r>
        <w:separator/>
      </w:r>
    </w:p>
  </w:footnote>
  <w:footnote w:type="continuationSeparator" w:id="0">
    <w:p w:rsidR="00D34873" w:rsidRDefault="00D34873"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271C89">
      <w:rPr>
        <w:rFonts w:asciiTheme="minorHAnsi" w:hAnsiTheme="minorHAnsi" w:cs="Arial"/>
        <w:b/>
        <w:spacing w:val="-8"/>
        <w:sz w:val="20"/>
        <w:szCs w:val="20"/>
      </w:rPr>
      <w:t>936</w:t>
    </w:r>
    <w:r w:rsidR="000F33F9">
      <w:rPr>
        <w:rFonts w:asciiTheme="minorHAnsi" w:hAnsiTheme="minorHAnsi" w:cs="Arial"/>
        <w:b/>
        <w:spacing w:val="-8"/>
        <w:sz w:val="20"/>
        <w:szCs w:val="20"/>
      </w:rPr>
      <w:t>/</w:t>
    </w:r>
    <w:r w:rsidRPr="008A1E63">
      <w:rPr>
        <w:rFonts w:asciiTheme="minorHAnsi" w:hAnsiTheme="minorHAnsi" w:cs="Arial"/>
        <w:b/>
        <w:spacing w:val="-8"/>
        <w:sz w:val="20"/>
        <w:szCs w:val="20"/>
      </w:rPr>
      <w:t>20</w:t>
    </w:r>
    <w:r w:rsidR="00FF6841">
      <w:rPr>
        <w:rFonts w:asciiTheme="minorHAnsi" w:hAnsiTheme="minorHAnsi" w:cs="Arial"/>
        <w:b/>
        <w:spacing w:val="-8"/>
        <w:sz w:val="20"/>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4B454A0"/>
    <w:multiLevelType w:val="hybridMultilevel"/>
    <w:tmpl w:val="F932A13C"/>
    <w:lvl w:ilvl="0" w:tplc="3D148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10"/>
  </w:num>
  <w:num w:numId="8">
    <w:abstractNumId w:val="11"/>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010E7"/>
    <w:rsid w:val="00002BEC"/>
    <w:rsid w:val="000044FB"/>
    <w:rsid w:val="000224ED"/>
    <w:rsid w:val="00040D45"/>
    <w:rsid w:val="00052523"/>
    <w:rsid w:val="00056D48"/>
    <w:rsid w:val="00062FC0"/>
    <w:rsid w:val="000748DE"/>
    <w:rsid w:val="000C5596"/>
    <w:rsid w:val="000F33F9"/>
    <w:rsid w:val="00125199"/>
    <w:rsid w:val="001304FA"/>
    <w:rsid w:val="0015768E"/>
    <w:rsid w:val="001610D4"/>
    <w:rsid w:val="001772BA"/>
    <w:rsid w:val="001904B9"/>
    <w:rsid w:val="001A2E5E"/>
    <w:rsid w:val="001B5E9D"/>
    <w:rsid w:val="001C268B"/>
    <w:rsid w:val="001F4A38"/>
    <w:rsid w:val="0023053D"/>
    <w:rsid w:val="00234721"/>
    <w:rsid w:val="00254E26"/>
    <w:rsid w:val="00271C89"/>
    <w:rsid w:val="00285C51"/>
    <w:rsid w:val="00286FF6"/>
    <w:rsid w:val="0029700B"/>
    <w:rsid w:val="002972C9"/>
    <w:rsid w:val="002A23BA"/>
    <w:rsid w:val="002B3ECB"/>
    <w:rsid w:val="003026DA"/>
    <w:rsid w:val="003111C5"/>
    <w:rsid w:val="00321FA5"/>
    <w:rsid w:val="00325484"/>
    <w:rsid w:val="00346F6B"/>
    <w:rsid w:val="003739AC"/>
    <w:rsid w:val="00392121"/>
    <w:rsid w:val="003A754D"/>
    <w:rsid w:val="003C03E8"/>
    <w:rsid w:val="003C18E6"/>
    <w:rsid w:val="003C291A"/>
    <w:rsid w:val="003F050B"/>
    <w:rsid w:val="00402C49"/>
    <w:rsid w:val="004044E9"/>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42F39"/>
    <w:rsid w:val="00576E3B"/>
    <w:rsid w:val="005B38A8"/>
    <w:rsid w:val="005C249A"/>
    <w:rsid w:val="005D3DC5"/>
    <w:rsid w:val="005D7ABD"/>
    <w:rsid w:val="005E1E24"/>
    <w:rsid w:val="00605AAE"/>
    <w:rsid w:val="00660AD3"/>
    <w:rsid w:val="00660BE4"/>
    <w:rsid w:val="006942F7"/>
    <w:rsid w:val="00697E9D"/>
    <w:rsid w:val="006B434A"/>
    <w:rsid w:val="006B55EA"/>
    <w:rsid w:val="006B7D6F"/>
    <w:rsid w:val="006C51B3"/>
    <w:rsid w:val="006D61EE"/>
    <w:rsid w:val="00710B04"/>
    <w:rsid w:val="007171FF"/>
    <w:rsid w:val="00747015"/>
    <w:rsid w:val="0077347F"/>
    <w:rsid w:val="00787ADA"/>
    <w:rsid w:val="00796D01"/>
    <w:rsid w:val="007B281E"/>
    <w:rsid w:val="007D08B1"/>
    <w:rsid w:val="007E175E"/>
    <w:rsid w:val="007E5E99"/>
    <w:rsid w:val="00803B7A"/>
    <w:rsid w:val="00831D69"/>
    <w:rsid w:val="00833E0C"/>
    <w:rsid w:val="00841FEA"/>
    <w:rsid w:val="00850286"/>
    <w:rsid w:val="00874897"/>
    <w:rsid w:val="00880515"/>
    <w:rsid w:val="00891C24"/>
    <w:rsid w:val="008A0572"/>
    <w:rsid w:val="008A1E63"/>
    <w:rsid w:val="008B2C5C"/>
    <w:rsid w:val="008D02E6"/>
    <w:rsid w:val="008D211C"/>
    <w:rsid w:val="008D3328"/>
    <w:rsid w:val="008E4EE7"/>
    <w:rsid w:val="0090477B"/>
    <w:rsid w:val="00912EB7"/>
    <w:rsid w:val="009366BD"/>
    <w:rsid w:val="00942BE8"/>
    <w:rsid w:val="00942E10"/>
    <w:rsid w:val="009471B9"/>
    <w:rsid w:val="009579B1"/>
    <w:rsid w:val="00995E1D"/>
    <w:rsid w:val="009A0FFD"/>
    <w:rsid w:val="009C5343"/>
    <w:rsid w:val="009D77E1"/>
    <w:rsid w:val="00A13F72"/>
    <w:rsid w:val="00A2491D"/>
    <w:rsid w:val="00A6623C"/>
    <w:rsid w:val="00A80AF8"/>
    <w:rsid w:val="00AB35A1"/>
    <w:rsid w:val="00AB434C"/>
    <w:rsid w:val="00AC0BF3"/>
    <w:rsid w:val="00AC2FB4"/>
    <w:rsid w:val="00AD7661"/>
    <w:rsid w:val="00AF1E95"/>
    <w:rsid w:val="00AF7CE5"/>
    <w:rsid w:val="00B06F9E"/>
    <w:rsid w:val="00B4523B"/>
    <w:rsid w:val="00B57F0B"/>
    <w:rsid w:val="00B677BB"/>
    <w:rsid w:val="00B82B58"/>
    <w:rsid w:val="00B82D50"/>
    <w:rsid w:val="00BA2769"/>
    <w:rsid w:val="00BB21E7"/>
    <w:rsid w:val="00BC5AFB"/>
    <w:rsid w:val="00BC779E"/>
    <w:rsid w:val="00BD42BF"/>
    <w:rsid w:val="00BF03D3"/>
    <w:rsid w:val="00C071D6"/>
    <w:rsid w:val="00C1243A"/>
    <w:rsid w:val="00C3288E"/>
    <w:rsid w:val="00C33200"/>
    <w:rsid w:val="00C451E4"/>
    <w:rsid w:val="00C471D2"/>
    <w:rsid w:val="00C538A1"/>
    <w:rsid w:val="00C53AB5"/>
    <w:rsid w:val="00C659B3"/>
    <w:rsid w:val="00C70AF0"/>
    <w:rsid w:val="00CA4734"/>
    <w:rsid w:val="00CA65CD"/>
    <w:rsid w:val="00CB5A6F"/>
    <w:rsid w:val="00CC716E"/>
    <w:rsid w:val="00CE6DA0"/>
    <w:rsid w:val="00D000FF"/>
    <w:rsid w:val="00D03DD0"/>
    <w:rsid w:val="00D10561"/>
    <w:rsid w:val="00D14445"/>
    <w:rsid w:val="00D338F2"/>
    <w:rsid w:val="00D34873"/>
    <w:rsid w:val="00D50B28"/>
    <w:rsid w:val="00D840A3"/>
    <w:rsid w:val="00D901F5"/>
    <w:rsid w:val="00D92C12"/>
    <w:rsid w:val="00D97F18"/>
    <w:rsid w:val="00DB13A0"/>
    <w:rsid w:val="00DC6305"/>
    <w:rsid w:val="00DD43A6"/>
    <w:rsid w:val="00E224B6"/>
    <w:rsid w:val="00E6207A"/>
    <w:rsid w:val="00E730C5"/>
    <w:rsid w:val="00EB559B"/>
    <w:rsid w:val="00ED193E"/>
    <w:rsid w:val="00EE3CFC"/>
    <w:rsid w:val="00EF0DA3"/>
    <w:rsid w:val="00F15F2C"/>
    <w:rsid w:val="00F3374F"/>
    <w:rsid w:val="00F43D89"/>
    <w:rsid w:val="00F51340"/>
    <w:rsid w:val="00F57CD5"/>
    <w:rsid w:val="00F836F0"/>
    <w:rsid w:val="00F83CAE"/>
    <w:rsid w:val="00F91B07"/>
    <w:rsid w:val="00F973D4"/>
    <w:rsid w:val="00FA0CB7"/>
    <w:rsid w:val="00FA17FF"/>
    <w:rsid w:val="00FA1BF3"/>
    <w:rsid w:val="00FA4AA2"/>
    <w:rsid w:val="00FB3283"/>
    <w:rsid w:val="00FC24AB"/>
    <w:rsid w:val="00FD38C1"/>
    <w:rsid w:val="00FE2E40"/>
    <w:rsid w:val="00FE723A"/>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paragraph" w:customStyle="1" w:styleId="western">
    <w:name w:val="western"/>
    <w:basedOn w:val="Normalny"/>
    <w:rsid w:val="00F57C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paragraph" w:customStyle="1" w:styleId="western">
    <w:name w:val="western"/>
    <w:basedOn w:val="Normalny"/>
    <w:rsid w:val="00F57C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ki.policja.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p@ki.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1571</Words>
  <Characters>9431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Nowak</dc:creator>
  <cp:lastModifiedBy>Agnieszka Sójka</cp:lastModifiedBy>
  <cp:revision>7</cp:revision>
  <dcterms:created xsi:type="dcterms:W3CDTF">2023-02-15T09:58:00Z</dcterms:created>
  <dcterms:modified xsi:type="dcterms:W3CDTF">2023-10-25T06:59:00Z</dcterms:modified>
</cp:coreProperties>
</file>