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F119" w14:textId="320094DD" w:rsidR="0074048A" w:rsidRPr="00A965C0" w:rsidRDefault="0074048A" w:rsidP="0074048A">
      <w:pPr>
        <w:spacing w:after="0" w:line="240" w:lineRule="auto"/>
        <w:rPr>
          <w:rFonts w:cstheme="minorHAnsi"/>
        </w:rPr>
      </w:pPr>
      <w:r w:rsidRPr="00D0425D">
        <w:rPr>
          <w:rFonts w:cstheme="minorHAnsi"/>
          <w:color w:val="434343"/>
        </w:rPr>
        <w:t>DZPA.231.3.</w:t>
      </w:r>
      <w:r w:rsidR="00C94868">
        <w:rPr>
          <w:rFonts w:cstheme="minorHAnsi"/>
          <w:color w:val="434343"/>
        </w:rPr>
        <w:t>2</w:t>
      </w:r>
      <w:r w:rsidRPr="00D0425D">
        <w:rPr>
          <w:rFonts w:cstheme="minorHAnsi"/>
          <w:color w:val="434343"/>
        </w:rPr>
        <w:t>.202</w:t>
      </w:r>
      <w:r>
        <w:rPr>
          <w:rFonts w:cstheme="minorHAnsi"/>
          <w:color w:val="434343"/>
        </w:rPr>
        <w:t>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32DE1">
        <w:rPr>
          <w:rFonts w:eastAsia="Calibri" w:cstheme="minorHAnsi"/>
          <w:iCs/>
          <w:color w:val="000000"/>
          <w:lang w:eastAsia="ar-SA"/>
        </w:rPr>
        <w:t>Załącznik nr 11 do SWZ</w:t>
      </w:r>
    </w:p>
    <w:p w14:paraId="0EAF38F5" w14:textId="77777777" w:rsidR="0074048A" w:rsidRPr="00532DE1" w:rsidRDefault="0074048A" w:rsidP="0074048A">
      <w:pPr>
        <w:suppressAutoHyphens/>
        <w:autoSpaceDE w:val="0"/>
        <w:spacing w:after="0" w:line="240" w:lineRule="auto"/>
        <w:ind w:left="5664" w:firstLine="708"/>
        <w:rPr>
          <w:rFonts w:eastAsia="Calibri" w:cstheme="minorHAnsi"/>
          <w:iCs/>
          <w:color w:val="000000"/>
          <w:sz w:val="20"/>
          <w:szCs w:val="20"/>
          <w:lang w:eastAsia="ar-SA"/>
        </w:rPr>
      </w:pPr>
      <w:r w:rsidRPr="00532DE1">
        <w:rPr>
          <w:rFonts w:eastAsia="Calibri" w:cstheme="minorHAnsi"/>
          <w:iCs/>
          <w:color w:val="000000"/>
          <w:sz w:val="20"/>
          <w:szCs w:val="20"/>
          <w:lang w:eastAsia="ar-SA"/>
        </w:rPr>
        <w:t>(</w:t>
      </w:r>
      <w:r w:rsidRPr="00532DE1">
        <w:rPr>
          <w:rFonts w:eastAsia="Calibri" w:cstheme="minorHAnsi"/>
          <w:i/>
          <w:iCs/>
          <w:color w:val="000000"/>
          <w:sz w:val="20"/>
          <w:szCs w:val="20"/>
          <w:lang w:eastAsia="ar-SA"/>
        </w:rPr>
        <w:t>składany na wezwanie</w:t>
      </w:r>
      <w:r w:rsidRPr="00532DE1">
        <w:rPr>
          <w:rFonts w:eastAsia="Calibri" w:cstheme="minorHAnsi"/>
          <w:iCs/>
          <w:color w:val="000000"/>
          <w:sz w:val="20"/>
          <w:szCs w:val="20"/>
          <w:lang w:eastAsia="ar-SA"/>
        </w:rPr>
        <w:t>)</w:t>
      </w:r>
    </w:p>
    <w:p w14:paraId="7328BFA1" w14:textId="77777777" w:rsidR="0074048A" w:rsidRPr="00532DE1" w:rsidRDefault="0074048A" w:rsidP="0074048A">
      <w:pPr>
        <w:suppressAutoHyphens/>
        <w:autoSpaceDE w:val="0"/>
        <w:spacing w:after="0" w:line="360" w:lineRule="auto"/>
        <w:ind w:left="5664" w:firstLine="6"/>
        <w:rPr>
          <w:rFonts w:eastAsia="Calibri" w:cstheme="minorHAnsi"/>
          <w:b/>
          <w:bCs/>
          <w:lang w:eastAsia="ar-SA"/>
        </w:rPr>
      </w:pPr>
    </w:p>
    <w:p w14:paraId="7D4C7F44" w14:textId="77777777" w:rsidR="0074048A" w:rsidRPr="00532DE1" w:rsidRDefault="0074048A" w:rsidP="0074048A">
      <w:pPr>
        <w:suppressAutoHyphens/>
        <w:autoSpaceDE w:val="0"/>
        <w:spacing w:after="0" w:line="276" w:lineRule="auto"/>
        <w:ind w:left="5664" w:firstLine="6"/>
        <w:rPr>
          <w:rFonts w:eastAsia="Calibri" w:cstheme="minorHAnsi"/>
          <w:lang w:eastAsia="ar-SA"/>
        </w:rPr>
      </w:pPr>
      <w:r w:rsidRPr="00532DE1">
        <w:rPr>
          <w:rFonts w:eastAsia="Calibri" w:cstheme="minorHAnsi"/>
          <w:b/>
          <w:bCs/>
          <w:lang w:eastAsia="ar-SA"/>
        </w:rPr>
        <w:t>Zamawiający:</w:t>
      </w:r>
    </w:p>
    <w:p w14:paraId="7ABB5699" w14:textId="77777777" w:rsidR="0074048A" w:rsidRPr="00532DE1" w:rsidRDefault="0074048A" w:rsidP="0074048A">
      <w:pPr>
        <w:spacing w:after="0" w:line="276" w:lineRule="auto"/>
        <w:ind w:left="5670"/>
        <w:rPr>
          <w:rFonts w:eastAsia="Calibri" w:cstheme="minorHAnsi"/>
        </w:rPr>
      </w:pPr>
      <w:r w:rsidRPr="00532DE1">
        <w:rPr>
          <w:rFonts w:eastAsia="Calibri" w:cstheme="minorHAnsi"/>
        </w:rPr>
        <w:t>Polkowickie Przedsiębiorstwo Komunalne</w:t>
      </w:r>
    </w:p>
    <w:p w14:paraId="7FF6385E" w14:textId="77777777" w:rsidR="0074048A" w:rsidRPr="00532DE1" w:rsidRDefault="0074048A" w:rsidP="0074048A">
      <w:pPr>
        <w:spacing w:after="0" w:line="276" w:lineRule="auto"/>
        <w:ind w:left="5670"/>
        <w:rPr>
          <w:rFonts w:eastAsia="Calibri" w:cstheme="minorHAnsi"/>
        </w:rPr>
      </w:pPr>
      <w:r w:rsidRPr="00532DE1">
        <w:rPr>
          <w:rFonts w:eastAsia="Calibri" w:cstheme="minorHAnsi"/>
        </w:rPr>
        <w:t>ul. 3 Maja 51,</w:t>
      </w:r>
      <w:r w:rsidRPr="00532DE1">
        <w:rPr>
          <w:rFonts w:eastAsia="Calibri" w:cstheme="minorHAnsi"/>
        </w:rPr>
        <w:br/>
        <w:t>59-100 Polkowice</w:t>
      </w:r>
    </w:p>
    <w:p w14:paraId="23DD7A0B" w14:textId="77777777" w:rsidR="0074048A" w:rsidRPr="00532DE1" w:rsidRDefault="0074048A" w:rsidP="0074048A">
      <w:pPr>
        <w:spacing w:after="0" w:line="360" w:lineRule="auto"/>
        <w:rPr>
          <w:rFonts w:eastAsia="Calibri" w:cstheme="minorHAnsi"/>
          <w:b/>
        </w:rPr>
      </w:pPr>
      <w:r w:rsidRPr="00532DE1">
        <w:rPr>
          <w:rFonts w:eastAsia="Calibri" w:cstheme="minorHAnsi"/>
          <w:b/>
        </w:rPr>
        <w:t>Wykonawca:</w:t>
      </w:r>
    </w:p>
    <w:p w14:paraId="029FB045" w14:textId="77777777" w:rsidR="0074048A" w:rsidRPr="00532DE1" w:rsidRDefault="0074048A" w:rsidP="0074048A">
      <w:pPr>
        <w:spacing w:after="0" w:line="360" w:lineRule="auto"/>
        <w:rPr>
          <w:rFonts w:eastAsia="Calibri" w:cstheme="minorHAnsi"/>
        </w:rPr>
      </w:pPr>
      <w:r w:rsidRPr="00532DE1">
        <w:rPr>
          <w:rFonts w:eastAsia="Calibri" w:cstheme="minorHAnsi"/>
        </w:rPr>
        <w:t>…………………………………….</w:t>
      </w:r>
    </w:p>
    <w:p w14:paraId="433A0A5A" w14:textId="77777777" w:rsidR="0074048A" w:rsidRPr="00532DE1" w:rsidRDefault="0074048A" w:rsidP="0074048A">
      <w:pPr>
        <w:spacing w:after="0" w:line="360" w:lineRule="auto"/>
        <w:rPr>
          <w:rFonts w:eastAsia="Calibri" w:cstheme="minorHAnsi"/>
        </w:rPr>
      </w:pPr>
      <w:r w:rsidRPr="00532DE1">
        <w:rPr>
          <w:rFonts w:eastAsia="Calibri" w:cstheme="minorHAnsi"/>
        </w:rPr>
        <w:t>…………………………………….</w:t>
      </w:r>
    </w:p>
    <w:p w14:paraId="24ABFCE2" w14:textId="77777777" w:rsidR="0074048A" w:rsidRPr="00532DE1" w:rsidRDefault="0074048A" w:rsidP="0074048A">
      <w:pPr>
        <w:spacing w:after="0" w:line="360" w:lineRule="auto"/>
        <w:rPr>
          <w:rFonts w:eastAsia="Calibri" w:cstheme="minorHAnsi"/>
        </w:rPr>
      </w:pPr>
      <w:r w:rsidRPr="00532DE1">
        <w:rPr>
          <w:rFonts w:eastAsia="Calibri" w:cstheme="minorHAnsi"/>
        </w:rPr>
        <w:t>…………………………………….</w:t>
      </w:r>
    </w:p>
    <w:p w14:paraId="751140F1" w14:textId="77777777" w:rsidR="0074048A" w:rsidRPr="00532DE1" w:rsidRDefault="0074048A" w:rsidP="0074048A">
      <w:pPr>
        <w:tabs>
          <w:tab w:val="left" w:pos="7964"/>
        </w:tabs>
        <w:spacing w:after="0" w:line="360" w:lineRule="auto"/>
        <w:rPr>
          <w:rFonts w:eastAsia="Calibri" w:cstheme="minorHAnsi"/>
          <w:i/>
          <w:iCs/>
        </w:rPr>
      </w:pPr>
      <w:r w:rsidRPr="00532DE1">
        <w:rPr>
          <w:rFonts w:eastAsia="Calibri" w:cstheme="minorHAnsi"/>
          <w:i/>
          <w:iCs/>
        </w:rPr>
        <w:t>(pełna nazwa/firma)</w:t>
      </w:r>
      <w:r w:rsidRPr="00532DE1">
        <w:rPr>
          <w:rFonts w:eastAsia="Calibri" w:cstheme="minorHAnsi"/>
          <w:i/>
          <w:iCs/>
        </w:rPr>
        <w:tab/>
      </w:r>
    </w:p>
    <w:p w14:paraId="31F54B66" w14:textId="77777777" w:rsidR="0074048A" w:rsidRPr="00532DE1" w:rsidRDefault="0074048A" w:rsidP="0074048A">
      <w:pPr>
        <w:spacing w:after="0" w:line="276" w:lineRule="auto"/>
        <w:rPr>
          <w:rFonts w:eastAsia="Calibri" w:cstheme="minorHAnsi"/>
        </w:rPr>
      </w:pPr>
    </w:p>
    <w:p w14:paraId="2A5A469F" w14:textId="77777777" w:rsidR="0074048A" w:rsidRPr="00532DE1" w:rsidRDefault="0074048A" w:rsidP="0074048A">
      <w:pPr>
        <w:spacing w:after="200" w:line="276" w:lineRule="auto"/>
        <w:jc w:val="center"/>
        <w:rPr>
          <w:rFonts w:eastAsia="Calibri" w:cstheme="minorHAnsi"/>
          <w:b/>
          <w:bCs/>
        </w:rPr>
      </w:pPr>
      <w:r w:rsidRPr="00532DE1">
        <w:rPr>
          <w:rFonts w:eastAsia="Calibri" w:cstheme="minorHAnsi"/>
          <w:b/>
          <w:bCs/>
        </w:rPr>
        <w:t>Wykaz osób skierowanych przez Wykonawcę do realizacji zamówienia</w:t>
      </w:r>
    </w:p>
    <w:p w14:paraId="33220FCB" w14:textId="77777777" w:rsidR="0074048A" w:rsidRPr="0074048A" w:rsidRDefault="0074048A" w:rsidP="0074048A">
      <w:pPr>
        <w:spacing w:after="0" w:line="276" w:lineRule="auto"/>
        <w:jc w:val="center"/>
        <w:rPr>
          <w:rFonts w:eastAsia="Arial" w:cstheme="minorHAnsi"/>
          <w:color w:val="000000" w:themeColor="text1"/>
          <w:lang w:eastAsia="pl-PL"/>
        </w:rPr>
      </w:pPr>
      <w:r w:rsidRPr="0074048A">
        <w:rPr>
          <w:rFonts w:eastAsia="Arial" w:cstheme="minorHAnsi"/>
          <w:b/>
          <w:lang w:eastAsia="pl-PL"/>
        </w:rPr>
        <w:t>„Dźwigi – konserwacje, remonty”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341"/>
        <w:gridCol w:w="1569"/>
        <w:gridCol w:w="1692"/>
        <w:gridCol w:w="1701"/>
        <w:gridCol w:w="2409"/>
      </w:tblGrid>
      <w:tr w:rsidR="0074048A" w:rsidRPr="00532DE1" w14:paraId="12B7F9FC" w14:textId="77777777" w:rsidTr="007268D4">
        <w:trPr>
          <w:cantSplit/>
          <w:trHeight w:val="271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CDEA7A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532DE1">
              <w:rPr>
                <w:rFonts w:eastAsia="Calibri" w:cstheme="minorHAnsi"/>
              </w:rPr>
              <w:t>Lp.</w:t>
            </w:r>
          </w:p>
        </w:tc>
        <w:tc>
          <w:tcPr>
            <w:tcW w:w="134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1A90345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532DE1">
              <w:rPr>
                <w:rFonts w:eastAsia="Calibri" w:cstheme="minorHAnsi"/>
              </w:rPr>
              <w:t>Nazwisko</w:t>
            </w:r>
          </w:p>
          <w:p w14:paraId="4BEF2357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532DE1">
              <w:rPr>
                <w:rFonts w:eastAsia="Calibri" w:cstheme="minorHAnsi"/>
              </w:rPr>
              <w:t xml:space="preserve">i imię                                 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BA011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532DE1">
              <w:rPr>
                <w:rFonts w:eastAsia="Calibri" w:cstheme="minorHAnsi"/>
              </w:rPr>
              <w:t>Kwalifikacje zawodowe/ Uprawnienia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4A87ADA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532DE1">
              <w:rPr>
                <w:rFonts w:eastAsia="Calibri" w:cstheme="minorHAnsi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7DCC66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532DE1">
              <w:rPr>
                <w:rFonts w:eastAsia="Calibri" w:cstheme="minorHAnsi"/>
              </w:rPr>
              <w:t>Doświadczenie/</w:t>
            </w:r>
          </w:p>
          <w:p w14:paraId="5B17184E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532DE1">
              <w:rPr>
                <w:rFonts w:eastAsia="Calibri" w:cstheme="minorHAnsi"/>
              </w:rPr>
              <w:t>Wykształcenie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0C4B78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532DE1">
              <w:rPr>
                <w:rFonts w:eastAsia="Calibri" w:cstheme="minorHAnsi"/>
                <w:u w:val="single"/>
              </w:rPr>
              <w:t xml:space="preserve">Informacja o podstawie do dysponowania wskazanymi osobami </w:t>
            </w:r>
            <w:r w:rsidRPr="00532DE1">
              <w:rPr>
                <w:rFonts w:eastAsia="Calibri" w:cstheme="minorHAnsi"/>
                <w:i/>
              </w:rPr>
              <w:t>(dysponowanie bezpośrednie tj. np. umowa o pracę, umowa zlecenia, itp. lub dysponowanie pośrednie - zobowiązanie.)</w:t>
            </w:r>
          </w:p>
        </w:tc>
      </w:tr>
      <w:tr w:rsidR="0074048A" w:rsidRPr="00532DE1" w14:paraId="32ACF3F3" w14:textId="77777777" w:rsidTr="007268D4">
        <w:trPr>
          <w:trHeight w:val="55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FE05A6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341" w:type="dxa"/>
            <w:tcBorders>
              <w:top w:val="single" w:sz="6" w:space="0" w:color="auto"/>
              <w:right w:val="single" w:sz="4" w:space="0" w:color="auto"/>
            </w:tcBorders>
          </w:tcPr>
          <w:p w14:paraId="4A2B879F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EC232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26CAD11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E3821CC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A75578F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74048A" w:rsidRPr="00532DE1" w14:paraId="4020CD84" w14:textId="77777777" w:rsidTr="007268D4">
        <w:trPr>
          <w:trHeight w:val="55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177371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341" w:type="dxa"/>
            <w:tcBorders>
              <w:top w:val="single" w:sz="6" w:space="0" w:color="auto"/>
              <w:right w:val="single" w:sz="4" w:space="0" w:color="auto"/>
            </w:tcBorders>
          </w:tcPr>
          <w:p w14:paraId="0EB47871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D37FB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AD9631D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0BC1B96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B7B3157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74048A" w:rsidRPr="00532DE1" w14:paraId="6CE8AB13" w14:textId="77777777" w:rsidTr="007268D4">
        <w:trPr>
          <w:trHeight w:val="59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24FB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8C9DD4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B664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4F525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4D459C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746237" w14:textId="77777777" w:rsidR="0074048A" w:rsidRPr="00532DE1" w:rsidRDefault="0074048A" w:rsidP="007268D4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</w:tbl>
    <w:p w14:paraId="34F7E29A" w14:textId="77777777" w:rsidR="0074048A" w:rsidRPr="00532DE1" w:rsidRDefault="0074048A" w:rsidP="0074048A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eastAsia="Calibri" w:cstheme="minorHAnsi"/>
          <w:b/>
        </w:rPr>
      </w:pPr>
    </w:p>
    <w:p w14:paraId="24BCFA99" w14:textId="77777777" w:rsidR="0074048A" w:rsidRPr="00532DE1" w:rsidRDefault="0074048A" w:rsidP="0074048A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eastAsia="Calibri" w:cstheme="minorHAnsi"/>
          <w:u w:val="single"/>
        </w:rPr>
      </w:pPr>
      <w:r w:rsidRPr="00532DE1">
        <w:rPr>
          <w:rFonts w:eastAsia="Calibri" w:cstheme="minorHAnsi"/>
          <w:u w:val="single"/>
        </w:rPr>
        <w:t>Uwaga:</w:t>
      </w:r>
    </w:p>
    <w:p w14:paraId="00E69275" w14:textId="77777777" w:rsidR="0074048A" w:rsidRPr="00532DE1" w:rsidRDefault="0074048A" w:rsidP="0074048A">
      <w:pPr>
        <w:spacing w:after="0" w:line="360" w:lineRule="auto"/>
        <w:rPr>
          <w:rFonts w:eastAsia="Calibri" w:cstheme="minorHAnsi"/>
        </w:rPr>
      </w:pPr>
      <w:r w:rsidRPr="00532DE1">
        <w:rPr>
          <w:rFonts w:eastAsia="Calibri" w:cstheme="minorHAnsi"/>
        </w:rPr>
        <w:t>Szczegółowe informacje dotyczące warunków udziału w postępowaniu oraz składanych dokumentów znajdują się w SWZ w rozdz. VIII i X.</w:t>
      </w:r>
    </w:p>
    <w:p w14:paraId="288D41EF" w14:textId="77777777" w:rsidR="0074048A" w:rsidRDefault="0074048A" w:rsidP="0074048A"/>
    <w:p w14:paraId="61B376A9" w14:textId="77777777" w:rsidR="0074048A" w:rsidRDefault="0074048A"/>
    <w:sectPr w:rsidR="0074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8A"/>
    <w:rsid w:val="0074048A"/>
    <w:rsid w:val="00C9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BCE1"/>
  <w15:chartTrackingRefBased/>
  <w15:docId w15:val="{2E5EE7CF-0556-44DD-8220-89832717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2023-01-24T07:57:00Z</dcterms:created>
  <dcterms:modified xsi:type="dcterms:W3CDTF">2023-03-03T09:53:00Z</dcterms:modified>
</cp:coreProperties>
</file>