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3746" w14:textId="43754E4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06E41">
        <w:rPr>
          <w:rFonts w:ascii="Arial" w:hAnsi="Arial" w:cs="Arial"/>
          <w:b/>
          <w:sz w:val="20"/>
          <w:szCs w:val="20"/>
        </w:rPr>
        <w:t>2</w:t>
      </w:r>
    </w:p>
    <w:p w14:paraId="00BB6B26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310A47E1" w14:textId="14FF295B" w:rsidR="00994CB9" w:rsidRPr="00EA217B" w:rsidRDefault="00EF428B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5B6DB9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F010E9">
        <w:rPr>
          <w:rFonts w:ascii="Arial" w:hAnsi="Arial" w:cs="Arial"/>
          <w:i/>
          <w:iCs/>
          <w:color w:val="000000" w:themeColor="text1"/>
          <w:sz w:val="20"/>
          <w:szCs w:val="20"/>
        </w:rPr>
        <w:t>Wn/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WAPW/</w:t>
      </w:r>
      <w:r w:rsidR="005B6DB9">
        <w:rPr>
          <w:rFonts w:ascii="Arial" w:hAnsi="Arial" w:cs="Arial"/>
          <w:i/>
          <w:iCs/>
          <w:color w:val="000000" w:themeColor="text1"/>
          <w:sz w:val="20"/>
          <w:szCs w:val="20"/>
        </w:rPr>
        <w:t>05/PN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/PZP/2022</w:t>
      </w:r>
    </w:p>
    <w:p w14:paraId="7274499E" w14:textId="555F511B" w:rsidR="00F010E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3" w:name="_Hlk115867713"/>
      <w:r w:rsidR="00F010E9" w:rsidRPr="00F010E9">
        <w:rPr>
          <w:rFonts w:ascii="Arial" w:hAnsi="Arial" w:cs="Arial"/>
          <w:b/>
          <w:bCs/>
          <w:sz w:val="20"/>
          <w:szCs w:val="20"/>
        </w:rPr>
        <w:t>Dostawa środków czystości</w:t>
      </w:r>
      <w:r w:rsidR="00E92D15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F010E9" w:rsidRPr="00F010E9">
        <w:rPr>
          <w:rFonts w:ascii="Arial" w:hAnsi="Arial" w:cs="Arial"/>
          <w:b/>
          <w:bCs/>
          <w:sz w:val="20"/>
          <w:szCs w:val="20"/>
        </w:rPr>
        <w:t xml:space="preserve"> artykułów </w:t>
      </w:r>
      <w:r w:rsidR="00057B7B" w:rsidRPr="00F010E9">
        <w:rPr>
          <w:rFonts w:ascii="Arial" w:hAnsi="Arial" w:cs="Arial"/>
          <w:b/>
          <w:bCs/>
          <w:sz w:val="20"/>
          <w:szCs w:val="20"/>
        </w:rPr>
        <w:t>higienicznych dla</w:t>
      </w:r>
      <w:r w:rsidR="00F010E9" w:rsidRPr="00F010E9">
        <w:rPr>
          <w:rFonts w:ascii="Arial" w:hAnsi="Arial" w:cs="Arial"/>
          <w:b/>
          <w:bCs/>
          <w:sz w:val="20"/>
          <w:szCs w:val="20"/>
        </w:rPr>
        <w:t xml:space="preserve"> Wydziału Architektury Politechniki Warszawskiej</w:t>
      </w:r>
      <w:bookmarkEnd w:id="3"/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</w:p>
    <w:p w14:paraId="723937A8" w14:textId="4C595436" w:rsidR="00994CB9" w:rsidRPr="00F010E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5B6DB9">
        <w:rPr>
          <w:rFonts w:ascii="Arial" w:hAnsi="Arial" w:cs="Arial"/>
          <w:b/>
          <w:bCs/>
          <w:sz w:val="20"/>
          <w:szCs w:val="20"/>
        </w:rPr>
        <w:t>05/PN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18191701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4354B" w14:textId="0043A7E1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306E41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06E41">
        <w:rPr>
          <w:rFonts w:ascii="Arial" w:hAnsi="Arial" w:cs="Arial"/>
          <w:b/>
          <w:bCs/>
          <w:sz w:val="20"/>
          <w:szCs w:val="20"/>
          <w:shd w:val="clear" w:color="auto" w:fill="FFFFFF"/>
        </w:rPr>
        <w:t>MYDŁO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306E41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  <w:r w:rsidR="00F010E9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71CD2D00" w14:textId="77777777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bookmarkEnd w:id="0"/>
    <w:bookmarkEnd w:id="1"/>
    <w:bookmarkEnd w:id="2"/>
    <w:p w14:paraId="67444006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1491"/>
        <w:gridCol w:w="1617"/>
        <w:gridCol w:w="4130"/>
        <w:gridCol w:w="1308"/>
      </w:tblGrid>
      <w:tr w:rsidR="00306E41" w:rsidRPr="00F010E9" w14:paraId="1FA1F150" w14:textId="77777777" w:rsidTr="005B6DB9">
        <w:trPr>
          <w:trHeight w:val="1787"/>
        </w:trPr>
        <w:tc>
          <w:tcPr>
            <w:tcW w:w="516" w:type="dxa"/>
            <w:hideMark/>
          </w:tcPr>
          <w:p w14:paraId="38DEEA42" w14:textId="77777777" w:rsidR="00306E41" w:rsidRPr="00F010E9" w:rsidRDefault="00306E41" w:rsidP="00570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91" w:type="dxa"/>
            <w:hideMark/>
          </w:tcPr>
          <w:p w14:paraId="5ACDA924" w14:textId="77777777" w:rsidR="00306E41" w:rsidRPr="00F010E9" w:rsidRDefault="00306E41" w:rsidP="00570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965" w:type="dxa"/>
            <w:hideMark/>
          </w:tcPr>
          <w:p w14:paraId="1EDEA1BF" w14:textId="77777777" w:rsidR="00306E41" w:rsidRPr="00F010E9" w:rsidRDefault="00306E41" w:rsidP="00570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oferowanego </w:t>
            </w:r>
            <w:proofErr w:type="spellStart"/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atykułu</w:t>
            </w:r>
            <w:proofErr w:type="spellEnd"/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symbol/indeks produktu/karta katalogowa*</w:t>
            </w:r>
          </w:p>
        </w:tc>
        <w:tc>
          <w:tcPr>
            <w:tcW w:w="4782" w:type="dxa"/>
            <w:hideMark/>
          </w:tcPr>
          <w:p w14:paraId="5DEFE3CB" w14:textId="77777777" w:rsidR="00306E41" w:rsidRPr="00F010E9" w:rsidRDefault="00306E41" w:rsidP="00570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1308" w:type="dxa"/>
          </w:tcPr>
          <w:p w14:paraId="5702C08E" w14:textId="77777777" w:rsidR="00306E41" w:rsidRPr="00F010E9" w:rsidRDefault="00306E41" w:rsidP="00570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</w:tr>
      <w:tr w:rsidR="00306E41" w:rsidRPr="00F010E9" w14:paraId="309ABCA3" w14:textId="77777777" w:rsidTr="005B6DB9">
        <w:trPr>
          <w:trHeight w:val="1485"/>
        </w:trPr>
        <w:tc>
          <w:tcPr>
            <w:tcW w:w="516" w:type="dxa"/>
            <w:hideMark/>
          </w:tcPr>
          <w:p w14:paraId="22B348DB" w14:textId="77777777" w:rsidR="00306E41" w:rsidRPr="00F010E9" w:rsidRDefault="00306E41" w:rsidP="0057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10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1" w:type="dxa"/>
            <w:hideMark/>
          </w:tcPr>
          <w:p w14:paraId="52FEB547" w14:textId="5451F141" w:rsidR="00306E41" w:rsidRPr="00F010E9" w:rsidRDefault="00306E41" w:rsidP="00570708">
            <w:pPr>
              <w:rPr>
                <w:rFonts w:ascii="Arial" w:hAnsi="Arial" w:cs="Arial"/>
                <w:sz w:val="20"/>
                <w:szCs w:val="20"/>
              </w:rPr>
            </w:pPr>
            <w:r w:rsidRPr="00977482">
              <w:t xml:space="preserve">mydło dezynfekcyjne KATRIN </w:t>
            </w:r>
          </w:p>
        </w:tc>
        <w:tc>
          <w:tcPr>
            <w:tcW w:w="965" w:type="dxa"/>
            <w:hideMark/>
          </w:tcPr>
          <w:p w14:paraId="107D35B8" w14:textId="77777777" w:rsidR="00306E41" w:rsidRPr="00F010E9" w:rsidRDefault="00306E41" w:rsidP="00570708">
            <w:pPr>
              <w:rPr>
                <w:rFonts w:ascii="Arial" w:hAnsi="Arial" w:cs="Arial"/>
                <w:sz w:val="20"/>
                <w:szCs w:val="20"/>
              </w:rPr>
            </w:pPr>
            <w:r w:rsidRPr="00977482">
              <w:t xml:space="preserve">KATRIN kod </w:t>
            </w:r>
            <w:proofErr w:type="spellStart"/>
            <w:r w:rsidRPr="00977482">
              <w:t>prod</w:t>
            </w:r>
            <w:proofErr w:type="spellEnd"/>
            <w:r w:rsidRPr="00977482">
              <w:t>. 33430</w:t>
            </w:r>
          </w:p>
        </w:tc>
        <w:tc>
          <w:tcPr>
            <w:tcW w:w="4782" w:type="dxa"/>
            <w:hideMark/>
          </w:tcPr>
          <w:p w14:paraId="2E828DEA" w14:textId="77777777" w:rsidR="00306E41" w:rsidRPr="00F010E9" w:rsidRDefault="00306E41" w:rsidP="00570708">
            <w:pPr>
              <w:rPr>
                <w:rFonts w:ascii="Arial" w:hAnsi="Arial" w:cs="Arial"/>
                <w:sz w:val="20"/>
                <w:szCs w:val="20"/>
              </w:rPr>
            </w:pPr>
            <w:r w:rsidRPr="00977482">
              <w:t xml:space="preserve">Neutralne </w:t>
            </w:r>
            <w:proofErr w:type="spellStart"/>
            <w:r w:rsidRPr="00977482">
              <w:t>Ph</w:t>
            </w:r>
            <w:proofErr w:type="spellEnd"/>
            <w:r w:rsidRPr="00977482">
              <w:t xml:space="preserve"> - łagodne dla skóry, Opakowanie 1000 ml wystarcza na 2 500 </w:t>
            </w:r>
            <w:proofErr w:type="gramStart"/>
            <w:r w:rsidRPr="00977482">
              <w:t>dawek ,Nadaje</w:t>
            </w:r>
            <w:proofErr w:type="gramEnd"/>
            <w:r w:rsidRPr="00977482">
              <w:t xml:space="preserve"> się do powierzchni wrażliwych na alkohol (na przykład akryle), Nadaje się do stosowanie przetwórstwie żywności, Przebadany i zatwierdzony dermatologicznie, Spełnia wymagania standardu EN1499, Spełnia wymagania produktów biobójczych UE - BPR, 528/2012, Bakteriobójcze (włącznie z MRSA) EN 13727, </w:t>
            </w:r>
            <w:proofErr w:type="spellStart"/>
            <w:r w:rsidRPr="00977482">
              <w:t>Drożdżakobójcze</w:t>
            </w:r>
            <w:proofErr w:type="spellEnd"/>
            <w:r w:rsidRPr="00977482">
              <w:t xml:space="preserve"> EN 13624, Wirusobójcze EN14476, Skuteczny przeciwko nowemu koronawirusowi (SARS-CoV-2). Wymiary: wysokość: 685mm, długość: 245mm, szerokość: 91,5mm, waga: 1,08kg. Pasujące do dozownika: </w:t>
            </w:r>
            <w:proofErr w:type="spellStart"/>
            <w:r w:rsidRPr="00977482">
              <w:t>Katrin</w:t>
            </w:r>
            <w:proofErr w:type="spellEnd"/>
            <w:r w:rsidRPr="00977482">
              <w:t xml:space="preserve"> Inclusive </w:t>
            </w:r>
            <w:proofErr w:type="spellStart"/>
            <w:r w:rsidRPr="00977482">
              <w:t>Soap</w:t>
            </w:r>
            <w:proofErr w:type="spellEnd"/>
            <w:r w:rsidRPr="00977482">
              <w:t xml:space="preserve"> </w:t>
            </w:r>
            <w:proofErr w:type="spellStart"/>
            <w:r w:rsidRPr="00977482">
              <w:t>Dispenser</w:t>
            </w:r>
            <w:proofErr w:type="spellEnd"/>
            <w:r w:rsidRPr="00977482">
              <w:t xml:space="preserve"> 1000ml (92209)</w:t>
            </w:r>
          </w:p>
        </w:tc>
        <w:tc>
          <w:tcPr>
            <w:tcW w:w="1308" w:type="dxa"/>
          </w:tcPr>
          <w:p w14:paraId="618B1B14" w14:textId="77777777" w:rsidR="00306E41" w:rsidRDefault="00306E41" w:rsidP="00570708">
            <w:pPr>
              <w:rPr>
                <w:color w:val="000000"/>
                <w:sz w:val="20"/>
                <w:szCs w:val="20"/>
              </w:rPr>
            </w:pPr>
            <w:r w:rsidRPr="00977482">
              <w:t xml:space="preserve">opakowanie </w:t>
            </w:r>
          </w:p>
        </w:tc>
      </w:tr>
    </w:tbl>
    <w:p w14:paraId="77EB766C" w14:textId="77777777" w:rsidR="005B6DB9" w:rsidRDefault="00F010E9" w:rsidP="005B6D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DEEDA" w14:textId="77777777" w:rsidR="005B6DB9" w:rsidRDefault="005B6DB9" w:rsidP="005B6DB9">
      <w:pPr>
        <w:rPr>
          <w:rFonts w:ascii="Arial" w:hAnsi="Arial" w:cs="Arial"/>
          <w:sz w:val="20"/>
          <w:szCs w:val="20"/>
        </w:rPr>
      </w:pPr>
    </w:p>
    <w:p w14:paraId="7BBBBA8A" w14:textId="2AF2A22C" w:rsidR="002B4B4E" w:rsidRPr="005B6DB9" w:rsidRDefault="00F010E9" w:rsidP="005B6DB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F048BA" w14:textId="369FE43C" w:rsidR="002B4B4E" w:rsidRPr="002B4B4E" w:rsidRDefault="002B4B4E" w:rsidP="005B6DB9">
      <w:pPr>
        <w:suppressAutoHyphens/>
        <w:overflowPunct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7C22E680" w14:textId="3C29CEE3" w:rsidR="002B4B4E" w:rsidRPr="002B4B4E" w:rsidRDefault="002B4B4E" w:rsidP="005B6DB9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</w:t>
      </w:r>
    </w:p>
    <w:p w14:paraId="61F1C218" w14:textId="77777777" w:rsidR="002B4B4E" w:rsidRPr="002B4B4E" w:rsidRDefault="002B4B4E" w:rsidP="005B6DB9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r w:rsidR="00F010E9"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="00F010E9"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osoby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6F6B839A" w14:textId="5531FA1B" w:rsidR="00D1722F" w:rsidRPr="005B6DB9" w:rsidRDefault="002B4B4E" w:rsidP="005B6DB9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r w:rsidR="00F010E9"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w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sectPr w:rsidR="00D1722F" w:rsidRPr="005B6DB9" w:rsidSect="00B70C9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42C9" w14:textId="77777777" w:rsidR="00125DA1" w:rsidRDefault="00125DA1">
      <w:pPr>
        <w:spacing w:after="0" w:line="240" w:lineRule="auto"/>
      </w:pPr>
      <w:r>
        <w:separator/>
      </w:r>
    </w:p>
  </w:endnote>
  <w:endnote w:type="continuationSeparator" w:id="0">
    <w:p w14:paraId="465CF513" w14:textId="77777777" w:rsidR="00125DA1" w:rsidRDefault="0012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0224" w14:textId="77777777" w:rsidR="00125DA1" w:rsidRDefault="00125DA1">
      <w:r>
        <w:separator/>
      </w:r>
    </w:p>
  </w:footnote>
  <w:footnote w:type="continuationSeparator" w:id="0">
    <w:p w14:paraId="3BA653CC" w14:textId="77777777" w:rsidR="00125DA1" w:rsidRDefault="0012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B81" w14:textId="77777777" w:rsidR="00994CB9" w:rsidRDefault="00994CB9">
    <w:pPr>
      <w:pStyle w:val="Nagwek"/>
    </w:pPr>
  </w:p>
  <w:p w14:paraId="2EE2E5CD" w14:textId="77777777" w:rsidR="00994CB9" w:rsidRDefault="00994CB9">
    <w:pPr>
      <w:pStyle w:val="Nagwek"/>
    </w:pPr>
  </w:p>
  <w:p w14:paraId="5196BD51" w14:textId="77777777" w:rsidR="00994CB9" w:rsidRDefault="00994CB9">
    <w:pPr>
      <w:pStyle w:val="Nagwek"/>
    </w:pPr>
  </w:p>
  <w:p w14:paraId="1EE9B015" w14:textId="77777777" w:rsidR="00994CB9" w:rsidRDefault="00994CB9">
    <w:pPr>
      <w:pStyle w:val="Nagwek"/>
    </w:pPr>
  </w:p>
  <w:p w14:paraId="0614DF70" w14:textId="7DAF7B63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</w:t>
    </w:r>
    <w:r w:rsidR="005B6DB9" w:rsidRPr="005B6DB9">
      <w:rPr>
        <w:bCs/>
        <w:i/>
        <w:iCs/>
        <w:color w:val="000000" w:themeColor="text1"/>
      </w:rPr>
      <w:t>05/PN</w:t>
    </w:r>
    <w:r w:rsidRPr="00EF428B">
      <w:rPr>
        <w:color w:val="000000" w:themeColor="text1"/>
      </w:rPr>
      <w:t>/PZP/2022</w:t>
    </w:r>
  </w:p>
  <w:p w14:paraId="69CC7BF0" w14:textId="77777777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130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8F"/>
    <w:rsid w:val="00023FE5"/>
    <w:rsid w:val="0002524B"/>
    <w:rsid w:val="000374E5"/>
    <w:rsid w:val="0004220A"/>
    <w:rsid w:val="00045F15"/>
    <w:rsid w:val="00057B7B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25DA1"/>
    <w:rsid w:val="001360A8"/>
    <w:rsid w:val="001821EA"/>
    <w:rsid w:val="001848B2"/>
    <w:rsid w:val="001A0F4D"/>
    <w:rsid w:val="001A16A3"/>
    <w:rsid w:val="001B3AAB"/>
    <w:rsid w:val="001C4D6A"/>
    <w:rsid w:val="001D6360"/>
    <w:rsid w:val="001D7EB2"/>
    <w:rsid w:val="001F0D2B"/>
    <w:rsid w:val="00220C65"/>
    <w:rsid w:val="00222597"/>
    <w:rsid w:val="002335B8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06E41"/>
    <w:rsid w:val="00310E79"/>
    <w:rsid w:val="00311CE0"/>
    <w:rsid w:val="0031398A"/>
    <w:rsid w:val="0031693C"/>
    <w:rsid w:val="00322040"/>
    <w:rsid w:val="00332EDF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4F3A79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B6DB9"/>
    <w:rsid w:val="005E25C5"/>
    <w:rsid w:val="005F7D93"/>
    <w:rsid w:val="00614AFC"/>
    <w:rsid w:val="006244F2"/>
    <w:rsid w:val="0064374B"/>
    <w:rsid w:val="0065345B"/>
    <w:rsid w:val="006631C4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E37AF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70C9B"/>
    <w:rsid w:val="00B8027B"/>
    <w:rsid w:val="00B80A25"/>
    <w:rsid w:val="00B84A59"/>
    <w:rsid w:val="00B91055"/>
    <w:rsid w:val="00B9273D"/>
    <w:rsid w:val="00BA64C1"/>
    <w:rsid w:val="00BB09DA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C0BD9"/>
    <w:rsid w:val="00CC1F8A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92D15"/>
    <w:rsid w:val="00EA0952"/>
    <w:rsid w:val="00EA217B"/>
    <w:rsid w:val="00EC0676"/>
    <w:rsid w:val="00ED5CC1"/>
    <w:rsid w:val="00EF428B"/>
    <w:rsid w:val="00F010E9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DD91F"/>
  <w15:docId w15:val="{E3648AC2-1A0F-4C27-BCCC-4520C6A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C9B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rsid w:val="00B70C9B"/>
    <w:pPr>
      <w:outlineLvl w:val="0"/>
    </w:pPr>
  </w:style>
  <w:style w:type="paragraph" w:styleId="Nagwek2">
    <w:name w:val="heading 2"/>
    <w:basedOn w:val="Heading"/>
    <w:qFormat/>
    <w:rsid w:val="00B70C9B"/>
    <w:pPr>
      <w:outlineLvl w:val="1"/>
    </w:pPr>
  </w:style>
  <w:style w:type="paragraph" w:styleId="Nagwek3">
    <w:name w:val="heading 3"/>
    <w:basedOn w:val="Heading"/>
    <w:qFormat/>
    <w:rsid w:val="00B70C9B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sid w:val="00B70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sid w:val="00B70C9B"/>
    <w:rPr>
      <w:color w:val="808080"/>
    </w:rPr>
  </w:style>
  <w:style w:type="character" w:customStyle="1" w:styleId="Hyperlink0">
    <w:name w:val="Hyperlink.0"/>
    <w:basedOn w:val="InternetLink"/>
    <w:qFormat/>
    <w:rsid w:val="00B70C9B"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sid w:val="00B70C9B"/>
    <w:rPr>
      <w:color w:val="0563C1"/>
      <w:u w:val="single"/>
    </w:rPr>
  </w:style>
  <w:style w:type="character" w:customStyle="1" w:styleId="ListLabel1">
    <w:name w:val="ListLabel 1"/>
    <w:qFormat/>
    <w:rsid w:val="00B70C9B"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  <w:rsid w:val="00B70C9B"/>
  </w:style>
  <w:style w:type="character" w:customStyle="1" w:styleId="FootnoteAnchor">
    <w:name w:val="Footnote Anchor"/>
    <w:rsid w:val="00B70C9B"/>
    <w:rPr>
      <w:vertAlign w:val="superscript"/>
    </w:rPr>
  </w:style>
  <w:style w:type="character" w:customStyle="1" w:styleId="EndnoteAnchor">
    <w:name w:val="Endnote Anchor"/>
    <w:rsid w:val="00B70C9B"/>
    <w:rPr>
      <w:vertAlign w:val="superscript"/>
    </w:rPr>
  </w:style>
  <w:style w:type="character" w:customStyle="1" w:styleId="EndnoteCharacters">
    <w:name w:val="Endnote Characters"/>
    <w:qFormat/>
    <w:rsid w:val="00B70C9B"/>
  </w:style>
  <w:style w:type="character" w:customStyle="1" w:styleId="ListLabel2">
    <w:name w:val="ListLabel 2"/>
    <w:qFormat/>
    <w:rsid w:val="00B70C9B"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rsid w:val="00B70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rsid w:val="00B70C9B"/>
    <w:pPr>
      <w:spacing w:after="140" w:line="288" w:lineRule="auto"/>
    </w:pPr>
  </w:style>
  <w:style w:type="paragraph" w:styleId="Lista">
    <w:name w:val="List"/>
    <w:basedOn w:val="TextBody"/>
    <w:rsid w:val="00B70C9B"/>
    <w:rPr>
      <w:rFonts w:cs="Mangal"/>
    </w:rPr>
  </w:style>
  <w:style w:type="paragraph" w:styleId="Legenda">
    <w:name w:val="caption"/>
    <w:basedOn w:val="Normalny"/>
    <w:qFormat/>
    <w:rsid w:val="00B70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B70C9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70C9B"/>
    <w:pPr>
      <w:ind w:left="720"/>
      <w:contextualSpacing/>
    </w:pPr>
  </w:style>
  <w:style w:type="paragraph" w:styleId="Tekstprzypisudolnego">
    <w:name w:val="footnote text"/>
    <w:basedOn w:val="Normalny"/>
    <w:qFormat/>
    <w:rsid w:val="00B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  <w:rsid w:val="00B70C9B"/>
  </w:style>
  <w:style w:type="paragraph" w:customStyle="1" w:styleId="Quotations">
    <w:name w:val="Quotations"/>
    <w:basedOn w:val="Normalny"/>
    <w:qFormat/>
    <w:rsid w:val="00B70C9B"/>
  </w:style>
  <w:style w:type="paragraph" w:styleId="Tytu">
    <w:name w:val="Title"/>
    <w:basedOn w:val="Heading"/>
    <w:qFormat/>
    <w:rsid w:val="00B70C9B"/>
  </w:style>
  <w:style w:type="paragraph" w:styleId="Podtytu">
    <w:name w:val="Subtitle"/>
    <w:basedOn w:val="Heading"/>
    <w:qFormat/>
    <w:rsid w:val="00B70C9B"/>
  </w:style>
  <w:style w:type="paragraph" w:customStyle="1" w:styleId="TableContents">
    <w:name w:val="Table Contents"/>
    <w:basedOn w:val="Normalny"/>
    <w:qFormat/>
    <w:rsid w:val="00B70C9B"/>
  </w:style>
  <w:style w:type="paragraph" w:customStyle="1" w:styleId="TableHeading">
    <w:name w:val="Table Heading"/>
    <w:basedOn w:val="TableContents"/>
    <w:qFormat/>
    <w:rsid w:val="00B70C9B"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F0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7B7B"/>
    <w:pPr>
      <w:jc w:val="left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6</cp:revision>
  <cp:lastPrinted>2019-12-03T13:49:00Z</cp:lastPrinted>
  <dcterms:created xsi:type="dcterms:W3CDTF">2022-10-11T09:52:00Z</dcterms:created>
  <dcterms:modified xsi:type="dcterms:W3CDTF">2022-10-11T10:22:00Z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