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150E" w14:textId="0D64B81D"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19217C">
        <w:rPr>
          <w:rFonts w:cs="Arial"/>
          <w:iCs/>
          <w:sz w:val="20"/>
          <w:szCs w:val="20"/>
          <w:lang w:eastAsia="en-US"/>
        </w:rPr>
        <w:t>7</w:t>
      </w:r>
      <w:r w:rsidR="007369C8">
        <w:rPr>
          <w:rFonts w:cs="Arial"/>
          <w:iCs/>
          <w:sz w:val="20"/>
          <w:szCs w:val="20"/>
          <w:lang w:eastAsia="en-US"/>
        </w:rPr>
        <w:t>7</w:t>
      </w:r>
      <w:r w:rsidRPr="00915605">
        <w:rPr>
          <w:rFonts w:cs="Arial"/>
          <w:iCs/>
          <w:sz w:val="20"/>
          <w:szCs w:val="20"/>
          <w:lang w:eastAsia="en-US"/>
        </w:rPr>
        <w:t>.20</w:t>
      </w:r>
      <w:r w:rsidR="005B36A7">
        <w:rPr>
          <w:rFonts w:cs="Arial"/>
          <w:iCs/>
          <w:sz w:val="20"/>
          <w:szCs w:val="20"/>
          <w:lang w:eastAsia="en-US"/>
        </w:rPr>
        <w:t>21</w:t>
      </w:r>
    </w:p>
    <w:p w14:paraId="25CE7967" w14:textId="77777777" w:rsidR="00855712" w:rsidRDefault="00855712" w:rsidP="00694C3B">
      <w:pPr>
        <w:spacing w:before="120" w:after="120" w:line="300" w:lineRule="auto"/>
        <w:jc w:val="center"/>
        <w:rPr>
          <w:rFonts w:cs="Arial"/>
          <w:b/>
          <w:iCs/>
          <w:lang w:eastAsia="en-US"/>
        </w:rPr>
      </w:pPr>
    </w:p>
    <w:p w14:paraId="7D142A8C" w14:textId="77777777" w:rsidR="00963760" w:rsidRDefault="00963760" w:rsidP="00694C3B">
      <w:pPr>
        <w:spacing w:before="120" w:after="120" w:line="300" w:lineRule="auto"/>
        <w:jc w:val="center"/>
        <w:rPr>
          <w:rFonts w:cs="Arial"/>
          <w:b/>
          <w:iCs/>
          <w:lang w:eastAsia="en-US"/>
        </w:rPr>
      </w:pPr>
    </w:p>
    <w:p w14:paraId="09B13DAA" w14:textId="77777777" w:rsidR="00963760" w:rsidRDefault="00963760" w:rsidP="00694C3B">
      <w:pPr>
        <w:spacing w:before="120" w:after="120" w:line="300" w:lineRule="auto"/>
        <w:jc w:val="center"/>
        <w:rPr>
          <w:rFonts w:cs="Arial"/>
          <w:b/>
          <w:iCs/>
          <w:lang w:eastAsia="en-US"/>
        </w:rPr>
      </w:pPr>
    </w:p>
    <w:p w14:paraId="6F975F86" w14:textId="77777777" w:rsidR="0063190E" w:rsidRDefault="0063190E" w:rsidP="00694C3B">
      <w:pPr>
        <w:spacing w:before="120" w:after="120" w:line="300" w:lineRule="auto"/>
        <w:jc w:val="center"/>
        <w:rPr>
          <w:rFonts w:cs="Arial"/>
          <w:b/>
          <w:iCs/>
          <w:lang w:eastAsia="en-US"/>
        </w:rPr>
      </w:pPr>
    </w:p>
    <w:p w14:paraId="1D387D6F" w14:textId="77777777" w:rsidR="0063190E" w:rsidRDefault="0063190E" w:rsidP="00694C3B">
      <w:pPr>
        <w:spacing w:before="120" w:after="120" w:line="300" w:lineRule="auto"/>
        <w:jc w:val="center"/>
        <w:rPr>
          <w:rFonts w:cs="Arial"/>
          <w:b/>
          <w:iCs/>
          <w:lang w:eastAsia="en-US"/>
        </w:rPr>
      </w:pPr>
    </w:p>
    <w:p w14:paraId="1B30D894"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3BF163A8"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3688FF38"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40B3E35B"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5025F5FF"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5B5B0C9B" w14:textId="77777777" w:rsidR="00915605" w:rsidRP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4EFF6F66" w14:textId="58000BFB"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14D89259" w14:textId="77777777" w:rsidR="0019217C" w:rsidRDefault="0019217C" w:rsidP="00694C3B">
      <w:pPr>
        <w:spacing w:before="120" w:after="120" w:line="276" w:lineRule="auto"/>
        <w:jc w:val="center"/>
        <w:rPr>
          <w:rFonts w:eastAsia="Calibri" w:cs="Arial"/>
          <w:b/>
          <w:sz w:val="20"/>
          <w:szCs w:val="20"/>
          <w:lang w:eastAsia="en-US"/>
        </w:rPr>
      </w:pPr>
    </w:p>
    <w:p w14:paraId="386174C5" w14:textId="01BFBC3B" w:rsidR="00766FB0" w:rsidRPr="0019217C" w:rsidRDefault="0019217C" w:rsidP="0019217C">
      <w:pPr>
        <w:keepNext/>
        <w:spacing w:before="120" w:after="120" w:line="23" w:lineRule="atLeast"/>
        <w:jc w:val="center"/>
        <w:outlineLvl w:val="3"/>
        <w:rPr>
          <w:rFonts w:eastAsia="Calibri" w:cs="Arial"/>
          <w:b/>
          <w:sz w:val="28"/>
          <w:szCs w:val="28"/>
          <w:lang w:eastAsia="en-US"/>
        </w:rPr>
      </w:pPr>
      <w:r w:rsidRPr="0019217C">
        <w:rPr>
          <w:rFonts w:eastAsia="Calibri" w:cs="Arial"/>
          <w:b/>
          <w:sz w:val="28"/>
          <w:szCs w:val="28"/>
          <w:lang w:eastAsia="en-US"/>
        </w:rPr>
        <w:t>Budowa linii oświetlenia ulicznego w Gminie Czersk - etap II</w:t>
      </w:r>
    </w:p>
    <w:p w14:paraId="0B10AAE0" w14:textId="69756712" w:rsidR="00353249" w:rsidRPr="00353249" w:rsidRDefault="00353249" w:rsidP="00353249">
      <w:pPr>
        <w:keepNext/>
        <w:spacing w:before="120" w:after="120" w:line="23" w:lineRule="atLeast"/>
        <w:jc w:val="center"/>
        <w:outlineLvl w:val="3"/>
        <w:rPr>
          <w:rFonts w:eastAsia="Calibri" w:cs="Arial"/>
          <w:b/>
          <w:i/>
          <w:iCs/>
          <w:sz w:val="28"/>
          <w:szCs w:val="28"/>
          <w:lang w:eastAsia="en-US"/>
        </w:rPr>
      </w:pPr>
      <w:r w:rsidRPr="00353249">
        <w:rPr>
          <w:rFonts w:eastAsia="Calibri" w:cs="Arial"/>
          <w:b/>
          <w:i/>
          <w:iCs/>
          <w:sz w:val="28"/>
          <w:szCs w:val="28"/>
          <w:lang w:eastAsia="en-US"/>
        </w:rPr>
        <w:t>z podziałem na części</w:t>
      </w:r>
    </w:p>
    <w:p w14:paraId="071EFA52" w14:textId="77777777" w:rsidR="00963760" w:rsidRDefault="00963760" w:rsidP="00694C3B">
      <w:pPr>
        <w:keepNext/>
        <w:spacing w:before="120" w:after="120" w:line="23" w:lineRule="atLeast"/>
        <w:jc w:val="center"/>
        <w:outlineLvl w:val="3"/>
        <w:rPr>
          <w:rFonts w:eastAsia="Calibri" w:cs="Arial"/>
          <w:b/>
          <w:sz w:val="28"/>
          <w:szCs w:val="28"/>
          <w:lang w:eastAsia="en-US"/>
        </w:rPr>
      </w:pPr>
    </w:p>
    <w:p w14:paraId="4A75BE08"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2208131F" w14:textId="77777777" w:rsidR="007268A4" w:rsidRDefault="007268A4" w:rsidP="00694C3B">
      <w:pPr>
        <w:spacing w:before="120" w:after="120"/>
        <w:ind w:right="252"/>
        <w:rPr>
          <w:rFonts w:cs="Arial"/>
          <w:b/>
          <w:bCs/>
          <w:sz w:val="20"/>
          <w:szCs w:val="20"/>
          <w:lang w:val="en-US" w:eastAsia="en-US"/>
        </w:rPr>
      </w:pPr>
    </w:p>
    <w:p w14:paraId="2AD25A6A" w14:textId="77777777" w:rsidR="00963760" w:rsidRDefault="00963760" w:rsidP="00694C3B">
      <w:pPr>
        <w:spacing w:before="120" w:after="120"/>
        <w:ind w:right="252"/>
        <w:rPr>
          <w:rFonts w:cs="Arial"/>
          <w:b/>
          <w:bCs/>
          <w:sz w:val="20"/>
          <w:szCs w:val="20"/>
          <w:lang w:val="en-US" w:eastAsia="en-US"/>
        </w:rPr>
      </w:pPr>
    </w:p>
    <w:p w14:paraId="62E3594A" w14:textId="77777777" w:rsidR="00963760" w:rsidRDefault="00963760" w:rsidP="00694C3B">
      <w:pPr>
        <w:spacing w:before="120" w:after="120"/>
        <w:ind w:left="2880" w:right="252"/>
        <w:jc w:val="center"/>
        <w:rPr>
          <w:rFonts w:cs="Arial"/>
          <w:b/>
          <w:bCs/>
          <w:sz w:val="20"/>
          <w:szCs w:val="20"/>
          <w:lang w:val="en-US" w:eastAsia="en-US"/>
        </w:rPr>
      </w:pPr>
    </w:p>
    <w:p w14:paraId="46E56258" w14:textId="77777777" w:rsidR="0063190E" w:rsidRDefault="0063190E" w:rsidP="00694C3B">
      <w:pPr>
        <w:spacing w:before="120" w:after="120"/>
        <w:ind w:left="2880" w:right="252"/>
        <w:jc w:val="right"/>
        <w:rPr>
          <w:rFonts w:cs="Arial"/>
          <w:b/>
          <w:bCs/>
          <w:sz w:val="20"/>
          <w:szCs w:val="20"/>
          <w:lang w:val="en-US" w:eastAsia="en-US"/>
        </w:rPr>
      </w:pPr>
    </w:p>
    <w:p w14:paraId="68FAAA79"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736AE25C" w14:textId="77777777" w:rsidR="00915605" w:rsidRPr="00915605" w:rsidRDefault="00915605" w:rsidP="00694C3B">
      <w:pPr>
        <w:spacing w:before="120" w:after="120"/>
        <w:ind w:right="6376"/>
        <w:jc w:val="center"/>
        <w:rPr>
          <w:rFonts w:cs="Arial"/>
          <w:sz w:val="20"/>
          <w:szCs w:val="20"/>
          <w:lang w:eastAsia="en-US"/>
        </w:rPr>
      </w:pPr>
    </w:p>
    <w:p w14:paraId="667ACDAB" w14:textId="77777777" w:rsidR="00855712" w:rsidRPr="00915605" w:rsidRDefault="00855712" w:rsidP="00694C3B">
      <w:pPr>
        <w:spacing w:before="120" w:after="120"/>
        <w:ind w:right="6376"/>
        <w:rPr>
          <w:rFonts w:cs="Arial"/>
          <w:sz w:val="20"/>
          <w:szCs w:val="20"/>
          <w:lang w:eastAsia="en-US"/>
        </w:rPr>
      </w:pPr>
    </w:p>
    <w:p w14:paraId="103108D8"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442CF347"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0B7DB619" w14:textId="77777777" w:rsidR="00915605" w:rsidRDefault="00915605" w:rsidP="00694C3B">
      <w:pPr>
        <w:tabs>
          <w:tab w:val="left" w:pos="1276"/>
        </w:tabs>
        <w:spacing w:before="120" w:after="120"/>
        <w:ind w:right="1152"/>
        <w:rPr>
          <w:rFonts w:cs="Arial"/>
          <w:vertAlign w:val="superscript"/>
          <w:lang w:eastAsia="en-US"/>
        </w:rPr>
      </w:pPr>
    </w:p>
    <w:p w14:paraId="70BFA59C" w14:textId="77777777" w:rsidR="00963760" w:rsidRDefault="00963760" w:rsidP="00694C3B">
      <w:pPr>
        <w:tabs>
          <w:tab w:val="left" w:pos="1276"/>
        </w:tabs>
        <w:spacing w:before="120" w:after="120"/>
        <w:ind w:right="1152"/>
        <w:rPr>
          <w:rFonts w:cs="Arial"/>
          <w:vertAlign w:val="superscript"/>
          <w:lang w:eastAsia="en-US"/>
        </w:rPr>
      </w:pPr>
    </w:p>
    <w:p w14:paraId="03414B49" w14:textId="77777777" w:rsidR="0063190E" w:rsidRPr="00915605" w:rsidRDefault="0063190E" w:rsidP="00694C3B">
      <w:pPr>
        <w:tabs>
          <w:tab w:val="left" w:pos="1276"/>
        </w:tabs>
        <w:spacing w:before="120" w:after="120"/>
        <w:ind w:right="1152"/>
        <w:rPr>
          <w:rFonts w:cs="Arial"/>
          <w:vertAlign w:val="superscript"/>
          <w:lang w:eastAsia="en-US"/>
        </w:rPr>
      </w:pPr>
    </w:p>
    <w:p w14:paraId="7AF1DB80" w14:textId="7922699C"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19217C">
        <w:rPr>
          <w:rFonts w:cs="Arial"/>
          <w:sz w:val="28"/>
          <w:szCs w:val="28"/>
          <w:vertAlign w:val="superscript"/>
          <w:lang w:eastAsia="en-US"/>
        </w:rPr>
        <w:t>26</w:t>
      </w:r>
      <w:r w:rsidR="004B7A64">
        <w:rPr>
          <w:rFonts w:cs="Arial"/>
          <w:sz w:val="28"/>
          <w:szCs w:val="28"/>
          <w:vertAlign w:val="superscript"/>
          <w:lang w:eastAsia="en-US"/>
        </w:rPr>
        <w:t xml:space="preserve"> października</w:t>
      </w:r>
      <w:r w:rsidR="00B85FE2">
        <w:rPr>
          <w:rFonts w:cs="Arial"/>
          <w:sz w:val="28"/>
          <w:szCs w:val="28"/>
          <w:vertAlign w:val="superscript"/>
          <w:lang w:eastAsia="en-US"/>
        </w:rPr>
        <w:t xml:space="preserve"> </w:t>
      </w:r>
      <w:r w:rsidR="005B36A7" w:rsidRPr="00766FB0">
        <w:rPr>
          <w:rFonts w:cs="Arial"/>
          <w:sz w:val="28"/>
          <w:szCs w:val="28"/>
          <w:vertAlign w:val="superscript"/>
          <w:lang w:eastAsia="en-US"/>
        </w:rPr>
        <w:t>2021</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2B7EAF3F"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3615C41A"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7C10E678"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2F667F4F"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0A2EBAF7"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3DC75139"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2283DA17"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37526ACA"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6FD79754"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3CD56A73"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62619E35"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55FF4EB0"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3E7AA44F"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01FE3389" w14:textId="08273DA7"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w:t>
      </w:r>
      <w:r w:rsidR="00B85FE2">
        <w:rPr>
          <w:rFonts w:cs="Arial"/>
          <w:sz w:val="20"/>
          <w:szCs w:val="20"/>
          <w:lang w:eastAsia="en-US"/>
        </w:rPr>
        <w:t xml:space="preserve">t. j. - </w:t>
      </w:r>
      <w:r w:rsidR="005B36A7">
        <w:rPr>
          <w:rFonts w:cs="Arial"/>
          <w:sz w:val="20"/>
          <w:szCs w:val="20"/>
          <w:lang w:eastAsia="en-US"/>
        </w:rPr>
        <w:t>Dz. U. z 20</w:t>
      </w:r>
      <w:r w:rsidR="00B85FE2">
        <w:rPr>
          <w:rFonts w:cs="Arial"/>
          <w:sz w:val="20"/>
          <w:szCs w:val="20"/>
          <w:lang w:eastAsia="en-US"/>
        </w:rPr>
        <w:t>21</w:t>
      </w:r>
      <w:r w:rsidR="005B36A7">
        <w:rPr>
          <w:rFonts w:cs="Arial"/>
          <w:sz w:val="20"/>
          <w:szCs w:val="20"/>
          <w:lang w:eastAsia="en-US"/>
        </w:rPr>
        <w:t xml:space="preserve"> r., poz. </w:t>
      </w:r>
      <w:r w:rsidR="00B85FE2">
        <w:rPr>
          <w:rFonts w:cs="Arial"/>
          <w:sz w:val="20"/>
          <w:szCs w:val="20"/>
          <w:lang w:eastAsia="en-US"/>
        </w:rPr>
        <w:t>1129</w:t>
      </w:r>
      <w:r w:rsidR="005B36A7">
        <w:rPr>
          <w:rFonts w:cs="Arial"/>
          <w:sz w:val="20"/>
          <w:szCs w:val="20"/>
          <w:lang w:eastAsia="en-US"/>
        </w:rPr>
        <w:t xml:space="preserve"> ze zm.) zwanej dalej „ustawą </w:t>
      </w:r>
      <w:proofErr w:type="spellStart"/>
      <w:r w:rsidR="005B36A7">
        <w:rPr>
          <w:rFonts w:cs="Arial"/>
          <w:sz w:val="20"/>
          <w:szCs w:val="20"/>
          <w:lang w:eastAsia="en-US"/>
        </w:rPr>
        <w:t>Pzp</w:t>
      </w:r>
      <w:proofErr w:type="spellEnd"/>
      <w:r w:rsidR="005B36A7">
        <w:rPr>
          <w:rFonts w:cs="Arial"/>
          <w:sz w:val="20"/>
          <w:szCs w:val="20"/>
          <w:lang w:eastAsia="en-US"/>
        </w:rPr>
        <w:t>”</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100BB12A"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w:t>
      </w:r>
      <w:proofErr w:type="spellStart"/>
      <w:r w:rsidRPr="00915605">
        <w:rPr>
          <w:rFonts w:cs="Arial"/>
          <w:bCs/>
          <w:sz w:val="20"/>
          <w:szCs w:val="20"/>
          <w:lang w:eastAsia="en-US"/>
        </w:rPr>
        <w:t>Pzp</w:t>
      </w:r>
      <w:proofErr w:type="spellEnd"/>
      <w:r w:rsidRPr="00915605">
        <w:rPr>
          <w:rFonts w:cs="Arial"/>
          <w:bCs/>
          <w:sz w:val="20"/>
          <w:szCs w:val="20"/>
          <w:lang w:eastAsia="en-US"/>
        </w:rPr>
        <w:t xml:space="preserve">. </w:t>
      </w:r>
    </w:p>
    <w:p w14:paraId="2B985A0C"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proofErr w:type="spellStart"/>
      <w:r w:rsidR="005B36A7">
        <w:rPr>
          <w:rFonts w:cs="Arial"/>
          <w:bCs/>
          <w:sz w:val="20"/>
          <w:szCs w:val="20"/>
          <w:lang w:eastAsia="en-US"/>
        </w:rPr>
        <w:t>Pzp</w:t>
      </w:r>
      <w:proofErr w:type="spellEnd"/>
      <w:r w:rsidRPr="00915605">
        <w:rPr>
          <w:rFonts w:cs="Arial"/>
          <w:bCs/>
          <w:sz w:val="20"/>
          <w:szCs w:val="20"/>
          <w:lang w:eastAsia="en-US"/>
        </w:rPr>
        <w:t xml:space="preserve">. </w:t>
      </w:r>
    </w:p>
    <w:p w14:paraId="0EC35B46"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779148E5"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1BA66970"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5A27A50F"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14:paraId="3DF41335"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14:paraId="57919B2A"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07FA7BF8"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2F72872D"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1C5FE566" w14:textId="45806B32" w:rsidR="00EE0DF1" w:rsidRPr="0019217C" w:rsidRDefault="00915605" w:rsidP="00FD6FE7">
      <w:pPr>
        <w:keepNext/>
        <w:numPr>
          <w:ilvl w:val="1"/>
          <w:numId w:val="1"/>
        </w:numPr>
        <w:spacing w:before="120" w:after="120" w:line="276" w:lineRule="auto"/>
        <w:ind w:left="709" w:hanging="425"/>
        <w:jc w:val="both"/>
        <w:outlineLvl w:val="3"/>
        <w:rPr>
          <w:rFonts w:cs="Arial"/>
          <w:b/>
          <w:bCs/>
          <w:sz w:val="20"/>
          <w:szCs w:val="20"/>
          <w:lang w:eastAsia="en-US"/>
        </w:rPr>
      </w:pPr>
      <w:r w:rsidRPr="00FD6FE7">
        <w:rPr>
          <w:rFonts w:cs="Arial"/>
          <w:bCs/>
          <w:sz w:val="20"/>
          <w:szCs w:val="20"/>
          <w:lang w:eastAsia="en-US"/>
        </w:rPr>
        <w:lastRenderedPageBreak/>
        <w:t>Przedmiotem zamówienia jest:</w:t>
      </w:r>
      <w:r w:rsidRPr="00D20A73">
        <w:rPr>
          <w:rFonts w:cs="Arial"/>
          <w:b/>
          <w:sz w:val="20"/>
          <w:szCs w:val="20"/>
          <w:lang w:eastAsia="en-US"/>
        </w:rPr>
        <w:t xml:space="preserve"> </w:t>
      </w:r>
      <w:r w:rsidR="0019217C" w:rsidRPr="0019217C">
        <w:rPr>
          <w:rFonts w:cs="Arial"/>
          <w:b/>
          <w:bCs/>
          <w:sz w:val="20"/>
        </w:rPr>
        <w:t>Budowa linii oświetlenia ulicznego w Gminie Czersk - etap II</w:t>
      </w:r>
      <w:r w:rsidR="00D20A73" w:rsidRPr="0019217C">
        <w:rPr>
          <w:rFonts w:cs="Arial"/>
          <w:b/>
          <w:bCs/>
          <w:sz w:val="20"/>
          <w:szCs w:val="20"/>
          <w:lang w:eastAsia="en-US"/>
        </w:rPr>
        <w:t>.</w:t>
      </w:r>
    </w:p>
    <w:p w14:paraId="57B89805" w14:textId="25F04CA1" w:rsidR="00A7104F" w:rsidRDefault="00EE0DF1" w:rsidP="00766FB0">
      <w:pPr>
        <w:keepNext/>
        <w:numPr>
          <w:ilvl w:val="1"/>
          <w:numId w:val="1"/>
        </w:numPr>
        <w:spacing w:before="120" w:after="120" w:line="276" w:lineRule="auto"/>
        <w:ind w:left="709" w:hanging="425"/>
        <w:jc w:val="both"/>
        <w:outlineLvl w:val="3"/>
        <w:rPr>
          <w:rFonts w:cs="Arial"/>
          <w:bCs/>
          <w:sz w:val="20"/>
          <w:szCs w:val="20"/>
        </w:rPr>
      </w:pPr>
      <w:r w:rsidRPr="00EE0DF1">
        <w:rPr>
          <w:rFonts w:cs="Arial"/>
          <w:bCs/>
          <w:sz w:val="20"/>
          <w:szCs w:val="20"/>
        </w:rPr>
        <w:t>Przedmiot zamówienia obejmuje dwie części:</w:t>
      </w:r>
    </w:p>
    <w:p w14:paraId="1C7692B2" w14:textId="3A55DD92" w:rsidR="0019217C" w:rsidRPr="00D07AE7" w:rsidRDefault="0019217C" w:rsidP="0019217C">
      <w:pPr>
        <w:pStyle w:val="Nagwek4"/>
        <w:numPr>
          <w:ilvl w:val="2"/>
          <w:numId w:val="1"/>
        </w:numPr>
        <w:spacing w:before="120" w:line="276" w:lineRule="auto"/>
        <w:ind w:left="1276" w:hanging="567"/>
        <w:rPr>
          <w:rFonts w:ascii="Arial" w:hAnsi="Arial" w:cs="Arial"/>
          <w:sz w:val="20"/>
        </w:rPr>
      </w:pPr>
      <w:bookmarkStart w:id="0" w:name="_Hlk86055576"/>
      <w:r>
        <w:rPr>
          <w:rFonts w:ascii="Arial" w:hAnsi="Arial" w:cs="Arial"/>
          <w:sz w:val="20"/>
        </w:rPr>
        <w:t>Część 1</w:t>
      </w:r>
      <w:r w:rsidRPr="00A57ABE">
        <w:rPr>
          <w:rFonts w:ascii="Arial" w:hAnsi="Arial" w:cs="Arial"/>
          <w:sz w:val="20"/>
        </w:rPr>
        <w:t xml:space="preserve">: Budowa oświetlenia w </w:t>
      </w:r>
      <w:r>
        <w:rPr>
          <w:rFonts w:ascii="Arial" w:hAnsi="Arial" w:cs="Arial"/>
          <w:sz w:val="20"/>
        </w:rPr>
        <w:t>miejsc</w:t>
      </w:r>
      <w:r w:rsidRPr="0019217C">
        <w:rPr>
          <w:rFonts w:ascii="Arial" w:hAnsi="Arial" w:cs="Arial"/>
          <w:sz w:val="20"/>
        </w:rPr>
        <w:t>owości</w:t>
      </w:r>
      <w:r>
        <w:rPr>
          <w:rFonts w:ascii="Arial" w:hAnsi="Arial" w:cs="Arial"/>
          <w:sz w:val="20"/>
        </w:rPr>
        <w:t xml:space="preserve"> Zapora </w:t>
      </w:r>
      <w:r w:rsidRPr="00A57ABE">
        <w:rPr>
          <w:rFonts w:ascii="Arial" w:hAnsi="Arial" w:cs="Arial"/>
          <w:sz w:val="20"/>
        </w:rPr>
        <w:t>- etap II</w:t>
      </w:r>
      <w:r>
        <w:rPr>
          <w:rFonts w:ascii="Arial" w:hAnsi="Arial" w:cs="Arial"/>
          <w:sz w:val="20"/>
        </w:rPr>
        <w:t>.</w:t>
      </w:r>
    </w:p>
    <w:p w14:paraId="15D36102" w14:textId="77777777" w:rsidR="0019217C" w:rsidRPr="0019217C" w:rsidRDefault="0019217C" w:rsidP="0019217C">
      <w:pPr>
        <w:pStyle w:val="Nagwek4"/>
        <w:numPr>
          <w:ilvl w:val="2"/>
          <w:numId w:val="1"/>
        </w:numPr>
        <w:spacing w:before="120" w:line="276" w:lineRule="auto"/>
        <w:ind w:left="1276" w:hanging="567"/>
        <w:rPr>
          <w:rFonts w:ascii="Arial" w:hAnsi="Arial" w:cs="Arial"/>
          <w:bCs/>
          <w:sz w:val="20"/>
        </w:rPr>
      </w:pPr>
      <w:bookmarkStart w:id="1" w:name="_Hlk86055561"/>
      <w:bookmarkEnd w:id="0"/>
      <w:r w:rsidRPr="0019217C">
        <w:rPr>
          <w:rFonts w:ascii="Arial" w:hAnsi="Arial" w:cs="Arial"/>
          <w:bCs/>
          <w:sz w:val="20"/>
        </w:rPr>
        <w:t>Część 2: Budowa oświetlenia w Rytlu.</w:t>
      </w:r>
    </w:p>
    <w:bookmarkEnd w:id="1"/>
    <w:p w14:paraId="081B7BDB" w14:textId="745C357F"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Pr="00915605">
        <w:rPr>
          <w:rFonts w:cs="Arial"/>
          <w:bCs/>
          <w:sz w:val="20"/>
          <w:szCs w:val="20"/>
          <w:lang w:eastAsia="en-US"/>
        </w:rPr>
        <w:t xml:space="preserve"> dokumentacji projektowej, </w:t>
      </w:r>
      <w:r>
        <w:rPr>
          <w:rFonts w:cs="Arial"/>
          <w:bCs/>
          <w:sz w:val="20"/>
          <w:szCs w:val="20"/>
          <w:lang w:eastAsia="en-US"/>
        </w:rPr>
        <w:t xml:space="preserve">szczegółowych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0019217C">
        <w:rPr>
          <w:rFonts w:cs="Arial"/>
          <w:bCs/>
          <w:sz w:val="20"/>
          <w:szCs w:val="20"/>
          <w:lang w:eastAsia="en-US"/>
        </w:rPr>
        <w:t xml:space="preserve"> wykonania i odbioru robót</w:t>
      </w:r>
      <w:r w:rsidRPr="00915605">
        <w:rPr>
          <w:rFonts w:cs="Arial"/>
          <w:bCs/>
          <w:sz w:val="20"/>
          <w:szCs w:val="20"/>
          <w:lang w:eastAsia="en-US"/>
        </w:rPr>
        <w:t>, oraz pomocniczo w przedmiar</w:t>
      </w:r>
      <w:r w:rsidR="0019217C">
        <w:rPr>
          <w:rFonts w:cs="Arial"/>
          <w:bCs/>
          <w:sz w:val="20"/>
          <w:szCs w:val="20"/>
          <w:lang w:eastAsia="en-US"/>
        </w:rPr>
        <w:t>ach</w:t>
      </w:r>
      <w:r w:rsidRPr="00915605">
        <w:rPr>
          <w:rFonts w:cs="Arial"/>
          <w:bCs/>
          <w:sz w:val="20"/>
          <w:szCs w:val="20"/>
          <w:lang w:eastAsia="en-US"/>
        </w:rPr>
        <w:t xml:space="preserve"> robó</w:t>
      </w:r>
      <w:r>
        <w:rPr>
          <w:rFonts w:cs="Arial"/>
          <w:bCs/>
          <w:sz w:val="20"/>
          <w:szCs w:val="20"/>
          <w:lang w:eastAsia="en-US"/>
        </w:rPr>
        <w:t>t, stanowiących załączniki do S</w:t>
      </w:r>
      <w:r w:rsidRPr="00915605">
        <w:rPr>
          <w:rFonts w:cs="Arial"/>
          <w:bCs/>
          <w:sz w:val="20"/>
          <w:szCs w:val="20"/>
          <w:lang w:eastAsia="en-US"/>
        </w:rPr>
        <w:t>WZ.</w:t>
      </w:r>
    </w:p>
    <w:p w14:paraId="216B3D54" w14:textId="7A4BC53E" w:rsidR="00E059E9" w:rsidRPr="00915605" w:rsidRDefault="00E059E9" w:rsidP="00E059E9">
      <w:pPr>
        <w:keepNext/>
        <w:numPr>
          <w:ilvl w:val="1"/>
          <w:numId w:val="1"/>
        </w:numPr>
        <w:spacing w:before="120" w:after="200" w:line="276" w:lineRule="auto"/>
        <w:ind w:left="709" w:hanging="425"/>
        <w:jc w:val="both"/>
        <w:outlineLvl w:val="3"/>
        <w:rPr>
          <w:rFonts w:cs="Arial"/>
          <w:b/>
          <w:sz w:val="20"/>
          <w:szCs w:val="20"/>
          <w:lang w:eastAsia="en-US"/>
        </w:rPr>
      </w:pPr>
      <w:r w:rsidRPr="00915605">
        <w:rPr>
          <w:rFonts w:cs="Arial"/>
          <w:bCs/>
          <w:sz w:val="20"/>
          <w:szCs w:val="20"/>
          <w:lang w:eastAsia="en-US"/>
        </w:rPr>
        <w:t xml:space="preserve">O ile w opisie przedmiotu zamówienia, dokumentacji projektowej, </w:t>
      </w:r>
      <w:r>
        <w:rPr>
          <w:rFonts w:cs="Arial"/>
          <w:bCs/>
          <w:sz w:val="20"/>
          <w:szCs w:val="20"/>
          <w:lang w:eastAsia="en-US"/>
        </w:rPr>
        <w:t xml:space="preserve">szczegółowych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Pr="00915605">
        <w:rPr>
          <w:rFonts w:cs="Arial"/>
          <w:bCs/>
          <w:sz w:val="20"/>
          <w:szCs w:val="20"/>
          <w:lang w:eastAsia="en-US"/>
        </w:rPr>
        <w:t xml:space="preserve"> przedmiar</w:t>
      </w:r>
      <w:r w:rsidR="00B85FE2">
        <w:rPr>
          <w:rFonts w:cs="Arial"/>
          <w:bCs/>
          <w:sz w:val="20"/>
          <w:szCs w:val="20"/>
          <w:lang w:eastAsia="en-US"/>
        </w:rPr>
        <w:t>ze</w:t>
      </w:r>
      <w:r w:rsidRPr="00915605">
        <w:rPr>
          <w:rFonts w:cs="Arial"/>
          <w:bCs/>
          <w:sz w:val="20"/>
          <w:szCs w:val="20"/>
          <w:lang w:eastAsia="en-US"/>
        </w:rPr>
        <w:t xml:space="preserve"> robót, wyjaśnieniach do przetargu Zamawiający wskazuje nazwy producentów materiałów, urządzeń, wyrobów itp., oznacza to, że Wykonawca może przyjąć rozwiązania wskazane przez Zamawiającego lub równoważne.</w:t>
      </w:r>
      <w:r w:rsidRPr="00915605">
        <w:rPr>
          <w:rFonts w:cs="Arial"/>
          <w:b/>
          <w:bCs/>
          <w:sz w:val="20"/>
          <w:szCs w:val="20"/>
          <w:lang w:eastAsia="en-US"/>
        </w:rPr>
        <w:t xml:space="preserve"> </w:t>
      </w:r>
      <w:r w:rsidRPr="00915605">
        <w:rPr>
          <w:rFonts w:cs="Arial"/>
          <w:bCs/>
          <w:sz w:val="20"/>
          <w:szCs w:val="20"/>
          <w:lang w:eastAsia="en-US"/>
        </w:rPr>
        <w:t xml:space="preserve">Wykonawca musi jednak wykazać, że zastosowane materiały, urządzenia itp. są równoważne. </w:t>
      </w:r>
    </w:p>
    <w:p w14:paraId="2A1C7EE8" w14:textId="77777777"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Pr="00915605">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223D5762" w14:textId="77777777" w:rsidR="00E059E9"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Zamawiający uzna, że oferta jest równoważna, jeżeli przedstawia przedmiot zamówienia                    o właściwościach funkcjonalnych i jakościowych takich samych lub lepszych od ty</w:t>
      </w:r>
      <w:r w:rsidR="00B0406F">
        <w:rPr>
          <w:rFonts w:cs="Arial"/>
          <w:bCs/>
          <w:sz w:val="20"/>
          <w:szCs w:val="20"/>
          <w:lang w:eastAsia="en-US"/>
        </w:rPr>
        <w:t>ch, które zostały określone w S</w:t>
      </w:r>
      <w:r w:rsidRPr="00915605">
        <w:rPr>
          <w:rFonts w:cs="Arial"/>
          <w:bCs/>
          <w:sz w:val="20"/>
          <w:szCs w:val="20"/>
          <w:lang w:eastAsia="en-US"/>
        </w:rPr>
        <w:t>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264E20EC" w14:textId="1729CE6E" w:rsidR="001143D3" w:rsidRPr="003E7404" w:rsidRDefault="00915605" w:rsidP="003E7404">
      <w:pPr>
        <w:keepNext/>
        <w:numPr>
          <w:ilvl w:val="1"/>
          <w:numId w:val="1"/>
        </w:numPr>
        <w:spacing w:before="120" w:after="200" w:line="276" w:lineRule="auto"/>
        <w:ind w:left="709" w:hanging="425"/>
        <w:jc w:val="both"/>
        <w:outlineLvl w:val="3"/>
        <w:rPr>
          <w:rFonts w:cs="Arial"/>
          <w:bCs/>
          <w:sz w:val="20"/>
          <w:szCs w:val="20"/>
          <w:lang w:eastAsia="en-US"/>
        </w:rPr>
      </w:pPr>
      <w:r w:rsidRPr="00FD6FE7">
        <w:rPr>
          <w:rFonts w:cs="Arial"/>
          <w:bCs/>
          <w:sz w:val="20"/>
          <w:szCs w:val="20"/>
          <w:lang w:eastAsia="en-US"/>
        </w:rPr>
        <w:t xml:space="preserve">Wspólny słownik CPV: Główny Przedmiot: </w:t>
      </w:r>
      <w:r w:rsidR="003E7404" w:rsidRPr="003E7404">
        <w:rPr>
          <w:rFonts w:cs="Arial"/>
          <w:bCs/>
          <w:sz w:val="20"/>
          <w:szCs w:val="20"/>
          <w:lang w:eastAsia="en-US"/>
        </w:rPr>
        <w:t>45.31.61.10-9 Instalowanie urządzeń oświetlenia drogowego</w:t>
      </w:r>
      <w:r w:rsidR="003E7404">
        <w:rPr>
          <w:rFonts w:cs="Arial"/>
          <w:bCs/>
          <w:sz w:val="20"/>
          <w:szCs w:val="20"/>
          <w:lang w:eastAsia="en-US"/>
        </w:rPr>
        <w:t xml:space="preserve">, </w:t>
      </w:r>
      <w:r w:rsidR="003E7404" w:rsidRPr="003E7404">
        <w:rPr>
          <w:rFonts w:cs="Arial"/>
          <w:bCs/>
          <w:sz w:val="20"/>
          <w:szCs w:val="20"/>
          <w:lang w:eastAsia="en-US"/>
        </w:rPr>
        <w:t>45.11.12.00-0 Roboty w zakresie przygotowania terenu pod budowę i roboty ziemne</w:t>
      </w:r>
      <w:r w:rsidR="003E7404">
        <w:rPr>
          <w:rFonts w:cs="Arial"/>
          <w:bCs/>
          <w:sz w:val="20"/>
          <w:szCs w:val="20"/>
          <w:lang w:eastAsia="en-US"/>
        </w:rPr>
        <w:t xml:space="preserve">, </w:t>
      </w:r>
      <w:r w:rsidR="003E7404" w:rsidRPr="003E7404">
        <w:rPr>
          <w:rFonts w:cs="Arial"/>
          <w:bCs/>
          <w:sz w:val="20"/>
          <w:szCs w:val="20"/>
          <w:lang w:eastAsia="en-US"/>
        </w:rPr>
        <w:t>45.23.31.40-2 Roboty drogowe</w:t>
      </w:r>
      <w:r w:rsidR="003E7404">
        <w:rPr>
          <w:rFonts w:cs="Arial"/>
          <w:bCs/>
          <w:sz w:val="20"/>
          <w:szCs w:val="20"/>
          <w:lang w:eastAsia="en-US"/>
        </w:rPr>
        <w:t xml:space="preserve"> </w:t>
      </w:r>
      <w:r w:rsidR="007E496B" w:rsidRPr="003E7404">
        <w:rPr>
          <w:rFonts w:cs="Arial"/>
          <w:b/>
          <w:i/>
          <w:iCs/>
          <w:sz w:val="20"/>
          <w:szCs w:val="20"/>
          <w:lang w:eastAsia="en-US"/>
        </w:rPr>
        <w:t>– dotyczy wszystkich części.</w:t>
      </w:r>
    </w:p>
    <w:p w14:paraId="407825BC" w14:textId="70923AFA" w:rsidR="001143D3" w:rsidRPr="00FD6FE7" w:rsidRDefault="00915605" w:rsidP="00B85FE2">
      <w:pPr>
        <w:keepNext/>
        <w:numPr>
          <w:ilvl w:val="1"/>
          <w:numId w:val="1"/>
        </w:numPr>
        <w:spacing w:before="120" w:after="120" w:line="276" w:lineRule="auto"/>
        <w:ind w:left="709" w:hanging="425"/>
        <w:jc w:val="both"/>
        <w:outlineLvl w:val="3"/>
        <w:rPr>
          <w:rFonts w:cs="Arial"/>
          <w:bCs/>
          <w:sz w:val="20"/>
          <w:szCs w:val="20"/>
          <w:u w:val="single"/>
          <w:lang w:eastAsia="en-US"/>
        </w:rPr>
      </w:pPr>
      <w:r w:rsidRPr="00FD6FE7">
        <w:rPr>
          <w:rFonts w:cs="Arial"/>
          <w:bCs/>
          <w:sz w:val="20"/>
          <w:szCs w:val="20"/>
          <w:u w:val="single"/>
          <w:lang w:eastAsia="en-US"/>
        </w:rPr>
        <w:t>Zamawiający wymaga zatrudnienia przez wykonawcę lub p</w:t>
      </w:r>
      <w:r w:rsidR="006B3D83" w:rsidRPr="00FD6FE7">
        <w:rPr>
          <w:rFonts w:cs="Arial"/>
          <w:bCs/>
          <w:sz w:val="20"/>
          <w:szCs w:val="20"/>
          <w:u w:val="single"/>
          <w:lang w:eastAsia="en-US"/>
        </w:rPr>
        <w:t>odwykonawcę na podstawie umowy</w:t>
      </w:r>
      <w:r w:rsidR="00134225" w:rsidRPr="00FD6FE7">
        <w:rPr>
          <w:rFonts w:cs="Arial"/>
          <w:bCs/>
          <w:sz w:val="20"/>
          <w:szCs w:val="20"/>
          <w:u w:val="single"/>
          <w:lang w:eastAsia="en-US"/>
        </w:rPr>
        <w:t xml:space="preserve"> </w:t>
      </w:r>
      <w:r w:rsidRPr="00FD6FE7">
        <w:rPr>
          <w:rFonts w:cs="Arial"/>
          <w:bCs/>
          <w:sz w:val="20"/>
          <w:szCs w:val="20"/>
          <w:u w:val="single"/>
          <w:lang w:eastAsia="en-US"/>
        </w:rPr>
        <w:t>o</w:t>
      </w:r>
      <w:r w:rsidR="00BD02A8" w:rsidRPr="00FD6FE7">
        <w:rPr>
          <w:rFonts w:cs="Arial"/>
          <w:bCs/>
          <w:sz w:val="20"/>
          <w:szCs w:val="20"/>
          <w:u w:val="single"/>
          <w:lang w:eastAsia="en-US"/>
        </w:rPr>
        <w:t xml:space="preserve"> </w:t>
      </w:r>
      <w:r w:rsidRPr="00FD6FE7">
        <w:rPr>
          <w:rFonts w:cs="Arial"/>
          <w:bCs/>
          <w:sz w:val="20"/>
          <w:szCs w:val="20"/>
          <w:u w:val="single"/>
          <w:lang w:eastAsia="en-US"/>
        </w:rPr>
        <w:t>pracę osób wykonujących następujące czynności w zakresie realizacji zamówienia:</w:t>
      </w:r>
    </w:p>
    <w:p w14:paraId="4FBF1902" w14:textId="13941947" w:rsidR="007E496B" w:rsidRPr="00FD6FE7" w:rsidRDefault="007E496B" w:rsidP="007E496B">
      <w:pPr>
        <w:pStyle w:val="Nagwek4"/>
        <w:spacing w:before="120" w:line="276" w:lineRule="auto"/>
        <w:ind w:left="357"/>
        <w:rPr>
          <w:rFonts w:ascii="Arial" w:hAnsi="Arial" w:cs="Arial"/>
          <w:sz w:val="20"/>
          <w:u w:val="single"/>
        </w:rPr>
      </w:pPr>
      <w:r w:rsidRPr="00FD6FE7">
        <w:rPr>
          <w:rFonts w:ascii="Arial" w:hAnsi="Arial" w:cs="Arial"/>
          <w:sz w:val="20"/>
          <w:u w:val="single"/>
        </w:rPr>
        <w:t>dotyczy części 1 i 2:</w:t>
      </w:r>
    </w:p>
    <w:p w14:paraId="0873CB79" w14:textId="0BCCC182" w:rsidR="003E7404" w:rsidRPr="003E7404" w:rsidRDefault="003E7404" w:rsidP="003E7404">
      <w:pPr>
        <w:keepNext/>
        <w:numPr>
          <w:ilvl w:val="2"/>
          <w:numId w:val="1"/>
        </w:numPr>
        <w:spacing w:before="120" w:after="120" w:line="276" w:lineRule="auto"/>
        <w:jc w:val="both"/>
        <w:outlineLvl w:val="3"/>
        <w:rPr>
          <w:rFonts w:cs="Arial"/>
          <w:bCs/>
          <w:sz w:val="20"/>
          <w:szCs w:val="20"/>
          <w:lang w:eastAsia="en-US"/>
        </w:rPr>
      </w:pPr>
      <w:r w:rsidRPr="00FD6FE7">
        <w:rPr>
          <w:rFonts w:cs="Arial"/>
          <w:bCs/>
          <w:sz w:val="20"/>
          <w:szCs w:val="20"/>
          <w:lang w:eastAsia="en-US"/>
        </w:rPr>
        <w:t>wykonywanie</w:t>
      </w:r>
      <w:r>
        <w:rPr>
          <w:rFonts w:cs="Arial"/>
          <w:bCs/>
          <w:sz w:val="20"/>
          <w:szCs w:val="20"/>
          <w:lang w:eastAsia="en-US"/>
        </w:rPr>
        <w:t xml:space="preserve"> </w:t>
      </w:r>
      <w:r w:rsidRPr="003E7404">
        <w:rPr>
          <w:rFonts w:cs="Arial"/>
          <w:bCs/>
          <w:sz w:val="20"/>
          <w:szCs w:val="20"/>
          <w:lang w:eastAsia="en-US"/>
        </w:rPr>
        <w:t>rob</w:t>
      </w:r>
      <w:r>
        <w:rPr>
          <w:rFonts w:cs="Arial"/>
          <w:bCs/>
          <w:sz w:val="20"/>
          <w:szCs w:val="20"/>
          <w:lang w:eastAsia="en-US"/>
        </w:rPr>
        <w:t>ót</w:t>
      </w:r>
      <w:r w:rsidRPr="003E7404">
        <w:rPr>
          <w:rFonts w:cs="Arial"/>
          <w:bCs/>
          <w:sz w:val="20"/>
          <w:szCs w:val="20"/>
          <w:lang w:eastAsia="en-US"/>
        </w:rPr>
        <w:t xml:space="preserve"> ziemn</w:t>
      </w:r>
      <w:r>
        <w:rPr>
          <w:rFonts w:cs="Arial"/>
          <w:bCs/>
          <w:sz w:val="20"/>
          <w:szCs w:val="20"/>
          <w:lang w:eastAsia="en-US"/>
        </w:rPr>
        <w:t>ych</w:t>
      </w:r>
      <w:r w:rsidRPr="003E7404">
        <w:rPr>
          <w:rFonts w:cs="Arial"/>
          <w:bCs/>
          <w:sz w:val="20"/>
          <w:szCs w:val="20"/>
          <w:lang w:eastAsia="en-US"/>
        </w:rPr>
        <w:t>,</w:t>
      </w:r>
    </w:p>
    <w:p w14:paraId="5D519255" w14:textId="056F80FB" w:rsidR="003E7404" w:rsidRPr="003E7404" w:rsidRDefault="003E7404" w:rsidP="003E7404">
      <w:pPr>
        <w:keepNext/>
        <w:numPr>
          <w:ilvl w:val="2"/>
          <w:numId w:val="1"/>
        </w:numPr>
        <w:spacing w:before="120" w:after="120" w:line="276" w:lineRule="auto"/>
        <w:jc w:val="both"/>
        <w:outlineLvl w:val="3"/>
        <w:rPr>
          <w:rFonts w:cs="Arial"/>
          <w:bCs/>
          <w:sz w:val="20"/>
          <w:szCs w:val="20"/>
          <w:lang w:eastAsia="en-US"/>
        </w:rPr>
      </w:pPr>
      <w:r w:rsidRPr="00FD6FE7">
        <w:rPr>
          <w:rFonts w:cs="Arial"/>
          <w:bCs/>
          <w:sz w:val="20"/>
          <w:szCs w:val="20"/>
          <w:lang w:eastAsia="en-US"/>
        </w:rPr>
        <w:t>wykonywanie</w:t>
      </w:r>
      <w:r w:rsidRPr="003E7404">
        <w:rPr>
          <w:rFonts w:cs="Arial"/>
          <w:bCs/>
          <w:sz w:val="20"/>
          <w:szCs w:val="20"/>
          <w:lang w:eastAsia="en-US"/>
        </w:rPr>
        <w:t xml:space="preserve"> rob</w:t>
      </w:r>
      <w:r>
        <w:rPr>
          <w:rFonts w:cs="Arial"/>
          <w:bCs/>
          <w:sz w:val="20"/>
          <w:szCs w:val="20"/>
          <w:lang w:eastAsia="en-US"/>
        </w:rPr>
        <w:t>ót</w:t>
      </w:r>
      <w:r w:rsidRPr="003E7404">
        <w:rPr>
          <w:rFonts w:cs="Arial"/>
          <w:bCs/>
          <w:sz w:val="20"/>
          <w:szCs w:val="20"/>
          <w:lang w:eastAsia="en-US"/>
        </w:rPr>
        <w:t xml:space="preserve"> instalacyjn</w:t>
      </w:r>
      <w:r>
        <w:rPr>
          <w:rFonts w:cs="Arial"/>
          <w:bCs/>
          <w:sz w:val="20"/>
          <w:szCs w:val="20"/>
          <w:lang w:eastAsia="en-US"/>
        </w:rPr>
        <w:t>ych</w:t>
      </w:r>
      <w:r w:rsidRPr="003E7404">
        <w:rPr>
          <w:rFonts w:cs="Arial"/>
          <w:bCs/>
          <w:sz w:val="20"/>
          <w:szCs w:val="20"/>
          <w:lang w:eastAsia="en-US"/>
        </w:rPr>
        <w:t xml:space="preserve"> elektryczn</w:t>
      </w:r>
      <w:r>
        <w:rPr>
          <w:rFonts w:cs="Arial"/>
          <w:bCs/>
          <w:sz w:val="20"/>
          <w:szCs w:val="20"/>
          <w:lang w:eastAsia="en-US"/>
        </w:rPr>
        <w:t>ych</w:t>
      </w:r>
      <w:r w:rsidRPr="003E7404">
        <w:rPr>
          <w:rFonts w:cs="Arial"/>
          <w:bCs/>
          <w:sz w:val="20"/>
          <w:szCs w:val="20"/>
          <w:lang w:eastAsia="en-US"/>
        </w:rPr>
        <w:t>,</w:t>
      </w:r>
    </w:p>
    <w:p w14:paraId="2F957617" w14:textId="77777777" w:rsidR="003E7404" w:rsidRPr="003E7404" w:rsidRDefault="003E7404" w:rsidP="003E7404">
      <w:pPr>
        <w:keepNext/>
        <w:numPr>
          <w:ilvl w:val="2"/>
          <w:numId w:val="1"/>
        </w:numPr>
        <w:spacing w:before="120" w:after="120" w:line="276" w:lineRule="auto"/>
        <w:jc w:val="both"/>
        <w:outlineLvl w:val="3"/>
        <w:rPr>
          <w:rFonts w:cs="Arial"/>
          <w:bCs/>
          <w:sz w:val="20"/>
          <w:szCs w:val="20"/>
          <w:lang w:eastAsia="en-US"/>
        </w:rPr>
      </w:pPr>
      <w:r w:rsidRPr="003E7404">
        <w:rPr>
          <w:rFonts w:cs="Arial"/>
          <w:bCs/>
          <w:sz w:val="20"/>
          <w:szCs w:val="20"/>
          <w:lang w:eastAsia="en-US"/>
        </w:rPr>
        <w:t>ustawianie słupów oświetleniowych,</w:t>
      </w:r>
    </w:p>
    <w:p w14:paraId="13E01418" w14:textId="77777777" w:rsidR="003E7404" w:rsidRPr="003E7404" w:rsidRDefault="003E7404" w:rsidP="003E7404">
      <w:pPr>
        <w:keepNext/>
        <w:numPr>
          <w:ilvl w:val="2"/>
          <w:numId w:val="1"/>
        </w:numPr>
        <w:spacing w:before="120" w:after="120" w:line="276" w:lineRule="auto"/>
        <w:jc w:val="both"/>
        <w:outlineLvl w:val="3"/>
        <w:rPr>
          <w:rFonts w:cs="Arial"/>
          <w:bCs/>
          <w:sz w:val="20"/>
          <w:szCs w:val="20"/>
          <w:lang w:eastAsia="en-US"/>
        </w:rPr>
      </w:pPr>
      <w:r w:rsidRPr="003E7404">
        <w:rPr>
          <w:rFonts w:cs="Arial"/>
          <w:bCs/>
          <w:sz w:val="20"/>
          <w:szCs w:val="20"/>
          <w:lang w:eastAsia="en-US"/>
        </w:rPr>
        <w:t>montaż opraw oświetleniowych.</w:t>
      </w:r>
    </w:p>
    <w:p w14:paraId="4475FDB6" w14:textId="6E487533" w:rsidR="00EE0271" w:rsidRPr="00FD6FE7" w:rsidRDefault="00EE0271" w:rsidP="00694C3B">
      <w:pPr>
        <w:keepNext/>
        <w:numPr>
          <w:ilvl w:val="2"/>
          <w:numId w:val="1"/>
        </w:numPr>
        <w:spacing w:before="120" w:after="120" w:line="276" w:lineRule="auto"/>
        <w:jc w:val="both"/>
        <w:outlineLvl w:val="3"/>
        <w:rPr>
          <w:rFonts w:cs="Arial"/>
          <w:bCs/>
          <w:sz w:val="20"/>
          <w:szCs w:val="20"/>
          <w:lang w:eastAsia="en-US"/>
        </w:rPr>
      </w:pPr>
      <w:r w:rsidRPr="00FD6FE7">
        <w:rPr>
          <w:rFonts w:cs="Arial"/>
          <w:bCs/>
          <w:sz w:val="20"/>
          <w:szCs w:val="20"/>
          <w:lang w:eastAsia="en-US"/>
        </w:rPr>
        <w:t>Obowiązki Wykonawcy z tytułu spełnienia wymogów, o których m</w:t>
      </w:r>
      <w:r w:rsidR="0057024C" w:rsidRPr="00FD6FE7">
        <w:rPr>
          <w:rFonts w:cs="Arial"/>
          <w:bCs/>
          <w:sz w:val="20"/>
          <w:szCs w:val="20"/>
          <w:lang w:eastAsia="en-US"/>
        </w:rPr>
        <w:t>owa w pkt 5</w:t>
      </w:r>
      <w:r w:rsidR="000D0431" w:rsidRPr="00FD6FE7">
        <w:rPr>
          <w:rFonts w:cs="Arial"/>
          <w:bCs/>
          <w:sz w:val="20"/>
          <w:szCs w:val="20"/>
          <w:lang w:eastAsia="en-US"/>
        </w:rPr>
        <w:t>.</w:t>
      </w:r>
      <w:r w:rsidR="00EE0DF1" w:rsidRPr="00FD6FE7">
        <w:rPr>
          <w:rFonts w:cs="Arial"/>
          <w:bCs/>
          <w:sz w:val="20"/>
          <w:szCs w:val="20"/>
          <w:lang w:eastAsia="en-US"/>
        </w:rPr>
        <w:t>8</w:t>
      </w:r>
      <w:r w:rsidR="00766FB0" w:rsidRPr="00FD6FE7">
        <w:rPr>
          <w:rFonts w:cs="Arial"/>
          <w:bCs/>
          <w:sz w:val="20"/>
          <w:szCs w:val="20"/>
          <w:lang w:eastAsia="en-US"/>
        </w:rPr>
        <w:t xml:space="preserve"> S</w:t>
      </w:r>
      <w:r w:rsidRPr="00FD6FE7">
        <w:rPr>
          <w:rFonts w:cs="Arial"/>
          <w:bCs/>
          <w:sz w:val="20"/>
          <w:szCs w:val="20"/>
          <w:lang w:eastAsia="en-US"/>
        </w:rPr>
        <w:t xml:space="preserve">WZ określają </w:t>
      </w:r>
      <w:r w:rsidR="0057024C" w:rsidRPr="00FD6FE7">
        <w:rPr>
          <w:rFonts w:cs="Arial"/>
          <w:bCs/>
          <w:sz w:val="20"/>
          <w:szCs w:val="20"/>
          <w:lang w:eastAsia="en-US"/>
        </w:rPr>
        <w:t xml:space="preserve">Projektowane Postanowienia </w:t>
      </w:r>
      <w:r w:rsidRPr="00FD6FE7">
        <w:rPr>
          <w:rFonts w:cs="Arial"/>
          <w:bCs/>
          <w:sz w:val="20"/>
          <w:szCs w:val="20"/>
          <w:lang w:eastAsia="en-US"/>
        </w:rPr>
        <w:t>Umowy (</w:t>
      </w:r>
      <w:r w:rsidR="0057024C" w:rsidRPr="00FD6FE7">
        <w:rPr>
          <w:rFonts w:cs="Arial"/>
          <w:bCs/>
          <w:sz w:val="20"/>
          <w:szCs w:val="20"/>
          <w:lang w:eastAsia="en-US"/>
        </w:rPr>
        <w:t>PP</w:t>
      </w:r>
      <w:r w:rsidRPr="00FD6FE7">
        <w:rPr>
          <w:rFonts w:cs="Arial"/>
          <w:bCs/>
          <w:sz w:val="20"/>
          <w:szCs w:val="20"/>
          <w:lang w:eastAsia="en-US"/>
        </w:rPr>
        <w:t>U).</w:t>
      </w:r>
    </w:p>
    <w:p w14:paraId="7D930043" w14:textId="5872AADE" w:rsidR="00694C3B" w:rsidRPr="00FD6FE7" w:rsidRDefault="00694C3B" w:rsidP="00EE0DF1">
      <w:pPr>
        <w:keepNext/>
        <w:numPr>
          <w:ilvl w:val="1"/>
          <w:numId w:val="1"/>
        </w:numPr>
        <w:spacing w:before="120" w:after="120" w:line="276" w:lineRule="auto"/>
        <w:jc w:val="both"/>
        <w:outlineLvl w:val="3"/>
        <w:rPr>
          <w:rFonts w:cs="Arial"/>
          <w:b/>
          <w:sz w:val="20"/>
          <w:szCs w:val="20"/>
          <w:lang w:eastAsia="en-US"/>
        </w:rPr>
      </w:pPr>
      <w:r w:rsidRPr="00FD6FE7">
        <w:rPr>
          <w:rFonts w:cs="Arial"/>
          <w:b/>
          <w:sz w:val="20"/>
          <w:szCs w:val="20"/>
          <w:lang w:eastAsia="en-US"/>
        </w:rPr>
        <w:t>Zamawiający dopuszcza składani</w:t>
      </w:r>
      <w:r w:rsidR="00EE0DF1" w:rsidRPr="00FD6FE7">
        <w:rPr>
          <w:rFonts w:cs="Arial"/>
          <w:b/>
          <w:sz w:val="20"/>
          <w:szCs w:val="20"/>
          <w:lang w:eastAsia="en-US"/>
        </w:rPr>
        <w:t>e</w:t>
      </w:r>
      <w:r w:rsidRPr="00FD6FE7">
        <w:rPr>
          <w:rFonts w:cs="Arial"/>
          <w:b/>
          <w:sz w:val="20"/>
          <w:szCs w:val="20"/>
          <w:lang w:eastAsia="en-US"/>
        </w:rPr>
        <w:t xml:space="preserve"> ofert częściowych. </w:t>
      </w:r>
      <w:r w:rsidR="00EE0DF1" w:rsidRPr="00FD6FE7">
        <w:rPr>
          <w:rFonts w:cs="Arial"/>
          <w:b/>
          <w:sz w:val="20"/>
          <w:szCs w:val="20"/>
          <w:lang w:eastAsia="en-US"/>
        </w:rPr>
        <w:t>Wykonawca może złożyć ofertę na jedną lub dwie</w:t>
      </w:r>
      <w:r w:rsidR="007D7041" w:rsidRPr="00FD6FE7">
        <w:rPr>
          <w:rFonts w:cs="Arial"/>
          <w:b/>
          <w:sz w:val="20"/>
          <w:szCs w:val="20"/>
          <w:lang w:eastAsia="en-US"/>
        </w:rPr>
        <w:t xml:space="preserve"> części</w:t>
      </w:r>
      <w:r w:rsidR="00EE0DF1" w:rsidRPr="00FD6FE7">
        <w:rPr>
          <w:rFonts w:cs="Arial"/>
          <w:b/>
          <w:sz w:val="20"/>
          <w:szCs w:val="20"/>
          <w:lang w:eastAsia="en-US"/>
        </w:rPr>
        <w:t xml:space="preserve">. </w:t>
      </w:r>
    </w:p>
    <w:p w14:paraId="7BC67B11" w14:textId="3D1982A6" w:rsidR="00694C3B" w:rsidRPr="00FD6FE7" w:rsidRDefault="00694C3B" w:rsidP="0015718F">
      <w:pPr>
        <w:keepNext/>
        <w:numPr>
          <w:ilvl w:val="1"/>
          <w:numId w:val="1"/>
        </w:numPr>
        <w:spacing w:before="120" w:after="120" w:line="276" w:lineRule="auto"/>
        <w:jc w:val="both"/>
        <w:outlineLvl w:val="3"/>
        <w:rPr>
          <w:rFonts w:cs="Arial"/>
          <w:b/>
          <w:sz w:val="20"/>
          <w:szCs w:val="20"/>
          <w:lang w:eastAsia="en-US"/>
        </w:rPr>
      </w:pPr>
      <w:r w:rsidRPr="00FD6FE7">
        <w:rPr>
          <w:rFonts w:cs="Arial"/>
          <w:b/>
          <w:sz w:val="20"/>
          <w:szCs w:val="20"/>
          <w:lang w:eastAsia="en-US"/>
        </w:rPr>
        <w:t>Zamawiający nie dopuszcza składania ofert wariantowych.</w:t>
      </w:r>
    </w:p>
    <w:p w14:paraId="086C389C"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14:paraId="3AC46ED8" w14:textId="77777777" w:rsidR="00BF6FDC" w:rsidRP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lastRenderedPageBreak/>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14:paraId="1CDD3AD3"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6E2668C5" w14:textId="0CA7C25F" w:rsidR="005B36A7" w:rsidRPr="00AE427C"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 należy wykonać w terminie</w:t>
      </w:r>
      <w:r w:rsidR="007D7041">
        <w:rPr>
          <w:rFonts w:cs="Arial"/>
          <w:sz w:val="20"/>
          <w:szCs w:val="20"/>
        </w:rPr>
        <w:t xml:space="preserve"> (obie części)</w:t>
      </w:r>
      <w:r w:rsidRPr="00AE427C">
        <w:rPr>
          <w:rFonts w:cs="Arial"/>
          <w:sz w:val="20"/>
          <w:szCs w:val="20"/>
        </w:rPr>
        <w:t xml:space="preserve">: </w:t>
      </w:r>
      <w:r w:rsidRPr="00AE427C">
        <w:rPr>
          <w:rFonts w:cs="Arial"/>
          <w:b/>
          <w:sz w:val="20"/>
          <w:szCs w:val="20"/>
        </w:rPr>
        <w:t>do</w:t>
      </w:r>
      <w:r w:rsidR="00721B44">
        <w:rPr>
          <w:rFonts w:cs="Arial"/>
          <w:b/>
          <w:sz w:val="20"/>
          <w:szCs w:val="20"/>
        </w:rPr>
        <w:t xml:space="preserve"> </w:t>
      </w:r>
      <w:r w:rsidR="00F1019B">
        <w:rPr>
          <w:rFonts w:cs="Arial"/>
          <w:b/>
          <w:sz w:val="20"/>
          <w:szCs w:val="20"/>
        </w:rPr>
        <w:t>21</w:t>
      </w:r>
      <w:r w:rsidR="00B85FE2">
        <w:rPr>
          <w:b/>
          <w:bCs/>
          <w:sz w:val="20"/>
          <w:szCs w:val="20"/>
        </w:rPr>
        <w:t xml:space="preserve"> dni od </w:t>
      </w:r>
      <w:r w:rsidR="00095669">
        <w:rPr>
          <w:b/>
          <w:bCs/>
          <w:sz w:val="20"/>
          <w:szCs w:val="20"/>
        </w:rPr>
        <w:t xml:space="preserve">dnia </w:t>
      </w:r>
      <w:r w:rsidR="00B85FE2">
        <w:rPr>
          <w:b/>
          <w:bCs/>
          <w:sz w:val="20"/>
          <w:szCs w:val="20"/>
        </w:rPr>
        <w:t>podpisania umowy.</w:t>
      </w:r>
    </w:p>
    <w:p w14:paraId="528E4FA4"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38922D0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5AD564D1"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47897D84"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14:paraId="00A117C2"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3F19290C"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43487459" w14:textId="7777777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w:t>
      </w:r>
      <w:proofErr w:type="spellStart"/>
      <w:r w:rsidR="00EE0957" w:rsidRPr="00EE0957">
        <w:rPr>
          <w:rFonts w:cs="Arial"/>
          <w:i/>
          <w:kern w:val="28"/>
          <w:sz w:val="20"/>
          <w:szCs w:val="20"/>
          <w:lang w:val="de-DE"/>
        </w:rPr>
        <w:t>lub</w:t>
      </w:r>
      <w:proofErr w:type="spellEnd"/>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4DA4481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326F227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C8A8706"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196ACFD1"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31B3484A"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lastRenderedPageBreak/>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45E8FDAC"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16589192"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5ED5389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34E92604"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6F643886"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72D95B0C"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1786CAA1"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2918524A"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2519A58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proofErr w:type="spellStart"/>
      <w:r w:rsidR="00F9581E">
        <w:rPr>
          <w:rFonts w:cs="Arial"/>
          <w:sz w:val="20"/>
          <w:szCs w:val="20"/>
          <w:lang w:eastAsia="en-US"/>
        </w:rPr>
        <w:t>Pzp</w:t>
      </w:r>
      <w:proofErr w:type="spellEnd"/>
      <w:r w:rsidRPr="005B36A7">
        <w:rPr>
          <w:rFonts w:cs="Arial"/>
          <w:sz w:val="20"/>
          <w:szCs w:val="20"/>
          <w:lang w:eastAsia="en-US"/>
        </w:rPr>
        <w:t>.</w:t>
      </w:r>
    </w:p>
    <w:p w14:paraId="63EFA17A"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7B12AE11"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16ACBFD5"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C481961"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502979F"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7F7F927D"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5C23BC9F" w14:textId="77777777"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lastRenderedPageBreak/>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6207F94D"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66F3DB22" w14:textId="77777777" w:rsidR="00766FB0" w:rsidRDefault="00766FB0"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Osobą uprawnioną do kontaktu z Wykonawcami jest: Wioletta Rostankowska – pełnomocnik Burmistrza Czerska do spraw zamówień publicznych, </w:t>
      </w:r>
      <w:r w:rsidRPr="00766FB0">
        <w:rPr>
          <w:rFonts w:ascii="Arial" w:hAnsi="Arial" w:cs="Arial"/>
          <w:sz w:val="20"/>
          <w:szCs w:val="20"/>
        </w:rPr>
        <w:br/>
        <w:t xml:space="preserve">email. </w:t>
      </w:r>
      <w:hyperlink r:id="rId30" w:history="1">
        <w:r w:rsidRPr="00766FB0">
          <w:rPr>
            <w:rFonts w:ascii="Arial" w:hAnsi="Arial" w:cs="Arial"/>
            <w:sz w:val="20"/>
            <w:szCs w:val="20"/>
          </w:rPr>
          <w:t>zamowieniapubliczne@czersk.pl</w:t>
        </w:r>
      </w:hyperlink>
      <w:r w:rsidRPr="00766FB0">
        <w:rPr>
          <w:rFonts w:ascii="Arial" w:hAnsi="Arial" w:cs="Arial"/>
          <w:sz w:val="20"/>
          <w:szCs w:val="20"/>
        </w:rPr>
        <w:t>.</w:t>
      </w:r>
    </w:p>
    <w:p w14:paraId="342A913A"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oraz 109 ust. 1 ustawy </w:t>
      </w:r>
      <w:proofErr w:type="spellStart"/>
      <w:r w:rsidRPr="00766FB0">
        <w:rPr>
          <w:rFonts w:cs="Arial"/>
          <w:b/>
          <w:sz w:val="20"/>
          <w:szCs w:val="20"/>
          <w:lang w:eastAsia="en-US"/>
        </w:rPr>
        <w:t>Pzp</w:t>
      </w:r>
      <w:proofErr w:type="spellEnd"/>
      <w:r w:rsidRPr="00766FB0">
        <w:rPr>
          <w:rFonts w:cs="Arial"/>
          <w:b/>
          <w:sz w:val="20"/>
          <w:szCs w:val="20"/>
          <w:lang w:eastAsia="en-US"/>
        </w:rPr>
        <w:t>.</w:t>
      </w:r>
    </w:p>
    <w:p w14:paraId="60122ACC" w14:textId="77777777" w:rsidR="00766FB0" w:rsidRPr="00996BDE" w:rsidRDefault="00766FB0" w:rsidP="00996BDE">
      <w:pPr>
        <w:pStyle w:val="Akapitzlist"/>
        <w:numPr>
          <w:ilvl w:val="1"/>
          <w:numId w:val="1"/>
        </w:numPr>
        <w:spacing w:before="120" w:after="120"/>
        <w:ind w:right="92"/>
        <w:contextualSpacing w:val="0"/>
        <w:jc w:val="both"/>
        <w:rPr>
          <w:rFonts w:ascii="Arial" w:hAnsi="Arial" w:cs="Arial"/>
          <w:sz w:val="20"/>
          <w:szCs w:val="20"/>
        </w:rPr>
      </w:pPr>
      <w:r w:rsidRPr="00996BDE">
        <w:rPr>
          <w:rFonts w:ascii="Arial" w:hAnsi="Arial" w:cs="Arial"/>
          <w:sz w:val="20"/>
          <w:szCs w:val="20"/>
        </w:rPr>
        <w:t xml:space="preserve">Z postępowania o udzielenie zamówienia wyklucza się, z zastrzeżeniem art. 110 ust. 2 </w:t>
      </w:r>
      <w:proofErr w:type="spellStart"/>
      <w:r w:rsidRPr="00996BDE">
        <w:rPr>
          <w:rFonts w:ascii="Arial" w:hAnsi="Arial" w:cs="Arial"/>
          <w:sz w:val="20"/>
          <w:szCs w:val="20"/>
        </w:rPr>
        <w:t>Pzp</w:t>
      </w:r>
      <w:proofErr w:type="spellEnd"/>
      <w:r w:rsidRPr="00996BDE">
        <w:rPr>
          <w:rFonts w:ascii="Arial" w:hAnsi="Arial" w:cs="Arial"/>
          <w:sz w:val="20"/>
          <w:szCs w:val="20"/>
        </w:rPr>
        <w:t xml:space="preserve">, Wykonawcę: </w:t>
      </w:r>
    </w:p>
    <w:p w14:paraId="72103B67" w14:textId="3F7FAA2E" w:rsidR="00B85FE2" w:rsidRPr="007D7041" w:rsidRDefault="00766FB0" w:rsidP="007D7041">
      <w:pPr>
        <w:pStyle w:val="Akapitzlist"/>
        <w:numPr>
          <w:ilvl w:val="2"/>
          <w:numId w:val="1"/>
        </w:numPr>
        <w:spacing w:before="120" w:after="120"/>
        <w:ind w:right="92"/>
        <w:contextualSpacing w:val="0"/>
        <w:jc w:val="both"/>
        <w:rPr>
          <w:rFonts w:ascii="Arial" w:hAnsi="Arial" w:cs="Arial"/>
          <w:sz w:val="20"/>
          <w:szCs w:val="20"/>
        </w:rPr>
      </w:pPr>
      <w:r w:rsidRPr="00996BDE">
        <w:rPr>
          <w:rFonts w:ascii="Arial" w:hAnsi="Arial" w:cs="Arial"/>
          <w:sz w:val="20"/>
          <w:szCs w:val="20"/>
        </w:rPr>
        <w:t>będącego osobą fizyczną, którego prawomocnie skazano za przestępstwo:</w:t>
      </w:r>
    </w:p>
    <w:p w14:paraId="191E14F4" w14:textId="77777777" w:rsidR="00766FB0" w:rsidRPr="00766FB0" w:rsidRDefault="00766FB0" w:rsidP="00766FB0">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udziału w zorganizowanej grupie przestępczej albo związku mającym na celu popełnienie przestępstwa lub przestępstwa skarbowego, o którym mowa w </w:t>
      </w:r>
      <w:hyperlink r:id="rId31" w:anchor="/document/16798683?unitId=art(258)&amp;cm=DOCUMENT" w:history="1">
        <w:r w:rsidRPr="00766FB0">
          <w:rPr>
            <w:rFonts w:cs="Arial"/>
            <w:sz w:val="20"/>
            <w:szCs w:val="20"/>
            <w:lang w:eastAsia="en-US"/>
          </w:rPr>
          <w:t>art. 258</w:t>
        </w:r>
      </w:hyperlink>
      <w:r w:rsidRPr="00766FB0">
        <w:rPr>
          <w:rFonts w:cs="Arial"/>
          <w:sz w:val="20"/>
          <w:szCs w:val="20"/>
          <w:lang w:eastAsia="en-US"/>
        </w:rPr>
        <w:t xml:space="preserve"> Kodeksu karnego,</w:t>
      </w:r>
    </w:p>
    <w:p w14:paraId="321687AB" w14:textId="77777777" w:rsidR="00766FB0" w:rsidRPr="00766FB0" w:rsidRDefault="00766FB0" w:rsidP="00766FB0">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handlu ludźmi, o którym mowa w </w:t>
      </w:r>
      <w:hyperlink r:id="rId32" w:anchor="/document/16798683?unitId=art(189(a))&amp;cm=DOCUMENT" w:history="1">
        <w:r w:rsidRPr="00766FB0">
          <w:rPr>
            <w:rFonts w:cs="Arial"/>
            <w:sz w:val="20"/>
            <w:szCs w:val="20"/>
            <w:lang w:eastAsia="en-US"/>
          </w:rPr>
          <w:t>art. 189a</w:t>
        </w:r>
      </w:hyperlink>
      <w:r w:rsidRPr="00766FB0">
        <w:rPr>
          <w:rFonts w:cs="Arial"/>
          <w:sz w:val="20"/>
          <w:szCs w:val="20"/>
          <w:lang w:eastAsia="en-US"/>
        </w:rPr>
        <w:t xml:space="preserve"> Kodeksu karnego,</w:t>
      </w:r>
    </w:p>
    <w:p w14:paraId="255F7959" w14:textId="77777777" w:rsidR="00766FB0" w:rsidRPr="00766FB0" w:rsidRDefault="00766FB0" w:rsidP="00766FB0">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o którym mowa w </w:t>
      </w:r>
      <w:hyperlink r:id="rId33" w:anchor="/document/16798683?unitId=art(228)&amp;cm=DOCUMENT" w:history="1">
        <w:r w:rsidRPr="00766FB0">
          <w:rPr>
            <w:rFonts w:cs="Arial"/>
            <w:sz w:val="20"/>
            <w:szCs w:val="20"/>
            <w:lang w:eastAsia="en-US"/>
          </w:rPr>
          <w:t>art. 228-230a</w:t>
        </w:r>
      </w:hyperlink>
      <w:r w:rsidRPr="00766FB0">
        <w:rPr>
          <w:rFonts w:cs="Arial"/>
          <w:sz w:val="20"/>
          <w:szCs w:val="20"/>
          <w:lang w:eastAsia="en-US"/>
        </w:rPr>
        <w:t xml:space="preserve">, </w:t>
      </w:r>
      <w:hyperlink r:id="rId34" w:anchor="/document/16798683?unitId=art(250(a))&amp;cm=DOCUMENT" w:history="1">
        <w:r w:rsidRPr="00766FB0">
          <w:rPr>
            <w:rFonts w:cs="Arial"/>
            <w:sz w:val="20"/>
            <w:szCs w:val="20"/>
            <w:lang w:eastAsia="en-US"/>
          </w:rPr>
          <w:t>art. 250a</w:t>
        </w:r>
      </w:hyperlink>
      <w:r w:rsidRPr="00766FB0">
        <w:rPr>
          <w:rFonts w:cs="Arial"/>
          <w:sz w:val="20"/>
          <w:szCs w:val="20"/>
          <w:lang w:eastAsia="en-US"/>
        </w:rPr>
        <w:t xml:space="preserve"> Kodeksu karnego lub w art. 46 lub art. 48 ustawy z dnia 25 czerwca 2010 r. o sporcie,</w:t>
      </w:r>
    </w:p>
    <w:p w14:paraId="5ABF1715" w14:textId="77777777" w:rsidR="00766FB0" w:rsidRPr="00BF763B" w:rsidRDefault="00766FB0" w:rsidP="00BF763B">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finansowania przestępstwa o charakterze terrorystycznym, o którym mowa w </w:t>
      </w:r>
      <w:hyperlink r:id="rId35" w:anchor="/document/16798683?unitId=art(165(a))&amp;cm=DOCUMENT" w:history="1">
        <w:r w:rsidRPr="00766FB0">
          <w:rPr>
            <w:rFonts w:cs="Arial"/>
            <w:sz w:val="20"/>
            <w:szCs w:val="20"/>
            <w:lang w:eastAsia="en-US"/>
          </w:rPr>
          <w:t>art. 165a</w:t>
        </w:r>
      </w:hyperlink>
      <w:r w:rsidRPr="00766FB0">
        <w:rPr>
          <w:rFonts w:cs="Arial"/>
          <w:sz w:val="20"/>
          <w:szCs w:val="20"/>
          <w:lang w:eastAsia="en-US"/>
        </w:rPr>
        <w:t xml:space="preserve"> Kodeksu karnego, lub przestępstwo udaremniania lub utrudniania stwierdzenia przestępnego pochodzenia pieniędzy lub ukrywania ich pochodzenia, o którym mowa w </w:t>
      </w:r>
      <w:hyperlink r:id="rId36" w:anchor="/document/16798683?unitId=art(299)&amp;cm=DOCUMENT" w:history="1">
        <w:r w:rsidRPr="00766FB0">
          <w:rPr>
            <w:rFonts w:cs="Arial"/>
            <w:sz w:val="20"/>
            <w:szCs w:val="20"/>
            <w:lang w:eastAsia="en-US"/>
          </w:rPr>
          <w:t>art. 299</w:t>
        </w:r>
      </w:hyperlink>
      <w:r w:rsidRPr="00766FB0">
        <w:rPr>
          <w:rFonts w:cs="Arial"/>
          <w:sz w:val="20"/>
          <w:szCs w:val="20"/>
          <w:lang w:eastAsia="en-US"/>
        </w:rPr>
        <w:t xml:space="preserve"> Kodeksu karnego,</w:t>
      </w:r>
    </w:p>
    <w:p w14:paraId="6FE572F8" w14:textId="77777777" w:rsidR="00766FB0" w:rsidRPr="00766FB0" w:rsidRDefault="00766FB0" w:rsidP="00766FB0">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o charakterze terrorystycznym, o którym mowa w </w:t>
      </w:r>
      <w:hyperlink r:id="rId37" w:anchor="/document/16798683?unitId=art(115)par(20)&amp;cm=DOCUMENT" w:history="1">
        <w:r w:rsidRPr="00766FB0">
          <w:rPr>
            <w:rFonts w:cs="Arial"/>
            <w:sz w:val="20"/>
            <w:szCs w:val="20"/>
            <w:lang w:eastAsia="en-US"/>
          </w:rPr>
          <w:t>art. 115 § 20</w:t>
        </w:r>
      </w:hyperlink>
      <w:r w:rsidRPr="00766FB0">
        <w:rPr>
          <w:rFonts w:cs="Arial"/>
          <w:sz w:val="20"/>
          <w:szCs w:val="20"/>
          <w:lang w:eastAsia="en-US"/>
        </w:rPr>
        <w:t xml:space="preserve"> Kodeksu karnego, lub mające na celu popełnienie tego przestępstwa,</w:t>
      </w:r>
    </w:p>
    <w:p w14:paraId="507874FA" w14:textId="77777777" w:rsidR="00A70B20" w:rsidRPr="000067FA"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powierzenia wykonywania pracy małoletniemu cudzoziemcowi, o którym mowa </w:t>
      </w:r>
      <w:r w:rsidR="008F246D">
        <w:rPr>
          <w:rFonts w:cs="Arial"/>
          <w:sz w:val="20"/>
          <w:szCs w:val="20"/>
          <w:lang w:eastAsia="en-US"/>
        </w:rPr>
        <w:br/>
      </w:r>
      <w:r w:rsidRPr="000067FA">
        <w:rPr>
          <w:rFonts w:cs="Arial"/>
          <w:sz w:val="20"/>
          <w:szCs w:val="20"/>
          <w:lang w:eastAsia="en-US"/>
        </w:rPr>
        <w:t xml:space="preserve">w </w:t>
      </w:r>
      <w:hyperlink r:id="rId38" w:anchor="/document/17896506?unitId=art(9)ust(2)&amp;cm=DOCUMENT" w:history="1">
        <w:r w:rsidRPr="000067FA">
          <w:rPr>
            <w:rFonts w:cs="Arial"/>
            <w:sz w:val="20"/>
            <w:szCs w:val="20"/>
            <w:lang w:eastAsia="en-US"/>
          </w:rPr>
          <w:t>art. 9 ust. 2</w:t>
        </w:r>
      </w:hyperlink>
      <w:r w:rsidRPr="000067FA">
        <w:rPr>
          <w:rFonts w:cs="Arial"/>
          <w:sz w:val="20"/>
          <w:szCs w:val="20"/>
          <w:lang w:eastAsia="en-US"/>
        </w:rPr>
        <w:t xml:space="preserve"> ustawy z dnia 15 czerwca 2012 r. o skutkach powierzania wykonywania pracy cudzoziemcom przebywającym wbrew przepisom na terytorium Rzeczypospolitej Polskiej (Dz. U. poz. 769),</w:t>
      </w:r>
    </w:p>
    <w:p w14:paraId="382C6F6A" w14:textId="77777777" w:rsidR="00A70B20" w:rsidRPr="000067FA"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przeciwko obrotowi gospodarczemu, o których mowa w </w:t>
      </w:r>
      <w:hyperlink r:id="rId39" w:anchor="/document/16798683?unitId=art(296)&amp;cm=DOCUMENT" w:history="1">
        <w:r w:rsidRPr="000067FA">
          <w:rPr>
            <w:rFonts w:cs="Arial"/>
            <w:sz w:val="20"/>
            <w:szCs w:val="20"/>
            <w:lang w:eastAsia="en-US"/>
          </w:rPr>
          <w:t>art. 296-307</w:t>
        </w:r>
      </w:hyperlink>
      <w:r w:rsidRPr="000067FA">
        <w:rPr>
          <w:rFonts w:cs="Arial"/>
          <w:sz w:val="20"/>
          <w:szCs w:val="20"/>
          <w:lang w:eastAsia="en-US"/>
        </w:rPr>
        <w:t xml:space="preserve"> Kodeksu karnego, przestępstwo oszustwa, o którym mowa w </w:t>
      </w:r>
      <w:hyperlink r:id="rId40" w:anchor="/document/16798683?unitId=art(286)&amp;cm=DOCUMENT" w:history="1">
        <w:r w:rsidRPr="000067FA">
          <w:rPr>
            <w:rFonts w:cs="Arial"/>
            <w:sz w:val="20"/>
            <w:szCs w:val="20"/>
            <w:lang w:eastAsia="en-US"/>
          </w:rPr>
          <w:t>art. 286</w:t>
        </w:r>
      </w:hyperlink>
      <w:r w:rsidRPr="000067FA">
        <w:rPr>
          <w:rFonts w:cs="Arial"/>
          <w:sz w:val="20"/>
          <w:szCs w:val="20"/>
          <w:lang w:eastAsia="en-US"/>
        </w:rPr>
        <w:t xml:space="preserve"> Kodeksu karnego, przestępstwo przeciwko wiarygodności dokumentów, o których mowa w </w:t>
      </w:r>
      <w:hyperlink r:id="rId41" w:anchor="/document/16798683?unitId=art(270)&amp;cm=DOCUMENT" w:history="1">
        <w:r w:rsidRPr="000067FA">
          <w:rPr>
            <w:rFonts w:cs="Arial"/>
            <w:sz w:val="20"/>
            <w:szCs w:val="20"/>
            <w:lang w:eastAsia="en-US"/>
          </w:rPr>
          <w:t>art. 270-277d</w:t>
        </w:r>
      </w:hyperlink>
      <w:r w:rsidRPr="000067FA">
        <w:rPr>
          <w:rFonts w:cs="Arial"/>
          <w:sz w:val="20"/>
          <w:szCs w:val="20"/>
          <w:lang w:eastAsia="en-US"/>
        </w:rPr>
        <w:t xml:space="preserve"> Kodeksu karnego, lub przestępstwo skarbowe,</w:t>
      </w:r>
    </w:p>
    <w:p w14:paraId="1BBB121F" w14:textId="77777777" w:rsidR="00A70B20" w:rsidRPr="000067FA"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o którym mowa w art. 9 ust. 1 i 3 lub art. 10 ustawy z dnia 15 czerwca 2012 r. </w:t>
      </w:r>
      <w:r w:rsidR="008F246D">
        <w:rPr>
          <w:rFonts w:cs="Arial"/>
          <w:sz w:val="20"/>
          <w:szCs w:val="20"/>
          <w:lang w:eastAsia="en-US"/>
        </w:rPr>
        <w:br/>
      </w:r>
      <w:r w:rsidRPr="000067FA">
        <w:rPr>
          <w:rFonts w:cs="Arial"/>
          <w:sz w:val="20"/>
          <w:szCs w:val="20"/>
          <w:lang w:eastAsia="en-US"/>
        </w:rPr>
        <w:t>o skutkach powierzania wykonywania pracy cudzoziemcom przebywającym wbrew przepisom na terytorium Rzeczypospolitej Polskiej</w:t>
      </w:r>
      <w:r>
        <w:rPr>
          <w:rFonts w:cs="Arial"/>
          <w:sz w:val="20"/>
          <w:szCs w:val="20"/>
          <w:lang w:eastAsia="en-US"/>
        </w:rPr>
        <w:t>,</w:t>
      </w:r>
    </w:p>
    <w:p w14:paraId="72B2F637" w14:textId="77777777" w:rsidR="00A70B20" w:rsidRPr="000067FA" w:rsidRDefault="00A70B20" w:rsidP="00694C3B">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7EB22649" w14:textId="5782BFCE" w:rsidR="00B85FE2" w:rsidRPr="007D7041" w:rsidRDefault="00A70B20" w:rsidP="00B85FE2">
      <w:pPr>
        <w:pStyle w:val="Akapitzlist"/>
        <w:numPr>
          <w:ilvl w:val="2"/>
          <w:numId w:val="1"/>
        </w:numPr>
        <w:spacing w:before="120" w:after="120"/>
        <w:ind w:right="92"/>
        <w:contextualSpacing w:val="0"/>
        <w:jc w:val="both"/>
        <w:rPr>
          <w:rFonts w:ascii="Arial" w:hAnsi="Arial" w:cs="Arial"/>
          <w:sz w:val="20"/>
          <w:szCs w:val="20"/>
        </w:rPr>
      </w:pPr>
      <w:r w:rsidRPr="00182120">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8F246D" w:rsidRPr="00182120">
        <w:rPr>
          <w:rFonts w:ascii="Arial" w:hAnsi="Arial" w:cs="Arial"/>
          <w:sz w:val="20"/>
          <w:szCs w:val="20"/>
        </w:rPr>
        <w:br/>
      </w:r>
      <w:r w:rsidRPr="00182120">
        <w:rPr>
          <w:rFonts w:ascii="Arial" w:hAnsi="Arial" w:cs="Arial"/>
          <w:sz w:val="20"/>
          <w:szCs w:val="20"/>
        </w:rPr>
        <w:t xml:space="preserve">o którym mowa w pkt </w:t>
      </w:r>
      <w:r w:rsidR="008F246D" w:rsidRPr="00182120">
        <w:rPr>
          <w:rFonts w:ascii="Arial" w:hAnsi="Arial" w:cs="Arial"/>
          <w:sz w:val="20"/>
          <w:szCs w:val="20"/>
        </w:rPr>
        <w:t>9.1.</w:t>
      </w:r>
      <w:r w:rsidRPr="00182120">
        <w:rPr>
          <w:rFonts w:ascii="Arial" w:hAnsi="Arial" w:cs="Arial"/>
          <w:sz w:val="20"/>
          <w:szCs w:val="20"/>
        </w:rPr>
        <w:t>1</w:t>
      </w:r>
      <w:r w:rsidR="008F246D" w:rsidRPr="00182120">
        <w:rPr>
          <w:rFonts w:ascii="Arial" w:hAnsi="Arial" w:cs="Arial"/>
          <w:sz w:val="20"/>
          <w:szCs w:val="20"/>
        </w:rPr>
        <w:t xml:space="preserve"> SWZ</w:t>
      </w:r>
      <w:r w:rsidRPr="00182120">
        <w:rPr>
          <w:rFonts w:ascii="Arial" w:hAnsi="Arial" w:cs="Arial"/>
          <w:sz w:val="20"/>
          <w:szCs w:val="20"/>
        </w:rPr>
        <w:t>,</w:t>
      </w:r>
    </w:p>
    <w:p w14:paraId="5134A7FD" w14:textId="77777777" w:rsidR="00A70B20" w:rsidRPr="00B85FE2" w:rsidRDefault="00A70B20" w:rsidP="00B85FE2">
      <w:pPr>
        <w:pStyle w:val="Akapitzlist"/>
        <w:numPr>
          <w:ilvl w:val="2"/>
          <w:numId w:val="1"/>
        </w:numPr>
        <w:spacing w:before="120" w:after="120"/>
        <w:ind w:right="92"/>
        <w:contextualSpacing w:val="0"/>
        <w:jc w:val="both"/>
        <w:rPr>
          <w:rFonts w:ascii="Arial" w:hAnsi="Arial" w:cs="Arial"/>
          <w:sz w:val="20"/>
          <w:szCs w:val="20"/>
        </w:rPr>
      </w:pPr>
      <w:r w:rsidRPr="00B85FE2">
        <w:rPr>
          <w:rFonts w:ascii="Arial" w:hAnsi="Arial" w:cs="Arial"/>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w:t>
      </w:r>
      <w:r w:rsidRPr="00B85FE2">
        <w:rPr>
          <w:rFonts w:ascii="Arial" w:hAnsi="Arial" w:cs="Arial"/>
          <w:sz w:val="20"/>
          <w:szCs w:val="20"/>
        </w:rPr>
        <w:lastRenderedPageBreak/>
        <w:t>społeczne lub zdrowotne wraz z odsetkami lub grzywnami lub zawarł wiążące porozumienie w sprawie spłaty tych należności,</w:t>
      </w:r>
    </w:p>
    <w:p w14:paraId="6C1D85C0" w14:textId="77777777" w:rsidR="00A70B20" w:rsidRPr="00B85FE2" w:rsidRDefault="00A70B20" w:rsidP="00FD6FE7">
      <w:pPr>
        <w:pStyle w:val="Akapitzlist"/>
        <w:numPr>
          <w:ilvl w:val="2"/>
          <w:numId w:val="1"/>
        </w:numPr>
        <w:spacing w:before="120" w:after="120"/>
        <w:ind w:left="1225" w:right="91" w:hanging="505"/>
        <w:contextualSpacing w:val="0"/>
        <w:jc w:val="both"/>
        <w:rPr>
          <w:rFonts w:ascii="Arial" w:hAnsi="Arial" w:cs="Arial"/>
          <w:sz w:val="20"/>
          <w:szCs w:val="20"/>
        </w:rPr>
      </w:pPr>
      <w:r w:rsidRPr="00B85FE2">
        <w:rPr>
          <w:rFonts w:ascii="Arial" w:hAnsi="Arial" w:cs="Arial"/>
          <w:sz w:val="20"/>
          <w:szCs w:val="20"/>
        </w:rPr>
        <w:t>wobec którego prawomocnie orzeczono zakaz ubiegania się o zamówienia publiczne,</w:t>
      </w:r>
    </w:p>
    <w:p w14:paraId="43A105B8" w14:textId="77777777" w:rsidR="00A70B20" w:rsidRPr="00B85FE2" w:rsidRDefault="00A70B20" w:rsidP="00FD6FE7">
      <w:pPr>
        <w:pStyle w:val="Akapitzlist"/>
        <w:numPr>
          <w:ilvl w:val="2"/>
          <w:numId w:val="1"/>
        </w:numPr>
        <w:spacing w:before="120" w:after="120"/>
        <w:ind w:left="1225" w:right="91" w:hanging="505"/>
        <w:contextualSpacing w:val="0"/>
        <w:jc w:val="both"/>
        <w:rPr>
          <w:rFonts w:ascii="Arial" w:hAnsi="Arial" w:cs="Arial"/>
          <w:sz w:val="20"/>
          <w:szCs w:val="20"/>
        </w:rPr>
      </w:pPr>
      <w:r w:rsidRPr="00B85FE2">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2" w:anchor="/document/17337528?cm=DOCUMENT" w:history="1">
        <w:r w:rsidRPr="00B85FE2">
          <w:rPr>
            <w:rFonts w:ascii="Arial" w:hAnsi="Arial" w:cs="Arial"/>
            <w:sz w:val="20"/>
            <w:szCs w:val="20"/>
          </w:rPr>
          <w:t>ustawy</w:t>
        </w:r>
      </w:hyperlink>
      <w:r w:rsidRPr="00B85FE2">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DAFB8E9" w14:textId="4A6E8A3B" w:rsidR="007D7041" w:rsidRDefault="00A70B20" w:rsidP="00FD6FE7">
      <w:pPr>
        <w:pStyle w:val="Akapitzlist"/>
        <w:numPr>
          <w:ilvl w:val="2"/>
          <w:numId w:val="1"/>
        </w:numPr>
        <w:spacing w:before="120" w:after="120"/>
        <w:ind w:left="1225" w:right="91" w:hanging="505"/>
        <w:contextualSpacing w:val="0"/>
        <w:jc w:val="both"/>
        <w:rPr>
          <w:rFonts w:ascii="Arial" w:hAnsi="Arial" w:cs="Arial"/>
          <w:sz w:val="20"/>
          <w:szCs w:val="20"/>
        </w:rPr>
      </w:pPr>
      <w:r w:rsidRPr="00B85FE2">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3" w:anchor="/document/17337528?cm=DOCUMENT" w:history="1">
        <w:r w:rsidRPr="00B85FE2">
          <w:rPr>
            <w:rFonts w:ascii="Arial" w:hAnsi="Arial" w:cs="Arial"/>
            <w:sz w:val="20"/>
            <w:szCs w:val="20"/>
          </w:rPr>
          <w:t>ustawy</w:t>
        </w:r>
      </w:hyperlink>
      <w:r w:rsidRPr="00B85FE2">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0DB9E363" w14:textId="4124C890" w:rsidR="00FD6FE7" w:rsidRDefault="00FD6FE7" w:rsidP="00FD6FE7">
      <w:pPr>
        <w:spacing w:before="120" w:after="120"/>
        <w:ind w:right="91"/>
        <w:jc w:val="both"/>
        <w:rPr>
          <w:rFonts w:cs="Arial"/>
          <w:sz w:val="20"/>
          <w:szCs w:val="20"/>
        </w:rPr>
      </w:pPr>
    </w:p>
    <w:p w14:paraId="3B2F1CE5" w14:textId="77777777" w:rsidR="00FD6FE7" w:rsidRPr="00FD6FE7" w:rsidRDefault="00FD6FE7" w:rsidP="00FD6FE7">
      <w:pPr>
        <w:spacing w:before="120" w:after="120"/>
        <w:ind w:right="91"/>
        <w:jc w:val="both"/>
        <w:rPr>
          <w:rFonts w:cs="Arial"/>
          <w:sz w:val="20"/>
          <w:szCs w:val="20"/>
        </w:rPr>
      </w:pPr>
    </w:p>
    <w:p w14:paraId="2E0D7379" w14:textId="77777777" w:rsidR="00A70B20" w:rsidRDefault="00A70B20" w:rsidP="00694C3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Wykonawca może zostać wykluczony przez zamawiającego na każdym etapie postępowania o udzielenie zamówienia.</w:t>
      </w:r>
    </w:p>
    <w:p w14:paraId="5513A99F" w14:textId="77777777" w:rsidR="00A70B20" w:rsidRDefault="00A70B20" w:rsidP="00694C3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 xml:space="preserve">Zamawiający nie przewiduje wykluczenia wykonawców na podstawie art. 109 ust. 1 ustawy </w:t>
      </w:r>
      <w:proofErr w:type="spellStart"/>
      <w:r>
        <w:rPr>
          <w:rFonts w:cs="Arial"/>
          <w:sz w:val="20"/>
          <w:szCs w:val="20"/>
          <w:lang w:eastAsia="en-US"/>
        </w:rPr>
        <w:t>Pzp</w:t>
      </w:r>
      <w:proofErr w:type="spellEnd"/>
      <w:r>
        <w:rPr>
          <w:rFonts w:cs="Arial"/>
          <w:sz w:val="20"/>
          <w:szCs w:val="20"/>
          <w:lang w:eastAsia="en-US"/>
        </w:rPr>
        <w:t>.</w:t>
      </w:r>
    </w:p>
    <w:p w14:paraId="6E5F093B" w14:textId="77777777" w:rsidR="00694C3B" w:rsidRPr="000067FA" w:rsidRDefault="00694C3B" w:rsidP="00694C3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 xml:space="preserve">Wykluczenie wykonawcy następuje zgodnie z art. 111 ustawy </w:t>
      </w:r>
      <w:proofErr w:type="spellStart"/>
      <w:r>
        <w:rPr>
          <w:rFonts w:cs="Arial"/>
          <w:sz w:val="20"/>
          <w:szCs w:val="20"/>
          <w:lang w:eastAsia="en-US"/>
        </w:rPr>
        <w:t>Pzp</w:t>
      </w:r>
      <w:proofErr w:type="spellEnd"/>
      <w:r>
        <w:rPr>
          <w:rFonts w:cs="Arial"/>
          <w:sz w:val="20"/>
          <w:szCs w:val="20"/>
          <w:lang w:eastAsia="en-US"/>
        </w:rPr>
        <w:t>.</w:t>
      </w:r>
    </w:p>
    <w:p w14:paraId="4EF21FC8" w14:textId="77777777"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39BA2588" w14:textId="7E566DD2" w:rsidR="00A70B20" w:rsidRPr="00224C75" w:rsidRDefault="00A70B20" w:rsidP="00694C3B">
      <w:pPr>
        <w:keepNext/>
        <w:numPr>
          <w:ilvl w:val="1"/>
          <w:numId w:val="1"/>
        </w:numPr>
        <w:spacing w:before="120" w:after="120" w:line="276" w:lineRule="auto"/>
        <w:jc w:val="both"/>
        <w:outlineLvl w:val="3"/>
        <w:rPr>
          <w:rFonts w:cs="Arial"/>
          <w:color w:val="000000"/>
          <w:sz w:val="20"/>
          <w:szCs w:val="20"/>
          <w:lang w:eastAsia="en-US"/>
        </w:rPr>
      </w:pPr>
      <w:r w:rsidRPr="00915605">
        <w:rPr>
          <w:rFonts w:cs="Arial"/>
          <w:color w:val="000000"/>
          <w:sz w:val="20"/>
          <w:szCs w:val="20"/>
          <w:lang w:eastAsia="en-US"/>
        </w:rPr>
        <w:t>O udzielenie zamówienia mogą ubiegać się Wykonawcy, którzy</w:t>
      </w:r>
      <w:r>
        <w:rPr>
          <w:rFonts w:cs="Arial"/>
          <w:color w:val="000000"/>
          <w:sz w:val="20"/>
          <w:szCs w:val="20"/>
          <w:lang w:eastAsia="en-US"/>
        </w:rPr>
        <w:t xml:space="preserve"> </w:t>
      </w:r>
      <w:r w:rsidR="00694C3B">
        <w:rPr>
          <w:rFonts w:cs="Arial"/>
          <w:color w:val="000000"/>
          <w:sz w:val="20"/>
          <w:szCs w:val="20"/>
          <w:lang w:eastAsia="en-US"/>
        </w:rPr>
        <w:t xml:space="preserve">nie podlegają wykluczeniu na zasadach określonych w pkt 9 SWZ oraz </w:t>
      </w:r>
      <w:r w:rsidRPr="00224C75">
        <w:rPr>
          <w:rFonts w:cs="Arial"/>
          <w:color w:val="000000"/>
          <w:sz w:val="20"/>
          <w:szCs w:val="20"/>
          <w:lang w:eastAsia="en-US"/>
        </w:rPr>
        <w:t xml:space="preserve">spełniają warunki udziału w postępowaniu </w:t>
      </w:r>
      <w:r w:rsidR="000A47AA">
        <w:rPr>
          <w:rFonts w:cs="Arial"/>
          <w:color w:val="000000"/>
          <w:sz w:val="20"/>
          <w:szCs w:val="20"/>
          <w:lang w:eastAsia="en-US"/>
        </w:rPr>
        <w:br/>
      </w:r>
      <w:r w:rsidRPr="00224C75">
        <w:rPr>
          <w:rFonts w:cs="Arial"/>
          <w:color w:val="000000"/>
          <w:sz w:val="20"/>
          <w:szCs w:val="20"/>
          <w:lang w:eastAsia="en-US"/>
        </w:rPr>
        <w:t>w zakresie:</w:t>
      </w:r>
    </w:p>
    <w:p w14:paraId="353E9F22" w14:textId="77777777" w:rsidR="00A70B20" w:rsidRPr="00224C75"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 xml:space="preserve"> zdolności do występowania w obrocie gospodarczym.</w:t>
      </w:r>
    </w:p>
    <w:p w14:paraId="3E6BB531" w14:textId="543C1F12" w:rsidR="00A70B20" w:rsidRPr="00915605" w:rsidRDefault="007D7041" w:rsidP="00694C3B">
      <w:pPr>
        <w:keepNext/>
        <w:numPr>
          <w:ilvl w:val="3"/>
          <w:numId w:val="1"/>
        </w:numPr>
        <w:spacing w:before="120" w:after="120" w:line="276" w:lineRule="auto"/>
        <w:ind w:left="1985" w:hanging="905"/>
        <w:jc w:val="both"/>
        <w:outlineLvl w:val="3"/>
        <w:rPr>
          <w:rFonts w:cs="Arial"/>
          <w:sz w:val="20"/>
          <w:szCs w:val="20"/>
          <w:lang w:eastAsia="en-US"/>
        </w:rPr>
      </w:pPr>
      <w:r>
        <w:rPr>
          <w:rFonts w:cs="Arial"/>
          <w:sz w:val="20"/>
          <w:szCs w:val="20"/>
          <w:lang w:eastAsia="en-US"/>
        </w:rPr>
        <w:t xml:space="preserve"> </w:t>
      </w:r>
      <w:r w:rsidRPr="007D7041">
        <w:rPr>
          <w:rFonts w:cs="Arial"/>
          <w:sz w:val="20"/>
          <w:szCs w:val="20"/>
          <w:u w:val="single"/>
          <w:lang w:eastAsia="en-US"/>
        </w:rPr>
        <w:t xml:space="preserve">Dotyczy wszystkich części: </w:t>
      </w:r>
      <w:r w:rsidR="00A70B20" w:rsidRPr="00915605">
        <w:rPr>
          <w:rFonts w:cs="Arial"/>
          <w:sz w:val="20"/>
          <w:szCs w:val="20"/>
          <w:lang w:eastAsia="en-US"/>
        </w:rPr>
        <w:t>Zamawiający nie precyzuje w tym zakresie żadnych wymagań, których spełnianie Wykonawca zobowiązany jest wykazać w sposób szczególny.</w:t>
      </w:r>
    </w:p>
    <w:p w14:paraId="4512EA79" w14:textId="77777777" w:rsidR="00A70B20" w:rsidRPr="00224C75" w:rsidRDefault="00A70B20" w:rsidP="00694C3B">
      <w:pPr>
        <w:keepNext/>
        <w:numPr>
          <w:ilvl w:val="2"/>
          <w:numId w:val="1"/>
        </w:numPr>
        <w:spacing w:before="120" w:after="120" w:line="276" w:lineRule="auto"/>
        <w:ind w:left="1418" w:hanging="698"/>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sidR="00986301">
        <w:rPr>
          <w:rFonts w:cs="Arial"/>
          <w:b/>
          <w:color w:val="000000"/>
          <w:sz w:val="20"/>
          <w:szCs w:val="20"/>
          <w:lang w:eastAsia="en-US"/>
        </w:rPr>
        <w:br/>
      </w:r>
      <w:r w:rsidRPr="00224C75">
        <w:rPr>
          <w:rFonts w:cs="Arial"/>
          <w:b/>
          <w:color w:val="000000"/>
          <w:sz w:val="20"/>
          <w:szCs w:val="20"/>
          <w:lang w:eastAsia="en-US"/>
        </w:rPr>
        <w:t>o ile wynika to z odrębnych przepisów.</w:t>
      </w:r>
    </w:p>
    <w:p w14:paraId="01B9FD5A" w14:textId="67277C52" w:rsidR="00A70B20" w:rsidRPr="00915605" w:rsidRDefault="007D7041" w:rsidP="00694C3B">
      <w:pPr>
        <w:keepNext/>
        <w:numPr>
          <w:ilvl w:val="3"/>
          <w:numId w:val="1"/>
        </w:numPr>
        <w:spacing w:before="120" w:after="120" w:line="276" w:lineRule="auto"/>
        <w:ind w:left="1985" w:hanging="905"/>
        <w:jc w:val="both"/>
        <w:outlineLvl w:val="3"/>
        <w:rPr>
          <w:rFonts w:cs="Arial"/>
          <w:sz w:val="20"/>
          <w:szCs w:val="20"/>
          <w:lang w:eastAsia="en-US"/>
        </w:rPr>
      </w:pPr>
      <w:r w:rsidRPr="007D7041">
        <w:rPr>
          <w:rFonts w:cs="Arial"/>
          <w:sz w:val="20"/>
          <w:szCs w:val="20"/>
          <w:u w:val="single"/>
          <w:lang w:eastAsia="en-US"/>
        </w:rPr>
        <w:t xml:space="preserve">Dotyczy wszystkich części: </w:t>
      </w:r>
      <w:r w:rsidR="00A70B20" w:rsidRPr="00915605">
        <w:rPr>
          <w:rFonts w:cs="Arial"/>
          <w:sz w:val="20"/>
          <w:szCs w:val="20"/>
          <w:lang w:eastAsia="en-US"/>
        </w:rPr>
        <w:t>Zamawiający nie precyzuje w tym zakresie żadnych wymagań, których spełnianie Wykonawca zobowiązany jest wykazać w sposób szczególny.</w:t>
      </w:r>
    </w:p>
    <w:p w14:paraId="57390D8E" w14:textId="77777777" w:rsidR="00A70B20"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14:paraId="42C9F2B4" w14:textId="70D93E29" w:rsidR="00A70B20" w:rsidRPr="00224C75" w:rsidRDefault="007D7041" w:rsidP="00694C3B">
      <w:pPr>
        <w:keepNext/>
        <w:numPr>
          <w:ilvl w:val="3"/>
          <w:numId w:val="1"/>
        </w:numPr>
        <w:spacing w:before="120" w:after="120" w:line="276" w:lineRule="auto"/>
        <w:ind w:left="1985" w:hanging="905"/>
        <w:jc w:val="both"/>
        <w:outlineLvl w:val="3"/>
        <w:rPr>
          <w:rFonts w:cs="Arial"/>
          <w:sz w:val="20"/>
          <w:szCs w:val="20"/>
          <w:lang w:eastAsia="en-US"/>
        </w:rPr>
      </w:pPr>
      <w:r w:rsidRPr="007D7041">
        <w:rPr>
          <w:rFonts w:cs="Arial"/>
          <w:sz w:val="20"/>
          <w:szCs w:val="20"/>
          <w:u w:val="single"/>
          <w:lang w:eastAsia="en-US"/>
        </w:rPr>
        <w:t xml:space="preserve">Dotyczy wszystkich części: </w:t>
      </w:r>
      <w:r w:rsidR="00A70B20" w:rsidRPr="00915605">
        <w:rPr>
          <w:rFonts w:cs="Arial"/>
          <w:sz w:val="20"/>
          <w:szCs w:val="20"/>
          <w:lang w:eastAsia="en-US"/>
        </w:rPr>
        <w:t>Zamawiający nie precyzuje w tym zakresie żadnych wymagań, których spełnianie Wykonawca zobowiązany jest wykazać w sposób szczególny.</w:t>
      </w:r>
    </w:p>
    <w:p w14:paraId="72363E90" w14:textId="455D167B" w:rsidR="00B07323" w:rsidRPr="00B85FE2" w:rsidRDefault="00A70B20" w:rsidP="00B85FE2">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p>
    <w:p w14:paraId="260B0BC1" w14:textId="74F76C47" w:rsidR="00A70B20" w:rsidRDefault="007D7041" w:rsidP="00694C3B">
      <w:pPr>
        <w:keepNext/>
        <w:numPr>
          <w:ilvl w:val="3"/>
          <w:numId w:val="1"/>
        </w:numPr>
        <w:spacing w:before="120" w:after="120" w:line="276" w:lineRule="auto"/>
        <w:ind w:left="1985" w:hanging="905"/>
        <w:jc w:val="both"/>
        <w:outlineLvl w:val="3"/>
        <w:rPr>
          <w:rFonts w:cs="Arial"/>
          <w:sz w:val="20"/>
          <w:szCs w:val="20"/>
          <w:lang w:eastAsia="en-US"/>
        </w:rPr>
      </w:pPr>
      <w:r w:rsidRPr="007D7041">
        <w:rPr>
          <w:rFonts w:cs="Arial"/>
          <w:sz w:val="20"/>
          <w:szCs w:val="20"/>
          <w:u w:val="single"/>
          <w:lang w:eastAsia="en-US"/>
        </w:rPr>
        <w:t xml:space="preserve">Dotyczy wszystkich części: </w:t>
      </w:r>
      <w:r w:rsidR="00A70B20" w:rsidRPr="00DF7B2A">
        <w:rPr>
          <w:rFonts w:cs="Arial"/>
          <w:sz w:val="20"/>
          <w:szCs w:val="20"/>
          <w:lang w:eastAsia="en-US"/>
        </w:rPr>
        <w:t>Zamawiający żąda od Wykonawcy wskazania os</w:t>
      </w:r>
      <w:r w:rsidR="00EC22FA">
        <w:rPr>
          <w:rFonts w:cs="Arial"/>
          <w:sz w:val="20"/>
          <w:szCs w:val="20"/>
          <w:lang w:eastAsia="en-US"/>
        </w:rPr>
        <w:t>oby</w:t>
      </w:r>
      <w:r w:rsidR="00A70B20" w:rsidRPr="00DF7B2A">
        <w:rPr>
          <w:rFonts w:cs="Arial"/>
          <w:sz w:val="20"/>
          <w:szCs w:val="20"/>
          <w:lang w:eastAsia="en-US"/>
        </w:rPr>
        <w:t>, któr</w:t>
      </w:r>
      <w:r w:rsidR="00EC22FA">
        <w:rPr>
          <w:rFonts w:cs="Arial"/>
          <w:sz w:val="20"/>
          <w:szCs w:val="20"/>
          <w:lang w:eastAsia="en-US"/>
        </w:rPr>
        <w:t>a</w:t>
      </w:r>
      <w:r w:rsidR="00A70B20" w:rsidRPr="00DF7B2A">
        <w:rPr>
          <w:rFonts w:cs="Arial"/>
          <w:sz w:val="20"/>
          <w:szCs w:val="20"/>
          <w:lang w:eastAsia="en-US"/>
        </w:rPr>
        <w:t xml:space="preserve"> będ</w:t>
      </w:r>
      <w:r w:rsidR="00EC22FA">
        <w:rPr>
          <w:rFonts w:cs="Arial"/>
          <w:sz w:val="20"/>
          <w:szCs w:val="20"/>
          <w:lang w:eastAsia="en-US"/>
        </w:rPr>
        <w:t>zie</w:t>
      </w:r>
      <w:r w:rsidR="00A70B20" w:rsidRPr="00DF7B2A">
        <w:rPr>
          <w:rFonts w:cs="Arial"/>
          <w:sz w:val="20"/>
          <w:szCs w:val="20"/>
          <w:lang w:eastAsia="en-US"/>
        </w:rPr>
        <w:t xml:space="preserve"> uczestniczyć</w:t>
      </w:r>
      <w:r>
        <w:rPr>
          <w:rFonts w:cs="Arial"/>
          <w:sz w:val="20"/>
          <w:szCs w:val="20"/>
          <w:lang w:eastAsia="en-US"/>
        </w:rPr>
        <w:t xml:space="preserve"> </w:t>
      </w:r>
      <w:r w:rsidR="00A70B20" w:rsidRPr="00DF7B2A">
        <w:rPr>
          <w:rFonts w:cs="Arial"/>
          <w:sz w:val="20"/>
          <w:szCs w:val="20"/>
          <w:lang w:eastAsia="en-US"/>
        </w:rPr>
        <w:t>w wykonywaniu zamówienia, legitymując</w:t>
      </w:r>
      <w:r w:rsidR="00EC22FA">
        <w:rPr>
          <w:rFonts w:cs="Arial"/>
          <w:sz w:val="20"/>
          <w:szCs w:val="20"/>
          <w:lang w:eastAsia="en-US"/>
        </w:rPr>
        <w:t>a</w:t>
      </w:r>
      <w:r w:rsidR="00A70B20" w:rsidRPr="00DF7B2A">
        <w:rPr>
          <w:rFonts w:cs="Arial"/>
          <w:sz w:val="20"/>
          <w:szCs w:val="20"/>
          <w:lang w:eastAsia="en-US"/>
        </w:rPr>
        <w:t xml:space="preserve"> się kwalifikacjami zawodowymi</w:t>
      </w:r>
      <w:r>
        <w:rPr>
          <w:rFonts w:cs="Arial"/>
          <w:sz w:val="20"/>
          <w:szCs w:val="20"/>
          <w:lang w:eastAsia="en-US"/>
        </w:rPr>
        <w:t xml:space="preserve"> </w:t>
      </w:r>
      <w:r w:rsidR="00A70B20" w:rsidRPr="00DF7B2A">
        <w:rPr>
          <w:rFonts w:cs="Arial"/>
          <w:sz w:val="20"/>
          <w:szCs w:val="20"/>
          <w:lang w:eastAsia="en-US"/>
        </w:rPr>
        <w:t xml:space="preserve">i doświadczeniem odpowiednim do funkcji, jakie zostaną </w:t>
      </w:r>
      <w:r w:rsidR="00EC22FA">
        <w:rPr>
          <w:rFonts w:cs="Arial"/>
          <w:sz w:val="20"/>
          <w:szCs w:val="20"/>
          <w:lang w:eastAsia="en-US"/>
        </w:rPr>
        <w:t>jej</w:t>
      </w:r>
      <w:r w:rsidR="00A70B20" w:rsidRPr="00DF7B2A">
        <w:rPr>
          <w:rFonts w:cs="Arial"/>
          <w:sz w:val="20"/>
          <w:szCs w:val="20"/>
          <w:lang w:eastAsia="en-US"/>
        </w:rPr>
        <w:t xml:space="preserve"> powierzone. Wykonawca na funkcję wymienioną poniżej, wskaże </w:t>
      </w:r>
      <w:r w:rsidR="00A70B20" w:rsidRPr="00DF7B2A">
        <w:rPr>
          <w:rFonts w:cs="Arial"/>
          <w:sz w:val="20"/>
          <w:szCs w:val="20"/>
          <w:lang w:eastAsia="en-US"/>
        </w:rPr>
        <w:lastRenderedPageBreak/>
        <w:t>osob</w:t>
      </w:r>
      <w:r w:rsidR="00EC22FA">
        <w:rPr>
          <w:rFonts w:cs="Arial"/>
          <w:sz w:val="20"/>
          <w:szCs w:val="20"/>
          <w:lang w:eastAsia="en-US"/>
        </w:rPr>
        <w:t>ę</w:t>
      </w:r>
      <w:r w:rsidR="00A70B20" w:rsidRPr="00DF7B2A">
        <w:rPr>
          <w:rFonts w:cs="Arial"/>
          <w:sz w:val="20"/>
          <w:szCs w:val="20"/>
          <w:lang w:eastAsia="en-US"/>
        </w:rPr>
        <w:t>, któr</w:t>
      </w:r>
      <w:r w:rsidR="00EC22FA">
        <w:rPr>
          <w:rFonts w:cs="Arial"/>
          <w:sz w:val="20"/>
          <w:szCs w:val="20"/>
          <w:lang w:eastAsia="en-US"/>
        </w:rPr>
        <w:t>ą</w:t>
      </w:r>
      <w:r w:rsidR="00A70B20" w:rsidRPr="00DF7B2A">
        <w:rPr>
          <w:rFonts w:cs="Arial"/>
          <w:sz w:val="20"/>
          <w:szCs w:val="20"/>
          <w:lang w:eastAsia="en-US"/>
        </w:rPr>
        <w:t xml:space="preserve"> musi mieć dostępn</w:t>
      </w:r>
      <w:r w:rsidR="00EC22FA">
        <w:rPr>
          <w:rFonts w:cs="Arial"/>
          <w:sz w:val="20"/>
          <w:szCs w:val="20"/>
          <w:lang w:eastAsia="en-US"/>
        </w:rPr>
        <w:t>ą</w:t>
      </w:r>
      <w:r w:rsidR="00A70B20" w:rsidRPr="00DF7B2A">
        <w:rPr>
          <w:rFonts w:cs="Arial"/>
          <w:sz w:val="20"/>
          <w:szCs w:val="20"/>
          <w:lang w:eastAsia="en-US"/>
        </w:rPr>
        <w:t xml:space="preserve"> na etapie realizacji zamówienia, spełniając</w:t>
      </w:r>
      <w:r w:rsidR="00EC22FA">
        <w:rPr>
          <w:rFonts w:cs="Arial"/>
          <w:sz w:val="20"/>
          <w:szCs w:val="20"/>
          <w:lang w:eastAsia="en-US"/>
        </w:rPr>
        <w:t>ą</w:t>
      </w:r>
      <w:r w:rsidR="00A70B20" w:rsidRPr="00DF7B2A">
        <w:rPr>
          <w:rFonts w:cs="Arial"/>
          <w:sz w:val="20"/>
          <w:szCs w:val="20"/>
          <w:lang w:eastAsia="en-US"/>
        </w:rPr>
        <w:t xml:space="preserve"> następujące wymagania:</w:t>
      </w:r>
    </w:p>
    <w:p w14:paraId="677215CB" w14:textId="35DC96EB" w:rsidR="008C7252" w:rsidRPr="008C7252" w:rsidRDefault="008C7252" w:rsidP="001C6935">
      <w:pPr>
        <w:keepNext/>
        <w:numPr>
          <w:ilvl w:val="4"/>
          <w:numId w:val="1"/>
        </w:numPr>
        <w:spacing w:before="120" w:after="120" w:line="276" w:lineRule="auto"/>
        <w:ind w:left="1985" w:hanging="851"/>
        <w:jc w:val="both"/>
        <w:outlineLvl w:val="3"/>
        <w:rPr>
          <w:rFonts w:cs="Arial"/>
          <w:sz w:val="20"/>
          <w:szCs w:val="20"/>
          <w:lang w:eastAsia="en-US"/>
        </w:rPr>
      </w:pPr>
      <w:r w:rsidRPr="000031A6">
        <w:rPr>
          <w:rFonts w:cs="Arial"/>
          <w:sz w:val="20"/>
          <w:szCs w:val="20"/>
          <w:lang w:eastAsia="en-US"/>
        </w:rPr>
        <w:t xml:space="preserve">Wykonawca skieruje do realizacji zamówienia </w:t>
      </w:r>
      <w:r w:rsidR="00E739C4" w:rsidRPr="000031A6">
        <w:rPr>
          <w:rFonts w:cs="Arial"/>
          <w:b/>
          <w:sz w:val="20"/>
          <w:szCs w:val="20"/>
          <w:lang w:eastAsia="en-US"/>
        </w:rPr>
        <w:t xml:space="preserve">osobę, która będzie pełnić funkcję </w:t>
      </w:r>
      <w:bookmarkStart w:id="2" w:name="_Hlk85114762"/>
      <w:r w:rsidR="00E739C4" w:rsidRPr="000031A6">
        <w:rPr>
          <w:rFonts w:cs="Arial"/>
          <w:b/>
          <w:sz w:val="20"/>
          <w:szCs w:val="20"/>
          <w:lang w:eastAsia="en-US"/>
        </w:rPr>
        <w:t xml:space="preserve">kierownika budowy branży </w:t>
      </w:r>
      <w:r w:rsidR="00E739C4">
        <w:rPr>
          <w:rFonts w:cs="Arial"/>
          <w:b/>
          <w:sz w:val="20"/>
          <w:szCs w:val="20"/>
          <w:lang w:eastAsia="en-US"/>
        </w:rPr>
        <w:t>elektrycznej</w:t>
      </w:r>
      <w:bookmarkEnd w:id="2"/>
      <w:r w:rsidR="00E739C4" w:rsidRPr="000031A6">
        <w:rPr>
          <w:rFonts w:cs="Arial"/>
          <w:b/>
          <w:sz w:val="20"/>
          <w:szCs w:val="20"/>
          <w:lang w:eastAsia="en-US"/>
        </w:rPr>
        <w:t xml:space="preserve">, posiadającą uprawnienia budowlane do kierowania robotami budowlanymi </w:t>
      </w:r>
      <w:r w:rsidR="00E739C4">
        <w:rPr>
          <w:rFonts w:cs="Arial"/>
          <w:b/>
          <w:sz w:val="20"/>
          <w:szCs w:val="20"/>
          <w:lang w:eastAsia="en-US"/>
        </w:rPr>
        <w:br/>
      </w:r>
      <w:r w:rsidR="00E739C4" w:rsidRPr="000031A6">
        <w:rPr>
          <w:rFonts w:cs="Arial"/>
          <w:b/>
          <w:sz w:val="20"/>
          <w:szCs w:val="20"/>
          <w:lang w:eastAsia="en-US"/>
        </w:rPr>
        <w:t xml:space="preserve">w specjalności </w:t>
      </w:r>
      <w:r w:rsidR="00E739C4" w:rsidRPr="008F4B41">
        <w:rPr>
          <w:rFonts w:cs="Arial"/>
          <w:b/>
          <w:sz w:val="20"/>
          <w:szCs w:val="20"/>
          <w:lang w:eastAsia="en-US"/>
        </w:rPr>
        <w:t>instalacyjnej w zakresie sieci, instalacji i urządzeń elektrycznych i elektroenergetycznych</w:t>
      </w:r>
      <w:r w:rsidR="00E739C4">
        <w:rPr>
          <w:rFonts w:cs="Arial"/>
          <w:b/>
          <w:sz w:val="20"/>
          <w:szCs w:val="20"/>
          <w:lang w:eastAsia="en-US"/>
        </w:rPr>
        <w:t xml:space="preserve">, </w:t>
      </w:r>
      <w:r w:rsidRPr="001C6935">
        <w:rPr>
          <w:rFonts w:cs="Arial"/>
          <w:sz w:val="20"/>
          <w:szCs w:val="20"/>
          <w:lang w:eastAsia="en-US"/>
        </w:rPr>
        <w:t>w</w:t>
      </w:r>
      <w:r w:rsidRPr="00DF430C">
        <w:rPr>
          <w:rFonts w:cs="Arial"/>
          <w:sz w:val="20"/>
          <w:szCs w:val="20"/>
          <w:lang w:eastAsia="en-US"/>
        </w:rPr>
        <w:t xml:space="preserve"> rozumieniu ustawy z dnia 7 lipca 1994 r. Prawo budowlane (t. j. - Dz. U. z 2020 r. poz. 1333 ze zm.) oraz Rozporządzenie Ministra Inwestycji i Rozwoju z dn. 29.04.2019 r. w sprawie przygotowania zawodowego do wykonywania samodzielnych funkcji technicznych w budownictwie (Dz.U. z 2019 r. poz. 831) </w:t>
      </w:r>
    </w:p>
    <w:p w14:paraId="4E606F4C" w14:textId="6C700419" w:rsidR="00F62364" w:rsidRPr="007D7041" w:rsidRDefault="00A70B20" w:rsidP="00F62364">
      <w:pPr>
        <w:pStyle w:val="Nagwek4"/>
        <w:numPr>
          <w:ilvl w:val="3"/>
          <w:numId w:val="1"/>
        </w:numPr>
        <w:spacing w:before="120" w:after="120" w:line="276" w:lineRule="auto"/>
        <w:ind w:left="1985" w:hanging="905"/>
        <w:rPr>
          <w:rFonts w:ascii="Arial" w:hAnsi="Arial" w:cs="Arial"/>
          <w:b w:val="0"/>
          <w:i/>
          <w:sz w:val="20"/>
        </w:rPr>
      </w:pPr>
      <w:r w:rsidRPr="00BF29F0">
        <w:rPr>
          <w:rFonts w:ascii="Arial" w:hAnsi="Arial" w:cs="Arial"/>
          <w:b w:val="0"/>
          <w:i/>
          <w:sz w:val="20"/>
        </w:rPr>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w:t>
      </w:r>
      <w:r w:rsidRPr="00DF7B2A">
        <w:rPr>
          <w:rFonts w:ascii="Arial" w:hAnsi="Arial" w:cs="Arial"/>
          <w:b w:val="0"/>
          <w:i/>
          <w:sz w:val="20"/>
        </w:rPr>
        <w:t>2020 r. poz. 1333</w:t>
      </w:r>
      <w:r w:rsidRPr="00DF7B2A">
        <w:rPr>
          <w:rFonts w:cs="Arial"/>
          <w:sz w:val="20"/>
        </w:rPr>
        <w:t xml:space="preserve"> </w:t>
      </w:r>
      <w:r w:rsidRPr="00BF29F0">
        <w:rPr>
          <w:rFonts w:ascii="Arial" w:hAnsi="Arial" w:cs="Arial"/>
          <w:b w:val="0"/>
          <w:i/>
          <w:sz w:val="20"/>
        </w:rPr>
        <w:t xml:space="preserve">ze zm.) oraz ustawy </w:t>
      </w:r>
      <w:r w:rsidRPr="00BF29F0">
        <w:rPr>
          <w:rFonts w:ascii="Arial" w:hAnsi="Arial" w:cs="Arial"/>
          <w:b w:val="0"/>
          <w:i/>
          <w:sz w:val="20"/>
        </w:rPr>
        <w:br/>
        <w:t>o zasadach uznawania kwalifikacji zawodowych nabytych w państwach członkowskich Unii E</w:t>
      </w:r>
      <w:r>
        <w:rPr>
          <w:rFonts w:ascii="Arial" w:hAnsi="Arial" w:cs="Arial"/>
          <w:b w:val="0"/>
          <w:i/>
          <w:sz w:val="20"/>
        </w:rPr>
        <w:t>uropejskiej (t. j.-Dz. U. z 2020</w:t>
      </w:r>
      <w:r w:rsidRPr="00BF29F0">
        <w:rPr>
          <w:rFonts w:ascii="Arial" w:hAnsi="Arial" w:cs="Arial"/>
          <w:b w:val="0"/>
          <w:i/>
          <w:sz w:val="20"/>
        </w:rPr>
        <w:t xml:space="preserve"> r. </w:t>
      </w:r>
      <w:r>
        <w:rPr>
          <w:rFonts w:ascii="Arial" w:hAnsi="Arial" w:cs="Arial"/>
          <w:b w:val="0"/>
          <w:i/>
          <w:sz w:val="20"/>
        </w:rPr>
        <w:t>poz. 220</w:t>
      </w:r>
      <w:r w:rsidRPr="00BF29F0">
        <w:rPr>
          <w:rFonts w:ascii="Arial" w:hAnsi="Arial" w:cs="Arial"/>
          <w:b w:val="0"/>
          <w:i/>
          <w:sz w:val="20"/>
        </w:rPr>
        <w:t>.).</w:t>
      </w:r>
    </w:p>
    <w:p w14:paraId="38DC8686" w14:textId="77777777" w:rsidR="00A70B20" w:rsidRPr="00954BED" w:rsidRDefault="00A70B20" w:rsidP="00694C3B">
      <w:pPr>
        <w:keepNext/>
        <w:numPr>
          <w:ilvl w:val="1"/>
          <w:numId w:val="1"/>
        </w:numPr>
        <w:spacing w:before="120" w:after="120" w:line="276" w:lineRule="auto"/>
        <w:jc w:val="both"/>
        <w:outlineLvl w:val="3"/>
        <w:rPr>
          <w:rFonts w:cs="Arial"/>
          <w:color w:val="000000"/>
          <w:sz w:val="20"/>
          <w:szCs w:val="20"/>
          <w:lang w:eastAsia="en-US"/>
        </w:rPr>
      </w:pPr>
      <w:r w:rsidRPr="00954BED">
        <w:rPr>
          <w:rFonts w:cs="Arial"/>
          <w:color w:val="000000"/>
          <w:sz w:val="20"/>
          <w:szCs w:val="20"/>
          <w:lang w:eastAsia="en-US"/>
        </w:rPr>
        <w:t xml:space="preserve">Zamawiający </w:t>
      </w:r>
      <w:r w:rsidR="00954BED">
        <w:rPr>
          <w:rFonts w:cs="Arial"/>
          <w:color w:val="000000"/>
          <w:sz w:val="20"/>
          <w:szCs w:val="20"/>
          <w:lang w:eastAsia="en-US"/>
        </w:rPr>
        <w:t xml:space="preserve">oceniając zdolność techniczną lub zawodową </w:t>
      </w:r>
      <w:r w:rsidRPr="00954BED">
        <w:rPr>
          <w:rFonts w:cs="Arial"/>
          <w:color w:val="000000"/>
          <w:sz w:val="20"/>
          <w:szCs w:val="20"/>
          <w:lang w:eastAsia="en-US"/>
        </w:rPr>
        <w:t>może, na każdym etapie postępowania, uznać, że wykonawca nie posiada wymaganych zdolności, jeżeli</w:t>
      </w:r>
      <w:r w:rsidR="00954BED">
        <w:rPr>
          <w:rFonts w:cs="Arial"/>
          <w:color w:val="000000"/>
          <w:sz w:val="20"/>
          <w:szCs w:val="20"/>
          <w:lang w:eastAsia="en-US"/>
        </w:rPr>
        <w:t xml:space="preserve"> posiadanie przez wykonawcę sprzecznych interesów, w szczególności</w:t>
      </w:r>
      <w:r w:rsidRPr="00954BED">
        <w:rPr>
          <w:rFonts w:cs="Arial"/>
          <w:color w:val="000000"/>
          <w:sz w:val="20"/>
          <w:szCs w:val="20"/>
          <w:lang w:eastAsia="en-US"/>
        </w:rPr>
        <w:t xml:space="preserve"> zaangażowanie zasobów technicznych lub zawodowych wykonawcy w inne przedsięwzięcia gospodarcze wykonawcy może mieć negatywny wpływ na realizację zamówienia.</w:t>
      </w:r>
    </w:p>
    <w:p w14:paraId="7F2184B0" w14:textId="77777777" w:rsidR="00A70B20" w:rsidRDefault="00126B13"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w:t>
      </w:r>
      <w:r w:rsidR="00BE758C">
        <w:rPr>
          <w:rFonts w:cs="Arial"/>
          <w:b/>
          <w:sz w:val="20"/>
          <w:szCs w:val="20"/>
          <w:lang w:eastAsia="en-US"/>
        </w:rPr>
        <w:t>odmiotow</w:t>
      </w:r>
      <w:r>
        <w:rPr>
          <w:rFonts w:cs="Arial"/>
          <w:b/>
          <w:sz w:val="20"/>
          <w:szCs w:val="20"/>
          <w:lang w:eastAsia="en-US"/>
        </w:rPr>
        <w:t>e</w:t>
      </w:r>
      <w:r w:rsidR="00BE758C">
        <w:rPr>
          <w:rFonts w:cs="Arial"/>
          <w:b/>
          <w:sz w:val="20"/>
          <w:szCs w:val="20"/>
          <w:lang w:eastAsia="en-US"/>
        </w:rPr>
        <w:t xml:space="preserve"> środk</w:t>
      </w:r>
      <w:r>
        <w:rPr>
          <w:rFonts w:cs="Arial"/>
          <w:b/>
          <w:sz w:val="20"/>
          <w:szCs w:val="20"/>
          <w:lang w:eastAsia="en-US"/>
        </w:rPr>
        <w:t>i</w:t>
      </w:r>
      <w:r w:rsidR="00BE758C">
        <w:rPr>
          <w:rFonts w:cs="Arial"/>
          <w:b/>
          <w:sz w:val="20"/>
          <w:szCs w:val="20"/>
          <w:lang w:eastAsia="en-US"/>
        </w:rPr>
        <w:t xml:space="preserve"> dowodow</w:t>
      </w:r>
      <w:r w:rsidR="00776D3C">
        <w:rPr>
          <w:rFonts w:cs="Arial"/>
          <w:b/>
          <w:sz w:val="20"/>
          <w:szCs w:val="20"/>
          <w:lang w:eastAsia="en-US"/>
        </w:rPr>
        <w:t>e oraz inne o</w:t>
      </w:r>
      <w:r w:rsidR="00BE758C">
        <w:rPr>
          <w:rFonts w:cs="Arial"/>
          <w:b/>
          <w:sz w:val="20"/>
          <w:szCs w:val="20"/>
          <w:lang w:eastAsia="en-US"/>
        </w:rPr>
        <w:t>świadczenia i dokumenty, jakie wykonawcy zobowiązani są dostarczyć w celu potwierdzenia spełniania warunków udziału w postępowaniu oraz wykazan</w:t>
      </w:r>
      <w:r>
        <w:rPr>
          <w:rFonts w:cs="Arial"/>
          <w:b/>
          <w:sz w:val="20"/>
          <w:szCs w:val="20"/>
          <w:lang w:eastAsia="en-US"/>
        </w:rPr>
        <w:t>ia braku podstaw do wykluczenia</w:t>
      </w:r>
      <w:r w:rsidR="00BE758C">
        <w:rPr>
          <w:rFonts w:cs="Arial"/>
          <w:b/>
          <w:sz w:val="20"/>
          <w:szCs w:val="20"/>
          <w:lang w:eastAsia="en-US"/>
        </w:rPr>
        <w:t>.</w:t>
      </w:r>
    </w:p>
    <w:p w14:paraId="43EC551D" w14:textId="77777777" w:rsidR="00A70B20" w:rsidRPr="00F10B63" w:rsidRDefault="00A70B20" w:rsidP="00694C3B">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5C8A1911" w14:textId="0621ACF4" w:rsidR="00A70B20" w:rsidRP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 xml:space="preserve">oświadczenie na podstawie art. 125 ust. 1 ustawy </w:t>
      </w:r>
      <w:proofErr w:type="spellStart"/>
      <w:r w:rsidRPr="00A70B20">
        <w:rPr>
          <w:rFonts w:cs="Arial"/>
          <w:b/>
          <w:sz w:val="20"/>
          <w:szCs w:val="20"/>
          <w:lang w:eastAsia="en-US"/>
        </w:rPr>
        <w:t>Pzp</w:t>
      </w:r>
      <w:proofErr w:type="spellEnd"/>
      <w:r w:rsidRPr="00A70B20">
        <w:rPr>
          <w:rFonts w:cs="Arial"/>
          <w:sz w:val="20"/>
          <w:szCs w:val="20"/>
          <w:lang w:eastAsia="en-US"/>
        </w:rPr>
        <w:t xml:space="preserve"> o niepodleganiu wykluczeniu oraz spełnianiu warunków udziału w postępowaniu w zakresie wskazanym przez zamawiającego według wzoru stanowiącego </w:t>
      </w:r>
      <w:r w:rsidR="00CA1FF3">
        <w:rPr>
          <w:rFonts w:cs="Arial"/>
          <w:b/>
          <w:sz w:val="20"/>
          <w:szCs w:val="20"/>
          <w:lang w:eastAsia="en-US"/>
        </w:rPr>
        <w:t>załącznik nr 2 do S</w:t>
      </w:r>
      <w:r w:rsidRPr="00A70B20">
        <w:rPr>
          <w:rFonts w:cs="Arial"/>
          <w:b/>
          <w:sz w:val="20"/>
          <w:szCs w:val="20"/>
          <w:lang w:eastAsia="en-US"/>
        </w:rPr>
        <w:t>WZ</w:t>
      </w:r>
    </w:p>
    <w:p w14:paraId="001312F2" w14:textId="20378935" w:rsidR="002A1B7A" w:rsidRPr="00B85FE2" w:rsidRDefault="00A70B20" w:rsidP="00B85FE2">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w:t>
      </w:r>
      <w:r w:rsidR="00BE758C" w:rsidRPr="0031002D">
        <w:rPr>
          <w:rFonts w:cs="Arial"/>
          <w:b/>
          <w:sz w:val="20"/>
          <w:szCs w:val="20"/>
          <w:lang w:eastAsia="en-US"/>
        </w:rPr>
        <w:t>o którym mowa w pkt 11</w:t>
      </w:r>
      <w:r w:rsidRPr="0031002D">
        <w:rPr>
          <w:rFonts w:cs="Arial"/>
          <w:b/>
          <w:sz w:val="20"/>
          <w:szCs w:val="20"/>
          <w:lang w:eastAsia="en-US"/>
        </w:rPr>
        <w:t xml:space="preserve">.1.1 SWZ składa każdy </w:t>
      </w:r>
      <w:r w:rsidR="0031002D">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sidR="0031002D">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76CA6BE2" w14:textId="7D9D7D2C" w:rsidR="00A70B20" w:rsidRPr="00A920AF" w:rsidRDefault="00A70B20" w:rsidP="005216A3">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oby, przedstawia, wraz z o</w:t>
      </w:r>
      <w:r w:rsidR="00BE758C" w:rsidRPr="00A920AF">
        <w:rPr>
          <w:rFonts w:cs="Arial"/>
          <w:sz w:val="20"/>
          <w:szCs w:val="20"/>
          <w:lang w:eastAsia="en-US"/>
        </w:rPr>
        <w:t>świadczeniem, o którym mowa w 11</w:t>
      </w:r>
      <w:r w:rsidRPr="00A920AF">
        <w:rPr>
          <w:rFonts w:cs="Arial"/>
          <w:sz w:val="20"/>
          <w:szCs w:val="20"/>
          <w:lang w:eastAsia="en-US"/>
        </w:rPr>
        <w:t xml:space="preserve">.1.1 SWZ, </w:t>
      </w:r>
      <w:r w:rsidRPr="00A920AF">
        <w:rPr>
          <w:rFonts w:cs="Arial"/>
          <w:b/>
          <w:sz w:val="20"/>
          <w:szCs w:val="20"/>
          <w:lang w:eastAsia="en-US"/>
        </w:rPr>
        <w:t>także oświadczenie podmiotu udostępniającego zasoby, potwierdzające brak podstaw wykluczenia tego podmiotu oraz odpowiednio spełnianie warunków udziału w postępowaniu, w zakresie, w jakim wykona</w:t>
      </w:r>
      <w:r w:rsidR="00A01658" w:rsidRPr="00A920AF">
        <w:rPr>
          <w:rFonts w:cs="Arial"/>
          <w:b/>
          <w:sz w:val="20"/>
          <w:szCs w:val="20"/>
          <w:lang w:eastAsia="en-US"/>
        </w:rPr>
        <w:t xml:space="preserve">wca powołuje się na jego zasoby, zgodnie z </w:t>
      </w:r>
      <w:r w:rsidR="00A01658" w:rsidRPr="00EC22FA">
        <w:rPr>
          <w:rFonts w:cs="Arial"/>
          <w:b/>
          <w:sz w:val="20"/>
          <w:szCs w:val="20"/>
          <w:lang w:eastAsia="en-US"/>
        </w:rPr>
        <w:t>załącznik</w:t>
      </w:r>
      <w:r w:rsidR="005216A3" w:rsidRPr="00EC22FA">
        <w:rPr>
          <w:rFonts w:cs="Arial"/>
          <w:b/>
          <w:sz w:val="20"/>
          <w:szCs w:val="20"/>
          <w:lang w:eastAsia="en-US"/>
        </w:rPr>
        <w:t xml:space="preserve">iem nr </w:t>
      </w:r>
      <w:r w:rsidR="00EC22FA" w:rsidRPr="00EC22FA">
        <w:rPr>
          <w:rFonts w:cs="Arial"/>
          <w:b/>
          <w:sz w:val="20"/>
          <w:szCs w:val="20"/>
          <w:lang w:eastAsia="en-US"/>
        </w:rPr>
        <w:t>9</w:t>
      </w:r>
      <w:r w:rsidR="00A01658" w:rsidRPr="00EC22FA">
        <w:rPr>
          <w:rFonts w:cs="Arial"/>
          <w:b/>
          <w:sz w:val="20"/>
          <w:szCs w:val="20"/>
          <w:lang w:eastAsia="en-US"/>
        </w:rPr>
        <w:t xml:space="preserve"> do SWZ.</w:t>
      </w:r>
    </w:p>
    <w:p w14:paraId="4E99B01E" w14:textId="2F257FE4" w:rsidR="00A70B20" w:rsidRPr="002A1B7A" w:rsidRDefault="00A70B20" w:rsidP="002A1B7A">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sidR="005216A3">
        <w:rPr>
          <w:rFonts w:cs="Arial"/>
          <w:sz w:val="20"/>
          <w:szCs w:val="20"/>
          <w:lang w:eastAsia="en-US"/>
        </w:rPr>
        <w:t>,</w:t>
      </w:r>
      <w:r w:rsidRPr="000A47AA">
        <w:rPr>
          <w:rFonts w:cs="Arial"/>
          <w:sz w:val="20"/>
          <w:szCs w:val="20"/>
          <w:lang w:eastAsia="en-US"/>
        </w:rPr>
        <w:t xml:space="preserve"> składa</w:t>
      </w:r>
      <w:r w:rsidR="005216A3">
        <w:rPr>
          <w:rFonts w:cs="Arial"/>
          <w:sz w:val="20"/>
          <w:szCs w:val="20"/>
          <w:lang w:eastAsia="en-US"/>
        </w:rPr>
        <w:t>,</w:t>
      </w:r>
      <w:r w:rsidRPr="000A47AA">
        <w:rPr>
          <w:rFonts w:cs="Arial"/>
          <w:sz w:val="20"/>
          <w:szCs w:val="20"/>
          <w:lang w:eastAsia="en-US"/>
        </w:rPr>
        <w:t xml:space="preserve"> wraz z ofertą</w:t>
      </w:r>
      <w:r w:rsidR="005216A3">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sidR="000A47AA" w:rsidRPr="000A47AA">
        <w:rPr>
          <w:rFonts w:cs="Arial"/>
          <w:b/>
          <w:sz w:val="20"/>
          <w:szCs w:val="20"/>
          <w:lang w:eastAsia="en-US"/>
        </w:rPr>
        <w:t xml:space="preserve">zał. nr </w:t>
      </w:r>
      <w:r w:rsidR="00EC22FA">
        <w:rPr>
          <w:rFonts w:cs="Arial"/>
          <w:b/>
          <w:sz w:val="20"/>
          <w:szCs w:val="20"/>
          <w:lang w:eastAsia="en-US"/>
        </w:rPr>
        <w:t>4</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w:t>
      </w:r>
      <w:r w:rsidRPr="000A47AA">
        <w:rPr>
          <w:rFonts w:cs="Arial"/>
          <w:sz w:val="20"/>
          <w:szCs w:val="20"/>
          <w:lang w:eastAsia="en-US"/>
        </w:rPr>
        <w:lastRenderedPageBreak/>
        <w:t>że wykonawca realizując zamówienie, będzie dysponował niezbędnymi zasobami tych podmiotów.</w:t>
      </w:r>
    </w:p>
    <w:p w14:paraId="71613516" w14:textId="77777777" w:rsidR="00B85FE2" w:rsidRPr="00243161" w:rsidRDefault="00B85FE2" w:rsidP="00B85FE2">
      <w:pPr>
        <w:keepNext/>
        <w:numPr>
          <w:ilvl w:val="1"/>
          <w:numId w:val="1"/>
        </w:numPr>
        <w:spacing w:before="120" w:after="120" w:line="276" w:lineRule="auto"/>
        <w:jc w:val="both"/>
        <w:outlineLvl w:val="3"/>
        <w:rPr>
          <w:rFonts w:cs="Arial"/>
          <w:b/>
          <w:sz w:val="20"/>
          <w:szCs w:val="20"/>
          <w:u w:val="single"/>
          <w:lang w:eastAsia="en-US"/>
        </w:rPr>
      </w:pPr>
      <w:r w:rsidRPr="00243161">
        <w:rPr>
          <w:rFonts w:cs="Arial"/>
          <w:b/>
          <w:sz w:val="20"/>
          <w:szCs w:val="20"/>
          <w:u w:val="single"/>
          <w:lang w:eastAsia="en-US"/>
        </w:rPr>
        <w:t xml:space="preserve">Zamawiający na podstawie art. 274 ust. 1 </w:t>
      </w:r>
      <w:proofErr w:type="spellStart"/>
      <w:r w:rsidRPr="00243161">
        <w:rPr>
          <w:rFonts w:cs="Arial"/>
          <w:b/>
          <w:sz w:val="20"/>
          <w:szCs w:val="20"/>
          <w:u w:val="single"/>
          <w:lang w:eastAsia="en-US"/>
        </w:rPr>
        <w:t>Pzp</w:t>
      </w:r>
      <w:proofErr w:type="spellEnd"/>
      <w:r w:rsidRPr="00243161">
        <w:rPr>
          <w:rFonts w:cs="Arial"/>
          <w:b/>
          <w:sz w:val="20"/>
          <w:szCs w:val="20"/>
          <w:u w:val="single"/>
          <w:lang w:eastAsia="en-US"/>
        </w:rPr>
        <w:t xml:space="preserve"> wzywa wykonawcę, którego oferta została najwyżej oceniona, do złożenia w wyznaczonym, nie krótszym niż 5 dni od dnia wezwania, podmiotowych środków dowodowych, jeżeli wymagał ich złożenia </w:t>
      </w:r>
      <w:r w:rsidRPr="00243161">
        <w:rPr>
          <w:rFonts w:cs="Arial"/>
          <w:b/>
          <w:sz w:val="20"/>
          <w:szCs w:val="20"/>
          <w:u w:val="single"/>
          <w:lang w:eastAsia="en-US"/>
        </w:rPr>
        <w:br/>
        <w:t>w ogłoszeniu o zamówieniu lub dokumentach zamówienia, aktualnych na dzień złożenia podmiotowych środków dowodowych.tj.:</w:t>
      </w:r>
    </w:p>
    <w:p w14:paraId="022400B2" w14:textId="77777777"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14BB818C" w14:textId="0FBA85EC" w:rsidR="00A70B20" w:rsidRPr="00496461" w:rsidRDefault="00A70B20" w:rsidP="00694C3B">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sidR="00C23AC8" w:rsidRPr="00C23AC8">
        <w:rPr>
          <w:rFonts w:ascii="Arial" w:hAnsi="Arial" w:cs="Arial"/>
          <w:sz w:val="20"/>
        </w:rPr>
        <w:t xml:space="preserve">zoru stanowiącego </w:t>
      </w:r>
      <w:r w:rsidR="00C23AC8" w:rsidRPr="00EC22FA">
        <w:rPr>
          <w:rFonts w:ascii="Arial" w:hAnsi="Arial" w:cs="Arial"/>
          <w:sz w:val="20"/>
        </w:rPr>
        <w:t xml:space="preserve">załącznik nr </w:t>
      </w:r>
      <w:r w:rsidR="000E2E3E" w:rsidRPr="00EC22FA">
        <w:rPr>
          <w:rFonts w:ascii="Arial" w:hAnsi="Arial" w:cs="Arial"/>
          <w:sz w:val="20"/>
        </w:rPr>
        <w:t>3</w:t>
      </w:r>
      <w:r w:rsidR="0062165A" w:rsidRPr="00EC22FA">
        <w:rPr>
          <w:rFonts w:ascii="Arial" w:hAnsi="Arial" w:cs="Arial"/>
          <w:sz w:val="20"/>
        </w:rPr>
        <w:t xml:space="preserve"> do S</w:t>
      </w:r>
      <w:r w:rsidRPr="00EC22FA">
        <w:rPr>
          <w:rFonts w:ascii="Arial" w:hAnsi="Arial" w:cs="Arial"/>
          <w:sz w:val="20"/>
        </w:rPr>
        <w:t>WZ</w:t>
      </w:r>
      <w:r w:rsidRPr="00EC22FA">
        <w:rPr>
          <w:rFonts w:ascii="Arial" w:hAnsi="Arial" w:cs="Arial"/>
          <w:b w:val="0"/>
          <w:sz w:val="20"/>
        </w:rPr>
        <w:t>.</w:t>
      </w:r>
      <w:r w:rsidRPr="00496461">
        <w:rPr>
          <w:rFonts w:ascii="Arial" w:hAnsi="Arial" w:cs="Arial"/>
          <w:b w:val="0"/>
          <w:sz w:val="20"/>
        </w:rPr>
        <w:t xml:space="preserve"> </w:t>
      </w:r>
    </w:p>
    <w:p w14:paraId="78658A35"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6A7415DA" w14:textId="2BCC134B"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4"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5"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bookmarkStart w:id="3" w:name="_Hlk86059913"/>
      <w:r w:rsidR="002D64FA" w:rsidRPr="00243161">
        <w:rPr>
          <w:rFonts w:cs="Arial"/>
          <w:sz w:val="20"/>
          <w:szCs w:val="20"/>
        </w:rPr>
        <w:t>(t. j. - Dz. U. z 2021 r., poz. 275)</w:t>
      </w:r>
      <w:bookmarkEnd w:id="3"/>
      <w:r w:rsidR="002D64FA" w:rsidRPr="00243161">
        <w:rPr>
          <w:rFonts w:cs="Arial"/>
          <w:sz w:val="20"/>
          <w:szCs w:val="20"/>
        </w:rPr>
        <w:t>,</w:t>
      </w:r>
      <w:r w:rsidRPr="00081585">
        <w:rPr>
          <w:rFonts w:cs="Arial"/>
          <w:sz w:val="20"/>
          <w:szCs w:val="20"/>
        </w:rPr>
        <w:t>, 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A35BE" w:rsidRPr="00DA35BE">
        <w:rPr>
          <w:rFonts w:cs="Arial"/>
          <w:b/>
          <w:sz w:val="20"/>
          <w:szCs w:val="20"/>
          <w:lang w:eastAsia="en-US"/>
        </w:rPr>
        <w:t xml:space="preserve">zoru stanowiącego załącznik nr </w:t>
      </w:r>
      <w:r w:rsidR="002D64FA">
        <w:rPr>
          <w:rFonts w:cs="Arial"/>
          <w:b/>
          <w:sz w:val="20"/>
          <w:szCs w:val="20"/>
          <w:lang w:eastAsia="en-US"/>
        </w:rPr>
        <w:t>8</w:t>
      </w:r>
      <w:r w:rsidR="00DA35BE" w:rsidRPr="00DA35BE">
        <w:rPr>
          <w:rFonts w:cs="Arial"/>
          <w:b/>
          <w:sz w:val="20"/>
          <w:szCs w:val="20"/>
          <w:lang w:eastAsia="en-US"/>
        </w:rPr>
        <w:t xml:space="preserve"> </w:t>
      </w:r>
      <w:r w:rsidRPr="00DA35BE">
        <w:rPr>
          <w:rFonts w:cs="Arial"/>
          <w:b/>
          <w:sz w:val="20"/>
          <w:szCs w:val="20"/>
          <w:lang w:eastAsia="en-US"/>
        </w:rPr>
        <w:t>do SWZ.</w:t>
      </w:r>
    </w:p>
    <w:p w14:paraId="02773D1E"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3370511C"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 xml:space="preserve">o którym mowa w art. 125 ust. 1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złożonych podmiotowych środków dowodowych lub innych dokumentów lub oświadczeń składanych w postępowaniu.</w:t>
      </w:r>
    </w:p>
    <w:p w14:paraId="76E47544"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3573973B"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2E7D9112"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proofErr w:type="spellStart"/>
      <w:r w:rsidR="00D77755">
        <w:rPr>
          <w:rFonts w:cs="Arial"/>
          <w:color w:val="000000"/>
          <w:sz w:val="20"/>
          <w:szCs w:val="20"/>
          <w:lang w:eastAsia="en-US"/>
        </w:rPr>
        <w:t>Pzp</w:t>
      </w:r>
      <w:proofErr w:type="spellEnd"/>
      <w:r w:rsidRPr="00634A63">
        <w:rPr>
          <w:rFonts w:cs="Arial"/>
          <w:color w:val="000000"/>
          <w:sz w:val="20"/>
          <w:szCs w:val="20"/>
          <w:lang w:eastAsia="en-US"/>
        </w:rPr>
        <w:t xml:space="preserve"> dane umożliwiające dostęp do tych środków;</w:t>
      </w:r>
    </w:p>
    <w:p w14:paraId="223322D4"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1ECBD6D7"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lastRenderedPageBreak/>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0CFDB5F3"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W zakresie nieuregulowanym ustawą </w:t>
      </w:r>
      <w:proofErr w:type="spellStart"/>
      <w:r w:rsidRPr="00634A63">
        <w:rPr>
          <w:rFonts w:cs="Arial"/>
          <w:color w:val="000000"/>
          <w:sz w:val="20"/>
          <w:szCs w:val="20"/>
          <w:lang w:eastAsia="en-US"/>
        </w:rPr>
        <w:t>P</w:t>
      </w:r>
      <w:r>
        <w:rPr>
          <w:rFonts w:cs="Arial"/>
          <w:color w:val="000000"/>
          <w:sz w:val="20"/>
          <w:szCs w:val="20"/>
          <w:lang w:eastAsia="en-US"/>
        </w:rPr>
        <w:t>zp</w:t>
      </w:r>
      <w:proofErr w:type="spellEnd"/>
      <w:r>
        <w:rPr>
          <w:rFonts w:cs="Arial"/>
          <w:color w:val="000000"/>
          <w:sz w:val="20"/>
          <w:szCs w:val="20"/>
          <w:lang w:eastAsia="en-US"/>
        </w:rPr>
        <w:t xml:space="preserve">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C39D575"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51BEF3D2"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p>
    <w:p w14:paraId="259CA51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057743F9"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sidR="00AF5D7A">
        <w:rPr>
          <w:rFonts w:cs="Arial"/>
          <w:sz w:val="20"/>
          <w:szCs w:val="20"/>
          <w:lang w:eastAsia="en-US"/>
        </w:rPr>
        <w:br/>
      </w:r>
      <w:r>
        <w:rPr>
          <w:rFonts w:cs="Arial"/>
          <w:sz w:val="20"/>
          <w:szCs w:val="20"/>
          <w:lang w:eastAsia="en-US"/>
        </w:rPr>
        <w:t>z ofertą wykonawca jest zobowiązany złożyć:</w:t>
      </w:r>
    </w:p>
    <w:p w14:paraId="4B77534A" w14:textId="77777777" w:rsidR="002F3C24" w:rsidRDefault="002F3C24"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w:t>
      </w:r>
      <w:r w:rsidR="00AF5D7A">
        <w:rPr>
          <w:rFonts w:cs="Arial"/>
          <w:sz w:val="20"/>
          <w:szCs w:val="20"/>
          <w:lang w:eastAsia="en-US"/>
        </w:rPr>
        <w:t>adczenie, o którym mowa w pkt 11</w:t>
      </w:r>
      <w:r>
        <w:rPr>
          <w:rFonts w:cs="Arial"/>
          <w:sz w:val="20"/>
          <w:szCs w:val="20"/>
          <w:lang w:eastAsia="en-US"/>
        </w:rPr>
        <w:t>.1.1 SWZ,</w:t>
      </w:r>
    </w:p>
    <w:p w14:paraId="3BC321B0" w14:textId="77777777" w:rsidR="002F3C24" w:rsidRPr="00A920AF" w:rsidRDefault="002F3C24" w:rsidP="00694C3B">
      <w:pPr>
        <w:keepNext/>
        <w:numPr>
          <w:ilvl w:val="2"/>
          <w:numId w:val="1"/>
        </w:numPr>
        <w:spacing w:before="120" w:after="120" w:line="276" w:lineRule="auto"/>
        <w:jc w:val="both"/>
        <w:outlineLvl w:val="3"/>
        <w:rPr>
          <w:rFonts w:cs="Arial"/>
          <w:sz w:val="20"/>
          <w:szCs w:val="20"/>
          <w:lang w:eastAsia="en-US"/>
        </w:rPr>
      </w:pPr>
      <w:r w:rsidRPr="00A920AF">
        <w:rPr>
          <w:rFonts w:cs="Arial"/>
          <w:sz w:val="20"/>
          <w:szCs w:val="20"/>
          <w:lang w:eastAsia="en-US"/>
        </w:rPr>
        <w:t>zobowiązanie podmiotu udostępniającego zasoby (jeżeli dotyczy),</w:t>
      </w:r>
    </w:p>
    <w:p w14:paraId="6521C596" w14:textId="3FB32CB8" w:rsidR="00D37E4E" w:rsidRPr="00A920AF" w:rsidRDefault="00D37E4E" w:rsidP="00D37E4E">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 xml:space="preserve">oświadczenie, o którym mowa w </w:t>
      </w:r>
      <w:r w:rsidRPr="002D64FA">
        <w:rPr>
          <w:rFonts w:cs="Arial"/>
          <w:sz w:val="20"/>
          <w:szCs w:val="20"/>
          <w:lang w:eastAsia="en-US"/>
        </w:rPr>
        <w:t>pkt 11.1.</w:t>
      </w:r>
      <w:r w:rsidR="002D64FA" w:rsidRPr="002D64FA">
        <w:rPr>
          <w:rFonts w:cs="Arial"/>
          <w:sz w:val="20"/>
          <w:szCs w:val="20"/>
          <w:lang w:eastAsia="en-US"/>
        </w:rPr>
        <w:t>2</w:t>
      </w:r>
      <w:r w:rsidRPr="002D64FA">
        <w:rPr>
          <w:rFonts w:cs="Arial"/>
          <w:sz w:val="20"/>
          <w:szCs w:val="20"/>
          <w:lang w:eastAsia="en-US"/>
        </w:rPr>
        <w:t xml:space="preserve"> SWZ</w:t>
      </w:r>
      <w:r w:rsidRPr="00A920AF">
        <w:rPr>
          <w:rFonts w:cs="Arial"/>
          <w:sz w:val="20"/>
          <w:szCs w:val="20"/>
          <w:lang w:eastAsia="en-US"/>
        </w:rPr>
        <w:t xml:space="preserve"> (</w:t>
      </w:r>
      <w:r w:rsidRPr="00A920AF">
        <w:rPr>
          <w:rFonts w:cs="Arial"/>
          <w:sz w:val="20"/>
          <w:szCs w:val="20"/>
          <w:u w:val="single"/>
          <w:lang w:eastAsia="en-US"/>
        </w:rPr>
        <w:t>w przypadku polegania na zdolnościach lub sytuacji podmiotów udostępniających zasoby</w:t>
      </w:r>
      <w:r w:rsidRPr="00A920AF">
        <w:rPr>
          <w:rFonts w:cs="Arial"/>
          <w:sz w:val="20"/>
          <w:szCs w:val="20"/>
          <w:lang w:eastAsia="en-US"/>
        </w:rPr>
        <w:t>),</w:t>
      </w:r>
    </w:p>
    <w:p w14:paraId="0655FFD0" w14:textId="77777777" w:rsidR="006D4741" w:rsidRPr="006D4741" w:rsidRDefault="002F3C24" w:rsidP="006D4741">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2C4389D5" w14:textId="77777777"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360B7DDB"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6"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71E80D5A" w14:textId="77777777"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w:t>
      </w:r>
      <w:r w:rsidRPr="00887953">
        <w:rPr>
          <w:rFonts w:cs="Arial"/>
          <w:sz w:val="20"/>
          <w:szCs w:val="20"/>
          <w:lang w:eastAsia="en-US"/>
        </w:rPr>
        <w:lastRenderedPageBreak/>
        <w:t xml:space="preserve">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6E552AE1"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545AFD3D"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41B1DE9C"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7" w:history="1">
        <w:r w:rsidRPr="005B36A7">
          <w:rPr>
            <w:rFonts w:cs="Arial"/>
            <w:sz w:val="20"/>
            <w:szCs w:val="20"/>
            <w:lang w:eastAsia="en-US"/>
          </w:rPr>
          <w:t>platformazakupowa.pl</w:t>
        </w:r>
      </w:hyperlink>
      <w:r w:rsidRPr="005B36A7">
        <w:rPr>
          <w:rFonts w:cs="Arial"/>
          <w:sz w:val="20"/>
          <w:szCs w:val="20"/>
          <w:lang w:eastAsia="en-US"/>
        </w:rPr>
        <w:t>,</w:t>
      </w:r>
    </w:p>
    <w:p w14:paraId="5FB5CB28"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5C3F981E"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0EBBA7E5"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5024AC5F"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w:t>
      </w:r>
      <w:proofErr w:type="spellStart"/>
      <w:r w:rsidRPr="005B36A7">
        <w:rPr>
          <w:rFonts w:cs="Arial"/>
          <w:sz w:val="20"/>
          <w:szCs w:val="20"/>
          <w:lang w:eastAsia="en-US"/>
        </w:rPr>
        <w:t>Pzp</w:t>
      </w:r>
      <w:proofErr w:type="spellEnd"/>
      <w:r w:rsidRPr="005B36A7">
        <w:rPr>
          <w:rFonts w:cs="Arial"/>
          <w:sz w:val="20"/>
          <w:szCs w:val="20"/>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29F58A7C"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8"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9" w:history="1">
        <w:r w:rsidRPr="005B36A7">
          <w:rPr>
            <w:rFonts w:cs="Arial"/>
            <w:b/>
            <w:sz w:val="20"/>
            <w:szCs w:val="20"/>
            <w:lang w:eastAsia="en-US"/>
          </w:rPr>
          <w:t>https://platformazakupowa.pl/strona/45-instrukcje</w:t>
        </w:r>
      </w:hyperlink>
    </w:p>
    <w:p w14:paraId="4BCE85F2"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4CF57905"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308212"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 xml:space="preserve">z opatrzeniem wszystkich dokumentów zawartych w tym pliku odpowiednio </w:t>
      </w:r>
      <w:r w:rsidRPr="007B17F6">
        <w:rPr>
          <w:rFonts w:cs="Arial"/>
          <w:b/>
          <w:i/>
          <w:sz w:val="20"/>
          <w:szCs w:val="20"/>
          <w:lang w:eastAsia="en-US"/>
        </w:rPr>
        <w:lastRenderedPageBreak/>
        <w:t>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5FFAAA6E"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2E691927"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10F6B135" w14:textId="687E8FC3"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w:t>
      </w:r>
      <w:r w:rsidR="007D7041" w:rsidRPr="007D7041">
        <w:rPr>
          <w:rFonts w:cs="Arial"/>
          <w:sz w:val="20"/>
        </w:rPr>
        <w:t xml:space="preserve"> </w:t>
      </w:r>
      <w:r w:rsidR="007D7041" w:rsidRPr="00771FB5">
        <w:rPr>
          <w:rFonts w:cs="Arial"/>
          <w:sz w:val="20"/>
          <w:u w:val="single"/>
        </w:rPr>
        <w:t>dla każdej części odrębnie,</w:t>
      </w:r>
      <w:r>
        <w:rPr>
          <w:rFonts w:cs="Arial"/>
          <w:sz w:val="20"/>
          <w:szCs w:val="20"/>
          <w:lang w:eastAsia="en-US"/>
        </w:rPr>
        <w:t xml:space="preserve">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62F8EF08"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02F6E944"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555F83A2" w14:textId="77777777"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dokumentacją projektową,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4C49C4F4"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4515B316" w14:textId="77777777" w:rsidR="002F3C24" w:rsidRPr="008913FF" w:rsidRDefault="002F3C24" w:rsidP="007B17F6">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B96FCE">
        <w:rPr>
          <w:rFonts w:cs="Arial"/>
          <w:sz w:val="20"/>
          <w:szCs w:val="20"/>
          <w:lang w:eastAsia="en-US"/>
        </w:rPr>
        <w:t xml:space="preserve">w </w:t>
      </w:r>
      <w:r w:rsidR="00B96FCE" w:rsidRPr="00B96FCE">
        <w:rPr>
          <w:rFonts w:cs="Arial"/>
          <w:sz w:val="20"/>
          <w:szCs w:val="20"/>
          <w:lang w:eastAsia="en-US"/>
        </w:rPr>
        <w:t>§ 17</w:t>
      </w:r>
      <w:r w:rsidRPr="00B96FCE">
        <w:rPr>
          <w:rFonts w:cs="Arial"/>
          <w:sz w:val="20"/>
          <w:szCs w:val="20"/>
          <w:lang w:eastAsia="en-US"/>
        </w:rPr>
        <w:t xml:space="preserve"> </w:t>
      </w:r>
      <w:r w:rsidR="00AC6555" w:rsidRPr="00B96FCE">
        <w:rPr>
          <w:rFonts w:cs="Arial"/>
          <w:sz w:val="20"/>
          <w:szCs w:val="20"/>
          <w:lang w:eastAsia="en-US"/>
        </w:rPr>
        <w:t>PP</w:t>
      </w:r>
      <w:r w:rsidRPr="00B96FCE">
        <w:rPr>
          <w:rFonts w:cs="Arial"/>
          <w:sz w:val="20"/>
          <w:szCs w:val="20"/>
          <w:lang w:eastAsia="en-US"/>
        </w:rPr>
        <w:t>U.</w:t>
      </w:r>
    </w:p>
    <w:p w14:paraId="6C8422CA"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24378A62"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01C493C4"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6D658896"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6B35E026"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0CE4F3BD"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46675CB9" w14:textId="4030DA02"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w:t>
      </w:r>
      <w:proofErr w:type="spellStart"/>
      <w:r w:rsidR="00694C3B" w:rsidRPr="00915605">
        <w:rPr>
          <w:rFonts w:cs="Arial"/>
          <w:sz w:val="20"/>
          <w:szCs w:val="20"/>
          <w:lang w:eastAsia="en-US"/>
        </w:rPr>
        <w:t>P</w:t>
      </w:r>
      <w:r w:rsidR="00694C3B">
        <w:rPr>
          <w:rFonts w:cs="Arial"/>
          <w:sz w:val="20"/>
          <w:szCs w:val="20"/>
          <w:lang w:eastAsia="en-US"/>
        </w:rPr>
        <w:t>zp</w:t>
      </w:r>
      <w:proofErr w:type="spellEnd"/>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E739C4">
        <w:rPr>
          <w:rFonts w:cs="Arial"/>
          <w:b/>
          <w:sz w:val="20"/>
          <w:szCs w:val="20"/>
          <w:highlight w:val="lightGray"/>
          <w:lang w:eastAsia="en-US"/>
        </w:rPr>
        <w:t>09</w:t>
      </w:r>
      <w:r w:rsidR="002D080A" w:rsidRPr="000E2E3E">
        <w:rPr>
          <w:rFonts w:cs="Arial"/>
          <w:b/>
          <w:sz w:val="20"/>
          <w:szCs w:val="20"/>
          <w:highlight w:val="lightGray"/>
          <w:lang w:eastAsia="en-US"/>
        </w:rPr>
        <w:t>.</w:t>
      </w:r>
      <w:r w:rsidR="00F80437">
        <w:rPr>
          <w:rFonts w:cs="Arial"/>
          <w:b/>
          <w:sz w:val="20"/>
          <w:szCs w:val="20"/>
          <w:highlight w:val="lightGray"/>
          <w:lang w:eastAsia="en-US"/>
        </w:rPr>
        <w:t>1</w:t>
      </w:r>
      <w:r w:rsidR="00E739C4">
        <w:rPr>
          <w:rFonts w:cs="Arial"/>
          <w:b/>
          <w:sz w:val="20"/>
          <w:szCs w:val="20"/>
          <w:highlight w:val="lightGray"/>
          <w:lang w:eastAsia="en-US"/>
        </w:rPr>
        <w:t>2</w:t>
      </w:r>
      <w:r w:rsidR="006943EC" w:rsidRPr="000E2E3E">
        <w:rPr>
          <w:rFonts w:cs="Arial"/>
          <w:b/>
          <w:sz w:val="20"/>
          <w:szCs w:val="20"/>
          <w:highlight w:val="lightGray"/>
          <w:lang w:eastAsia="en-US"/>
        </w:rPr>
        <w:t>.</w:t>
      </w:r>
      <w:r w:rsidRPr="000E2E3E">
        <w:rPr>
          <w:rFonts w:cs="Arial"/>
          <w:b/>
          <w:sz w:val="20"/>
          <w:szCs w:val="20"/>
          <w:highlight w:val="lightGray"/>
          <w:lang w:eastAsia="en-US"/>
        </w:rPr>
        <w:t>2021 r.</w:t>
      </w:r>
      <w:r w:rsidR="00694C3B" w:rsidRPr="000E2E3E">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065CEE7E"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3635FD9D"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504F3F75"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lastRenderedPageBreak/>
        <w:t>Odmowa wyrażenia zgody na przedłużenie terminu związania ofertą nie powoduje utraty wadium.</w:t>
      </w:r>
    </w:p>
    <w:p w14:paraId="0B425A07"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0B846EF3" w14:textId="188D8EC6"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50"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1" w:history="1">
        <w:r w:rsidRPr="005B36A7">
          <w:rPr>
            <w:b/>
            <w:sz w:val="20"/>
            <w:szCs w:val="20"/>
            <w:lang w:eastAsia="en-US"/>
          </w:rPr>
          <w:t>https://platformazakupowa.pl/pn/czersk</w:t>
        </w:r>
      </w:hyperlink>
      <w:r w:rsidRPr="00B42EB2">
        <w:rPr>
          <w:rFonts w:cs="Arial"/>
          <w:sz w:val="20"/>
          <w:szCs w:val="20"/>
          <w:lang w:eastAsia="en-US"/>
        </w:rPr>
        <w:t xml:space="preserve"> do dnia </w:t>
      </w:r>
      <w:r w:rsidR="00E739C4">
        <w:rPr>
          <w:rFonts w:cs="Arial"/>
          <w:b/>
          <w:sz w:val="20"/>
          <w:szCs w:val="20"/>
          <w:highlight w:val="lightGray"/>
          <w:lang w:eastAsia="en-US"/>
        </w:rPr>
        <w:t>10</w:t>
      </w:r>
      <w:r w:rsidR="00BA483A" w:rsidRPr="000E2E3E">
        <w:rPr>
          <w:rFonts w:cs="Arial"/>
          <w:b/>
          <w:sz w:val="20"/>
          <w:szCs w:val="20"/>
          <w:highlight w:val="lightGray"/>
          <w:lang w:eastAsia="en-US"/>
        </w:rPr>
        <w:t>.</w:t>
      </w:r>
      <w:r w:rsidR="001C6935">
        <w:rPr>
          <w:rFonts w:cs="Arial"/>
          <w:b/>
          <w:sz w:val="20"/>
          <w:szCs w:val="20"/>
          <w:highlight w:val="lightGray"/>
          <w:lang w:eastAsia="en-US"/>
        </w:rPr>
        <w:t>1</w:t>
      </w:r>
      <w:r w:rsidR="00E739C4">
        <w:rPr>
          <w:rFonts w:cs="Arial"/>
          <w:b/>
          <w:sz w:val="20"/>
          <w:szCs w:val="20"/>
          <w:highlight w:val="lightGray"/>
          <w:lang w:eastAsia="en-US"/>
        </w:rPr>
        <w:t>1</w:t>
      </w:r>
      <w:r w:rsidRPr="000E2E3E">
        <w:rPr>
          <w:rFonts w:cs="Arial"/>
          <w:b/>
          <w:sz w:val="20"/>
          <w:szCs w:val="20"/>
          <w:highlight w:val="lightGray"/>
          <w:lang w:eastAsia="en-US"/>
        </w:rPr>
        <w:t>.2021 r.</w:t>
      </w:r>
      <w:r w:rsidR="000067FA" w:rsidRPr="000067FA">
        <w:rPr>
          <w:rFonts w:cs="Arial"/>
          <w:b/>
          <w:sz w:val="20"/>
          <w:szCs w:val="20"/>
          <w:lang w:eastAsia="en-US"/>
        </w:rPr>
        <w:t xml:space="preserve"> do godz. 10:00.</w:t>
      </w:r>
    </w:p>
    <w:p w14:paraId="72A120C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2A73CE4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37BD8563"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3"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4">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 xml:space="preserve">2  </w:t>
      </w:r>
      <w:proofErr w:type="spellStart"/>
      <w:r w:rsidRPr="00B51607">
        <w:rPr>
          <w:rFonts w:cs="Arial"/>
          <w:b/>
          <w:sz w:val="20"/>
          <w:szCs w:val="20"/>
          <w:lang w:eastAsia="en-US"/>
        </w:rPr>
        <w:t>Pz</w:t>
      </w:r>
      <w:r w:rsidR="000067FA" w:rsidRPr="00B51607">
        <w:rPr>
          <w:rFonts w:cs="Arial"/>
          <w:b/>
          <w:sz w:val="20"/>
          <w:szCs w:val="20"/>
          <w:lang w:eastAsia="en-US"/>
        </w:rPr>
        <w:t>p</w:t>
      </w:r>
      <w:proofErr w:type="spellEnd"/>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7CB2E9A6"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76BA7877"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5"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6AAC7479"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74FD40E9" w14:textId="3899B01E"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E739C4">
        <w:rPr>
          <w:rFonts w:cs="Arial"/>
          <w:b/>
          <w:sz w:val="20"/>
          <w:szCs w:val="20"/>
          <w:highlight w:val="lightGray"/>
          <w:lang w:eastAsia="en-US"/>
        </w:rPr>
        <w:t>10</w:t>
      </w:r>
      <w:r w:rsidR="00BA483A" w:rsidRPr="000E2E3E">
        <w:rPr>
          <w:rFonts w:cs="Arial"/>
          <w:b/>
          <w:sz w:val="20"/>
          <w:szCs w:val="20"/>
          <w:highlight w:val="lightGray"/>
          <w:lang w:eastAsia="en-US"/>
        </w:rPr>
        <w:t>.</w:t>
      </w:r>
      <w:r w:rsidR="001C6935">
        <w:rPr>
          <w:rFonts w:cs="Arial"/>
          <w:b/>
          <w:sz w:val="20"/>
          <w:szCs w:val="20"/>
          <w:highlight w:val="lightGray"/>
          <w:lang w:eastAsia="en-US"/>
        </w:rPr>
        <w:t>1</w:t>
      </w:r>
      <w:r w:rsidR="00E739C4">
        <w:rPr>
          <w:rFonts w:cs="Arial"/>
          <w:b/>
          <w:sz w:val="20"/>
          <w:szCs w:val="20"/>
          <w:highlight w:val="lightGray"/>
          <w:lang w:eastAsia="en-US"/>
        </w:rPr>
        <w:t>1</w:t>
      </w:r>
      <w:r w:rsidRPr="000E2E3E">
        <w:rPr>
          <w:rFonts w:cs="Arial"/>
          <w:b/>
          <w:sz w:val="20"/>
          <w:szCs w:val="20"/>
          <w:highlight w:val="lightGray"/>
          <w:lang w:eastAsia="en-US"/>
        </w:rPr>
        <w:t>.2021 r. o godz. 10:05</w:t>
      </w:r>
      <w:r>
        <w:rPr>
          <w:rFonts w:cs="Arial"/>
          <w:b/>
          <w:sz w:val="20"/>
          <w:szCs w:val="20"/>
          <w:lang w:eastAsia="en-US"/>
        </w:rPr>
        <w:t xml:space="preserve">., </w:t>
      </w:r>
      <w:r w:rsidRPr="000067FA">
        <w:rPr>
          <w:rFonts w:cs="Arial"/>
          <w:sz w:val="20"/>
          <w:szCs w:val="20"/>
          <w:lang w:eastAsia="en-US"/>
        </w:rPr>
        <w:t xml:space="preserve">tj. zgodnie z art. 222 ust. 1 ustawy </w:t>
      </w:r>
      <w:proofErr w:type="spellStart"/>
      <w:r w:rsidRPr="000067FA">
        <w:rPr>
          <w:rFonts w:cs="Arial"/>
          <w:sz w:val="20"/>
          <w:szCs w:val="20"/>
          <w:lang w:eastAsia="en-US"/>
        </w:rPr>
        <w:t>Pzp</w:t>
      </w:r>
      <w:proofErr w:type="spellEnd"/>
      <w:r>
        <w:rPr>
          <w:rFonts w:cs="Arial"/>
          <w:sz w:val="20"/>
          <w:szCs w:val="20"/>
          <w:lang w:eastAsia="en-US"/>
        </w:rPr>
        <w:t>.</w:t>
      </w:r>
      <w:r w:rsidR="005B36A7" w:rsidRPr="00B42EB2">
        <w:rPr>
          <w:rFonts w:cs="Arial"/>
          <w:sz w:val="20"/>
          <w:szCs w:val="20"/>
          <w:lang w:eastAsia="en-US"/>
        </w:rPr>
        <w:t xml:space="preserve"> </w:t>
      </w:r>
    </w:p>
    <w:p w14:paraId="32B02D9F"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BD2F3B8"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56DCB435"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6BFA3157"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7843B982"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5930A770"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3A944D3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6"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6663863B"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lastRenderedPageBreak/>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w:t>
      </w:r>
      <w:proofErr w:type="spellStart"/>
      <w:r w:rsidR="000067FA">
        <w:rPr>
          <w:rFonts w:cs="Arial"/>
          <w:sz w:val="20"/>
          <w:szCs w:val="20"/>
          <w:lang w:eastAsia="en-US"/>
        </w:rPr>
        <w:t>Pzp</w:t>
      </w:r>
      <w:proofErr w:type="spellEnd"/>
      <w:r w:rsidR="000067FA">
        <w:rPr>
          <w:rFonts w:cs="Arial"/>
          <w:sz w:val="20"/>
          <w:szCs w:val="20"/>
          <w:lang w:eastAsia="en-US"/>
        </w:rPr>
        <w:t xml:space="preserve">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13216F4F"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01D74D76" w14:textId="77777777" w:rsidR="00E739C4" w:rsidRDefault="003E7404" w:rsidP="003E7404">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Zamawiający żąda wniesienia wadium w kwocie</w:t>
      </w:r>
      <w:r w:rsidRPr="009470A3">
        <w:rPr>
          <w:rFonts w:cs="Arial"/>
          <w:sz w:val="20"/>
          <w:szCs w:val="20"/>
          <w:lang w:eastAsia="en-US"/>
        </w:rPr>
        <w:t>:</w:t>
      </w:r>
    </w:p>
    <w:p w14:paraId="416D8405" w14:textId="1E5D15E6" w:rsidR="003E7404" w:rsidRDefault="00E739C4" w:rsidP="00E739C4">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Część 1:</w:t>
      </w:r>
      <w:r w:rsidR="003E7404" w:rsidRPr="009470A3">
        <w:rPr>
          <w:rFonts w:cs="Arial"/>
          <w:sz w:val="20"/>
          <w:szCs w:val="20"/>
          <w:lang w:eastAsia="en-US"/>
        </w:rPr>
        <w:t xml:space="preserve"> </w:t>
      </w:r>
      <w:r>
        <w:rPr>
          <w:rFonts w:cs="Arial"/>
          <w:b/>
          <w:sz w:val="20"/>
          <w:szCs w:val="20"/>
          <w:lang w:eastAsia="en-US"/>
        </w:rPr>
        <w:t>90</w:t>
      </w:r>
      <w:r w:rsidR="003E7404" w:rsidRPr="009470A3">
        <w:rPr>
          <w:rFonts w:cs="Arial"/>
          <w:b/>
          <w:sz w:val="20"/>
          <w:szCs w:val="20"/>
          <w:lang w:eastAsia="en-US"/>
        </w:rPr>
        <w:t>,00 zł</w:t>
      </w:r>
      <w:r w:rsidR="003E7404" w:rsidRPr="009470A3">
        <w:rPr>
          <w:rFonts w:cs="Arial"/>
          <w:sz w:val="20"/>
          <w:szCs w:val="20"/>
          <w:lang w:eastAsia="en-US"/>
        </w:rPr>
        <w:t xml:space="preserve"> (słownie złotych:  </w:t>
      </w:r>
      <w:r>
        <w:rPr>
          <w:rFonts w:cs="Arial"/>
          <w:sz w:val="20"/>
          <w:szCs w:val="20"/>
          <w:lang w:eastAsia="en-US"/>
        </w:rPr>
        <w:t>dziewięćdziesiąt</w:t>
      </w:r>
      <w:r w:rsidR="003E7404" w:rsidRPr="00915605">
        <w:rPr>
          <w:rFonts w:cs="Arial"/>
          <w:sz w:val="20"/>
          <w:szCs w:val="20"/>
          <w:lang w:eastAsia="en-US"/>
        </w:rPr>
        <w:t xml:space="preserve"> </w:t>
      </w:r>
      <w:r w:rsidR="003E7404">
        <w:rPr>
          <w:rFonts w:cs="Arial"/>
          <w:sz w:val="20"/>
          <w:szCs w:val="20"/>
          <w:lang w:eastAsia="en-US"/>
        </w:rPr>
        <w:t xml:space="preserve"> złotych 00/100).</w:t>
      </w:r>
    </w:p>
    <w:p w14:paraId="0DECA96E" w14:textId="0DEAD01E" w:rsidR="00E739C4" w:rsidRPr="00E739C4" w:rsidRDefault="00E739C4" w:rsidP="00E739C4">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Część 2:</w:t>
      </w:r>
      <w:r w:rsidRPr="009470A3">
        <w:rPr>
          <w:rFonts w:cs="Arial"/>
          <w:sz w:val="20"/>
          <w:szCs w:val="20"/>
          <w:lang w:eastAsia="en-US"/>
        </w:rPr>
        <w:t xml:space="preserve"> </w:t>
      </w:r>
      <w:r w:rsidRPr="009470A3">
        <w:rPr>
          <w:rFonts w:cs="Arial"/>
          <w:b/>
          <w:sz w:val="20"/>
          <w:szCs w:val="20"/>
          <w:lang w:eastAsia="en-US"/>
        </w:rPr>
        <w:t>500,00 zł</w:t>
      </w:r>
      <w:r w:rsidRPr="009470A3">
        <w:rPr>
          <w:rFonts w:cs="Arial"/>
          <w:sz w:val="20"/>
          <w:szCs w:val="20"/>
          <w:lang w:eastAsia="en-US"/>
        </w:rPr>
        <w:t xml:space="preserve"> (słownie złotych:  </w:t>
      </w:r>
      <w:r>
        <w:rPr>
          <w:rFonts w:cs="Arial"/>
          <w:sz w:val="20"/>
          <w:szCs w:val="20"/>
          <w:lang w:eastAsia="en-US"/>
        </w:rPr>
        <w:t>pięćset</w:t>
      </w:r>
      <w:r w:rsidRPr="00915605">
        <w:rPr>
          <w:rFonts w:cs="Arial"/>
          <w:sz w:val="20"/>
          <w:szCs w:val="20"/>
          <w:lang w:eastAsia="en-US"/>
        </w:rPr>
        <w:t xml:space="preserve"> </w:t>
      </w:r>
      <w:r>
        <w:rPr>
          <w:rFonts w:cs="Arial"/>
          <w:sz w:val="20"/>
          <w:szCs w:val="20"/>
          <w:lang w:eastAsia="en-US"/>
        </w:rPr>
        <w:t xml:space="preserve"> złotych 00/100).</w:t>
      </w:r>
    </w:p>
    <w:p w14:paraId="216E8185" w14:textId="77777777" w:rsidR="003E7404" w:rsidRPr="00915605" w:rsidRDefault="003E7404" w:rsidP="003E7404">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w:t>
      </w:r>
      <w:proofErr w:type="spellStart"/>
      <w:r w:rsidRPr="00915605">
        <w:rPr>
          <w:rFonts w:cs="Arial"/>
          <w:sz w:val="20"/>
          <w:szCs w:val="20"/>
          <w:lang w:eastAsia="en-US"/>
        </w:rPr>
        <w:t>Pzp</w:t>
      </w:r>
      <w:proofErr w:type="spellEnd"/>
      <w:r w:rsidRPr="00915605">
        <w:rPr>
          <w:rFonts w:cs="Arial"/>
          <w:sz w:val="20"/>
          <w:szCs w:val="20"/>
          <w:lang w:eastAsia="en-US"/>
        </w:rPr>
        <w:t>:</w:t>
      </w:r>
    </w:p>
    <w:p w14:paraId="276B8CA8" w14:textId="77777777" w:rsidR="003E7404" w:rsidRPr="00915605" w:rsidRDefault="003E7404" w:rsidP="003E7404">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63FFCB7E" w14:textId="77777777" w:rsidR="003E7404" w:rsidRPr="00915605" w:rsidRDefault="003E7404" w:rsidP="003E7404">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672E7F08" w14:textId="77777777" w:rsidR="003E7404" w:rsidRPr="00081585" w:rsidRDefault="003E7404" w:rsidP="003E7404">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7DCC4313" w14:textId="77777777" w:rsidR="003E7404" w:rsidRPr="00915605" w:rsidRDefault="003E7404" w:rsidP="003E7404">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203622B2" w14:textId="77777777" w:rsidR="003E7404" w:rsidRPr="00915605" w:rsidRDefault="003E7404" w:rsidP="003E7404">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57DDC4A1" w14:textId="77777777" w:rsidR="003E7404" w:rsidRPr="00915605" w:rsidRDefault="003E7404" w:rsidP="003E7404">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Banku Spółdzielczym w Skórczu nr </w:t>
      </w:r>
      <w:r w:rsidRPr="00915605">
        <w:rPr>
          <w:rFonts w:cs="Arial"/>
          <w:b/>
          <w:sz w:val="20"/>
          <w:szCs w:val="20"/>
          <w:lang w:eastAsia="en-US"/>
        </w:rPr>
        <w:t>05 8342 0009 5000 2600 2000 0004</w:t>
      </w:r>
      <w:r>
        <w:rPr>
          <w:rFonts w:cs="Arial"/>
          <w:b/>
          <w:sz w:val="20"/>
          <w:szCs w:val="20"/>
          <w:lang w:eastAsia="en-US"/>
        </w:rPr>
        <w:t xml:space="preserve"> z dopiskiem: wadium – nr postępowania</w:t>
      </w:r>
      <w:r w:rsidRPr="00915605">
        <w:rPr>
          <w:rFonts w:cs="Arial"/>
          <w:b/>
          <w:sz w:val="20"/>
          <w:szCs w:val="20"/>
          <w:lang w:eastAsia="en-US"/>
        </w:rPr>
        <w:t>.</w:t>
      </w:r>
      <w:r w:rsidRPr="00915605">
        <w:rPr>
          <w:rFonts w:cs="Arial"/>
          <w:sz w:val="20"/>
          <w:szCs w:val="20"/>
          <w:lang w:eastAsia="en-US"/>
        </w:rPr>
        <w:t xml:space="preserve"> Skuteczne 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rachunku bankowym przed upływem terminu składania ofert (tj. przed upływem dnia i godziny wyznaczonej jako ostateczny termin składania ofert).</w:t>
      </w:r>
    </w:p>
    <w:p w14:paraId="71CD36A4" w14:textId="77777777" w:rsidR="003E7404" w:rsidRPr="00915605" w:rsidRDefault="003E7404" w:rsidP="003E7404">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68B62FD5" w14:textId="77777777" w:rsidR="003E7404" w:rsidRPr="00081585" w:rsidRDefault="003E7404" w:rsidP="003E7404">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Pr>
          <w:rFonts w:cs="Arial"/>
          <w:sz w:val="20"/>
          <w:szCs w:val="20"/>
          <w:lang w:eastAsia="en-US"/>
        </w:rPr>
        <w:t>pkt od 17.2.2 – 17.2.4 SWZ</w:t>
      </w:r>
      <w:r w:rsidRPr="00081585">
        <w:rPr>
          <w:rFonts w:cs="Arial"/>
          <w:sz w:val="20"/>
          <w:szCs w:val="20"/>
          <w:lang w:eastAsia="en-US"/>
        </w:rPr>
        <w:t>, wykonawca przekazuje zamawiającemu oryginał gwarancji lub poręczenia, w postaci elektronicznej.</w:t>
      </w:r>
    </w:p>
    <w:p w14:paraId="3055DAC4" w14:textId="77777777" w:rsidR="003E7404" w:rsidRPr="00915605" w:rsidRDefault="003E7404" w:rsidP="003E7404">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w:t>
      </w:r>
      <w:proofErr w:type="spellStart"/>
      <w:r w:rsidRPr="00915605">
        <w:rPr>
          <w:rFonts w:cs="Arial"/>
          <w:sz w:val="20"/>
          <w:szCs w:val="20"/>
          <w:lang w:eastAsia="en-US"/>
        </w:rPr>
        <w:t>P</w:t>
      </w:r>
      <w:r>
        <w:rPr>
          <w:rFonts w:cs="Arial"/>
          <w:sz w:val="20"/>
          <w:szCs w:val="20"/>
          <w:lang w:eastAsia="en-US"/>
        </w:rPr>
        <w:t>zp</w:t>
      </w:r>
      <w:proofErr w:type="spellEnd"/>
      <w:r w:rsidRPr="00915605">
        <w:rPr>
          <w:rFonts w:cs="Arial"/>
          <w:sz w:val="20"/>
          <w:szCs w:val="20"/>
          <w:lang w:eastAsia="en-US"/>
        </w:rPr>
        <w:t>.</w:t>
      </w:r>
    </w:p>
    <w:p w14:paraId="68B6699E" w14:textId="77777777" w:rsidR="003E7404" w:rsidRPr="00915605" w:rsidRDefault="003E7404" w:rsidP="003E7404">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w:t>
      </w:r>
      <w:proofErr w:type="spellStart"/>
      <w:r>
        <w:rPr>
          <w:rFonts w:cs="Arial"/>
          <w:sz w:val="20"/>
          <w:szCs w:val="20"/>
          <w:lang w:eastAsia="en-US"/>
        </w:rPr>
        <w:t>Pzp</w:t>
      </w:r>
      <w:proofErr w:type="spellEnd"/>
      <w:r>
        <w:rPr>
          <w:rFonts w:cs="Arial"/>
          <w:sz w:val="20"/>
          <w:szCs w:val="20"/>
          <w:lang w:eastAsia="en-US"/>
        </w:rPr>
        <w:t xml:space="preserve"> </w:t>
      </w:r>
      <w:r w:rsidRPr="00915605">
        <w:rPr>
          <w:rFonts w:cs="Arial"/>
          <w:sz w:val="20"/>
          <w:szCs w:val="20"/>
          <w:lang w:eastAsia="en-US"/>
        </w:rPr>
        <w:t>zostanie odrzucona.</w:t>
      </w:r>
    </w:p>
    <w:p w14:paraId="38FEB920" w14:textId="77777777" w:rsidR="003E7404" w:rsidRPr="00FB7858" w:rsidRDefault="003E7404" w:rsidP="003E7404">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 xml:space="preserve">y </w:t>
      </w:r>
      <w:proofErr w:type="spellStart"/>
      <w:r>
        <w:rPr>
          <w:rFonts w:cs="Arial"/>
          <w:sz w:val="20"/>
          <w:szCs w:val="20"/>
          <w:lang w:eastAsia="en-US"/>
        </w:rPr>
        <w:t>Pzp</w:t>
      </w:r>
      <w:proofErr w:type="spellEnd"/>
      <w:r w:rsidRPr="00915605">
        <w:rPr>
          <w:rFonts w:cs="Arial"/>
          <w:sz w:val="20"/>
          <w:szCs w:val="20"/>
          <w:lang w:eastAsia="en-US"/>
        </w:rPr>
        <w:t>.</w:t>
      </w:r>
    </w:p>
    <w:p w14:paraId="79A15339"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3D029B6E"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2811B031"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49A10A7D" w14:textId="77777777"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421C2A36" w14:textId="77777777"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lastRenderedPageBreak/>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4D8C3A6D" w14:textId="77777777"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17AA3527" w14:textId="77777777"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77C5CC91" w14:textId="77777777"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A45C7BD" w14:textId="77777777" w:rsidR="00BF6FDC" w:rsidRPr="008F626F"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620CA19B" w14:textId="258EE039" w:rsidR="00BF6FDC"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w:t>
      </w:r>
      <w:r w:rsidR="00E739C4">
        <w:rPr>
          <w:rFonts w:cs="Arial"/>
          <w:sz w:val="20"/>
          <w:szCs w:val="20"/>
          <w:lang w:eastAsia="en-US"/>
        </w:rPr>
        <w:t xml:space="preserve">7 </w:t>
      </w:r>
      <w:r w:rsidR="00BF6FDC" w:rsidRPr="00DB2090">
        <w:rPr>
          <w:rFonts w:cs="Arial"/>
          <w:sz w:val="20"/>
          <w:szCs w:val="20"/>
          <w:lang w:eastAsia="en-US"/>
        </w:rPr>
        <w:t xml:space="preserve">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19A0B291" w14:textId="5146B7C1" w:rsidR="00BF6FDC" w:rsidRPr="00DB2090" w:rsidRDefault="00BF6FDC"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 xml:space="preserve">Zamawiający w terminie </w:t>
      </w:r>
      <w:r w:rsidR="00E739C4">
        <w:rPr>
          <w:rFonts w:cs="Arial"/>
          <w:sz w:val="20"/>
          <w:szCs w:val="20"/>
          <w:lang w:eastAsia="en-US"/>
        </w:rPr>
        <w:t>7</w:t>
      </w:r>
      <w:r w:rsidRPr="00DB2090">
        <w:rPr>
          <w:rFonts w:cs="Arial"/>
          <w:sz w:val="20"/>
          <w:szCs w:val="20"/>
          <w:lang w:eastAsia="en-US"/>
        </w:rPr>
        <w:t xml:space="preserve">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 xml:space="preserve">rmin zapłaty dłuższy niż </w:t>
      </w:r>
      <w:r w:rsidR="00E739C4">
        <w:rPr>
          <w:rFonts w:cs="Arial"/>
          <w:sz w:val="20"/>
          <w:szCs w:val="20"/>
          <w:lang w:eastAsia="en-US"/>
        </w:rPr>
        <w:t>7</w:t>
      </w:r>
      <w:r w:rsidR="00DB2090" w:rsidRPr="00DB2090">
        <w:rPr>
          <w:rFonts w:cs="Arial"/>
          <w:sz w:val="20"/>
          <w:szCs w:val="20"/>
          <w:lang w:eastAsia="en-US"/>
        </w:rPr>
        <w:t xml:space="preserve"> dni albo zawiera ona postanowienia niezgodne z pkt 18.6 SWZ.</w:t>
      </w:r>
      <w:r w:rsidRPr="00DB2090">
        <w:rPr>
          <w:rFonts w:cs="Arial"/>
          <w:sz w:val="20"/>
          <w:szCs w:val="20"/>
          <w:lang w:eastAsia="en-US"/>
        </w:rPr>
        <w:t xml:space="preserve"> Niezgłoszenie  zastrzeżeń do przedłożonego projektu w terminie </w:t>
      </w:r>
      <w:r w:rsidR="00E739C4">
        <w:rPr>
          <w:rFonts w:cs="Arial"/>
          <w:sz w:val="20"/>
          <w:szCs w:val="20"/>
          <w:lang w:eastAsia="en-US"/>
        </w:rPr>
        <w:t>7</w:t>
      </w:r>
      <w:r w:rsidRPr="00DB2090">
        <w:rPr>
          <w:rFonts w:cs="Arial"/>
          <w:sz w:val="20"/>
          <w:szCs w:val="20"/>
          <w:lang w:eastAsia="en-US"/>
        </w:rPr>
        <w:t xml:space="preserve"> dni uważa się za akceptację projektu umowy.</w:t>
      </w:r>
    </w:p>
    <w:p w14:paraId="44EF36CC" w14:textId="77777777" w:rsidR="00BF6FDC" w:rsidRPr="000E2D41" w:rsidRDefault="000E2D41"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28160CF3" w14:textId="1FCEF549"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w:t>
      </w:r>
      <w:r w:rsidR="00E739C4">
        <w:rPr>
          <w:rFonts w:cs="Arial"/>
          <w:sz w:val="20"/>
          <w:szCs w:val="20"/>
          <w:lang w:eastAsia="en-US"/>
        </w:rPr>
        <w:t>7</w:t>
      </w:r>
      <w:r w:rsidRPr="000E2D41">
        <w:rPr>
          <w:rFonts w:cs="Arial"/>
          <w:sz w:val="20"/>
          <w:szCs w:val="20"/>
          <w:lang w:eastAsia="en-US"/>
        </w:rPr>
        <w:t xml:space="preserve">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 xml:space="preserve">WZ, oraz gdy termin zapłaty jest dłuższy niż </w:t>
      </w:r>
      <w:r w:rsidR="00E739C4">
        <w:rPr>
          <w:rFonts w:cs="Arial"/>
          <w:sz w:val="20"/>
          <w:szCs w:val="20"/>
          <w:lang w:eastAsia="en-US"/>
        </w:rPr>
        <w:t>7</w:t>
      </w:r>
      <w:r w:rsidRPr="000E2D41">
        <w:rPr>
          <w:rFonts w:cs="Arial"/>
          <w:sz w:val="20"/>
          <w:szCs w:val="20"/>
          <w:lang w:eastAsia="en-US"/>
        </w:rPr>
        <w:t xml:space="preserve">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w:t>
      </w:r>
      <w:r w:rsidR="00E739C4">
        <w:rPr>
          <w:rFonts w:cs="Arial"/>
          <w:sz w:val="20"/>
          <w:szCs w:val="20"/>
          <w:lang w:eastAsia="en-US"/>
        </w:rPr>
        <w:t>7</w:t>
      </w:r>
      <w:r w:rsidRPr="000E2D41">
        <w:rPr>
          <w:rFonts w:cs="Arial"/>
          <w:sz w:val="20"/>
          <w:szCs w:val="20"/>
          <w:lang w:eastAsia="en-US"/>
        </w:rPr>
        <w:t xml:space="preserve"> dni uważa się za akceptację umowy.</w:t>
      </w:r>
    </w:p>
    <w:p w14:paraId="70FB7BC6"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7AC84F4A"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7196CD87" w14:textId="77777777" w:rsidR="00BF6FDC" w:rsidRPr="000E2D41" w:rsidRDefault="000E2D41" w:rsidP="007B17F6">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4157B9CA" w14:textId="77777777" w:rsidR="00BF6FDC" w:rsidRPr="000E2D41" w:rsidRDefault="00BF6FDC" w:rsidP="007B17F6">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5D7F5D10"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7A22111D"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07F791BB"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3F9E60B7" w14:textId="77777777" w:rsidR="00BF6FDC" w:rsidRDefault="0077456D" w:rsidP="007B17F6">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lastRenderedPageBreak/>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39F125A5"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733E0A9F" w14:textId="050154D0"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sidR="00E739C4">
        <w:rPr>
          <w:rFonts w:cs="Arial"/>
          <w:sz w:val="20"/>
          <w:szCs w:val="20"/>
          <w:lang w:eastAsia="en-US"/>
        </w:rPr>
        <w:t>7</w:t>
      </w:r>
      <w:r>
        <w:rPr>
          <w:rFonts w:cs="Arial"/>
          <w:sz w:val="20"/>
          <w:szCs w:val="20"/>
          <w:lang w:eastAsia="en-US"/>
        </w:rPr>
        <w:t xml:space="preserve"> dni</w:t>
      </w:r>
      <w:r w:rsidRPr="008C1F27">
        <w:rPr>
          <w:rFonts w:cs="Arial"/>
          <w:sz w:val="20"/>
          <w:szCs w:val="20"/>
          <w:lang w:eastAsia="en-US"/>
        </w:rPr>
        <w:t>, zamawiający informuje o tym wykonawcę i wzywa go do doprowadzenia do zmiany tej umowy, pod rygorem wystąpienia o zapłatę kary umownej.</w:t>
      </w:r>
    </w:p>
    <w:p w14:paraId="2E2A743E"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2DBA3961"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5C380352"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6BE44CC2" w14:textId="0BB1DCBD"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nr </w:t>
      </w:r>
      <w:r w:rsidR="00BF11C0">
        <w:rPr>
          <w:rFonts w:cs="Arial"/>
          <w:b/>
          <w:sz w:val="20"/>
          <w:szCs w:val="20"/>
          <w:lang w:eastAsia="en-US"/>
        </w:rPr>
        <w:t>4</w:t>
      </w:r>
      <w:r w:rsidRPr="006C014B">
        <w:rPr>
          <w:rFonts w:cs="Arial"/>
          <w:b/>
          <w:sz w:val="20"/>
          <w:szCs w:val="20"/>
          <w:lang w:eastAsia="en-US"/>
        </w:rPr>
        <w:t xml:space="preserve"> do SWZ.</w:t>
      </w:r>
    </w:p>
    <w:p w14:paraId="3061A4DD"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2CFE8BD3"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3C46F9D1"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09EA8A71"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5CDB76B" w14:textId="270B377B" w:rsidR="00AA165A" w:rsidRPr="00E059E9" w:rsidRDefault="00AA165A" w:rsidP="007B17F6">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lastRenderedPageBreak/>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 xml:space="preserve">załącznikiem nr </w:t>
      </w:r>
      <w:r w:rsidR="008A7DFE">
        <w:rPr>
          <w:sz w:val="20"/>
          <w:szCs w:val="20"/>
          <w:u w:val="single"/>
        </w:rPr>
        <w:t>9</w:t>
      </w:r>
      <w:r w:rsidR="006352D2" w:rsidRPr="00E059E9">
        <w:rPr>
          <w:sz w:val="20"/>
          <w:szCs w:val="20"/>
          <w:u w:val="single"/>
        </w:rPr>
        <w:t xml:space="preserve"> do SWZ.</w:t>
      </w:r>
    </w:p>
    <w:p w14:paraId="40023759"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30122301" w14:textId="77777777" w:rsidR="00635825" w:rsidRDefault="00635825" w:rsidP="00D21B1B">
      <w:pPr>
        <w:numPr>
          <w:ilvl w:val="1"/>
          <w:numId w:val="1"/>
        </w:numPr>
        <w:spacing w:before="120" w:after="120" w:line="276" w:lineRule="auto"/>
        <w:ind w:hanging="624"/>
        <w:jc w:val="both"/>
      </w:pPr>
      <w:r>
        <w:rPr>
          <w:sz w:val="20"/>
          <w:szCs w:val="20"/>
        </w:rPr>
        <w:t>Wykonawcy mogą wspólnie ubiegać się o udzielenie</w:t>
      </w:r>
      <w:r w:rsidR="00AF5D7A">
        <w:rPr>
          <w:sz w:val="20"/>
          <w:szCs w:val="20"/>
        </w:rPr>
        <w:t xml:space="preserve"> zamówienia. W takim przypadku w</w:t>
      </w:r>
      <w:r>
        <w:rPr>
          <w:sz w:val="20"/>
          <w:szCs w:val="20"/>
        </w:rPr>
        <w:t>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42D5B6C1" w14:textId="77777777" w:rsidR="00635825" w:rsidRPr="00E059E9" w:rsidRDefault="00AF5D7A" w:rsidP="00D21B1B">
      <w:pPr>
        <w:numPr>
          <w:ilvl w:val="1"/>
          <w:numId w:val="1"/>
        </w:numPr>
        <w:spacing w:before="120" w:after="120" w:line="276" w:lineRule="auto"/>
        <w:ind w:hanging="624"/>
        <w:jc w:val="both"/>
      </w:pPr>
      <w:r>
        <w:rPr>
          <w:sz w:val="20"/>
          <w:szCs w:val="20"/>
        </w:rPr>
        <w:t>W przypadku w</w:t>
      </w:r>
      <w:r w:rsidR="00635825">
        <w:rPr>
          <w:sz w:val="20"/>
          <w:szCs w:val="20"/>
        </w:rPr>
        <w:t>ykonawców wspólnie ubiegających się o udz</w:t>
      </w:r>
      <w:r>
        <w:rPr>
          <w:sz w:val="20"/>
          <w:szCs w:val="20"/>
        </w:rPr>
        <w:t>ielenie zamówienia, oświadczenie</w:t>
      </w:r>
      <w:r w:rsidR="00635825">
        <w:rPr>
          <w:sz w:val="20"/>
          <w:szCs w:val="20"/>
        </w:rPr>
        <w:t>, o który</w:t>
      </w:r>
      <w:r>
        <w:rPr>
          <w:sz w:val="20"/>
          <w:szCs w:val="20"/>
        </w:rPr>
        <w:t>m</w:t>
      </w:r>
      <w:r w:rsidR="00635825">
        <w:rPr>
          <w:sz w:val="20"/>
          <w:szCs w:val="20"/>
        </w:rPr>
        <w:t xml:space="preserve"> mowa w </w:t>
      </w:r>
      <w:r>
        <w:rPr>
          <w:sz w:val="20"/>
          <w:szCs w:val="20"/>
        </w:rPr>
        <w:t>pkt 11.1.1 SWZ, składa każdy z wykonawców. Oświadczenia</w:t>
      </w:r>
      <w:r w:rsidR="00635825">
        <w:rPr>
          <w:sz w:val="20"/>
          <w:szCs w:val="20"/>
        </w:rPr>
        <w:t xml:space="preserve"> te potwierdzają brak podstaw wykluczenia oraz spełnianie warunków udzia</w:t>
      </w:r>
      <w:r>
        <w:rPr>
          <w:sz w:val="20"/>
          <w:szCs w:val="20"/>
        </w:rPr>
        <w:t>łu w zakresie, w jakim każdy z w</w:t>
      </w:r>
      <w:r w:rsidR="00635825">
        <w:rPr>
          <w:sz w:val="20"/>
          <w:szCs w:val="20"/>
        </w:rPr>
        <w:t xml:space="preserve">ykonawców wykazuje spełnianie warunków udziału w </w:t>
      </w:r>
      <w:r w:rsidR="00635825" w:rsidRPr="00E059E9">
        <w:rPr>
          <w:sz w:val="20"/>
          <w:szCs w:val="20"/>
        </w:rPr>
        <w:t>postępowaniu.</w:t>
      </w:r>
    </w:p>
    <w:p w14:paraId="36084D5C" w14:textId="77777777" w:rsidR="009C7660" w:rsidRPr="00635825" w:rsidRDefault="00635825" w:rsidP="00D21B1B">
      <w:pPr>
        <w:numPr>
          <w:ilvl w:val="1"/>
          <w:numId w:val="1"/>
        </w:numPr>
        <w:spacing w:before="120" w:after="120" w:line="276" w:lineRule="auto"/>
        <w:ind w:hanging="624"/>
        <w:jc w:val="both"/>
        <w:rPr>
          <w:sz w:val="20"/>
          <w:szCs w:val="20"/>
        </w:rPr>
      </w:pPr>
      <w:r>
        <w:rPr>
          <w:sz w:val="20"/>
          <w:szCs w:val="20"/>
        </w:rPr>
        <w:t>Oświadczenia i dokumenty potwierdzające brak podstaw do wykluczenia</w:t>
      </w:r>
      <w:r w:rsidR="00AF5D7A">
        <w:rPr>
          <w:sz w:val="20"/>
          <w:szCs w:val="20"/>
        </w:rPr>
        <w:t xml:space="preserve"> z postępowania składa każdy z w</w:t>
      </w:r>
      <w:r>
        <w:rPr>
          <w:sz w:val="20"/>
          <w:szCs w:val="20"/>
        </w:rPr>
        <w:t>ykonawców wspólnie ubiegających się o zamówienie.</w:t>
      </w:r>
    </w:p>
    <w:p w14:paraId="778C8E65" w14:textId="77777777" w:rsidR="000067FA"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663FBFEF" w14:textId="5BEE0492" w:rsidR="000067FA" w:rsidRPr="00D21B1B" w:rsidRDefault="00493962" w:rsidP="00D21B1B">
      <w:pPr>
        <w:numPr>
          <w:ilvl w:val="1"/>
          <w:numId w:val="1"/>
        </w:numPr>
        <w:spacing w:before="120" w:after="120" w:line="276" w:lineRule="auto"/>
        <w:ind w:hanging="624"/>
        <w:jc w:val="both"/>
        <w:rPr>
          <w:sz w:val="20"/>
          <w:szCs w:val="20"/>
        </w:rPr>
      </w:pPr>
      <w:r w:rsidRPr="00D21B1B">
        <w:rPr>
          <w:sz w:val="20"/>
          <w:szCs w:val="20"/>
        </w:rPr>
        <w:t xml:space="preserve">Przy wyborze najkorzystniejszej oferty </w:t>
      </w:r>
      <w:r w:rsidR="00CC1337" w:rsidRPr="00D21B1B">
        <w:rPr>
          <w:sz w:val="20"/>
          <w:szCs w:val="20"/>
        </w:rPr>
        <w:t xml:space="preserve">na każdą z części </w:t>
      </w:r>
      <w:r w:rsidRPr="00D21B1B">
        <w:rPr>
          <w:sz w:val="20"/>
          <w:szCs w:val="20"/>
        </w:rPr>
        <w:t>zamawiający będzie się kierował następującymi kryteriami oceny ofert</w:t>
      </w:r>
      <w:r w:rsidR="000067FA" w:rsidRPr="00D21B1B">
        <w:rPr>
          <w:sz w:val="20"/>
          <w:szCs w:val="20"/>
        </w:rPr>
        <w:t xml:space="preserve">: </w:t>
      </w:r>
    </w:p>
    <w:p w14:paraId="36B32EC8" w14:textId="77777777" w:rsidR="000067FA" w:rsidRPr="00915605" w:rsidRDefault="000067FA" w:rsidP="007B17F6">
      <w:pPr>
        <w:keepNext/>
        <w:numPr>
          <w:ilvl w:val="2"/>
          <w:numId w:val="1"/>
        </w:numPr>
        <w:spacing w:before="120" w:after="120" w:line="276" w:lineRule="auto"/>
        <w:jc w:val="both"/>
        <w:outlineLvl w:val="3"/>
        <w:rPr>
          <w:rFonts w:cs="Arial"/>
          <w:sz w:val="20"/>
          <w:szCs w:val="20"/>
          <w:lang w:eastAsia="en-US"/>
        </w:rPr>
      </w:pPr>
      <w:r w:rsidRPr="00915605">
        <w:rPr>
          <w:rFonts w:cs="Arial"/>
          <w:sz w:val="20"/>
          <w:szCs w:val="20"/>
          <w:lang w:eastAsia="en-US"/>
        </w:rPr>
        <w:t>Cena ofertowa brutto –„P”.</w:t>
      </w:r>
    </w:p>
    <w:p w14:paraId="13168B45" w14:textId="77777777" w:rsidR="000067FA" w:rsidRPr="00915605" w:rsidRDefault="000067FA" w:rsidP="007B17F6">
      <w:pPr>
        <w:keepNext/>
        <w:numPr>
          <w:ilvl w:val="2"/>
          <w:numId w:val="1"/>
        </w:numPr>
        <w:spacing w:before="120" w:after="120" w:line="276" w:lineRule="auto"/>
        <w:jc w:val="both"/>
        <w:outlineLvl w:val="3"/>
        <w:rPr>
          <w:rFonts w:cs="Arial"/>
          <w:sz w:val="20"/>
          <w:szCs w:val="20"/>
          <w:lang w:eastAsia="en-US"/>
        </w:rPr>
      </w:pPr>
      <w:r w:rsidRPr="00915605">
        <w:rPr>
          <w:rFonts w:cs="Arial"/>
          <w:sz w:val="20"/>
          <w:szCs w:val="20"/>
          <w:lang w:eastAsia="en-US"/>
        </w:rPr>
        <w:t>Okres gwarancji – „G”</w:t>
      </w:r>
    </w:p>
    <w:p w14:paraId="2142BC61" w14:textId="4A9885F1" w:rsidR="001C6935" w:rsidRPr="001C6935" w:rsidRDefault="000067FA" w:rsidP="001C6935">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Powyższym kryteriom z</w:t>
      </w:r>
      <w:r w:rsidRPr="00915605">
        <w:rPr>
          <w:rFonts w:cs="Arial"/>
          <w:sz w:val="20"/>
          <w:szCs w:val="20"/>
          <w:lang w:eastAsia="en-US"/>
        </w:rPr>
        <w:t>amawiający przypisał następujące znaczenie</w:t>
      </w:r>
      <w:r w:rsidR="001C6935">
        <w:rPr>
          <w:rFonts w:cs="Arial"/>
          <w:sz w:val="20"/>
          <w:szCs w:val="20"/>
          <w:lang w:eastAsia="en-US"/>
        </w:rPr>
        <w:t>:</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454"/>
      </w:tblGrid>
      <w:tr w:rsidR="000067FA" w:rsidRPr="00915605" w14:paraId="3FE85270" w14:textId="77777777" w:rsidTr="00344159">
        <w:trPr>
          <w:jc w:val="center"/>
        </w:trPr>
        <w:tc>
          <w:tcPr>
            <w:tcW w:w="1604" w:type="dxa"/>
            <w:shd w:val="clear" w:color="auto" w:fill="D9D9D9"/>
            <w:vAlign w:val="center"/>
          </w:tcPr>
          <w:p w14:paraId="3739C98B" w14:textId="77777777" w:rsidR="000067FA" w:rsidRPr="00D21B1B" w:rsidRDefault="000067FA" w:rsidP="001C6935">
            <w:pPr>
              <w:tabs>
                <w:tab w:val="num" w:pos="0"/>
              </w:tabs>
              <w:spacing w:before="120" w:after="120" w:line="276" w:lineRule="auto"/>
              <w:jc w:val="center"/>
              <w:rPr>
                <w:rFonts w:eastAsia="Calibri" w:cs="Arial"/>
                <w:b/>
                <w:sz w:val="20"/>
                <w:szCs w:val="20"/>
                <w:lang w:eastAsia="en-US"/>
              </w:rPr>
            </w:pPr>
            <w:r w:rsidRPr="00D21B1B">
              <w:rPr>
                <w:rFonts w:eastAsia="Calibri" w:cs="Arial"/>
                <w:b/>
                <w:sz w:val="20"/>
                <w:szCs w:val="20"/>
                <w:lang w:eastAsia="en-US"/>
              </w:rPr>
              <w:t>Kryterium</w:t>
            </w:r>
          </w:p>
        </w:tc>
        <w:tc>
          <w:tcPr>
            <w:tcW w:w="882" w:type="dxa"/>
            <w:shd w:val="clear" w:color="auto" w:fill="D9D9D9"/>
            <w:vAlign w:val="center"/>
          </w:tcPr>
          <w:p w14:paraId="3EF5B595" w14:textId="77777777" w:rsidR="000067FA" w:rsidRPr="00D21B1B" w:rsidRDefault="000067FA" w:rsidP="001C6935">
            <w:pPr>
              <w:tabs>
                <w:tab w:val="num" w:pos="0"/>
              </w:tabs>
              <w:spacing w:before="120" w:after="120" w:line="276" w:lineRule="auto"/>
              <w:jc w:val="center"/>
              <w:rPr>
                <w:rFonts w:eastAsia="Calibri" w:cs="Arial"/>
                <w:b/>
                <w:sz w:val="20"/>
                <w:szCs w:val="20"/>
                <w:lang w:eastAsia="en-US"/>
              </w:rPr>
            </w:pPr>
            <w:r w:rsidRPr="00D21B1B">
              <w:rPr>
                <w:rFonts w:eastAsia="Calibri" w:cs="Arial"/>
                <w:b/>
                <w:sz w:val="20"/>
                <w:szCs w:val="20"/>
                <w:lang w:eastAsia="en-US"/>
              </w:rPr>
              <w:t>Waga [%]</w:t>
            </w:r>
          </w:p>
        </w:tc>
        <w:tc>
          <w:tcPr>
            <w:tcW w:w="1208" w:type="dxa"/>
            <w:shd w:val="clear" w:color="auto" w:fill="D9D9D9"/>
            <w:vAlign w:val="center"/>
          </w:tcPr>
          <w:p w14:paraId="7343F808" w14:textId="77777777" w:rsidR="000067FA" w:rsidRPr="00D21B1B" w:rsidRDefault="000067FA" w:rsidP="001C6935">
            <w:pPr>
              <w:tabs>
                <w:tab w:val="num" w:pos="0"/>
              </w:tabs>
              <w:spacing w:before="120" w:after="120" w:line="276" w:lineRule="auto"/>
              <w:jc w:val="center"/>
              <w:rPr>
                <w:rFonts w:eastAsia="Calibri" w:cs="Arial"/>
                <w:b/>
                <w:sz w:val="20"/>
                <w:szCs w:val="20"/>
                <w:lang w:eastAsia="en-US"/>
              </w:rPr>
            </w:pPr>
            <w:r w:rsidRPr="00D21B1B">
              <w:rPr>
                <w:rFonts w:eastAsia="Calibri" w:cs="Arial"/>
                <w:b/>
                <w:sz w:val="20"/>
                <w:szCs w:val="20"/>
                <w:lang w:eastAsia="en-US"/>
              </w:rPr>
              <w:t>Liczba punktów</w:t>
            </w:r>
          </w:p>
        </w:tc>
        <w:tc>
          <w:tcPr>
            <w:tcW w:w="5454" w:type="dxa"/>
            <w:shd w:val="clear" w:color="auto" w:fill="D9D9D9"/>
            <w:vAlign w:val="center"/>
          </w:tcPr>
          <w:p w14:paraId="118F421F" w14:textId="77777777" w:rsidR="000067FA" w:rsidRPr="00D21B1B" w:rsidRDefault="000067FA" w:rsidP="001C6935">
            <w:pPr>
              <w:tabs>
                <w:tab w:val="num" w:pos="0"/>
              </w:tabs>
              <w:spacing w:before="120" w:after="120" w:line="276" w:lineRule="auto"/>
              <w:jc w:val="center"/>
              <w:rPr>
                <w:rFonts w:eastAsia="Calibri" w:cs="Arial"/>
                <w:b/>
                <w:sz w:val="20"/>
                <w:szCs w:val="20"/>
                <w:lang w:eastAsia="en-US"/>
              </w:rPr>
            </w:pPr>
            <w:r w:rsidRPr="00D21B1B">
              <w:rPr>
                <w:rFonts w:eastAsia="Calibri" w:cs="Arial"/>
                <w:b/>
                <w:sz w:val="20"/>
                <w:szCs w:val="20"/>
                <w:lang w:eastAsia="en-US"/>
              </w:rPr>
              <w:t>Sposób oceny wg wzoru</w:t>
            </w:r>
          </w:p>
        </w:tc>
      </w:tr>
      <w:tr w:rsidR="000067FA" w:rsidRPr="00915605" w14:paraId="40C89638" w14:textId="77777777" w:rsidTr="00344159">
        <w:trPr>
          <w:trHeight w:val="1027"/>
          <w:jc w:val="center"/>
        </w:trPr>
        <w:tc>
          <w:tcPr>
            <w:tcW w:w="1604" w:type="dxa"/>
            <w:vAlign w:val="center"/>
          </w:tcPr>
          <w:p w14:paraId="4EAF6ED9" w14:textId="77777777" w:rsidR="000067FA" w:rsidRPr="00D21B1B" w:rsidRDefault="000067FA" w:rsidP="001C6935">
            <w:pPr>
              <w:tabs>
                <w:tab w:val="num" w:pos="0"/>
              </w:tabs>
              <w:spacing w:before="120" w:after="120" w:line="276" w:lineRule="auto"/>
              <w:jc w:val="center"/>
              <w:rPr>
                <w:rFonts w:eastAsia="Calibri" w:cs="Arial"/>
                <w:b/>
                <w:sz w:val="20"/>
                <w:szCs w:val="20"/>
                <w:lang w:eastAsia="en-US"/>
              </w:rPr>
            </w:pPr>
            <w:r w:rsidRPr="00D21B1B">
              <w:rPr>
                <w:rFonts w:eastAsia="Calibri" w:cs="Arial"/>
                <w:b/>
                <w:sz w:val="20"/>
                <w:szCs w:val="20"/>
                <w:lang w:eastAsia="en-US"/>
              </w:rPr>
              <w:t>Cena ofertowa brutto</w:t>
            </w:r>
          </w:p>
        </w:tc>
        <w:tc>
          <w:tcPr>
            <w:tcW w:w="882" w:type="dxa"/>
            <w:vAlign w:val="center"/>
          </w:tcPr>
          <w:p w14:paraId="3B3C64B5" w14:textId="77777777" w:rsidR="000067FA" w:rsidRPr="00D21B1B" w:rsidRDefault="000067FA" w:rsidP="001C6935">
            <w:pPr>
              <w:tabs>
                <w:tab w:val="num" w:pos="0"/>
              </w:tabs>
              <w:spacing w:before="120" w:after="120" w:line="276" w:lineRule="auto"/>
              <w:jc w:val="center"/>
              <w:rPr>
                <w:rFonts w:eastAsia="Calibri" w:cs="Arial"/>
                <w:b/>
                <w:sz w:val="20"/>
                <w:szCs w:val="20"/>
                <w:lang w:eastAsia="en-US"/>
              </w:rPr>
            </w:pPr>
            <w:r w:rsidRPr="00D21B1B">
              <w:rPr>
                <w:rFonts w:eastAsia="Calibri" w:cs="Arial"/>
                <w:b/>
                <w:sz w:val="20"/>
                <w:szCs w:val="20"/>
                <w:lang w:eastAsia="en-US"/>
              </w:rPr>
              <w:t>60%</w:t>
            </w:r>
          </w:p>
        </w:tc>
        <w:tc>
          <w:tcPr>
            <w:tcW w:w="1208" w:type="dxa"/>
            <w:vAlign w:val="center"/>
          </w:tcPr>
          <w:p w14:paraId="16F0407C" w14:textId="77777777" w:rsidR="000067FA" w:rsidRPr="00D21B1B" w:rsidRDefault="000067FA" w:rsidP="001C6935">
            <w:pPr>
              <w:tabs>
                <w:tab w:val="num" w:pos="0"/>
              </w:tabs>
              <w:spacing w:before="120" w:after="120" w:line="276" w:lineRule="auto"/>
              <w:jc w:val="center"/>
              <w:rPr>
                <w:rFonts w:eastAsia="Calibri" w:cs="Arial"/>
                <w:b/>
                <w:sz w:val="20"/>
                <w:szCs w:val="20"/>
                <w:lang w:eastAsia="en-US"/>
              </w:rPr>
            </w:pPr>
            <w:r w:rsidRPr="00D21B1B">
              <w:rPr>
                <w:rFonts w:eastAsia="Calibri" w:cs="Arial"/>
                <w:b/>
                <w:sz w:val="20"/>
                <w:szCs w:val="20"/>
                <w:lang w:eastAsia="en-US"/>
              </w:rPr>
              <w:t>60</w:t>
            </w:r>
          </w:p>
        </w:tc>
        <w:tc>
          <w:tcPr>
            <w:tcW w:w="5454" w:type="dxa"/>
            <w:vAlign w:val="center"/>
          </w:tcPr>
          <w:p w14:paraId="19E68886" w14:textId="77777777" w:rsidR="000067FA" w:rsidRPr="00D21B1B" w:rsidRDefault="000067FA" w:rsidP="001C6935">
            <w:pPr>
              <w:tabs>
                <w:tab w:val="num" w:pos="0"/>
              </w:tabs>
              <w:spacing w:before="120" w:after="120" w:line="276" w:lineRule="auto"/>
              <w:rPr>
                <w:rFonts w:eastAsia="MS Mincho" w:cs="Arial"/>
                <w:b/>
                <w:sz w:val="20"/>
                <w:szCs w:val="20"/>
                <w:lang w:eastAsia="en-US"/>
              </w:rPr>
            </w:pPr>
            <w:r w:rsidRPr="00D21B1B">
              <w:rPr>
                <w:rFonts w:eastAsia="MS Mincho" w:cs="Arial"/>
                <w:b/>
                <w:sz w:val="20"/>
                <w:szCs w:val="20"/>
                <w:lang w:eastAsia="en-US"/>
              </w:rPr>
              <w:t xml:space="preserve">                             Cena najtańszej oferty</w:t>
            </w:r>
          </w:p>
          <w:p w14:paraId="3C104E5A" w14:textId="77777777" w:rsidR="000067FA" w:rsidRPr="00D21B1B" w:rsidRDefault="000067FA" w:rsidP="001C6935">
            <w:pPr>
              <w:tabs>
                <w:tab w:val="num" w:pos="0"/>
              </w:tabs>
              <w:spacing w:before="120" w:after="120" w:line="276" w:lineRule="auto"/>
              <w:jc w:val="center"/>
              <w:rPr>
                <w:rFonts w:eastAsia="MS Mincho" w:cs="Arial"/>
                <w:b/>
                <w:sz w:val="20"/>
                <w:szCs w:val="20"/>
                <w:lang w:eastAsia="en-US"/>
              </w:rPr>
            </w:pPr>
            <w:r w:rsidRPr="00D21B1B">
              <w:rPr>
                <w:rFonts w:eastAsia="MS Mincho" w:cs="Arial"/>
                <w:b/>
                <w:sz w:val="20"/>
                <w:szCs w:val="20"/>
                <w:lang w:eastAsia="en-US"/>
              </w:rPr>
              <w:t>C = ---------------</w:t>
            </w:r>
            <w:r w:rsidR="00493962" w:rsidRPr="00D21B1B">
              <w:rPr>
                <w:rFonts w:eastAsia="MS Mincho" w:cs="Arial"/>
                <w:b/>
                <w:sz w:val="20"/>
                <w:szCs w:val="20"/>
                <w:lang w:eastAsia="en-US"/>
              </w:rPr>
              <w:t>--------------------------  x 100</w:t>
            </w:r>
            <w:r w:rsidRPr="00D21B1B">
              <w:rPr>
                <w:rFonts w:eastAsia="MS Mincho" w:cs="Arial"/>
                <w:b/>
                <w:sz w:val="20"/>
                <w:szCs w:val="20"/>
                <w:lang w:eastAsia="en-US"/>
              </w:rPr>
              <w:t>pkt</w:t>
            </w:r>
            <w:r w:rsidR="00493962" w:rsidRPr="00D21B1B">
              <w:rPr>
                <w:rFonts w:eastAsia="MS Mincho" w:cs="Arial"/>
                <w:b/>
                <w:sz w:val="20"/>
                <w:szCs w:val="20"/>
                <w:lang w:eastAsia="en-US"/>
              </w:rPr>
              <w:t xml:space="preserve"> x 60%</w:t>
            </w:r>
          </w:p>
          <w:p w14:paraId="589AAC15" w14:textId="77777777" w:rsidR="000067FA" w:rsidRPr="00D21B1B" w:rsidRDefault="000067FA" w:rsidP="001C6935">
            <w:pPr>
              <w:spacing w:before="120" w:after="120" w:line="276" w:lineRule="auto"/>
              <w:ind w:left="120"/>
              <w:jc w:val="both"/>
              <w:rPr>
                <w:rFonts w:eastAsia="MS Mincho" w:cs="Arial"/>
                <w:b/>
                <w:sz w:val="20"/>
                <w:szCs w:val="20"/>
                <w:lang w:eastAsia="en-US"/>
              </w:rPr>
            </w:pPr>
            <w:r w:rsidRPr="00D21B1B">
              <w:rPr>
                <w:rFonts w:eastAsia="MS Mincho" w:cs="Arial"/>
                <w:b/>
                <w:sz w:val="20"/>
                <w:szCs w:val="20"/>
                <w:lang w:eastAsia="en-US"/>
              </w:rPr>
              <w:t xml:space="preserve">                            Cena badanej oferty</w:t>
            </w:r>
          </w:p>
        </w:tc>
      </w:tr>
      <w:tr w:rsidR="000067FA" w:rsidRPr="00915605" w14:paraId="7C4D069A" w14:textId="77777777" w:rsidTr="00344159">
        <w:trPr>
          <w:cantSplit/>
          <w:trHeight w:val="1604"/>
          <w:jc w:val="center"/>
        </w:trPr>
        <w:tc>
          <w:tcPr>
            <w:tcW w:w="1604" w:type="dxa"/>
            <w:vAlign w:val="center"/>
          </w:tcPr>
          <w:p w14:paraId="6A37AE18" w14:textId="77777777" w:rsidR="000067FA" w:rsidRPr="00D21B1B" w:rsidRDefault="000067FA" w:rsidP="001C6935">
            <w:pPr>
              <w:spacing w:before="120" w:after="120" w:line="276" w:lineRule="auto"/>
              <w:ind w:left="120"/>
              <w:jc w:val="center"/>
              <w:rPr>
                <w:rFonts w:eastAsia="Calibri" w:cs="Arial"/>
                <w:b/>
                <w:sz w:val="20"/>
                <w:szCs w:val="20"/>
                <w:lang w:eastAsia="en-US"/>
              </w:rPr>
            </w:pPr>
            <w:r w:rsidRPr="00D21B1B">
              <w:rPr>
                <w:rFonts w:eastAsia="Calibri" w:cs="Arial"/>
                <w:b/>
                <w:sz w:val="20"/>
                <w:szCs w:val="20"/>
                <w:lang w:eastAsia="en-US"/>
              </w:rPr>
              <w:t>Okres gwarancji</w:t>
            </w:r>
          </w:p>
        </w:tc>
        <w:tc>
          <w:tcPr>
            <w:tcW w:w="882" w:type="dxa"/>
            <w:vAlign w:val="center"/>
          </w:tcPr>
          <w:p w14:paraId="751EC10E" w14:textId="77777777" w:rsidR="000067FA" w:rsidRPr="00D21B1B" w:rsidRDefault="000067FA" w:rsidP="001C6935">
            <w:pPr>
              <w:tabs>
                <w:tab w:val="num" w:pos="0"/>
              </w:tabs>
              <w:spacing w:before="120" w:after="120" w:line="276" w:lineRule="auto"/>
              <w:jc w:val="center"/>
              <w:rPr>
                <w:rFonts w:eastAsia="Calibri" w:cs="Arial"/>
                <w:b/>
                <w:sz w:val="20"/>
                <w:szCs w:val="20"/>
                <w:lang w:eastAsia="en-US"/>
              </w:rPr>
            </w:pPr>
            <w:r w:rsidRPr="00D21B1B">
              <w:rPr>
                <w:rFonts w:eastAsia="Calibri" w:cs="Arial"/>
                <w:b/>
                <w:sz w:val="20"/>
                <w:szCs w:val="20"/>
                <w:lang w:eastAsia="en-US"/>
              </w:rPr>
              <w:t>40%</w:t>
            </w:r>
          </w:p>
        </w:tc>
        <w:tc>
          <w:tcPr>
            <w:tcW w:w="1208" w:type="dxa"/>
            <w:vAlign w:val="center"/>
          </w:tcPr>
          <w:p w14:paraId="37E13D55" w14:textId="77777777" w:rsidR="000067FA" w:rsidRPr="00D21B1B" w:rsidRDefault="000067FA" w:rsidP="001C6935">
            <w:pPr>
              <w:tabs>
                <w:tab w:val="num" w:pos="0"/>
              </w:tabs>
              <w:spacing w:before="120" w:after="120" w:line="276" w:lineRule="auto"/>
              <w:jc w:val="center"/>
              <w:rPr>
                <w:rFonts w:eastAsia="Calibri" w:cs="Arial"/>
                <w:b/>
                <w:sz w:val="20"/>
                <w:szCs w:val="20"/>
                <w:lang w:eastAsia="en-US"/>
              </w:rPr>
            </w:pPr>
            <w:r w:rsidRPr="00D21B1B">
              <w:rPr>
                <w:rFonts w:eastAsia="Calibri" w:cs="Arial"/>
                <w:b/>
                <w:sz w:val="20"/>
                <w:szCs w:val="20"/>
                <w:lang w:eastAsia="en-US"/>
              </w:rPr>
              <w:t>40</w:t>
            </w:r>
          </w:p>
        </w:tc>
        <w:tc>
          <w:tcPr>
            <w:tcW w:w="5454" w:type="dxa"/>
            <w:vAlign w:val="center"/>
          </w:tcPr>
          <w:p w14:paraId="56FABA79" w14:textId="77777777" w:rsidR="000067FA" w:rsidRPr="00D21B1B" w:rsidRDefault="000067FA" w:rsidP="001C6935">
            <w:pPr>
              <w:keepNext/>
              <w:spacing w:before="120" w:after="120" w:line="276" w:lineRule="auto"/>
              <w:jc w:val="both"/>
              <w:outlineLvl w:val="3"/>
              <w:rPr>
                <w:rFonts w:cs="Arial"/>
                <w:b/>
                <w:sz w:val="20"/>
                <w:szCs w:val="20"/>
                <w:lang w:eastAsia="en-US"/>
              </w:rPr>
            </w:pPr>
            <w:r w:rsidRPr="00D21B1B">
              <w:rPr>
                <w:rFonts w:cs="Arial"/>
                <w:b/>
                <w:sz w:val="20"/>
                <w:szCs w:val="20"/>
                <w:lang w:eastAsia="en-US"/>
              </w:rPr>
              <w:t>w zakresie kryterium okres gwarancji ofercie zostanie przyznana następująca liczba punktów</w:t>
            </w:r>
            <w:r w:rsidRPr="00D21B1B">
              <w:rPr>
                <w:rFonts w:eastAsia="Calibri" w:cs="Arial"/>
                <w:sz w:val="20"/>
                <w:szCs w:val="20"/>
                <w:lang w:eastAsia="en-US"/>
              </w:rPr>
              <w:t>:</w:t>
            </w:r>
          </w:p>
          <w:p w14:paraId="6BD09091" w14:textId="25E30A7E" w:rsidR="000067FA" w:rsidRPr="00D21B1B" w:rsidRDefault="000067FA" w:rsidP="00D21B1B">
            <w:pPr>
              <w:numPr>
                <w:ilvl w:val="0"/>
                <w:numId w:val="3"/>
              </w:numPr>
              <w:tabs>
                <w:tab w:val="left" w:pos="565"/>
              </w:tabs>
              <w:autoSpaceDE w:val="0"/>
              <w:autoSpaceDN w:val="0"/>
              <w:adjustRightInd w:val="0"/>
              <w:spacing w:before="120" w:after="120" w:line="276" w:lineRule="auto"/>
              <w:ind w:left="346" w:hanging="361"/>
              <w:contextualSpacing/>
              <w:rPr>
                <w:rFonts w:eastAsia="Calibri" w:cs="Arial"/>
                <w:sz w:val="20"/>
                <w:szCs w:val="20"/>
              </w:rPr>
            </w:pPr>
            <w:r w:rsidRPr="00D21B1B">
              <w:rPr>
                <w:rFonts w:eastAsia="Calibri" w:cs="Arial"/>
                <w:sz w:val="20"/>
                <w:szCs w:val="20"/>
              </w:rPr>
              <w:t xml:space="preserve">za zaoferowany okres gwarancji </w:t>
            </w:r>
            <w:r w:rsidRPr="00D21B1B">
              <w:rPr>
                <w:rFonts w:eastAsia="Calibri" w:cs="Arial"/>
                <w:b/>
                <w:sz w:val="20"/>
                <w:szCs w:val="20"/>
              </w:rPr>
              <w:t xml:space="preserve"> </w:t>
            </w:r>
            <w:r w:rsidR="001C6935" w:rsidRPr="00D21B1B">
              <w:rPr>
                <w:rFonts w:eastAsia="Calibri" w:cs="Arial"/>
                <w:b/>
                <w:sz w:val="20"/>
                <w:szCs w:val="20"/>
              </w:rPr>
              <w:t>36</w:t>
            </w:r>
            <w:r w:rsidRPr="00D21B1B">
              <w:rPr>
                <w:rFonts w:eastAsia="Calibri" w:cs="Arial"/>
                <w:b/>
                <w:sz w:val="20"/>
                <w:szCs w:val="20"/>
              </w:rPr>
              <w:t xml:space="preserve"> miesi</w:t>
            </w:r>
            <w:r w:rsidR="001C6935" w:rsidRPr="00D21B1B">
              <w:rPr>
                <w:rFonts w:eastAsia="Calibri" w:cs="Arial"/>
                <w:b/>
                <w:sz w:val="20"/>
                <w:szCs w:val="20"/>
              </w:rPr>
              <w:t>ęcy</w:t>
            </w:r>
            <w:r w:rsidRPr="00D21B1B">
              <w:rPr>
                <w:rFonts w:eastAsia="Calibri" w:cs="Arial"/>
                <w:b/>
                <w:sz w:val="20"/>
                <w:szCs w:val="20"/>
              </w:rPr>
              <w:t xml:space="preserve">  - 0 pkt.</w:t>
            </w:r>
          </w:p>
          <w:p w14:paraId="3B46F7FF" w14:textId="0244719A" w:rsidR="000067FA" w:rsidRPr="00D21B1B" w:rsidRDefault="000067FA" w:rsidP="00D21B1B">
            <w:pPr>
              <w:numPr>
                <w:ilvl w:val="0"/>
                <w:numId w:val="3"/>
              </w:numPr>
              <w:tabs>
                <w:tab w:val="left" w:pos="565"/>
              </w:tabs>
              <w:autoSpaceDE w:val="0"/>
              <w:autoSpaceDN w:val="0"/>
              <w:adjustRightInd w:val="0"/>
              <w:spacing w:before="120" w:after="120" w:line="276" w:lineRule="auto"/>
              <w:ind w:left="346" w:hanging="361"/>
              <w:contextualSpacing/>
              <w:rPr>
                <w:rFonts w:eastAsia="Calibri" w:cs="Arial"/>
                <w:sz w:val="20"/>
                <w:szCs w:val="20"/>
              </w:rPr>
            </w:pPr>
            <w:r w:rsidRPr="00D21B1B">
              <w:rPr>
                <w:rFonts w:eastAsia="Calibri" w:cs="Arial"/>
                <w:sz w:val="20"/>
                <w:szCs w:val="20"/>
              </w:rPr>
              <w:t xml:space="preserve">za zaoferowany okres gwarancji </w:t>
            </w:r>
            <w:r w:rsidR="001C6935" w:rsidRPr="00D21B1B">
              <w:rPr>
                <w:rFonts w:eastAsia="Calibri" w:cs="Arial"/>
                <w:b/>
                <w:bCs/>
                <w:sz w:val="20"/>
                <w:szCs w:val="20"/>
              </w:rPr>
              <w:t>48</w:t>
            </w:r>
            <w:r w:rsidRPr="00D21B1B">
              <w:rPr>
                <w:rFonts w:eastAsia="Calibri" w:cs="Arial"/>
                <w:b/>
                <w:sz w:val="20"/>
                <w:szCs w:val="20"/>
              </w:rPr>
              <w:t xml:space="preserve"> miesięcy  - 20 pkt.</w:t>
            </w:r>
          </w:p>
          <w:p w14:paraId="2CA4CC14" w14:textId="376EFEDA" w:rsidR="000067FA" w:rsidRPr="00D21B1B" w:rsidRDefault="000067FA" w:rsidP="00D21B1B">
            <w:pPr>
              <w:numPr>
                <w:ilvl w:val="0"/>
                <w:numId w:val="3"/>
              </w:numPr>
              <w:tabs>
                <w:tab w:val="left" w:pos="565"/>
              </w:tabs>
              <w:autoSpaceDE w:val="0"/>
              <w:autoSpaceDN w:val="0"/>
              <w:adjustRightInd w:val="0"/>
              <w:spacing w:before="120" w:after="120" w:line="276" w:lineRule="auto"/>
              <w:ind w:left="346" w:hanging="361"/>
              <w:contextualSpacing/>
              <w:rPr>
                <w:rFonts w:eastAsia="Calibri" w:cs="Arial"/>
                <w:sz w:val="20"/>
                <w:szCs w:val="20"/>
              </w:rPr>
            </w:pPr>
            <w:r w:rsidRPr="00D21B1B">
              <w:rPr>
                <w:rFonts w:eastAsia="Calibri" w:cs="Arial"/>
                <w:sz w:val="20"/>
                <w:szCs w:val="20"/>
              </w:rPr>
              <w:t xml:space="preserve">za zaoferowany okres gwarancji </w:t>
            </w:r>
            <w:r w:rsidR="001C6935" w:rsidRPr="00D21B1B">
              <w:rPr>
                <w:rFonts w:eastAsia="Calibri" w:cs="Arial"/>
                <w:b/>
                <w:bCs/>
                <w:sz w:val="20"/>
                <w:szCs w:val="20"/>
              </w:rPr>
              <w:t>60</w:t>
            </w:r>
            <w:r w:rsidRPr="00D21B1B">
              <w:rPr>
                <w:rFonts w:eastAsia="Calibri" w:cs="Arial"/>
                <w:b/>
                <w:sz w:val="20"/>
                <w:szCs w:val="20"/>
              </w:rPr>
              <w:t xml:space="preserve"> miesięcy i więcej – 40 pkt</w:t>
            </w:r>
            <w:r w:rsidRPr="00D21B1B">
              <w:rPr>
                <w:rFonts w:eastAsia="Calibri" w:cs="Arial"/>
                <w:sz w:val="20"/>
                <w:szCs w:val="20"/>
              </w:rPr>
              <w:t>.</w:t>
            </w:r>
          </w:p>
          <w:p w14:paraId="4935D7F5" w14:textId="2C12F649" w:rsidR="000067FA" w:rsidRPr="00D21B1B" w:rsidRDefault="000067FA" w:rsidP="001C6935">
            <w:pPr>
              <w:autoSpaceDE w:val="0"/>
              <w:autoSpaceDN w:val="0"/>
              <w:adjustRightInd w:val="0"/>
              <w:spacing w:before="120" w:after="120" w:line="276" w:lineRule="auto"/>
              <w:jc w:val="both"/>
              <w:rPr>
                <w:rFonts w:eastAsia="Calibri" w:cs="Arial"/>
                <w:b/>
                <w:sz w:val="20"/>
                <w:szCs w:val="20"/>
              </w:rPr>
            </w:pPr>
            <w:r w:rsidRPr="00D21B1B">
              <w:rPr>
                <w:rFonts w:eastAsia="Calibri" w:cs="Arial"/>
                <w:b/>
                <w:bCs/>
                <w:sz w:val="20"/>
                <w:szCs w:val="20"/>
              </w:rPr>
              <w:t xml:space="preserve">UWAGA - </w:t>
            </w:r>
            <w:r w:rsidRPr="00D21B1B">
              <w:rPr>
                <w:rFonts w:eastAsia="Calibri" w:cs="Arial"/>
                <w:b/>
                <w:sz w:val="20"/>
                <w:szCs w:val="20"/>
              </w:rPr>
              <w:t xml:space="preserve">Zaoferowany okres gwarancji </w:t>
            </w:r>
            <w:r w:rsidRPr="00D21B1B">
              <w:rPr>
                <w:rFonts w:eastAsia="Calibri" w:cs="Arial"/>
                <w:b/>
                <w:sz w:val="20"/>
                <w:szCs w:val="20"/>
                <w:u w:val="single"/>
              </w:rPr>
              <w:t xml:space="preserve">nie może być krótszy niż </w:t>
            </w:r>
            <w:r w:rsidR="001C6935" w:rsidRPr="00D21B1B">
              <w:rPr>
                <w:rFonts w:eastAsia="Calibri" w:cs="Arial"/>
                <w:b/>
                <w:sz w:val="20"/>
                <w:szCs w:val="20"/>
                <w:u w:val="single"/>
              </w:rPr>
              <w:t>36 miesięcy</w:t>
            </w:r>
            <w:r w:rsidRPr="00D21B1B">
              <w:rPr>
                <w:rFonts w:eastAsia="Calibri" w:cs="Arial"/>
                <w:b/>
                <w:sz w:val="20"/>
                <w:szCs w:val="20"/>
              </w:rPr>
              <w:t xml:space="preserve">. W przypadku zaoferowania przez Wykonawcę krótszego terminu gwarancji niż </w:t>
            </w:r>
            <w:r w:rsidR="001C6935" w:rsidRPr="00D21B1B">
              <w:rPr>
                <w:rFonts w:eastAsia="Calibri" w:cs="Arial"/>
                <w:b/>
                <w:sz w:val="20"/>
                <w:szCs w:val="20"/>
              </w:rPr>
              <w:t>36 miesięcy</w:t>
            </w:r>
            <w:r w:rsidRPr="00D21B1B">
              <w:rPr>
                <w:rFonts w:eastAsia="Calibri" w:cs="Arial"/>
                <w:b/>
                <w:sz w:val="20"/>
                <w:szCs w:val="20"/>
              </w:rPr>
              <w:t xml:space="preserve"> oferta Wykonawcy zostanie odrzucona.</w:t>
            </w:r>
          </w:p>
          <w:p w14:paraId="31AAB0CA" w14:textId="4C0F12EC" w:rsidR="000067FA" w:rsidRPr="00D21B1B" w:rsidRDefault="000067FA" w:rsidP="001C6935">
            <w:pPr>
              <w:autoSpaceDE w:val="0"/>
              <w:autoSpaceDN w:val="0"/>
              <w:adjustRightInd w:val="0"/>
              <w:spacing w:before="120" w:after="120" w:line="276" w:lineRule="auto"/>
              <w:jc w:val="both"/>
              <w:rPr>
                <w:rFonts w:eastAsia="Calibri" w:cs="Arial"/>
                <w:b/>
                <w:sz w:val="20"/>
                <w:szCs w:val="20"/>
              </w:rPr>
            </w:pPr>
            <w:r w:rsidRPr="00D21B1B">
              <w:rPr>
                <w:rFonts w:eastAsia="Calibri" w:cs="Arial"/>
                <w:b/>
                <w:sz w:val="20"/>
                <w:szCs w:val="20"/>
              </w:rPr>
              <w:t xml:space="preserve">Natomiast w przypadku gdy Wykonawca w ofercie nie  wpisze żadnego okresu gwarancji, Zamawiający przypisze ofercie okres gwarancji wynoszący </w:t>
            </w:r>
            <w:r w:rsidR="001C6935" w:rsidRPr="00D21B1B">
              <w:rPr>
                <w:rFonts w:eastAsia="Calibri" w:cs="Arial"/>
                <w:b/>
                <w:sz w:val="20"/>
                <w:szCs w:val="20"/>
              </w:rPr>
              <w:t>36 miesięcy</w:t>
            </w:r>
            <w:r w:rsidRPr="00D21B1B">
              <w:rPr>
                <w:rFonts w:eastAsia="Calibri" w:cs="Arial"/>
                <w:b/>
                <w:sz w:val="20"/>
                <w:szCs w:val="20"/>
              </w:rPr>
              <w:t>.</w:t>
            </w:r>
          </w:p>
        </w:tc>
      </w:tr>
    </w:tbl>
    <w:p w14:paraId="32033E41" w14:textId="77777777" w:rsidR="00C904CE" w:rsidRPr="00D21B1B" w:rsidRDefault="00C904CE" w:rsidP="00D21B1B">
      <w:pPr>
        <w:numPr>
          <w:ilvl w:val="1"/>
          <w:numId w:val="1"/>
        </w:numPr>
        <w:spacing w:before="120" w:after="120" w:line="276" w:lineRule="auto"/>
        <w:ind w:hanging="624"/>
        <w:jc w:val="both"/>
        <w:rPr>
          <w:sz w:val="20"/>
          <w:szCs w:val="20"/>
        </w:rPr>
      </w:pPr>
      <w:r w:rsidRPr="00D21B1B">
        <w:rPr>
          <w:sz w:val="20"/>
          <w:szCs w:val="20"/>
        </w:rPr>
        <w:t>Ocenie będą podlegać wyłącznie oferty nie podlegające odrzuceniu.</w:t>
      </w:r>
    </w:p>
    <w:p w14:paraId="41780447" w14:textId="77777777" w:rsidR="00C904CE" w:rsidRPr="00D21B1B" w:rsidRDefault="00C904CE" w:rsidP="00D21B1B">
      <w:pPr>
        <w:numPr>
          <w:ilvl w:val="1"/>
          <w:numId w:val="1"/>
        </w:numPr>
        <w:spacing w:before="120" w:after="120" w:line="276" w:lineRule="auto"/>
        <w:ind w:hanging="624"/>
        <w:jc w:val="both"/>
        <w:rPr>
          <w:sz w:val="20"/>
          <w:szCs w:val="20"/>
        </w:rPr>
      </w:pPr>
      <w:r w:rsidRPr="00D21B1B">
        <w:rPr>
          <w:sz w:val="20"/>
          <w:szCs w:val="20"/>
        </w:rPr>
        <w:lastRenderedPageBreak/>
        <w:t>Całkowita liczba punktów, jaką otrzyma dana oferta, zostanie obliczona wg poniższego wzoru:</w:t>
      </w:r>
    </w:p>
    <w:p w14:paraId="3448E844" w14:textId="77777777" w:rsidR="00C904CE" w:rsidRPr="00915605" w:rsidRDefault="00C904CE" w:rsidP="00C904CE">
      <w:pPr>
        <w:keepNext/>
        <w:spacing w:before="120" w:after="120" w:line="276" w:lineRule="auto"/>
        <w:ind w:left="1049"/>
        <w:jc w:val="center"/>
        <w:outlineLvl w:val="3"/>
        <w:rPr>
          <w:rFonts w:cs="Arial"/>
          <w:b/>
          <w:sz w:val="20"/>
          <w:szCs w:val="20"/>
          <w:vertAlign w:val="subscript"/>
          <w:lang w:eastAsia="en-US"/>
        </w:rPr>
      </w:pP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6C0355B0" w14:textId="77777777"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56FB2ABC" w14:textId="77777777"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7CA35A6A" w14:textId="77777777"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21D098D5" w14:textId="77777777" w:rsidR="00C904CE" w:rsidRPr="006505B7" w:rsidRDefault="00C904CE" w:rsidP="006505B7">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5A83F4D3" w14:textId="77777777" w:rsidR="000067FA" w:rsidRPr="00D21B1B" w:rsidRDefault="000067FA" w:rsidP="00D21B1B">
      <w:pPr>
        <w:numPr>
          <w:ilvl w:val="1"/>
          <w:numId w:val="1"/>
        </w:numPr>
        <w:spacing w:before="120" w:after="120" w:line="276" w:lineRule="auto"/>
        <w:ind w:hanging="624"/>
        <w:jc w:val="both"/>
        <w:rPr>
          <w:sz w:val="20"/>
          <w:szCs w:val="20"/>
        </w:rPr>
      </w:pPr>
      <w:r w:rsidRPr="00D21B1B">
        <w:rPr>
          <w:sz w:val="20"/>
          <w:szCs w:val="20"/>
        </w:rPr>
        <w:t>Punktacja przyznawana ofertom w poszczególnych kryteriach będzie liczona z dokładnością do dwóch miejsc po przecinku. Najwyższa liczba punktów wyznaczy najkorzystniejszą ofertę.</w:t>
      </w:r>
    </w:p>
    <w:p w14:paraId="13542D81" w14:textId="77777777" w:rsidR="000067FA" w:rsidRPr="00D21B1B" w:rsidRDefault="000067FA" w:rsidP="00D21B1B">
      <w:pPr>
        <w:numPr>
          <w:ilvl w:val="1"/>
          <w:numId w:val="1"/>
        </w:numPr>
        <w:spacing w:before="120" w:after="120" w:line="276" w:lineRule="auto"/>
        <w:ind w:hanging="624"/>
        <w:jc w:val="both"/>
        <w:rPr>
          <w:sz w:val="20"/>
          <w:szCs w:val="20"/>
        </w:rPr>
      </w:pPr>
      <w:r w:rsidRPr="00D21B1B">
        <w:rPr>
          <w:sz w:val="20"/>
          <w:szCs w:val="20"/>
        </w:rPr>
        <w:t xml:space="preserve">Zamawiający udzieli zamówienia Wykonawcy, którego oferta odpowiadać będzie wszystkim wymaganiom przedstawionym w ustawie </w:t>
      </w:r>
      <w:proofErr w:type="spellStart"/>
      <w:r w:rsidRPr="00D21B1B">
        <w:rPr>
          <w:sz w:val="20"/>
          <w:szCs w:val="20"/>
        </w:rPr>
        <w:t>Pzp</w:t>
      </w:r>
      <w:proofErr w:type="spellEnd"/>
      <w:r w:rsidRPr="00D21B1B">
        <w:rPr>
          <w:sz w:val="20"/>
          <w:szCs w:val="20"/>
        </w:rPr>
        <w:t>, oraz w SWZ i zostanie oceniona jako najkorzystniejsza w oparciu o podane kryteria wyboru.</w:t>
      </w:r>
    </w:p>
    <w:p w14:paraId="1F626217" w14:textId="77777777" w:rsidR="000067FA" w:rsidRPr="00D21B1B" w:rsidRDefault="000067FA" w:rsidP="00D21B1B">
      <w:pPr>
        <w:numPr>
          <w:ilvl w:val="1"/>
          <w:numId w:val="1"/>
        </w:numPr>
        <w:spacing w:before="120" w:after="120" w:line="276" w:lineRule="auto"/>
        <w:ind w:hanging="624"/>
        <w:jc w:val="both"/>
        <w:rPr>
          <w:sz w:val="20"/>
          <w:szCs w:val="20"/>
        </w:rPr>
      </w:pPr>
      <w:r w:rsidRPr="00D21B1B">
        <w:rPr>
          <w:sz w:val="20"/>
          <w:szCs w:val="20"/>
        </w:rPr>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1C59D6FD" w14:textId="77777777" w:rsidR="000067FA" w:rsidRPr="00D21B1B" w:rsidRDefault="000067FA" w:rsidP="00D21B1B">
      <w:pPr>
        <w:numPr>
          <w:ilvl w:val="1"/>
          <w:numId w:val="1"/>
        </w:numPr>
        <w:spacing w:before="120" w:after="120" w:line="276" w:lineRule="auto"/>
        <w:ind w:hanging="624"/>
        <w:jc w:val="both"/>
        <w:rPr>
          <w:sz w:val="20"/>
          <w:szCs w:val="20"/>
        </w:rPr>
      </w:pPr>
      <w:r w:rsidRPr="00D21B1B">
        <w:rPr>
          <w:sz w:val="20"/>
          <w:szCs w:val="20"/>
        </w:rPr>
        <w:t>Jeżeli oferty otrzymały taką samą ocenę w kryterium o najwyższej wadze, zamawiający wybiera ofertę z najniższą ceną.</w:t>
      </w:r>
    </w:p>
    <w:p w14:paraId="3D995817" w14:textId="77777777" w:rsidR="000067FA" w:rsidRPr="00D21B1B" w:rsidRDefault="000067FA" w:rsidP="00D21B1B">
      <w:pPr>
        <w:numPr>
          <w:ilvl w:val="1"/>
          <w:numId w:val="1"/>
        </w:numPr>
        <w:spacing w:before="120" w:after="120" w:line="276" w:lineRule="auto"/>
        <w:ind w:hanging="624"/>
        <w:jc w:val="both"/>
        <w:rPr>
          <w:sz w:val="20"/>
          <w:szCs w:val="20"/>
        </w:rPr>
      </w:pPr>
      <w:r w:rsidRPr="00D21B1B">
        <w:rPr>
          <w:sz w:val="20"/>
          <w:szCs w:val="20"/>
        </w:rPr>
        <w:t xml:space="preserve">W sytuacji, gdy zamawiający nie będzie mógł dokonać wyboru oferty w sposób, o którym mowa w </w:t>
      </w:r>
      <w:r w:rsidR="00FB7858" w:rsidRPr="00D21B1B">
        <w:rPr>
          <w:sz w:val="20"/>
          <w:szCs w:val="20"/>
        </w:rPr>
        <w:t>pkt 21</w:t>
      </w:r>
      <w:r w:rsidRPr="00D21B1B">
        <w:rPr>
          <w:sz w:val="20"/>
          <w:szCs w:val="20"/>
        </w:rPr>
        <w:t>.8 SWZ, zamawiający wzywa wykonawców, którzy złożyli te oferty, do złożenia w terminie określonym przez zamawiającego ofert dodatkowych zawierających nową cenę.</w:t>
      </w:r>
    </w:p>
    <w:p w14:paraId="3ED53C54" w14:textId="77777777" w:rsidR="000067FA" w:rsidRPr="00D21B1B" w:rsidRDefault="000067FA" w:rsidP="00D21B1B">
      <w:pPr>
        <w:numPr>
          <w:ilvl w:val="1"/>
          <w:numId w:val="1"/>
        </w:numPr>
        <w:spacing w:before="120" w:after="120" w:line="276" w:lineRule="auto"/>
        <w:ind w:hanging="624"/>
        <w:jc w:val="both"/>
        <w:rPr>
          <w:sz w:val="20"/>
          <w:szCs w:val="20"/>
        </w:rPr>
      </w:pPr>
      <w:r w:rsidRPr="00D21B1B">
        <w:rPr>
          <w:sz w:val="20"/>
          <w:szCs w:val="20"/>
        </w:rPr>
        <w:t xml:space="preserve">Jeżeli została złożona oferta, której wybór prowadziłby do powstania u zamawiającego obowiązku podatkowego zgodnie z </w:t>
      </w:r>
      <w:hyperlink r:id="rId57" w:anchor="/document/17086198?cm=DOCUMENT" w:history="1">
        <w:r w:rsidRPr="00D21B1B">
          <w:rPr>
            <w:sz w:val="20"/>
            <w:szCs w:val="20"/>
          </w:rPr>
          <w:t>ustawą</w:t>
        </w:r>
      </w:hyperlink>
      <w:r w:rsidRPr="00D21B1B">
        <w:rPr>
          <w:sz w:val="20"/>
          <w:szCs w:val="20"/>
        </w:rPr>
        <w:t xml:space="preserve"> z dnia 11 marca 2004 r. o podatku od towarów </w:t>
      </w:r>
      <w:r w:rsidR="00473F37" w:rsidRPr="00D21B1B">
        <w:rPr>
          <w:sz w:val="20"/>
          <w:szCs w:val="20"/>
        </w:rPr>
        <w:br/>
      </w:r>
      <w:r w:rsidRPr="00D21B1B">
        <w:rPr>
          <w:sz w:val="20"/>
          <w:szCs w:val="20"/>
        </w:rPr>
        <w:t>i usług, dla celów zastosowania kryterium ceny zamawiający dolicza do przedstawionej w tej ofercie ceny kwotę podatku od towarów i usług, którą miałby obowiązek rozliczyć.</w:t>
      </w:r>
    </w:p>
    <w:p w14:paraId="1578316B" w14:textId="77777777" w:rsidR="000067FA" w:rsidRPr="00D21B1B" w:rsidRDefault="000067FA" w:rsidP="00D21B1B">
      <w:pPr>
        <w:numPr>
          <w:ilvl w:val="1"/>
          <w:numId w:val="1"/>
        </w:numPr>
        <w:spacing w:before="120" w:after="120" w:line="276" w:lineRule="auto"/>
        <w:ind w:hanging="624"/>
        <w:jc w:val="both"/>
        <w:rPr>
          <w:sz w:val="20"/>
          <w:szCs w:val="20"/>
        </w:rPr>
      </w:pPr>
      <w:r w:rsidRPr="00D21B1B">
        <w:rPr>
          <w:sz w:val="20"/>
          <w:szCs w:val="20"/>
        </w:rPr>
        <w:t xml:space="preserve">W ofercie, o której mowa w </w:t>
      </w:r>
      <w:r w:rsidR="00FB7858" w:rsidRPr="00D21B1B">
        <w:rPr>
          <w:sz w:val="20"/>
          <w:szCs w:val="20"/>
        </w:rPr>
        <w:t>pkt 21</w:t>
      </w:r>
      <w:r w:rsidRPr="00D21B1B">
        <w:rPr>
          <w:sz w:val="20"/>
          <w:szCs w:val="20"/>
        </w:rPr>
        <w:t>.10 SWZ, wykonawca ma obowiązek:</w:t>
      </w:r>
    </w:p>
    <w:p w14:paraId="3F0C939D" w14:textId="77777777"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sidR="00473F37">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6087BB49" w14:textId="77777777"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5228C3C6" w14:textId="77777777"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00EB5E1F" w14:textId="77777777" w:rsid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608680E9" w14:textId="77777777" w:rsidR="00473F37" w:rsidRPr="00E739C4" w:rsidRDefault="00473F37" w:rsidP="00E739C4">
      <w:pPr>
        <w:numPr>
          <w:ilvl w:val="1"/>
          <w:numId w:val="1"/>
        </w:numPr>
        <w:spacing w:before="120" w:after="120" w:line="276" w:lineRule="auto"/>
        <w:ind w:hanging="624"/>
        <w:jc w:val="both"/>
        <w:rPr>
          <w:sz w:val="20"/>
          <w:szCs w:val="20"/>
        </w:rPr>
      </w:pPr>
      <w:r w:rsidRPr="00E739C4">
        <w:rPr>
          <w:sz w:val="20"/>
          <w:szCs w:val="20"/>
        </w:rPr>
        <w:t>Wzór Formularza Ofertowego został opracowany przy założeniu, iż wybór oferty nie b</w:t>
      </w:r>
      <w:r w:rsidR="00493962" w:rsidRPr="00E739C4">
        <w:rPr>
          <w:sz w:val="20"/>
          <w:szCs w:val="20"/>
        </w:rPr>
        <w:t>ędzie prowadzić do powstania u z</w:t>
      </w:r>
      <w:r w:rsidRPr="00E739C4">
        <w:rPr>
          <w:sz w:val="20"/>
          <w:szCs w:val="20"/>
        </w:rPr>
        <w:t xml:space="preserve">amawiającego obowiązku podatkowego w zakresie podatku VAT. W przypadku, gdy wykonawca zobowiązany jest złożyć oświadczenie o powstaniu </w:t>
      </w:r>
      <w:r w:rsidRPr="00E739C4">
        <w:rPr>
          <w:sz w:val="20"/>
          <w:szCs w:val="20"/>
        </w:rPr>
        <w:br/>
        <w:t xml:space="preserve">u zamawiającego obowiązku podatkowego, to winien odpowiednio zmodyfikować treść formularza.  </w:t>
      </w:r>
    </w:p>
    <w:p w14:paraId="230C4696" w14:textId="77777777" w:rsidR="000067FA" w:rsidRPr="00E739C4" w:rsidRDefault="000067FA" w:rsidP="00E739C4">
      <w:pPr>
        <w:numPr>
          <w:ilvl w:val="1"/>
          <w:numId w:val="1"/>
        </w:numPr>
        <w:spacing w:before="120" w:after="120" w:line="276" w:lineRule="auto"/>
        <w:ind w:hanging="624"/>
        <w:jc w:val="both"/>
        <w:rPr>
          <w:sz w:val="20"/>
          <w:szCs w:val="20"/>
        </w:rPr>
      </w:pPr>
      <w:r w:rsidRPr="00E739C4">
        <w:rPr>
          <w:sz w:val="20"/>
          <w:szCs w:val="20"/>
        </w:rPr>
        <w:t xml:space="preserve">Zamawiający wybiera najkorzystniejszą ofertę w terminie związania ofertą określonym </w:t>
      </w:r>
      <w:r w:rsidR="00306B0A" w:rsidRPr="00E739C4">
        <w:rPr>
          <w:sz w:val="20"/>
          <w:szCs w:val="20"/>
        </w:rPr>
        <w:br/>
      </w:r>
      <w:r w:rsidRPr="00E739C4">
        <w:rPr>
          <w:sz w:val="20"/>
          <w:szCs w:val="20"/>
        </w:rPr>
        <w:t>w SWZ.</w:t>
      </w:r>
    </w:p>
    <w:p w14:paraId="28FCA290" w14:textId="77777777" w:rsidR="000067FA" w:rsidRPr="00E739C4" w:rsidRDefault="000067FA" w:rsidP="00E739C4">
      <w:pPr>
        <w:numPr>
          <w:ilvl w:val="1"/>
          <w:numId w:val="1"/>
        </w:numPr>
        <w:spacing w:before="120" w:after="120" w:line="276" w:lineRule="auto"/>
        <w:ind w:hanging="624"/>
        <w:jc w:val="both"/>
        <w:rPr>
          <w:sz w:val="20"/>
          <w:szCs w:val="20"/>
        </w:rPr>
      </w:pPr>
      <w:r w:rsidRPr="00E739C4">
        <w:rPr>
          <w:sz w:val="20"/>
          <w:szCs w:val="20"/>
        </w:rPr>
        <w:t xml:space="preserve">Jeżeli termin związania ofertą upłynął przed wyborem najkorzystniejszej oferty, zamawiający wzywa wykonawcę, którego oferta otrzymała najwyższą ocenę, do wyrażenia, </w:t>
      </w:r>
      <w:r w:rsidR="00306B0A" w:rsidRPr="00E739C4">
        <w:rPr>
          <w:sz w:val="20"/>
          <w:szCs w:val="20"/>
        </w:rPr>
        <w:br/>
      </w:r>
      <w:r w:rsidRPr="00E739C4">
        <w:rPr>
          <w:sz w:val="20"/>
          <w:szCs w:val="20"/>
        </w:rPr>
        <w:t>w wyznaczonym przez zamawiającego terminie, pisemnej zgody na wybór jego oferty.</w:t>
      </w:r>
    </w:p>
    <w:p w14:paraId="7EF53F62" w14:textId="77777777" w:rsidR="000067FA" w:rsidRPr="00E739C4" w:rsidRDefault="000067FA" w:rsidP="00E739C4">
      <w:pPr>
        <w:numPr>
          <w:ilvl w:val="1"/>
          <w:numId w:val="1"/>
        </w:numPr>
        <w:spacing w:before="120" w:after="120" w:line="276" w:lineRule="auto"/>
        <w:ind w:hanging="624"/>
        <w:jc w:val="both"/>
        <w:rPr>
          <w:sz w:val="20"/>
          <w:szCs w:val="20"/>
        </w:rPr>
      </w:pPr>
      <w:r w:rsidRPr="00E739C4">
        <w:rPr>
          <w:sz w:val="20"/>
          <w:szCs w:val="20"/>
        </w:rPr>
        <w:lastRenderedPageBreak/>
        <w:t>W przypadku bra</w:t>
      </w:r>
      <w:r w:rsidR="00306B0A" w:rsidRPr="00E739C4">
        <w:rPr>
          <w:sz w:val="20"/>
          <w:szCs w:val="20"/>
        </w:rPr>
        <w:t>ku zgody, o której mowa w pkt 21</w:t>
      </w:r>
      <w:r w:rsidR="00493962" w:rsidRPr="00E739C4">
        <w:rPr>
          <w:sz w:val="20"/>
          <w:szCs w:val="20"/>
        </w:rPr>
        <w:t>.14</w:t>
      </w:r>
      <w:r w:rsidRPr="00E739C4">
        <w:rPr>
          <w:sz w:val="20"/>
          <w:szCs w:val="20"/>
        </w:rPr>
        <w:t>, zamawiający zwraca się o wyrażenie takiej zgody do kolejnego wykonawcy, którego oferta została najwyżej oceniona, chyba że zachodzą przesłanki do unieważnienia postępowania.</w:t>
      </w:r>
    </w:p>
    <w:p w14:paraId="218D80F9" w14:textId="77777777" w:rsidR="00930270" w:rsidRPr="00930270"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4C99995D" w14:textId="77777777" w:rsidR="00930270" w:rsidRPr="00E739C4" w:rsidRDefault="00DB2090" w:rsidP="00E739C4">
      <w:pPr>
        <w:numPr>
          <w:ilvl w:val="1"/>
          <w:numId w:val="1"/>
        </w:numPr>
        <w:spacing w:before="120" w:after="120" w:line="276" w:lineRule="auto"/>
        <w:ind w:hanging="624"/>
        <w:jc w:val="both"/>
        <w:rPr>
          <w:sz w:val="20"/>
          <w:szCs w:val="20"/>
        </w:rPr>
      </w:pPr>
      <w:r w:rsidRPr="00E739C4">
        <w:rPr>
          <w:sz w:val="20"/>
          <w:szCs w:val="20"/>
        </w:rPr>
        <w:t>Zamawiający zawiera umowę</w:t>
      </w:r>
      <w:r w:rsidR="00AC6555" w:rsidRPr="00E739C4">
        <w:rPr>
          <w:sz w:val="20"/>
          <w:szCs w:val="20"/>
        </w:rPr>
        <w:t xml:space="preserve"> w sprawie zamówienia publicznego, z uwzglę</w:t>
      </w:r>
      <w:r w:rsidR="00930270" w:rsidRPr="00E739C4">
        <w:rPr>
          <w:sz w:val="20"/>
          <w:szCs w:val="20"/>
        </w:rPr>
        <w:t xml:space="preserve">dnieniem art. 577 </w:t>
      </w:r>
      <w:proofErr w:type="spellStart"/>
      <w:r w:rsidR="00930270" w:rsidRPr="00E739C4">
        <w:rPr>
          <w:sz w:val="20"/>
          <w:szCs w:val="20"/>
        </w:rPr>
        <w:t>Pzp</w:t>
      </w:r>
      <w:proofErr w:type="spellEnd"/>
      <w:r w:rsidR="00AC6555" w:rsidRPr="00E739C4">
        <w:rPr>
          <w:sz w:val="20"/>
          <w:szCs w:val="20"/>
        </w:rPr>
        <w:t>, w terminie nie krótszym niż</w:t>
      </w:r>
      <w:r w:rsidR="00930270" w:rsidRPr="00E739C4">
        <w:rPr>
          <w:sz w:val="20"/>
          <w:szCs w:val="20"/>
        </w:rPr>
        <w:t xml:space="preserve"> 5 dni od dnia przesłania zawiadomienia o wyborze</w:t>
      </w:r>
      <w:r w:rsidR="00AC6555" w:rsidRPr="00E739C4">
        <w:rPr>
          <w:sz w:val="20"/>
          <w:szCs w:val="20"/>
        </w:rPr>
        <w:t xml:space="preserve"> najkorzystniejszej oferty, jeż</w:t>
      </w:r>
      <w:r w:rsidR="00930270" w:rsidRPr="00E739C4">
        <w:rPr>
          <w:sz w:val="20"/>
          <w:szCs w:val="20"/>
        </w:rPr>
        <w:t>el</w:t>
      </w:r>
      <w:r w:rsidR="00170657" w:rsidRPr="00E739C4">
        <w:rPr>
          <w:sz w:val="20"/>
          <w:szCs w:val="20"/>
        </w:rPr>
        <w:t>i zawiadomienie to zostało prze</w:t>
      </w:r>
      <w:r w:rsidR="00AC6555" w:rsidRPr="00E739C4">
        <w:rPr>
          <w:sz w:val="20"/>
          <w:szCs w:val="20"/>
        </w:rPr>
        <w:t>słane przy uż</w:t>
      </w:r>
      <w:r w:rsidR="00813031" w:rsidRPr="00E739C4">
        <w:rPr>
          <w:sz w:val="20"/>
          <w:szCs w:val="20"/>
        </w:rPr>
        <w:t>yciu środkó</w:t>
      </w:r>
      <w:r w:rsidR="00930270" w:rsidRPr="00E739C4">
        <w:rPr>
          <w:sz w:val="20"/>
          <w:szCs w:val="20"/>
        </w:rPr>
        <w:t>w komunikacji e</w:t>
      </w:r>
      <w:r w:rsidR="00813031" w:rsidRPr="00E739C4">
        <w:rPr>
          <w:sz w:val="20"/>
          <w:szCs w:val="20"/>
        </w:rPr>
        <w:t>lektronicznej, albo 10 dni, jeż</w:t>
      </w:r>
      <w:r w:rsidR="00930270" w:rsidRPr="00E739C4">
        <w:rPr>
          <w:sz w:val="20"/>
          <w:szCs w:val="20"/>
        </w:rPr>
        <w:t>eli</w:t>
      </w:r>
      <w:r w:rsidR="00813031" w:rsidRPr="00E739C4">
        <w:rPr>
          <w:sz w:val="20"/>
          <w:szCs w:val="20"/>
        </w:rPr>
        <w:t xml:space="preserve"> zostało przesłane w inny sposó</w:t>
      </w:r>
      <w:r w:rsidR="00930270" w:rsidRPr="00E739C4">
        <w:rPr>
          <w:sz w:val="20"/>
          <w:szCs w:val="20"/>
        </w:rPr>
        <w:t xml:space="preserve">b. </w:t>
      </w:r>
    </w:p>
    <w:p w14:paraId="3B9D5482" w14:textId="77777777" w:rsidR="00930270" w:rsidRPr="00E739C4" w:rsidRDefault="00DB2090" w:rsidP="00E739C4">
      <w:pPr>
        <w:numPr>
          <w:ilvl w:val="1"/>
          <w:numId w:val="1"/>
        </w:numPr>
        <w:spacing w:before="120" w:after="120" w:line="276" w:lineRule="auto"/>
        <w:ind w:hanging="624"/>
        <w:jc w:val="both"/>
        <w:rPr>
          <w:sz w:val="20"/>
          <w:szCs w:val="20"/>
        </w:rPr>
      </w:pPr>
      <w:r w:rsidRPr="00E739C4">
        <w:rPr>
          <w:sz w:val="20"/>
          <w:szCs w:val="20"/>
        </w:rPr>
        <w:t>Zamawiają</w:t>
      </w:r>
      <w:r w:rsidR="00813031" w:rsidRPr="00E739C4">
        <w:rPr>
          <w:sz w:val="20"/>
          <w:szCs w:val="20"/>
        </w:rPr>
        <w:t>cy może zawrzeć umowę w sprawie zamó</w:t>
      </w:r>
      <w:r w:rsidR="00930270" w:rsidRPr="00E739C4">
        <w:rPr>
          <w:sz w:val="20"/>
          <w:szCs w:val="20"/>
        </w:rPr>
        <w:t>wienia publiczne</w:t>
      </w:r>
      <w:r w:rsidR="00813031" w:rsidRPr="00E739C4">
        <w:rPr>
          <w:sz w:val="20"/>
          <w:szCs w:val="20"/>
        </w:rPr>
        <w:t>go przed upływem terminu, o któ</w:t>
      </w:r>
      <w:r w:rsidR="00930270" w:rsidRPr="00E739C4">
        <w:rPr>
          <w:sz w:val="20"/>
          <w:szCs w:val="20"/>
        </w:rPr>
        <w:t xml:space="preserve">rym mowa w </w:t>
      </w:r>
      <w:r w:rsidR="00AC6555" w:rsidRPr="00E739C4">
        <w:rPr>
          <w:sz w:val="20"/>
          <w:szCs w:val="20"/>
        </w:rPr>
        <w:t>pkt 22.1</w:t>
      </w:r>
      <w:r w:rsidR="00813031" w:rsidRPr="00E739C4">
        <w:rPr>
          <w:sz w:val="20"/>
          <w:szCs w:val="20"/>
        </w:rPr>
        <w:t>, jeż</w:t>
      </w:r>
      <w:r w:rsidR="00930270" w:rsidRPr="00E739C4">
        <w:rPr>
          <w:sz w:val="20"/>
          <w:szCs w:val="20"/>
        </w:rPr>
        <w:t>eli w post</w:t>
      </w:r>
      <w:r w:rsidR="00813031" w:rsidRPr="00E739C4">
        <w:rPr>
          <w:sz w:val="20"/>
          <w:szCs w:val="20"/>
        </w:rPr>
        <w:t>ępowaniu o udzielenie zamó</w:t>
      </w:r>
      <w:r w:rsidR="00930270" w:rsidRPr="00E739C4">
        <w:rPr>
          <w:sz w:val="20"/>
          <w:szCs w:val="20"/>
        </w:rPr>
        <w:t xml:space="preserve">wienia </w:t>
      </w:r>
      <w:r w:rsidR="00AC6555" w:rsidRPr="00E739C4">
        <w:rPr>
          <w:sz w:val="20"/>
          <w:szCs w:val="20"/>
        </w:rPr>
        <w:t xml:space="preserve">w trybie podstawowym </w:t>
      </w:r>
      <w:r w:rsidR="00813031" w:rsidRPr="00E739C4">
        <w:rPr>
          <w:sz w:val="20"/>
          <w:szCs w:val="20"/>
        </w:rPr>
        <w:t>złożono tylko jedną ofertę</w:t>
      </w:r>
      <w:r w:rsidR="00930270" w:rsidRPr="00E739C4">
        <w:rPr>
          <w:sz w:val="20"/>
          <w:szCs w:val="20"/>
        </w:rPr>
        <w:t xml:space="preserve">. </w:t>
      </w:r>
    </w:p>
    <w:p w14:paraId="1DBFE342" w14:textId="1B47D031" w:rsidR="00930270" w:rsidRPr="00E739C4" w:rsidRDefault="00930270" w:rsidP="00E739C4">
      <w:pPr>
        <w:numPr>
          <w:ilvl w:val="1"/>
          <w:numId w:val="1"/>
        </w:numPr>
        <w:spacing w:before="120" w:after="120" w:line="276" w:lineRule="auto"/>
        <w:ind w:hanging="624"/>
        <w:jc w:val="both"/>
        <w:rPr>
          <w:sz w:val="20"/>
          <w:szCs w:val="20"/>
        </w:rPr>
      </w:pPr>
      <w:r w:rsidRPr="00E739C4">
        <w:rPr>
          <w:sz w:val="20"/>
          <w:szCs w:val="20"/>
        </w:rPr>
        <w:t xml:space="preserve">Wykonawca, </w:t>
      </w:r>
      <w:r w:rsidR="00AC6555" w:rsidRPr="00E739C4">
        <w:rPr>
          <w:sz w:val="20"/>
          <w:szCs w:val="20"/>
        </w:rPr>
        <w:t>którego oferta uznana zostanie za najkorzystniejszą</w:t>
      </w:r>
      <w:r w:rsidRPr="00E739C4">
        <w:rPr>
          <w:sz w:val="20"/>
          <w:szCs w:val="20"/>
        </w:rPr>
        <w:t xml:space="preserve">, </w:t>
      </w:r>
      <w:r w:rsidR="00AC6555" w:rsidRPr="00E739C4">
        <w:rPr>
          <w:sz w:val="20"/>
          <w:szCs w:val="20"/>
        </w:rPr>
        <w:t xml:space="preserve">będzie zobowiązany </w:t>
      </w:r>
      <w:r w:rsidRPr="00E739C4">
        <w:rPr>
          <w:sz w:val="20"/>
          <w:szCs w:val="20"/>
        </w:rPr>
        <w:t>zawrzeć umowę w sprawie zamówienia na warunkach określonych w projektowanych postanowieniach umowy, które stanowią załącznik nr 7</w:t>
      </w:r>
      <w:r w:rsidR="009A439E" w:rsidRPr="00E739C4">
        <w:rPr>
          <w:sz w:val="20"/>
          <w:szCs w:val="20"/>
        </w:rPr>
        <w:t xml:space="preserve"> i 7A</w:t>
      </w:r>
      <w:r w:rsidRPr="00E739C4">
        <w:rPr>
          <w:sz w:val="20"/>
          <w:szCs w:val="20"/>
        </w:rPr>
        <w:t xml:space="preserve"> do SWZ. Umowa zostanie uzupełniona o zapisy wynikające ze złożonej oferty. </w:t>
      </w:r>
    </w:p>
    <w:p w14:paraId="657E2142" w14:textId="77777777" w:rsidR="00000308" w:rsidRPr="00E739C4" w:rsidRDefault="00000308" w:rsidP="00E739C4">
      <w:pPr>
        <w:numPr>
          <w:ilvl w:val="1"/>
          <w:numId w:val="1"/>
        </w:numPr>
        <w:spacing w:before="120" w:after="120" w:line="276" w:lineRule="auto"/>
        <w:ind w:hanging="624"/>
        <w:jc w:val="both"/>
        <w:rPr>
          <w:sz w:val="20"/>
          <w:szCs w:val="20"/>
        </w:rPr>
      </w:pPr>
      <w:r w:rsidRPr="00E739C4">
        <w:rPr>
          <w:sz w:val="20"/>
          <w:szCs w:val="20"/>
        </w:rPr>
        <w:t xml:space="preserve">Wykonawca, przed podpisaniem umowy, powinien przedłożyć: </w:t>
      </w:r>
    </w:p>
    <w:p w14:paraId="32CEC95A" w14:textId="77777777" w:rsidR="00000308" w:rsidRPr="00915605" w:rsidRDefault="00000308" w:rsidP="007B17F6">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konsorcjum lub umowa spółki cywilnej),</w:t>
      </w:r>
    </w:p>
    <w:p w14:paraId="420F5C82" w14:textId="58EFBA3F" w:rsidR="00000308" w:rsidRPr="008926D4" w:rsidRDefault="00000308" w:rsidP="007B17F6">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dokument potwierdzający wniesienie przez Wykonawcę zabezpieczenia należytego</w:t>
      </w:r>
      <w:r w:rsidRPr="00915605">
        <w:rPr>
          <w:rFonts w:cs="Arial"/>
          <w:sz w:val="20"/>
          <w:szCs w:val="20"/>
          <w:lang w:eastAsia="en-US"/>
        </w:rPr>
        <w:br/>
        <w:t>wykonania umowy</w:t>
      </w:r>
      <w:r w:rsidR="00CC1337">
        <w:rPr>
          <w:rFonts w:cs="Arial"/>
          <w:sz w:val="20"/>
          <w:szCs w:val="20"/>
          <w:lang w:eastAsia="en-US"/>
        </w:rPr>
        <w:t xml:space="preserve"> – </w:t>
      </w:r>
      <w:bookmarkStart w:id="4" w:name="_Hlk80601768"/>
      <w:r w:rsidR="00CC1337" w:rsidRPr="00CC1337">
        <w:rPr>
          <w:rFonts w:cs="Arial"/>
          <w:sz w:val="20"/>
          <w:szCs w:val="20"/>
          <w:u w:val="single"/>
          <w:lang w:eastAsia="en-US"/>
        </w:rPr>
        <w:t>oddzielnie na każdą część</w:t>
      </w:r>
      <w:r w:rsidRPr="00CC1337">
        <w:rPr>
          <w:rFonts w:cs="Arial"/>
          <w:sz w:val="20"/>
          <w:szCs w:val="20"/>
          <w:u w:val="single"/>
          <w:lang w:eastAsia="en-US"/>
        </w:rPr>
        <w:t>,</w:t>
      </w:r>
      <w:r w:rsidRPr="00915605">
        <w:rPr>
          <w:rFonts w:cs="Arial"/>
          <w:sz w:val="20"/>
          <w:szCs w:val="20"/>
          <w:lang w:eastAsia="en-US"/>
        </w:rPr>
        <w:t xml:space="preserve"> </w:t>
      </w:r>
      <w:bookmarkEnd w:id="4"/>
    </w:p>
    <w:p w14:paraId="625CC6C2" w14:textId="7E0D6FA5" w:rsidR="00BF763B" w:rsidRPr="00915605" w:rsidRDefault="00BF763B" w:rsidP="00BF763B">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kosztorys wraz z tabelami elementów scalonych, którego wartość musi być zgodna </w:t>
      </w:r>
      <w:r>
        <w:rPr>
          <w:rFonts w:cs="Arial"/>
          <w:sz w:val="20"/>
          <w:szCs w:val="20"/>
          <w:lang w:eastAsia="en-US"/>
        </w:rPr>
        <w:br/>
      </w:r>
      <w:r w:rsidRPr="00915605">
        <w:rPr>
          <w:rFonts w:cs="Arial"/>
          <w:sz w:val="20"/>
          <w:szCs w:val="20"/>
          <w:lang w:eastAsia="en-US"/>
        </w:rPr>
        <w:t>z ceną oferty wpisaną w formularzu ofertowym</w:t>
      </w:r>
      <w:r w:rsidR="00CC1337">
        <w:rPr>
          <w:rFonts w:cs="Arial"/>
          <w:b/>
          <w:sz w:val="20"/>
          <w:szCs w:val="20"/>
          <w:lang w:eastAsia="en-US"/>
        </w:rPr>
        <w:t xml:space="preserve"> -</w:t>
      </w:r>
      <w:r w:rsidRPr="00915605">
        <w:rPr>
          <w:rFonts w:cs="Arial"/>
          <w:b/>
          <w:sz w:val="20"/>
          <w:szCs w:val="20"/>
          <w:lang w:eastAsia="en-US"/>
        </w:rPr>
        <w:t xml:space="preserve"> </w:t>
      </w:r>
      <w:r w:rsidR="00CC1337" w:rsidRPr="00CC1337">
        <w:rPr>
          <w:rFonts w:cs="Arial"/>
          <w:sz w:val="20"/>
          <w:szCs w:val="20"/>
          <w:u w:val="single"/>
          <w:lang w:eastAsia="en-US"/>
        </w:rPr>
        <w:t>oddzielnie na każdą część,</w:t>
      </w:r>
    </w:p>
    <w:p w14:paraId="1C41F105" w14:textId="77777777" w:rsidR="00BF763B" w:rsidRPr="00915605" w:rsidRDefault="00BF763B" w:rsidP="00BF763B">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przetargowa, </w:t>
      </w:r>
      <w:r>
        <w:rPr>
          <w:rFonts w:cs="Arial"/>
          <w:sz w:val="20"/>
          <w:szCs w:val="20"/>
          <w:lang w:eastAsia="en-US"/>
        </w:rPr>
        <w:t>szczegółowe specyfikacje techniczne</w:t>
      </w:r>
      <w:r w:rsidRPr="00915605">
        <w:rPr>
          <w:rFonts w:cs="Arial"/>
          <w:sz w:val="20"/>
          <w:szCs w:val="20"/>
          <w:lang w:eastAsia="en-US"/>
        </w:rPr>
        <w:t xml:space="preserve"> oraz wytyczne Zamawiającego wg SIWZ,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28C81FEA" w14:textId="3B5C4726" w:rsidR="00BF763B" w:rsidRPr="00915605" w:rsidRDefault="00BF763B" w:rsidP="00BF763B">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Kosztorys będzie stanowił podstawę do </w:t>
      </w:r>
      <w:r w:rsidR="0063190E">
        <w:rPr>
          <w:rFonts w:cs="Arial"/>
          <w:sz w:val="20"/>
          <w:szCs w:val="20"/>
          <w:lang w:eastAsia="en-US"/>
        </w:rPr>
        <w:t>zmian umowy określonych w pkt: 23.1.2 – 23.1.</w:t>
      </w:r>
      <w:r w:rsidR="0070343C">
        <w:rPr>
          <w:rFonts w:cs="Arial"/>
          <w:sz w:val="20"/>
          <w:szCs w:val="20"/>
          <w:lang w:eastAsia="en-US"/>
        </w:rPr>
        <w:t>7</w:t>
      </w:r>
      <w:r w:rsidR="0063190E">
        <w:rPr>
          <w:rFonts w:cs="Arial"/>
          <w:sz w:val="20"/>
          <w:szCs w:val="20"/>
          <w:lang w:eastAsia="en-US"/>
        </w:rPr>
        <w:t xml:space="preserve"> oraz 23.1.1</w:t>
      </w:r>
      <w:r w:rsidR="0070343C">
        <w:rPr>
          <w:rFonts w:cs="Arial"/>
          <w:sz w:val="20"/>
          <w:szCs w:val="20"/>
          <w:lang w:eastAsia="en-US"/>
        </w:rPr>
        <w:t>2</w:t>
      </w:r>
      <w:r w:rsidR="0063190E">
        <w:rPr>
          <w:rFonts w:cs="Arial"/>
          <w:sz w:val="20"/>
          <w:szCs w:val="20"/>
          <w:lang w:eastAsia="en-US"/>
        </w:rPr>
        <w:t xml:space="preserve">  S</w:t>
      </w:r>
      <w:r w:rsidRPr="00915605">
        <w:rPr>
          <w:rFonts w:cs="Arial"/>
          <w:sz w:val="20"/>
          <w:szCs w:val="20"/>
          <w:lang w:eastAsia="en-US"/>
        </w:rPr>
        <w:t>WZ.</w:t>
      </w:r>
    </w:p>
    <w:p w14:paraId="207D1858" w14:textId="77777777" w:rsidR="00000308" w:rsidRPr="00E739C4" w:rsidRDefault="00C63695" w:rsidP="00E739C4">
      <w:pPr>
        <w:numPr>
          <w:ilvl w:val="1"/>
          <w:numId w:val="1"/>
        </w:numPr>
        <w:spacing w:before="120" w:after="120" w:line="276" w:lineRule="auto"/>
        <w:ind w:hanging="624"/>
        <w:jc w:val="both"/>
        <w:rPr>
          <w:sz w:val="20"/>
          <w:szCs w:val="20"/>
        </w:rPr>
      </w:pPr>
      <w:r w:rsidRPr="00E739C4">
        <w:rPr>
          <w:sz w:val="20"/>
          <w:szCs w:val="20"/>
        </w:rPr>
        <w:t>Jeżeli</w:t>
      </w:r>
      <w:r w:rsidR="00170657" w:rsidRPr="00E739C4">
        <w:rPr>
          <w:sz w:val="20"/>
          <w:szCs w:val="20"/>
        </w:rPr>
        <w:t xml:space="preserve"> w</w:t>
      </w:r>
      <w:r w:rsidR="00000308" w:rsidRPr="00E739C4">
        <w:rPr>
          <w:sz w:val="20"/>
          <w:szCs w:val="20"/>
        </w:rPr>
        <w:t>ykonawca, którego oferta została wybrana</w:t>
      </w:r>
      <w:r w:rsidR="00170657" w:rsidRPr="00E739C4">
        <w:rPr>
          <w:sz w:val="20"/>
          <w:szCs w:val="20"/>
        </w:rPr>
        <w:t xml:space="preserve"> jako najkorzystniejsza</w:t>
      </w:r>
      <w:r w:rsidR="00000308" w:rsidRPr="00E739C4">
        <w:rPr>
          <w:sz w:val="20"/>
          <w:szCs w:val="20"/>
        </w:rPr>
        <w:t>, uchyla się od zawarcia umowy w sprawie zamówienia publicznego lub nie wnosi zabezpieczen</w:t>
      </w:r>
      <w:r w:rsidR="00170657" w:rsidRPr="00E739C4">
        <w:rPr>
          <w:sz w:val="20"/>
          <w:szCs w:val="20"/>
        </w:rPr>
        <w:t>ia należytego wykonania umowy, z</w:t>
      </w:r>
      <w:r w:rsidR="00000308" w:rsidRPr="00E739C4">
        <w:rPr>
          <w:sz w:val="20"/>
          <w:szCs w:val="20"/>
        </w:rPr>
        <w:t xml:space="preserve">amawiający może </w:t>
      </w:r>
      <w:r w:rsidRPr="00E739C4">
        <w:rPr>
          <w:sz w:val="20"/>
          <w:szCs w:val="20"/>
        </w:rPr>
        <w:t xml:space="preserve">dokonać ponownego badania i oceny ofert spośród ofert pozostałych w postępowaniu wykonawców albo unieważnić postępowanie </w:t>
      </w:r>
      <w:r w:rsidR="00170657" w:rsidRPr="00E739C4">
        <w:rPr>
          <w:sz w:val="20"/>
          <w:szCs w:val="20"/>
        </w:rPr>
        <w:t xml:space="preserve">(art. 263 ustawy </w:t>
      </w:r>
      <w:proofErr w:type="spellStart"/>
      <w:r w:rsidR="00170657" w:rsidRPr="00E739C4">
        <w:rPr>
          <w:sz w:val="20"/>
          <w:szCs w:val="20"/>
        </w:rPr>
        <w:t>Pzp</w:t>
      </w:r>
      <w:proofErr w:type="spellEnd"/>
      <w:r w:rsidR="00170657" w:rsidRPr="00E739C4">
        <w:rPr>
          <w:sz w:val="20"/>
          <w:szCs w:val="20"/>
        </w:rPr>
        <w:t>).</w:t>
      </w:r>
    </w:p>
    <w:p w14:paraId="7A1BB49E" w14:textId="77777777" w:rsidR="000067FA" w:rsidRPr="00E739C4" w:rsidRDefault="00170657" w:rsidP="00E739C4">
      <w:pPr>
        <w:numPr>
          <w:ilvl w:val="1"/>
          <w:numId w:val="1"/>
        </w:numPr>
        <w:spacing w:before="120" w:after="120" w:line="276" w:lineRule="auto"/>
        <w:ind w:hanging="624"/>
        <w:jc w:val="both"/>
        <w:rPr>
          <w:sz w:val="20"/>
          <w:szCs w:val="20"/>
        </w:rPr>
      </w:pPr>
      <w:r w:rsidRPr="00E739C4">
        <w:rPr>
          <w:sz w:val="20"/>
          <w:szCs w:val="20"/>
        </w:rPr>
        <w:t xml:space="preserve">Wykonawca, którego oferta została wybrana jako najkorzystniejsza, zostanie poinformowany przez zamawiającego o miejscu i terminie podpisania umowy. </w:t>
      </w:r>
    </w:p>
    <w:p w14:paraId="13ED0AA3" w14:textId="77777777" w:rsidR="00DB2090" w:rsidRPr="00A02C83" w:rsidRDefault="00915605" w:rsidP="007B17F6">
      <w:pPr>
        <w:keepNext/>
        <w:numPr>
          <w:ilvl w:val="0"/>
          <w:numId w:val="1"/>
        </w:numPr>
        <w:spacing w:before="120" w:after="120" w:line="276" w:lineRule="auto"/>
        <w:jc w:val="both"/>
        <w:outlineLvl w:val="3"/>
        <w:rPr>
          <w:rFonts w:cs="Arial"/>
          <w:b/>
          <w:sz w:val="20"/>
          <w:szCs w:val="20"/>
          <w:lang w:eastAsia="en-US"/>
        </w:rPr>
      </w:pPr>
      <w:r w:rsidRPr="00A02C83">
        <w:rPr>
          <w:rFonts w:cs="Arial"/>
          <w:b/>
          <w:sz w:val="20"/>
          <w:szCs w:val="20"/>
          <w:lang w:eastAsia="en-US"/>
        </w:rPr>
        <w:lastRenderedPageBreak/>
        <w:t xml:space="preserve">W związku z art. </w:t>
      </w:r>
      <w:r w:rsidR="00AC6555" w:rsidRPr="00A02C83">
        <w:rPr>
          <w:rFonts w:cs="Arial"/>
          <w:b/>
          <w:sz w:val="20"/>
          <w:szCs w:val="20"/>
          <w:lang w:eastAsia="en-US"/>
        </w:rPr>
        <w:t>455</w:t>
      </w:r>
      <w:r w:rsidRPr="00A02C83">
        <w:rPr>
          <w:rFonts w:cs="Arial"/>
          <w:b/>
          <w:sz w:val="20"/>
          <w:szCs w:val="20"/>
          <w:lang w:eastAsia="en-US"/>
        </w:rPr>
        <w:t xml:space="preserve"> ustawy Prawo Zamówień Publicznych </w:t>
      </w:r>
      <w:r w:rsidR="00AC6555" w:rsidRPr="00A02C83">
        <w:rPr>
          <w:rFonts w:cs="Arial"/>
          <w:b/>
          <w:sz w:val="20"/>
          <w:szCs w:val="20"/>
          <w:lang w:eastAsia="en-US"/>
        </w:rPr>
        <w:t>z</w:t>
      </w:r>
      <w:r w:rsidRPr="00A02C83">
        <w:rPr>
          <w:rFonts w:cs="Arial"/>
          <w:b/>
          <w:sz w:val="20"/>
          <w:szCs w:val="20"/>
          <w:lang w:eastAsia="en-US"/>
        </w:rPr>
        <w:t>amawiający przewiduje możliwość dokonania zmian w umowie.</w:t>
      </w:r>
    </w:p>
    <w:p w14:paraId="64B50E97" w14:textId="77777777" w:rsidR="0070343C" w:rsidRPr="00AC6555" w:rsidRDefault="0070343C" w:rsidP="0070343C">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10FDA9F3" w14:textId="77777777" w:rsidR="0070343C" w:rsidRPr="00AC6555" w:rsidRDefault="0070343C" w:rsidP="0070343C">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14:paraId="6E6D82C0" w14:textId="77777777" w:rsidR="0070343C" w:rsidRPr="00AC6555" w:rsidRDefault="0070343C" w:rsidP="0070343C">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wprowadzenia zmian w dokumentacji </w:t>
      </w:r>
      <w:proofErr w:type="spellStart"/>
      <w:r w:rsidRPr="00AC6555">
        <w:rPr>
          <w:rFonts w:cs="Arial"/>
          <w:sz w:val="20"/>
          <w:szCs w:val="20"/>
          <w:lang w:eastAsia="en-US"/>
        </w:rPr>
        <w:t>techniczno</w:t>
      </w:r>
      <w:proofErr w:type="spellEnd"/>
      <w:r w:rsidRPr="00AC6555">
        <w:rPr>
          <w:rFonts w:cs="Arial"/>
          <w:sz w:val="20"/>
          <w:szCs w:val="20"/>
          <w:lang w:eastAsia="en-US"/>
        </w:rPr>
        <w:t xml:space="preserve"> – projektowej, co może powodować brak możliwości dotrzymania pierwotnego terminu zakończenia realizacji zawartej umowy,</w:t>
      </w:r>
    </w:p>
    <w:p w14:paraId="7A3DF7C8" w14:textId="77777777" w:rsidR="0070343C" w:rsidRPr="00AC6555" w:rsidRDefault="0070343C" w:rsidP="0070343C">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przedłużającego się terminu uzyskania uzgodnień i pozwoleń osób trzecich</w:t>
      </w:r>
      <w:r>
        <w:rPr>
          <w:rFonts w:cs="Arial"/>
          <w:sz w:val="20"/>
          <w:szCs w:val="20"/>
          <w:lang w:eastAsia="en-US"/>
        </w:rPr>
        <w:t>,</w:t>
      </w:r>
    </w:p>
    <w:p w14:paraId="3657B38F" w14:textId="77777777" w:rsidR="0070343C" w:rsidRPr="00AC6555" w:rsidRDefault="0070343C" w:rsidP="0070343C">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przerw w realizacji robót budowlanych powstałych z przyczyn nieleżących po stronie Wykonawcy,</w:t>
      </w:r>
    </w:p>
    <w:p w14:paraId="5D90512F" w14:textId="77777777" w:rsidR="0070343C" w:rsidRPr="00AC6555" w:rsidRDefault="0070343C" w:rsidP="0070343C">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048768EC" w14:textId="77777777" w:rsidR="0070343C" w:rsidRPr="00AC6555" w:rsidRDefault="0070343C" w:rsidP="0070343C">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konieczności uzyskania niemożliwych do przewidzenia na etapie planowania inwestycji: danych, zgód lub pozwoleń osób trzecich albo właściwych organów,</w:t>
      </w:r>
    </w:p>
    <w:p w14:paraId="59D0C7FA" w14:textId="77777777" w:rsidR="0070343C" w:rsidRPr="00AC6555" w:rsidRDefault="0070343C" w:rsidP="0070343C">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opóźnień wynikających z odmowy lub opóźnienia wydania przez organy administracji lub inne podmioty wymaganych decyzji, zezwoleń, uzgodnień, opinii z przyczyn niezawinionych przez Wykonawcę,</w:t>
      </w:r>
    </w:p>
    <w:p w14:paraId="39949C09" w14:textId="77777777" w:rsidR="0070343C" w:rsidRPr="00AC6555" w:rsidRDefault="0070343C" w:rsidP="0070343C">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opóźnień wynikających z konieczności uzyskania wyroku sądowego lub innego orzeczenia sądu, lub organu, którego konieczności nie przewidywano przy zawieraniu umowy,</w:t>
      </w:r>
    </w:p>
    <w:p w14:paraId="1532D36C" w14:textId="77777777" w:rsidR="0070343C" w:rsidRPr="00AC6555" w:rsidRDefault="0070343C" w:rsidP="0070343C">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59E59B04" w14:textId="77777777" w:rsidR="0070343C" w:rsidRPr="00AC6555" w:rsidRDefault="0070343C" w:rsidP="0070343C">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 xml:space="preserve">odmiennych od przyjętych w dokumentacji projektowej warunków terenowych </w:t>
      </w:r>
      <w:r>
        <w:rPr>
          <w:rFonts w:cs="Arial"/>
          <w:sz w:val="20"/>
          <w:szCs w:val="20"/>
          <w:lang w:eastAsia="en-US"/>
        </w:rPr>
        <w:br/>
      </w:r>
      <w:r w:rsidRPr="00AC6555">
        <w:rPr>
          <w:rFonts w:cs="Arial"/>
          <w:sz w:val="20"/>
          <w:szCs w:val="20"/>
          <w:lang w:eastAsia="en-US"/>
        </w:rPr>
        <w:t>(w szczególności istnienie ni</w:t>
      </w:r>
      <w:r>
        <w:rPr>
          <w:rFonts w:cs="Arial"/>
          <w:sz w:val="20"/>
          <w:szCs w:val="20"/>
          <w:lang w:eastAsia="en-US"/>
        </w:rPr>
        <w:t xml:space="preserve">ezinwentaryzowanych lub błędnie </w:t>
      </w:r>
      <w:r w:rsidRPr="00AC6555">
        <w:rPr>
          <w:rFonts w:cs="Arial"/>
          <w:sz w:val="20"/>
          <w:szCs w:val="20"/>
          <w:lang w:eastAsia="en-US"/>
        </w:rPr>
        <w:t>zinwentaryzowanych obiektów),</w:t>
      </w:r>
    </w:p>
    <w:p w14:paraId="5878DEEA" w14:textId="77777777" w:rsidR="0070343C" w:rsidRPr="00AC6555" w:rsidRDefault="0070343C" w:rsidP="0070343C">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300C9784" w14:textId="77777777" w:rsidR="0070343C" w:rsidRPr="00AC6555" w:rsidRDefault="0070343C" w:rsidP="0070343C">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wstrzymania realizacji prac objętych umową, co uniemożliwia terminowe zakończenie realizacji przedmiotu umowy,</w:t>
      </w:r>
    </w:p>
    <w:p w14:paraId="6E1D7AFE" w14:textId="77777777" w:rsidR="0070343C" w:rsidRPr="00AC6555" w:rsidRDefault="0070343C" w:rsidP="0070343C">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t>
      </w:r>
      <w:r w:rsidRPr="00AC6555">
        <w:rPr>
          <w:rFonts w:cs="Arial"/>
          <w:sz w:val="20"/>
          <w:szCs w:val="20"/>
          <w:lang w:eastAsia="en-US"/>
        </w:rPr>
        <w:br/>
      </w:r>
      <w:r w:rsidRPr="00AC6555">
        <w:rPr>
          <w:rFonts w:cs="Arial"/>
          <w:sz w:val="20"/>
          <w:szCs w:val="20"/>
          <w:lang w:eastAsia="en-US"/>
        </w:rPr>
        <w:lastRenderedPageBreak/>
        <w:t>w formie pisemnej w ciągu 3 dni o wystąpieniu i zakończeniu zdarzenia określonego jako „siła wyższa” wraz odpowiednimi dowodami i wnioskami,</w:t>
      </w:r>
    </w:p>
    <w:p w14:paraId="7C044C85" w14:textId="77777777" w:rsidR="0070343C" w:rsidRPr="00AC6555" w:rsidRDefault="0070343C" w:rsidP="0070343C">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okoliczności niezależnych od Wykonawcy i Zamawiającego skutkujących niemożliwością dotrzymania terminu realizacji przedmiotu umowy,</w:t>
      </w:r>
    </w:p>
    <w:p w14:paraId="4BF87A09" w14:textId="77777777" w:rsidR="0070343C" w:rsidRPr="00AC6555" w:rsidRDefault="0070343C" w:rsidP="0070343C">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zmiany obowiązujących przepisów, jeżeli zgodnie z nimi konieczne będzie dostosowanie treści umowy do aktualnego stanu prawnego,</w:t>
      </w:r>
    </w:p>
    <w:p w14:paraId="166E7E85" w14:textId="77777777" w:rsidR="0070343C" w:rsidRPr="00AC6555" w:rsidRDefault="0070343C" w:rsidP="0070343C">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konieczności wykonania prac archeologicznych na terenie budowy.</w:t>
      </w:r>
    </w:p>
    <w:p w14:paraId="27F8603A" w14:textId="77777777" w:rsidR="0070343C" w:rsidRPr="00AC6555" w:rsidRDefault="0070343C" w:rsidP="0070343C">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7E90557A" w14:textId="77777777" w:rsidR="0070343C" w:rsidRPr="00562D2D" w:rsidRDefault="0070343C" w:rsidP="0070343C">
      <w:pPr>
        <w:keepNext/>
        <w:numPr>
          <w:ilvl w:val="2"/>
          <w:numId w:val="1"/>
        </w:numPr>
        <w:spacing w:before="120" w:after="120" w:line="276" w:lineRule="auto"/>
        <w:ind w:left="1418" w:hanging="698"/>
        <w:jc w:val="both"/>
        <w:outlineLvl w:val="3"/>
        <w:rPr>
          <w:rFonts w:cs="Arial"/>
          <w:b/>
          <w:sz w:val="20"/>
          <w:szCs w:val="20"/>
          <w:lang w:eastAsia="en-US"/>
        </w:rPr>
      </w:pPr>
      <w:r w:rsidRPr="00562D2D">
        <w:rPr>
          <w:rFonts w:cs="Arial"/>
          <w:sz w:val="20"/>
          <w:szCs w:val="20"/>
          <w:lang w:eastAsia="en-US"/>
        </w:rPr>
        <w:t>Zmiana dokonana na podstawie art. 23 pkt 1 ustawy Prawo budowlane – zmiana                  w rozwiązaniach projektowych, jeżeli są one uzasadnione koniecznością zwiększenia bezpieczeństwa realizacji robót budowlanych lub usprawnienia procesu budowy.</w:t>
      </w:r>
    </w:p>
    <w:p w14:paraId="022C234F" w14:textId="77777777" w:rsidR="0070343C" w:rsidRPr="00562D2D" w:rsidRDefault="0070343C" w:rsidP="0070343C">
      <w:pPr>
        <w:keepNext/>
        <w:numPr>
          <w:ilvl w:val="2"/>
          <w:numId w:val="1"/>
        </w:numPr>
        <w:spacing w:before="120" w:after="120" w:line="276" w:lineRule="auto"/>
        <w:ind w:left="1418" w:hanging="698"/>
        <w:jc w:val="both"/>
        <w:outlineLvl w:val="3"/>
        <w:rPr>
          <w:rFonts w:cs="Arial"/>
          <w:sz w:val="20"/>
          <w:szCs w:val="20"/>
          <w:lang w:eastAsia="en-US"/>
        </w:rPr>
      </w:pPr>
      <w:r w:rsidRPr="00562D2D">
        <w:rPr>
          <w:rFonts w:cs="Arial"/>
          <w:sz w:val="20"/>
          <w:szCs w:val="20"/>
          <w:lang w:eastAsia="en-US"/>
        </w:rPr>
        <w:t>Zmiana dokonana na podst</w:t>
      </w:r>
      <w:r>
        <w:rPr>
          <w:rFonts w:cs="Arial"/>
          <w:sz w:val="20"/>
          <w:szCs w:val="20"/>
          <w:lang w:eastAsia="en-US"/>
        </w:rPr>
        <w:t xml:space="preserve">awie art. 20 ust. 1 pkt 4 lit. </w:t>
      </w:r>
      <w:r w:rsidRPr="003C3629">
        <w:rPr>
          <w:rFonts w:cs="Arial"/>
          <w:bCs/>
          <w:sz w:val="20"/>
          <w:szCs w:val="20"/>
          <w:lang w:eastAsia="en-US"/>
        </w:rPr>
        <w:t>b)</w:t>
      </w:r>
      <w:r w:rsidRPr="00562D2D">
        <w:rPr>
          <w:rFonts w:cs="Arial"/>
          <w:sz w:val="20"/>
          <w:szCs w:val="20"/>
          <w:lang w:eastAsia="en-US"/>
        </w:rPr>
        <w:t xml:space="preserve"> ustawy Prawo budowlane                - uzgodniona możliwość wprowadzenia rozwiązań zamiennych w stosunku do przewidzianych w projekcie, zgłoszonych przez kierownika budowy lub inspektora nadzoru inwestorskiego.</w:t>
      </w:r>
    </w:p>
    <w:p w14:paraId="72533615" w14:textId="77777777" w:rsidR="0070343C" w:rsidRPr="00AC6555" w:rsidRDefault="0070343C" w:rsidP="0070343C">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7D4EC029" w14:textId="77777777" w:rsidR="0070343C" w:rsidRPr="00AC6555" w:rsidRDefault="0070343C" w:rsidP="0070343C">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512ED177" w14:textId="77777777" w:rsidR="0070343C" w:rsidRPr="00AC6555" w:rsidRDefault="0070343C" w:rsidP="0070343C">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aktualizacją rozwiązań ze względu na postęp technologiczny lub gdyby zastosowanie przewidzianych rozwiązań groziło niewykonaniem lub wadliwym wykonaniem projektu.</w:t>
      </w:r>
    </w:p>
    <w:p w14:paraId="0C26A3B7" w14:textId="77777777" w:rsidR="0070343C" w:rsidRPr="00653E28" w:rsidRDefault="0070343C" w:rsidP="0070343C">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14:paraId="41636305" w14:textId="77777777" w:rsidR="0070343C" w:rsidRPr="00653E28" w:rsidRDefault="0070343C" w:rsidP="0070343C">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spełnienia wymagań określonych w SIWZ i umowie na roboty budowlane,</w:t>
      </w:r>
    </w:p>
    <w:p w14:paraId="1CDA91DB" w14:textId="77777777" w:rsidR="0070343C" w:rsidRPr="00653E28" w:rsidRDefault="0070343C" w:rsidP="0070343C">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081A4CA3" w14:textId="77777777" w:rsidR="0070343C" w:rsidRPr="00653E28" w:rsidRDefault="0070343C" w:rsidP="0070343C">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14:paraId="73FAC707" w14:textId="77777777" w:rsidR="0070343C" w:rsidRPr="00653E28" w:rsidRDefault="0070343C" w:rsidP="0070343C">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76B2521F" w14:textId="77777777" w:rsidR="0070343C" w:rsidRPr="00653E28" w:rsidRDefault="0070343C" w:rsidP="0070343C">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320575C2" w14:textId="77777777" w:rsidR="0070343C" w:rsidRPr="00653E28" w:rsidRDefault="0070343C" w:rsidP="0070343C">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16836F1E" w14:textId="77777777" w:rsidR="0070343C" w:rsidRPr="00653E28" w:rsidRDefault="0070343C" w:rsidP="0070343C">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4B4A8AFE" w14:textId="77777777" w:rsidR="0070343C" w:rsidRPr="00653E28" w:rsidRDefault="0070343C" w:rsidP="0070343C">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lastRenderedPageBreak/>
        <w:t>W przypadku wystąpienia okoliczności stanowiących podstawę do zmian postanowień umowy Wykonawca zobowiązany jest do niezwłocznego poinformowania o tym fakcie Zamawiającego               i wystąpienia z wnioskiem o dokonanie zmian w przedmiotowej umowie.</w:t>
      </w:r>
    </w:p>
    <w:p w14:paraId="05C31BDA" w14:textId="77777777" w:rsidR="0070343C" w:rsidRPr="00653E28" w:rsidRDefault="0070343C" w:rsidP="0070343C">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29102B0D" w14:textId="77777777" w:rsidR="0070343C" w:rsidRPr="00653E28" w:rsidRDefault="0070343C" w:rsidP="0070343C">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6C5055AE" w14:textId="77777777" w:rsidR="0070343C" w:rsidRPr="00653E28" w:rsidRDefault="0070343C" w:rsidP="0070343C">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60F3EABF" w14:textId="77777777" w:rsidR="0070343C" w:rsidRPr="00653E28" w:rsidRDefault="0070343C" w:rsidP="0070343C">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442AEE76" w14:textId="77777777"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3E0AEFA5" w14:textId="1D930050"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00CC1337">
        <w:rPr>
          <w:rFonts w:cs="Arial"/>
          <w:sz w:val="20"/>
          <w:szCs w:val="20"/>
          <w:lang w:eastAsia="en-US"/>
        </w:rPr>
        <w:t xml:space="preserve"> - </w:t>
      </w:r>
      <w:r w:rsidR="00CC1337" w:rsidRPr="00CC1337">
        <w:rPr>
          <w:rFonts w:cs="Arial"/>
          <w:sz w:val="20"/>
          <w:szCs w:val="20"/>
          <w:u w:val="single"/>
          <w:lang w:eastAsia="en-US"/>
        </w:rPr>
        <w:t>oddzielnie na każdą część</w:t>
      </w:r>
      <w:r w:rsidR="00CC1337">
        <w:rPr>
          <w:rFonts w:cs="Arial"/>
          <w:sz w:val="20"/>
          <w:szCs w:val="20"/>
          <w:u w:val="single"/>
          <w:lang w:eastAsia="en-US"/>
        </w:rPr>
        <w:t>.</w:t>
      </w:r>
    </w:p>
    <w:p w14:paraId="4498716C"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274405F7" w14:textId="77777777" w:rsidR="00915605" w:rsidRPr="003076AB" w:rsidRDefault="00915605" w:rsidP="007B17F6">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77A5A460"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289FFA4D"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1C522687"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169CD89F"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1A2EFB7E"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1772DF4D" w14:textId="77777777" w:rsidR="00915605" w:rsidRPr="0070561E"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w:t>
      </w:r>
      <w:proofErr w:type="spellStart"/>
      <w:r w:rsidRPr="0070561E">
        <w:rPr>
          <w:rFonts w:cs="Arial"/>
          <w:sz w:val="20"/>
          <w:szCs w:val="20"/>
          <w:lang w:eastAsia="en-US"/>
        </w:rPr>
        <w:t>Pzp</w:t>
      </w:r>
      <w:proofErr w:type="spellEnd"/>
      <w:r w:rsidRPr="0070561E">
        <w:rPr>
          <w:rFonts w:cs="Arial"/>
          <w:sz w:val="20"/>
          <w:szCs w:val="20"/>
          <w:lang w:eastAsia="en-US"/>
        </w:rPr>
        <w:t>.</w:t>
      </w:r>
    </w:p>
    <w:p w14:paraId="2CED4E3D" w14:textId="77777777" w:rsidR="00915605" w:rsidRPr="0070561E" w:rsidRDefault="00915605" w:rsidP="007B17F6">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26DF35A8" w14:textId="77777777" w:rsidR="00915605" w:rsidRPr="0070561E" w:rsidRDefault="0070561E" w:rsidP="007B17F6">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5C1A2A0C"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72CBFB27" w14:textId="77777777" w:rsidR="00915605" w:rsidRDefault="003076AB"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 xml:space="preserve">art. 450 ust. 1 ustawy </w:t>
      </w:r>
      <w:proofErr w:type="spellStart"/>
      <w:r>
        <w:rPr>
          <w:rFonts w:cs="Arial"/>
          <w:sz w:val="20"/>
          <w:szCs w:val="20"/>
          <w:lang w:eastAsia="en-US"/>
        </w:rPr>
        <w:t>Pzp</w:t>
      </w:r>
      <w:proofErr w:type="spellEnd"/>
      <w:r w:rsidR="00915605" w:rsidRPr="00915605">
        <w:rPr>
          <w:rFonts w:cs="Arial"/>
          <w:sz w:val="20"/>
          <w:szCs w:val="20"/>
          <w:lang w:eastAsia="en-US"/>
        </w:rPr>
        <w:t>.</w:t>
      </w:r>
    </w:p>
    <w:p w14:paraId="166EFD7C" w14:textId="77777777" w:rsidR="003076AB" w:rsidRPr="00915605" w:rsidRDefault="003076AB"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w:t>
      </w:r>
      <w:proofErr w:type="spellStart"/>
      <w:r>
        <w:rPr>
          <w:rFonts w:cs="Arial"/>
          <w:sz w:val="20"/>
          <w:szCs w:val="20"/>
          <w:lang w:eastAsia="en-US"/>
        </w:rPr>
        <w:t>Pzp</w:t>
      </w:r>
      <w:proofErr w:type="spellEnd"/>
      <w:r w:rsidRPr="003076AB">
        <w:rPr>
          <w:rFonts w:cs="Arial"/>
          <w:sz w:val="20"/>
          <w:szCs w:val="20"/>
          <w:lang w:eastAsia="en-US"/>
        </w:rPr>
        <w:t>.</w:t>
      </w:r>
    </w:p>
    <w:p w14:paraId="3AFF2A55"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6A07BFC4" w14:textId="77777777" w:rsidR="003076AB" w:rsidRPr="00915605" w:rsidRDefault="003076AB" w:rsidP="007B17F6">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lastRenderedPageBreak/>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4654A795"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38ADCFC1" w14:textId="77777777" w:rsidR="00D37A39" w:rsidRDefault="00D37A39"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7F07E3AB" w14:textId="3A1BD094" w:rsidR="00D37A39" w:rsidRPr="001D1E2B" w:rsidRDefault="00D37A39"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 xml:space="preserve">7 </w:t>
      </w:r>
      <w:r w:rsidR="00DD46EC">
        <w:rPr>
          <w:rFonts w:cs="Arial"/>
          <w:b/>
          <w:sz w:val="20"/>
          <w:szCs w:val="20"/>
          <w:lang w:eastAsia="en-US"/>
        </w:rPr>
        <w:t xml:space="preserve">i 7A </w:t>
      </w:r>
      <w:r w:rsidRPr="008D6BCD">
        <w:rPr>
          <w:rFonts w:cs="Arial"/>
          <w:b/>
          <w:sz w:val="20"/>
          <w:szCs w:val="20"/>
          <w:lang w:eastAsia="en-US"/>
        </w:rPr>
        <w:t>do SWZ</w:t>
      </w:r>
      <w:r>
        <w:rPr>
          <w:rFonts w:cs="Arial"/>
          <w:sz w:val="20"/>
          <w:szCs w:val="20"/>
          <w:lang w:eastAsia="en-US"/>
        </w:rPr>
        <w:t>.</w:t>
      </w:r>
    </w:p>
    <w:p w14:paraId="6CB61F0A" w14:textId="77777777"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21D1AFA8" w14:textId="77777777" w:rsidR="00D37A39" w:rsidRPr="00D37A39" w:rsidRDefault="00D37A39" w:rsidP="007B17F6">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044C7E9A" w14:textId="77777777"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w:t>
      </w:r>
      <w:proofErr w:type="spellStart"/>
      <w:r w:rsidRPr="00915605">
        <w:rPr>
          <w:rFonts w:cs="Arial"/>
          <w:b/>
          <w:sz w:val="20"/>
          <w:szCs w:val="20"/>
          <w:lang w:eastAsia="en-US"/>
        </w:rPr>
        <w:t>Pzp</w:t>
      </w:r>
      <w:proofErr w:type="spellEnd"/>
      <w:r w:rsidRPr="00915605">
        <w:rPr>
          <w:rFonts w:cs="Arial"/>
          <w:b/>
          <w:sz w:val="20"/>
          <w:szCs w:val="20"/>
          <w:lang w:eastAsia="en-US"/>
        </w:rPr>
        <w:t>).</w:t>
      </w:r>
    </w:p>
    <w:p w14:paraId="05A180C3" w14:textId="2376F622"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1A049F">
        <w:rPr>
          <w:rFonts w:cs="Arial"/>
          <w:sz w:val="20"/>
          <w:szCs w:val="20"/>
          <w:lang w:eastAsia="en-US"/>
        </w:rPr>
        <w:t>.</w:t>
      </w:r>
      <w:r w:rsidR="0034095F">
        <w:rPr>
          <w:rFonts w:cs="Arial"/>
          <w:sz w:val="20"/>
          <w:szCs w:val="20"/>
          <w:lang w:eastAsia="en-US"/>
        </w:rPr>
        <w:t>8</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1FD56FC4" w14:textId="4E6AF1EA"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1A049F">
        <w:rPr>
          <w:rFonts w:cs="Arial"/>
          <w:sz w:val="20"/>
          <w:szCs w:val="20"/>
          <w:lang w:eastAsia="en-US"/>
        </w:rPr>
        <w:t>.</w:t>
      </w:r>
      <w:r w:rsidR="0034095F">
        <w:rPr>
          <w:rFonts w:cs="Arial"/>
          <w:sz w:val="20"/>
          <w:szCs w:val="20"/>
          <w:lang w:eastAsia="en-US"/>
        </w:rPr>
        <w:t>8</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w:t>
      </w:r>
      <w:r w:rsidR="000A791A">
        <w:rPr>
          <w:rFonts w:cs="Arial"/>
          <w:sz w:val="20"/>
          <w:szCs w:val="20"/>
          <w:lang w:eastAsia="en-US"/>
        </w:rPr>
        <w:t xml:space="preserve"> lub dokumenty</w:t>
      </w:r>
      <w:r w:rsidRPr="00915605">
        <w:rPr>
          <w:rFonts w:cs="Arial"/>
          <w:sz w:val="20"/>
          <w:szCs w:val="20"/>
          <w:lang w:eastAsia="en-US"/>
        </w:rPr>
        <w:t xml:space="preserve"> o zatrudnieniu osób wykonujących wskazane czynności na umowę o pracę.</w:t>
      </w:r>
    </w:p>
    <w:p w14:paraId="5A2D6B26" w14:textId="73ED7F38"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Pr>
          <w:rFonts w:cs="Arial"/>
          <w:sz w:val="20"/>
          <w:szCs w:val="20"/>
          <w:lang w:eastAsia="en-US"/>
        </w:rPr>
        <w:t>faktur</w:t>
      </w:r>
      <w:r w:rsidR="00A02C83">
        <w:rPr>
          <w:rFonts w:cs="Arial"/>
          <w:sz w:val="20"/>
          <w:szCs w:val="20"/>
          <w:lang w:eastAsia="en-US"/>
        </w:rPr>
        <w:t>y</w:t>
      </w:r>
      <w:r w:rsidR="00F93B3E">
        <w:rPr>
          <w:rFonts w:cs="Arial"/>
          <w:sz w:val="20"/>
          <w:szCs w:val="20"/>
          <w:lang w:eastAsia="en-US"/>
        </w:rPr>
        <w:t xml:space="preserve"> </w:t>
      </w:r>
      <w:r w:rsidRPr="00915605">
        <w:rPr>
          <w:rFonts w:cs="Arial"/>
          <w:sz w:val="20"/>
          <w:szCs w:val="20"/>
          <w:lang w:eastAsia="en-US"/>
        </w:rPr>
        <w:t>końcowej Wykonawca składa aktualne oświadczenie</w:t>
      </w:r>
      <w:r w:rsidR="000A791A">
        <w:rPr>
          <w:rFonts w:cs="Arial"/>
          <w:sz w:val="20"/>
          <w:szCs w:val="20"/>
          <w:lang w:eastAsia="en-US"/>
        </w:rPr>
        <w:t xml:space="preserve"> lub dokumenty, o których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1B746C72"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0A791A">
        <w:rPr>
          <w:rFonts w:cs="Arial"/>
          <w:sz w:val="20"/>
          <w:szCs w:val="20"/>
          <w:lang w:eastAsia="en-US"/>
        </w:rPr>
        <w:t xml:space="preserve"> lub dokumenty, o których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5C710A82"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77AD06CC"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43EABDB0"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1F7BF343" w14:textId="77777777"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71302183" w14:textId="77777777"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5E828610" w14:textId="77777777"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505E0E2B" w14:textId="77777777"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43527936" w14:textId="77777777" w:rsidR="00DB2090" w:rsidRPr="00930270" w:rsidRDefault="00DB2090" w:rsidP="007B17F6">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4E00F48B" w14:textId="77777777" w:rsidR="00DB2090" w:rsidRPr="0093027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 xml:space="preserve">li ma lub miał interes w uzyskaniu zamówienia oraz poniósł lub może ponieść szkodę w wyniku naruszenia przez zamawiającego przepisów </w:t>
      </w:r>
      <w:proofErr w:type="spellStart"/>
      <w:r w:rsidRPr="00930270">
        <w:rPr>
          <w:rFonts w:cs="Arial"/>
          <w:sz w:val="20"/>
          <w:szCs w:val="20"/>
          <w:lang w:eastAsia="en-US"/>
        </w:rPr>
        <w:t>Pzp</w:t>
      </w:r>
      <w:proofErr w:type="spellEnd"/>
      <w:r w:rsidRPr="00930270">
        <w:rPr>
          <w:rFonts w:cs="Arial"/>
          <w:sz w:val="20"/>
          <w:szCs w:val="20"/>
          <w:lang w:eastAsia="en-US"/>
        </w:rPr>
        <w:t>.</w:t>
      </w:r>
    </w:p>
    <w:p w14:paraId="15B24FDE" w14:textId="77777777" w:rsidR="00DB209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w:t>
      </w:r>
      <w:r w:rsidRPr="00930270">
        <w:rPr>
          <w:rFonts w:cs="Arial"/>
          <w:sz w:val="20"/>
          <w:szCs w:val="20"/>
          <w:lang w:eastAsia="en-US"/>
        </w:rPr>
        <w:lastRenderedPageBreak/>
        <w:t>listę, o której mowa w art. 469 pkt 15</w:t>
      </w:r>
      <w:r>
        <w:rPr>
          <w:rFonts w:cs="Arial"/>
          <w:sz w:val="20"/>
          <w:szCs w:val="20"/>
          <w:lang w:eastAsia="en-US"/>
        </w:rPr>
        <w:t xml:space="preserve"> ustawy </w:t>
      </w:r>
      <w:proofErr w:type="spellStart"/>
      <w:r>
        <w:rPr>
          <w:rFonts w:cs="Arial"/>
          <w:sz w:val="20"/>
          <w:szCs w:val="20"/>
          <w:lang w:eastAsia="en-US"/>
        </w:rPr>
        <w:t>Pzp</w:t>
      </w:r>
      <w:proofErr w:type="spellEnd"/>
      <w:r w:rsidRPr="00930270">
        <w:rPr>
          <w:rFonts w:cs="Arial"/>
          <w:sz w:val="20"/>
          <w:szCs w:val="20"/>
          <w:lang w:eastAsia="en-US"/>
        </w:rPr>
        <w:t>, oraz Rzecznikowi Małych i Średnich Przedsiębiorców</w:t>
      </w:r>
      <w:r>
        <w:rPr>
          <w:rFonts w:cs="Arial"/>
          <w:sz w:val="20"/>
          <w:szCs w:val="20"/>
          <w:lang w:eastAsia="en-US"/>
        </w:rPr>
        <w:t>.</w:t>
      </w:r>
    </w:p>
    <w:p w14:paraId="74AEA32E" w14:textId="77777777" w:rsidR="00DB2090" w:rsidRPr="00930270" w:rsidRDefault="00DB2090"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Zgodnie z art. 513 ustawy </w:t>
      </w:r>
      <w:proofErr w:type="spellStart"/>
      <w:r>
        <w:rPr>
          <w:rFonts w:cs="Arial"/>
          <w:sz w:val="20"/>
          <w:szCs w:val="20"/>
          <w:lang w:eastAsia="en-US"/>
        </w:rPr>
        <w:t>Pzp</w:t>
      </w:r>
      <w:proofErr w:type="spellEnd"/>
      <w:r>
        <w:rPr>
          <w:rFonts w:cs="Arial"/>
          <w:sz w:val="20"/>
          <w:szCs w:val="20"/>
          <w:lang w:eastAsia="en-US"/>
        </w:rPr>
        <w:t xml:space="preserve"> o</w:t>
      </w:r>
      <w:r w:rsidRPr="00930270">
        <w:rPr>
          <w:rFonts w:cs="Arial"/>
          <w:sz w:val="20"/>
          <w:szCs w:val="20"/>
          <w:lang w:eastAsia="en-US"/>
        </w:rPr>
        <w:t>dwołanie przysługuje na:</w:t>
      </w:r>
    </w:p>
    <w:p w14:paraId="6AB70A01" w14:textId="77777777"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0B07B098" w14:textId="77777777"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410E5DBB" w14:textId="77777777"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5F2EB6B5" w14:textId="77777777" w:rsidR="00DB2090" w:rsidRPr="00DB209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w:t>
      </w:r>
      <w:proofErr w:type="spellStart"/>
      <w:r>
        <w:rPr>
          <w:rFonts w:cs="Arial"/>
          <w:sz w:val="20"/>
          <w:szCs w:val="20"/>
          <w:lang w:eastAsia="en-US"/>
        </w:rPr>
        <w:t>Pzp</w:t>
      </w:r>
      <w:proofErr w:type="spellEnd"/>
      <w:r>
        <w:rPr>
          <w:rFonts w:cs="Arial"/>
          <w:sz w:val="20"/>
          <w:szCs w:val="20"/>
          <w:lang w:eastAsia="en-US"/>
        </w:rPr>
        <w:t>.</w:t>
      </w:r>
    </w:p>
    <w:p w14:paraId="1E242D8D" w14:textId="77777777" w:rsidR="00CD0C05" w:rsidRPr="00CD0C05" w:rsidRDefault="00CD0C05" w:rsidP="007B17F6">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6CF42DFF" w14:textId="77777777" w:rsidR="0014207F" w:rsidRPr="0014207F" w:rsidRDefault="0014207F" w:rsidP="007B17F6">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E957D2E" w14:textId="77777777" w:rsidR="00CD0C05" w:rsidRPr="0014207F" w:rsidRDefault="00CD0C05" w:rsidP="007B17F6">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77F03D20"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5665F8B9" w14:textId="77777777" w:rsidR="00CD0C05" w:rsidRPr="00CD0C05" w:rsidRDefault="00CD0C05" w:rsidP="007B17F6">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2103B40A" w14:textId="77777777" w:rsidR="00CD0C05" w:rsidRPr="00CD0C05" w:rsidRDefault="00CD0C05" w:rsidP="007B17F6">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261EAD84" w14:textId="77777777" w:rsidR="00CD0C05" w:rsidRPr="00CD0C05" w:rsidRDefault="00CD0C05" w:rsidP="007B17F6">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występują: .</w:t>
      </w:r>
      <w:proofErr w:type="spellStart"/>
      <w:r w:rsidRPr="00CD0C05">
        <w:rPr>
          <w:rFonts w:cs="Arial"/>
          <w:sz w:val="20"/>
          <w:szCs w:val="20"/>
          <w:lang w:eastAsia="en-US"/>
        </w:rPr>
        <w:t>rar</w:t>
      </w:r>
      <w:proofErr w:type="spellEnd"/>
      <w:r w:rsidRPr="00CD0C05">
        <w:rPr>
          <w:rFonts w:cs="Arial"/>
          <w:sz w:val="20"/>
          <w:szCs w:val="20"/>
          <w:lang w:eastAsia="en-US"/>
        </w:rPr>
        <w:t xml:space="preserve"> .gif .</w:t>
      </w:r>
      <w:proofErr w:type="spellStart"/>
      <w:r w:rsidRPr="00CD0C05">
        <w:rPr>
          <w:rFonts w:cs="Arial"/>
          <w:sz w:val="20"/>
          <w:szCs w:val="20"/>
          <w:lang w:eastAsia="en-US"/>
        </w:rPr>
        <w:t>bmp</w:t>
      </w:r>
      <w:proofErr w:type="spellEnd"/>
      <w:r w:rsidRPr="00CD0C05">
        <w:rPr>
          <w:rFonts w:cs="Arial"/>
          <w:sz w:val="20"/>
          <w:szCs w:val="20"/>
          <w:lang w:eastAsia="en-US"/>
        </w:rPr>
        <w:t xml:space="preserve"> .</w:t>
      </w:r>
      <w:proofErr w:type="spellStart"/>
      <w:r w:rsidRPr="00CD0C05">
        <w:rPr>
          <w:rFonts w:cs="Arial"/>
          <w:sz w:val="20"/>
          <w:szCs w:val="20"/>
          <w:lang w:eastAsia="en-US"/>
        </w:rPr>
        <w:t>numbers</w:t>
      </w:r>
      <w:proofErr w:type="spellEnd"/>
      <w:r w:rsidRPr="00CD0C05">
        <w:rPr>
          <w:rFonts w:cs="Arial"/>
          <w:sz w:val="20"/>
          <w:szCs w:val="20"/>
          <w:lang w:eastAsia="en-US"/>
        </w:rPr>
        <w:t xml:space="preserve"> .</w:t>
      </w:r>
      <w:proofErr w:type="spellStart"/>
      <w:r w:rsidRPr="00CD0C05">
        <w:rPr>
          <w:rFonts w:cs="Arial"/>
          <w:sz w:val="20"/>
          <w:szCs w:val="20"/>
          <w:lang w:eastAsia="en-US"/>
        </w:rPr>
        <w:t>pages</w:t>
      </w:r>
      <w:proofErr w:type="spellEnd"/>
      <w:r w:rsidRPr="00CD0C05">
        <w:rPr>
          <w:rFonts w:cs="Arial"/>
          <w:sz w:val="20"/>
          <w:szCs w:val="20"/>
          <w:lang w:eastAsia="en-US"/>
        </w:rPr>
        <w:t xml:space="preserve">. </w:t>
      </w:r>
      <w:r w:rsidRPr="00CD0C05">
        <w:rPr>
          <w:rFonts w:cs="Arial"/>
          <w:b/>
          <w:sz w:val="20"/>
          <w:szCs w:val="20"/>
          <w:lang w:eastAsia="en-US"/>
        </w:rPr>
        <w:t>Dokumenty złożone w takich plikach zostaną uznane za złożone nieskutecznie.</w:t>
      </w:r>
    </w:p>
    <w:p w14:paraId="01F3582E"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6F8A8B2A" w14:textId="77777777" w:rsidR="0014207F" w:rsidRDefault="0014207F"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3109BBC7" w14:textId="77777777" w:rsidR="00CD0C05" w:rsidRPr="0014207F" w:rsidRDefault="0014207F" w:rsidP="007B17F6">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5D7592E3" w14:textId="77777777" w:rsidR="00CD0C05" w:rsidRDefault="00D90ED0"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02910741" w14:textId="77777777" w:rsidR="00D90ED0" w:rsidRPr="00CD0C05" w:rsidRDefault="00D90ED0"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0CFF499"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lastRenderedPageBreak/>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14E75CF7"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0AE62FDF" w14:textId="77777777" w:rsidR="00D90ED0" w:rsidRPr="00D90ED0" w:rsidRDefault="00D90ED0"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3BC74412"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668B3A02"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063D45E8" w14:textId="77777777" w:rsidR="00CD0C05" w:rsidRPr="00CD0C05" w:rsidRDefault="00D90ED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19756156" w14:textId="77777777" w:rsidR="00096232" w:rsidRPr="00365D38" w:rsidRDefault="00096232" w:rsidP="00822B15">
      <w:pPr>
        <w:keepNext/>
        <w:numPr>
          <w:ilvl w:val="0"/>
          <w:numId w:val="1"/>
        </w:numPr>
        <w:spacing w:before="120" w:after="120" w:line="276" w:lineRule="auto"/>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dotycząca przetwarzania</w:t>
      </w:r>
      <w:r w:rsidRPr="00365D38">
        <w:rPr>
          <w:rFonts w:cs="Arial"/>
          <w:b/>
          <w:sz w:val="20"/>
          <w:szCs w:val="20"/>
          <w:lang w:eastAsia="en-US"/>
        </w:rPr>
        <w:t xml:space="preserve"> danych osobowych</w:t>
      </w:r>
      <w:r>
        <w:rPr>
          <w:rFonts w:cs="Arial"/>
          <w:b/>
          <w:sz w:val="20"/>
          <w:szCs w:val="20"/>
          <w:lang w:eastAsia="en-US"/>
        </w:rPr>
        <w:t xml:space="preserve"> w Urzędzie Miejskim </w:t>
      </w:r>
      <w:r>
        <w:rPr>
          <w:rFonts w:cs="Arial"/>
          <w:b/>
          <w:sz w:val="20"/>
          <w:szCs w:val="20"/>
          <w:lang w:eastAsia="en-US"/>
        </w:rPr>
        <w:br/>
        <w:t>w Czersku</w:t>
      </w:r>
      <w:r w:rsidRPr="00365D38">
        <w:rPr>
          <w:rFonts w:cs="Arial"/>
          <w:b/>
          <w:sz w:val="20"/>
          <w:szCs w:val="20"/>
          <w:lang w:eastAsia="en-US"/>
        </w:rPr>
        <w:t xml:space="preserve"> </w:t>
      </w:r>
      <w:r>
        <w:rPr>
          <w:rFonts w:cs="Arial"/>
          <w:b/>
          <w:sz w:val="20"/>
          <w:szCs w:val="20"/>
          <w:lang w:eastAsia="en-US"/>
        </w:rPr>
        <w:t xml:space="preserve"> związanych z postepowaniem </w:t>
      </w:r>
      <w:r w:rsidRPr="00365D38">
        <w:rPr>
          <w:rFonts w:cs="Arial"/>
          <w:b/>
          <w:sz w:val="20"/>
          <w:szCs w:val="20"/>
          <w:lang w:eastAsia="en-US"/>
        </w:rPr>
        <w:t>o udzielenie zamówienia publicznego</w:t>
      </w:r>
      <w:r>
        <w:rPr>
          <w:rFonts w:cs="Arial"/>
          <w:b/>
          <w:sz w:val="20"/>
          <w:szCs w:val="20"/>
          <w:lang w:eastAsia="en-US"/>
        </w:rPr>
        <w:t>.</w:t>
      </w:r>
    </w:p>
    <w:p w14:paraId="3E6300EB" w14:textId="77777777" w:rsidR="00803B9D" w:rsidRDefault="00803B9D" w:rsidP="00803B9D">
      <w:pPr>
        <w:keepNext/>
        <w:spacing w:before="120" w:after="120" w:line="276" w:lineRule="auto"/>
        <w:ind w:left="357" w:firstLine="351"/>
        <w:jc w:val="both"/>
        <w:rPr>
          <w:rFonts w:cs="Arial"/>
          <w:sz w:val="20"/>
          <w:szCs w:val="20"/>
        </w:rPr>
      </w:pPr>
      <w:r>
        <w:rPr>
          <w:rFonts w:cs="Arial"/>
          <w:sz w:val="20"/>
          <w:szCs w:val="20"/>
        </w:rPr>
        <w:t xml:space="preserve">Zgodnie z art. 13 ust. 1 i 2 </w:t>
      </w:r>
      <w:r w:rsidRPr="001D5016">
        <w:rPr>
          <w:rFonts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1D5016">
        <w:rPr>
          <w:rFonts w:cs="Arial"/>
          <w:sz w:val="20"/>
          <w:szCs w:val="20"/>
        </w:rPr>
        <w:t>Dz.Urz.UE.L</w:t>
      </w:r>
      <w:proofErr w:type="spellEnd"/>
      <w:r w:rsidRPr="001D5016">
        <w:rPr>
          <w:rFonts w:cs="Arial"/>
          <w:sz w:val="20"/>
          <w:szCs w:val="20"/>
        </w:rPr>
        <w:t xml:space="preserve"> Nr 119/1), zwanego </w:t>
      </w:r>
      <w:r>
        <w:rPr>
          <w:rFonts w:cs="Arial"/>
          <w:sz w:val="20"/>
          <w:szCs w:val="20"/>
        </w:rPr>
        <w:t xml:space="preserve">dalej </w:t>
      </w:r>
      <w:r w:rsidRPr="001D5016">
        <w:rPr>
          <w:rFonts w:cs="Arial"/>
          <w:sz w:val="20"/>
          <w:szCs w:val="20"/>
        </w:rPr>
        <w:t>„RODO”</w:t>
      </w:r>
      <w:r>
        <w:rPr>
          <w:rFonts w:cs="Arial"/>
          <w:sz w:val="20"/>
          <w:szCs w:val="20"/>
        </w:rPr>
        <w:t xml:space="preserve">, Administrator Danych Osobowych informuje, że: </w:t>
      </w:r>
    </w:p>
    <w:p w14:paraId="77270B10" w14:textId="77777777" w:rsidR="00803B9D" w:rsidRPr="00822B15" w:rsidRDefault="00803B9D" w:rsidP="00803B9D">
      <w:pPr>
        <w:numPr>
          <w:ilvl w:val="0"/>
          <w:numId w:val="33"/>
        </w:numPr>
        <w:spacing w:before="120" w:after="120" w:line="276" w:lineRule="auto"/>
        <w:contextualSpacing/>
        <w:jc w:val="both"/>
        <w:rPr>
          <w:rFonts w:cs="Arial"/>
          <w:bCs/>
          <w:sz w:val="20"/>
          <w:szCs w:val="20"/>
        </w:rPr>
      </w:pPr>
      <w:r w:rsidRPr="0026141A">
        <w:rPr>
          <w:rFonts w:cs="Arial"/>
          <w:sz w:val="20"/>
          <w:szCs w:val="20"/>
        </w:rPr>
        <w:t xml:space="preserve">Administratorem Pani/Pana danych osobowych jest Gmina Czersk, w imieniu której działa </w:t>
      </w:r>
      <w:r w:rsidRPr="00C401A3">
        <w:rPr>
          <w:rFonts w:cs="Arial"/>
          <w:bCs/>
          <w:sz w:val="20"/>
          <w:szCs w:val="20"/>
        </w:rPr>
        <w:t>Burmistrz Czerska</w:t>
      </w:r>
      <w:r>
        <w:rPr>
          <w:rFonts w:cs="Arial"/>
          <w:b/>
          <w:bCs/>
          <w:sz w:val="20"/>
          <w:szCs w:val="20"/>
        </w:rPr>
        <w:t xml:space="preserve"> </w:t>
      </w:r>
      <w:r w:rsidRPr="0084035B">
        <w:rPr>
          <w:rFonts w:cs="Arial"/>
          <w:bCs/>
          <w:sz w:val="20"/>
          <w:szCs w:val="20"/>
        </w:rPr>
        <w:t>wykonujący prawem określone obowiązki</w:t>
      </w:r>
      <w:r>
        <w:rPr>
          <w:rFonts w:cs="Arial"/>
          <w:bCs/>
          <w:sz w:val="20"/>
          <w:szCs w:val="20"/>
        </w:rPr>
        <w:t xml:space="preserve"> przy pomocy </w:t>
      </w:r>
      <w:r w:rsidRPr="0084035B">
        <w:rPr>
          <w:rFonts w:cs="Arial"/>
          <w:bCs/>
          <w:sz w:val="20"/>
          <w:szCs w:val="20"/>
        </w:rPr>
        <w:t>Urzędu Miejskiego w Czersku</w:t>
      </w:r>
      <w:r>
        <w:rPr>
          <w:rFonts w:cs="Arial"/>
          <w:bCs/>
          <w:sz w:val="20"/>
          <w:szCs w:val="20"/>
        </w:rPr>
        <w:t>. Kontakt</w:t>
      </w:r>
      <w:r w:rsidRPr="0084035B">
        <w:rPr>
          <w:rFonts w:cs="Arial"/>
          <w:bCs/>
          <w:color w:val="000000" w:themeColor="text1"/>
          <w:sz w:val="20"/>
          <w:szCs w:val="20"/>
        </w:rPr>
        <w:t xml:space="preserve">: ul. Kościuszki 27, 89-650 Czersk, </w:t>
      </w:r>
      <w:r w:rsidRPr="00F46805">
        <w:rPr>
          <w:rFonts w:cs="Arial"/>
          <w:bCs/>
          <w:color w:val="000000" w:themeColor="text1"/>
          <w:sz w:val="20"/>
          <w:szCs w:val="20"/>
        </w:rPr>
        <w:t xml:space="preserve">e-mail: </w:t>
      </w:r>
      <w:hyperlink r:id="rId58" w:history="1">
        <w:r w:rsidRPr="00A157D8">
          <w:rPr>
            <w:rStyle w:val="Hipercze"/>
            <w:rFonts w:cs="Arial"/>
            <w:bCs/>
            <w:color w:val="000000" w:themeColor="text1"/>
            <w:sz w:val="20"/>
            <w:szCs w:val="20"/>
            <w:u w:val="none"/>
          </w:rPr>
          <w:t>urząd_miejski@czersk.pl</w:t>
        </w:r>
      </w:hyperlink>
      <w:r w:rsidRPr="00F46805">
        <w:rPr>
          <w:rFonts w:cs="Arial"/>
          <w:bCs/>
          <w:color w:val="000000" w:themeColor="text1"/>
          <w:sz w:val="20"/>
          <w:szCs w:val="20"/>
        </w:rPr>
        <w:t xml:space="preserve">, </w:t>
      </w:r>
      <w:r>
        <w:rPr>
          <w:rFonts w:cs="Arial"/>
          <w:bCs/>
          <w:color w:val="000000" w:themeColor="text1"/>
          <w:sz w:val="20"/>
          <w:szCs w:val="20"/>
        </w:rPr>
        <w:br/>
      </w:r>
      <w:r w:rsidRPr="00F46805">
        <w:rPr>
          <w:rFonts w:cs="Arial"/>
          <w:bCs/>
          <w:color w:val="000000" w:themeColor="text1"/>
          <w:sz w:val="20"/>
          <w:szCs w:val="20"/>
        </w:rPr>
        <w:t xml:space="preserve">tel. </w:t>
      </w:r>
      <w:r w:rsidRPr="00F46805">
        <w:rPr>
          <w:rFonts w:cs="Arial"/>
          <w:bCs/>
          <w:sz w:val="20"/>
          <w:szCs w:val="20"/>
        </w:rPr>
        <w:t xml:space="preserve">52 395 48 60.  </w:t>
      </w:r>
    </w:p>
    <w:p w14:paraId="2FE060E5" w14:textId="082372FB" w:rsidR="00803B9D" w:rsidRPr="00E739C4" w:rsidRDefault="00803B9D" w:rsidP="00E739C4">
      <w:pPr>
        <w:numPr>
          <w:ilvl w:val="0"/>
          <w:numId w:val="33"/>
        </w:numPr>
        <w:spacing w:before="120" w:after="120" w:line="276" w:lineRule="auto"/>
        <w:contextualSpacing/>
        <w:jc w:val="both"/>
        <w:rPr>
          <w:rFonts w:cs="Arial"/>
          <w:sz w:val="20"/>
          <w:szCs w:val="20"/>
        </w:rPr>
      </w:pPr>
      <w:r w:rsidRPr="00A25C69">
        <w:rPr>
          <w:rFonts w:cs="Arial"/>
          <w:sz w:val="20"/>
          <w:szCs w:val="20"/>
        </w:rPr>
        <w:t>Pani/Pana dane osobowe przetwarzane będą na podstawie art. 6 ust. 1 lit. c) RODO w celu związanym z postępowaniem o udzielenie zamówienia publicznego</w:t>
      </w:r>
      <w:r>
        <w:rPr>
          <w:rFonts w:cs="Arial"/>
          <w:sz w:val="20"/>
          <w:szCs w:val="20"/>
        </w:rPr>
        <w:t xml:space="preserve"> na wykonanie zadania pn.: </w:t>
      </w:r>
      <w:r w:rsidR="00E739C4" w:rsidRPr="00E739C4">
        <w:rPr>
          <w:rFonts w:cs="Arial"/>
          <w:b/>
          <w:bCs/>
          <w:sz w:val="20"/>
          <w:szCs w:val="20"/>
        </w:rPr>
        <w:t>Budowa linii oświetlenia ulicznego w Gminie Czersk - etap II</w:t>
      </w:r>
      <w:r w:rsidR="00E739C4">
        <w:rPr>
          <w:rFonts w:cs="Arial"/>
          <w:b/>
          <w:bCs/>
          <w:sz w:val="20"/>
          <w:szCs w:val="20"/>
        </w:rPr>
        <w:t>,</w:t>
      </w:r>
      <w:r w:rsidRPr="00E739C4">
        <w:rPr>
          <w:rFonts w:cs="Arial"/>
          <w:sz w:val="20"/>
          <w:szCs w:val="20"/>
        </w:rPr>
        <w:t xml:space="preserve"> </w:t>
      </w:r>
      <w:r w:rsidRPr="00A25C69">
        <w:rPr>
          <w:rFonts w:cs="Arial"/>
          <w:sz w:val="20"/>
          <w:szCs w:val="20"/>
        </w:rPr>
        <w:t xml:space="preserve">prowadzonym w </w:t>
      </w:r>
      <w:r w:rsidRPr="00E739C4">
        <w:rPr>
          <w:rFonts w:cs="Arial"/>
          <w:sz w:val="20"/>
          <w:szCs w:val="20"/>
        </w:rPr>
        <w:t>trybie podstawowym bez negocjacji</w:t>
      </w:r>
      <w:r>
        <w:rPr>
          <w:rFonts w:cs="Arial"/>
          <w:sz w:val="20"/>
          <w:szCs w:val="20"/>
        </w:rPr>
        <w:t xml:space="preserve"> w związku z przepisami: </w:t>
      </w:r>
    </w:p>
    <w:p w14:paraId="4DF2033D" w14:textId="77777777" w:rsidR="00803B9D" w:rsidRDefault="00803B9D" w:rsidP="00803B9D">
      <w:pPr>
        <w:pStyle w:val="Akapitzlist"/>
        <w:numPr>
          <w:ilvl w:val="0"/>
          <w:numId w:val="39"/>
        </w:numPr>
        <w:jc w:val="both"/>
        <w:rPr>
          <w:rFonts w:cs="Arial"/>
          <w:sz w:val="20"/>
          <w:szCs w:val="20"/>
        </w:rPr>
      </w:pPr>
      <w:r>
        <w:rPr>
          <w:rFonts w:ascii="Arial" w:hAnsi="Arial" w:cs="Arial"/>
          <w:sz w:val="20"/>
          <w:szCs w:val="20"/>
        </w:rPr>
        <w:t>Ustawy z dnia 11 września 2019 r. Prawo zamówień publicznych (</w:t>
      </w:r>
      <w:proofErr w:type="spellStart"/>
      <w:r>
        <w:rPr>
          <w:rFonts w:ascii="Arial" w:hAnsi="Arial" w:cs="Arial"/>
          <w:sz w:val="20"/>
          <w:szCs w:val="20"/>
        </w:rPr>
        <w:t>t.j</w:t>
      </w:r>
      <w:proofErr w:type="spellEnd"/>
      <w:r>
        <w:rPr>
          <w:rFonts w:ascii="Arial" w:hAnsi="Arial" w:cs="Arial"/>
          <w:sz w:val="20"/>
          <w:szCs w:val="20"/>
        </w:rPr>
        <w:t xml:space="preserve">. - Dz.U. 2021, poz. 1129 ze zm.), dalej „Ustawą </w:t>
      </w:r>
      <w:proofErr w:type="spellStart"/>
      <w:r>
        <w:rPr>
          <w:rFonts w:ascii="Arial" w:hAnsi="Arial" w:cs="Arial"/>
          <w:sz w:val="20"/>
          <w:szCs w:val="20"/>
        </w:rPr>
        <w:t>Pzp</w:t>
      </w:r>
      <w:proofErr w:type="spellEnd"/>
      <w:r>
        <w:rPr>
          <w:rFonts w:ascii="Arial" w:hAnsi="Arial" w:cs="Arial"/>
          <w:sz w:val="20"/>
          <w:szCs w:val="20"/>
        </w:rPr>
        <w:t xml:space="preserve">”, </w:t>
      </w:r>
    </w:p>
    <w:p w14:paraId="58731107" w14:textId="77777777" w:rsidR="00803B9D" w:rsidRDefault="00803B9D" w:rsidP="00803B9D">
      <w:pPr>
        <w:pStyle w:val="Akapitzlist"/>
        <w:numPr>
          <w:ilvl w:val="0"/>
          <w:numId w:val="39"/>
        </w:numPr>
        <w:jc w:val="both"/>
        <w:rPr>
          <w:rFonts w:cs="Arial"/>
          <w:sz w:val="20"/>
          <w:szCs w:val="20"/>
        </w:rPr>
      </w:pPr>
      <w:r>
        <w:rPr>
          <w:rFonts w:ascii="Arial" w:hAnsi="Arial" w:cs="Arial"/>
          <w:sz w:val="20"/>
          <w:szCs w:val="20"/>
        </w:rPr>
        <w:t xml:space="preserve">art. 33 i 44 ustawy z dnia 27 sierpnia 2009 r. o finansach publicznych (Dz.U.2021.305 ze zm.),  </w:t>
      </w:r>
    </w:p>
    <w:p w14:paraId="51611986" w14:textId="77777777" w:rsidR="00803B9D" w:rsidRDefault="00803B9D" w:rsidP="00803B9D">
      <w:pPr>
        <w:pStyle w:val="Akapitzlist"/>
        <w:numPr>
          <w:ilvl w:val="0"/>
          <w:numId w:val="39"/>
        </w:numPr>
        <w:jc w:val="both"/>
        <w:rPr>
          <w:rFonts w:cs="Arial"/>
          <w:sz w:val="20"/>
          <w:szCs w:val="20"/>
        </w:rPr>
      </w:pPr>
      <w:r>
        <w:rPr>
          <w:rFonts w:ascii="Arial" w:hAnsi="Arial" w:cs="Arial"/>
          <w:sz w:val="20"/>
          <w:szCs w:val="20"/>
        </w:rPr>
        <w:t>art. 5-6 Ustawy z 14 lipca 1983 r. o narodowym zasobie archiwalnym i archiwach (Dz.U. 2020.164 ze zm.)</w:t>
      </w:r>
    </w:p>
    <w:p w14:paraId="151D1DAC" w14:textId="77777777" w:rsidR="00803B9D" w:rsidRPr="00F13B85" w:rsidRDefault="00803B9D" w:rsidP="00803B9D">
      <w:pPr>
        <w:numPr>
          <w:ilvl w:val="0"/>
          <w:numId w:val="33"/>
        </w:numPr>
        <w:spacing w:before="120" w:after="120" w:line="276" w:lineRule="auto"/>
        <w:contextualSpacing/>
        <w:jc w:val="both"/>
        <w:rPr>
          <w:rFonts w:cs="Arial"/>
          <w:color w:val="00B0F0"/>
          <w:sz w:val="20"/>
          <w:szCs w:val="20"/>
        </w:rPr>
      </w:pPr>
      <w:r>
        <w:rPr>
          <w:rFonts w:cs="Arial"/>
          <w:sz w:val="20"/>
          <w:szCs w:val="20"/>
        </w:rPr>
        <w:t xml:space="preserve">Odbiorcami Pani/Pana danych osobowych:   </w:t>
      </w:r>
    </w:p>
    <w:p w14:paraId="190809DB" w14:textId="77777777" w:rsidR="00803B9D" w:rsidRDefault="00803B9D" w:rsidP="00803B9D">
      <w:pPr>
        <w:pStyle w:val="Akapitzlist"/>
        <w:numPr>
          <w:ilvl w:val="0"/>
          <w:numId w:val="36"/>
        </w:numPr>
        <w:spacing w:before="120" w:after="120"/>
        <w:jc w:val="both"/>
        <w:rPr>
          <w:rFonts w:ascii="Arial" w:hAnsi="Arial" w:cs="Arial"/>
          <w:color w:val="000000" w:themeColor="text1"/>
          <w:sz w:val="20"/>
          <w:szCs w:val="20"/>
          <w:lang w:eastAsia="pl-PL"/>
        </w:rPr>
      </w:pPr>
      <w:r w:rsidRPr="00C41149">
        <w:rPr>
          <w:rFonts w:ascii="Arial" w:hAnsi="Arial" w:cs="Arial"/>
          <w:color w:val="000000" w:themeColor="text1"/>
          <w:sz w:val="20"/>
          <w:szCs w:val="20"/>
          <w:lang w:eastAsia="pl-PL"/>
        </w:rPr>
        <w:t xml:space="preserve">będą osoby lub podmioty, którym udostępniona zostanie dokumentacja postępowania </w:t>
      </w:r>
      <w:r>
        <w:rPr>
          <w:rFonts w:ascii="Arial" w:hAnsi="Arial" w:cs="Arial"/>
          <w:color w:val="000000" w:themeColor="text1"/>
          <w:sz w:val="20"/>
          <w:szCs w:val="20"/>
          <w:lang w:eastAsia="pl-PL"/>
        </w:rPr>
        <w:br/>
      </w:r>
      <w:r w:rsidRPr="00C41149">
        <w:rPr>
          <w:rFonts w:ascii="Arial" w:hAnsi="Arial" w:cs="Arial"/>
          <w:color w:val="000000" w:themeColor="text1"/>
          <w:sz w:val="20"/>
          <w:szCs w:val="20"/>
          <w:lang w:eastAsia="pl-PL"/>
        </w:rPr>
        <w:t>w oparciu o</w:t>
      </w:r>
      <w:r>
        <w:rPr>
          <w:rFonts w:ascii="Arial" w:hAnsi="Arial" w:cs="Arial"/>
          <w:color w:val="000000" w:themeColor="text1"/>
          <w:sz w:val="20"/>
          <w:szCs w:val="20"/>
          <w:lang w:eastAsia="pl-PL"/>
        </w:rPr>
        <w:t xml:space="preserve"> art. 18,</w:t>
      </w:r>
      <w:r w:rsidRPr="00C41149">
        <w:rPr>
          <w:rFonts w:ascii="Arial" w:hAnsi="Arial" w:cs="Arial"/>
          <w:color w:val="000000" w:themeColor="text1"/>
          <w:sz w:val="20"/>
          <w:szCs w:val="20"/>
          <w:lang w:eastAsia="pl-PL"/>
        </w:rPr>
        <w:t xml:space="preserve"> art. 74</w:t>
      </w:r>
      <w:r>
        <w:rPr>
          <w:rFonts w:ascii="Arial" w:hAnsi="Arial" w:cs="Arial"/>
          <w:color w:val="000000" w:themeColor="text1"/>
          <w:sz w:val="20"/>
          <w:szCs w:val="20"/>
          <w:lang w:eastAsia="pl-PL"/>
        </w:rPr>
        <w:t>,</w:t>
      </w:r>
      <w:r w:rsidRPr="00C41149">
        <w:rPr>
          <w:rFonts w:ascii="Arial" w:hAnsi="Arial" w:cs="Arial"/>
          <w:color w:val="000000" w:themeColor="text1"/>
          <w:sz w:val="20"/>
          <w:szCs w:val="20"/>
          <w:lang w:eastAsia="pl-PL"/>
        </w:rPr>
        <w:t xml:space="preserve"> art.. 253</w:t>
      </w:r>
      <w:r>
        <w:rPr>
          <w:rFonts w:ascii="Arial" w:hAnsi="Arial" w:cs="Arial"/>
          <w:color w:val="000000" w:themeColor="text1"/>
          <w:sz w:val="20"/>
          <w:szCs w:val="20"/>
          <w:lang w:eastAsia="pl-PL"/>
        </w:rPr>
        <w:t xml:space="preserve"> i art. 260</w:t>
      </w:r>
      <w:r w:rsidRPr="00C41149">
        <w:rPr>
          <w:rFonts w:ascii="Arial" w:hAnsi="Arial" w:cs="Arial"/>
          <w:color w:val="000000" w:themeColor="text1"/>
          <w:sz w:val="20"/>
          <w:szCs w:val="20"/>
          <w:lang w:eastAsia="pl-PL"/>
        </w:rPr>
        <w:t xml:space="preserve"> Ustawy</w:t>
      </w:r>
      <w:r>
        <w:rPr>
          <w:rFonts w:ascii="Arial" w:hAnsi="Arial" w:cs="Arial"/>
          <w:color w:val="000000" w:themeColor="text1"/>
          <w:sz w:val="20"/>
          <w:szCs w:val="20"/>
          <w:lang w:eastAsia="pl-PL"/>
        </w:rPr>
        <w:t xml:space="preserve"> </w:t>
      </w:r>
      <w:proofErr w:type="spellStart"/>
      <w:r>
        <w:rPr>
          <w:rFonts w:ascii="Arial" w:hAnsi="Arial" w:cs="Arial"/>
          <w:color w:val="000000" w:themeColor="text1"/>
          <w:sz w:val="20"/>
          <w:szCs w:val="20"/>
          <w:lang w:eastAsia="pl-PL"/>
        </w:rPr>
        <w:t>Pzp</w:t>
      </w:r>
      <w:proofErr w:type="spellEnd"/>
      <w:r>
        <w:rPr>
          <w:rFonts w:ascii="Arial" w:hAnsi="Arial" w:cs="Arial"/>
          <w:color w:val="000000" w:themeColor="text1"/>
          <w:sz w:val="20"/>
          <w:szCs w:val="20"/>
          <w:lang w:eastAsia="pl-PL"/>
        </w:rPr>
        <w:t xml:space="preserve">  </w:t>
      </w:r>
    </w:p>
    <w:p w14:paraId="646EDD24" w14:textId="77777777" w:rsidR="00803B9D" w:rsidRPr="00C41149" w:rsidRDefault="00803B9D" w:rsidP="00803B9D">
      <w:pPr>
        <w:pStyle w:val="Akapitzlist"/>
        <w:spacing w:before="120" w:after="120"/>
        <w:ind w:left="1080"/>
        <w:jc w:val="both"/>
        <w:rPr>
          <w:rFonts w:ascii="Arial" w:hAnsi="Arial" w:cs="Arial"/>
          <w:color w:val="000000" w:themeColor="text1"/>
          <w:sz w:val="20"/>
          <w:szCs w:val="20"/>
          <w:lang w:eastAsia="pl-PL"/>
        </w:rPr>
      </w:pPr>
      <w:r>
        <w:rPr>
          <w:rFonts w:ascii="Arial" w:hAnsi="Arial" w:cs="Arial"/>
          <w:color w:val="000000" w:themeColor="text1"/>
          <w:sz w:val="20"/>
          <w:szCs w:val="20"/>
          <w:lang w:eastAsia="pl-PL"/>
        </w:rPr>
        <w:t>- o</w:t>
      </w:r>
      <w:r w:rsidRPr="00301094">
        <w:rPr>
          <w:rFonts w:ascii="Arial" w:hAnsi="Arial" w:cs="Arial"/>
          <w:color w:val="000000" w:themeColor="text1"/>
          <w:sz w:val="20"/>
          <w:szCs w:val="20"/>
          <w:lang w:eastAsia="pl-PL"/>
        </w:rPr>
        <w:t>graniczenie dostępu do Pa</w:t>
      </w:r>
      <w:r>
        <w:rPr>
          <w:rFonts w:ascii="Arial" w:hAnsi="Arial" w:cs="Arial"/>
          <w:color w:val="000000" w:themeColor="text1"/>
          <w:sz w:val="20"/>
          <w:szCs w:val="20"/>
          <w:lang w:eastAsia="pl-PL"/>
        </w:rPr>
        <w:t xml:space="preserve">ni/Pana </w:t>
      </w:r>
      <w:r w:rsidRPr="00301094">
        <w:rPr>
          <w:rFonts w:ascii="Arial" w:hAnsi="Arial" w:cs="Arial"/>
          <w:color w:val="000000" w:themeColor="text1"/>
          <w:sz w:val="20"/>
          <w:szCs w:val="20"/>
          <w:lang w:eastAsia="pl-PL"/>
        </w:rPr>
        <w:t>danych</w:t>
      </w:r>
      <w:r>
        <w:rPr>
          <w:rFonts w:ascii="Arial" w:hAnsi="Arial" w:cs="Arial"/>
          <w:color w:val="000000" w:themeColor="text1"/>
          <w:sz w:val="20"/>
          <w:szCs w:val="20"/>
          <w:lang w:eastAsia="pl-PL"/>
        </w:rPr>
        <w:t xml:space="preserve"> osobowych</w:t>
      </w:r>
      <w:r w:rsidRPr="00301094">
        <w:rPr>
          <w:rFonts w:ascii="Arial" w:hAnsi="Arial" w:cs="Arial"/>
          <w:color w:val="000000" w:themeColor="text1"/>
          <w:sz w:val="20"/>
          <w:szCs w:val="20"/>
          <w:lang w:eastAsia="pl-PL"/>
        </w:rPr>
        <w:t xml:space="preserve"> może wystąpić jedynie w  szczególnych przypadkach jeśli jest to uzasadnione ochroną prywatności zgodnie </w:t>
      </w:r>
      <w:r>
        <w:rPr>
          <w:rFonts w:ascii="Arial" w:hAnsi="Arial" w:cs="Arial"/>
          <w:color w:val="000000" w:themeColor="text1"/>
          <w:sz w:val="20"/>
          <w:szCs w:val="20"/>
          <w:lang w:eastAsia="pl-PL"/>
        </w:rPr>
        <w:br/>
      </w:r>
      <w:r w:rsidRPr="00301094">
        <w:rPr>
          <w:rFonts w:ascii="Arial" w:hAnsi="Arial" w:cs="Arial"/>
          <w:color w:val="000000" w:themeColor="text1"/>
          <w:sz w:val="20"/>
          <w:szCs w:val="20"/>
          <w:lang w:eastAsia="pl-PL"/>
        </w:rPr>
        <w:t>z art.</w:t>
      </w:r>
      <w:r>
        <w:rPr>
          <w:rFonts w:ascii="Arial" w:hAnsi="Arial" w:cs="Arial"/>
          <w:color w:val="000000" w:themeColor="text1"/>
          <w:sz w:val="20"/>
          <w:szCs w:val="20"/>
          <w:lang w:eastAsia="pl-PL"/>
        </w:rPr>
        <w:t xml:space="preserve"> 18 ust. 5 Ustawy </w:t>
      </w:r>
      <w:proofErr w:type="spellStart"/>
      <w:r>
        <w:rPr>
          <w:rFonts w:ascii="Arial" w:hAnsi="Arial" w:cs="Arial"/>
          <w:color w:val="000000" w:themeColor="text1"/>
          <w:sz w:val="20"/>
          <w:szCs w:val="20"/>
          <w:lang w:eastAsia="pl-PL"/>
        </w:rPr>
        <w:t>Pzp</w:t>
      </w:r>
      <w:proofErr w:type="spellEnd"/>
      <w:r>
        <w:rPr>
          <w:rFonts w:ascii="Arial" w:hAnsi="Arial" w:cs="Arial"/>
          <w:color w:val="000000" w:themeColor="text1"/>
          <w:sz w:val="20"/>
          <w:szCs w:val="20"/>
          <w:lang w:eastAsia="pl-PL"/>
        </w:rPr>
        <w:t xml:space="preserve">, </w:t>
      </w:r>
      <w:r w:rsidRPr="00C41149">
        <w:rPr>
          <w:rFonts w:ascii="Arial" w:hAnsi="Arial" w:cs="Arial"/>
          <w:color w:val="000000" w:themeColor="text1"/>
          <w:sz w:val="20"/>
          <w:szCs w:val="20"/>
          <w:lang w:eastAsia="pl-PL"/>
        </w:rPr>
        <w:t xml:space="preserve"> </w:t>
      </w:r>
    </w:p>
    <w:p w14:paraId="0C268BF7" w14:textId="77777777" w:rsidR="00803B9D" w:rsidRPr="0026141A" w:rsidRDefault="00803B9D" w:rsidP="00803B9D">
      <w:pPr>
        <w:pStyle w:val="Akapitzlist"/>
        <w:numPr>
          <w:ilvl w:val="0"/>
          <w:numId w:val="36"/>
        </w:numPr>
        <w:spacing w:before="120" w:after="120"/>
        <w:jc w:val="both"/>
        <w:rPr>
          <w:rFonts w:ascii="Arial" w:hAnsi="Arial" w:cs="Arial"/>
          <w:color w:val="000000" w:themeColor="text1"/>
          <w:sz w:val="20"/>
          <w:szCs w:val="20"/>
          <w:lang w:eastAsia="pl-PL"/>
        </w:rPr>
      </w:pPr>
      <w:r w:rsidRPr="0026141A">
        <w:rPr>
          <w:rFonts w:ascii="Arial" w:hAnsi="Arial" w:cs="Arial"/>
          <w:color w:val="000000" w:themeColor="text1"/>
          <w:sz w:val="20"/>
          <w:szCs w:val="20"/>
          <w:lang w:eastAsia="pl-PL"/>
        </w:rPr>
        <w:t>będą upoważnieni prac</w:t>
      </w:r>
      <w:r>
        <w:rPr>
          <w:rFonts w:ascii="Arial" w:hAnsi="Arial" w:cs="Arial"/>
          <w:color w:val="000000" w:themeColor="text1"/>
          <w:sz w:val="20"/>
          <w:szCs w:val="20"/>
          <w:lang w:eastAsia="pl-PL"/>
        </w:rPr>
        <w:t>ownicy Administratora D</w:t>
      </w:r>
      <w:r w:rsidRPr="0026141A">
        <w:rPr>
          <w:rFonts w:ascii="Arial" w:hAnsi="Arial" w:cs="Arial"/>
          <w:color w:val="000000" w:themeColor="text1"/>
          <w:sz w:val="20"/>
          <w:szCs w:val="20"/>
          <w:lang w:eastAsia="pl-PL"/>
        </w:rPr>
        <w:t xml:space="preserve">anych Osobowych, </w:t>
      </w:r>
    </w:p>
    <w:p w14:paraId="3DD44D0F" w14:textId="77777777" w:rsidR="00803B9D" w:rsidRPr="00822B15" w:rsidRDefault="00803B9D" w:rsidP="00803B9D">
      <w:pPr>
        <w:pStyle w:val="Akapitzlist"/>
        <w:numPr>
          <w:ilvl w:val="0"/>
          <w:numId w:val="36"/>
        </w:numPr>
        <w:spacing w:before="120" w:after="120"/>
        <w:jc w:val="both"/>
        <w:rPr>
          <w:rFonts w:ascii="Arial" w:hAnsi="Arial" w:cs="Arial"/>
          <w:color w:val="000000" w:themeColor="text1"/>
          <w:sz w:val="20"/>
          <w:szCs w:val="20"/>
          <w:lang w:eastAsia="pl-PL"/>
        </w:rPr>
      </w:pPr>
      <w:r w:rsidRPr="0026141A">
        <w:rPr>
          <w:rFonts w:ascii="Arial" w:hAnsi="Arial" w:cs="Arial"/>
          <w:color w:val="000000" w:themeColor="text1"/>
          <w:sz w:val="20"/>
          <w:szCs w:val="20"/>
          <w:lang w:eastAsia="pl-PL"/>
        </w:rPr>
        <w:t>mogą być podmioty upoważnione na podstawie przepisów prawa oraz podwykonawcy związani z Administratorem Danych umowami powierzenia przetwarzania danych osobowych.</w:t>
      </w:r>
      <w:r>
        <w:rPr>
          <w:rFonts w:ascii="Arial" w:hAnsi="Arial" w:cs="Arial"/>
          <w:color w:val="000000" w:themeColor="text1"/>
          <w:sz w:val="20"/>
          <w:szCs w:val="20"/>
          <w:lang w:eastAsia="pl-PL"/>
        </w:rPr>
        <w:t xml:space="preserve"> </w:t>
      </w:r>
    </w:p>
    <w:p w14:paraId="149D197C" w14:textId="77777777" w:rsidR="00803B9D" w:rsidRPr="00822B15" w:rsidRDefault="00803B9D" w:rsidP="00803B9D">
      <w:pPr>
        <w:numPr>
          <w:ilvl w:val="0"/>
          <w:numId w:val="33"/>
        </w:numPr>
        <w:spacing w:before="120" w:after="120" w:line="276" w:lineRule="auto"/>
        <w:contextualSpacing/>
        <w:jc w:val="both"/>
        <w:rPr>
          <w:rFonts w:cs="Arial"/>
          <w:color w:val="00B0F0"/>
          <w:sz w:val="20"/>
          <w:szCs w:val="20"/>
        </w:rPr>
      </w:pPr>
      <w:r w:rsidRPr="002A0748">
        <w:rPr>
          <w:rFonts w:cs="Arial"/>
          <w:color w:val="000000" w:themeColor="text1"/>
          <w:sz w:val="20"/>
          <w:szCs w:val="20"/>
        </w:rPr>
        <w:lastRenderedPageBreak/>
        <w:t>Pa</w:t>
      </w:r>
      <w:r w:rsidRPr="002A0748">
        <w:rPr>
          <w:rFonts w:cs="Arial"/>
          <w:sz w:val="20"/>
          <w:szCs w:val="20"/>
        </w:rPr>
        <w:t xml:space="preserve">ni/Pana </w:t>
      </w:r>
      <w:r>
        <w:rPr>
          <w:rFonts w:cs="Arial"/>
          <w:sz w:val="20"/>
          <w:szCs w:val="20"/>
        </w:rPr>
        <w:t>dane osobowe będą przechowywane</w:t>
      </w:r>
      <w:r w:rsidRPr="002A0748">
        <w:rPr>
          <w:rFonts w:cs="Arial"/>
          <w:sz w:val="20"/>
          <w:szCs w:val="20"/>
        </w:rPr>
        <w:t xml:space="preserve"> zgodnie z art. 78 ust. 1 i 4 </w:t>
      </w:r>
      <w:r>
        <w:rPr>
          <w:rFonts w:cs="Arial"/>
          <w:sz w:val="20"/>
          <w:szCs w:val="20"/>
        </w:rPr>
        <w:t>U</w:t>
      </w:r>
      <w:r w:rsidRPr="002A0748">
        <w:rPr>
          <w:rFonts w:cs="Arial"/>
          <w:sz w:val="20"/>
          <w:szCs w:val="20"/>
        </w:rPr>
        <w:t xml:space="preserve">stawy </w:t>
      </w:r>
      <w:proofErr w:type="spellStart"/>
      <w:r w:rsidRPr="002A0748">
        <w:rPr>
          <w:rFonts w:cs="Arial"/>
          <w:sz w:val="20"/>
          <w:szCs w:val="20"/>
        </w:rPr>
        <w:t>Pzp</w:t>
      </w:r>
      <w:proofErr w:type="spellEnd"/>
      <w:r w:rsidRPr="002A0748">
        <w:rPr>
          <w:rFonts w:cs="Arial"/>
          <w:sz w:val="20"/>
          <w:szCs w:val="20"/>
        </w:rPr>
        <w:t xml:space="preserve">, </w:t>
      </w:r>
      <w:r w:rsidRPr="002A0748">
        <w:rPr>
          <w:rFonts w:cs="Arial"/>
          <w:sz w:val="20"/>
          <w:szCs w:val="20"/>
        </w:rPr>
        <w:br/>
        <w:t>przez okres 4 lat od dnia zakończenia postępowania o udzielenie zamówienia</w:t>
      </w:r>
      <w:r>
        <w:rPr>
          <w:rFonts w:cs="Arial"/>
          <w:sz w:val="20"/>
          <w:szCs w:val="20"/>
        </w:rPr>
        <w:t xml:space="preserve">, </w:t>
      </w:r>
      <w:r w:rsidRPr="00AE3270">
        <w:rPr>
          <w:rFonts w:cs="Arial"/>
          <w:sz w:val="20"/>
          <w:szCs w:val="20"/>
        </w:rPr>
        <w:t>a następnie według kategorii archiwalnej dokumentacji postępowania o udzielenie zamówienia</w:t>
      </w:r>
      <w:r>
        <w:rPr>
          <w:rFonts w:cs="Arial"/>
          <w:sz w:val="20"/>
          <w:szCs w:val="20"/>
        </w:rPr>
        <w:t xml:space="preserve">. </w:t>
      </w:r>
    </w:p>
    <w:p w14:paraId="69E76623" w14:textId="77777777" w:rsidR="00803B9D" w:rsidRPr="00822B15" w:rsidRDefault="00803B9D" w:rsidP="00803B9D">
      <w:pPr>
        <w:numPr>
          <w:ilvl w:val="0"/>
          <w:numId w:val="33"/>
        </w:numPr>
        <w:spacing w:before="120" w:after="120" w:line="276" w:lineRule="auto"/>
        <w:contextualSpacing/>
        <w:jc w:val="both"/>
        <w:rPr>
          <w:rFonts w:cs="Arial"/>
          <w:b/>
          <w:bCs/>
          <w:sz w:val="20"/>
          <w:szCs w:val="20"/>
        </w:rPr>
      </w:pPr>
      <w:r>
        <w:rPr>
          <w:rFonts w:cs="Arial"/>
          <w:sz w:val="20"/>
          <w:szCs w:val="20"/>
        </w:rPr>
        <w:t xml:space="preserve">Obowiązek podania przez Panią/Pana danych osobowych bezpośrednio Pani/Pana dotyczących jest wymogiem ustawowym określonym w przepisach Ustawy </w:t>
      </w:r>
      <w:proofErr w:type="spellStart"/>
      <w:r>
        <w:rPr>
          <w:rFonts w:cs="Arial"/>
          <w:sz w:val="20"/>
          <w:szCs w:val="20"/>
        </w:rPr>
        <w:t>Pzp</w:t>
      </w:r>
      <w:proofErr w:type="spellEnd"/>
      <w:r>
        <w:rPr>
          <w:rFonts w:cs="Arial"/>
          <w:sz w:val="20"/>
          <w:szCs w:val="20"/>
        </w:rPr>
        <w:t xml:space="preserve">, związanym z udziałem w postępowaniu o udzielenie zamówienia publicznego. Konsekwencje niepodania określonych danych wynikają z Ustawy </w:t>
      </w:r>
      <w:proofErr w:type="spellStart"/>
      <w:r>
        <w:rPr>
          <w:rFonts w:cs="Arial"/>
          <w:sz w:val="20"/>
          <w:szCs w:val="20"/>
        </w:rPr>
        <w:t>Pzp</w:t>
      </w:r>
      <w:proofErr w:type="spellEnd"/>
      <w:r>
        <w:rPr>
          <w:rFonts w:cs="Arial"/>
          <w:sz w:val="20"/>
          <w:szCs w:val="20"/>
        </w:rPr>
        <w:t>.  </w:t>
      </w:r>
    </w:p>
    <w:p w14:paraId="6D46407A" w14:textId="77777777" w:rsidR="00803B9D" w:rsidRPr="00822B15" w:rsidRDefault="00803B9D" w:rsidP="00803B9D">
      <w:pPr>
        <w:numPr>
          <w:ilvl w:val="0"/>
          <w:numId w:val="33"/>
        </w:numPr>
        <w:spacing w:before="120" w:after="120" w:line="276" w:lineRule="auto"/>
        <w:contextualSpacing/>
        <w:jc w:val="both"/>
        <w:rPr>
          <w:rFonts w:cs="Arial"/>
          <w:sz w:val="20"/>
          <w:szCs w:val="20"/>
        </w:rPr>
      </w:pPr>
      <w:r>
        <w:rPr>
          <w:rFonts w:cs="Arial"/>
          <w:sz w:val="20"/>
          <w:szCs w:val="20"/>
        </w:rPr>
        <w:t xml:space="preserve">W odniesieniu do Pani/Pana danych osobowych decyzje nie będą podejmowane w sposób zautomatyzowany, stosowanie do art. 22 RODO.  </w:t>
      </w:r>
    </w:p>
    <w:p w14:paraId="3B247A83" w14:textId="77777777" w:rsidR="00803B9D" w:rsidRPr="00822B15" w:rsidRDefault="00803B9D" w:rsidP="00803B9D">
      <w:pPr>
        <w:numPr>
          <w:ilvl w:val="0"/>
          <w:numId w:val="33"/>
        </w:numPr>
        <w:spacing w:before="120" w:after="120" w:line="276" w:lineRule="auto"/>
        <w:contextualSpacing/>
        <w:jc w:val="both"/>
        <w:rPr>
          <w:rFonts w:cs="Arial"/>
          <w:color w:val="000000" w:themeColor="text1"/>
          <w:sz w:val="20"/>
          <w:szCs w:val="20"/>
        </w:rPr>
      </w:pPr>
      <w:r w:rsidRPr="00DB6FEB">
        <w:rPr>
          <w:rFonts w:cs="Arial"/>
          <w:color w:val="000000" w:themeColor="text1"/>
          <w:sz w:val="20"/>
          <w:szCs w:val="20"/>
        </w:rPr>
        <w:t>W związku z jawnością postępowania o udzielenie zamówienia publicznego Pa</w:t>
      </w:r>
      <w:r>
        <w:rPr>
          <w:rFonts w:cs="Arial"/>
          <w:color w:val="000000" w:themeColor="text1"/>
          <w:sz w:val="20"/>
          <w:szCs w:val="20"/>
        </w:rPr>
        <w:t xml:space="preserve">ni/Pana </w:t>
      </w:r>
      <w:r w:rsidRPr="00DB6FEB">
        <w:rPr>
          <w:rFonts w:cs="Arial"/>
          <w:color w:val="000000" w:themeColor="text1"/>
          <w:sz w:val="20"/>
          <w:szCs w:val="20"/>
        </w:rPr>
        <w:t>dane</w:t>
      </w:r>
      <w:r>
        <w:rPr>
          <w:rFonts w:cs="Arial"/>
          <w:color w:val="000000" w:themeColor="text1"/>
          <w:sz w:val="20"/>
          <w:szCs w:val="20"/>
        </w:rPr>
        <w:t xml:space="preserve"> osobowe</w:t>
      </w:r>
      <w:r w:rsidRPr="00DB6FEB">
        <w:rPr>
          <w:rFonts w:cs="Arial"/>
          <w:color w:val="000000" w:themeColor="text1"/>
          <w:sz w:val="20"/>
          <w:szCs w:val="20"/>
        </w:rPr>
        <w:t>  m</w:t>
      </w:r>
      <w:r>
        <w:rPr>
          <w:rFonts w:cs="Arial"/>
          <w:color w:val="000000" w:themeColor="text1"/>
          <w:sz w:val="20"/>
          <w:szCs w:val="20"/>
        </w:rPr>
        <w:t>ogą być przekazywane do państw</w:t>
      </w:r>
      <w:r w:rsidRPr="00DB6FEB">
        <w:rPr>
          <w:rFonts w:cs="Arial"/>
          <w:color w:val="000000" w:themeColor="text1"/>
          <w:sz w:val="20"/>
          <w:szCs w:val="20"/>
        </w:rPr>
        <w:t xml:space="preserve"> poza EOG z zastrzeżeniem, o którym mowa </w:t>
      </w:r>
      <w:r>
        <w:rPr>
          <w:rFonts w:cs="Arial"/>
          <w:color w:val="000000" w:themeColor="text1"/>
          <w:sz w:val="20"/>
          <w:szCs w:val="20"/>
        </w:rPr>
        <w:br/>
      </w:r>
      <w:r w:rsidRPr="00DB6FEB">
        <w:rPr>
          <w:rFonts w:cs="Arial"/>
          <w:color w:val="000000" w:themeColor="text1"/>
          <w:sz w:val="20"/>
          <w:szCs w:val="20"/>
        </w:rPr>
        <w:t>w</w:t>
      </w:r>
      <w:r>
        <w:rPr>
          <w:rFonts w:cs="Arial"/>
          <w:color w:val="000000" w:themeColor="text1"/>
          <w:sz w:val="20"/>
          <w:szCs w:val="20"/>
        </w:rPr>
        <w:t xml:space="preserve"> art. 18 ust. 5 Ustawy </w:t>
      </w:r>
      <w:proofErr w:type="spellStart"/>
      <w:r>
        <w:rPr>
          <w:rFonts w:cs="Arial"/>
          <w:color w:val="000000" w:themeColor="text1"/>
          <w:sz w:val="20"/>
          <w:szCs w:val="20"/>
        </w:rPr>
        <w:t>Pzp</w:t>
      </w:r>
      <w:proofErr w:type="spellEnd"/>
      <w:r w:rsidRPr="00DB6FEB">
        <w:rPr>
          <w:rFonts w:cs="Arial"/>
          <w:color w:val="000000" w:themeColor="text1"/>
          <w:sz w:val="20"/>
          <w:szCs w:val="20"/>
        </w:rPr>
        <w:t>.</w:t>
      </w:r>
    </w:p>
    <w:p w14:paraId="017CC68A" w14:textId="77777777" w:rsidR="00803B9D" w:rsidRPr="00822B15" w:rsidRDefault="00803B9D" w:rsidP="00803B9D">
      <w:pPr>
        <w:numPr>
          <w:ilvl w:val="0"/>
          <w:numId w:val="33"/>
        </w:numPr>
        <w:spacing w:before="120" w:after="120" w:line="276" w:lineRule="auto"/>
        <w:contextualSpacing/>
        <w:jc w:val="both"/>
        <w:rPr>
          <w:rFonts w:cs="Arial"/>
          <w:color w:val="000000" w:themeColor="text1"/>
          <w:sz w:val="20"/>
          <w:szCs w:val="20"/>
        </w:rPr>
      </w:pPr>
      <w:r>
        <w:rPr>
          <w:rFonts w:cs="Arial"/>
          <w:color w:val="000000" w:themeColor="text1"/>
          <w:sz w:val="20"/>
          <w:szCs w:val="20"/>
        </w:rPr>
        <w:t>Administrator danych osobowych będzie</w:t>
      </w:r>
      <w:r w:rsidRPr="009A3DB3">
        <w:rPr>
          <w:rFonts w:cs="Arial"/>
          <w:color w:val="000000" w:themeColor="text1"/>
          <w:sz w:val="20"/>
          <w:szCs w:val="20"/>
        </w:rPr>
        <w:t xml:space="preserve"> przetwarza</w:t>
      </w:r>
      <w:r>
        <w:rPr>
          <w:rFonts w:cs="Arial"/>
          <w:color w:val="000000" w:themeColor="text1"/>
          <w:sz w:val="20"/>
          <w:szCs w:val="20"/>
        </w:rPr>
        <w:t>ł</w:t>
      </w:r>
      <w:r w:rsidRPr="009A3DB3">
        <w:rPr>
          <w:rFonts w:cs="Arial"/>
          <w:color w:val="000000" w:themeColor="text1"/>
          <w:sz w:val="20"/>
          <w:szCs w:val="20"/>
        </w:rPr>
        <w:t xml:space="preserve"> dane osobowe zebrane w postępowaniu o udzielenie zamówienia w sposób gwarantujący zabezpieczenie przed ich bezprawnym rozpowszechnianiem.</w:t>
      </w:r>
    </w:p>
    <w:p w14:paraId="2AD95288" w14:textId="77777777" w:rsidR="00803B9D" w:rsidRDefault="00803B9D" w:rsidP="00803B9D">
      <w:pPr>
        <w:numPr>
          <w:ilvl w:val="0"/>
          <w:numId w:val="33"/>
        </w:numPr>
        <w:spacing w:before="120" w:after="120" w:line="276" w:lineRule="auto"/>
        <w:contextualSpacing/>
        <w:jc w:val="both"/>
        <w:rPr>
          <w:rFonts w:cs="Arial"/>
          <w:color w:val="00B0F0"/>
          <w:sz w:val="20"/>
          <w:szCs w:val="20"/>
        </w:rPr>
      </w:pPr>
      <w:r>
        <w:rPr>
          <w:rFonts w:cs="Arial"/>
          <w:sz w:val="20"/>
          <w:szCs w:val="20"/>
        </w:rPr>
        <w:t>Posiada Pani/Pan:</w:t>
      </w:r>
    </w:p>
    <w:p w14:paraId="6E40004C" w14:textId="77777777" w:rsidR="00803B9D" w:rsidRDefault="00803B9D" w:rsidP="00803B9D">
      <w:pPr>
        <w:numPr>
          <w:ilvl w:val="0"/>
          <w:numId w:val="34"/>
        </w:numPr>
        <w:spacing w:before="120" w:after="120" w:line="276" w:lineRule="auto"/>
        <w:ind w:left="709" w:hanging="283"/>
        <w:contextualSpacing/>
        <w:jc w:val="both"/>
        <w:rPr>
          <w:rFonts w:cs="Arial"/>
          <w:color w:val="00B0F0"/>
          <w:sz w:val="20"/>
          <w:szCs w:val="20"/>
        </w:rPr>
      </w:pPr>
      <w:r>
        <w:rPr>
          <w:rFonts w:cs="Arial"/>
          <w:sz w:val="20"/>
          <w:szCs w:val="20"/>
        </w:rPr>
        <w:t>na podstawie art. 15 RODO prawo dostępu do danych osobowych Pani/Pana dotyczących *;</w:t>
      </w:r>
    </w:p>
    <w:p w14:paraId="28586799" w14:textId="77777777" w:rsidR="00803B9D" w:rsidRDefault="00803B9D" w:rsidP="00803B9D">
      <w:pPr>
        <w:numPr>
          <w:ilvl w:val="0"/>
          <w:numId w:val="34"/>
        </w:numPr>
        <w:spacing w:before="120" w:after="120" w:line="276" w:lineRule="auto"/>
        <w:ind w:left="709" w:hanging="283"/>
        <w:contextualSpacing/>
        <w:jc w:val="both"/>
        <w:rPr>
          <w:rFonts w:cs="Arial"/>
          <w:sz w:val="20"/>
          <w:szCs w:val="20"/>
        </w:rPr>
      </w:pPr>
      <w:r>
        <w:rPr>
          <w:rFonts w:cs="Arial"/>
          <w:sz w:val="20"/>
          <w:szCs w:val="20"/>
        </w:rPr>
        <w:t>na podstawie art. 16 RODO prawo do sprostowania Pani/Pana danych osobowych **;</w:t>
      </w:r>
    </w:p>
    <w:p w14:paraId="628B1DBD" w14:textId="77777777" w:rsidR="00803B9D" w:rsidRDefault="00803B9D" w:rsidP="00803B9D">
      <w:pPr>
        <w:numPr>
          <w:ilvl w:val="0"/>
          <w:numId w:val="34"/>
        </w:numPr>
        <w:spacing w:before="120" w:after="120" w:line="276" w:lineRule="auto"/>
        <w:ind w:left="709" w:hanging="283"/>
        <w:contextualSpacing/>
        <w:jc w:val="both"/>
        <w:rPr>
          <w:rFonts w:cs="Arial"/>
          <w:sz w:val="20"/>
          <w:szCs w:val="20"/>
        </w:rPr>
      </w:pPr>
      <w:r>
        <w:rPr>
          <w:rFonts w:cs="Arial"/>
          <w:sz w:val="20"/>
          <w:szCs w:val="20"/>
        </w:rPr>
        <w:t xml:space="preserve">na podstawie art. 18 RODO prawo żądania od Administratora ograniczenia przetwarzania danych osobowych z zastrzeżeniem przypadków, o których mowa w art. 18 ust. 2 RODO *** - </w:t>
      </w:r>
      <w:r w:rsidRPr="004A5AC8">
        <w:rPr>
          <w:rFonts w:cs="Arial"/>
          <w:sz w:val="20"/>
          <w:szCs w:val="20"/>
        </w:rPr>
        <w:t>zgłoszenie żądania ograniczenia przetwarzania nie ogranicza przetwarzania danych osobowych do czasu zakończenia tego postępowania</w:t>
      </w:r>
      <w:r>
        <w:rPr>
          <w:rFonts w:cs="Arial"/>
          <w:sz w:val="20"/>
          <w:szCs w:val="20"/>
        </w:rPr>
        <w:t xml:space="preserve">;  </w:t>
      </w:r>
    </w:p>
    <w:p w14:paraId="0E00CE9B" w14:textId="77777777" w:rsidR="00803B9D" w:rsidRPr="00822B15" w:rsidRDefault="00803B9D" w:rsidP="00803B9D">
      <w:pPr>
        <w:numPr>
          <w:ilvl w:val="0"/>
          <w:numId w:val="34"/>
        </w:numPr>
        <w:spacing w:before="120" w:after="120" w:line="276" w:lineRule="auto"/>
        <w:ind w:left="709" w:hanging="283"/>
        <w:contextualSpacing/>
        <w:jc w:val="both"/>
        <w:rPr>
          <w:rFonts w:cs="Arial"/>
          <w:i/>
          <w:iCs/>
          <w:color w:val="00B0F0"/>
          <w:sz w:val="20"/>
          <w:szCs w:val="20"/>
        </w:rPr>
      </w:pPr>
      <w:r>
        <w:rPr>
          <w:rFonts w:cs="Arial"/>
          <w:sz w:val="20"/>
          <w:szCs w:val="20"/>
        </w:rPr>
        <w:t xml:space="preserve">prawo do wniesienia skargi do Prezesa Urzędu Ochrony Danych Osobowych, gdy uzna Pani/Pan, że przetwarzanie danych osobowych Pani/Pana dotyczących narusza przepisy RODO.  </w:t>
      </w:r>
    </w:p>
    <w:p w14:paraId="5002B5D9" w14:textId="77777777" w:rsidR="00803B9D" w:rsidRDefault="00803B9D" w:rsidP="00803B9D">
      <w:pPr>
        <w:numPr>
          <w:ilvl w:val="0"/>
          <w:numId w:val="33"/>
        </w:numPr>
        <w:spacing w:before="120" w:after="120" w:line="276" w:lineRule="auto"/>
        <w:contextualSpacing/>
        <w:jc w:val="both"/>
        <w:rPr>
          <w:rFonts w:cs="Arial"/>
          <w:sz w:val="20"/>
          <w:szCs w:val="20"/>
        </w:rPr>
      </w:pPr>
      <w:r>
        <w:rPr>
          <w:rFonts w:cs="Arial"/>
          <w:sz w:val="20"/>
          <w:szCs w:val="20"/>
        </w:rPr>
        <w:t>Nie przysługuje Pani/Panu:</w:t>
      </w:r>
    </w:p>
    <w:p w14:paraId="13071FC0" w14:textId="77777777" w:rsidR="00803B9D" w:rsidRDefault="00803B9D" w:rsidP="00803B9D">
      <w:pPr>
        <w:numPr>
          <w:ilvl w:val="0"/>
          <w:numId w:val="35"/>
        </w:numPr>
        <w:spacing w:before="120" w:after="120" w:line="276" w:lineRule="auto"/>
        <w:ind w:left="709" w:hanging="283"/>
        <w:contextualSpacing/>
        <w:jc w:val="both"/>
        <w:rPr>
          <w:rFonts w:cs="Arial"/>
          <w:i/>
          <w:iCs/>
          <w:color w:val="00B0F0"/>
          <w:sz w:val="20"/>
          <w:szCs w:val="20"/>
        </w:rPr>
      </w:pPr>
      <w:r>
        <w:rPr>
          <w:rFonts w:cs="Arial"/>
          <w:sz w:val="20"/>
          <w:szCs w:val="20"/>
        </w:rPr>
        <w:t xml:space="preserve">w związku z art. 17 ust. 3 lit. b), d) lub e) RODO prawo do usunięcia danych osobowych, </w:t>
      </w:r>
    </w:p>
    <w:p w14:paraId="1359BB08" w14:textId="77777777" w:rsidR="00803B9D" w:rsidRDefault="00803B9D" w:rsidP="00803B9D">
      <w:pPr>
        <w:numPr>
          <w:ilvl w:val="0"/>
          <w:numId w:val="35"/>
        </w:numPr>
        <w:spacing w:before="120" w:after="120" w:line="276" w:lineRule="auto"/>
        <w:ind w:left="709" w:hanging="283"/>
        <w:contextualSpacing/>
        <w:jc w:val="both"/>
        <w:rPr>
          <w:rFonts w:cs="Arial"/>
          <w:b/>
          <w:bCs/>
          <w:i/>
          <w:iCs/>
          <w:sz w:val="20"/>
          <w:szCs w:val="20"/>
        </w:rPr>
      </w:pPr>
      <w:r>
        <w:rPr>
          <w:rFonts w:cs="Arial"/>
          <w:sz w:val="20"/>
          <w:szCs w:val="20"/>
        </w:rPr>
        <w:t xml:space="preserve">prawo do przenoszenia danych osobowych, o którym mowa w art. 20 RODO,   </w:t>
      </w:r>
    </w:p>
    <w:p w14:paraId="7468D0CF" w14:textId="77777777" w:rsidR="00803B9D" w:rsidRPr="00822B15" w:rsidRDefault="00803B9D" w:rsidP="00803B9D">
      <w:pPr>
        <w:numPr>
          <w:ilvl w:val="0"/>
          <w:numId w:val="35"/>
        </w:numPr>
        <w:spacing w:before="120" w:after="120" w:line="276" w:lineRule="auto"/>
        <w:ind w:left="709" w:hanging="283"/>
        <w:contextualSpacing/>
        <w:jc w:val="both"/>
        <w:rPr>
          <w:rFonts w:cs="Arial"/>
          <w:bCs/>
          <w:color w:val="000000" w:themeColor="text1"/>
          <w:sz w:val="20"/>
          <w:szCs w:val="20"/>
        </w:rPr>
      </w:pPr>
      <w:r w:rsidRPr="00F13B85">
        <w:rPr>
          <w:rFonts w:cs="Arial"/>
          <w:bCs/>
          <w:color w:val="000000" w:themeColor="text1"/>
          <w:sz w:val="20"/>
          <w:szCs w:val="20"/>
        </w:rPr>
        <w:t>na podstawie art. 21 RODO prawo sprzeciwu, wobec przetwarzania danych osobowych, gdyż podstawą prawną przetwarzania Pani/Pana danych osobowych jest art. 6 ust. 1 lit. c</w:t>
      </w:r>
      <w:r>
        <w:rPr>
          <w:rFonts w:cs="Arial"/>
          <w:bCs/>
          <w:color w:val="000000" w:themeColor="text1"/>
          <w:sz w:val="20"/>
          <w:szCs w:val="20"/>
        </w:rPr>
        <w:t xml:space="preserve">) RODO. </w:t>
      </w:r>
    </w:p>
    <w:p w14:paraId="741F8A29" w14:textId="77777777" w:rsidR="00803B9D" w:rsidRPr="00F13B85" w:rsidRDefault="00803B9D" w:rsidP="00803B9D">
      <w:pPr>
        <w:numPr>
          <w:ilvl w:val="0"/>
          <w:numId w:val="33"/>
        </w:numPr>
        <w:spacing w:before="120" w:after="120" w:line="276" w:lineRule="auto"/>
        <w:contextualSpacing/>
        <w:jc w:val="both"/>
        <w:rPr>
          <w:rFonts w:cs="Arial"/>
          <w:bCs/>
          <w:color w:val="000000" w:themeColor="text1"/>
          <w:sz w:val="20"/>
          <w:szCs w:val="20"/>
        </w:rPr>
      </w:pPr>
      <w:r w:rsidRPr="00F13B85">
        <w:rPr>
          <w:rFonts w:cs="Arial"/>
          <w:bCs/>
          <w:color w:val="000000" w:themeColor="text1"/>
          <w:sz w:val="20"/>
          <w:szCs w:val="20"/>
        </w:rPr>
        <w:t xml:space="preserve">W sprawach z zakresu ochrony danych osobowych można kontaktować się z Inspektorem Ochrony Danych, telefonicznie: 52 395 48 54 lub pod adresem e-mail: </w:t>
      </w:r>
      <w:hyperlink r:id="rId59" w:history="1">
        <w:r w:rsidRPr="00F13B85">
          <w:rPr>
            <w:rStyle w:val="Hipercze"/>
            <w:rFonts w:cs="Arial"/>
            <w:bCs/>
            <w:color w:val="000000" w:themeColor="text1"/>
            <w:sz w:val="20"/>
            <w:szCs w:val="20"/>
          </w:rPr>
          <w:t>iod@czersk.pl</w:t>
        </w:r>
      </w:hyperlink>
      <w:r w:rsidRPr="00F13B85">
        <w:rPr>
          <w:rFonts w:cs="Arial"/>
          <w:bCs/>
          <w:color w:val="000000" w:themeColor="text1"/>
          <w:sz w:val="20"/>
          <w:szCs w:val="20"/>
        </w:rPr>
        <w:t xml:space="preserve"> .</w:t>
      </w:r>
    </w:p>
    <w:p w14:paraId="7904358F" w14:textId="77777777" w:rsidR="00803B9D" w:rsidRDefault="00803B9D" w:rsidP="00803B9D">
      <w:pPr>
        <w:spacing w:line="276" w:lineRule="auto"/>
        <w:jc w:val="both"/>
        <w:rPr>
          <w:rFonts w:cs="Arial"/>
          <w:sz w:val="20"/>
          <w:szCs w:val="20"/>
          <w:u w:val="single"/>
        </w:rPr>
      </w:pPr>
    </w:p>
    <w:p w14:paraId="3187BA18" w14:textId="77777777" w:rsidR="00803B9D" w:rsidRDefault="00803B9D" w:rsidP="00803B9D">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w</w:t>
      </w:r>
      <w:r w:rsidRPr="00610054">
        <w:rPr>
          <w:rFonts w:cs="Arial"/>
          <w:i/>
          <w:iCs/>
          <w:sz w:val="18"/>
          <w:szCs w:val="18"/>
        </w:rPr>
        <w:t xml:space="preserve"> przypadku korzystania przez osobę, której dane osobowe są przetwarzane przez </w:t>
      </w:r>
      <w:r w:rsidRPr="00610054">
        <w:rPr>
          <w:rFonts w:cs="Arial"/>
          <w:i/>
          <w:iCs/>
          <w:color w:val="000000" w:themeColor="text1"/>
          <w:sz w:val="18"/>
          <w:szCs w:val="18"/>
        </w:rPr>
        <w:t xml:space="preserve">zamawiającego, z uprawnienia, o którym mowa w </w:t>
      </w:r>
      <w:hyperlink r:id="rId60" w:anchor="/document/68636690?unitId=art(15)ust(1)&amp;cm=DOCUMENT" w:history="1">
        <w:r w:rsidRPr="00610054">
          <w:rPr>
            <w:rStyle w:val="Hipercze"/>
            <w:rFonts w:cs="Arial"/>
            <w:i/>
            <w:iCs/>
            <w:color w:val="000000" w:themeColor="text1"/>
            <w:sz w:val="18"/>
            <w:szCs w:val="18"/>
          </w:rPr>
          <w:t>art. 15 ust. 1-3</w:t>
        </w:r>
      </w:hyperlink>
      <w:r w:rsidRPr="00610054">
        <w:rPr>
          <w:rFonts w:cs="Arial"/>
          <w:i/>
          <w:iCs/>
          <w:color w:val="000000" w:themeColor="text1"/>
          <w:sz w:val="18"/>
          <w:szCs w:val="18"/>
        </w:rPr>
        <w:t xml:space="preserve"> RODO, zamawiający może żądać od osoby </w:t>
      </w:r>
      <w:r w:rsidRPr="00610054">
        <w:rPr>
          <w:rFonts w:cs="Arial"/>
          <w:i/>
          <w:iCs/>
          <w:sz w:val="18"/>
          <w:szCs w:val="18"/>
        </w:rPr>
        <w:t>występującej z żądaniem wskazania dodatkowych informacji, mających na celu sprecyzowanie nazwy lub daty zakończonego postępowania o udzielenie zamówienia.</w:t>
      </w:r>
      <w:r>
        <w:rPr>
          <w:rFonts w:cs="Arial"/>
          <w:i/>
          <w:iCs/>
          <w:sz w:val="18"/>
          <w:szCs w:val="18"/>
        </w:rPr>
        <w:t xml:space="preserve"> </w:t>
      </w:r>
    </w:p>
    <w:p w14:paraId="3EFAEA09" w14:textId="77777777" w:rsidR="00803B9D" w:rsidRPr="00F13B85" w:rsidRDefault="00803B9D" w:rsidP="00803B9D">
      <w:pPr>
        <w:jc w:val="both"/>
        <w:rPr>
          <w:rFonts w:cs="Arial"/>
          <w:sz w:val="20"/>
          <w:szCs w:val="20"/>
          <w:u w:val="single"/>
        </w:rPr>
      </w:pPr>
    </w:p>
    <w:p w14:paraId="3AF12167" w14:textId="77777777" w:rsidR="00803B9D" w:rsidRDefault="00803B9D" w:rsidP="00803B9D">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skorzystanie z prawa do sprostowania nie może skutkować zmianą wyniku postępowania</w:t>
      </w:r>
      <w:r>
        <w:rPr>
          <w:rFonts w:cs="Arial"/>
          <w:i/>
          <w:iCs/>
          <w:sz w:val="18"/>
          <w:szCs w:val="18"/>
        </w:rPr>
        <w:br/>
        <w:t xml:space="preserve">o udzielenie zamówienia publicznego ani zmianą postanowień umowy w zakresie niezgodnym z ustawą </w:t>
      </w:r>
      <w:proofErr w:type="spellStart"/>
      <w:r>
        <w:rPr>
          <w:rFonts w:cs="Arial"/>
          <w:i/>
          <w:iCs/>
          <w:sz w:val="18"/>
          <w:szCs w:val="18"/>
        </w:rPr>
        <w:t>Pzp</w:t>
      </w:r>
      <w:proofErr w:type="spellEnd"/>
      <w:r>
        <w:rPr>
          <w:rFonts w:cs="Arial"/>
          <w:i/>
          <w:iCs/>
          <w:sz w:val="18"/>
          <w:szCs w:val="18"/>
        </w:rPr>
        <w:t xml:space="preserve"> oraz nie może naruszać integralności protokołu oraz jego załączników. </w:t>
      </w:r>
    </w:p>
    <w:p w14:paraId="4F9B46DB" w14:textId="77777777" w:rsidR="00803B9D" w:rsidRDefault="00803B9D" w:rsidP="00803B9D">
      <w:pPr>
        <w:spacing w:before="120"/>
        <w:ind w:left="426"/>
        <w:contextualSpacing/>
        <w:jc w:val="both"/>
        <w:rPr>
          <w:rFonts w:cs="Arial"/>
          <w:i/>
          <w:iCs/>
          <w:sz w:val="18"/>
          <w:szCs w:val="18"/>
        </w:rPr>
      </w:pPr>
    </w:p>
    <w:p w14:paraId="12FA229E" w14:textId="77777777" w:rsidR="00803B9D" w:rsidRPr="00822B15" w:rsidRDefault="00803B9D" w:rsidP="00803B9D">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prawo do ograniczenia przetwarzania nie ma zastosowania w odniesieniu </w:t>
      </w:r>
      <w:r>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Pr>
          <w:rFonts w:cs="Arial"/>
          <w:i/>
          <w:iCs/>
          <w:sz w:val="18"/>
          <w:szCs w:val="18"/>
        </w:rPr>
        <w:br/>
        <w:t>lub państwa członkowskiego.</w:t>
      </w:r>
    </w:p>
    <w:p w14:paraId="5F413E4A" w14:textId="77777777" w:rsidR="00803B9D" w:rsidRDefault="00803B9D" w:rsidP="00694C3B">
      <w:pPr>
        <w:tabs>
          <w:tab w:val="num" w:pos="360"/>
        </w:tabs>
        <w:spacing w:before="120" w:after="120" w:line="276" w:lineRule="auto"/>
        <w:jc w:val="both"/>
        <w:rPr>
          <w:rFonts w:cs="Arial"/>
          <w:bCs/>
          <w:sz w:val="20"/>
          <w:szCs w:val="20"/>
          <w:u w:val="single"/>
          <w:lang w:eastAsia="en-US"/>
        </w:rPr>
      </w:pPr>
    </w:p>
    <w:p w14:paraId="38240140" w14:textId="2242F7FD" w:rsidR="00803B9D" w:rsidRDefault="00803B9D" w:rsidP="00694C3B">
      <w:pPr>
        <w:tabs>
          <w:tab w:val="num" w:pos="360"/>
        </w:tabs>
        <w:spacing w:before="120" w:after="120" w:line="276" w:lineRule="auto"/>
        <w:jc w:val="both"/>
        <w:rPr>
          <w:rFonts w:cs="Arial"/>
          <w:bCs/>
          <w:sz w:val="20"/>
          <w:szCs w:val="20"/>
          <w:u w:val="single"/>
          <w:lang w:eastAsia="en-US"/>
        </w:rPr>
      </w:pPr>
    </w:p>
    <w:p w14:paraId="7E305CBA" w14:textId="20625823" w:rsidR="009A0CB1" w:rsidRDefault="009A0CB1" w:rsidP="00694C3B">
      <w:pPr>
        <w:tabs>
          <w:tab w:val="num" w:pos="360"/>
        </w:tabs>
        <w:spacing w:before="120" w:after="120" w:line="276" w:lineRule="auto"/>
        <w:jc w:val="both"/>
        <w:rPr>
          <w:rFonts w:cs="Arial"/>
          <w:bCs/>
          <w:sz w:val="20"/>
          <w:szCs w:val="20"/>
          <w:u w:val="single"/>
          <w:lang w:eastAsia="en-US"/>
        </w:rPr>
      </w:pPr>
    </w:p>
    <w:p w14:paraId="77DC0742" w14:textId="4F0F794B" w:rsidR="009A0CB1" w:rsidRDefault="009A0CB1" w:rsidP="00694C3B">
      <w:pPr>
        <w:tabs>
          <w:tab w:val="num" w:pos="360"/>
        </w:tabs>
        <w:spacing w:before="120" w:after="120" w:line="276" w:lineRule="auto"/>
        <w:jc w:val="both"/>
        <w:rPr>
          <w:rFonts w:cs="Arial"/>
          <w:bCs/>
          <w:sz w:val="20"/>
          <w:szCs w:val="20"/>
          <w:u w:val="single"/>
          <w:lang w:eastAsia="en-US"/>
        </w:rPr>
      </w:pPr>
    </w:p>
    <w:p w14:paraId="1FAD1813" w14:textId="4E8164F9" w:rsidR="009A0CB1" w:rsidRDefault="009A0CB1" w:rsidP="00694C3B">
      <w:pPr>
        <w:tabs>
          <w:tab w:val="num" w:pos="360"/>
        </w:tabs>
        <w:spacing w:before="120" w:after="120" w:line="276" w:lineRule="auto"/>
        <w:jc w:val="both"/>
        <w:rPr>
          <w:rFonts w:cs="Arial"/>
          <w:bCs/>
          <w:sz w:val="20"/>
          <w:szCs w:val="20"/>
          <w:u w:val="single"/>
          <w:lang w:eastAsia="en-US"/>
        </w:rPr>
      </w:pPr>
    </w:p>
    <w:p w14:paraId="550B76A7" w14:textId="33D3C879" w:rsidR="009A0CB1" w:rsidRDefault="009A0CB1" w:rsidP="00694C3B">
      <w:pPr>
        <w:tabs>
          <w:tab w:val="num" w:pos="360"/>
        </w:tabs>
        <w:spacing w:before="120" w:after="120" w:line="276" w:lineRule="auto"/>
        <w:jc w:val="both"/>
        <w:rPr>
          <w:rFonts w:cs="Arial"/>
          <w:bCs/>
          <w:sz w:val="20"/>
          <w:szCs w:val="20"/>
          <w:u w:val="single"/>
          <w:lang w:eastAsia="en-US"/>
        </w:rPr>
      </w:pPr>
    </w:p>
    <w:p w14:paraId="5EBEA1B2" w14:textId="77777777" w:rsidR="009A0CB1" w:rsidRDefault="009A0CB1" w:rsidP="00694C3B">
      <w:pPr>
        <w:tabs>
          <w:tab w:val="num" w:pos="360"/>
        </w:tabs>
        <w:spacing w:before="120" w:after="120" w:line="276" w:lineRule="auto"/>
        <w:jc w:val="both"/>
        <w:rPr>
          <w:rFonts w:cs="Arial"/>
          <w:bCs/>
          <w:sz w:val="20"/>
          <w:szCs w:val="20"/>
          <w:u w:val="single"/>
          <w:lang w:eastAsia="en-US"/>
        </w:rPr>
      </w:pPr>
    </w:p>
    <w:p w14:paraId="2CFF6C97" w14:textId="64FF7B24" w:rsidR="00915605" w:rsidRPr="00915605" w:rsidRDefault="00915605" w:rsidP="00694C3B">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lastRenderedPageBreak/>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5DF5A4DC" w14:textId="77777777" w:rsidR="00915605" w:rsidRPr="00915605" w:rsidRDefault="00915605" w:rsidP="00694C3B">
      <w:pPr>
        <w:numPr>
          <w:ilvl w:val="0"/>
          <w:numId w:val="2"/>
        </w:numPr>
        <w:spacing w:before="120" w:after="120" w:line="276" w:lineRule="auto"/>
        <w:jc w:val="both"/>
        <w:rPr>
          <w:rFonts w:cs="Arial"/>
          <w:bCs/>
          <w:sz w:val="20"/>
          <w:szCs w:val="20"/>
          <w:lang w:eastAsia="en-US"/>
        </w:rPr>
      </w:pPr>
      <w:r w:rsidRPr="00915605">
        <w:rPr>
          <w:rFonts w:cs="Arial"/>
          <w:bCs/>
          <w:sz w:val="20"/>
          <w:szCs w:val="20"/>
          <w:lang w:eastAsia="en-US"/>
        </w:rPr>
        <w:t>Załą</w:t>
      </w:r>
      <w:r w:rsidR="00433D8D">
        <w:rPr>
          <w:rFonts w:cs="Arial"/>
          <w:bCs/>
          <w:sz w:val="20"/>
          <w:szCs w:val="20"/>
          <w:lang w:eastAsia="en-US"/>
        </w:rPr>
        <w:t>cznik nr 1</w:t>
      </w:r>
      <w:r w:rsidR="00433D8D">
        <w:rPr>
          <w:rFonts w:cs="Arial"/>
          <w:bCs/>
          <w:sz w:val="20"/>
          <w:szCs w:val="20"/>
          <w:lang w:eastAsia="en-US"/>
        </w:rPr>
        <w:tab/>
        <w:t xml:space="preserve">-    </w:t>
      </w:r>
      <w:r w:rsidR="00E45923">
        <w:rPr>
          <w:rFonts w:cs="Arial"/>
          <w:bCs/>
          <w:sz w:val="20"/>
          <w:szCs w:val="20"/>
          <w:lang w:eastAsia="en-US"/>
        </w:rPr>
        <w:t>formularz ofertowy</w:t>
      </w:r>
    </w:p>
    <w:p w14:paraId="33C27B1E" w14:textId="77777777" w:rsidR="00915605" w:rsidRPr="00433D8D" w:rsidRDefault="00E45923" w:rsidP="00433D8D">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00915605" w:rsidRPr="00915605">
        <w:rPr>
          <w:rFonts w:cs="Arial"/>
          <w:bCs/>
          <w:sz w:val="20"/>
          <w:szCs w:val="20"/>
          <w:lang w:eastAsia="en-US"/>
        </w:rPr>
        <w:t xml:space="preserve">oświadczenie składane na podstawie art. </w:t>
      </w:r>
      <w:r w:rsidR="00433D8D">
        <w:rPr>
          <w:rFonts w:cs="Arial"/>
          <w:bCs/>
          <w:sz w:val="20"/>
          <w:szCs w:val="20"/>
          <w:lang w:eastAsia="en-US"/>
        </w:rPr>
        <w:t>125</w:t>
      </w:r>
      <w:r w:rsidR="00915605" w:rsidRPr="00915605">
        <w:rPr>
          <w:rFonts w:cs="Arial"/>
          <w:bCs/>
          <w:sz w:val="20"/>
          <w:szCs w:val="20"/>
          <w:lang w:eastAsia="en-US"/>
        </w:rPr>
        <w:t xml:space="preserve"> ust. 1 </w:t>
      </w:r>
      <w:proofErr w:type="spellStart"/>
      <w:r w:rsidR="00915605" w:rsidRPr="00915605">
        <w:rPr>
          <w:rFonts w:cs="Arial"/>
          <w:bCs/>
          <w:sz w:val="20"/>
          <w:szCs w:val="20"/>
          <w:lang w:eastAsia="en-US"/>
        </w:rPr>
        <w:t>Pzp</w:t>
      </w:r>
      <w:proofErr w:type="spellEnd"/>
      <w:r w:rsidR="00915605" w:rsidRPr="00433D8D">
        <w:rPr>
          <w:rFonts w:cs="Arial"/>
          <w:bCs/>
          <w:sz w:val="20"/>
          <w:szCs w:val="20"/>
          <w:lang w:eastAsia="en-US"/>
        </w:rPr>
        <w:t>.</w:t>
      </w:r>
      <w:r w:rsidR="00915605" w:rsidRPr="00B16700">
        <w:rPr>
          <w:rFonts w:cs="Arial"/>
          <w:b/>
          <w:bCs/>
          <w:sz w:val="20"/>
          <w:szCs w:val="20"/>
          <w:lang w:eastAsia="en-US"/>
        </w:rPr>
        <w:t xml:space="preserve"> </w:t>
      </w:r>
      <w:r w:rsidR="00915605" w:rsidRPr="00B16700">
        <w:rPr>
          <w:rFonts w:cs="Arial"/>
          <w:b/>
          <w:bCs/>
          <w:i/>
          <w:sz w:val="18"/>
          <w:szCs w:val="18"/>
          <w:lang w:eastAsia="en-US"/>
        </w:rPr>
        <w:t>(złożyć wraz z ofertą)</w:t>
      </w:r>
    </w:p>
    <w:p w14:paraId="7E784CD1" w14:textId="6ADC4FFF" w:rsidR="008D6BCD" w:rsidRPr="008D6BCD" w:rsidRDefault="008D6BCD" w:rsidP="008D6BCD">
      <w:pPr>
        <w:numPr>
          <w:ilvl w:val="0"/>
          <w:numId w:val="2"/>
        </w:numPr>
        <w:tabs>
          <w:tab w:val="left" w:pos="2127"/>
        </w:tabs>
        <w:spacing w:before="120" w:after="120" w:line="276" w:lineRule="auto"/>
        <w:rPr>
          <w:rFonts w:cs="Arial"/>
          <w:bCs/>
          <w:sz w:val="20"/>
          <w:szCs w:val="20"/>
          <w:lang w:eastAsia="en-US"/>
        </w:rPr>
      </w:pPr>
      <w:r>
        <w:rPr>
          <w:rFonts w:cs="Arial"/>
          <w:bCs/>
          <w:sz w:val="20"/>
          <w:szCs w:val="20"/>
          <w:lang w:eastAsia="en-US"/>
        </w:rPr>
        <w:t xml:space="preserve">Załącznik nr </w:t>
      </w:r>
      <w:r w:rsidR="0096147B">
        <w:rPr>
          <w:rFonts w:cs="Arial"/>
          <w:bCs/>
          <w:sz w:val="20"/>
          <w:szCs w:val="20"/>
          <w:lang w:eastAsia="en-US"/>
        </w:rPr>
        <w:t>3</w:t>
      </w:r>
      <w:r w:rsidR="005216A3">
        <w:rPr>
          <w:rFonts w:cs="Arial"/>
          <w:bCs/>
          <w:sz w:val="20"/>
          <w:szCs w:val="20"/>
          <w:lang w:eastAsia="en-US"/>
        </w:rPr>
        <w:tab/>
        <w:t xml:space="preserve">-    </w:t>
      </w:r>
      <w:r w:rsidR="00E45923" w:rsidRPr="00E45923">
        <w:rPr>
          <w:rFonts w:cs="Arial"/>
          <w:bCs/>
          <w:sz w:val="20"/>
          <w:szCs w:val="20"/>
          <w:lang w:eastAsia="en-US"/>
        </w:rPr>
        <w:t xml:space="preserve">wykaz osób </w:t>
      </w:r>
      <w:r w:rsidR="007F0ACF">
        <w:rPr>
          <w:rFonts w:cs="Arial"/>
          <w:bCs/>
          <w:i/>
          <w:sz w:val="16"/>
          <w:szCs w:val="16"/>
          <w:lang w:eastAsia="en-US"/>
        </w:rPr>
        <w:t>(złożyć dopiero na wezwanie</w:t>
      </w:r>
      <w:r w:rsidR="00E45923" w:rsidRPr="00E45923">
        <w:rPr>
          <w:rFonts w:cs="Arial"/>
          <w:bCs/>
          <w:i/>
          <w:sz w:val="16"/>
          <w:szCs w:val="16"/>
          <w:lang w:eastAsia="en-US"/>
        </w:rPr>
        <w:t xml:space="preserve"> Zamawiającego zgodnie z art. </w:t>
      </w:r>
      <w:r>
        <w:rPr>
          <w:rFonts w:cs="Arial"/>
          <w:bCs/>
          <w:i/>
          <w:sz w:val="16"/>
          <w:szCs w:val="16"/>
          <w:lang w:eastAsia="en-US"/>
        </w:rPr>
        <w:t>274 ust.</w:t>
      </w:r>
      <w:r w:rsidR="00E45923" w:rsidRPr="00E45923">
        <w:rPr>
          <w:rFonts w:cs="Arial"/>
          <w:bCs/>
          <w:i/>
          <w:sz w:val="16"/>
          <w:szCs w:val="16"/>
          <w:lang w:eastAsia="en-US"/>
        </w:rPr>
        <w:t xml:space="preserve"> </w:t>
      </w:r>
      <w:r>
        <w:rPr>
          <w:rFonts w:cs="Arial"/>
          <w:bCs/>
          <w:i/>
          <w:sz w:val="16"/>
          <w:szCs w:val="16"/>
          <w:lang w:eastAsia="en-US"/>
        </w:rPr>
        <w:t>1</w:t>
      </w:r>
      <w:r w:rsidR="00E45923" w:rsidRPr="00E45923">
        <w:rPr>
          <w:rFonts w:cs="Arial"/>
          <w:bCs/>
          <w:i/>
          <w:sz w:val="16"/>
          <w:szCs w:val="16"/>
          <w:lang w:eastAsia="en-US"/>
        </w:rPr>
        <w:t xml:space="preserve"> </w:t>
      </w:r>
      <w:proofErr w:type="spellStart"/>
      <w:r w:rsidR="00E45923" w:rsidRPr="00E45923">
        <w:rPr>
          <w:rFonts w:cs="Arial"/>
          <w:bCs/>
          <w:i/>
          <w:sz w:val="16"/>
          <w:szCs w:val="16"/>
          <w:lang w:eastAsia="en-US"/>
        </w:rPr>
        <w:t>Pzp</w:t>
      </w:r>
      <w:proofErr w:type="spellEnd"/>
      <w:r w:rsidR="00E45923" w:rsidRPr="00E45923">
        <w:rPr>
          <w:rFonts w:cs="Arial"/>
          <w:bCs/>
          <w:i/>
          <w:sz w:val="16"/>
          <w:szCs w:val="16"/>
          <w:lang w:eastAsia="en-US"/>
        </w:rPr>
        <w:t>)</w:t>
      </w:r>
    </w:p>
    <w:p w14:paraId="6827DA32" w14:textId="142A1984" w:rsidR="008D6BCD" w:rsidRPr="00E059E9" w:rsidRDefault="008D6BCD" w:rsidP="00896932">
      <w:pPr>
        <w:numPr>
          <w:ilvl w:val="0"/>
          <w:numId w:val="2"/>
        </w:numPr>
        <w:spacing w:before="120" w:after="120" w:line="276" w:lineRule="auto"/>
        <w:jc w:val="both"/>
        <w:rPr>
          <w:rFonts w:cs="Arial"/>
          <w:bCs/>
          <w:sz w:val="20"/>
          <w:szCs w:val="20"/>
          <w:lang w:eastAsia="en-US"/>
        </w:rPr>
      </w:pPr>
      <w:r w:rsidRPr="00E059E9">
        <w:rPr>
          <w:rFonts w:cs="Arial"/>
          <w:bCs/>
          <w:sz w:val="20"/>
          <w:szCs w:val="20"/>
          <w:lang w:eastAsia="en-US"/>
        </w:rPr>
        <w:t xml:space="preserve">Załącznik nr </w:t>
      </w:r>
      <w:r w:rsidR="0096147B">
        <w:rPr>
          <w:rFonts w:cs="Arial"/>
          <w:bCs/>
          <w:sz w:val="20"/>
          <w:szCs w:val="20"/>
          <w:lang w:eastAsia="en-US"/>
        </w:rPr>
        <w:t>4</w:t>
      </w:r>
      <w:r w:rsidRPr="00E059E9">
        <w:rPr>
          <w:rFonts w:cs="Arial"/>
          <w:bCs/>
          <w:sz w:val="20"/>
          <w:szCs w:val="20"/>
          <w:lang w:eastAsia="en-US"/>
        </w:rPr>
        <w:tab/>
        <w:t xml:space="preserve">-   zobowiązanie </w:t>
      </w:r>
      <w:r w:rsidR="00511C65" w:rsidRPr="00E059E9">
        <w:rPr>
          <w:rFonts w:cs="Arial"/>
          <w:bCs/>
          <w:sz w:val="20"/>
          <w:szCs w:val="20"/>
          <w:lang w:eastAsia="en-US"/>
        </w:rPr>
        <w:t>podmiotu udostępniającego zasoby</w:t>
      </w:r>
      <w:r w:rsidR="00896932" w:rsidRPr="00E059E9">
        <w:rPr>
          <w:rFonts w:cs="Arial"/>
          <w:bCs/>
          <w:i/>
          <w:sz w:val="18"/>
          <w:szCs w:val="18"/>
          <w:lang w:eastAsia="en-US"/>
        </w:rPr>
        <w:t xml:space="preserve"> </w:t>
      </w:r>
      <w:r w:rsidRPr="00E059E9">
        <w:rPr>
          <w:rFonts w:cs="Arial"/>
          <w:b/>
          <w:bCs/>
          <w:i/>
          <w:sz w:val="18"/>
          <w:szCs w:val="18"/>
          <w:lang w:eastAsia="en-US"/>
        </w:rPr>
        <w:t>(jeżeli dot. złożyć wraz z ofertą)</w:t>
      </w:r>
    </w:p>
    <w:p w14:paraId="5BEA9C22" w14:textId="5821C3F8" w:rsidR="008D6BCD" w:rsidRPr="008D6BCD" w:rsidRDefault="008D6BCD" w:rsidP="008D6BCD">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96147B">
        <w:rPr>
          <w:rFonts w:cs="Arial"/>
          <w:bCs/>
          <w:sz w:val="20"/>
          <w:szCs w:val="20"/>
          <w:lang w:eastAsia="en-US"/>
        </w:rPr>
        <w:t>5</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5274BABD" w14:textId="41213B12" w:rsidR="00E45923" w:rsidRPr="00E45923" w:rsidRDefault="00E45923" w:rsidP="00694C3B">
      <w:pPr>
        <w:numPr>
          <w:ilvl w:val="0"/>
          <w:numId w:val="2"/>
        </w:numPr>
        <w:spacing w:before="120" w:after="120" w:line="276" w:lineRule="auto"/>
        <w:jc w:val="both"/>
        <w:rPr>
          <w:rFonts w:cs="Arial"/>
          <w:bCs/>
          <w:sz w:val="20"/>
          <w:szCs w:val="20"/>
          <w:lang w:eastAsia="en-US"/>
        </w:rPr>
      </w:pPr>
      <w:r w:rsidRPr="00E45923">
        <w:rPr>
          <w:rFonts w:cs="Arial"/>
          <w:bCs/>
          <w:sz w:val="20"/>
          <w:szCs w:val="20"/>
          <w:lang w:eastAsia="en-US"/>
        </w:rPr>
        <w:t xml:space="preserve">Załącznik nr </w:t>
      </w:r>
      <w:r w:rsidR="0096147B">
        <w:rPr>
          <w:rFonts w:cs="Arial"/>
          <w:bCs/>
          <w:sz w:val="20"/>
          <w:szCs w:val="20"/>
          <w:lang w:eastAsia="en-US"/>
        </w:rPr>
        <w:t>6</w:t>
      </w:r>
      <w:r w:rsidRPr="00E45923">
        <w:rPr>
          <w:rFonts w:cs="Arial"/>
          <w:bCs/>
          <w:sz w:val="20"/>
          <w:szCs w:val="20"/>
          <w:lang w:eastAsia="en-US"/>
        </w:rPr>
        <w:tab/>
      </w:r>
      <w:r>
        <w:rPr>
          <w:rFonts w:cs="Arial"/>
          <w:bCs/>
          <w:sz w:val="20"/>
          <w:szCs w:val="20"/>
          <w:lang w:eastAsia="en-US"/>
        </w:rPr>
        <w:t xml:space="preserve">-     </w:t>
      </w:r>
      <w:r w:rsidR="008144D7" w:rsidRPr="00E45923">
        <w:rPr>
          <w:rFonts w:cs="Arial"/>
          <w:bCs/>
          <w:sz w:val="20"/>
          <w:szCs w:val="20"/>
          <w:lang w:eastAsia="en-US"/>
        </w:rPr>
        <w:t>opis przedmiotu zamówienia</w:t>
      </w:r>
      <w:r w:rsidR="008144D7">
        <w:rPr>
          <w:rFonts w:cs="Arial"/>
          <w:bCs/>
          <w:sz w:val="20"/>
          <w:szCs w:val="20"/>
          <w:lang w:eastAsia="en-US"/>
        </w:rPr>
        <w:t xml:space="preserve">. </w:t>
      </w:r>
    </w:p>
    <w:p w14:paraId="632CBE33" w14:textId="68A96731" w:rsidR="00E45923" w:rsidRPr="00E45923" w:rsidRDefault="00E45923" w:rsidP="00694C3B">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96147B">
        <w:rPr>
          <w:rFonts w:cs="Arial"/>
          <w:bCs/>
          <w:sz w:val="20"/>
          <w:szCs w:val="20"/>
          <w:lang w:eastAsia="en-US"/>
        </w:rPr>
        <w:t>7</w:t>
      </w:r>
      <w:r w:rsidR="00D80B12">
        <w:rPr>
          <w:rFonts w:cs="Arial"/>
          <w:bCs/>
          <w:sz w:val="20"/>
          <w:szCs w:val="20"/>
          <w:lang w:eastAsia="en-US"/>
        </w:rPr>
        <w:t xml:space="preserve"> i 7A</w:t>
      </w:r>
      <w:r>
        <w:rPr>
          <w:rFonts w:cs="Arial"/>
          <w:bCs/>
          <w:sz w:val="20"/>
          <w:szCs w:val="20"/>
          <w:lang w:eastAsia="en-US"/>
        </w:rPr>
        <w:tab/>
        <w:t xml:space="preserve">-     </w:t>
      </w:r>
      <w:r w:rsidR="008144D7">
        <w:rPr>
          <w:rFonts w:cs="Arial"/>
          <w:bCs/>
          <w:sz w:val="20"/>
          <w:szCs w:val="20"/>
          <w:lang w:eastAsia="en-US"/>
        </w:rPr>
        <w:t>projektowane postanowienia umowy</w:t>
      </w:r>
      <w:r w:rsidR="00D80B12">
        <w:rPr>
          <w:rFonts w:cs="Arial"/>
          <w:bCs/>
          <w:sz w:val="20"/>
          <w:szCs w:val="20"/>
          <w:lang w:eastAsia="en-US"/>
        </w:rPr>
        <w:t xml:space="preserve"> na część 1 i część 2</w:t>
      </w:r>
      <w:r w:rsidR="008144D7" w:rsidRPr="00E45923">
        <w:rPr>
          <w:rFonts w:cs="Arial"/>
          <w:bCs/>
          <w:sz w:val="20"/>
          <w:szCs w:val="20"/>
          <w:lang w:eastAsia="en-US"/>
        </w:rPr>
        <w:t>.</w:t>
      </w:r>
    </w:p>
    <w:p w14:paraId="468986B0" w14:textId="4A6B073E" w:rsidR="00E45923" w:rsidRPr="005216A3" w:rsidRDefault="00E45923" w:rsidP="008D6BCD">
      <w:pPr>
        <w:numPr>
          <w:ilvl w:val="0"/>
          <w:numId w:val="2"/>
        </w:numPr>
        <w:tabs>
          <w:tab w:val="left" w:pos="2127"/>
        </w:tabs>
        <w:spacing w:before="120" w:after="120" w:line="276" w:lineRule="auto"/>
        <w:rPr>
          <w:rFonts w:cs="Arial"/>
          <w:bCs/>
          <w:sz w:val="20"/>
          <w:szCs w:val="20"/>
          <w:lang w:eastAsia="en-US"/>
        </w:rPr>
      </w:pPr>
      <w:r w:rsidRPr="00E45923">
        <w:rPr>
          <w:rFonts w:cs="Arial"/>
          <w:bCs/>
          <w:sz w:val="20"/>
          <w:szCs w:val="20"/>
          <w:lang w:eastAsia="en-US"/>
        </w:rPr>
        <w:t>Z</w:t>
      </w:r>
      <w:r>
        <w:rPr>
          <w:rFonts w:cs="Arial"/>
          <w:bCs/>
          <w:sz w:val="20"/>
          <w:szCs w:val="20"/>
          <w:lang w:eastAsia="en-US"/>
        </w:rPr>
        <w:t xml:space="preserve">ałącznik nr </w:t>
      </w:r>
      <w:r w:rsidR="0096147B">
        <w:rPr>
          <w:rFonts w:cs="Arial"/>
          <w:bCs/>
          <w:sz w:val="20"/>
          <w:szCs w:val="20"/>
          <w:lang w:eastAsia="en-US"/>
        </w:rPr>
        <w:t>8</w:t>
      </w:r>
      <w:r>
        <w:rPr>
          <w:rFonts w:cs="Arial"/>
          <w:bCs/>
          <w:sz w:val="20"/>
          <w:szCs w:val="20"/>
          <w:lang w:eastAsia="en-US"/>
        </w:rPr>
        <w:tab/>
        <w:t xml:space="preserve">-     </w:t>
      </w:r>
      <w:r w:rsidR="00896932">
        <w:rPr>
          <w:rFonts w:cs="Arial"/>
          <w:bCs/>
          <w:sz w:val="20"/>
          <w:szCs w:val="20"/>
          <w:lang w:eastAsia="en-US"/>
        </w:rPr>
        <w:t>i</w:t>
      </w:r>
      <w:r w:rsidRPr="00E45923">
        <w:rPr>
          <w:rFonts w:cs="Arial"/>
          <w:bCs/>
          <w:sz w:val="20"/>
          <w:szCs w:val="20"/>
          <w:lang w:eastAsia="en-US"/>
        </w:rPr>
        <w:t>nformacja o przynależności do grupy kapitałowej (</w:t>
      </w:r>
      <w:r w:rsidR="008D6BCD">
        <w:rPr>
          <w:rFonts w:cs="Arial"/>
          <w:bCs/>
          <w:i/>
          <w:sz w:val="16"/>
          <w:szCs w:val="16"/>
          <w:lang w:eastAsia="en-US"/>
        </w:rPr>
        <w:t>złożyć dopiero na wezwanie</w:t>
      </w:r>
      <w:r w:rsidR="008D6BCD" w:rsidRPr="00E45923">
        <w:rPr>
          <w:rFonts w:cs="Arial"/>
          <w:bCs/>
          <w:i/>
          <w:sz w:val="16"/>
          <w:szCs w:val="16"/>
          <w:lang w:eastAsia="en-US"/>
        </w:rPr>
        <w:t xml:space="preserve"> Zamawiającego zgodnie z art. </w:t>
      </w:r>
      <w:r w:rsidR="008D6BCD">
        <w:rPr>
          <w:rFonts w:cs="Arial"/>
          <w:bCs/>
          <w:i/>
          <w:sz w:val="16"/>
          <w:szCs w:val="16"/>
          <w:lang w:eastAsia="en-US"/>
        </w:rPr>
        <w:t xml:space="preserve">274 ust. </w:t>
      </w:r>
      <w:r w:rsidR="008D6BCD" w:rsidRPr="00E45923">
        <w:rPr>
          <w:rFonts w:cs="Arial"/>
          <w:bCs/>
          <w:i/>
          <w:sz w:val="16"/>
          <w:szCs w:val="16"/>
          <w:lang w:eastAsia="en-US"/>
        </w:rPr>
        <w:t xml:space="preserve"> </w:t>
      </w:r>
      <w:r w:rsidR="008D6BCD">
        <w:rPr>
          <w:rFonts w:cs="Arial"/>
          <w:bCs/>
          <w:i/>
          <w:sz w:val="16"/>
          <w:szCs w:val="16"/>
          <w:lang w:eastAsia="en-US"/>
        </w:rPr>
        <w:t>1</w:t>
      </w:r>
      <w:r w:rsidR="008D6BCD" w:rsidRPr="00E45923">
        <w:rPr>
          <w:rFonts w:cs="Arial"/>
          <w:bCs/>
          <w:i/>
          <w:sz w:val="16"/>
          <w:szCs w:val="16"/>
          <w:lang w:eastAsia="en-US"/>
        </w:rPr>
        <w:t xml:space="preserve"> </w:t>
      </w:r>
      <w:proofErr w:type="spellStart"/>
      <w:r w:rsidR="008D6BCD" w:rsidRPr="00E45923">
        <w:rPr>
          <w:rFonts w:cs="Arial"/>
          <w:bCs/>
          <w:i/>
          <w:sz w:val="16"/>
          <w:szCs w:val="16"/>
          <w:lang w:eastAsia="en-US"/>
        </w:rPr>
        <w:t>Pzp</w:t>
      </w:r>
      <w:proofErr w:type="spellEnd"/>
      <w:r w:rsidR="008D6BCD" w:rsidRPr="00E45923">
        <w:rPr>
          <w:rFonts w:cs="Arial"/>
          <w:bCs/>
          <w:i/>
          <w:sz w:val="16"/>
          <w:szCs w:val="16"/>
          <w:lang w:eastAsia="en-US"/>
        </w:rPr>
        <w:t>)</w:t>
      </w:r>
      <w:r w:rsidR="008D6BCD" w:rsidRPr="008D6BCD">
        <w:rPr>
          <w:rFonts w:cs="Arial"/>
          <w:bCs/>
          <w:i/>
          <w:sz w:val="16"/>
          <w:szCs w:val="16"/>
          <w:lang w:eastAsia="en-US"/>
        </w:rPr>
        <w:t>.</w:t>
      </w:r>
    </w:p>
    <w:p w14:paraId="2500F7D0" w14:textId="65A6007B" w:rsidR="005216A3" w:rsidRPr="00E059E9" w:rsidRDefault="005216A3" w:rsidP="005216A3">
      <w:pPr>
        <w:numPr>
          <w:ilvl w:val="0"/>
          <w:numId w:val="2"/>
        </w:numPr>
        <w:spacing w:before="120" w:after="120" w:line="276" w:lineRule="auto"/>
        <w:jc w:val="both"/>
        <w:rPr>
          <w:rFonts w:cs="Arial"/>
          <w:bCs/>
          <w:sz w:val="20"/>
          <w:szCs w:val="20"/>
          <w:lang w:eastAsia="en-US"/>
        </w:rPr>
      </w:pPr>
      <w:r w:rsidRPr="00E059E9">
        <w:rPr>
          <w:rFonts w:cs="Arial"/>
          <w:bCs/>
          <w:sz w:val="20"/>
          <w:szCs w:val="20"/>
          <w:lang w:eastAsia="en-US"/>
        </w:rPr>
        <w:t xml:space="preserve">Załącznik nr </w:t>
      </w:r>
      <w:r w:rsidR="0096147B">
        <w:rPr>
          <w:rFonts w:cs="Arial"/>
          <w:bCs/>
          <w:sz w:val="20"/>
          <w:szCs w:val="20"/>
          <w:lang w:eastAsia="en-US"/>
        </w:rPr>
        <w:t>9</w:t>
      </w:r>
      <w:r w:rsidRPr="00E059E9">
        <w:rPr>
          <w:rFonts w:cs="Arial"/>
          <w:bCs/>
          <w:sz w:val="20"/>
          <w:szCs w:val="20"/>
          <w:lang w:eastAsia="en-US"/>
        </w:rPr>
        <w:tab/>
        <w:t xml:space="preserve">-   oświadczenie składane na podstawie art. 125 ust. 5 </w:t>
      </w:r>
      <w:proofErr w:type="spellStart"/>
      <w:r w:rsidRPr="00E059E9">
        <w:rPr>
          <w:rFonts w:cs="Arial"/>
          <w:bCs/>
          <w:sz w:val="20"/>
          <w:szCs w:val="20"/>
          <w:lang w:eastAsia="en-US"/>
        </w:rPr>
        <w:t>Pzp</w:t>
      </w:r>
      <w:proofErr w:type="spellEnd"/>
      <w:r w:rsidRPr="00E059E9">
        <w:rPr>
          <w:rFonts w:cs="Arial"/>
          <w:bCs/>
          <w:sz w:val="20"/>
          <w:szCs w:val="20"/>
          <w:lang w:eastAsia="en-US"/>
        </w:rPr>
        <w:t>.</w:t>
      </w:r>
      <w:r w:rsidRPr="00E059E9">
        <w:rPr>
          <w:rFonts w:cs="Arial"/>
          <w:bCs/>
          <w:sz w:val="18"/>
          <w:szCs w:val="18"/>
          <w:lang w:eastAsia="en-US"/>
        </w:rPr>
        <w:t xml:space="preserve"> </w:t>
      </w:r>
      <w:r w:rsidRPr="00E059E9">
        <w:rPr>
          <w:rFonts w:eastAsia="Calibri" w:cs="Arial"/>
          <w:b/>
          <w:sz w:val="18"/>
          <w:szCs w:val="18"/>
          <w:lang w:eastAsia="en-US"/>
        </w:rPr>
        <w:t>(złożyć wraz z ofertą)</w:t>
      </w:r>
    </w:p>
    <w:p w14:paraId="0DFDF7BA" w14:textId="77777777" w:rsidR="00915605" w:rsidRPr="00915605" w:rsidRDefault="00915605" w:rsidP="00694C3B">
      <w:pPr>
        <w:spacing w:before="120" w:after="120"/>
        <w:ind w:left="284"/>
        <w:rPr>
          <w:rFonts w:cs="Arial"/>
          <w:bCs/>
          <w:sz w:val="20"/>
          <w:szCs w:val="20"/>
          <w:u w:val="single"/>
          <w:lang w:eastAsia="en-US"/>
        </w:rPr>
      </w:pPr>
      <w:r w:rsidRPr="00915605">
        <w:rPr>
          <w:rFonts w:cs="Arial"/>
          <w:bCs/>
          <w:sz w:val="20"/>
          <w:szCs w:val="20"/>
          <w:u w:val="single"/>
          <w:lang w:eastAsia="en-US"/>
        </w:rPr>
        <w:t>oraz:</w:t>
      </w:r>
    </w:p>
    <w:p w14:paraId="631545E1" w14:textId="4277FC9D" w:rsidR="00CA20F9" w:rsidRDefault="00822B15" w:rsidP="00694C3B">
      <w:pPr>
        <w:numPr>
          <w:ilvl w:val="0"/>
          <w:numId w:val="4"/>
        </w:numPr>
        <w:spacing w:before="120" w:after="120" w:line="276" w:lineRule="auto"/>
        <w:rPr>
          <w:rFonts w:cs="Arial"/>
          <w:bCs/>
          <w:sz w:val="20"/>
          <w:szCs w:val="20"/>
          <w:lang w:eastAsia="en-US"/>
        </w:rPr>
      </w:pPr>
      <w:r>
        <w:rPr>
          <w:rFonts w:cs="Arial"/>
          <w:bCs/>
          <w:sz w:val="20"/>
          <w:szCs w:val="20"/>
          <w:lang w:eastAsia="en-US"/>
        </w:rPr>
        <w:t>Dokumentacja projektowa</w:t>
      </w:r>
      <w:r w:rsidR="0096147B">
        <w:rPr>
          <w:rFonts w:cs="Arial"/>
          <w:bCs/>
          <w:sz w:val="20"/>
          <w:szCs w:val="20"/>
          <w:lang w:eastAsia="en-US"/>
        </w:rPr>
        <w:t>.</w:t>
      </w:r>
    </w:p>
    <w:p w14:paraId="4226A221" w14:textId="468A6A6A" w:rsidR="002E7DA5" w:rsidRDefault="000A791A" w:rsidP="00694C3B">
      <w:pPr>
        <w:numPr>
          <w:ilvl w:val="0"/>
          <w:numId w:val="4"/>
        </w:numPr>
        <w:spacing w:before="120" w:after="120" w:line="276" w:lineRule="auto"/>
        <w:rPr>
          <w:rFonts w:cs="Arial"/>
          <w:bCs/>
          <w:sz w:val="20"/>
          <w:szCs w:val="20"/>
          <w:lang w:eastAsia="en-US"/>
        </w:rPr>
      </w:pPr>
      <w:proofErr w:type="spellStart"/>
      <w:r>
        <w:rPr>
          <w:rFonts w:cs="Arial"/>
          <w:bCs/>
          <w:sz w:val="20"/>
          <w:szCs w:val="20"/>
          <w:lang w:eastAsia="en-US"/>
        </w:rPr>
        <w:t>ST</w:t>
      </w:r>
      <w:r w:rsidR="00F1019B">
        <w:rPr>
          <w:rFonts w:cs="Arial"/>
          <w:bCs/>
          <w:sz w:val="20"/>
          <w:szCs w:val="20"/>
          <w:lang w:eastAsia="en-US"/>
        </w:rPr>
        <w:t>WiORB</w:t>
      </w:r>
      <w:proofErr w:type="spellEnd"/>
      <w:r w:rsidR="00E059E9">
        <w:rPr>
          <w:rFonts w:cs="Arial"/>
          <w:bCs/>
          <w:sz w:val="20"/>
          <w:szCs w:val="20"/>
          <w:lang w:eastAsia="en-US"/>
        </w:rPr>
        <w:t>.</w:t>
      </w:r>
    </w:p>
    <w:p w14:paraId="5F269A36" w14:textId="525B2318" w:rsidR="00F62967" w:rsidRPr="00505AB0" w:rsidRDefault="00F62967" w:rsidP="00694C3B">
      <w:pPr>
        <w:numPr>
          <w:ilvl w:val="0"/>
          <w:numId w:val="4"/>
        </w:numPr>
        <w:spacing w:before="120" w:after="120" w:line="276" w:lineRule="auto"/>
        <w:rPr>
          <w:rFonts w:cs="Arial"/>
          <w:bCs/>
          <w:sz w:val="20"/>
          <w:szCs w:val="20"/>
          <w:lang w:eastAsia="en-US"/>
        </w:rPr>
      </w:pPr>
      <w:r>
        <w:rPr>
          <w:rFonts w:cs="Arial"/>
          <w:bCs/>
          <w:sz w:val="20"/>
          <w:szCs w:val="20"/>
          <w:lang w:eastAsia="en-US"/>
        </w:rPr>
        <w:t>Przedmiar</w:t>
      </w:r>
      <w:r w:rsidR="004B7A64">
        <w:rPr>
          <w:rFonts w:cs="Arial"/>
          <w:bCs/>
          <w:sz w:val="20"/>
          <w:szCs w:val="20"/>
          <w:lang w:eastAsia="en-US"/>
        </w:rPr>
        <w:t>y</w:t>
      </w:r>
      <w:r>
        <w:rPr>
          <w:rFonts w:cs="Arial"/>
          <w:bCs/>
          <w:sz w:val="20"/>
          <w:szCs w:val="20"/>
          <w:lang w:eastAsia="en-US"/>
        </w:rPr>
        <w:t xml:space="preserve"> </w:t>
      </w:r>
      <w:r w:rsidR="00E059E9">
        <w:rPr>
          <w:rFonts w:cs="Arial"/>
          <w:bCs/>
          <w:sz w:val="20"/>
          <w:szCs w:val="20"/>
          <w:lang w:eastAsia="en-US"/>
        </w:rPr>
        <w:t>robót.</w:t>
      </w:r>
    </w:p>
    <w:sectPr w:rsidR="00F62967" w:rsidRPr="00505AB0" w:rsidSect="000D4B7D">
      <w:headerReference w:type="default" r:id="rId61"/>
      <w:footerReference w:type="default" r:id="rId62"/>
      <w:headerReference w:type="first" r:id="rId63"/>
      <w:footerReference w:type="first" r:id="rId64"/>
      <w:pgSz w:w="11906" w:h="16838" w:code="9"/>
      <w:pgMar w:top="1100"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C84C5" w14:textId="77777777" w:rsidR="009B043D" w:rsidRDefault="009B043D">
      <w:r>
        <w:separator/>
      </w:r>
    </w:p>
  </w:endnote>
  <w:endnote w:type="continuationSeparator" w:id="0">
    <w:p w14:paraId="172CA51B" w14:textId="77777777" w:rsidR="009B043D" w:rsidRDefault="009B0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8718" w14:textId="77777777" w:rsidR="0014480A" w:rsidRDefault="0014480A">
    <w:pPr>
      <w:pStyle w:val="Stopka"/>
    </w:pPr>
    <w:r>
      <w:rPr>
        <w:noProof/>
      </w:rPr>
      <w:drawing>
        <wp:inline distT="0" distB="0" distL="0" distR="0" wp14:anchorId="5840B974" wp14:editId="46176F1B">
          <wp:extent cx="5940425" cy="484173"/>
          <wp:effectExtent l="0" t="0" r="3175" b="0"/>
          <wp:docPr id="4" name="Obraz 4"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417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8F92A" w14:textId="77777777" w:rsidR="0014480A" w:rsidRPr="00B01F08" w:rsidRDefault="0014480A" w:rsidP="00B01F08">
    <w:pPr>
      <w:pStyle w:val="Stopka"/>
    </w:pPr>
    <w:r>
      <w:rPr>
        <w:noProof/>
      </w:rPr>
      <w:drawing>
        <wp:inline distT="0" distB="0" distL="0" distR="0" wp14:anchorId="1553B370" wp14:editId="47178064">
          <wp:extent cx="5939790" cy="532765"/>
          <wp:effectExtent l="0" t="0" r="381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E6709" w14:textId="77777777" w:rsidR="009B043D" w:rsidRDefault="009B043D">
      <w:r>
        <w:separator/>
      </w:r>
    </w:p>
  </w:footnote>
  <w:footnote w:type="continuationSeparator" w:id="0">
    <w:p w14:paraId="0BC7B262" w14:textId="77777777" w:rsidR="009B043D" w:rsidRDefault="009B0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E8DC1" w14:textId="77777777" w:rsidR="0014480A" w:rsidRDefault="0014480A">
    <w:pPr>
      <w:pStyle w:val="Nagwek"/>
    </w:pPr>
    <w:r>
      <w:rPr>
        <w:noProof/>
      </w:rPr>
      <w:drawing>
        <wp:inline distT="0" distB="0" distL="0" distR="0" wp14:anchorId="53CF57FE" wp14:editId="546F98AB">
          <wp:extent cx="5940425" cy="235358"/>
          <wp:effectExtent l="0" t="0" r="0" b="0"/>
          <wp:docPr id="3" name="Obraz 3"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23535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461C" w14:textId="77777777" w:rsidR="0014480A" w:rsidRPr="0063190E" w:rsidRDefault="0063190E" w:rsidP="0063190E">
    <w:pPr>
      <w:pStyle w:val="Nagwek"/>
    </w:pPr>
    <w:r w:rsidRPr="002C7C23">
      <w:rPr>
        <w:noProof/>
      </w:rPr>
      <w:drawing>
        <wp:inline distT="0" distB="0" distL="0" distR="0" wp14:anchorId="0C0E4218" wp14:editId="1A0A39AF">
          <wp:extent cx="5923915" cy="680720"/>
          <wp:effectExtent l="0" t="0" r="635" b="508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915" cy="680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3116918"/>
    <w:multiLevelType w:val="hybridMultilevel"/>
    <w:tmpl w:val="EA6858F4"/>
    <w:lvl w:ilvl="0" w:tplc="19A40EAE">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1B6F81"/>
    <w:multiLevelType w:val="multilevel"/>
    <w:tmpl w:val="A93025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87E6C6D"/>
    <w:multiLevelType w:val="hybridMultilevel"/>
    <w:tmpl w:val="3B686080"/>
    <w:lvl w:ilvl="0" w:tplc="E488D99E">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0280EA9"/>
    <w:multiLevelType w:val="multilevel"/>
    <w:tmpl w:val="2FDA2C10"/>
    <w:lvl w:ilvl="0">
      <w:start w:val="1"/>
      <w:numFmt w:val="decimal"/>
      <w:lvlText w:val="%1."/>
      <w:lvlJc w:val="left"/>
      <w:pPr>
        <w:tabs>
          <w:tab w:val="num" w:pos="0"/>
        </w:tabs>
        <w:ind w:left="357" w:hanging="357"/>
      </w:pPr>
      <w:rPr>
        <w:rFonts w:hint="default"/>
        <w:b w:val="0"/>
        <w:i w:val="0"/>
        <w:sz w:val="20"/>
      </w:rPr>
    </w:lvl>
    <w:lvl w:ilvl="1">
      <w:start w:val="1"/>
      <w:numFmt w:val="decimal"/>
      <w:lvlText w:val="%1.%2."/>
      <w:lvlJc w:val="left"/>
      <w:pPr>
        <w:tabs>
          <w:tab w:val="num" w:pos="0"/>
        </w:tabs>
        <w:ind w:left="907" w:hanging="623"/>
      </w:pPr>
      <w:rPr>
        <w:rFonts w:hint="default"/>
        <w:b w:val="0"/>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b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3"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A247C7B"/>
    <w:multiLevelType w:val="multilevel"/>
    <w:tmpl w:val="35FA221C"/>
    <w:lvl w:ilvl="0">
      <w:start w:val="1"/>
      <w:numFmt w:val="decimal"/>
      <w:lvlText w:val="%1."/>
      <w:lvlJc w:val="left"/>
      <w:pPr>
        <w:ind w:left="5049" w:hanging="360"/>
      </w:pPr>
      <w:rPr>
        <w:rFonts w:hint="default"/>
      </w:rPr>
    </w:lvl>
    <w:lvl w:ilvl="1">
      <w:start w:val="1"/>
      <w:numFmt w:val="decimal"/>
      <w:isLgl/>
      <w:lvlText w:val="%1.%2."/>
      <w:lvlJc w:val="left"/>
      <w:pPr>
        <w:ind w:left="5049" w:hanging="360"/>
      </w:pPr>
      <w:rPr>
        <w:rFonts w:hint="default"/>
      </w:rPr>
    </w:lvl>
    <w:lvl w:ilvl="2">
      <w:start w:val="1"/>
      <w:numFmt w:val="decimal"/>
      <w:isLgl/>
      <w:lvlText w:val="%1.%2.%3."/>
      <w:lvlJc w:val="left"/>
      <w:pPr>
        <w:ind w:left="5409" w:hanging="720"/>
      </w:pPr>
      <w:rPr>
        <w:rFonts w:hint="default"/>
      </w:rPr>
    </w:lvl>
    <w:lvl w:ilvl="3">
      <w:start w:val="1"/>
      <w:numFmt w:val="decimal"/>
      <w:isLgl/>
      <w:lvlText w:val="%1.%2.%3.%4."/>
      <w:lvlJc w:val="left"/>
      <w:pPr>
        <w:ind w:left="5409" w:hanging="720"/>
      </w:pPr>
      <w:rPr>
        <w:rFonts w:hint="default"/>
      </w:rPr>
    </w:lvl>
    <w:lvl w:ilvl="4">
      <w:start w:val="1"/>
      <w:numFmt w:val="decimal"/>
      <w:isLgl/>
      <w:lvlText w:val="%1.%2.%3.%4.%5."/>
      <w:lvlJc w:val="left"/>
      <w:pPr>
        <w:ind w:left="5769" w:hanging="1080"/>
      </w:pPr>
      <w:rPr>
        <w:rFonts w:hint="default"/>
      </w:rPr>
    </w:lvl>
    <w:lvl w:ilvl="5">
      <w:start w:val="1"/>
      <w:numFmt w:val="decimal"/>
      <w:isLgl/>
      <w:lvlText w:val="%1.%2.%3.%4.%5.%6."/>
      <w:lvlJc w:val="left"/>
      <w:pPr>
        <w:ind w:left="5769" w:hanging="1080"/>
      </w:pPr>
      <w:rPr>
        <w:rFonts w:hint="default"/>
      </w:rPr>
    </w:lvl>
    <w:lvl w:ilvl="6">
      <w:start w:val="1"/>
      <w:numFmt w:val="decimal"/>
      <w:isLgl/>
      <w:lvlText w:val="%1.%2.%3.%4.%5.%6.%7."/>
      <w:lvlJc w:val="left"/>
      <w:pPr>
        <w:ind w:left="6129"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6489" w:hanging="1800"/>
      </w:pPr>
      <w:rPr>
        <w:rFonts w:hint="default"/>
      </w:rPr>
    </w:lvl>
  </w:abstractNum>
  <w:abstractNum w:abstractNumId="38" w15:restartNumberingAfterBreak="0">
    <w:nsid w:val="7D9641C9"/>
    <w:multiLevelType w:val="hybridMultilevel"/>
    <w:tmpl w:val="65549DDA"/>
    <w:lvl w:ilvl="0" w:tplc="04150011">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num>
  <w:num w:numId="2">
    <w:abstractNumId w:val="15"/>
  </w:num>
  <w:num w:numId="3">
    <w:abstractNumId w:val="6"/>
  </w:num>
  <w:num w:numId="4">
    <w:abstractNumId w:val="2"/>
  </w:num>
  <w:num w:numId="5">
    <w:abstractNumId w:val="8"/>
  </w:num>
  <w:num w:numId="6">
    <w:abstractNumId w:val="0"/>
  </w:num>
  <w:num w:numId="7">
    <w:abstractNumId w:val="14"/>
  </w:num>
  <w:num w:numId="8">
    <w:abstractNumId w:val="31"/>
  </w:num>
  <w:num w:numId="9">
    <w:abstractNumId w:val="28"/>
  </w:num>
  <w:num w:numId="10">
    <w:abstractNumId w:val="28"/>
  </w:num>
  <w:num w:numId="11">
    <w:abstractNumId w:val="29"/>
  </w:num>
  <w:num w:numId="12">
    <w:abstractNumId w:val="33"/>
  </w:num>
  <w:num w:numId="13">
    <w:abstractNumId w:val="4"/>
  </w:num>
  <w:num w:numId="14">
    <w:abstractNumId w:val="3"/>
  </w:num>
  <w:num w:numId="15">
    <w:abstractNumId w:val="35"/>
  </w:num>
  <w:num w:numId="16">
    <w:abstractNumId w:val="12"/>
  </w:num>
  <w:num w:numId="17">
    <w:abstractNumId w:val="17"/>
  </w:num>
  <w:num w:numId="18">
    <w:abstractNumId w:val="22"/>
  </w:num>
  <w:num w:numId="19">
    <w:abstractNumId w:val="24"/>
  </w:num>
  <w:num w:numId="20">
    <w:abstractNumId w:val="25"/>
  </w:num>
  <w:num w:numId="21">
    <w:abstractNumId w:val="26"/>
  </w:num>
  <w:num w:numId="22">
    <w:abstractNumId w:val="13"/>
  </w:num>
  <w:num w:numId="23">
    <w:abstractNumId w:val="27"/>
  </w:num>
  <w:num w:numId="24">
    <w:abstractNumId w:val="21"/>
  </w:num>
  <w:num w:numId="25">
    <w:abstractNumId w:val="34"/>
  </w:num>
  <w:num w:numId="26">
    <w:abstractNumId w:val="5"/>
  </w:num>
  <w:num w:numId="27">
    <w:abstractNumId w:val="32"/>
  </w:num>
  <w:num w:numId="28">
    <w:abstractNumId w:val="23"/>
  </w:num>
  <w:num w:numId="29">
    <w:abstractNumId w:val="1"/>
  </w:num>
  <w:num w:numId="30">
    <w:abstractNumId w:val="9"/>
  </w:num>
  <w:num w:numId="31">
    <w:abstractNumId w:val="36"/>
  </w:num>
  <w:num w:numId="32">
    <w:abstractNumId w:val="19"/>
  </w:num>
  <w:num w:numId="33">
    <w:abstractNumId w:val="38"/>
  </w:num>
  <w:num w:numId="34">
    <w:abstractNumId w:val="7"/>
  </w:num>
  <w:num w:numId="35">
    <w:abstractNumId w:val="16"/>
  </w:num>
  <w:num w:numId="36">
    <w:abstractNumId w:val="30"/>
  </w:num>
  <w:num w:numId="37">
    <w:abstractNumId w:val="37"/>
  </w:num>
  <w:num w:numId="38">
    <w:abstractNumId w:val="18"/>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7D6"/>
    <w:rsid w:val="000067FA"/>
    <w:rsid w:val="00040D4C"/>
    <w:rsid w:val="000512C3"/>
    <w:rsid w:val="00053230"/>
    <w:rsid w:val="00054E2A"/>
    <w:rsid w:val="00061F20"/>
    <w:rsid w:val="00080D83"/>
    <w:rsid w:val="00081585"/>
    <w:rsid w:val="0008187F"/>
    <w:rsid w:val="00095669"/>
    <w:rsid w:val="00096232"/>
    <w:rsid w:val="000A47AA"/>
    <w:rsid w:val="000A791A"/>
    <w:rsid w:val="000B2F16"/>
    <w:rsid w:val="000B7EDA"/>
    <w:rsid w:val="000D0431"/>
    <w:rsid w:val="000D283E"/>
    <w:rsid w:val="000D31A0"/>
    <w:rsid w:val="000D4B7D"/>
    <w:rsid w:val="000E2D41"/>
    <w:rsid w:val="000E2E3E"/>
    <w:rsid w:val="000E345E"/>
    <w:rsid w:val="000F636D"/>
    <w:rsid w:val="00100DBB"/>
    <w:rsid w:val="001143D3"/>
    <w:rsid w:val="001158D6"/>
    <w:rsid w:val="00124D4A"/>
    <w:rsid w:val="00126B13"/>
    <w:rsid w:val="00130B23"/>
    <w:rsid w:val="00133D8B"/>
    <w:rsid w:val="00134225"/>
    <w:rsid w:val="0014207F"/>
    <w:rsid w:val="0014480A"/>
    <w:rsid w:val="001526DC"/>
    <w:rsid w:val="00153CD8"/>
    <w:rsid w:val="001646A1"/>
    <w:rsid w:val="0016604C"/>
    <w:rsid w:val="00170657"/>
    <w:rsid w:val="00182120"/>
    <w:rsid w:val="0019217C"/>
    <w:rsid w:val="001A049F"/>
    <w:rsid w:val="001B0202"/>
    <w:rsid w:val="001B210F"/>
    <w:rsid w:val="001B2893"/>
    <w:rsid w:val="001C0A54"/>
    <w:rsid w:val="001C5CC3"/>
    <w:rsid w:val="001C6935"/>
    <w:rsid w:val="001D1E2B"/>
    <w:rsid w:val="001E746D"/>
    <w:rsid w:val="00206AA2"/>
    <w:rsid w:val="002142A7"/>
    <w:rsid w:val="00220CFE"/>
    <w:rsid w:val="00222CBD"/>
    <w:rsid w:val="00224C75"/>
    <w:rsid w:val="00241C1F"/>
    <w:rsid w:val="002425AE"/>
    <w:rsid w:val="00261CDB"/>
    <w:rsid w:val="00267AF9"/>
    <w:rsid w:val="0028676C"/>
    <w:rsid w:val="0029707B"/>
    <w:rsid w:val="002A1B7A"/>
    <w:rsid w:val="002A6F3E"/>
    <w:rsid w:val="002C6347"/>
    <w:rsid w:val="002D080A"/>
    <w:rsid w:val="002D37F9"/>
    <w:rsid w:val="002D64FA"/>
    <w:rsid w:val="002E36B4"/>
    <w:rsid w:val="002E70A9"/>
    <w:rsid w:val="002E7DA5"/>
    <w:rsid w:val="002F3C24"/>
    <w:rsid w:val="002F4884"/>
    <w:rsid w:val="00306B0A"/>
    <w:rsid w:val="003076AB"/>
    <w:rsid w:val="0031002D"/>
    <w:rsid w:val="00320AAC"/>
    <w:rsid w:val="00323AAC"/>
    <w:rsid w:val="00325198"/>
    <w:rsid w:val="00326AC6"/>
    <w:rsid w:val="00335C58"/>
    <w:rsid w:val="0034095F"/>
    <w:rsid w:val="00353249"/>
    <w:rsid w:val="0035482A"/>
    <w:rsid w:val="00357FED"/>
    <w:rsid w:val="003619F2"/>
    <w:rsid w:val="0036542C"/>
    <w:rsid w:val="00365820"/>
    <w:rsid w:val="00365D38"/>
    <w:rsid w:val="003728C5"/>
    <w:rsid w:val="00373E0C"/>
    <w:rsid w:val="00383A0E"/>
    <w:rsid w:val="0038725A"/>
    <w:rsid w:val="0038793A"/>
    <w:rsid w:val="003A0AD8"/>
    <w:rsid w:val="003C554F"/>
    <w:rsid w:val="003E2F61"/>
    <w:rsid w:val="003E3CB7"/>
    <w:rsid w:val="003E3D21"/>
    <w:rsid w:val="003E47B8"/>
    <w:rsid w:val="003E7404"/>
    <w:rsid w:val="003F331B"/>
    <w:rsid w:val="0040149C"/>
    <w:rsid w:val="00406F60"/>
    <w:rsid w:val="00414478"/>
    <w:rsid w:val="00414F28"/>
    <w:rsid w:val="00431E26"/>
    <w:rsid w:val="00432206"/>
    <w:rsid w:val="00433D8D"/>
    <w:rsid w:val="00446F3B"/>
    <w:rsid w:val="00463F50"/>
    <w:rsid w:val="00473F37"/>
    <w:rsid w:val="00476BC3"/>
    <w:rsid w:val="004835F4"/>
    <w:rsid w:val="004844D0"/>
    <w:rsid w:val="004861BD"/>
    <w:rsid w:val="004870B3"/>
    <w:rsid w:val="00492BD3"/>
    <w:rsid w:val="00493962"/>
    <w:rsid w:val="00496461"/>
    <w:rsid w:val="004A35FA"/>
    <w:rsid w:val="004B70BD"/>
    <w:rsid w:val="004B7A64"/>
    <w:rsid w:val="004C2060"/>
    <w:rsid w:val="004E7337"/>
    <w:rsid w:val="00504E73"/>
    <w:rsid w:val="00505AB0"/>
    <w:rsid w:val="00511C65"/>
    <w:rsid w:val="0052111D"/>
    <w:rsid w:val="005216A3"/>
    <w:rsid w:val="00537F26"/>
    <w:rsid w:val="00543FF0"/>
    <w:rsid w:val="005623D5"/>
    <w:rsid w:val="00562D2D"/>
    <w:rsid w:val="0057024C"/>
    <w:rsid w:val="005760A9"/>
    <w:rsid w:val="005836D9"/>
    <w:rsid w:val="005922AC"/>
    <w:rsid w:val="00594464"/>
    <w:rsid w:val="005A0BC7"/>
    <w:rsid w:val="005B36A7"/>
    <w:rsid w:val="005D604A"/>
    <w:rsid w:val="006031BB"/>
    <w:rsid w:val="00603BBA"/>
    <w:rsid w:val="00612678"/>
    <w:rsid w:val="0062165A"/>
    <w:rsid w:val="00622781"/>
    <w:rsid w:val="0063190E"/>
    <w:rsid w:val="006342DB"/>
    <w:rsid w:val="00634A63"/>
    <w:rsid w:val="006352D2"/>
    <w:rsid w:val="00635825"/>
    <w:rsid w:val="00640BFF"/>
    <w:rsid w:val="006505B7"/>
    <w:rsid w:val="00653E28"/>
    <w:rsid w:val="00662028"/>
    <w:rsid w:val="00692FAF"/>
    <w:rsid w:val="006943EC"/>
    <w:rsid w:val="00694C3B"/>
    <w:rsid w:val="0069621B"/>
    <w:rsid w:val="006A148E"/>
    <w:rsid w:val="006B1A5F"/>
    <w:rsid w:val="006B3D83"/>
    <w:rsid w:val="006C014B"/>
    <w:rsid w:val="006C71D5"/>
    <w:rsid w:val="006D03C4"/>
    <w:rsid w:val="006D08B9"/>
    <w:rsid w:val="006D3CC3"/>
    <w:rsid w:val="006D4741"/>
    <w:rsid w:val="006D5AA2"/>
    <w:rsid w:val="006D6150"/>
    <w:rsid w:val="006F209E"/>
    <w:rsid w:val="0070343C"/>
    <w:rsid w:val="0070371A"/>
    <w:rsid w:val="0070561E"/>
    <w:rsid w:val="00707442"/>
    <w:rsid w:val="00717104"/>
    <w:rsid w:val="00721B44"/>
    <w:rsid w:val="007268A4"/>
    <w:rsid w:val="00727F94"/>
    <w:rsid w:val="00731E3E"/>
    <w:rsid w:val="007337EB"/>
    <w:rsid w:val="007369C8"/>
    <w:rsid w:val="007411B3"/>
    <w:rsid w:val="00744647"/>
    <w:rsid w:val="00745D18"/>
    <w:rsid w:val="00753E20"/>
    <w:rsid w:val="00765E3E"/>
    <w:rsid w:val="00766C14"/>
    <w:rsid w:val="00766FB0"/>
    <w:rsid w:val="0077456D"/>
    <w:rsid w:val="00776530"/>
    <w:rsid w:val="00776D3C"/>
    <w:rsid w:val="00791E8E"/>
    <w:rsid w:val="007A0109"/>
    <w:rsid w:val="007A238B"/>
    <w:rsid w:val="007A481D"/>
    <w:rsid w:val="007A7698"/>
    <w:rsid w:val="007B17F6"/>
    <w:rsid w:val="007B2500"/>
    <w:rsid w:val="007D12A3"/>
    <w:rsid w:val="007D61D6"/>
    <w:rsid w:val="007D7041"/>
    <w:rsid w:val="007E1B19"/>
    <w:rsid w:val="007E2179"/>
    <w:rsid w:val="007E2B57"/>
    <w:rsid w:val="007E496B"/>
    <w:rsid w:val="007E5CC6"/>
    <w:rsid w:val="007E788E"/>
    <w:rsid w:val="007F0ACF"/>
    <w:rsid w:val="007F14A2"/>
    <w:rsid w:val="007F3294"/>
    <w:rsid w:val="007F3623"/>
    <w:rsid w:val="00803B9D"/>
    <w:rsid w:val="008042D0"/>
    <w:rsid w:val="00813031"/>
    <w:rsid w:val="008137EE"/>
    <w:rsid w:val="008144D7"/>
    <w:rsid w:val="00815FBF"/>
    <w:rsid w:val="00822B15"/>
    <w:rsid w:val="00827311"/>
    <w:rsid w:val="00834BB4"/>
    <w:rsid w:val="00835187"/>
    <w:rsid w:val="008551CC"/>
    <w:rsid w:val="00855712"/>
    <w:rsid w:val="00856E3A"/>
    <w:rsid w:val="00865A7B"/>
    <w:rsid w:val="0086744C"/>
    <w:rsid w:val="00870AB1"/>
    <w:rsid w:val="008837A3"/>
    <w:rsid w:val="00887953"/>
    <w:rsid w:val="008913FF"/>
    <w:rsid w:val="008926D4"/>
    <w:rsid w:val="008945D9"/>
    <w:rsid w:val="008959A7"/>
    <w:rsid w:val="00896932"/>
    <w:rsid w:val="008A7DFE"/>
    <w:rsid w:val="008C062B"/>
    <w:rsid w:val="008C1F27"/>
    <w:rsid w:val="008C202F"/>
    <w:rsid w:val="008C2930"/>
    <w:rsid w:val="008C4231"/>
    <w:rsid w:val="008C4A7F"/>
    <w:rsid w:val="008C7252"/>
    <w:rsid w:val="008D6BCD"/>
    <w:rsid w:val="008E27E5"/>
    <w:rsid w:val="008E4534"/>
    <w:rsid w:val="008E5D19"/>
    <w:rsid w:val="008E5F42"/>
    <w:rsid w:val="008F246D"/>
    <w:rsid w:val="008F3D1D"/>
    <w:rsid w:val="008F626F"/>
    <w:rsid w:val="008F7FF8"/>
    <w:rsid w:val="009003AF"/>
    <w:rsid w:val="00901655"/>
    <w:rsid w:val="00902331"/>
    <w:rsid w:val="00907E7F"/>
    <w:rsid w:val="00915605"/>
    <w:rsid w:val="00927625"/>
    <w:rsid w:val="00930270"/>
    <w:rsid w:val="009342E9"/>
    <w:rsid w:val="00934687"/>
    <w:rsid w:val="009500B7"/>
    <w:rsid w:val="00954BED"/>
    <w:rsid w:val="0096147B"/>
    <w:rsid w:val="00963760"/>
    <w:rsid w:val="00986301"/>
    <w:rsid w:val="0099554F"/>
    <w:rsid w:val="00996BDE"/>
    <w:rsid w:val="0099766F"/>
    <w:rsid w:val="009A0CB1"/>
    <w:rsid w:val="009A439E"/>
    <w:rsid w:val="009B043D"/>
    <w:rsid w:val="009B60C2"/>
    <w:rsid w:val="009C2B94"/>
    <w:rsid w:val="009C7660"/>
    <w:rsid w:val="009D71C1"/>
    <w:rsid w:val="009E1DF7"/>
    <w:rsid w:val="009F2CF0"/>
    <w:rsid w:val="009F3877"/>
    <w:rsid w:val="00A01658"/>
    <w:rsid w:val="00A02C83"/>
    <w:rsid w:val="00A031F7"/>
    <w:rsid w:val="00A04690"/>
    <w:rsid w:val="00A05354"/>
    <w:rsid w:val="00A33253"/>
    <w:rsid w:val="00A40DD3"/>
    <w:rsid w:val="00A5016D"/>
    <w:rsid w:val="00A6003B"/>
    <w:rsid w:val="00A7042C"/>
    <w:rsid w:val="00A70B20"/>
    <w:rsid w:val="00A7104F"/>
    <w:rsid w:val="00A733B9"/>
    <w:rsid w:val="00A8311B"/>
    <w:rsid w:val="00A85A46"/>
    <w:rsid w:val="00A920AF"/>
    <w:rsid w:val="00A95B80"/>
    <w:rsid w:val="00AA165A"/>
    <w:rsid w:val="00AB658D"/>
    <w:rsid w:val="00AC6555"/>
    <w:rsid w:val="00AC6D68"/>
    <w:rsid w:val="00AD0BF8"/>
    <w:rsid w:val="00AD4036"/>
    <w:rsid w:val="00AD5E47"/>
    <w:rsid w:val="00AD7DD0"/>
    <w:rsid w:val="00AE427C"/>
    <w:rsid w:val="00AE4C76"/>
    <w:rsid w:val="00AF31BF"/>
    <w:rsid w:val="00AF5D7A"/>
    <w:rsid w:val="00AF76B6"/>
    <w:rsid w:val="00B01F08"/>
    <w:rsid w:val="00B0406F"/>
    <w:rsid w:val="00B07323"/>
    <w:rsid w:val="00B161C8"/>
    <w:rsid w:val="00B16700"/>
    <w:rsid w:val="00B16E8F"/>
    <w:rsid w:val="00B30401"/>
    <w:rsid w:val="00B30E06"/>
    <w:rsid w:val="00B43874"/>
    <w:rsid w:val="00B51607"/>
    <w:rsid w:val="00B6637D"/>
    <w:rsid w:val="00B74DBA"/>
    <w:rsid w:val="00B800D4"/>
    <w:rsid w:val="00B85FE2"/>
    <w:rsid w:val="00B915EA"/>
    <w:rsid w:val="00B96FCE"/>
    <w:rsid w:val="00B973BE"/>
    <w:rsid w:val="00BA21DB"/>
    <w:rsid w:val="00BA483A"/>
    <w:rsid w:val="00BA6D9C"/>
    <w:rsid w:val="00BB76D0"/>
    <w:rsid w:val="00BB7C51"/>
    <w:rsid w:val="00BC2A72"/>
    <w:rsid w:val="00BC2BAE"/>
    <w:rsid w:val="00BC363C"/>
    <w:rsid w:val="00BC54C1"/>
    <w:rsid w:val="00BD02A8"/>
    <w:rsid w:val="00BD1DAA"/>
    <w:rsid w:val="00BE758C"/>
    <w:rsid w:val="00BF11C0"/>
    <w:rsid w:val="00BF266D"/>
    <w:rsid w:val="00BF29F0"/>
    <w:rsid w:val="00BF6FDC"/>
    <w:rsid w:val="00BF763B"/>
    <w:rsid w:val="00C23AC8"/>
    <w:rsid w:val="00C26385"/>
    <w:rsid w:val="00C5605C"/>
    <w:rsid w:val="00C62C24"/>
    <w:rsid w:val="00C635B6"/>
    <w:rsid w:val="00C63695"/>
    <w:rsid w:val="00C904CE"/>
    <w:rsid w:val="00C92335"/>
    <w:rsid w:val="00C9301D"/>
    <w:rsid w:val="00C94C64"/>
    <w:rsid w:val="00CA1FF3"/>
    <w:rsid w:val="00CA20F9"/>
    <w:rsid w:val="00CB22C7"/>
    <w:rsid w:val="00CC1337"/>
    <w:rsid w:val="00CC13F5"/>
    <w:rsid w:val="00CC263D"/>
    <w:rsid w:val="00CC457A"/>
    <w:rsid w:val="00CC7149"/>
    <w:rsid w:val="00CD0C05"/>
    <w:rsid w:val="00CE005B"/>
    <w:rsid w:val="00CE04D4"/>
    <w:rsid w:val="00CE3C8D"/>
    <w:rsid w:val="00CF09A5"/>
    <w:rsid w:val="00CF1A4A"/>
    <w:rsid w:val="00D0361A"/>
    <w:rsid w:val="00D11D05"/>
    <w:rsid w:val="00D20A73"/>
    <w:rsid w:val="00D21B1B"/>
    <w:rsid w:val="00D30ADD"/>
    <w:rsid w:val="00D37A39"/>
    <w:rsid w:val="00D37E4E"/>
    <w:rsid w:val="00D42569"/>
    <w:rsid w:val="00D43A0D"/>
    <w:rsid w:val="00D46867"/>
    <w:rsid w:val="00D526F3"/>
    <w:rsid w:val="00D669EA"/>
    <w:rsid w:val="00D77755"/>
    <w:rsid w:val="00D80B12"/>
    <w:rsid w:val="00D9033F"/>
    <w:rsid w:val="00D90ED0"/>
    <w:rsid w:val="00D95AEF"/>
    <w:rsid w:val="00DA35BE"/>
    <w:rsid w:val="00DB2090"/>
    <w:rsid w:val="00DC733E"/>
    <w:rsid w:val="00DD46EC"/>
    <w:rsid w:val="00DF2066"/>
    <w:rsid w:val="00DF57BE"/>
    <w:rsid w:val="00DF7B2A"/>
    <w:rsid w:val="00E059E9"/>
    <w:rsid w:val="00E06500"/>
    <w:rsid w:val="00E13554"/>
    <w:rsid w:val="00E33435"/>
    <w:rsid w:val="00E36359"/>
    <w:rsid w:val="00E4205F"/>
    <w:rsid w:val="00E45923"/>
    <w:rsid w:val="00E56EC5"/>
    <w:rsid w:val="00E57060"/>
    <w:rsid w:val="00E609FA"/>
    <w:rsid w:val="00E70A2A"/>
    <w:rsid w:val="00E739C4"/>
    <w:rsid w:val="00E87616"/>
    <w:rsid w:val="00E92047"/>
    <w:rsid w:val="00E93E3C"/>
    <w:rsid w:val="00EA17BD"/>
    <w:rsid w:val="00EA5C16"/>
    <w:rsid w:val="00EC22FA"/>
    <w:rsid w:val="00EC7E76"/>
    <w:rsid w:val="00ED1389"/>
    <w:rsid w:val="00ED3574"/>
    <w:rsid w:val="00EE0271"/>
    <w:rsid w:val="00EE0957"/>
    <w:rsid w:val="00EE0DF1"/>
    <w:rsid w:val="00EF000D"/>
    <w:rsid w:val="00EF0819"/>
    <w:rsid w:val="00EF60D0"/>
    <w:rsid w:val="00F0590C"/>
    <w:rsid w:val="00F1019B"/>
    <w:rsid w:val="00F10B63"/>
    <w:rsid w:val="00F2062E"/>
    <w:rsid w:val="00F22ABC"/>
    <w:rsid w:val="00F51FAC"/>
    <w:rsid w:val="00F53E0A"/>
    <w:rsid w:val="00F545A3"/>
    <w:rsid w:val="00F55369"/>
    <w:rsid w:val="00F57B85"/>
    <w:rsid w:val="00F62364"/>
    <w:rsid w:val="00F62967"/>
    <w:rsid w:val="00F65688"/>
    <w:rsid w:val="00F80437"/>
    <w:rsid w:val="00F87ED6"/>
    <w:rsid w:val="00F933AA"/>
    <w:rsid w:val="00F93B3E"/>
    <w:rsid w:val="00F9581E"/>
    <w:rsid w:val="00FA59FD"/>
    <w:rsid w:val="00FA7611"/>
    <w:rsid w:val="00FB5706"/>
    <w:rsid w:val="00FB7858"/>
    <w:rsid w:val="00FC5096"/>
    <w:rsid w:val="00FC6BE2"/>
    <w:rsid w:val="00FD3BBA"/>
    <w:rsid w:val="00FD6FE7"/>
    <w:rsid w:val="00FE6CF1"/>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41493CE5"/>
  <w15:docId w15:val="{CE8CB9C5-4B32-45FC-96C5-9EF50FE36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34"/>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platformazakupowa.pl/" TargetMode="External"/><Relationship Id="rId55" Type="http://schemas.openxmlformats.org/officeDocument/2006/relationships/hyperlink" Target="https://platformazakupowa.pl/strona/45-instrukcje"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platformazakupowa.pl/" TargetMode="External"/><Relationship Id="rId58" Type="http://schemas.openxmlformats.org/officeDocument/2006/relationships/hyperlink" Target="mailto:urz&#261;d_miejski@czersk.pl"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 TargetMode="External"/><Relationship Id="rId56" Type="http://schemas.openxmlformats.org/officeDocument/2006/relationships/hyperlink" Target="http://platformazakupowa.pl/" TargetMode="External"/><Relationship Id="rId64" Type="http://schemas.openxmlformats.org/officeDocument/2006/relationships/footer" Target="footer2.xml"/><Relationship Id="rId8" Type="http://schemas.openxmlformats.org/officeDocument/2006/relationships/hyperlink" Target="https://platformazakupowa.pl/pn/czersk" TargetMode="External"/><Relationship Id="rId51" Type="http://schemas.openxmlformats.org/officeDocument/2006/relationships/hyperlink" Target="https://platformazakupowa.pl/pn/czersk"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strona/1-regulamin" TargetMode="External"/><Relationship Id="rId59" Type="http://schemas.openxmlformats.org/officeDocument/2006/relationships/hyperlink" Target="mailto:iod@czersk.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platformazakupowa.pl"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sip.lex.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yperlink" Target="https://sip.lex.pl/"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71DEC-C1A1-46F2-A0B8-11AE65C1E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Template>
  <TotalTime>3789</TotalTime>
  <Pages>27</Pages>
  <Words>11709</Words>
  <Characters>70255</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305</cp:revision>
  <cp:lastPrinted>2021-10-26T07:39:00Z</cp:lastPrinted>
  <dcterms:created xsi:type="dcterms:W3CDTF">2020-01-30T07:13:00Z</dcterms:created>
  <dcterms:modified xsi:type="dcterms:W3CDTF">2021-10-26T08:41:00Z</dcterms:modified>
</cp:coreProperties>
</file>