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CDC" w:rsidRDefault="00A95CDC" w:rsidP="00F7473D">
      <w:pPr>
        <w:widowControl/>
        <w:suppressAutoHyphens w:val="0"/>
        <w:ind w:left="432"/>
        <w:jc w:val="center"/>
        <w:rPr>
          <w:rFonts w:cs="Times New Roman"/>
          <w:b/>
          <w:bCs/>
          <w:sz w:val="22"/>
          <w:szCs w:val="22"/>
        </w:rPr>
      </w:pPr>
      <w:r>
        <w:rPr>
          <w:noProof/>
          <w:lang w:eastAsia="pl-PL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4219721</wp:posOffset>
            </wp:positionH>
            <wp:positionV relativeFrom="paragraph">
              <wp:posOffset>215118</wp:posOffset>
            </wp:positionV>
            <wp:extent cx="2425700" cy="793750"/>
            <wp:effectExtent l="0" t="0" r="0" b="6350"/>
            <wp:wrapTight wrapText="bothSides">
              <wp:wrapPolygon edited="0">
                <wp:start x="0" y="0"/>
                <wp:lineTo x="0" y="21254"/>
                <wp:lineTo x="21374" y="21254"/>
                <wp:lineTo x="21374" y="0"/>
                <wp:lineTo x="0" y="0"/>
              </wp:wrapPolygon>
            </wp:wrapTight>
            <wp:docPr id="5" name="Obraz 5" descr="C:\Users\user\Desktop\RID\lo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C:\Users\user\Desktop\RID\log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7A3D">
        <w:rPr>
          <w:noProof/>
          <w:lang w:eastAsia="pl-PL" w:bidi="ar-SA"/>
        </w:rPr>
        <w:drawing>
          <wp:inline distT="0" distB="0" distL="0" distR="0">
            <wp:extent cx="1391138" cy="1152493"/>
            <wp:effectExtent l="0" t="0" r="0" b="0"/>
            <wp:docPr id="4" name="Obraz 4" descr="C:\Users\user\Desktop\RID\Logo\LOGO RID BW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user\Desktop\RID\Logo\LOGO RID BW New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535" cy="1166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CDC" w:rsidRDefault="00A95CDC" w:rsidP="00F7473D">
      <w:pPr>
        <w:widowControl/>
        <w:suppressAutoHyphens w:val="0"/>
        <w:ind w:left="432"/>
        <w:jc w:val="center"/>
        <w:rPr>
          <w:rFonts w:cs="Times New Roman"/>
          <w:b/>
          <w:bCs/>
          <w:sz w:val="22"/>
          <w:szCs w:val="22"/>
        </w:rPr>
      </w:pPr>
    </w:p>
    <w:p w:rsidR="00F7473D" w:rsidRPr="004024F6" w:rsidRDefault="00F7473D" w:rsidP="00F7473D">
      <w:pPr>
        <w:widowControl/>
        <w:suppressAutoHyphens w:val="0"/>
        <w:ind w:left="432"/>
        <w:jc w:val="center"/>
        <w:rPr>
          <w:rFonts w:cs="Times New Roman"/>
          <w:sz w:val="22"/>
          <w:szCs w:val="22"/>
        </w:rPr>
      </w:pPr>
      <w:r w:rsidRPr="004024F6">
        <w:rPr>
          <w:rFonts w:cs="Times New Roman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19872" wp14:editId="2D7247C6">
                <wp:simplePos x="0" y="0"/>
                <wp:positionH relativeFrom="column">
                  <wp:posOffset>0</wp:posOffset>
                </wp:positionH>
                <wp:positionV relativeFrom="paragraph">
                  <wp:posOffset>176530</wp:posOffset>
                </wp:positionV>
                <wp:extent cx="1413510" cy="873760"/>
                <wp:effectExtent l="0" t="0" r="15240" b="2159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3510" cy="8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4D009" id="Prostokąt 2" o:spid="_x0000_s1026" style="position:absolute;margin-left:0;margin-top:13.9pt;width:111.3pt;height:6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"/>
            </w:pict>
          </mc:Fallback>
        </mc:AlternateContent>
      </w:r>
      <w:r w:rsidRPr="004024F6">
        <w:rPr>
          <w:rFonts w:cs="Times New Roman"/>
          <w:noProof/>
          <w:sz w:val="22"/>
          <w:szCs w:val="22"/>
          <w:lang w:eastAsia="pl-PL" w:bidi="ar-SA"/>
        </w:rPr>
        <w:drawing>
          <wp:anchor distT="0" distB="0" distL="114300" distR="114300" simplePos="0" relativeHeight="251660288" behindDoc="0" locked="0" layoutInCell="1" allowOverlap="1" wp14:anchorId="1438423C" wp14:editId="4D51C054">
            <wp:simplePos x="0" y="0"/>
            <wp:positionH relativeFrom="column">
              <wp:posOffset>77470</wp:posOffset>
            </wp:positionH>
            <wp:positionV relativeFrom="paragraph">
              <wp:posOffset>240030</wp:posOffset>
            </wp:positionV>
            <wp:extent cx="1264285" cy="755650"/>
            <wp:effectExtent l="0" t="0" r="0" b="6350"/>
            <wp:wrapSquare wrapText="bothSides"/>
            <wp:docPr id="1" name="Obraz 1" descr="logo_50latyczelni_CMYK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logo_50latyczelni_CMYK-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24F6">
        <w:rPr>
          <w:rFonts w:cs="Times New Roman"/>
          <w:sz w:val="22"/>
          <w:szCs w:val="22"/>
        </w:rPr>
        <w:br/>
      </w:r>
      <w:r w:rsidRPr="004024F6">
        <w:rPr>
          <w:rFonts w:cs="Times New Roman"/>
          <w:b/>
          <w:bCs/>
          <w:sz w:val="22"/>
          <w:szCs w:val="22"/>
        </w:rPr>
        <w:t>UNIWERSYTET KAZIMIERZA WIELKIEGO</w:t>
      </w:r>
    </w:p>
    <w:p w:rsidR="00F7473D" w:rsidRPr="004024F6" w:rsidRDefault="00F7473D" w:rsidP="00F7473D">
      <w:pPr>
        <w:widowControl/>
        <w:numPr>
          <w:ilvl w:val="0"/>
          <w:numId w:val="2"/>
        </w:numPr>
        <w:pBdr>
          <w:bottom w:val="single" w:sz="8" w:space="1" w:color="000000"/>
        </w:pBdr>
        <w:tabs>
          <w:tab w:val="left" w:pos="3960"/>
          <w:tab w:val="left" w:pos="4320"/>
        </w:tabs>
        <w:suppressAutoHyphens w:val="0"/>
        <w:jc w:val="center"/>
        <w:rPr>
          <w:rFonts w:cs="Times New Roman"/>
          <w:b/>
          <w:bCs/>
          <w:sz w:val="22"/>
          <w:szCs w:val="22"/>
        </w:rPr>
      </w:pPr>
      <w:r w:rsidRPr="004024F6">
        <w:rPr>
          <w:rFonts w:cs="Times New Roman"/>
          <w:b/>
          <w:bCs/>
          <w:sz w:val="22"/>
          <w:szCs w:val="22"/>
        </w:rPr>
        <w:t>W BYDGOSZCZY</w:t>
      </w:r>
    </w:p>
    <w:p w:rsidR="00614FBD" w:rsidRDefault="00F7473D" w:rsidP="00F7473D">
      <w:pPr>
        <w:widowControl/>
        <w:numPr>
          <w:ilvl w:val="0"/>
          <w:numId w:val="2"/>
        </w:numPr>
        <w:tabs>
          <w:tab w:val="left" w:pos="1620"/>
          <w:tab w:val="left" w:pos="3960"/>
          <w:tab w:val="left" w:pos="4320"/>
        </w:tabs>
        <w:suppressAutoHyphens w:val="0"/>
        <w:jc w:val="center"/>
        <w:rPr>
          <w:rFonts w:cs="Times New Roman"/>
          <w:sz w:val="22"/>
          <w:szCs w:val="22"/>
        </w:rPr>
      </w:pPr>
      <w:r w:rsidRPr="004024F6">
        <w:rPr>
          <w:rFonts w:cs="Times New Roman"/>
          <w:sz w:val="22"/>
          <w:szCs w:val="22"/>
        </w:rPr>
        <w:t xml:space="preserve">ul. Chodkiewicza 30, 85 – 064 Bydgoszcz, </w:t>
      </w:r>
    </w:p>
    <w:p w:rsidR="00F7473D" w:rsidRPr="004024F6" w:rsidRDefault="00F7473D" w:rsidP="00F7473D">
      <w:pPr>
        <w:widowControl/>
        <w:numPr>
          <w:ilvl w:val="0"/>
          <w:numId w:val="2"/>
        </w:numPr>
        <w:tabs>
          <w:tab w:val="left" w:pos="1620"/>
          <w:tab w:val="left" w:pos="3960"/>
          <w:tab w:val="left" w:pos="4320"/>
        </w:tabs>
        <w:suppressAutoHyphens w:val="0"/>
        <w:jc w:val="center"/>
        <w:rPr>
          <w:rFonts w:cs="Times New Roman"/>
          <w:sz w:val="22"/>
          <w:szCs w:val="22"/>
        </w:rPr>
      </w:pPr>
      <w:r w:rsidRPr="004024F6">
        <w:rPr>
          <w:rFonts w:cs="Times New Roman"/>
          <w:sz w:val="22"/>
          <w:szCs w:val="22"/>
        </w:rPr>
        <w:t>tel. 052 341 91 00 fax. 052 360 82 06</w:t>
      </w:r>
    </w:p>
    <w:p w:rsidR="00F7473D" w:rsidRPr="004024F6" w:rsidRDefault="00F7473D" w:rsidP="00F7473D">
      <w:pPr>
        <w:widowControl/>
        <w:numPr>
          <w:ilvl w:val="0"/>
          <w:numId w:val="2"/>
        </w:numPr>
        <w:suppressAutoHyphens w:val="0"/>
        <w:jc w:val="center"/>
        <w:rPr>
          <w:rFonts w:cs="Times New Roman"/>
          <w:sz w:val="22"/>
          <w:szCs w:val="22"/>
        </w:rPr>
      </w:pPr>
      <w:r w:rsidRPr="004024F6">
        <w:rPr>
          <w:rFonts w:cs="Times New Roman"/>
          <w:sz w:val="22"/>
          <w:szCs w:val="22"/>
        </w:rPr>
        <w:t>NIP 5542647568 REGON 340057695</w:t>
      </w:r>
    </w:p>
    <w:p w:rsidR="00F7473D" w:rsidRPr="004024F6" w:rsidRDefault="00F7473D" w:rsidP="00F7473D">
      <w:pPr>
        <w:widowControl/>
        <w:numPr>
          <w:ilvl w:val="0"/>
          <w:numId w:val="2"/>
        </w:numPr>
        <w:suppressAutoHyphens w:val="0"/>
        <w:jc w:val="center"/>
        <w:rPr>
          <w:rFonts w:cs="Times New Roman"/>
          <w:sz w:val="22"/>
          <w:szCs w:val="22"/>
        </w:rPr>
      </w:pPr>
      <w:r w:rsidRPr="004024F6">
        <w:rPr>
          <w:rFonts w:cs="Times New Roman"/>
          <w:sz w:val="22"/>
          <w:szCs w:val="22"/>
        </w:rPr>
        <w:t>www.ukw.edu.pl</w:t>
      </w:r>
    </w:p>
    <w:p w:rsidR="00F7473D" w:rsidRPr="004024F6" w:rsidRDefault="00F7473D" w:rsidP="00F7473D">
      <w:pPr>
        <w:pStyle w:val="Nagwek4"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p w:rsidR="00F7473D" w:rsidRPr="004024F6" w:rsidRDefault="00F7473D" w:rsidP="00F7473D">
      <w:pPr>
        <w:tabs>
          <w:tab w:val="left" w:pos="0"/>
        </w:tabs>
        <w:rPr>
          <w:rFonts w:cs="Times New Roman"/>
          <w:sz w:val="22"/>
          <w:szCs w:val="22"/>
        </w:rPr>
      </w:pPr>
    </w:p>
    <w:p w:rsidR="00F7473D" w:rsidRPr="004024F6" w:rsidRDefault="00F7473D" w:rsidP="00F7473D">
      <w:pPr>
        <w:tabs>
          <w:tab w:val="left" w:pos="0"/>
        </w:tabs>
        <w:rPr>
          <w:rFonts w:cs="Times New Roman"/>
          <w:sz w:val="22"/>
          <w:szCs w:val="22"/>
        </w:rPr>
      </w:pPr>
    </w:p>
    <w:p w:rsidR="00F7473D" w:rsidRPr="000C4D71" w:rsidRDefault="004024F6" w:rsidP="00F7473D">
      <w:pPr>
        <w:tabs>
          <w:tab w:val="left" w:pos="0"/>
        </w:tabs>
        <w:rPr>
          <w:rFonts w:cs="Times New Roman"/>
          <w:sz w:val="20"/>
          <w:szCs w:val="20"/>
        </w:rPr>
      </w:pPr>
      <w:r>
        <w:rPr>
          <w:rFonts w:cs="Times New Roman"/>
          <w:sz w:val="18"/>
          <w:szCs w:val="18"/>
        </w:rPr>
        <w:t>UKW/DZP-281-D-</w:t>
      </w:r>
      <w:r w:rsidR="003331FA">
        <w:rPr>
          <w:rFonts w:cs="Times New Roman"/>
          <w:sz w:val="18"/>
          <w:szCs w:val="18"/>
        </w:rPr>
        <w:t>76</w:t>
      </w:r>
      <w:r>
        <w:rPr>
          <w:rFonts w:cs="Times New Roman"/>
          <w:sz w:val="18"/>
          <w:szCs w:val="18"/>
        </w:rPr>
        <w:t>/201</w:t>
      </w:r>
      <w:r w:rsidR="00831E0F">
        <w:rPr>
          <w:rFonts w:cs="Times New Roman"/>
          <w:sz w:val="18"/>
          <w:szCs w:val="18"/>
        </w:rPr>
        <w:t>9</w:t>
      </w:r>
      <w:r w:rsidR="00F7473D" w:rsidRPr="004024F6">
        <w:rPr>
          <w:rFonts w:cs="Times New Roman"/>
          <w:sz w:val="18"/>
          <w:szCs w:val="18"/>
        </w:rPr>
        <w:tab/>
      </w:r>
      <w:r w:rsidR="00F7473D" w:rsidRPr="004024F6">
        <w:rPr>
          <w:rFonts w:cs="Times New Roman"/>
          <w:sz w:val="18"/>
          <w:szCs w:val="18"/>
        </w:rPr>
        <w:tab/>
      </w:r>
      <w:r w:rsidR="00F7473D" w:rsidRPr="004024F6">
        <w:rPr>
          <w:rFonts w:cs="Times New Roman"/>
          <w:sz w:val="18"/>
          <w:szCs w:val="18"/>
        </w:rPr>
        <w:tab/>
      </w:r>
      <w:r w:rsidR="00F7473D" w:rsidRPr="004024F6"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 w:rsidR="00EA099C">
        <w:rPr>
          <w:rFonts w:cs="Times New Roman"/>
          <w:sz w:val="18"/>
          <w:szCs w:val="18"/>
        </w:rPr>
        <w:t xml:space="preserve">                                 </w:t>
      </w:r>
      <w:r w:rsidR="00F7473D" w:rsidRPr="000C4D71">
        <w:rPr>
          <w:rFonts w:cs="Times New Roman"/>
          <w:sz w:val="20"/>
          <w:szCs w:val="20"/>
        </w:rPr>
        <w:t xml:space="preserve">Bydgoszcz, dn. </w:t>
      </w:r>
      <w:r w:rsidR="002866B8">
        <w:rPr>
          <w:rFonts w:cs="Times New Roman"/>
          <w:sz w:val="20"/>
          <w:szCs w:val="20"/>
        </w:rPr>
        <w:t>12</w:t>
      </w:r>
      <w:r w:rsidR="00831E0F">
        <w:rPr>
          <w:rFonts w:cs="Times New Roman"/>
          <w:sz w:val="20"/>
          <w:szCs w:val="20"/>
        </w:rPr>
        <w:t>.0</w:t>
      </w:r>
      <w:r w:rsidR="002866B8">
        <w:rPr>
          <w:rFonts w:cs="Times New Roman"/>
          <w:sz w:val="20"/>
          <w:szCs w:val="20"/>
        </w:rPr>
        <w:t>8</w:t>
      </w:r>
      <w:r w:rsidRPr="000C4D71">
        <w:rPr>
          <w:rFonts w:cs="Times New Roman"/>
          <w:sz w:val="20"/>
          <w:szCs w:val="20"/>
        </w:rPr>
        <w:t>.201</w:t>
      </w:r>
      <w:r w:rsidR="00831E0F">
        <w:rPr>
          <w:rFonts w:cs="Times New Roman"/>
          <w:sz w:val="20"/>
          <w:szCs w:val="20"/>
        </w:rPr>
        <w:t>9</w:t>
      </w:r>
      <w:r w:rsidR="00F7473D" w:rsidRPr="000C4D71">
        <w:rPr>
          <w:rFonts w:cs="Times New Roman"/>
          <w:sz w:val="20"/>
          <w:szCs w:val="20"/>
        </w:rPr>
        <w:t xml:space="preserve"> r.</w:t>
      </w:r>
    </w:p>
    <w:p w:rsidR="00F7473D" w:rsidRPr="004024F6" w:rsidRDefault="00F7473D" w:rsidP="00F7473D">
      <w:pPr>
        <w:tabs>
          <w:tab w:val="left" w:pos="0"/>
        </w:tabs>
        <w:rPr>
          <w:rFonts w:cs="Times New Roman"/>
          <w:sz w:val="22"/>
          <w:szCs w:val="22"/>
        </w:rPr>
      </w:pPr>
    </w:p>
    <w:p w:rsidR="00F7473D" w:rsidRPr="004024F6" w:rsidRDefault="00F7473D" w:rsidP="00F7473D">
      <w:pPr>
        <w:tabs>
          <w:tab w:val="left" w:pos="0"/>
        </w:tabs>
        <w:rPr>
          <w:rFonts w:cs="Times New Roman"/>
          <w:sz w:val="22"/>
          <w:szCs w:val="22"/>
        </w:rPr>
      </w:pPr>
    </w:p>
    <w:p w:rsidR="003331FA" w:rsidRPr="003331FA" w:rsidRDefault="004024F6" w:rsidP="003331FA">
      <w:pPr>
        <w:spacing w:line="300" w:lineRule="auto"/>
        <w:jc w:val="center"/>
        <w:rPr>
          <w:rFonts w:cs="Times New Roman"/>
          <w:b/>
          <w:i/>
          <w:sz w:val="20"/>
          <w:szCs w:val="20"/>
        </w:rPr>
      </w:pPr>
      <w:r w:rsidRPr="0088683C">
        <w:rPr>
          <w:rFonts w:cs="Times New Roman"/>
          <w:i/>
          <w:sz w:val="20"/>
          <w:szCs w:val="20"/>
        </w:rPr>
        <w:t>Dotyczy</w:t>
      </w:r>
      <w:r w:rsidRPr="003331FA">
        <w:rPr>
          <w:rFonts w:cs="Times New Roman"/>
          <w:i/>
          <w:sz w:val="20"/>
          <w:szCs w:val="20"/>
        </w:rPr>
        <w:t>:</w:t>
      </w:r>
      <w:r w:rsidR="00F7473D" w:rsidRPr="003331FA">
        <w:rPr>
          <w:rFonts w:cs="Times New Roman"/>
          <w:i/>
          <w:sz w:val="20"/>
          <w:szCs w:val="20"/>
        </w:rPr>
        <w:t xml:space="preserve"> postępowania prowadzonego w trybie przetargu nieograniczonego na: </w:t>
      </w:r>
      <w:r w:rsidRPr="003331FA">
        <w:rPr>
          <w:rFonts w:cs="Times New Roman"/>
          <w:bCs/>
          <w:i/>
          <w:kern w:val="0"/>
          <w:sz w:val="20"/>
          <w:szCs w:val="20"/>
          <w:lang w:eastAsia="ar-SA" w:bidi="ar-SA"/>
        </w:rPr>
        <w:t>„</w:t>
      </w:r>
      <w:r w:rsidR="003331FA" w:rsidRPr="003331FA">
        <w:rPr>
          <w:rFonts w:cs="Times New Roman"/>
          <w:b/>
          <w:i/>
          <w:sz w:val="20"/>
          <w:szCs w:val="20"/>
        </w:rPr>
        <w:t>Dostawa fabrycznie nowej aparatury badawczej oraz dygestorium:</w:t>
      </w:r>
      <w:r w:rsidR="003331FA" w:rsidRPr="003331FA">
        <w:rPr>
          <w:rFonts w:cs="Times New Roman"/>
          <w:b/>
          <w:i/>
          <w:sz w:val="20"/>
          <w:szCs w:val="20"/>
        </w:rPr>
        <w:t xml:space="preserve"> </w:t>
      </w:r>
      <w:r w:rsidR="003331FA" w:rsidRPr="003331FA">
        <w:rPr>
          <w:rFonts w:cs="Times New Roman"/>
          <w:b/>
          <w:bCs/>
          <w:i/>
          <w:sz w:val="20"/>
          <w:szCs w:val="20"/>
        </w:rPr>
        <w:t xml:space="preserve">Część 1  </w:t>
      </w:r>
      <w:r w:rsidR="003331FA" w:rsidRPr="003331FA">
        <w:rPr>
          <w:rFonts w:cs="Times New Roman"/>
          <w:b/>
          <w:i/>
          <w:spacing w:val="-4"/>
          <w:sz w:val="20"/>
          <w:szCs w:val="20"/>
        </w:rPr>
        <w:t>Wirówka laboratoryjna z wyposażeniem 2 szt.</w:t>
      </w:r>
    </w:p>
    <w:p w:rsidR="004024F6" w:rsidRPr="007A5334" w:rsidRDefault="003331FA" w:rsidP="003331FA">
      <w:pPr>
        <w:spacing w:line="276" w:lineRule="auto"/>
        <w:jc w:val="center"/>
        <w:rPr>
          <w:rFonts w:cs="Times New Roman"/>
          <w:i/>
          <w:kern w:val="0"/>
          <w:sz w:val="20"/>
          <w:szCs w:val="20"/>
          <w:lang w:eastAsia="ar-SA" w:bidi="ar-SA"/>
        </w:rPr>
      </w:pPr>
      <w:r w:rsidRPr="003331FA">
        <w:rPr>
          <w:rFonts w:cs="Times New Roman"/>
          <w:b/>
          <w:bCs/>
          <w:i/>
          <w:sz w:val="20"/>
          <w:szCs w:val="20"/>
        </w:rPr>
        <w:t xml:space="preserve">Część 2 </w:t>
      </w:r>
      <w:r w:rsidRPr="003331FA">
        <w:rPr>
          <w:rFonts w:cs="Times New Roman"/>
          <w:b/>
          <w:i/>
          <w:spacing w:val="-4"/>
          <w:sz w:val="20"/>
          <w:szCs w:val="20"/>
        </w:rPr>
        <w:t>Automatyczny system do analizy włókna surowego i detergentowego (z wyposażeniem) wraz z komplementarnym dygestorium (1 sztuka) o podwyższonej odporność chemicznej oraz dodatkową powierzchnią roboczą</w:t>
      </w:r>
      <w:r w:rsidR="004024F6" w:rsidRPr="0055087B">
        <w:rPr>
          <w:rFonts w:cs="Times New Roman"/>
          <w:bCs/>
          <w:i/>
          <w:kern w:val="0"/>
          <w:sz w:val="20"/>
          <w:szCs w:val="20"/>
          <w:lang w:eastAsia="ar-SA" w:bidi="ar-SA"/>
        </w:rPr>
        <w:t>”</w:t>
      </w:r>
      <w:r w:rsidR="004024F6" w:rsidRPr="0055087B">
        <w:rPr>
          <w:rFonts w:cs="Times New Roman"/>
          <w:i/>
          <w:kern w:val="0"/>
          <w:sz w:val="20"/>
          <w:szCs w:val="20"/>
          <w:lang w:eastAsia="ar-SA" w:bidi="ar-SA"/>
        </w:rPr>
        <w:t>, nr</w:t>
      </w:r>
      <w:r w:rsidR="004024F6" w:rsidRPr="007A5334">
        <w:rPr>
          <w:rFonts w:cs="Times New Roman"/>
          <w:i/>
          <w:kern w:val="0"/>
          <w:sz w:val="20"/>
          <w:szCs w:val="20"/>
          <w:lang w:eastAsia="ar-SA" w:bidi="ar-SA"/>
        </w:rPr>
        <w:t xml:space="preserve"> sprawy: UKW/DZP-281-D-</w:t>
      </w:r>
      <w:r>
        <w:rPr>
          <w:rFonts w:cs="Times New Roman"/>
          <w:i/>
          <w:kern w:val="0"/>
          <w:sz w:val="20"/>
          <w:szCs w:val="20"/>
          <w:lang w:eastAsia="ar-SA" w:bidi="ar-SA"/>
        </w:rPr>
        <w:t>76</w:t>
      </w:r>
      <w:r w:rsidR="004024F6" w:rsidRPr="007A5334">
        <w:rPr>
          <w:rFonts w:cs="Times New Roman"/>
          <w:i/>
          <w:kern w:val="0"/>
          <w:sz w:val="20"/>
          <w:szCs w:val="20"/>
          <w:lang w:eastAsia="ar-SA" w:bidi="ar-SA"/>
        </w:rPr>
        <w:t>/201</w:t>
      </w:r>
      <w:r w:rsidR="00831E0F" w:rsidRPr="007A5334">
        <w:rPr>
          <w:rFonts w:cs="Times New Roman"/>
          <w:i/>
          <w:kern w:val="0"/>
          <w:sz w:val="20"/>
          <w:szCs w:val="20"/>
          <w:lang w:eastAsia="ar-SA" w:bidi="ar-SA"/>
        </w:rPr>
        <w:t>9</w:t>
      </w:r>
    </w:p>
    <w:p w:rsidR="00F7473D" w:rsidRPr="004024F6" w:rsidRDefault="00F7473D" w:rsidP="004024F6">
      <w:pPr>
        <w:pStyle w:val="Nagwek1"/>
        <w:spacing w:before="0" w:after="0" w:line="360" w:lineRule="auto"/>
        <w:jc w:val="both"/>
        <w:textAlignment w:val="baseline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F7473D" w:rsidRPr="004024F6" w:rsidRDefault="00383CC9" w:rsidP="00F7473D">
      <w:pPr>
        <w:tabs>
          <w:tab w:val="left" w:pos="0"/>
        </w:tabs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ODPOWIEDZI NA PYTANIA</w:t>
      </w:r>
    </w:p>
    <w:p w:rsidR="003331FA" w:rsidRDefault="004024F6" w:rsidP="003331FA">
      <w:pPr>
        <w:spacing w:line="300" w:lineRule="auto"/>
        <w:jc w:val="center"/>
        <w:rPr>
          <w:rFonts w:cs="Times New Roman"/>
          <w:b/>
          <w:i/>
          <w:sz w:val="20"/>
          <w:szCs w:val="20"/>
        </w:rPr>
      </w:pPr>
      <w:r w:rsidRPr="00BE07F0">
        <w:rPr>
          <w:rFonts w:cs="Times New Roman"/>
          <w:sz w:val="20"/>
          <w:szCs w:val="20"/>
        </w:rPr>
        <w:t>D</w:t>
      </w:r>
      <w:r w:rsidR="00F7473D" w:rsidRPr="00BE07F0">
        <w:rPr>
          <w:rFonts w:cs="Times New Roman"/>
          <w:sz w:val="20"/>
          <w:szCs w:val="20"/>
        </w:rPr>
        <w:t>ział</w:t>
      </w:r>
      <w:r w:rsidRPr="00BE07F0">
        <w:rPr>
          <w:rFonts w:cs="Times New Roman"/>
          <w:sz w:val="20"/>
          <w:szCs w:val="20"/>
        </w:rPr>
        <w:t>ając na podstawie art. 38 ust. 2</w:t>
      </w:r>
      <w:r w:rsidR="00F7473D" w:rsidRPr="00BE07F0">
        <w:rPr>
          <w:rFonts w:cs="Times New Roman"/>
          <w:sz w:val="20"/>
          <w:szCs w:val="20"/>
        </w:rPr>
        <w:t xml:space="preserve"> ustawy Prawo zamówień publicznych (</w:t>
      </w:r>
      <w:proofErr w:type="spellStart"/>
      <w:r w:rsidR="00831E0F" w:rsidRPr="00BE07F0">
        <w:rPr>
          <w:rFonts w:cs="Times New Roman"/>
          <w:sz w:val="20"/>
          <w:szCs w:val="20"/>
        </w:rPr>
        <w:t>t.j.</w:t>
      </w:r>
      <w:r w:rsidR="00F7473D" w:rsidRPr="00BE07F0">
        <w:rPr>
          <w:rFonts w:cs="Times New Roman"/>
          <w:sz w:val="20"/>
          <w:szCs w:val="20"/>
        </w:rPr>
        <w:t>Dz</w:t>
      </w:r>
      <w:proofErr w:type="spellEnd"/>
      <w:r w:rsidR="00F7473D" w:rsidRPr="00BE07F0">
        <w:rPr>
          <w:rFonts w:cs="Times New Roman"/>
          <w:sz w:val="20"/>
          <w:szCs w:val="20"/>
        </w:rPr>
        <w:t>. U. z 2018 r. poz. 1986</w:t>
      </w:r>
      <w:r w:rsidR="00831E0F" w:rsidRPr="00BE07F0">
        <w:rPr>
          <w:rFonts w:cs="Times New Roman"/>
          <w:sz w:val="20"/>
          <w:szCs w:val="20"/>
        </w:rPr>
        <w:t xml:space="preserve"> ze zm. </w:t>
      </w:r>
      <w:r w:rsidR="00F7473D" w:rsidRPr="00BE07F0">
        <w:rPr>
          <w:rFonts w:cs="Times New Roman"/>
          <w:sz w:val="20"/>
          <w:szCs w:val="20"/>
        </w:rPr>
        <w:t xml:space="preserve">) Zamawiający przekazuje treść zapytań wraz z udzielonymi odpowiedziami w postępowaniu o udzielenie </w:t>
      </w:r>
      <w:r w:rsidR="00F7473D" w:rsidRPr="003331FA">
        <w:rPr>
          <w:rFonts w:cs="Times New Roman"/>
          <w:sz w:val="20"/>
          <w:szCs w:val="20"/>
        </w:rPr>
        <w:t>zamówienia publicznego na:</w:t>
      </w:r>
      <w:r w:rsidR="00F7473D" w:rsidRPr="003331FA">
        <w:rPr>
          <w:rFonts w:cs="Times New Roman"/>
          <w:color w:val="222222"/>
          <w:sz w:val="20"/>
          <w:szCs w:val="20"/>
        </w:rPr>
        <w:t xml:space="preserve"> </w:t>
      </w:r>
      <w:r w:rsidRPr="003331FA">
        <w:rPr>
          <w:rFonts w:cs="Times New Roman"/>
          <w:kern w:val="0"/>
          <w:sz w:val="20"/>
          <w:szCs w:val="20"/>
          <w:lang w:eastAsia="ar-SA" w:bidi="ar-SA"/>
        </w:rPr>
        <w:t>„</w:t>
      </w:r>
      <w:bookmarkStart w:id="0" w:name="OLE_LINK11"/>
      <w:bookmarkStart w:id="1" w:name="_Hlk3365658"/>
      <w:r w:rsidR="003331FA" w:rsidRPr="003331FA">
        <w:rPr>
          <w:rFonts w:cs="Times New Roman"/>
          <w:b/>
          <w:i/>
          <w:sz w:val="20"/>
          <w:szCs w:val="20"/>
        </w:rPr>
        <w:t xml:space="preserve">Dostawa </w:t>
      </w:r>
      <w:bookmarkEnd w:id="0"/>
      <w:r w:rsidR="003331FA" w:rsidRPr="003331FA">
        <w:rPr>
          <w:rFonts w:cs="Times New Roman"/>
          <w:b/>
          <w:i/>
          <w:sz w:val="20"/>
          <w:szCs w:val="20"/>
        </w:rPr>
        <w:t>fabrycznie nowej aparatury badawczej oraz dygestorium:</w:t>
      </w:r>
      <w:bookmarkEnd w:id="1"/>
    </w:p>
    <w:p w:rsidR="00F7473D" w:rsidRPr="00BE07F0" w:rsidRDefault="003331FA" w:rsidP="003331FA">
      <w:pPr>
        <w:spacing w:line="300" w:lineRule="auto"/>
        <w:jc w:val="center"/>
        <w:rPr>
          <w:rFonts w:cs="Times New Roman"/>
          <w:b/>
          <w:kern w:val="0"/>
          <w:sz w:val="20"/>
          <w:szCs w:val="20"/>
          <w:lang w:eastAsia="ar-SA" w:bidi="ar-SA"/>
        </w:rPr>
      </w:pPr>
      <w:r w:rsidRPr="003331FA">
        <w:rPr>
          <w:rFonts w:cs="Times New Roman"/>
          <w:b/>
          <w:bCs/>
          <w:sz w:val="20"/>
          <w:szCs w:val="20"/>
        </w:rPr>
        <w:t xml:space="preserve">Część 1  </w:t>
      </w:r>
      <w:r w:rsidRPr="003331FA">
        <w:rPr>
          <w:rFonts w:cs="Times New Roman"/>
          <w:b/>
          <w:spacing w:val="-4"/>
          <w:sz w:val="20"/>
          <w:szCs w:val="20"/>
        </w:rPr>
        <w:t>Wirówka laboratoryjna z wyposażeniem 2 szt.</w:t>
      </w:r>
      <w:r>
        <w:rPr>
          <w:rFonts w:cs="Times New Roman"/>
          <w:b/>
          <w:spacing w:val="-4"/>
          <w:sz w:val="20"/>
          <w:szCs w:val="20"/>
        </w:rPr>
        <w:t xml:space="preserve"> </w:t>
      </w:r>
      <w:r w:rsidRPr="003331FA">
        <w:rPr>
          <w:rFonts w:cs="Times New Roman"/>
          <w:b/>
          <w:bCs/>
          <w:sz w:val="20"/>
          <w:szCs w:val="20"/>
        </w:rPr>
        <w:t xml:space="preserve">Część 2 </w:t>
      </w:r>
      <w:r w:rsidRPr="003331FA">
        <w:rPr>
          <w:rFonts w:cs="Times New Roman"/>
          <w:b/>
          <w:spacing w:val="-4"/>
          <w:sz w:val="20"/>
          <w:szCs w:val="20"/>
        </w:rPr>
        <w:t>Automatyczny system do analizy włókna surowego i detergentowego (z wyposażeniem) wraz z komplementarnym dygestorium (1 sztuka) o podwyższonej odporność chemicznej oraz dodatkową powierzchnią roboczą</w:t>
      </w:r>
      <w:r>
        <w:rPr>
          <w:rFonts w:cs="Times New Roman"/>
          <w:b/>
          <w:spacing w:val="-4"/>
          <w:sz w:val="20"/>
          <w:szCs w:val="20"/>
        </w:rPr>
        <w:t xml:space="preserve"> </w:t>
      </w:r>
      <w:r w:rsidR="004024F6" w:rsidRPr="00BE07F0">
        <w:rPr>
          <w:rFonts w:cs="Times New Roman"/>
          <w:kern w:val="0"/>
          <w:sz w:val="20"/>
          <w:szCs w:val="20"/>
          <w:lang w:eastAsia="ar-SA" w:bidi="ar-SA"/>
        </w:rPr>
        <w:t>”</w:t>
      </w:r>
    </w:p>
    <w:p w:rsidR="003331FA" w:rsidRDefault="003331FA" w:rsidP="00262CE8">
      <w:pPr>
        <w:rPr>
          <w:rFonts w:cs="Times New Roman"/>
          <w:b/>
          <w:sz w:val="20"/>
          <w:szCs w:val="20"/>
          <w:u w:val="single"/>
          <w:lang w:eastAsia="ar-SA" w:bidi="ar-SA"/>
        </w:rPr>
      </w:pPr>
    </w:p>
    <w:p w:rsidR="003331FA" w:rsidRDefault="003331FA" w:rsidP="00262CE8">
      <w:pPr>
        <w:rPr>
          <w:rFonts w:cs="Times New Roman"/>
          <w:b/>
          <w:sz w:val="20"/>
          <w:szCs w:val="20"/>
          <w:u w:val="single"/>
          <w:lang w:eastAsia="ar-SA" w:bidi="ar-SA"/>
        </w:rPr>
      </w:pPr>
    </w:p>
    <w:p w:rsidR="003331FA" w:rsidRDefault="003331FA" w:rsidP="00262CE8">
      <w:pPr>
        <w:rPr>
          <w:rFonts w:cs="Times New Roman"/>
          <w:b/>
          <w:sz w:val="20"/>
          <w:szCs w:val="20"/>
          <w:u w:val="single"/>
          <w:lang w:eastAsia="ar-SA" w:bidi="ar-SA"/>
        </w:rPr>
      </w:pPr>
    </w:p>
    <w:p w:rsidR="00262CE8" w:rsidRPr="00BE07F0" w:rsidRDefault="00262CE8" w:rsidP="00262CE8">
      <w:pPr>
        <w:rPr>
          <w:rFonts w:cs="Times New Roman"/>
          <w:b/>
          <w:sz w:val="20"/>
          <w:szCs w:val="20"/>
          <w:u w:val="single"/>
          <w:lang w:eastAsia="ar-SA" w:bidi="ar-SA"/>
        </w:rPr>
      </w:pPr>
      <w:r w:rsidRPr="00BE07F0">
        <w:rPr>
          <w:rFonts w:cs="Times New Roman"/>
          <w:b/>
          <w:sz w:val="20"/>
          <w:szCs w:val="20"/>
          <w:u w:val="single"/>
          <w:lang w:eastAsia="ar-SA" w:bidi="ar-SA"/>
        </w:rPr>
        <w:t>Pytanie nr 1:</w:t>
      </w:r>
    </w:p>
    <w:p w:rsidR="00174553" w:rsidRPr="00BE07F0" w:rsidRDefault="00174553" w:rsidP="00174553">
      <w:pPr>
        <w:jc w:val="both"/>
        <w:rPr>
          <w:rFonts w:cs="Times New Roman"/>
          <w:b/>
          <w:sz w:val="20"/>
          <w:szCs w:val="20"/>
          <w:lang w:eastAsia="ar-SA" w:bidi="ar-SA"/>
        </w:rPr>
      </w:pPr>
      <w:r w:rsidRPr="00BE07F0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</w:t>
      </w:r>
      <w:r w:rsidR="00FD330B" w:rsidRPr="00BE07F0">
        <w:rPr>
          <w:rFonts w:cs="Times New Roman"/>
          <w:sz w:val="20"/>
          <w:szCs w:val="20"/>
          <w:shd w:val="clear" w:color="auto" w:fill="FFFFFF"/>
        </w:rPr>
        <w:t xml:space="preserve">Pytanie dotyczące części </w:t>
      </w:r>
      <w:r w:rsidR="003331FA">
        <w:rPr>
          <w:rFonts w:cs="Times New Roman"/>
          <w:sz w:val="20"/>
          <w:szCs w:val="20"/>
          <w:shd w:val="clear" w:color="auto" w:fill="FFFFFF"/>
        </w:rPr>
        <w:t>2</w:t>
      </w:r>
      <w:r w:rsidR="00FD330B" w:rsidRPr="00BE07F0">
        <w:rPr>
          <w:rFonts w:cs="Times New Roman"/>
          <w:sz w:val="20"/>
          <w:szCs w:val="20"/>
          <w:shd w:val="clear" w:color="auto" w:fill="FFFFFF"/>
        </w:rPr>
        <w:t>: Automatyczny system do analizy włókna surowego i detergentowego (z wyposażeniem) wraz z komplementarnym dygestorium (1 sztuka) o podwyższonej odporność chemicznej oraz dodatkową powierzchnią roboczą o podwyższonej odporności chemicznej . W związku z chęcią złożenia oferty dotyczącej analizatora włókna wraz z dygestorium chciałbym zapytać o możliwość obniżenia kwoty przy referencjach dotyczących tego zadania ze 160 tyś do 110 tyś PLN, prośbę argumentuję faktem iż sam aparat do analizy włókna to koszt około 100-120 tyś PLN (w zależności od akcesoriów) i referencje na taką sprzedaż posiadam z ostatnich lat jednak dodatkiem w tej części zamówienia jest dygestorium – tu będę posiłkował się znaną mi firmą, jednak orientacyjny koszt dygestorium stanowi zaledwie 20% kwoty całości tego zamówienia a tak naprawdę analizator jest głównym przedmiotem i on odpowiada za około 80% całości kosztów. </w:t>
      </w:r>
      <w:r w:rsidR="00FD330B" w:rsidRPr="00BE07F0">
        <w:rPr>
          <w:rFonts w:cs="Times New Roman"/>
          <w:sz w:val="20"/>
          <w:szCs w:val="20"/>
        </w:rPr>
        <w:br/>
      </w:r>
      <w:r w:rsidR="00FD330B" w:rsidRPr="00BE07F0">
        <w:rPr>
          <w:rFonts w:cs="Times New Roman"/>
          <w:sz w:val="20"/>
          <w:szCs w:val="20"/>
        </w:rPr>
        <w:br/>
      </w:r>
      <w:r w:rsidRPr="00BE07F0">
        <w:rPr>
          <w:rFonts w:cs="Times New Roman"/>
          <w:b/>
          <w:sz w:val="20"/>
          <w:szCs w:val="20"/>
          <w:u w:val="single"/>
          <w:lang w:eastAsia="ar-SA" w:bidi="ar-SA"/>
        </w:rPr>
        <w:t>Odpowiedź na pytanie nr 1</w:t>
      </w:r>
      <w:r w:rsidRPr="00BE07F0">
        <w:rPr>
          <w:rFonts w:cs="Times New Roman"/>
          <w:b/>
          <w:sz w:val="20"/>
          <w:szCs w:val="20"/>
          <w:lang w:eastAsia="ar-SA" w:bidi="ar-SA"/>
        </w:rPr>
        <w:t>:</w:t>
      </w:r>
    </w:p>
    <w:p w:rsidR="00174553" w:rsidRPr="00BE07F0" w:rsidRDefault="00A95CDC" w:rsidP="00174553">
      <w:pPr>
        <w:rPr>
          <w:rFonts w:cs="Times New Roman"/>
          <w:sz w:val="20"/>
          <w:szCs w:val="20"/>
        </w:rPr>
      </w:pPr>
      <w:r w:rsidRPr="00BE07F0">
        <w:rPr>
          <w:sz w:val="20"/>
          <w:szCs w:val="20"/>
        </w:rPr>
        <w:t>Zamawiając</w:t>
      </w:r>
      <w:r w:rsidR="00BE07F0">
        <w:rPr>
          <w:sz w:val="20"/>
          <w:szCs w:val="20"/>
        </w:rPr>
        <w:t>y wprowadzi</w:t>
      </w:r>
      <w:r w:rsidRPr="00BE07F0">
        <w:rPr>
          <w:sz w:val="20"/>
          <w:szCs w:val="20"/>
        </w:rPr>
        <w:t xml:space="preserve"> proponowaną zmianę</w:t>
      </w:r>
    </w:p>
    <w:p w:rsidR="00174553" w:rsidRPr="00BE07F0" w:rsidRDefault="00174553" w:rsidP="00174553">
      <w:pPr>
        <w:pStyle w:val="Akapitzlist"/>
        <w:ind w:left="0"/>
        <w:jc w:val="both"/>
        <w:rPr>
          <w:rFonts w:cs="Times New Roman"/>
          <w:b/>
          <w:sz w:val="20"/>
          <w:szCs w:val="20"/>
          <w:u w:val="single"/>
          <w:lang w:eastAsia="ar-SA" w:bidi="ar-SA"/>
        </w:rPr>
      </w:pPr>
    </w:p>
    <w:p w:rsidR="00A4729F" w:rsidRPr="00BE07F0" w:rsidRDefault="00A4729F" w:rsidP="007C3AA6">
      <w:pPr>
        <w:jc w:val="center"/>
        <w:rPr>
          <w:rFonts w:cs="Times New Roman"/>
          <w:b/>
          <w:sz w:val="20"/>
          <w:szCs w:val="20"/>
          <w:lang w:eastAsia="ar-SA" w:bidi="ar-SA"/>
        </w:rPr>
      </w:pPr>
    </w:p>
    <w:p w:rsidR="007C3AA6" w:rsidRPr="00BE07F0" w:rsidRDefault="007C3AA6" w:rsidP="007C3AA6">
      <w:pPr>
        <w:jc w:val="center"/>
        <w:rPr>
          <w:rFonts w:cs="Times New Roman"/>
          <w:b/>
          <w:sz w:val="20"/>
          <w:szCs w:val="20"/>
          <w:lang w:eastAsia="ar-SA" w:bidi="ar-SA"/>
        </w:rPr>
      </w:pPr>
      <w:r w:rsidRPr="00BE07F0">
        <w:rPr>
          <w:rFonts w:cs="Times New Roman"/>
          <w:b/>
          <w:sz w:val="20"/>
          <w:szCs w:val="20"/>
          <w:lang w:eastAsia="ar-SA" w:bidi="ar-SA"/>
        </w:rPr>
        <w:t>MODYFIKACJA SIWZ</w:t>
      </w:r>
    </w:p>
    <w:p w:rsidR="007C3AA6" w:rsidRPr="00BE07F0" w:rsidRDefault="007C3AA6" w:rsidP="007C3AA6">
      <w:pPr>
        <w:jc w:val="both"/>
        <w:rPr>
          <w:rFonts w:cs="Times New Roman"/>
          <w:sz w:val="20"/>
          <w:szCs w:val="20"/>
          <w:lang w:eastAsia="ar-SA" w:bidi="ar-SA"/>
        </w:rPr>
      </w:pPr>
      <w:r w:rsidRPr="00BE07F0">
        <w:rPr>
          <w:rFonts w:cs="Times New Roman"/>
          <w:sz w:val="20"/>
          <w:szCs w:val="20"/>
          <w:lang w:eastAsia="ar-SA" w:bidi="ar-SA"/>
        </w:rPr>
        <w:t>Na podstawie art. 38 ust. 4 ustawy z dnia 29 stycznia 2004 r. Prawo zamówień publicznych (tj. z 3 października 2018 r. Dz. U. z 2018 r. poz. 1986 ze zm.), Uniwersytet Kazimierza Wielkiego w Bydgoszczy informuje, że wprowadza następującą modyfikację/zmianę SIWZ:</w:t>
      </w:r>
    </w:p>
    <w:p w:rsidR="007C3AA6" w:rsidRPr="00BE07F0" w:rsidRDefault="007C3AA6" w:rsidP="007C3AA6">
      <w:pPr>
        <w:jc w:val="both"/>
        <w:rPr>
          <w:rFonts w:cs="Times New Roman"/>
          <w:sz w:val="20"/>
          <w:szCs w:val="20"/>
          <w:lang w:eastAsia="ar-SA" w:bidi="ar-SA"/>
        </w:rPr>
      </w:pPr>
    </w:p>
    <w:p w:rsidR="00021AEF" w:rsidRPr="00BE07F0" w:rsidRDefault="00021AEF" w:rsidP="00BE07F0">
      <w:pPr>
        <w:pStyle w:val="Akapitzlist"/>
        <w:widowControl/>
        <w:numPr>
          <w:ilvl w:val="0"/>
          <w:numId w:val="21"/>
        </w:numPr>
        <w:tabs>
          <w:tab w:val="clear" w:pos="1440"/>
          <w:tab w:val="num" w:pos="426"/>
        </w:tabs>
        <w:suppressAutoHyphens w:val="0"/>
        <w:ind w:left="0" w:firstLine="0"/>
        <w:contextualSpacing w:val="0"/>
        <w:jc w:val="both"/>
        <w:rPr>
          <w:rFonts w:cs="Times New Roman"/>
          <w:sz w:val="20"/>
          <w:szCs w:val="20"/>
          <w:lang w:eastAsia="ar-SA" w:bidi="ar-SA"/>
        </w:rPr>
      </w:pPr>
      <w:r w:rsidRPr="00BE07F0">
        <w:rPr>
          <w:rFonts w:cs="Times New Roman"/>
          <w:sz w:val="20"/>
          <w:szCs w:val="20"/>
          <w:lang w:eastAsia="ar-SA" w:bidi="ar-SA"/>
        </w:rPr>
        <w:lastRenderedPageBreak/>
        <w:t xml:space="preserve">Zmienia się treść </w:t>
      </w:r>
      <w:r w:rsidR="00F43A1C" w:rsidRPr="00BE07F0">
        <w:rPr>
          <w:rFonts w:cs="Times New Roman"/>
          <w:sz w:val="20"/>
          <w:szCs w:val="20"/>
          <w:lang w:eastAsia="ar-SA" w:bidi="ar-SA"/>
        </w:rPr>
        <w:t xml:space="preserve">Rozdziału 1 punktu </w:t>
      </w:r>
      <w:r w:rsidR="00BE07F0" w:rsidRPr="00BE07F0">
        <w:rPr>
          <w:rFonts w:cs="Times New Roman"/>
          <w:sz w:val="20"/>
          <w:szCs w:val="20"/>
          <w:lang w:eastAsia="ar-SA" w:bidi="ar-SA"/>
        </w:rPr>
        <w:t xml:space="preserve">IV ust. 3 </w:t>
      </w:r>
      <w:proofErr w:type="spellStart"/>
      <w:r w:rsidR="00BE07F0" w:rsidRPr="00BE07F0">
        <w:rPr>
          <w:rFonts w:cs="Times New Roman"/>
          <w:sz w:val="20"/>
          <w:szCs w:val="20"/>
          <w:lang w:eastAsia="ar-SA" w:bidi="ar-SA"/>
        </w:rPr>
        <w:t>lit.c</w:t>
      </w:r>
      <w:proofErr w:type="spellEnd"/>
      <w:r w:rsidR="00BE07F0" w:rsidRPr="00BE07F0">
        <w:rPr>
          <w:rFonts w:cs="Times New Roman"/>
          <w:sz w:val="20"/>
          <w:szCs w:val="20"/>
          <w:lang w:eastAsia="ar-SA" w:bidi="ar-SA"/>
        </w:rPr>
        <w:t xml:space="preserve">) </w:t>
      </w:r>
      <w:r w:rsidRPr="00BE07F0">
        <w:rPr>
          <w:rFonts w:cs="Times New Roman"/>
          <w:sz w:val="20"/>
          <w:szCs w:val="20"/>
          <w:lang w:eastAsia="ar-SA" w:bidi="ar-SA"/>
        </w:rPr>
        <w:t xml:space="preserve"> SIWZ: </w:t>
      </w:r>
      <w:r w:rsidR="00BE07F0" w:rsidRPr="00BE07F0">
        <w:rPr>
          <w:rFonts w:cs="Times New Roman"/>
          <w:b/>
          <w:sz w:val="20"/>
          <w:szCs w:val="20"/>
        </w:rPr>
        <w:t>PODSTAWY WYKLUCZENIA I WARUNKI UDZIAŁU W POSTĘPOWANIU(…) jest:</w:t>
      </w:r>
    </w:p>
    <w:p w:rsidR="00BE07F0" w:rsidRPr="00BE07F0" w:rsidRDefault="00BE07F0" w:rsidP="00BE07F0">
      <w:pPr>
        <w:widowControl/>
        <w:tabs>
          <w:tab w:val="num" w:pos="426"/>
        </w:tabs>
        <w:suppressAutoHyphens w:val="0"/>
        <w:spacing w:line="300" w:lineRule="auto"/>
        <w:jc w:val="both"/>
        <w:rPr>
          <w:rFonts w:cs="Times New Roman"/>
          <w:sz w:val="20"/>
          <w:szCs w:val="20"/>
        </w:rPr>
      </w:pPr>
      <w:r w:rsidRPr="00BE07F0">
        <w:rPr>
          <w:rFonts w:cs="Times New Roman"/>
          <w:sz w:val="20"/>
          <w:szCs w:val="20"/>
        </w:rPr>
        <w:t>c) zdolności technicznej lub zawodowej – warunek zostanie spełniony, jeżeli Wykonawca wykaże, że w okresie ostatnich trzech lat przed upływem terminu składania ofert, a jeżeli okres prowadzenia działalności jest krótszy – w tym okresie, wykonał lub wykonuje, co najmniej jedną dostawę, odpowiadającą swoim rodzajem przedmiotowi niniejszego zamówienia tj. dostawy aparatury o łącznej wartości zrealizowanej dostawy co najmniej :</w:t>
      </w:r>
    </w:p>
    <w:p w:rsidR="00BE07F0" w:rsidRPr="00BE07F0" w:rsidRDefault="00BE07F0" w:rsidP="00BE07F0">
      <w:pPr>
        <w:pStyle w:val="Zwykytekst1"/>
        <w:tabs>
          <w:tab w:val="num" w:pos="426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BE07F0">
        <w:rPr>
          <w:rFonts w:ascii="Times New Roman" w:hAnsi="Times New Roman" w:cs="Times New Roman"/>
          <w:b/>
          <w:bCs/>
        </w:rPr>
        <w:t xml:space="preserve">(…) część </w:t>
      </w:r>
      <w:r w:rsidR="003331FA">
        <w:rPr>
          <w:rFonts w:ascii="Times New Roman" w:hAnsi="Times New Roman" w:cs="Times New Roman"/>
          <w:b/>
          <w:bCs/>
        </w:rPr>
        <w:t>2</w:t>
      </w:r>
      <w:r w:rsidRPr="00BE07F0">
        <w:rPr>
          <w:rFonts w:ascii="Times New Roman" w:hAnsi="Times New Roman" w:cs="Times New Roman"/>
          <w:b/>
          <w:bCs/>
        </w:rPr>
        <w:t xml:space="preserve">: 160.000,00 </w:t>
      </w:r>
      <w:r w:rsidRPr="00BE07F0">
        <w:rPr>
          <w:rFonts w:ascii="Times New Roman" w:hAnsi="Times New Roman" w:cs="Times New Roman"/>
          <w:b/>
        </w:rPr>
        <w:t>zł brutto</w:t>
      </w:r>
    </w:p>
    <w:p w:rsidR="00BE07F0" w:rsidRPr="00BE07F0" w:rsidRDefault="00BE07F0" w:rsidP="00BE07F0">
      <w:pPr>
        <w:pStyle w:val="Zwykytekst1"/>
        <w:tabs>
          <w:tab w:val="num" w:pos="426"/>
        </w:tabs>
        <w:spacing w:line="360" w:lineRule="auto"/>
        <w:jc w:val="both"/>
        <w:rPr>
          <w:rFonts w:ascii="Times New Roman" w:hAnsi="Times New Roman" w:cs="Times New Roman"/>
          <w:b/>
          <w:bCs/>
          <w:color w:val="44546A" w:themeColor="text2"/>
        </w:rPr>
      </w:pPr>
      <w:r w:rsidRPr="00BE07F0">
        <w:rPr>
          <w:rFonts w:ascii="Times New Roman" w:hAnsi="Times New Roman" w:cs="Times New Roman"/>
          <w:b/>
          <w:bCs/>
        </w:rPr>
        <w:t>Powinno być:</w:t>
      </w:r>
    </w:p>
    <w:p w:rsidR="00BE07F0" w:rsidRPr="00BE07F0" w:rsidRDefault="00BE07F0" w:rsidP="00BE07F0">
      <w:pPr>
        <w:widowControl/>
        <w:tabs>
          <w:tab w:val="num" w:pos="426"/>
        </w:tabs>
        <w:suppressAutoHyphens w:val="0"/>
        <w:spacing w:line="300" w:lineRule="auto"/>
        <w:jc w:val="both"/>
        <w:rPr>
          <w:rFonts w:cs="Times New Roman"/>
          <w:sz w:val="20"/>
          <w:szCs w:val="20"/>
        </w:rPr>
      </w:pPr>
      <w:r w:rsidRPr="00BE07F0">
        <w:rPr>
          <w:rFonts w:cs="Times New Roman"/>
          <w:sz w:val="20"/>
          <w:szCs w:val="20"/>
        </w:rPr>
        <w:t>c) zdolności technicznej lub zawodowej – warunek zostanie spełniony, jeżeli Wykonawca wykaże, że w okresie ostatnich trzech lat przed upływem terminu składania ofert, a jeżeli okres prowadzenia działalności jest krótszy – w tym okresie, wykonał lub wykonuje, co najmniej jedną dostawę, odpowiadającą swoim rodzajem przedmiotowi niniejszego zamówienia tj. dostawy aparatury o łącznej wartości zrealizowanej dostawy co najmniej :</w:t>
      </w:r>
    </w:p>
    <w:p w:rsidR="00BE07F0" w:rsidRPr="00BE07F0" w:rsidRDefault="00BE07F0" w:rsidP="00BE07F0">
      <w:pPr>
        <w:pStyle w:val="Zwykytekst1"/>
        <w:tabs>
          <w:tab w:val="num" w:pos="426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BE07F0">
        <w:rPr>
          <w:rFonts w:ascii="Times New Roman" w:hAnsi="Times New Roman" w:cs="Times New Roman"/>
          <w:b/>
          <w:bCs/>
        </w:rPr>
        <w:t xml:space="preserve">(…) część </w:t>
      </w:r>
      <w:r w:rsidR="003331FA">
        <w:rPr>
          <w:rFonts w:ascii="Times New Roman" w:hAnsi="Times New Roman" w:cs="Times New Roman"/>
          <w:b/>
          <w:bCs/>
        </w:rPr>
        <w:t>2</w:t>
      </w:r>
      <w:r w:rsidRPr="00BE07F0">
        <w:rPr>
          <w:rFonts w:ascii="Times New Roman" w:hAnsi="Times New Roman" w:cs="Times New Roman"/>
          <w:b/>
          <w:bCs/>
        </w:rPr>
        <w:t>: 1</w:t>
      </w:r>
      <w:r w:rsidR="003331FA">
        <w:rPr>
          <w:rFonts w:ascii="Times New Roman" w:hAnsi="Times New Roman" w:cs="Times New Roman"/>
          <w:b/>
          <w:bCs/>
        </w:rPr>
        <w:t>0</w:t>
      </w:r>
      <w:r w:rsidRPr="00BE07F0">
        <w:rPr>
          <w:rFonts w:ascii="Times New Roman" w:hAnsi="Times New Roman" w:cs="Times New Roman"/>
          <w:b/>
          <w:bCs/>
        </w:rPr>
        <w:t xml:space="preserve">0.000,00 </w:t>
      </w:r>
      <w:r w:rsidRPr="00BE07F0">
        <w:rPr>
          <w:rFonts w:ascii="Times New Roman" w:hAnsi="Times New Roman" w:cs="Times New Roman"/>
          <w:b/>
        </w:rPr>
        <w:t>zł brutto</w:t>
      </w:r>
    </w:p>
    <w:p w:rsidR="003331FA" w:rsidRDefault="003331FA" w:rsidP="004C1043">
      <w:pPr>
        <w:spacing w:line="276" w:lineRule="auto"/>
        <w:ind w:right="-1"/>
        <w:rPr>
          <w:rFonts w:cs="Times New Roman"/>
          <w:b/>
          <w:sz w:val="20"/>
          <w:szCs w:val="20"/>
        </w:rPr>
      </w:pPr>
    </w:p>
    <w:p w:rsidR="003331FA" w:rsidRDefault="003331FA" w:rsidP="004C1043">
      <w:pPr>
        <w:spacing w:line="276" w:lineRule="auto"/>
        <w:ind w:right="-1"/>
        <w:rPr>
          <w:rFonts w:cs="Times New Roman"/>
          <w:b/>
          <w:sz w:val="20"/>
          <w:szCs w:val="20"/>
        </w:rPr>
      </w:pPr>
    </w:p>
    <w:p w:rsidR="004C1043" w:rsidRPr="00BE07F0" w:rsidRDefault="004C1043" w:rsidP="004C1043">
      <w:pPr>
        <w:spacing w:line="276" w:lineRule="auto"/>
        <w:ind w:right="-1"/>
        <w:rPr>
          <w:rFonts w:cs="Times New Roman"/>
          <w:b/>
          <w:sz w:val="20"/>
          <w:szCs w:val="20"/>
        </w:rPr>
      </w:pPr>
      <w:r w:rsidRPr="00BE07F0">
        <w:rPr>
          <w:rFonts w:cs="Times New Roman"/>
          <w:b/>
          <w:sz w:val="20"/>
          <w:szCs w:val="20"/>
        </w:rPr>
        <w:t xml:space="preserve">Załącznik stanowi zmodyfikowana </w:t>
      </w:r>
      <w:proofErr w:type="spellStart"/>
      <w:r w:rsidRPr="00BE07F0">
        <w:rPr>
          <w:rFonts w:cs="Times New Roman"/>
          <w:b/>
          <w:sz w:val="20"/>
          <w:szCs w:val="20"/>
        </w:rPr>
        <w:t>siwz</w:t>
      </w:r>
      <w:proofErr w:type="spellEnd"/>
      <w:r w:rsidRPr="00BE07F0">
        <w:rPr>
          <w:rFonts w:cs="Times New Roman"/>
          <w:b/>
          <w:sz w:val="20"/>
          <w:szCs w:val="20"/>
        </w:rPr>
        <w:t xml:space="preserve"> </w:t>
      </w:r>
      <w:r w:rsidR="00A95CDC" w:rsidRPr="00BE07F0">
        <w:rPr>
          <w:rFonts w:cs="Times New Roman"/>
          <w:b/>
          <w:sz w:val="20"/>
          <w:szCs w:val="20"/>
        </w:rPr>
        <w:t>i formularz cenowy</w:t>
      </w:r>
      <w:r w:rsidRPr="00BE07F0">
        <w:rPr>
          <w:rFonts w:cs="Times New Roman"/>
          <w:b/>
          <w:sz w:val="20"/>
          <w:szCs w:val="20"/>
        </w:rPr>
        <w:t>.</w:t>
      </w:r>
    </w:p>
    <w:p w:rsidR="004B6988" w:rsidRPr="00BE07F0" w:rsidRDefault="004B6988" w:rsidP="007C3AA6">
      <w:pPr>
        <w:jc w:val="both"/>
        <w:rPr>
          <w:rFonts w:cs="Times New Roman"/>
          <w:b/>
          <w:sz w:val="20"/>
          <w:szCs w:val="20"/>
          <w:lang w:eastAsia="ar-SA" w:bidi="ar-SA"/>
        </w:rPr>
      </w:pPr>
    </w:p>
    <w:p w:rsidR="005961E8" w:rsidRPr="00A25331" w:rsidRDefault="005961E8" w:rsidP="007C3AA6">
      <w:pPr>
        <w:jc w:val="both"/>
        <w:rPr>
          <w:lang w:eastAsia="ar-SA" w:bidi="ar-SA"/>
        </w:rPr>
      </w:pPr>
    </w:p>
    <w:p w:rsidR="003331FA" w:rsidRDefault="00A647FA" w:rsidP="003331FA">
      <w:pPr>
        <w:ind w:left="567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</w:t>
      </w:r>
      <w:r w:rsidR="003331FA">
        <w:rPr>
          <w:rFonts w:cs="Times New Roman"/>
          <w:sz w:val="22"/>
          <w:szCs w:val="22"/>
        </w:rPr>
        <w:t>Z-ca Kanclerza</w:t>
      </w:r>
    </w:p>
    <w:p w:rsidR="003331FA" w:rsidRDefault="003331FA" w:rsidP="003331FA">
      <w:pPr>
        <w:ind w:left="567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Mgr Mariola Majorkowska</w:t>
      </w:r>
      <w:bookmarkStart w:id="2" w:name="_GoBack"/>
      <w:bookmarkEnd w:id="2"/>
    </w:p>
    <w:p w:rsidR="00D6623A" w:rsidRDefault="00D6623A" w:rsidP="00C8565D">
      <w:pPr>
        <w:ind w:left="5670"/>
        <w:jc w:val="center"/>
        <w:rPr>
          <w:rFonts w:cs="Times New Roman"/>
          <w:sz w:val="22"/>
          <w:szCs w:val="22"/>
        </w:rPr>
      </w:pPr>
    </w:p>
    <w:sectPr w:rsidR="00D6623A" w:rsidSect="00064BD5">
      <w:headerReference w:type="default" r:id="rId10"/>
      <w:footerReference w:type="default" r:id="rId11"/>
      <w:pgSz w:w="11906" w:h="16838"/>
      <w:pgMar w:top="1134" w:right="1361" w:bottom="1134" w:left="1361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CA4" w:rsidRDefault="00D00CA4" w:rsidP="004024F6">
      <w:r>
        <w:separator/>
      </w:r>
    </w:p>
  </w:endnote>
  <w:endnote w:type="continuationSeparator" w:id="0">
    <w:p w:rsidR="00D00CA4" w:rsidRDefault="00D00CA4" w:rsidP="0040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9693243"/>
      <w:docPartObj>
        <w:docPartGallery w:val="Page Numbers (Bottom of Page)"/>
        <w:docPartUnique/>
      </w:docPartObj>
    </w:sdtPr>
    <w:sdtEndPr/>
    <w:sdtContent>
      <w:p w:rsidR="00C717BA" w:rsidRDefault="00C717B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1FA">
          <w:rPr>
            <w:noProof/>
          </w:rPr>
          <w:t>2</w:t>
        </w:r>
        <w:r>
          <w:fldChar w:fldCharType="end"/>
        </w:r>
      </w:p>
    </w:sdtContent>
  </w:sdt>
  <w:p w:rsidR="00C717BA" w:rsidRDefault="00C717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CA4" w:rsidRDefault="00D00CA4" w:rsidP="004024F6">
      <w:r>
        <w:separator/>
      </w:r>
    </w:p>
  </w:footnote>
  <w:footnote w:type="continuationSeparator" w:id="0">
    <w:p w:rsidR="00D00CA4" w:rsidRDefault="00D00CA4" w:rsidP="00402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7BA" w:rsidRPr="00BB75C5" w:rsidRDefault="00C717BA" w:rsidP="00C717BA">
    <w:pPr>
      <w:autoSpaceDE w:val="0"/>
      <w:spacing w:line="276" w:lineRule="auto"/>
      <w:ind w:right="-1"/>
      <w:rPr>
        <w:rFonts w:asciiTheme="minorHAnsi" w:hAnsiTheme="minorHAnsi" w:cstheme="minorHAnsi"/>
        <w:sz w:val="18"/>
        <w:szCs w:val="18"/>
      </w:rPr>
    </w:pPr>
    <w:r w:rsidRPr="00BB75C5">
      <w:rPr>
        <w:rFonts w:asciiTheme="minorHAnsi" w:hAnsiTheme="minorHAnsi" w:cstheme="minorHAnsi"/>
        <w:sz w:val="18"/>
        <w:szCs w:val="18"/>
      </w:rPr>
      <w:t>Nr sprawy: UKW/DZP-281-D-</w:t>
    </w:r>
    <w:r w:rsidR="003331FA">
      <w:rPr>
        <w:rFonts w:asciiTheme="minorHAnsi" w:hAnsiTheme="minorHAnsi" w:cstheme="minorHAnsi"/>
        <w:sz w:val="18"/>
        <w:szCs w:val="18"/>
      </w:rPr>
      <w:t>76</w:t>
    </w:r>
    <w:r w:rsidRPr="00BB75C5">
      <w:rPr>
        <w:rFonts w:asciiTheme="minorHAnsi" w:hAnsiTheme="minorHAnsi" w:cstheme="minorHAnsi"/>
        <w:sz w:val="18"/>
        <w:szCs w:val="18"/>
      </w:rPr>
      <w:t>/201</w:t>
    </w:r>
    <w:r>
      <w:rPr>
        <w:rFonts w:asciiTheme="minorHAnsi" w:hAnsiTheme="minorHAnsi" w:cstheme="minorHAnsi"/>
        <w:sz w:val="18"/>
        <w:szCs w:val="18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0000005"/>
    <w:multiLevelType w:val="multilevel"/>
    <w:tmpl w:val="00000005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Gothic" w:hAnsi="Century Gothic" w:cs="Times New Roman" w:hint="default"/>
        <w:spacing w:val="4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Century Gothic" w:hAnsi="Century Gothic" w:cs="Times New Roman" w:hint="default"/>
        <w:spacing w:val="4"/>
        <w:sz w:val="20"/>
        <w:szCs w:val="22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ascii="Century Gothic" w:hAnsi="Century Gothic" w:cs="Times New Roman" w:hint="default"/>
        <w:spacing w:val="4"/>
        <w:sz w:val="20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Century Gothic" w:hAnsi="Century Gothic" w:cs="Times New Roman" w:hint="default"/>
        <w:spacing w:val="4"/>
        <w:sz w:val="20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Century Gothic" w:hAnsi="Century Gothic" w:cs="Times New Roman" w:hint="default"/>
        <w:spacing w:val="4"/>
        <w:sz w:val="20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Gothic" w:hAnsi="Century Gothic" w:cs="Times New Roman" w:hint="default"/>
        <w:spacing w:val="4"/>
        <w:sz w:val="20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Century Gothic" w:hAnsi="Century Gothic" w:cs="Times New Roman" w:hint="default"/>
        <w:spacing w:val="4"/>
        <w:sz w:val="20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Century Gothic" w:hAnsi="Century Gothic" w:cs="Times New Roman" w:hint="default"/>
        <w:spacing w:val="4"/>
        <w:sz w:val="20"/>
        <w:szCs w:val="22"/>
      </w:rPr>
    </w:lvl>
  </w:abstractNum>
  <w:abstractNum w:abstractNumId="3" w15:restartNumberingAfterBreak="0">
    <w:nsid w:val="091A5ADF"/>
    <w:multiLevelType w:val="hybridMultilevel"/>
    <w:tmpl w:val="C1EAE9AA"/>
    <w:lvl w:ilvl="0" w:tplc="C960E8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270DC"/>
    <w:multiLevelType w:val="hybridMultilevel"/>
    <w:tmpl w:val="0B2E5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47D34"/>
    <w:multiLevelType w:val="multilevel"/>
    <w:tmpl w:val="00000005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Gothic" w:hAnsi="Century Gothic" w:cs="Times New Roman" w:hint="default"/>
        <w:spacing w:val="4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Century Gothic" w:hAnsi="Century Gothic" w:cs="Times New Roman" w:hint="default"/>
        <w:spacing w:val="4"/>
        <w:sz w:val="20"/>
        <w:szCs w:val="22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ascii="Century Gothic" w:hAnsi="Century Gothic" w:cs="Times New Roman" w:hint="default"/>
        <w:spacing w:val="4"/>
        <w:sz w:val="20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Century Gothic" w:hAnsi="Century Gothic" w:cs="Times New Roman" w:hint="default"/>
        <w:spacing w:val="4"/>
        <w:sz w:val="20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Century Gothic" w:hAnsi="Century Gothic" w:cs="Times New Roman" w:hint="default"/>
        <w:spacing w:val="4"/>
        <w:sz w:val="20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Gothic" w:hAnsi="Century Gothic" w:cs="Times New Roman" w:hint="default"/>
        <w:spacing w:val="4"/>
        <w:sz w:val="20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Century Gothic" w:hAnsi="Century Gothic" w:cs="Times New Roman" w:hint="default"/>
        <w:spacing w:val="4"/>
        <w:sz w:val="20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Century Gothic" w:hAnsi="Century Gothic" w:cs="Times New Roman" w:hint="default"/>
        <w:spacing w:val="4"/>
        <w:sz w:val="20"/>
        <w:szCs w:val="22"/>
      </w:rPr>
    </w:lvl>
  </w:abstractNum>
  <w:abstractNum w:abstractNumId="6" w15:restartNumberingAfterBreak="0">
    <w:nsid w:val="21085630"/>
    <w:multiLevelType w:val="hybridMultilevel"/>
    <w:tmpl w:val="49083A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F33EA"/>
    <w:multiLevelType w:val="hybridMultilevel"/>
    <w:tmpl w:val="B1AA3FBC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 w15:restartNumberingAfterBreak="0">
    <w:nsid w:val="356F3024"/>
    <w:multiLevelType w:val="hybridMultilevel"/>
    <w:tmpl w:val="28C690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37A3E"/>
    <w:multiLevelType w:val="multilevel"/>
    <w:tmpl w:val="A028900A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Century Gothic" w:hAnsi="Century Gothic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ascii="Century Gothic" w:hAnsi="Century Gothic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entury Gothic" w:hAnsi="Century Gothic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</w:abstractNum>
  <w:abstractNum w:abstractNumId="10" w15:restartNumberingAfterBreak="0">
    <w:nsid w:val="387646F8"/>
    <w:multiLevelType w:val="hybridMultilevel"/>
    <w:tmpl w:val="97506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9C27A1"/>
    <w:multiLevelType w:val="hybridMultilevel"/>
    <w:tmpl w:val="A44436BA"/>
    <w:lvl w:ilvl="0" w:tplc="04150011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1" w:tplc="0A465DE0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E3C2E"/>
    <w:multiLevelType w:val="hybridMultilevel"/>
    <w:tmpl w:val="0A6E5D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48441AE"/>
    <w:multiLevelType w:val="hybridMultilevel"/>
    <w:tmpl w:val="904666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882EB1"/>
    <w:multiLevelType w:val="hybridMultilevel"/>
    <w:tmpl w:val="6D8C08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F0C07"/>
    <w:multiLevelType w:val="hybridMultilevel"/>
    <w:tmpl w:val="CA60637C"/>
    <w:lvl w:ilvl="0" w:tplc="6966E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FC458D"/>
    <w:multiLevelType w:val="hybridMultilevel"/>
    <w:tmpl w:val="E0C696F6"/>
    <w:lvl w:ilvl="0" w:tplc="F2D0D9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900DA9"/>
    <w:multiLevelType w:val="hybridMultilevel"/>
    <w:tmpl w:val="C09CDB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24A06"/>
    <w:multiLevelType w:val="hybridMultilevel"/>
    <w:tmpl w:val="CCF2E6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643248"/>
    <w:multiLevelType w:val="hybridMultilevel"/>
    <w:tmpl w:val="48CAC23E"/>
    <w:lvl w:ilvl="0" w:tplc="666800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81698C"/>
    <w:multiLevelType w:val="hybridMultilevel"/>
    <w:tmpl w:val="B66CFB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4"/>
  </w:num>
  <w:num w:numId="4">
    <w:abstractNumId w:val="17"/>
  </w:num>
  <w:num w:numId="5">
    <w:abstractNumId w:val="8"/>
  </w:num>
  <w:num w:numId="6">
    <w:abstractNumId w:val="20"/>
  </w:num>
  <w:num w:numId="7">
    <w:abstractNumId w:val="6"/>
  </w:num>
  <w:num w:numId="8">
    <w:abstractNumId w:val="13"/>
  </w:num>
  <w:num w:numId="9">
    <w:abstractNumId w:val="18"/>
  </w:num>
  <w:num w:numId="10">
    <w:abstractNumId w:val="10"/>
  </w:num>
  <w:num w:numId="11">
    <w:abstractNumId w:val="16"/>
  </w:num>
  <w:num w:numId="12">
    <w:abstractNumId w:val="7"/>
  </w:num>
  <w:num w:numId="13">
    <w:abstractNumId w:val="1"/>
  </w:num>
  <w:num w:numId="14">
    <w:abstractNumId w:val="4"/>
  </w:num>
  <w:num w:numId="15">
    <w:abstractNumId w:val="2"/>
  </w:num>
  <w:num w:numId="16">
    <w:abstractNumId w:val="5"/>
  </w:num>
  <w:num w:numId="17">
    <w:abstractNumId w:val="9"/>
  </w:num>
  <w:num w:numId="18">
    <w:abstractNumId w:val="19"/>
  </w:num>
  <w:num w:numId="19">
    <w:abstractNumId w:val="15"/>
  </w:num>
  <w:num w:numId="20">
    <w:abstractNumId w:val="12"/>
  </w:num>
  <w:num w:numId="21">
    <w:abstractNumId w:val="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73D"/>
    <w:rsid w:val="000043CD"/>
    <w:rsid w:val="00004B80"/>
    <w:rsid w:val="00004E39"/>
    <w:rsid w:val="00021368"/>
    <w:rsid w:val="00021AEF"/>
    <w:rsid w:val="000304C5"/>
    <w:rsid w:val="0004117B"/>
    <w:rsid w:val="0004347D"/>
    <w:rsid w:val="000434F2"/>
    <w:rsid w:val="00045845"/>
    <w:rsid w:val="0005125A"/>
    <w:rsid w:val="00064BD5"/>
    <w:rsid w:val="000C4D71"/>
    <w:rsid w:val="000D3955"/>
    <w:rsid w:val="000D646C"/>
    <w:rsid w:val="000D7B88"/>
    <w:rsid w:val="000F035D"/>
    <w:rsid w:val="00123716"/>
    <w:rsid w:val="00127802"/>
    <w:rsid w:val="00170BF0"/>
    <w:rsid w:val="00174553"/>
    <w:rsid w:val="00196E74"/>
    <w:rsid w:val="001B3442"/>
    <w:rsid w:val="001F088D"/>
    <w:rsid w:val="001F0CF7"/>
    <w:rsid w:val="001F2C29"/>
    <w:rsid w:val="0021497E"/>
    <w:rsid w:val="00225D71"/>
    <w:rsid w:val="0023121A"/>
    <w:rsid w:val="002538D7"/>
    <w:rsid w:val="00262CE8"/>
    <w:rsid w:val="00270F97"/>
    <w:rsid w:val="002810CB"/>
    <w:rsid w:val="0028277E"/>
    <w:rsid w:val="002866B8"/>
    <w:rsid w:val="003118AC"/>
    <w:rsid w:val="003162CD"/>
    <w:rsid w:val="003331FA"/>
    <w:rsid w:val="00344EE1"/>
    <w:rsid w:val="00353579"/>
    <w:rsid w:val="00367713"/>
    <w:rsid w:val="00383CC9"/>
    <w:rsid w:val="00385283"/>
    <w:rsid w:val="003A7F5A"/>
    <w:rsid w:val="003C1D71"/>
    <w:rsid w:val="003F0E28"/>
    <w:rsid w:val="004024F6"/>
    <w:rsid w:val="00406B4A"/>
    <w:rsid w:val="0040726A"/>
    <w:rsid w:val="004252A3"/>
    <w:rsid w:val="00436B3B"/>
    <w:rsid w:val="00491A3F"/>
    <w:rsid w:val="004B6988"/>
    <w:rsid w:val="004C1043"/>
    <w:rsid w:val="004F1B72"/>
    <w:rsid w:val="004F5A37"/>
    <w:rsid w:val="00513F13"/>
    <w:rsid w:val="0055040E"/>
    <w:rsid w:val="0055087B"/>
    <w:rsid w:val="00555822"/>
    <w:rsid w:val="00590898"/>
    <w:rsid w:val="00595C21"/>
    <w:rsid w:val="005961E8"/>
    <w:rsid w:val="005A55A5"/>
    <w:rsid w:val="005A5821"/>
    <w:rsid w:val="005A71DA"/>
    <w:rsid w:val="005B3477"/>
    <w:rsid w:val="00614FBD"/>
    <w:rsid w:val="00634810"/>
    <w:rsid w:val="00640D8B"/>
    <w:rsid w:val="00644F30"/>
    <w:rsid w:val="0065201E"/>
    <w:rsid w:val="006566C5"/>
    <w:rsid w:val="00672A83"/>
    <w:rsid w:val="0067735B"/>
    <w:rsid w:val="006838C8"/>
    <w:rsid w:val="006B52C9"/>
    <w:rsid w:val="006B57AC"/>
    <w:rsid w:val="006E3D2D"/>
    <w:rsid w:val="006E4DB4"/>
    <w:rsid w:val="00703E4C"/>
    <w:rsid w:val="00703EA4"/>
    <w:rsid w:val="00706589"/>
    <w:rsid w:val="00714FB5"/>
    <w:rsid w:val="00733F80"/>
    <w:rsid w:val="00786C51"/>
    <w:rsid w:val="00790A01"/>
    <w:rsid w:val="007A5334"/>
    <w:rsid w:val="007C3AA6"/>
    <w:rsid w:val="007C7BB2"/>
    <w:rsid w:val="007D7526"/>
    <w:rsid w:val="007E6CF2"/>
    <w:rsid w:val="008168DD"/>
    <w:rsid w:val="00831E0F"/>
    <w:rsid w:val="0084323B"/>
    <w:rsid w:val="008616F8"/>
    <w:rsid w:val="0086425F"/>
    <w:rsid w:val="0088683C"/>
    <w:rsid w:val="00896172"/>
    <w:rsid w:val="008D18A8"/>
    <w:rsid w:val="008D2545"/>
    <w:rsid w:val="008D5557"/>
    <w:rsid w:val="008D5C17"/>
    <w:rsid w:val="008D691C"/>
    <w:rsid w:val="008D7225"/>
    <w:rsid w:val="00911054"/>
    <w:rsid w:val="00934D08"/>
    <w:rsid w:val="009624FB"/>
    <w:rsid w:val="00963C4A"/>
    <w:rsid w:val="00982EC7"/>
    <w:rsid w:val="009915BA"/>
    <w:rsid w:val="0099605B"/>
    <w:rsid w:val="009B7721"/>
    <w:rsid w:val="009C1FE0"/>
    <w:rsid w:val="009D356A"/>
    <w:rsid w:val="009E5340"/>
    <w:rsid w:val="00A13B09"/>
    <w:rsid w:val="00A222A1"/>
    <w:rsid w:val="00A23A12"/>
    <w:rsid w:val="00A25331"/>
    <w:rsid w:val="00A425DC"/>
    <w:rsid w:val="00A4729F"/>
    <w:rsid w:val="00A47E6D"/>
    <w:rsid w:val="00A55517"/>
    <w:rsid w:val="00A647FA"/>
    <w:rsid w:val="00A6519B"/>
    <w:rsid w:val="00A95CDC"/>
    <w:rsid w:val="00AD5E45"/>
    <w:rsid w:val="00AF0C8A"/>
    <w:rsid w:val="00B0638F"/>
    <w:rsid w:val="00B3370A"/>
    <w:rsid w:val="00B47ACE"/>
    <w:rsid w:val="00B71707"/>
    <w:rsid w:val="00B87776"/>
    <w:rsid w:val="00B93421"/>
    <w:rsid w:val="00BC1D56"/>
    <w:rsid w:val="00BC3001"/>
    <w:rsid w:val="00BC68CB"/>
    <w:rsid w:val="00BE07F0"/>
    <w:rsid w:val="00BF57BA"/>
    <w:rsid w:val="00C0660B"/>
    <w:rsid w:val="00C07B7B"/>
    <w:rsid w:val="00C1094A"/>
    <w:rsid w:val="00C53728"/>
    <w:rsid w:val="00C717BA"/>
    <w:rsid w:val="00C8565D"/>
    <w:rsid w:val="00C878CF"/>
    <w:rsid w:val="00CA2AF2"/>
    <w:rsid w:val="00CC75CA"/>
    <w:rsid w:val="00CD262F"/>
    <w:rsid w:val="00CE7B91"/>
    <w:rsid w:val="00CF1C1C"/>
    <w:rsid w:val="00CF3B14"/>
    <w:rsid w:val="00D00CA4"/>
    <w:rsid w:val="00D55F8B"/>
    <w:rsid w:val="00D635AA"/>
    <w:rsid w:val="00D6623A"/>
    <w:rsid w:val="00D81A3B"/>
    <w:rsid w:val="00D901BF"/>
    <w:rsid w:val="00D936BF"/>
    <w:rsid w:val="00DC0373"/>
    <w:rsid w:val="00DD3F3D"/>
    <w:rsid w:val="00DF714D"/>
    <w:rsid w:val="00E00661"/>
    <w:rsid w:val="00E04387"/>
    <w:rsid w:val="00E1384D"/>
    <w:rsid w:val="00E76913"/>
    <w:rsid w:val="00E80ABA"/>
    <w:rsid w:val="00E83116"/>
    <w:rsid w:val="00EA099C"/>
    <w:rsid w:val="00EC6931"/>
    <w:rsid w:val="00ED3B45"/>
    <w:rsid w:val="00F04B34"/>
    <w:rsid w:val="00F04CBF"/>
    <w:rsid w:val="00F25796"/>
    <w:rsid w:val="00F43A1C"/>
    <w:rsid w:val="00F45E3B"/>
    <w:rsid w:val="00F52B65"/>
    <w:rsid w:val="00F7473D"/>
    <w:rsid w:val="00F96AE0"/>
    <w:rsid w:val="00FA1AD9"/>
    <w:rsid w:val="00FB0631"/>
    <w:rsid w:val="00FD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7AD23"/>
  <w15:chartTrackingRefBased/>
  <w15:docId w15:val="{01C0AC82-0498-45D0-A211-7991753E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6988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747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729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F7473D"/>
    <w:pPr>
      <w:keepNext/>
      <w:numPr>
        <w:ilvl w:val="3"/>
        <w:numId w:val="1"/>
      </w:numPr>
      <w:ind w:left="0" w:firstLine="0"/>
      <w:outlineLvl w:val="3"/>
    </w:pPr>
    <w:rPr>
      <w:rFonts w:ascii="Arial" w:hAnsi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7473D"/>
    <w:rPr>
      <w:rFonts w:ascii="Arial" w:eastAsia="Times New Roman" w:hAnsi="Arial" w:cs="Arial"/>
      <w:b/>
      <w:bCs/>
      <w:kern w:val="32"/>
      <w:sz w:val="32"/>
      <w:szCs w:val="32"/>
      <w:lang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F7473D"/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paragraph" w:customStyle="1" w:styleId="Zwykytekst1">
    <w:name w:val="Zwykły tekst1"/>
    <w:basedOn w:val="Normalny"/>
    <w:rsid w:val="00F7473D"/>
    <w:pPr>
      <w:widowControl/>
    </w:pPr>
    <w:rPr>
      <w:rFonts w:ascii="Courier New" w:hAnsi="Courier New" w:cs="Courier New"/>
      <w:kern w:val="0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73D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73D"/>
    <w:rPr>
      <w:rFonts w:ascii="Segoe UI" w:eastAsia="Times New Roman" w:hAnsi="Segoe UI" w:cs="Mangal"/>
      <w:kern w:val="2"/>
      <w:sz w:val="18"/>
      <w:szCs w:val="16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4024F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024F6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4024F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024F6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customStyle="1" w:styleId="m-4298394203889059837msolistparagraph">
    <w:name w:val="m_-4298394203889059837msolistparagraph"/>
    <w:basedOn w:val="Normalny"/>
    <w:rsid w:val="00353579"/>
    <w:pPr>
      <w:widowControl/>
      <w:suppressAutoHyphens w:val="0"/>
      <w:spacing w:before="100" w:beforeAutospacing="1" w:after="100" w:afterAutospacing="1"/>
    </w:pPr>
    <w:rPr>
      <w:rFonts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703EA4"/>
    <w:pPr>
      <w:ind w:left="720"/>
      <w:contextualSpacing/>
    </w:pPr>
    <w:rPr>
      <w:rFonts w:cs="Mangal"/>
      <w:szCs w:val="21"/>
    </w:rPr>
  </w:style>
  <w:style w:type="character" w:customStyle="1" w:styleId="object">
    <w:name w:val="object"/>
    <w:basedOn w:val="Domylnaczcionkaakapitu"/>
    <w:rsid w:val="000F035D"/>
  </w:style>
  <w:style w:type="character" w:styleId="Hipercze">
    <w:name w:val="Hyperlink"/>
    <w:basedOn w:val="Domylnaczcionkaakapitu"/>
    <w:uiPriority w:val="99"/>
    <w:unhideWhenUsed/>
    <w:rsid w:val="0088683C"/>
    <w:rPr>
      <w:color w:val="0000FF"/>
      <w:u w:val="single"/>
    </w:rPr>
  </w:style>
  <w:style w:type="paragraph" w:customStyle="1" w:styleId="rozdzia">
    <w:name w:val="rozdział"/>
    <w:basedOn w:val="Normalny"/>
    <w:rsid w:val="004B6988"/>
    <w:pPr>
      <w:widowControl/>
      <w:ind w:left="540" w:hanging="540"/>
      <w:jc w:val="both"/>
    </w:pPr>
    <w:rPr>
      <w:rFonts w:ascii="Verdana" w:hAnsi="Verdana" w:cs="Verdana"/>
      <w:b/>
      <w:iCs/>
      <w:kern w:val="0"/>
      <w:sz w:val="20"/>
      <w:szCs w:val="20"/>
      <w:lang w:eastAsia="zh-CN" w:bidi="ar-SA"/>
    </w:rPr>
  </w:style>
  <w:style w:type="paragraph" w:styleId="Tekstpodstawowy">
    <w:name w:val="Body Text"/>
    <w:aliases w:val="a2 Znak"/>
    <w:basedOn w:val="Normalny"/>
    <w:link w:val="TekstpodstawowyZnak"/>
    <w:rsid w:val="004C1043"/>
    <w:pPr>
      <w:widowControl/>
    </w:pPr>
    <w:rPr>
      <w:rFonts w:ascii="Arial" w:hAnsi="Arial" w:cs="Arial"/>
      <w:kern w:val="0"/>
      <w:lang w:val="x-none" w:eastAsia="ar-SA" w:bidi="ar-SA"/>
    </w:rPr>
  </w:style>
  <w:style w:type="character" w:customStyle="1" w:styleId="TekstpodstawowyZnak">
    <w:name w:val="Tekst podstawowy Znak"/>
    <w:aliases w:val="a2 Znak Znak"/>
    <w:basedOn w:val="Domylnaczcionkaakapitu"/>
    <w:link w:val="Tekstpodstawowy"/>
    <w:rsid w:val="004C1043"/>
    <w:rPr>
      <w:rFonts w:ascii="Arial" w:eastAsia="Times New Roman" w:hAnsi="Arial" w:cs="Arial"/>
      <w:sz w:val="24"/>
      <w:szCs w:val="24"/>
      <w:lang w:val="x-none" w:eastAsia="ar-SA"/>
    </w:rPr>
  </w:style>
  <w:style w:type="paragraph" w:customStyle="1" w:styleId="Tekstpodstawowy31">
    <w:name w:val="Tekst podstawowy 31"/>
    <w:basedOn w:val="Normalny"/>
    <w:uiPriority w:val="99"/>
    <w:rsid w:val="004C1043"/>
    <w:pPr>
      <w:widowControl/>
      <w:spacing w:before="120"/>
      <w:jc w:val="both"/>
    </w:pPr>
    <w:rPr>
      <w:rFonts w:cs="Times New Roman"/>
      <w:i/>
      <w:iCs/>
      <w:kern w:val="0"/>
      <w:lang w:eastAsia="ar-SA" w:bidi="ar-SA"/>
    </w:rPr>
  </w:style>
  <w:style w:type="paragraph" w:customStyle="1" w:styleId="Tekstpodstawowy22">
    <w:name w:val="Tekst podstawowy 22"/>
    <w:basedOn w:val="Normalny"/>
    <w:uiPriority w:val="99"/>
    <w:rsid w:val="004C1043"/>
    <w:pPr>
      <w:widowControl/>
      <w:jc w:val="both"/>
    </w:pPr>
    <w:rPr>
      <w:rFonts w:cs="Times New Roman"/>
      <w:kern w:val="0"/>
      <w:lang w:eastAsia="ar-SA" w:bidi="ar-SA"/>
    </w:rPr>
  </w:style>
  <w:style w:type="paragraph" w:styleId="NormalnyWeb">
    <w:name w:val="Normal (Web)"/>
    <w:basedOn w:val="Normalny"/>
    <w:uiPriority w:val="99"/>
    <w:semiHidden/>
    <w:unhideWhenUsed/>
    <w:rsid w:val="00A4729F"/>
    <w:pPr>
      <w:widowControl/>
      <w:suppressAutoHyphens w:val="0"/>
      <w:spacing w:before="100" w:beforeAutospacing="1" w:after="100" w:afterAutospacing="1"/>
    </w:pPr>
    <w:rPr>
      <w:rFonts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A4729F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729F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538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3</cp:revision>
  <cp:lastPrinted>2019-08-12T10:30:00Z</cp:lastPrinted>
  <dcterms:created xsi:type="dcterms:W3CDTF">2019-08-12T09:44:00Z</dcterms:created>
  <dcterms:modified xsi:type="dcterms:W3CDTF">2019-08-12T10:33:00Z</dcterms:modified>
</cp:coreProperties>
</file>