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DF" w:rsidRPr="00872520" w:rsidRDefault="003624DF" w:rsidP="003624D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39092384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624DF" w:rsidRPr="00872520" w:rsidRDefault="003624DF" w:rsidP="003624D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624DF" w:rsidRPr="00872520" w:rsidRDefault="003624DF" w:rsidP="003624D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624DF" w:rsidRPr="00872520" w:rsidRDefault="003624DF" w:rsidP="003624D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624DF" w:rsidRPr="00BC5F5E" w:rsidRDefault="003624DF" w:rsidP="003624D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3624DF" w:rsidRPr="003D0747" w:rsidRDefault="003624DF" w:rsidP="003624DF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28.02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3624DF" w:rsidRDefault="003624DF" w:rsidP="003624DF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3624DF">
        <w:rPr>
          <w:rFonts w:ascii="Book Antiqua" w:hAnsi="Book Antiqua"/>
          <w:b/>
          <w:bCs/>
          <w:sz w:val="20"/>
          <w:szCs w:val="20"/>
          <w:lang w:eastAsia="ar-SA"/>
        </w:rPr>
        <w:t>UKW/DZP-282-ZO-7/2023</w:t>
      </w:r>
    </w:p>
    <w:p w:rsidR="003624DF" w:rsidRPr="002A361A" w:rsidRDefault="003624DF" w:rsidP="003624D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3624DF" w:rsidRPr="002A361A" w:rsidRDefault="003624DF" w:rsidP="003624D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3624DF" w:rsidRPr="002A361A" w:rsidRDefault="003624DF" w:rsidP="003624D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624DF" w:rsidRPr="00BC5F5E" w:rsidRDefault="003624DF" w:rsidP="003624DF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7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3624DF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Usługa dezynsekcji i deratyzacji w obiektach UKW </w:t>
      </w:r>
      <w:r w:rsidR="00A677B4">
        <w:rPr>
          <w:rFonts w:ascii="Book Antiqua" w:hAnsi="Book Antiqua" w:cs="Book Antiqua"/>
          <w:b/>
          <w:bCs/>
          <w:i/>
          <w:iCs/>
          <w:sz w:val="20"/>
          <w:szCs w:val="20"/>
        </w:rPr>
        <w:br/>
      </w:r>
      <w:r w:rsidRPr="003624DF">
        <w:rPr>
          <w:rFonts w:ascii="Book Antiqua" w:hAnsi="Book Antiqua" w:cs="Book Antiqua"/>
          <w:b/>
          <w:bCs/>
          <w:i/>
          <w:iCs/>
          <w:sz w:val="20"/>
          <w:szCs w:val="20"/>
        </w:rPr>
        <w:t>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3624DF" w:rsidRPr="002A361A" w:rsidRDefault="003624DF" w:rsidP="003624D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751A7B" w:rsidRPr="00751A7B" w:rsidRDefault="003624DF" w:rsidP="00751A7B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="00751A7B"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Zakład Dezynsekcji, dezynfekcji, deratyzacji „VITEX” Jan Czaja, </w:t>
      </w:r>
    </w:p>
    <w:p w:rsidR="00751A7B" w:rsidRPr="00751A7B" w:rsidRDefault="00751A7B" w:rsidP="00751A7B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51A7B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ul. Łowiskowa 55, 85-436 Bydgoszcz</w:t>
      </w:r>
    </w:p>
    <w:p w:rsidR="003624DF" w:rsidRPr="001F36E9" w:rsidRDefault="003624DF" w:rsidP="003624DF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843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AF3F18">
        <w:rPr>
          <w:rFonts w:ascii="Book Antiqua" w:hAnsi="Book Antiqua" w:cs="Book Antiqua"/>
          <w:b/>
          <w:sz w:val="20"/>
          <w:szCs w:val="20"/>
          <w:u w:val="single"/>
        </w:rPr>
        <w:t>12 883,16</w:t>
      </w:r>
      <w:r w:rsidRPr="00BC5F5E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3624DF" w:rsidRPr="001F36E9" w:rsidRDefault="003624DF" w:rsidP="003624D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3624DF" w:rsidRPr="00D2028D" w:rsidRDefault="003624DF" w:rsidP="00D2028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3624DF" w:rsidRPr="003D0747" w:rsidRDefault="003624DF" w:rsidP="003624D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3624DF" w:rsidRPr="001F36E9" w:rsidRDefault="003624DF" w:rsidP="003624DF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3624DF" w:rsidRDefault="003624DF" w:rsidP="003624D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2A5AC7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2A5AC7" w:rsidRPr="002A5AC7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Zakład Dezynsekcji, dezynfekcji, deratyzacji „VITEX” Jan Czaja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2A5AC7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3624DF" w:rsidRDefault="003624DF" w:rsidP="003624D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5F5E">
        <w:rPr>
          <w:rFonts w:ascii="Book Antiqua" w:hAnsi="Book Antiqua" w:cs="Book Antiqua"/>
          <w:sz w:val="20"/>
          <w:szCs w:val="20"/>
          <w:u w:val="single"/>
        </w:rPr>
        <w:t>Pozostałe oferty złożone w postepowaniu: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3998"/>
        <w:gridCol w:w="2263"/>
        <w:gridCol w:w="2265"/>
      </w:tblGrid>
      <w:tr w:rsidR="003624DF" w:rsidRPr="00605C9D" w:rsidTr="00D2028D">
        <w:trPr>
          <w:trHeight w:val="689"/>
        </w:trPr>
        <w:tc>
          <w:tcPr>
            <w:tcW w:w="561" w:type="dxa"/>
          </w:tcPr>
          <w:p w:rsidR="003624DF" w:rsidRPr="00605C9D" w:rsidRDefault="00D2028D" w:rsidP="00D2028D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072" w:type="dxa"/>
          </w:tcPr>
          <w:p w:rsidR="003624DF" w:rsidRPr="00605C9D" w:rsidRDefault="003624DF" w:rsidP="00D2028D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303" w:type="dxa"/>
          </w:tcPr>
          <w:p w:rsidR="003624DF" w:rsidRPr="00605C9D" w:rsidRDefault="003624DF" w:rsidP="00D2028D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2303" w:type="dxa"/>
          </w:tcPr>
          <w:p w:rsidR="003624DF" w:rsidRPr="00605C9D" w:rsidRDefault="003624DF" w:rsidP="00D2028D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D2028D" w:rsidRPr="00605C9D" w:rsidTr="00D2028D">
        <w:tc>
          <w:tcPr>
            <w:tcW w:w="561" w:type="dxa"/>
          </w:tcPr>
          <w:p w:rsidR="00D2028D" w:rsidRPr="00605C9D" w:rsidRDefault="00D2028D" w:rsidP="0016110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D2028D" w:rsidRDefault="00D2028D" w:rsidP="0016110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Focus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Hotels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S.A.</w:t>
            </w:r>
          </w:p>
          <w:p w:rsidR="00D2028D" w:rsidRDefault="00D2028D" w:rsidP="0016110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Pl. Kościeleckich 3,</w:t>
            </w:r>
          </w:p>
          <w:p w:rsidR="00D2028D" w:rsidRPr="00605C9D" w:rsidRDefault="00D2028D" w:rsidP="0016110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85-033 Bydgoszcz</w:t>
            </w:r>
          </w:p>
        </w:tc>
        <w:tc>
          <w:tcPr>
            <w:tcW w:w="4606" w:type="dxa"/>
            <w:gridSpan w:val="2"/>
          </w:tcPr>
          <w:p w:rsidR="00D2028D" w:rsidRDefault="00D2028D" w:rsidP="0016110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D2028D" w:rsidRDefault="00D2028D" w:rsidP="0016110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Oferta odrzucona</w:t>
            </w:r>
          </w:p>
          <w:p w:rsidR="00D2028D" w:rsidRPr="00A36D74" w:rsidRDefault="00D2028D" w:rsidP="0016110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</w:tc>
      </w:tr>
      <w:tr w:rsidR="002A5AC7" w:rsidRPr="00605C9D" w:rsidTr="00D2028D">
        <w:tc>
          <w:tcPr>
            <w:tcW w:w="561" w:type="dxa"/>
          </w:tcPr>
          <w:p w:rsidR="002A5AC7" w:rsidRPr="00605C9D" w:rsidRDefault="00D2028D" w:rsidP="0016110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D2028D" w:rsidRPr="00D2028D" w:rsidRDefault="00D2028D" w:rsidP="00D2028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D2028D">
              <w:rPr>
                <w:rFonts w:ascii="Book Antiqua" w:hAnsi="Book Antiqua" w:cs="Book Antiqua"/>
                <w:sz w:val="20"/>
                <w:szCs w:val="20"/>
              </w:rPr>
              <w:t>PESTOKIL Sp. z o.o.</w:t>
            </w:r>
          </w:p>
          <w:p w:rsidR="00D2028D" w:rsidRPr="00D2028D" w:rsidRDefault="00D2028D" w:rsidP="00D2028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D2028D">
              <w:rPr>
                <w:rFonts w:ascii="Book Antiqua" w:hAnsi="Book Antiqua" w:cs="Book Antiqua"/>
                <w:sz w:val="20"/>
                <w:szCs w:val="20"/>
              </w:rPr>
              <w:t>ul. Cegielniana 3</w:t>
            </w:r>
          </w:p>
          <w:p w:rsidR="002A5AC7" w:rsidRDefault="00D2028D" w:rsidP="00D2028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D2028D">
              <w:rPr>
                <w:rFonts w:ascii="Book Antiqua" w:hAnsi="Book Antiqua" w:cs="Book Antiqua"/>
                <w:sz w:val="20"/>
                <w:szCs w:val="20"/>
              </w:rPr>
              <w:t>49-300 Brzeg</w:t>
            </w:r>
          </w:p>
        </w:tc>
        <w:tc>
          <w:tcPr>
            <w:tcW w:w="2303" w:type="dxa"/>
          </w:tcPr>
          <w:p w:rsidR="00D2028D" w:rsidRDefault="00D2028D" w:rsidP="0016110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2A5AC7" w:rsidRDefault="00A677B4" w:rsidP="0016110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  <w:r w:rsidR="00D2028D">
              <w:rPr>
                <w:rFonts w:ascii="Book Antiqua" w:hAnsi="Book Antiqua" w:cs="Book Antiqua"/>
                <w:sz w:val="20"/>
                <w:szCs w:val="20"/>
              </w:rPr>
              <w:t>4 274,39 zł brutto</w:t>
            </w:r>
          </w:p>
        </w:tc>
        <w:tc>
          <w:tcPr>
            <w:tcW w:w="2303" w:type="dxa"/>
          </w:tcPr>
          <w:p w:rsidR="002A5AC7" w:rsidRDefault="002A5AC7" w:rsidP="0016110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D2028D" w:rsidRPr="00D2028D" w:rsidRDefault="00D2028D" w:rsidP="0016110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2028D">
              <w:rPr>
                <w:rFonts w:ascii="Book Antiqua" w:hAnsi="Book Antiqua" w:cs="Book Antiqua"/>
                <w:b/>
                <w:sz w:val="20"/>
                <w:szCs w:val="20"/>
              </w:rPr>
              <w:t>90,25 pkt</w:t>
            </w:r>
          </w:p>
        </w:tc>
      </w:tr>
    </w:tbl>
    <w:p w:rsidR="00D2028D" w:rsidRPr="00D97E80" w:rsidRDefault="00D2028D" w:rsidP="003624D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</w:p>
    <w:p w:rsidR="003624DF" w:rsidRPr="00D97E80" w:rsidRDefault="003624DF" w:rsidP="003624D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97E80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  <w:bookmarkEnd w:id="0"/>
    </w:p>
    <w:sectPr w:rsidR="003624DF" w:rsidRPr="00D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F"/>
    <w:rsid w:val="00104E03"/>
    <w:rsid w:val="002A5AC7"/>
    <w:rsid w:val="003624DF"/>
    <w:rsid w:val="00511973"/>
    <w:rsid w:val="00751A7B"/>
    <w:rsid w:val="00A677B4"/>
    <w:rsid w:val="00AF3F18"/>
    <w:rsid w:val="00D2028D"/>
    <w:rsid w:val="00D97E8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2023-02-28T11:25:00Z</cp:lastPrinted>
  <dcterms:created xsi:type="dcterms:W3CDTF">2023-02-28T08:10:00Z</dcterms:created>
  <dcterms:modified xsi:type="dcterms:W3CDTF">2023-02-28T11:25:00Z</dcterms:modified>
</cp:coreProperties>
</file>