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EF" w:rsidRDefault="005A56EF" w:rsidP="005A56EF">
      <w:pPr>
        <w:pStyle w:val="Default"/>
      </w:pPr>
    </w:p>
    <w:p w:rsidR="005A56EF" w:rsidRDefault="005A56EF" w:rsidP="005A56EF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Gdańsk, dnia 09.12.2024 r. </w:t>
      </w:r>
    </w:p>
    <w:p w:rsidR="005A56EF" w:rsidRDefault="005A56EF" w:rsidP="005A56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Nr postępowania: </w:t>
      </w:r>
      <w:r>
        <w:rPr>
          <w:b/>
          <w:bCs/>
          <w:sz w:val="20"/>
          <w:szCs w:val="20"/>
        </w:rPr>
        <w:t xml:space="preserve">GUM2024ZP0130 </w:t>
      </w:r>
    </w:p>
    <w:p w:rsidR="005A56EF" w:rsidRDefault="005A56EF" w:rsidP="005A56EF">
      <w:pPr>
        <w:pStyle w:val="Default"/>
        <w:jc w:val="center"/>
        <w:rPr>
          <w:b/>
          <w:bCs/>
          <w:sz w:val="20"/>
          <w:szCs w:val="20"/>
        </w:rPr>
      </w:pPr>
    </w:p>
    <w:p w:rsidR="005A56EF" w:rsidRDefault="005A56EF" w:rsidP="005A56E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uczestników postępowania</w:t>
      </w:r>
    </w:p>
    <w:p w:rsidR="005A56EF" w:rsidRDefault="005A56EF" w:rsidP="005A56EF">
      <w:pPr>
        <w:pStyle w:val="Default"/>
        <w:jc w:val="center"/>
        <w:rPr>
          <w:sz w:val="20"/>
          <w:szCs w:val="20"/>
        </w:rPr>
      </w:pPr>
    </w:p>
    <w:p w:rsidR="005A56EF" w:rsidRDefault="005A56EF" w:rsidP="005A56EF">
      <w:pPr>
        <w:pStyle w:val="Default"/>
        <w:ind w:left="1410" w:hanging="1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Dotyczy: </w:t>
      </w:r>
      <w:r>
        <w:rPr>
          <w:sz w:val="20"/>
          <w:szCs w:val="20"/>
        </w:rPr>
        <w:tab/>
        <w:t xml:space="preserve">postępowania prowadzonego w trybie podstawowym bez negocjacji pn. </w:t>
      </w:r>
      <w:r>
        <w:rPr>
          <w:b/>
          <w:bCs/>
          <w:sz w:val="20"/>
          <w:szCs w:val="20"/>
        </w:rPr>
        <w:t xml:space="preserve">Usługa dobrowolnej opieki medycznej dla pracowników Gdańskiego Uniwersytetu Medycznego i członków ich rodzin </w:t>
      </w:r>
    </w:p>
    <w:p w:rsidR="005A56EF" w:rsidRDefault="005A56EF" w:rsidP="005A56EF">
      <w:pPr>
        <w:rPr>
          <w:sz w:val="20"/>
          <w:szCs w:val="20"/>
        </w:rPr>
      </w:pPr>
    </w:p>
    <w:p w:rsidR="00FA70E1" w:rsidRDefault="005A56EF" w:rsidP="005A56EF">
      <w:pPr>
        <w:jc w:val="both"/>
        <w:rPr>
          <w:sz w:val="20"/>
          <w:szCs w:val="20"/>
        </w:rPr>
      </w:pPr>
      <w:r>
        <w:rPr>
          <w:sz w:val="20"/>
          <w:szCs w:val="20"/>
        </w:rPr>
        <w:t>Gdański Uniwersytet Medyczny, jako Zamawiający, zawiadamia, iż na zgłoszone pisemnie pytania udziela odpowiedzi w oparciu o art. 284 ust. 2 ustawy z dnia 11 września 2019 r. Prawo zamówień publicznych, jak niżej:</w:t>
      </w:r>
    </w:p>
    <w:p w:rsidR="005A56EF" w:rsidRDefault="005A56EF" w:rsidP="00492888">
      <w:pPr>
        <w:jc w:val="both"/>
        <w:rPr>
          <w:sz w:val="20"/>
          <w:szCs w:val="20"/>
        </w:rPr>
      </w:pPr>
    </w:p>
    <w:p w:rsidR="005A56EF" w:rsidRDefault="005A56EF" w:rsidP="00492888">
      <w:pPr>
        <w:pStyle w:val="HTML-wstpniesformatowany"/>
        <w:ind w:left="1416" w:hanging="1416"/>
        <w:jc w:val="both"/>
        <w:rPr>
          <w:rFonts w:asciiTheme="minorHAnsi" w:hAnsiTheme="minorHAnsi" w:cstheme="minorHAnsi"/>
        </w:rPr>
      </w:pPr>
      <w:r w:rsidRPr="00596C0A">
        <w:rPr>
          <w:rFonts w:asciiTheme="minorHAnsi" w:hAnsiTheme="minorHAnsi" w:cstheme="minorHAnsi"/>
          <w:b/>
        </w:rPr>
        <w:t>Pytanie 1.</w:t>
      </w:r>
      <w:r w:rsidRPr="00596C0A">
        <w:rPr>
          <w:rFonts w:asciiTheme="minorHAnsi" w:hAnsiTheme="minorHAnsi" w:cstheme="minorHAnsi"/>
        </w:rPr>
        <w:t xml:space="preserve"> </w:t>
      </w:r>
      <w:r w:rsidRPr="00596C0A">
        <w:rPr>
          <w:rFonts w:asciiTheme="minorHAnsi" w:hAnsiTheme="minorHAnsi" w:cstheme="minorHAnsi"/>
        </w:rPr>
        <w:tab/>
      </w:r>
      <w:r w:rsidR="00596C0A">
        <w:rPr>
          <w:rFonts w:asciiTheme="minorHAnsi" w:hAnsiTheme="minorHAnsi" w:cstheme="minorHAnsi"/>
        </w:rPr>
        <w:tab/>
      </w:r>
      <w:r w:rsidR="00596C0A" w:rsidRPr="00596C0A">
        <w:rPr>
          <w:rFonts w:asciiTheme="minorHAnsi" w:hAnsiTheme="minorHAnsi" w:cstheme="minorHAnsi"/>
        </w:rPr>
        <w:t>załącznik 3.1 Obligatoryjny zakres pakietów.</w:t>
      </w:r>
      <w:r w:rsidR="00596C0A">
        <w:rPr>
          <w:rFonts w:asciiTheme="minorHAnsi" w:hAnsiTheme="minorHAnsi" w:cstheme="minorHAnsi"/>
        </w:rPr>
        <w:t xml:space="preserve"> </w:t>
      </w:r>
      <w:r w:rsidR="00596C0A" w:rsidRPr="00596C0A">
        <w:rPr>
          <w:rFonts w:asciiTheme="minorHAnsi" w:hAnsiTheme="minorHAnsi" w:cstheme="minorHAnsi"/>
        </w:rPr>
        <w:t>Prosimy o doprecyzowanie kategorii badań w tabeli i kolumnie "badania diagnostyczne" czy Zamawiający określa sumę badań diagnostycznych czy tylko laboratoryjnych?</w:t>
      </w:r>
    </w:p>
    <w:p w:rsidR="00492888" w:rsidRPr="00596C0A" w:rsidRDefault="00492888" w:rsidP="00492888">
      <w:pPr>
        <w:pStyle w:val="HTML-wstpniesformatowany"/>
        <w:ind w:left="1416" w:hanging="1416"/>
        <w:jc w:val="both"/>
        <w:rPr>
          <w:rFonts w:asciiTheme="minorHAnsi" w:hAnsiTheme="minorHAnsi" w:cstheme="minorHAnsi"/>
        </w:rPr>
      </w:pPr>
    </w:p>
    <w:p w:rsidR="00596C0A" w:rsidRPr="00596C0A" w:rsidRDefault="005A56EF" w:rsidP="00492888">
      <w:pPr>
        <w:pStyle w:val="HTML-wstpniesformatowany"/>
        <w:tabs>
          <w:tab w:val="clear" w:pos="1832"/>
          <w:tab w:val="left" w:pos="1418"/>
        </w:tabs>
        <w:ind w:left="1416" w:hanging="1416"/>
        <w:jc w:val="both"/>
        <w:rPr>
          <w:rFonts w:asciiTheme="minorHAnsi" w:hAnsiTheme="minorHAnsi" w:cstheme="minorHAnsi"/>
        </w:rPr>
      </w:pPr>
      <w:r w:rsidRPr="00596C0A">
        <w:rPr>
          <w:rFonts w:asciiTheme="minorHAnsi" w:hAnsiTheme="minorHAnsi" w:cstheme="minorHAnsi"/>
          <w:b/>
        </w:rPr>
        <w:t>Odpowiedz.</w:t>
      </w:r>
      <w:r w:rsidR="00492888">
        <w:rPr>
          <w:rFonts w:asciiTheme="minorHAnsi" w:hAnsiTheme="minorHAnsi" w:cstheme="minorHAnsi"/>
        </w:rPr>
        <w:t xml:space="preserve"> </w:t>
      </w:r>
      <w:r w:rsidR="00492888">
        <w:rPr>
          <w:rFonts w:asciiTheme="minorHAnsi" w:hAnsiTheme="minorHAnsi" w:cstheme="minorHAnsi"/>
        </w:rPr>
        <w:tab/>
      </w:r>
      <w:r w:rsidR="00596C0A" w:rsidRPr="00596C0A">
        <w:rPr>
          <w:rFonts w:asciiTheme="minorHAnsi" w:hAnsiTheme="minorHAnsi" w:cstheme="minorHAnsi"/>
        </w:rPr>
        <w:t>Przez badania diagnostyczne Zamawiający określa badania poza badaniami obrazowymi i zabiegami ambulatoryjnymi. Zamawiający zaliczy do tej kategorii zarówno badania laboratoryjne jak i diagnostyczne.</w:t>
      </w:r>
    </w:p>
    <w:p w:rsidR="005A56EF" w:rsidRPr="00596C0A" w:rsidRDefault="005A56EF" w:rsidP="00492888">
      <w:pPr>
        <w:jc w:val="both"/>
        <w:rPr>
          <w:rFonts w:cstheme="minorHAnsi"/>
        </w:rPr>
      </w:pPr>
    </w:p>
    <w:p w:rsidR="005A56EF" w:rsidRPr="005A56EF" w:rsidRDefault="005A56EF" w:rsidP="005A56EF"/>
    <w:p w:rsidR="005A56EF" w:rsidRDefault="005A56EF" w:rsidP="005A56EF"/>
    <w:p w:rsidR="005A56EF" w:rsidRPr="005A56EF" w:rsidRDefault="005A56EF" w:rsidP="005A56EF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</w:t>
      </w:r>
      <w:r w:rsidRPr="005A56EF">
        <w:rPr>
          <w:rFonts w:asciiTheme="minorHAnsi" w:hAnsiTheme="minorHAnsi" w:cstheme="minorHAnsi"/>
          <w:i/>
          <w:sz w:val="20"/>
          <w:szCs w:val="20"/>
        </w:rPr>
        <w:t>p.o. Kanclerza</w:t>
      </w:r>
    </w:p>
    <w:p w:rsidR="005A56EF" w:rsidRPr="005A56EF" w:rsidRDefault="005A56EF" w:rsidP="005A56EF">
      <w:pPr>
        <w:tabs>
          <w:tab w:val="left" w:pos="7350"/>
        </w:tabs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 xml:space="preserve">                                                                             </w:t>
      </w:r>
      <w:r w:rsidRPr="005A56EF">
        <w:rPr>
          <w:rFonts w:cstheme="minorHAnsi"/>
          <w:i/>
          <w:color w:val="000000"/>
          <w:sz w:val="20"/>
          <w:szCs w:val="20"/>
        </w:rPr>
        <w:t xml:space="preserve">prof. dr hab. Jacek </w:t>
      </w:r>
      <w:proofErr w:type="spellStart"/>
      <w:r w:rsidRPr="005A56EF">
        <w:rPr>
          <w:rFonts w:cstheme="minorHAnsi"/>
          <w:i/>
          <w:color w:val="000000"/>
          <w:sz w:val="20"/>
          <w:szCs w:val="20"/>
        </w:rPr>
        <w:t>Bigda</w:t>
      </w:r>
      <w:proofErr w:type="spellEnd"/>
    </w:p>
    <w:sectPr w:rsidR="005A56EF" w:rsidRPr="005A56EF" w:rsidSect="00FA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18B4"/>
    <w:rsid w:val="001C4E3A"/>
    <w:rsid w:val="00492888"/>
    <w:rsid w:val="00596C0A"/>
    <w:rsid w:val="005A56EF"/>
    <w:rsid w:val="00B718B4"/>
    <w:rsid w:val="00FA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5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6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96C0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2024-12-09T11:33:00Z</dcterms:created>
  <dcterms:modified xsi:type="dcterms:W3CDTF">2024-12-09T11:33:00Z</dcterms:modified>
</cp:coreProperties>
</file>