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BB" w:rsidRPr="00872520" w:rsidRDefault="004940CF" w:rsidP="00A940BB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64956411" r:id="rId6"/>
        </w:object>
      </w:r>
      <w:r w:rsidR="00A940BB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940BB" w:rsidRPr="00872520" w:rsidRDefault="00A940BB" w:rsidP="00A940B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940BB" w:rsidRPr="00872520" w:rsidRDefault="00A940BB" w:rsidP="00A940BB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940BB" w:rsidRPr="00872520" w:rsidRDefault="00A940BB" w:rsidP="00A940BB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940BB" w:rsidRDefault="004940CF" w:rsidP="00A940BB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A940BB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940BB" w:rsidRPr="00872520" w:rsidRDefault="00A940BB" w:rsidP="00A940BB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A940BB" w:rsidRPr="002A361A" w:rsidRDefault="009D7734" w:rsidP="009D7734">
      <w:pPr>
        <w:tabs>
          <w:tab w:val="right" w:pos="9072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 w:rsidR="00A73E2F">
        <w:rPr>
          <w:rFonts w:ascii="Book Antiqua" w:hAnsi="Book Antiqua"/>
          <w:b/>
          <w:color w:val="000000" w:themeColor="text1"/>
          <w:sz w:val="20"/>
          <w:szCs w:val="20"/>
        </w:rPr>
        <w:t>72</w:t>
      </w: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="00A940BB"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A940BB">
        <w:rPr>
          <w:rFonts w:ascii="Book Antiqua" w:hAnsi="Book Antiqua" w:cs="Book Antiqua"/>
          <w:sz w:val="20"/>
          <w:szCs w:val="20"/>
        </w:rPr>
        <w:t>2</w:t>
      </w:r>
      <w:r w:rsidR="00A73E2F">
        <w:rPr>
          <w:rFonts w:ascii="Book Antiqua" w:hAnsi="Book Antiqua" w:cs="Book Antiqua"/>
          <w:sz w:val="20"/>
          <w:szCs w:val="20"/>
        </w:rPr>
        <w:t>3</w:t>
      </w:r>
      <w:r w:rsidR="00A940BB">
        <w:rPr>
          <w:rFonts w:ascii="Book Antiqua" w:hAnsi="Book Antiqua" w:cs="Book Antiqua"/>
          <w:sz w:val="20"/>
          <w:szCs w:val="20"/>
        </w:rPr>
        <w:t>.</w:t>
      </w:r>
      <w:r w:rsidR="00A73E2F">
        <w:rPr>
          <w:rFonts w:ascii="Book Antiqua" w:hAnsi="Book Antiqua" w:cs="Book Antiqua"/>
          <w:sz w:val="20"/>
          <w:szCs w:val="20"/>
        </w:rPr>
        <w:t>1</w:t>
      </w:r>
      <w:r w:rsidR="00A940BB">
        <w:rPr>
          <w:rFonts w:ascii="Book Antiqua" w:hAnsi="Book Antiqua" w:cs="Book Antiqua"/>
          <w:sz w:val="20"/>
          <w:szCs w:val="20"/>
        </w:rPr>
        <w:t>0.2020</w:t>
      </w:r>
      <w:r w:rsidR="00A940BB"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A940BB" w:rsidRDefault="00A940BB" w:rsidP="00A940BB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C5433" w:rsidRPr="002A361A" w:rsidRDefault="002C5433" w:rsidP="00A940BB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940BB" w:rsidRPr="00A940BB" w:rsidRDefault="00A940BB" w:rsidP="002C5433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A940BB">
        <w:rPr>
          <w:rFonts w:ascii="Book Antiqua" w:hAnsi="Book Antiqua"/>
          <w:b/>
          <w:color w:val="000000"/>
          <w:sz w:val="20"/>
          <w:szCs w:val="20"/>
        </w:rPr>
        <w:t xml:space="preserve">ZAWIADOMIENIE O </w:t>
      </w:r>
    </w:p>
    <w:p w:rsidR="00A940BB" w:rsidRDefault="00A940BB" w:rsidP="002C5433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A940BB">
        <w:rPr>
          <w:rFonts w:ascii="Book Antiqua" w:hAnsi="Book Antiqua"/>
          <w:b/>
          <w:color w:val="000000"/>
          <w:sz w:val="20"/>
          <w:szCs w:val="20"/>
        </w:rPr>
        <w:t xml:space="preserve">UNIEWAŻNIENIU OGŁOSZENIA O WYBORZE </w:t>
      </w:r>
      <w:r>
        <w:rPr>
          <w:rFonts w:ascii="Book Antiqua" w:hAnsi="Book Antiqua"/>
          <w:b/>
          <w:color w:val="000000"/>
          <w:sz w:val="20"/>
          <w:szCs w:val="20"/>
        </w:rPr>
        <w:t>OFERTY</w:t>
      </w:r>
    </w:p>
    <w:p w:rsidR="0006642E" w:rsidRPr="00A940BB" w:rsidRDefault="0006642E" w:rsidP="002C5433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NA CZĘŚĆ 1 I UNIEWAŻNIENIE OGŁOSZENIA</w:t>
      </w:r>
    </w:p>
    <w:p w:rsidR="00A940BB" w:rsidRDefault="00A940BB" w:rsidP="00A940BB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</w:p>
    <w:p w:rsidR="0006642E" w:rsidRPr="002A361A" w:rsidRDefault="0006642E" w:rsidP="00A940BB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A940BB" w:rsidRDefault="00A940BB" w:rsidP="00A940BB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</w:t>
      </w:r>
      <w:r>
        <w:rPr>
          <w:rFonts w:ascii="Book Antiqua" w:hAnsi="Book Antiqua" w:cs="Book Antiqua"/>
          <w:sz w:val="20"/>
          <w:szCs w:val="20"/>
        </w:rPr>
        <w:t xml:space="preserve">Wykonawca </w:t>
      </w:r>
      <w:proofErr w:type="spellStart"/>
      <w:r w:rsidR="009D7734" w:rsidRPr="009D7734">
        <w:rPr>
          <w:rFonts w:ascii="Book Antiqua" w:hAnsi="Book Antiqua" w:cstheme="minorHAnsi"/>
          <w:sz w:val="20"/>
          <w:szCs w:val="20"/>
        </w:rPr>
        <w:t>WiMaKS</w:t>
      </w:r>
      <w:proofErr w:type="spellEnd"/>
      <w:r w:rsidR="009D7734" w:rsidRPr="009D7734">
        <w:rPr>
          <w:rFonts w:ascii="Book Antiqua" w:hAnsi="Book Antiqua" w:cstheme="minorHAnsi"/>
          <w:sz w:val="20"/>
          <w:szCs w:val="20"/>
        </w:rPr>
        <w:t xml:space="preserve"> Skwara Sławomir</w:t>
      </w:r>
      <w:r w:rsidR="009D7734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pismem z dnia 2</w:t>
      </w:r>
      <w:r w:rsidR="0006642E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>.</w:t>
      </w:r>
      <w:r w:rsidR="0006642E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>0.2020 r. p</w:t>
      </w:r>
      <w:r w:rsidR="00F30078">
        <w:rPr>
          <w:rFonts w:ascii="Book Antiqua" w:hAnsi="Book Antiqua" w:cs="Book Antiqua"/>
          <w:sz w:val="20"/>
          <w:szCs w:val="20"/>
        </w:rPr>
        <w:t>o</w:t>
      </w:r>
      <w:r>
        <w:rPr>
          <w:rFonts w:ascii="Book Antiqua" w:hAnsi="Book Antiqua" w:cs="Book Antiqua"/>
          <w:sz w:val="20"/>
          <w:szCs w:val="20"/>
        </w:rPr>
        <w:t xml:space="preserve">informował Zamawiającego o odstąpieniu od </w:t>
      </w:r>
      <w:r w:rsidR="0006642E">
        <w:rPr>
          <w:rFonts w:ascii="Book Antiqua" w:hAnsi="Book Antiqua" w:cs="Book Antiqua"/>
          <w:sz w:val="20"/>
          <w:szCs w:val="20"/>
        </w:rPr>
        <w:t xml:space="preserve">realizacji zamówienia </w:t>
      </w:r>
      <w:r>
        <w:rPr>
          <w:rFonts w:ascii="Book Antiqua" w:hAnsi="Book Antiqua" w:cs="Book Antiqua"/>
          <w:sz w:val="20"/>
          <w:szCs w:val="20"/>
        </w:rPr>
        <w:t xml:space="preserve">w postępowaniu </w:t>
      </w:r>
      <w:r w:rsidRPr="002A361A">
        <w:rPr>
          <w:rFonts w:ascii="Book Antiqua" w:hAnsi="Book Antiqua" w:cs="Book Antiqua"/>
          <w:sz w:val="20"/>
          <w:szCs w:val="20"/>
        </w:rPr>
        <w:t>przeprowadzon</w:t>
      </w:r>
      <w:r>
        <w:rPr>
          <w:rFonts w:ascii="Book Antiqua" w:hAnsi="Book Antiqua" w:cs="Book Antiqua"/>
          <w:sz w:val="20"/>
          <w:szCs w:val="20"/>
        </w:rPr>
        <w:t>ym w trybie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pod nr </w:t>
      </w: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 w:rsidR="0006642E">
        <w:rPr>
          <w:rFonts w:ascii="Book Antiqua" w:hAnsi="Book Antiqua"/>
          <w:b/>
          <w:color w:val="000000" w:themeColor="text1"/>
          <w:sz w:val="20"/>
          <w:szCs w:val="20"/>
        </w:rPr>
        <w:t>72</w:t>
      </w:r>
      <w:r w:rsidRPr="00AD1F4C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A940BB"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>„</w:t>
      </w:r>
      <w:r w:rsidR="0006642E" w:rsidRPr="0006642E">
        <w:rPr>
          <w:rFonts w:ascii="Book Antiqua" w:hAnsi="Book Antiqua" w:cs="Book Antiqua"/>
          <w:i/>
          <w:iCs/>
          <w:sz w:val="20"/>
        </w:rPr>
        <w:t xml:space="preserve"> </w:t>
      </w:r>
      <w:r w:rsidR="0006642E" w:rsidRPr="008A1287">
        <w:rPr>
          <w:rFonts w:ascii="Book Antiqua" w:hAnsi="Book Antiqua" w:cs="Book Antiqua"/>
          <w:i/>
          <w:iCs/>
          <w:sz w:val="20"/>
        </w:rPr>
        <w:t>Dostawa sprzętu AGD</w:t>
      </w:r>
      <w:r w:rsidRPr="002C5433">
        <w:rPr>
          <w:rFonts w:ascii="Book Antiqua" w:hAnsi="Book Antiqua"/>
          <w:sz w:val="20"/>
          <w:szCs w:val="20"/>
          <w:lang w:val="en-US"/>
        </w:rPr>
        <w:t>”.</w:t>
      </w:r>
      <w:r w:rsidRPr="00A940BB">
        <w:rPr>
          <w:rFonts w:ascii="Book Antiqua" w:hAnsi="Book Antiqua"/>
          <w:b/>
          <w:sz w:val="20"/>
          <w:szCs w:val="20"/>
          <w:lang w:val="en-US"/>
        </w:rPr>
        <w:t xml:space="preserve"> </w:t>
      </w:r>
    </w:p>
    <w:p w:rsidR="002C5433" w:rsidRDefault="002C5433" w:rsidP="00A940BB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A940BB" w:rsidRPr="002A361A" w:rsidRDefault="00A940BB" w:rsidP="00A940BB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 uwagi na powyższe</w:t>
      </w:r>
      <w:r w:rsidRPr="00A940BB">
        <w:rPr>
          <w:rFonts w:ascii="Book Antiqua" w:hAnsi="Book Antiqua"/>
          <w:sz w:val="20"/>
          <w:szCs w:val="20"/>
        </w:rPr>
        <w:t xml:space="preserve"> Zamawiający </w:t>
      </w:r>
      <w:r w:rsidRPr="00A940BB">
        <w:rPr>
          <w:rFonts w:ascii="Book Antiqua" w:hAnsi="Book Antiqua"/>
          <w:sz w:val="20"/>
          <w:szCs w:val="20"/>
          <w:u w:val="single"/>
        </w:rPr>
        <w:t>unieważnia ogłoszenie o wyborze najkorzystniejszej oferty</w:t>
      </w:r>
      <w:r w:rsidRPr="00A940B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A940BB">
        <w:rPr>
          <w:rFonts w:ascii="Book Antiqua" w:hAnsi="Book Antiqua"/>
          <w:sz w:val="20"/>
          <w:szCs w:val="20"/>
        </w:rPr>
        <w:t>z dnia 2</w:t>
      </w:r>
      <w:r w:rsidR="0006642E">
        <w:rPr>
          <w:rFonts w:ascii="Book Antiqua" w:hAnsi="Book Antiqua"/>
          <w:sz w:val="20"/>
          <w:szCs w:val="20"/>
        </w:rPr>
        <w:t>2</w:t>
      </w:r>
      <w:r w:rsidRPr="00A940BB">
        <w:rPr>
          <w:rFonts w:ascii="Book Antiqua" w:hAnsi="Book Antiqua"/>
          <w:sz w:val="20"/>
          <w:szCs w:val="20"/>
        </w:rPr>
        <w:t>.</w:t>
      </w:r>
      <w:r w:rsidR="0006642E">
        <w:rPr>
          <w:rFonts w:ascii="Book Antiqua" w:hAnsi="Book Antiqua"/>
          <w:sz w:val="20"/>
          <w:szCs w:val="20"/>
        </w:rPr>
        <w:t>1</w:t>
      </w:r>
      <w:r w:rsidRPr="00A940BB">
        <w:rPr>
          <w:rFonts w:ascii="Book Antiqua" w:hAnsi="Book Antiqua"/>
          <w:sz w:val="20"/>
          <w:szCs w:val="20"/>
        </w:rPr>
        <w:t xml:space="preserve">0.2020 r. i </w:t>
      </w:r>
      <w:r w:rsidRPr="00A940BB">
        <w:rPr>
          <w:rFonts w:ascii="Book Antiqua" w:hAnsi="Book Antiqua"/>
          <w:sz w:val="20"/>
          <w:szCs w:val="20"/>
          <w:u w:val="single"/>
        </w:rPr>
        <w:t xml:space="preserve">informuje o </w:t>
      </w:r>
      <w:r w:rsidR="0006642E">
        <w:rPr>
          <w:rFonts w:ascii="Book Antiqua" w:hAnsi="Book Antiqua"/>
          <w:sz w:val="20"/>
          <w:szCs w:val="20"/>
          <w:u w:val="single"/>
        </w:rPr>
        <w:t>unieważnieniu postępowaniu w części 1</w:t>
      </w:r>
      <w:r w:rsidR="0006642E">
        <w:rPr>
          <w:rFonts w:ascii="Book Antiqua" w:hAnsi="Book Antiqua"/>
          <w:sz w:val="20"/>
          <w:szCs w:val="20"/>
        </w:rPr>
        <w:t>,</w:t>
      </w:r>
      <w:r w:rsidRPr="00A940BB">
        <w:rPr>
          <w:rFonts w:ascii="Book Antiqua" w:hAnsi="Book Antiqua"/>
          <w:sz w:val="20"/>
          <w:szCs w:val="20"/>
        </w:rPr>
        <w:t xml:space="preserve"> </w:t>
      </w:r>
      <w:r w:rsidR="0006642E" w:rsidRPr="00EF2BD3">
        <w:rPr>
          <w:rFonts w:ascii="Book Antiqua" w:hAnsi="Book Antiqua" w:cs="Book Antiqua"/>
          <w:sz w:val="20"/>
          <w:szCs w:val="20"/>
        </w:rPr>
        <w:t xml:space="preserve">gdyż na realizację zamówienia przeznaczył </w:t>
      </w:r>
      <w:r w:rsidR="0006642E">
        <w:rPr>
          <w:rFonts w:ascii="Book Antiqua" w:hAnsi="Book Antiqua" w:cs="Book Antiqua"/>
          <w:b/>
          <w:sz w:val="20"/>
          <w:szCs w:val="20"/>
        </w:rPr>
        <w:t>2 500,00</w:t>
      </w:r>
      <w:r w:rsidR="0006642E" w:rsidRPr="00EF2BD3">
        <w:rPr>
          <w:rFonts w:ascii="Book Antiqua" w:hAnsi="Book Antiqua" w:cs="Book Antiqua"/>
          <w:b/>
          <w:sz w:val="20"/>
          <w:szCs w:val="20"/>
        </w:rPr>
        <w:t xml:space="preserve"> zł</w:t>
      </w:r>
      <w:r w:rsidR="0006642E" w:rsidRPr="00EF2BD3">
        <w:rPr>
          <w:rFonts w:ascii="Book Antiqua" w:hAnsi="Book Antiqua" w:cs="Book Antiqua"/>
          <w:sz w:val="20"/>
          <w:szCs w:val="20"/>
        </w:rPr>
        <w:t xml:space="preserve"> </w:t>
      </w:r>
      <w:r w:rsidR="0006642E" w:rsidRPr="00EF2BD3">
        <w:rPr>
          <w:rFonts w:ascii="Book Antiqua" w:hAnsi="Book Antiqua" w:cs="Century Gothic"/>
          <w:sz w:val="20"/>
          <w:szCs w:val="20"/>
        </w:rPr>
        <w:t>brutto.</w:t>
      </w:r>
      <w:r w:rsidR="0006642E" w:rsidRPr="00EF2BD3">
        <w:rPr>
          <w:rFonts w:ascii="Book Antiqua" w:hAnsi="Book Antiqua" w:cs="Book Antiqua"/>
          <w:sz w:val="20"/>
          <w:szCs w:val="20"/>
        </w:rPr>
        <w:t xml:space="preserve"> </w:t>
      </w:r>
      <w:r w:rsidR="0006642E" w:rsidRPr="00EF2BD3">
        <w:rPr>
          <w:rFonts w:ascii="Book Antiqua" w:hAnsi="Book Antiqua" w:cs="Century Gothic"/>
          <w:sz w:val="20"/>
          <w:szCs w:val="20"/>
        </w:rPr>
        <w:t>W związku z powyższym oferty złożone w niniejszym postępowaniu przewyższa</w:t>
      </w:r>
      <w:r w:rsidR="0006642E">
        <w:rPr>
          <w:rFonts w:ascii="Book Antiqua" w:hAnsi="Book Antiqua" w:cs="Century Gothic"/>
          <w:sz w:val="20"/>
          <w:szCs w:val="20"/>
        </w:rPr>
        <w:t>ją</w:t>
      </w:r>
      <w:r w:rsidR="0006642E" w:rsidRPr="00EF2BD3">
        <w:rPr>
          <w:rFonts w:ascii="Book Antiqua" w:hAnsi="Book Antiqua" w:cs="Century Gothic"/>
          <w:sz w:val="20"/>
          <w:szCs w:val="20"/>
        </w:rPr>
        <w:t xml:space="preserve"> kwotę jaką Zamawiający przeznaczył na sfinansowanie zamówienia. Po analizie możliwości finansowych, Zamawiający stwierdził, iż w chwili obecnej nie ma możliwości zwiększenia kwoty pierwotnej przeznaczonej na realizację zamówienia do kwoty danej </w:t>
      </w:r>
      <w:r w:rsidR="0006642E">
        <w:rPr>
          <w:rFonts w:ascii="Book Antiqua" w:hAnsi="Book Antiqua"/>
          <w:sz w:val="20"/>
          <w:szCs w:val="20"/>
        </w:rPr>
        <w:t>oferty</w:t>
      </w:r>
      <w:r w:rsidRPr="00A940BB">
        <w:rPr>
          <w:rFonts w:ascii="Book Antiqua" w:hAnsi="Book Antiqua"/>
          <w:sz w:val="20"/>
          <w:szCs w:val="20"/>
        </w:rPr>
        <w:t>:</w:t>
      </w:r>
    </w:p>
    <w:p w:rsidR="00A940BB" w:rsidRDefault="00A940BB" w:rsidP="00A940BB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06642E" w:rsidRDefault="0006642E" w:rsidP="00A940BB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06642E" w:rsidRDefault="0006642E" w:rsidP="0006642E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06642E" w:rsidRDefault="0006642E" w:rsidP="0006642E">
      <w:pPr>
        <w:spacing w:line="360" w:lineRule="auto"/>
        <w:jc w:val="right"/>
        <w:rPr>
          <w:rFonts w:ascii="Book Antiqua" w:hAnsi="Book Antiqua" w:cs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:rsidR="00A940BB" w:rsidRDefault="00A940BB" w:rsidP="00A940BB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940BB" w:rsidRDefault="00A940BB" w:rsidP="00A940BB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sectPr w:rsidR="00A9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39E7"/>
    <w:multiLevelType w:val="hybridMultilevel"/>
    <w:tmpl w:val="7C727D78"/>
    <w:lvl w:ilvl="0" w:tplc="81ECC336">
      <w:start w:val="1"/>
      <w:numFmt w:val="decimal"/>
      <w:lvlText w:val="%1)"/>
      <w:lvlJc w:val="left"/>
      <w:pPr>
        <w:ind w:left="408" w:hanging="360"/>
      </w:pPr>
      <w:rPr>
        <w:rFonts w:eastAsia="Times New Roman" w:cs="Book Antiqu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BB"/>
    <w:rsid w:val="0006642E"/>
    <w:rsid w:val="00104E03"/>
    <w:rsid w:val="001760D5"/>
    <w:rsid w:val="00274FDB"/>
    <w:rsid w:val="002C5433"/>
    <w:rsid w:val="004940CF"/>
    <w:rsid w:val="00511973"/>
    <w:rsid w:val="00606E63"/>
    <w:rsid w:val="009D7734"/>
    <w:rsid w:val="00A73E2F"/>
    <w:rsid w:val="00A940BB"/>
    <w:rsid w:val="00DA6E21"/>
    <w:rsid w:val="00E67DD1"/>
    <w:rsid w:val="00F30078"/>
    <w:rsid w:val="00F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E1534F"/>
  <w15:docId w15:val="{6144D6C8-0F77-4DAD-BB39-9574826A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E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6</cp:revision>
  <cp:lastPrinted>2020-10-23T09:06:00Z</cp:lastPrinted>
  <dcterms:created xsi:type="dcterms:W3CDTF">2020-10-23T08:55:00Z</dcterms:created>
  <dcterms:modified xsi:type="dcterms:W3CDTF">2020-10-23T09:07:00Z</dcterms:modified>
</cp:coreProperties>
</file>