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3E45182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156A44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>/2021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156A44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28687CC1" w14:textId="77777777" w:rsidR="002572D1" w:rsidRP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7B6607E8" w14:textId="639BE78F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6F0F4FB5" w14:textId="77777777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56AB74AB" w14:textId="17741888" w:rsidR="00DB5D06" w:rsidRPr="00156A44" w:rsidRDefault="00DB5D06" w:rsidP="00156A44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 w:rsidR="002C64D2"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</w:t>
      </w:r>
      <w:r w:rsidR="002C64D2"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ustawą</w:t>
      </w:r>
      <w:r w:rsidR="002C64D2"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156A44" w:rsidRPr="00156A44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</w:t>
      </w:r>
      <w:r w:rsidR="00156A44">
        <w:rPr>
          <w:rFonts w:ascii="Adagio_Slab Light" w:hAnsi="Adagio_Slab Light" w:cs="Arial"/>
          <w:b/>
          <w:bCs/>
          <w:sz w:val="22"/>
          <w:szCs w:val="22"/>
          <w:lang w:eastAsia="ja-JP"/>
        </w:rPr>
        <w:t>a</w:t>
      </w:r>
      <w:r w:rsidR="00156A44" w:rsidRPr="00156A44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profilometru optycznego wraz ze stołem wyposażonym w system aktywnej kompensacji drgań oraz stanowiskiem komputerowym wyposażonym w oprogramowanie do obsługi urządzenia wraz z instruktażem pracowników Zamawiającego </w:t>
      </w:r>
      <w:r w:rsidR="00420F8A">
        <w:rPr>
          <w:rFonts w:ascii="Adagio_Slab Light" w:hAnsi="Adagio_Slab Light" w:cs="Arial"/>
          <w:b/>
          <w:bCs/>
          <w:sz w:val="22"/>
          <w:szCs w:val="22"/>
          <w:lang w:eastAsia="ja-JP"/>
        </w:rPr>
        <w:br/>
      </w:r>
      <w:r w:rsidR="00156A44" w:rsidRPr="00156A44">
        <w:rPr>
          <w:rFonts w:ascii="Adagio_Slab Light" w:hAnsi="Adagio_Slab Light" w:cs="Arial"/>
          <w:b/>
          <w:bCs/>
          <w:sz w:val="22"/>
          <w:szCs w:val="22"/>
          <w:lang w:eastAsia="ja-JP"/>
        </w:rPr>
        <w:t>z obsługi urządzenia i oprogramowania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2CCCF0DC" w14:textId="4D40EDD4" w:rsidR="00DB5D06" w:rsidRDefault="00DB5D06" w:rsidP="00DB5D06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EF0C9E9" w14:textId="43F88F44" w:rsidR="00DB5D06" w:rsidRDefault="00DB5D06" w:rsidP="00DB5D06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5E243945" w14:textId="77777777" w:rsidR="00DB5D06" w:rsidRPr="00A7043A" w:rsidRDefault="00DB5D06" w:rsidP="00DB5D06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3257B613" w14:textId="77777777" w:rsidR="00DB5D06" w:rsidRP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spełniam warunki udziału w przedmiotowym postępowaniu</w:t>
      </w:r>
      <w:bookmarkStart w:id="0" w:name="_Hlk40175128"/>
      <w:r w:rsidRPr="00DB5D06">
        <w:rPr>
          <w:rFonts w:ascii="Adagio_Slab Light" w:hAnsi="Adagio_Slab Light" w:cs="Tahoma"/>
          <w:sz w:val="22"/>
          <w:szCs w:val="22"/>
        </w:rPr>
        <w:t xml:space="preserve">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>określone w Specyfikacji Warunków Zamówienia.</w:t>
      </w:r>
    </w:p>
    <w:p w14:paraId="5DEA4B57" w14:textId="47EB57EC" w:rsidR="00DB5D06" w:rsidRDefault="00DB5D06" w:rsidP="00DB5D06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2A98D187" w14:textId="6C5DD87B" w:rsidR="00DB5D06" w:rsidRPr="00DB5D06" w:rsidRDefault="00DB5D06" w:rsidP="00DB5D06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7B034D9C" w14:textId="1C2E3CBC" w:rsidR="00DB5D06" w:rsidRPr="00A747C5" w:rsidRDefault="00DB5D06" w:rsidP="00DB5D06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 w:rsidR="008B01BD"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 w:rsidR="008B01BD"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AC51C42" w14:textId="5E1DC911" w:rsidR="001010E4" w:rsidRDefault="001010E4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E1CE1C5" w14:textId="0AC63A8E" w:rsidR="00EE2A2D" w:rsidRPr="00965AFB" w:rsidRDefault="00EE2A2D" w:rsidP="00EE2A2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250E0B2D" w14:textId="77777777" w:rsidR="00EE2A2D" w:rsidRPr="00EE2A2D" w:rsidRDefault="00EE2A2D" w:rsidP="00EE2A2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BEA3E2D" w14:textId="77777777" w:rsidR="001010E4" w:rsidRP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4603364" w14:textId="1714D624" w:rsid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567CF10" w14:textId="4A7F6431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3B6F139A" w:rsidR="00AE00D7" w:rsidRPr="002572D1" w:rsidRDefault="00AE00D7" w:rsidP="001010E4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Adagio_Slab Light" w:hAnsi="Adagio_Slab Light" w:cs="Helvetica"/>
          <w:sz w:val="22"/>
          <w:szCs w:val="22"/>
        </w:rPr>
      </w:pPr>
    </w:p>
    <w:sectPr w:rsidR="00AE00D7" w:rsidRPr="002572D1" w:rsidSect="00420F8A">
      <w:headerReference w:type="default" r:id="rId8"/>
      <w:headerReference w:type="first" r:id="rId9"/>
      <w:footerReference w:type="first" r:id="rId10"/>
      <w:pgSz w:w="11906" w:h="16838" w:code="9"/>
      <w:pgMar w:top="2694" w:right="2550" w:bottom="1021" w:left="1276" w:header="993" w:footer="7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E624" w14:textId="77777777" w:rsidR="005B1A95" w:rsidRDefault="005B1A95" w:rsidP="00426574">
      <w:r>
        <w:separator/>
      </w:r>
    </w:p>
  </w:endnote>
  <w:endnote w:type="continuationSeparator" w:id="0">
    <w:p w14:paraId="4EB78CBB" w14:textId="77777777" w:rsidR="005B1A95" w:rsidRDefault="005B1A95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3E8F5219" w:rsidR="0093375D" w:rsidRPr="00420F8A" w:rsidRDefault="00420F8A" w:rsidP="00420F8A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A4F7" w14:textId="77777777" w:rsidR="005B1A95" w:rsidRDefault="005B1A95" w:rsidP="00426574">
      <w:r>
        <w:separator/>
      </w:r>
    </w:p>
  </w:footnote>
  <w:footnote w:type="continuationSeparator" w:id="0">
    <w:p w14:paraId="54984FA2" w14:textId="77777777" w:rsidR="005B1A95" w:rsidRDefault="005B1A95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D2B" w14:textId="62798B91" w:rsidR="0093375D" w:rsidRPr="00420F8A" w:rsidRDefault="00420F8A" w:rsidP="00420F8A">
    <w:pPr>
      <w:pStyle w:val="Nagwek"/>
    </w:pPr>
    <w:r>
      <w:rPr>
        <w:noProof/>
      </w:rPr>
      <w:drawing>
        <wp:inline distT="0" distB="0" distL="0" distR="0" wp14:anchorId="6BEC312F" wp14:editId="3FFA4DCF">
          <wp:extent cx="6026152" cy="4476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954" cy="44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6A44"/>
    <w:rsid w:val="001666AA"/>
    <w:rsid w:val="00166750"/>
    <w:rsid w:val="001703A9"/>
    <w:rsid w:val="0019453E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C64D2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0F8A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A9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6F14AF"/>
    <w:rsid w:val="006F16A6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055D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B01BD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573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21</cp:revision>
  <cp:lastPrinted>2021-07-13T07:24:00Z</cp:lastPrinted>
  <dcterms:created xsi:type="dcterms:W3CDTF">2021-07-07T06:24:00Z</dcterms:created>
  <dcterms:modified xsi:type="dcterms:W3CDTF">2021-11-25T13:46:00Z</dcterms:modified>
</cp:coreProperties>
</file>