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0834D0" w14:textId="77777777" w:rsidR="00A56BEB" w:rsidRDefault="00A56BEB" w:rsidP="00A46932">
      <w:pPr>
        <w:pStyle w:val="Tytu"/>
        <w:jc w:val="left"/>
        <w:rPr>
          <w:rFonts w:asciiTheme="minorHAnsi" w:hAnsiTheme="minorHAnsi" w:cstheme="minorHAnsi"/>
          <w:sz w:val="22"/>
          <w:szCs w:val="22"/>
          <w:u w:val="single"/>
        </w:rPr>
      </w:pPr>
    </w:p>
    <w:p w14:paraId="1C6BA32D" w14:textId="18CC0B59" w:rsidR="00DE38B3" w:rsidRPr="00DE555A" w:rsidRDefault="00DA14D8" w:rsidP="00171997">
      <w:pPr>
        <w:ind w:left="7080" w:firstLine="708"/>
        <w:rPr>
          <w:rFonts w:asciiTheme="minorHAnsi" w:hAnsiTheme="minorHAnsi" w:cstheme="minorHAnsi"/>
          <w:sz w:val="22"/>
          <w:szCs w:val="22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1</w:t>
      </w:r>
      <w:r w:rsidR="008E1446"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1843161C" w14:textId="77777777" w:rsidR="0047623C" w:rsidRPr="00DE555A" w:rsidRDefault="0047623C" w:rsidP="00DE38B3">
      <w:pPr>
        <w:spacing w:before="100" w:after="100" w:line="276" w:lineRule="auto"/>
        <w:ind w:right="4"/>
        <w:jc w:val="center"/>
        <w:rPr>
          <w:rFonts w:asciiTheme="minorHAnsi" w:hAnsiTheme="minorHAnsi" w:cstheme="minorHAnsi"/>
          <w:b/>
          <w:iCs/>
          <w:sz w:val="22"/>
        </w:rPr>
      </w:pPr>
    </w:p>
    <w:p w14:paraId="7F220FD8" w14:textId="77777777" w:rsidR="001A2110" w:rsidRPr="00DE555A" w:rsidRDefault="001A2110" w:rsidP="001A2110">
      <w:pPr>
        <w:spacing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58C6C468" w14:textId="7E6246DE" w:rsidR="001A2110" w:rsidRPr="00DE555A" w:rsidRDefault="001A2110" w:rsidP="001A2110">
      <w:pPr>
        <w:jc w:val="center"/>
        <w:rPr>
          <w:rFonts w:ascii="Calibri" w:eastAsia="Calibri" w:hAnsi="Calibri"/>
          <w:b/>
          <w:sz w:val="24"/>
          <w:szCs w:val="24"/>
        </w:rPr>
      </w:pPr>
      <w:r w:rsidRPr="00DE555A">
        <w:rPr>
          <w:rFonts w:ascii="Calibri" w:hAnsi="Calibri" w:cs="Calibri"/>
          <w:b/>
          <w:bCs/>
          <w:iCs/>
          <w:sz w:val="22"/>
          <w:szCs w:val="22"/>
          <w:lang w:eastAsia="en-US"/>
        </w:rPr>
        <w:t xml:space="preserve">Wymagania i parametry techniczne na dostawę pompy kriogenicznej wraz ze sprężarką helową  </w:t>
      </w:r>
      <w:r w:rsidRPr="00DE555A">
        <w:rPr>
          <w:rFonts w:ascii="Calibri" w:hAnsi="Calibri" w:cs="Calibri"/>
          <w:b/>
          <w:bCs/>
          <w:iCs/>
          <w:sz w:val="22"/>
          <w:szCs w:val="22"/>
          <w:lang w:eastAsia="en-US"/>
        </w:rPr>
        <w:br/>
        <w:t>i oprzyrządowaniem.</w:t>
      </w:r>
    </w:p>
    <w:p w14:paraId="5C69BC32" w14:textId="77777777" w:rsidR="001A2110" w:rsidRPr="00DE555A" w:rsidRDefault="001A2110" w:rsidP="001A2110">
      <w:pPr>
        <w:spacing w:after="160" w:line="256" w:lineRule="auto"/>
        <w:rPr>
          <w:rFonts w:ascii="Calibri" w:hAnsi="Calibri" w:cs="Calibri"/>
          <w:b/>
          <w:sz w:val="22"/>
          <w:szCs w:val="22"/>
          <w:lang w:eastAsia="en-US"/>
        </w:rPr>
      </w:pPr>
    </w:p>
    <w:tbl>
      <w:tblPr>
        <w:tblW w:w="990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1531"/>
        <w:gridCol w:w="4823"/>
        <w:gridCol w:w="1560"/>
        <w:gridCol w:w="1418"/>
      </w:tblGrid>
      <w:tr w:rsidR="001A2110" w:rsidRPr="00DE555A" w14:paraId="7AAE3939" w14:textId="77777777" w:rsidTr="006B73A7">
        <w:trPr>
          <w:trHeight w:val="25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5B203" w14:textId="77777777" w:rsidR="001A2110" w:rsidRPr="00DE555A" w:rsidRDefault="001A2110" w:rsidP="001A2110">
            <w:pPr>
              <w:autoSpaceDE w:val="0"/>
              <w:autoSpaceDN w:val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 w:rsidRPr="00DE555A">
              <w:rPr>
                <w:rFonts w:asciiTheme="minorHAnsi" w:hAnsiTheme="minorHAnsi" w:cstheme="minorHAnsi"/>
                <w:b/>
                <w:lang w:eastAsia="en-US"/>
              </w:rPr>
              <w:t>L.p.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B13DA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 w:rsidRPr="00DE555A">
              <w:rPr>
                <w:rFonts w:asciiTheme="minorHAnsi" w:hAnsiTheme="minorHAnsi" w:cstheme="minorHAnsi"/>
                <w:b/>
                <w:lang w:eastAsia="en-US"/>
              </w:rPr>
              <w:t>Nazwa parametru</w:t>
            </w:r>
          </w:p>
          <w:p w14:paraId="35E56837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BCD8A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 w:rsidRPr="00DE555A">
              <w:rPr>
                <w:rFonts w:asciiTheme="minorHAnsi" w:hAnsiTheme="minorHAnsi" w:cstheme="minorHAnsi"/>
                <w:b/>
                <w:lang w:eastAsia="en-US"/>
              </w:rPr>
              <w:t>Wymaganie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8EC84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  <w:r w:rsidRPr="00DE555A">
              <w:rPr>
                <w:rFonts w:asciiTheme="minorHAnsi" w:hAnsiTheme="minorHAnsi" w:cstheme="minorHAnsi"/>
                <w:b/>
              </w:rPr>
              <w:t>Kolumna do wypełnienia przez wykonawcę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46656F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DE555A">
              <w:rPr>
                <w:rFonts w:asciiTheme="minorHAnsi" w:hAnsiTheme="minorHAnsi" w:cstheme="minorHAnsi"/>
                <w:b/>
              </w:rPr>
              <w:t>Punktacja</w:t>
            </w:r>
          </w:p>
        </w:tc>
      </w:tr>
      <w:tr w:rsidR="001A2110" w:rsidRPr="00DE555A" w14:paraId="766BDB60" w14:textId="77777777" w:rsidTr="006B73A7">
        <w:trPr>
          <w:trHeight w:val="25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6411D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spacing w:before="120" w:line="257" w:lineRule="auto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C9D53" w14:textId="77777777" w:rsidR="001A2110" w:rsidRPr="00DE555A" w:rsidRDefault="001A2110" w:rsidP="001A2110">
            <w:pPr>
              <w:spacing w:before="120" w:line="257" w:lineRule="auto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Typ</w:t>
            </w:r>
          </w:p>
          <w:p w14:paraId="137C3DF1" w14:textId="77777777" w:rsidR="001A2110" w:rsidRPr="00DE555A" w:rsidRDefault="001A2110" w:rsidP="001A2110">
            <w:pPr>
              <w:spacing w:before="120" w:line="257" w:lineRule="auto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0F04A" w14:textId="77777777" w:rsidR="001A2110" w:rsidRPr="00DE555A" w:rsidRDefault="001A2110" w:rsidP="001A2110">
            <w:pPr>
              <w:spacing w:before="120" w:line="257" w:lineRule="auto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F0107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Podać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74196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38EF0BF5" w14:textId="77777777" w:rsidTr="006B73A7">
        <w:trPr>
          <w:trHeight w:val="46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BE172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spacing w:before="120" w:line="257" w:lineRule="auto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497BA" w14:textId="77777777" w:rsidR="001A2110" w:rsidRPr="00DE555A" w:rsidRDefault="001A2110" w:rsidP="001A2110">
            <w:pPr>
              <w:spacing w:before="120" w:line="257" w:lineRule="auto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 xml:space="preserve">Producent </w:t>
            </w: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D6EB9" w14:textId="77777777" w:rsidR="001A2110" w:rsidRPr="00DE555A" w:rsidRDefault="001A2110" w:rsidP="001A2110">
            <w:pPr>
              <w:spacing w:before="120" w:line="257" w:lineRule="auto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DD72DE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Podać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CA052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578EC048" w14:textId="77777777" w:rsidTr="006B73A7">
        <w:trPr>
          <w:trHeight w:val="4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A8940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spacing w:before="120" w:line="257" w:lineRule="auto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02E86" w14:textId="77777777" w:rsidR="001A2110" w:rsidRPr="00DE555A" w:rsidRDefault="001A2110" w:rsidP="001A2110">
            <w:pPr>
              <w:spacing w:before="120" w:after="120" w:line="257" w:lineRule="auto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Kraj pochodzenia</w:t>
            </w: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58F18" w14:textId="77777777" w:rsidR="001A2110" w:rsidRPr="00DE555A" w:rsidRDefault="001A2110" w:rsidP="001A2110">
            <w:pPr>
              <w:spacing w:before="120" w:line="257" w:lineRule="auto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F38F9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Podać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99D93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2C905886" w14:textId="77777777" w:rsidTr="006B73A7">
        <w:trPr>
          <w:trHeight w:val="20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3669F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spacing w:before="120" w:line="257" w:lineRule="auto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4A92B" w14:textId="77777777" w:rsidR="001A2110" w:rsidRPr="00DE555A" w:rsidRDefault="001A2110" w:rsidP="001A2110">
            <w:pPr>
              <w:spacing w:before="120" w:after="160" w:line="257" w:lineRule="auto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Rok produkcji</w:t>
            </w: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AB46E" w14:textId="77777777" w:rsidR="001A2110" w:rsidRPr="00DE555A" w:rsidRDefault="001A2110" w:rsidP="001A2110">
            <w:pPr>
              <w:spacing w:before="120" w:line="257" w:lineRule="auto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2024 lub 2025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8C9B0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E23CD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7BFD80AA" w14:textId="77777777" w:rsidTr="006B73A7">
        <w:trPr>
          <w:trHeight w:val="20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0D9A2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spacing w:before="120" w:line="257" w:lineRule="auto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9E43C" w14:textId="77777777" w:rsidR="001A2110" w:rsidRPr="00DE555A" w:rsidRDefault="001A2110" w:rsidP="001A2110">
            <w:pPr>
              <w:spacing w:before="120" w:after="120" w:line="257" w:lineRule="auto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="Calibri" w:hAnsi="Calibri" w:cs="Calibri"/>
                <w:bCs/>
                <w:iCs/>
                <w:szCs w:val="22"/>
                <w:lang w:eastAsia="en-US"/>
              </w:rPr>
              <w:t>Pompa kriogeniczna wraz ze sprężarką helową i oprzyrządowaniem</w:t>
            </w:r>
            <w:r w:rsidRPr="00DE555A">
              <w:rPr>
                <w:rFonts w:asciiTheme="minorHAnsi" w:hAnsiTheme="minorHAnsi" w:cstheme="minorHAnsi"/>
                <w:sz w:val="18"/>
                <w:lang w:eastAsia="en-US"/>
              </w:rPr>
              <w:t xml:space="preserve"> </w:t>
            </w: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5971C" w14:textId="77777777" w:rsidR="001A2110" w:rsidRPr="00DE555A" w:rsidRDefault="001A2110" w:rsidP="001A2110">
            <w:pPr>
              <w:suppressAutoHyphens/>
              <w:snapToGrid w:val="0"/>
              <w:spacing w:before="120" w:after="160" w:line="257" w:lineRule="auto"/>
              <w:rPr>
                <w:rFonts w:asciiTheme="minorHAnsi" w:hAnsiTheme="minorHAnsi" w:cstheme="minorHAnsi"/>
                <w:lang w:eastAsia="ar-SA"/>
              </w:rPr>
            </w:pPr>
            <w:r w:rsidRPr="00DE555A">
              <w:rPr>
                <w:rFonts w:asciiTheme="minorHAnsi" w:hAnsiTheme="minorHAnsi" w:cstheme="minorHAnsi"/>
                <w:lang w:eastAsia="ar-SA"/>
              </w:rPr>
              <w:t xml:space="preserve">Fabrycznie nowe </w:t>
            </w:r>
          </w:p>
          <w:p w14:paraId="29C2C153" w14:textId="77777777" w:rsidR="001A2110" w:rsidRPr="00DE555A" w:rsidRDefault="001A2110" w:rsidP="001A2110">
            <w:pPr>
              <w:spacing w:before="120" w:line="257" w:lineRule="auto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F50D0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C163A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30F52603" w14:textId="77777777" w:rsidTr="006B73A7">
        <w:trPr>
          <w:trHeight w:val="25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DF28B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E90D8" w14:textId="77777777" w:rsidR="001A2110" w:rsidRPr="00DE555A" w:rsidRDefault="001A2110" w:rsidP="001A2110">
            <w:pPr>
              <w:spacing w:before="120" w:after="160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 xml:space="preserve">Główne zastosowanie </w:t>
            </w: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779D9" w14:textId="77777777" w:rsidR="001A2110" w:rsidRPr="00DE555A" w:rsidRDefault="001A2110" w:rsidP="001A2110">
            <w:pPr>
              <w:spacing w:before="120" w:after="120" w:line="257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Pompa kriogeniczna wraz ze sprężarką helową i oprzyrządowaniem, po podłączeniu do urządzenia RIBER 32P do epitaksji MBE, będzie służyła do uzyskania i utrzymywania próżni dynamicznej w urządzeniu RIBER 32P wykorzystywanym do procesów epitaksji MBE heterostruktur półprzewodnikowych ze związków AIII-(As,Sb).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A4954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C1100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1E959D0E" w14:textId="77777777" w:rsidTr="006B73A7">
        <w:trPr>
          <w:trHeight w:val="25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0020D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B9912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Ogólne wymagania</w:t>
            </w: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C140B" w14:textId="77777777" w:rsidR="001A2110" w:rsidRPr="00DE555A" w:rsidRDefault="001A2110" w:rsidP="001A2110">
            <w:pPr>
              <w:spacing w:before="120" w:after="120" w:line="257" w:lineRule="auto"/>
              <w:jc w:val="both"/>
              <w:rPr>
                <w:rFonts w:asciiTheme="minorHAnsi" w:hAnsiTheme="minorHAnsi" w:cstheme="minorHAnsi"/>
              </w:rPr>
            </w:pPr>
            <w:r w:rsidRPr="00DE555A">
              <w:rPr>
                <w:rFonts w:asciiTheme="minorHAnsi" w:hAnsiTheme="minorHAnsi" w:cstheme="minorHAnsi"/>
              </w:rPr>
              <w:t xml:space="preserve">Pompa kriogeniczna wraz ze sprężarką helową i oprzyrządowaniem (kablami zasilającymi, wężami helowymi, uszczelkami, helem w ilości niezbędnej do optymalnej pracy zestawu, itd.) oraz dokumentacją techniczną zostanie zintegrowana z urządzeniem RIBER 32P do epitaksji MBE (flansza przyłączeniowa CF250), co pozwoli uzyskać i utrzymywać próżnię dynamiczną w tym urządzeniu. </w:t>
            </w:r>
          </w:p>
          <w:p w14:paraId="6529AEEE" w14:textId="77777777" w:rsidR="001A2110" w:rsidRPr="00DE555A" w:rsidRDefault="001A2110" w:rsidP="001A2110">
            <w:pPr>
              <w:spacing w:before="120" w:after="120" w:line="257" w:lineRule="auto"/>
              <w:jc w:val="both"/>
              <w:rPr>
                <w:rFonts w:asciiTheme="minorHAnsi" w:hAnsiTheme="minorHAnsi" w:cstheme="minorHAnsi"/>
              </w:rPr>
            </w:pPr>
            <w:r w:rsidRPr="00DE555A">
              <w:rPr>
                <w:rFonts w:asciiTheme="minorHAnsi" w:hAnsiTheme="minorHAnsi" w:cstheme="minorHAnsi"/>
              </w:rPr>
              <w:t xml:space="preserve">Kompatybilna sprężarka zostanie usytuowana w wygłuszonym pomieszczeniu poza laboratorium, w </w:t>
            </w:r>
            <w:r w:rsidRPr="00DE555A">
              <w:rPr>
                <w:rFonts w:asciiTheme="minorHAnsi" w:hAnsiTheme="minorHAnsi" w:cstheme="minorHAnsi"/>
              </w:rPr>
              <w:lastRenderedPageBreak/>
              <w:t>którym znajduje się urządzenie RIBER 32P. Odległość od pompy do sprężarki wynosi ok. 20 m.</w:t>
            </w:r>
          </w:p>
          <w:p w14:paraId="0B28BE80" w14:textId="77777777" w:rsidR="001A2110" w:rsidRPr="00DE555A" w:rsidRDefault="001A2110" w:rsidP="001A2110">
            <w:pPr>
              <w:spacing w:before="120" w:after="120" w:line="257" w:lineRule="auto"/>
              <w:jc w:val="both"/>
              <w:rPr>
                <w:rFonts w:asciiTheme="minorHAnsi" w:hAnsiTheme="minorHAnsi" w:cstheme="minorHAnsi"/>
              </w:rPr>
            </w:pPr>
            <w:r w:rsidRPr="00DE555A">
              <w:rPr>
                <w:rFonts w:asciiTheme="minorHAnsi" w:hAnsiTheme="minorHAnsi" w:cstheme="minorHAnsi"/>
              </w:rPr>
              <w:t>Pompa kriogeniczna z kompatybilną sprężarką muszą być przystosowane do napięcia 208-230 V/50 Hz, 1-faza.</w:t>
            </w:r>
          </w:p>
          <w:p w14:paraId="3520E667" w14:textId="77777777" w:rsidR="001A2110" w:rsidRPr="00DE555A" w:rsidRDefault="001A2110" w:rsidP="001A2110">
            <w:pPr>
              <w:suppressAutoHyphens/>
              <w:snapToGrid w:val="0"/>
              <w:spacing w:before="120" w:after="120" w:line="257" w:lineRule="auto"/>
              <w:jc w:val="both"/>
              <w:rPr>
                <w:rFonts w:asciiTheme="minorHAnsi" w:hAnsiTheme="minorHAnsi" w:cstheme="minorHAnsi"/>
              </w:rPr>
            </w:pPr>
            <w:r w:rsidRPr="00DE555A">
              <w:rPr>
                <w:rFonts w:asciiTheme="minorHAnsi" w:hAnsiTheme="minorHAnsi" w:cstheme="minorHAnsi"/>
              </w:rPr>
              <w:t>Maksymalne dopuszczalne wymiary pompy kriogenicznej to: 100 cm × 70 cm (wysokość × głębokość), gdzie wysokość jest odległością pomiędzy najniższym a najwyższym punktem pompy po zamontowaniu do urządzenia RIBER 32P do epitaksji MBE, natomiast głębokość jest odległością najbardziej oddalonego w poziomie punktu pompy od flanszy mocującej.</w:t>
            </w:r>
          </w:p>
          <w:p w14:paraId="4A33D635" w14:textId="77777777" w:rsidR="001A2110" w:rsidRPr="00DE555A" w:rsidRDefault="001A2110" w:rsidP="001A2110">
            <w:pPr>
              <w:suppressAutoHyphens/>
              <w:snapToGrid w:val="0"/>
              <w:spacing w:before="120" w:after="120" w:line="257" w:lineRule="auto"/>
              <w:ind w:left="34"/>
              <w:jc w:val="both"/>
              <w:rPr>
                <w:rFonts w:asciiTheme="minorHAnsi" w:hAnsiTheme="minorHAnsi" w:cstheme="minorHAnsi"/>
                <w:sz w:val="22"/>
                <w:szCs w:val="22"/>
                <w:lang w:eastAsia="en-US"/>
              </w:rPr>
            </w:pPr>
            <w:r w:rsidRPr="00DE555A">
              <w:rPr>
                <w:rFonts w:asciiTheme="minorHAnsi" w:hAnsiTheme="minorHAnsi" w:cstheme="minorHAnsi"/>
              </w:rPr>
              <w:t>W przypadku pomp kriogenicznych płaskich (flat),  szerokość nie może przekraczać 100 cm.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D9276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lastRenderedPageBreak/>
              <w:t>Potwierdzić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87F3A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410AE07A" w14:textId="77777777" w:rsidTr="006B73A7">
        <w:trPr>
          <w:trHeight w:val="34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6D26A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30C6B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ar-SA"/>
              </w:rPr>
              <w:t>Pompa kriogeniczna wraz ze sprężarką helową i oprzyrządowaniem</w:t>
            </w: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02B87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line="257" w:lineRule="auto"/>
              <w:rPr>
                <w:rFonts w:asciiTheme="minorHAnsi" w:hAnsiTheme="minorHAnsi" w:cstheme="minorHAnsi"/>
                <w:lang w:eastAsia="en-GB"/>
              </w:rPr>
            </w:pPr>
            <w:r w:rsidRPr="00DE555A">
              <w:rPr>
                <w:rFonts w:asciiTheme="minorHAnsi" w:hAnsiTheme="minorHAnsi" w:cstheme="minorHAnsi"/>
                <w:lang w:eastAsia="en-GB"/>
              </w:rPr>
              <w:t>Przez pompę kriogeniczną wraz ze sprężarką helową i oprzyrządowaniem rozumie się:</w:t>
            </w:r>
          </w:p>
          <w:p w14:paraId="07C2BEE6" w14:textId="77777777" w:rsidR="001A2110" w:rsidRPr="00DE555A" w:rsidRDefault="001A2110" w:rsidP="00CB7BD0">
            <w:pPr>
              <w:numPr>
                <w:ilvl w:val="0"/>
                <w:numId w:val="83"/>
              </w:numPr>
              <w:autoSpaceDE w:val="0"/>
              <w:autoSpaceDN w:val="0"/>
              <w:adjustRightInd w:val="0"/>
              <w:spacing w:line="256" w:lineRule="auto"/>
              <w:rPr>
                <w:rFonts w:asciiTheme="minorHAnsi" w:hAnsiTheme="minorHAnsi" w:cstheme="minorHAnsi"/>
                <w:lang w:eastAsia="en-GB"/>
              </w:rPr>
            </w:pPr>
            <w:r w:rsidRPr="00DE555A">
              <w:rPr>
                <w:rFonts w:asciiTheme="minorHAnsi" w:hAnsiTheme="minorHAnsi" w:cstheme="minorHAnsi"/>
                <w:lang w:eastAsia="en-GB"/>
              </w:rPr>
              <w:t>pompę kriogeniczną,</w:t>
            </w:r>
          </w:p>
          <w:p w14:paraId="552243C3" w14:textId="77777777" w:rsidR="001A2110" w:rsidRPr="00DE555A" w:rsidRDefault="001A2110" w:rsidP="00CB7BD0">
            <w:pPr>
              <w:numPr>
                <w:ilvl w:val="0"/>
                <w:numId w:val="83"/>
              </w:numPr>
              <w:autoSpaceDE w:val="0"/>
              <w:autoSpaceDN w:val="0"/>
              <w:adjustRightInd w:val="0"/>
              <w:spacing w:line="256" w:lineRule="auto"/>
              <w:rPr>
                <w:rFonts w:asciiTheme="minorHAnsi" w:hAnsiTheme="minorHAnsi" w:cstheme="minorHAnsi"/>
                <w:lang w:eastAsia="en-GB"/>
              </w:rPr>
            </w:pPr>
            <w:r w:rsidRPr="00DE555A">
              <w:rPr>
                <w:rFonts w:asciiTheme="minorHAnsi" w:hAnsiTheme="minorHAnsi" w:cstheme="minorHAnsi"/>
                <w:lang w:eastAsia="en-GB"/>
              </w:rPr>
              <w:t>sprężarkę z nowym adsorberem, kompatybilną z pompą</w:t>
            </w:r>
          </w:p>
          <w:p w14:paraId="1E8E7140" w14:textId="77777777" w:rsidR="001A2110" w:rsidRPr="00DE555A" w:rsidRDefault="001A2110" w:rsidP="00CB7BD0">
            <w:pPr>
              <w:numPr>
                <w:ilvl w:val="0"/>
                <w:numId w:val="83"/>
              </w:numPr>
              <w:autoSpaceDE w:val="0"/>
              <w:autoSpaceDN w:val="0"/>
              <w:adjustRightInd w:val="0"/>
              <w:spacing w:after="120" w:line="257" w:lineRule="auto"/>
              <w:ind w:left="357" w:hanging="357"/>
              <w:rPr>
                <w:rFonts w:asciiTheme="minorHAnsi" w:hAnsiTheme="minorHAnsi" w:cstheme="minorHAnsi"/>
                <w:lang w:eastAsia="en-GB"/>
              </w:rPr>
            </w:pPr>
            <w:r w:rsidRPr="00DE555A">
              <w:rPr>
                <w:rFonts w:asciiTheme="minorHAnsi" w:hAnsiTheme="minorHAnsi" w:cstheme="minorHAnsi"/>
                <w:lang w:eastAsia="en-GB"/>
              </w:rPr>
              <w:t xml:space="preserve">oprzyrządowanie niezbędne do instalacji, integracji i pracy </w:t>
            </w:r>
            <w:r w:rsidRPr="00DE555A">
              <w:rPr>
                <w:rFonts w:asciiTheme="minorHAnsi" w:hAnsiTheme="minorHAnsi" w:cstheme="minorHAnsi"/>
              </w:rPr>
              <w:t xml:space="preserve">pompa kriogenicznej wraz ze sprężarką helową </w:t>
            </w:r>
            <w:r w:rsidRPr="00DE555A">
              <w:rPr>
                <w:rFonts w:asciiTheme="minorHAnsi" w:hAnsiTheme="minorHAnsi" w:cstheme="minorHAnsi"/>
                <w:lang w:eastAsia="en-GB"/>
              </w:rPr>
              <w:t>z urządzeniem RIBER 32P, zawierające m.in:  kable zasilające, węże helowe, uszczelki, przejściówki, butlę 20L z helem 5N.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B5CD2" w14:textId="77777777" w:rsidR="001A2110" w:rsidRPr="00DE555A" w:rsidRDefault="001A2110" w:rsidP="001A2110">
            <w:pPr>
              <w:suppressAutoHyphens/>
              <w:snapToGrid w:val="0"/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4C373" w14:textId="77777777" w:rsidR="001A2110" w:rsidRPr="00DE555A" w:rsidRDefault="001A2110" w:rsidP="001A2110">
            <w:pPr>
              <w:suppressAutoHyphens/>
              <w:snapToGrid w:val="0"/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591BCA86" w14:textId="77777777" w:rsidTr="006B73A7">
        <w:trPr>
          <w:trHeight w:val="27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59529005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4F6BF8A4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7C2E89D6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GB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  <w:vAlign w:val="center"/>
          </w:tcPr>
          <w:p w14:paraId="206AC3EA" w14:textId="77777777" w:rsidR="001A2110" w:rsidRPr="00DE555A" w:rsidRDefault="001A2110" w:rsidP="001A2110">
            <w:pPr>
              <w:suppressAutoHyphens/>
              <w:snapToGrid w:val="0"/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3AEAB483" w14:textId="77777777" w:rsidR="001A2110" w:rsidRPr="00DE555A" w:rsidRDefault="001A2110" w:rsidP="001A2110">
            <w:pPr>
              <w:suppressAutoHyphens/>
              <w:snapToGrid w:val="0"/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4A16FDE2" w14:textId="77777777" w:rsidTr="006B73A7">
        <w:trPr>
          <w:trHeight w:val="2322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3554B8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FFC8C0" w14:textId="77777777" w:rsidR="001A2110" w:rsidRPr="00DE555A" w:rsidRDefault="001A2110" w:rsidP="001A2110">
            <w:pPr>
              <w:widowControl w:val="0"/>
              <w:suppressAutoHyphens/>
              <w:spacing w:before="120"/>
              <w:rPr>
                <w:rFonts w:asciiTheme="minorHAnsi" w:hAnsiTheme="minorHAnsi" w:cstheme="minorHAnsi"/>
                <w:b/>
                <w:bCs/>
                <w:lang w:eastAsia="en-GB"/>
              </w:rPr>
            </w:pPr>
            <w:r w:rsidRPr="00DE555A">
              <w:rPr>
                <w:rFonts w:asciiTheme="minorHAnsi" w:hAnsiTheme="minorHAnsi" w:cstheme="minorHAnsi"/>
                <w:b/>
                <w:bCs/>
                <w:lang w:eastAsia="en-GB"/>
              </w:rPr>
              <w:t>Pompa kriogeniczna</w:t>
            </w:r>
          </w:p>
          <w:p w14:paraId="11C5202E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0418D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7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GB"/>
              </w:rPr>
              <w:t>Pompa kriogeniczna</w:t>
            </w:r>
            <w:r w:rsidRPr="00DE555A">
              <w:rPr>
                <w:rFonts w:asciiTheme="minorHAnsi" w:hAnsiTheme="minorHAnsi" w:cstheme="minorHAnsi"/>
                <w:lang w:eastAsia="en-US"/>
              </w:rPr>
              <w:t xml:space="preserve"> podłączona do komory wzrostu urządzenia RIBER 32P do epitaksji MBE wyposażonego w pompę jonową musi być wykonana z materiałów umożliwiających utrzymanie ultra wysokiej próżni tzn. ciśnienia gazów resztkowych niższego niż 1e-10 Tr (Torr) mierzonego w komorze wzrostu w warunkach kriogenicznych (chłodzenie komory wzrostu azotem przez min 2h) przy rozgrzanych komórkach (w tym komórce As) do temperatur pracy za pomocą wykalibrowanej głowicy Bayarda-Alperta pracującej w zakresie najwyższej czułości.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78FAAF2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D9DCEE6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53FB2B7C" w14:textId="77777777" w:rsidTr="006B73A7">
        <w:trPr>
          <w:trHeight w:val="1617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F16A702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311E4BF" w14:textId="77777777" w:rsidR="001A2110" w:rsidRPr="00DE555A" w:rsidRDefault="001A2110" w:rsidP="001A2110">
            <w:pPr>
              <w:widowControl w:val="0"/>
              <w:suppressAutoHyphens/>
              <w:rPr>
                <w:rFonts w:asciiTheme="minorHAnsi" w:hAnsiTheme="minorHAnsi" w:cstheme="minorHAnsi"/>
                <w:b/>
                <w:bCs/>
                <w:lang w:eastAsia="en-GB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15850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7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GB"/>
              </w:rPr>
              <w:t xml:space="preserve">Temperatura najzimniejszego elementu pompy kriogenicznej (tzw. zimnego palca) musi wynosić </w:t>
            </w:r>
            <w:r w:rsidRPr="00DE555A">
              <w:rPr>
                <w:rFonts w:asciiTheme="minorHAnsi" w:hAnsiTheme="minorHAnsi" w:cstheme="minorHAnsi"/>
                <w:lang w:eastAsia="en-GB"/>
              </w:rPr>
              <w:sym w:font="Symbol" w:char="F03C"/>
            </w:r>
            <w:r w:rsidRPr="00DE555A">
              <w:rPr>
                <w:rFonts w:asciiTheme="minorHAnsi" w:hAnsiTheme="minorHAnsi" w:cstheme="minorHAnsi"/>
                <w:lang w:eastAsia="en-GB"/>
              </w:rPr>
              <w:t xml:space="preserve"> 10 K</w:t>
            </w:r>
            <w:r w:rsidRPr="00DE555A">
              <w:rPr>
                <w:rFonts w:asciiTheme="minorHAnsi" w:hAnsiTheme="minorHAnsi" w:cstheme="minorHAnsi"/>
                <w:lang w:eastAsia="en-US"/>
              </w:rPr>
              <w:t xml:space="preserve"> w warunkach, gdy jest połączona z komorą wzrostu urządzenia RIBER 32P do epitaksji MBE (pneumatyczny zawór szybrowy pomiędzy pompą kriogeniczną a komorą wzrostu jest otwarty) oraz przy rozgrzanych minimum dwóch komórkach metali (np. Ga, Al) i dwóch komórkach niemetali z gr. V (As, Sb) do temperatur pracy.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2D25E89A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22593962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5B4B0A34" w14:textId="77777777" w:rsidTr="006B73A7">
        <w:trPr>
          <w:trHeight w:val="919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5C00771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EA5A43" w14:textId="77777777" w:rsidR="001A2110" w:rsidRPr="00DE555A" w:rsidRDefault="001A2110" w:rsidP="001A2110">
            <w:pPr>
              <w:widowControl w:val="0"/>
              <w:suppressAutoHyphens/>
              <w:rPr>
                <w:rFonts w:asciiTheme="minorHAnsi" w:hAnsiTheme="minorHAnsi" w:cstheme="minorHAnsi"/>
                <w:b/>
                <w:bCs/>
                <w:lang w:eastAsia="en-GB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57882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7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Do pompy kriogenicznej zostanie dołączona pełna dokumentacja techniczna (instrukcja obsługi, specyfikacja techniczna) wraz z rysunkami technicznymi.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583CE798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14:paraId="338DA04A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5BCDACDF" w14:textId="77777777" w:rsidTr="006B73A7">
        <w:trPr>
          <w:trHeight w:val="416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D34621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3646A5" w14:textId="77777777" w:rsidR="001A2110" w:rsidRPr="00DE555A" w:rsidRDefault="001A2110" w:rsidP="001A2110">
            <w:pPr>
              <w:widowControl w:val="0"/>
              <w:suppressAutoHyphens/>
              <w:rPr>
                <w:rFonts w:asciiTheme="minorHAnsi" w:hAnsiTheme="minorHAnsi" w:cstheme="minorHAnsi"/>
                <w:b/>
                <w:bCs/>
                <w:lang w:eastAsia="en-GB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0D593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6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 xml:space="preserve">Pompa kriogeniczna musi posiadać wbudowany zawór bezpieczeństwa, chroniący tzw. zimny palec w </w:t>
            </w:r>
            <w:r w:rsidRPr="00DE555A">
              <w:rPr>
                <w:rFonts w:asciiTheme="minorHAnsi" w:hAnsiTheme="minorHAnsi" w:cstheme="minorHAnsi"/>
                <w:lang w:eastAsia="en-US"/>
              </w:rPr>
              <w:lastRenderedPageBreak/>
              <w:t>przypadku niekontrolowanego wzrostu ciśnienia helu w układzie.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E33A1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lastRenderedPageBreak/>
              <w:t>Potwierdzić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F8F6A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68F1B2D6" w14:textId="77777777" w:rsidTr="006B73A7">
        <w:trPr>
          <w:trHeight w:val="4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C6DDF45" w14:textId="77777777" w:rsidR="001A2110" w:rsidRPr="00DE555A" w:rsidRDefault="001A2110" w:rsidP="001A2110">
            <w:pPr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E1B485D" w14:textId="77777777" w:rsidR="001A2110" w:rsidRPr="00DE555A" w:rsidRDefault="001A2110" w:rsidP="001A2110">
            <w:pPr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3D9A6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6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 xml:space="preserve">Średnica flanszy próżniowej w pompie kriogenicznej jest dopasowana do flanszy w komorze wzrostu urządzenia RIBER 32P do epitaksji MBE i wynosi 250 mm (CF250). Do pompy kriogenicznej ze sprężarką muszą być dołączone wszystkie elementy niezbędne do zintegrowania z urządzeniem RIBER 32P i dalszej pracy.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1822E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C067C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7F92B7BE" w14:textId="77777777" w:rsidTr="006B73A7">
        <w:trPr>
          <w:trHeight w:val="983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B66BC3F" w14:textId="77777777" w:rsidR="001A2110" w:rsidRPr="00DE555A" w:rsidRDefault="001A2110" w:rsidP="001A2110">
            <w:pPr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508411" w14:textId="77777777" w:rsidR="001A2110" w:rsidRPr="00DE555A" w:rsidRDefault="001A2110" w:rsidP="001A2110">
            <w:pPr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76F71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7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 xml:space="preserve">Wymiary pompy kriogenicznej nie przekraczają maksymalnych dopuszczalnych wymiarów umożliwiających jej integrację z urządzeniem RIBER 32P do epitaksji MBE - </w:t>
            </w:r>
            <w:r w:rsidRPr="00DE555A">
              <w:rPr>
                <w:rFonts w:asciiTheme="minorHAnsi" w:hAnsiTheme="minorHAnsi" w:cstheme="minorHAnsi"/>
              </w:rPr>
              <w:t>100 cm × 70 cm (wysokość × głębokość)</w:t>
            </w:r>
            <w:r w:rsidRPr="00DE555A">
              <w:rPr>
                <w:rFonts w:asciiTheme="minorHAnsi" w:hAnsiTheme="minorHAnsi" w:cstheme="minorHAnsi"/>
                <w:lang w:eastAsia="en-US"/>
              </w:rPr>
              <w:t xml:space="preserve"> dla wariantu prostego pompy oraz </w:t>
            </w:r>
            <w:r w:rsidRPr="00DE555A">
              <w:rPr>
                <w:rFonts w:asciiTheme="minorHAnsi" w:hAnsiTheme="minorHAnsi" w:cstheme="minorHAnsi"/>
              </w:rPr>
              <w:t>w przypadku pomp kriogenicznych płaskich (flat) szerokość mniejsza lub równa 100 cm.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AB3823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Podać wymiary pompy kriogenicznej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957ABF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5D57AE3C" w14:textId="77777777" w:rsidTr="006B73A7">
        <w:trPr>
          <w:trHeight w:val="1309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9FE35E" w14:textId="77777777" w:rsidR="001A2110" w:rsidRPr="00DE555A" w:rsidRDefault="001A2110" w:rsidP="001A2110">
            <w:pPr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E263FE" w14:textId="77777777" w:rsidR="001A2110" w:rsidRPr="00DE555A" w:rsidRDefault="001A2110" w:rsidP="001A2110">
            <w:pPr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2CEC1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line="257" w:lineRule="auto"/>
              <w:jc w:val="both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 xml:space="preserve">Szybkość pompowania pompy kriogenicznej </w:t>
            </w:r>
            <w:r w:rsidRPr="00DE555A">
              <w:rPr>
                <w:rFonts w:asciiTheme="minorHAnsi" w:hAnsiTheme="minorHAnsi" w:cstheme="minorHAnsi"/>
                <w:color w:val="000000" w:themeColor="text1"/>
                <w:lang w:eastAsia="en-US"/>
              </w:rPr>
              <w:t>nie może być mniejsza niż:</w:t>
            </w:r>
          </w:p>
          <w:p w14:paraId="6C62A6E4" w14:textId="77777777" w:rsidR="001A2110" w:rsidRPr="00DE555A" w:rsidRDefault="001A2110" w:rsidP="00CB7BD0">
            <w:pPr>
              <w:numPr>
                <w:ilvl w:val="0"/>
                <w:numId w:val="84"/>
              </w:numPr>
              <w:autoSpaceDE w:val="0"/>
              <w:autoSpaceDN w:val="0"/>
              <w:adjustRightInd w:val="0"/>
              <w:spacing w:line="257" w:lineRule="auto"/>
              <w:ind w:left="499" w:hanging="357"/>
              <w:jc w:val="both"/>
              <w:rPr>
                <w:rFonts w:asciiTheme="minorHAnsi" w:hAnsiTheme="minorHAnsi" w:cstheme="minorHAnsi"/>
                <w:color w:val="000000" w:themeColor="text1"/>
                <w:lang w:eastAsia="en-US"/>
              </w:rPr>
            </w:pPr>
            <w:r w:rsidRPr="00DE555A">
              <w:rPr>
                <w:rFonts w:asciiTheme="minorHAnsi" w:hAnsiTheme="minorHAnsi" w:cstheme="minorHAnsi"/>
                <w:color w:val="000000" w:themeColor="text1"/>
                <w:lang w:eastAsia="en-US"/>
              </w:rPr>
              <w:t>1500 l/s dla argonu (Ar)</w:t>
            </w:r>
          </w:p>
          <w:p w14:paraId="1FA95E6F" w14:textId="77777777" w:rsidR="001A2110" w:rsidRPr="00DE555A" w:rsidRDefault="001A2110" w:rsidP="00CB7BD0">
            <w:pPr>
              <w:numPr>
                <w:ilvl w:val="0"/>
                <w:numId w:val="84"/>
              </w:numPr>
              <w:autoSpaceDE w:val="0"/>
              <w:autoSpaceDN w:val="0"/>
              <w:adjustRightInd w:val="0"/>
              <w:spacing w:line="257" w:lineRule="auto"/>
              <w:ind w:left="499" w:hanging="357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3200 l/s dla wodoru (H</w:t>
            </w:r>
            <w:r w:rsidRPr="00DE555A">
              <w:rPr>
                <w:rFonts w:asciiTheme="minorHAnsi" w:hAnsiTheme="minorHAnsi" w:cstheme="minorHAnsi"/>
                <w:vertAlign w:val="subscript"/>
                <w:lang w:eastAsia="en-US"/>
              </w:rPr>
              <w:t>2</w:t>
            </w:r>
            <w:r w:rsidRPr="00DE555A">
              <w:rPr>
                <w:rFonts w:asciiTheme="minorHAnsi" w:hAnsiTheme="minorHAnsi" w:cstheme="minorHAnsi"/>
                <w:lang w:eastAsia="en-US"/>
              </w:rPr>
              <w:t>)</w:t>
            </w:r>
          </w:p>
          <w:p w14:paraId="3F98877D" w14:textId="77777777" w:rsidR="001A2110" w:rsidRPr="00DE555A" w:rsidRDefault="001A2110" w:rsidP="00CB7BD0">
            <w:pPr>
              <w:numPr>
                <w:ilvl w:val="0"/>
                <w:numId w:val="84"/>
              </w:numPr>
              <w:autoSpaceDE w:val="0"/>
              <w:autoSpaceDN w:val="0"/>
              <w:adjustRightInd w:val="0"/>
              <w:spacing w:after="120" w:line="257" w:lineRule="auto"/>
              <w:ind w:left="499" w:hanging="357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6500 l/s dla pary wodnej (H</w:t>
            </w:r>
            <w:r w:rsidRPr="00DE555A">
              <w:rPr>
                <w:rFonts w:asciiTheme="minorHAnsi" w:hAnsiTheme="minorHAnsi" w:cstheme="minorHAnsi"/>
                <w:vertAlign w:val="subscript"/>
                <w:lang w:eastAsia="en-US"/>
              </w:rPr>
              <w:t>2</w:t>
            </w:r>
            <w:r w:rsidRPr="00DE555A">
              <w:rPr>
                <w:rFonts w:asciiTheme="minorHAnsi" w:hAnsiTheme="minorHAnsi" w:cstheme="minorHAnsi"/>
                <w:lang w:eastAsia="en-US"/>
              </w:rPr>
              <w:t>O)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5992A4F8" w14:textId="77777777" w:rsidR="001A2110" w:rsidRPr="00DE555A" w:rsidRDefault="001A2110" w:rsidP="001A2110">
            <w:pPr>
              <w:spacing w:before="120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Podać szybkości pompowania wymienionych gazów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CFA0C6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5386AC8C" w14:textId="77777777" w:rsidTr="006B73A7">
        <w:trPr>
          <w:trHeight w:val="416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C419A1" w14:textId="77777777" w:rsidR="001A2110" w:rsidRPr="00DE555A" w:rsidRDefault="001A2110" w:rsidP="001A2110">
            <w:pPr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17E333" w14:textId="77777777" w:rsidR="001A2110" w:rsidRPr="00DE555A" w:rsidRDefault="001A2110" w:rsidP="001A2110">
            <w:pPr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3C75C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line="257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 xml:space="preserve">Pojemności gazowe (ang. Gas Capacities) rozumiane jako objętości gazów jakie może sprężyć pompa kriogeniczna </w:t>
            </w:r>
            <w:r w:rsidRPr="00DE555A">
              <w:rPr>
                <w:rFonts w:asciiTheme="minorHAnsi" w:hAnsiTheme="minorHAnsi" w:cstheme="minorHAnsi"/>
                <w:bCs/>
                <w:lang w:eastAsia="en-US"/>
              </w:rPr>
              <w:t>wyrażone w litrach standardowych</w:t>
            </w:r>
            <w:r w:rsidRPr="00DE555A">
              <w:rPr>
                <w:rFonts w:asciiTheme="minorHAnsi" w:hAnsiTheme="minorHAnsi" w:cstheme="minorHAnsi"/>
                <w:lang w:eastAsia="en-US"/>
              </w:rPr>
              <w:t xml:space="preserve"> (ang. Standard Liters) muszą wynosić co najmniej:</w:t>
            </w:r>
          </w:p>
          <w:p w14:paraId="18B3F83B" w14:textId="77777777" w:rsidR="001A2110" w:rsidRPr="00DE555A" w:rsidRDefault="001A2110" w:rsidP="00CB7BD0">
            <w:pPr>
              <w:numPr>
                <w:ilvl w:val="0"/>
                <w:numId w:val="85"/>
              </w:numPr>
              <w:autoSpaceDE w:val="0"/>
              <w:autoSpaceDN w:val="0"/>
              <w:adjustRightInd w:val="0"/>
              <w:spacing w:line="257" w:lineRule="auto"/>
              <w:ind w:left="578" w:hanging="357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16 dla wodoru (H</w:t>
            </w:r>
            <w:r w:rsidRPr="00DE555A">
              <w:rPr>
                <w:rFonts w:asciiTheme="minorHAnsi" w:hAnsiTheme="minorHAnsi" w:cstheme="minorHAnsi"/>
                <w:vertAlign w:val="subscript"/>
                <w:lang w:eastAsia="en-US"/>
              </w:rPr>
              <w:t>2</w:t>
            </w:r>
            <w:r w:rsidRPr="00DE555A">
              <w:rPr>
                <w:rFonts w:asciiTheme="minorHAnsi" w:hAnsiTheme="minorHAnsi" w:cstheme="minorHAnsi"/>
                <w:lang w:eastAsia="en-US"/>
              </w:rPr>
              <w:t>)</w:t>
            </w:r>
          </w:p>
          <w:p w14:paraId="4B46A0D0" w14:textId="77777777" w:rsidR="001A2110" w:rsidRPr="00DE555A" w:rsidRDefault="001A2110" w:rsidP="00CB7BD0">
            <w:pPr>
              <w:numPr>
                <w:ilvl w:val="0"/>
                <w:numId w:val="85"/>
              </w:numPr>
              <w:autoSpaceDE w:val="0"/>
              <w:autoSpaceDN w:val="0"/>
              <w:adjustRightInd w:val="0"/>
              <w:spacing w:after="120" w:line="257" w:lineRule="auto"/>
              <w:ind w:left="578" w:hanging="357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1000 dla argonu (Ar)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6F9419EF" w14:textId="77777777" w:rsidR="001A2110" w:rsidRPr="00DE555A" w:rsidRDefault="001A2110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Podać pojemności gazowe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B3E5E1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026FEB7F" w14:textId="77777777" w:rsidTr="006B73A7">
        <w:trPr>
          <w:trHeight w:val="1318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965F75" w14:textId="77777777" w:rsidR="001A2110" w:rsidRPr="00DE555A" w:rsidRDefault="001A2110" w:rsidP="001A2110">
            <w:pPr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D8FB39" w14:textId="77777777" w:rsidR="001A2110" w:rsidRPr="00DE555A" w:rsidRDefault="001A2110" w:rsidP="001A2110">
            <w:pPr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A8CF4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6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 xml:space="preserve">Czas niezbędny do osiągnięcia temperatury pracy (monitorowanej temperaturą tzw. zimnego palca T </w:t>
            </w:r>
            <w:r w:rsidRPr="00DE555A">
              <w:rPr>
                <w:rFonts w:asciiTheme="minorHAnsi" w:hAnsiTheme="minorHAnsi" w:cstheme="minorHAnsi"/>
                <w:lang w:eastAsia="en-US"/>
              </w:rPr>
              <w:sym w:font="Symbol" w:char="F03C"/>
            </w:r>
            <w:r w:rsidRPr="00DE555A">
              <w:rPr>
                <w:rFonts w:asciiTheme="minorHAnsi" w:hAnsiTheme="minorHAnsi" w:cstheme="minorHAnsi"/>
                <w:lang w:eastAsia="en-US"/>
              </w:rPr>
              <w:t xml:space="preserve"> 10 K) przy chłodzeniu od temperatury pokojowej (300K) </w:t>
            </w:r>
            <w:r w:rsidRPr="00DE555A">
              <w:rPr>
                <w:rFonts w:asciiTheme="minorHAnsi" w:hAnsiTheme="minorHAnsi" w:cstheme="minorHAnsi"/>
                <w:bCs/>
                <w:lang w:eastAsia="en-US"/>
              </w:rPr>
              <w:t>nie może być dłuższy niż 120 min.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696E3EE9" w14:textId="77777777" w:rsidR="001A2110" w:rsidRPr="00DE555A" w:rsidRDefault="001A2110" w:rsidP="001A2110">
            <w:pPr>
              <w:spacing w:before="120" w:after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 xml:space="preserve">Podać czas niezbędny do osiągnięcia temperatury pracy 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705B6B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057D6474" w14:textId="77777777" w:rsidTr="006B73A7">
        <w:trPr>
          <w:trHeight w:val="66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AA0F87" w14:textId="77777777" w:rsidR="001A2110" w:rsidRPr="00DE555A" w:rsidRDefault="001A2110" w:rsidP="001A2110">
            <w:pPr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225DDA" w14:textId="77777777" w:rsidR="001A2110" w:rsidRPr="00DE555A" w:rsidRDefault="001A2110" w:rsidP="001A2110">
            <w:pPr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73A55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7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Pompa kriogeniczna musi być wyposażona w czujnik temperatury umożliwiający odczyt temperatury na tzw. zimnym palcu. Czujnik musi być kompatybilny z obecnie stosowanym monitorem/wyświetlaczem temperatury LakeShore 211.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270582F5" w14:textId="77777777" w:rsidR="001A2110" w:rsidRPr="00DE555A" w:rsidRDefault="001A2110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7DADB3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3808C18A" w14:textId="77777777" w:rsidTr="006B73A7">
        <w:trPr>
          <w:trHeight w:val="488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36100" w14:textId="77777777" w:rsidR="001A2110" w:rsidRPr="00DE555A" w:rsidRDefault="001A2110" w:rsidP="001A2110">
            <w:pPr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D12F1" w14:textId="77777777" w:rsidR="001A2110" w:rsidRPr="00DE555A" w:rsidRDefault="001A2110" w:rsidP="001A2110">
            <w:pPr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C8E82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6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Okres gwarancji minimum 12 miesięcy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3B45F" w14:textId="40BE50D4" w:rsidR="001A2110" w:rsidRPr="00DE555A" w:rsidRDefault="00195CC5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Podać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B5B41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0830E2BD" w14:textId="77777777" w:rsidTr="006B73A7">
        <w:trPr>
          <w:trHeight w:val="512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F5A319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47ED95C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  <w:b/>
                <w:lang w:eastAsia="en-US"/>
              </w:rPr>
            </w:pPr>
            <w:r w:rsidRPr="00DE555A">
              <w:rPr>
                <w:rFonts w:asciiTheme="minorHAnsi" w:hAnsiTheme="minorHAnsi" w:cstheme="minorHAnsi"/>
                <w:b/>
                <w:lang w:eastAsia="en-US"/>
              </w:rPr>
              <w:t>Sprężarka</w:t>
            </w: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5921C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7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Sprężarka musi być kompatybilna z dostarczoną pompą kriogeniczną. Musi posiadać nowy, zamontowany adsorber.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0A32765" w14:textId="77777777" w:rsidR="001A2110" w:rsidRPr="00DE555A" w:rsidRDefault="001A2110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2B24D5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43459825" w14:textId="77777777" w:rsidTr="006B73A7">
        <w:trPr>
          <w:trHeight w:val="51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771ABD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49B9B3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5D73A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6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</w:rPr>
              <w:t>Sprężarka musi być przystosowana do napięcia 208-230 V/50 Hz, 1-faza.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4AFEA5AF" w14:textId="77777777" w:rsidR="001A2110" w:rsidRPr="00DE555A" w:rsidRDefault="001A2110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270DB5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10180292" w14:textId="77777777" w:rsidTr="006B73A7">
        <w:trPr>
          <w:trHeight w:val="51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FEA908A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B7FAD0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DE0FE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6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Do sprężarki zostanie dołączona pełna dokumentacja techniczna (instrukcja obsługi, specyfikacja techniczna).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524D4B89" w14:textId="77777777" w:rsidR="001A2110" w:rsidRPr="00DE555A" w:rsidRDefault="001A2110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57A9BF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6B723095" w14:textId="77777777" w:rsidTr="006B73A7">
        <w:trPr>
          <w:trHeight w:val="51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4274A06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24F7762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3D512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6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Sprężarka musi być chłodzona wodą.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41321816" w14:textId="77777777" w:rsidR="001A2110" w:rsidRPr="00DE555A" w:rsidRDefault="001A2110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D2EA45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64FC137B" w14:textId="77777777" w:rsidTr="006B73A7">
        <w:trPr>
          <w:trHeight w:val="51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6BEA3F7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A4FA7F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AA3B8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6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Pobór mocy sprężarka musi wynosić od 1,9 kW do 2,3 kW.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7CD78B8D" w14:textId="77777777" w:rsidR="001A2110" w:rsidRPr="00DE555A" w:rsidRDefault="001A2110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11ABE3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2028957E" w14:textId="77777777" w:rsidTr="006B73A7">
        <w:trPr>
          <w:trHeight w:val="51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58444CE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E5054A0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B4408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6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Ciśnienie helu w układzie, gdy sprężarka nie pracuje (ang. Static Helium Pressure) musi wynosić 16±2 bar.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42FDD2CE" w14:textId="77777777" w:rsidR="001A2110" w:rsidRPr="00DE555A" w:rsidRDefault="001A2110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8CF1E5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3D1D79D3" w14:textId="77777777" w:rsidTr="006B73A7">
        <w:trPr>
          <w:trHeight w:val="540"/>
        </w:trPr>
        <w:tc>
          <w:tcPr>
            <w:tcW w:w="5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FBB832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D64390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AA647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7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Ciśnienie helu w układzie, gdy sprężarka pracuje i hel dostarczany jest do pompy kriogenicznej (ang. Supply Helium Pressure) musi wynosić 20±2 bar.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14:paraId="18F9F020" w14:textId="77777777" w:rsidR="001A2110" w:rsidRPr="00DE555A" w:rsidRDefault="001A2110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7DB88B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28FFACDA" w14:textId="77777777" w:rsidTr="006B73A7">
        <w:trPr>
          <w:trHeight w:val="540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5883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B70A9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DB96B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after="120" w:line="256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Okres gwarancji minimum 12 miesięcy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F164A" w14:textId="19C04F47" w:rsidR="001A2110" w:rsidRPr="00DE555A" w:rsidRDefault="00195CC5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Podać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6D540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62F4DC92" w14:textId="77777777" w:rsidTr="006B73A7">
        <w:trPr>
          <w:trHeight w:val="238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6EE4D" w14:textId="77777777" w:rsidR="001A2110" w:rsidRPr="00DE555A" w:rsidRDefault="001A2110" w:rsidP="00CB7BD0">
            <w:pPr>
              <w:numPr>
                <w:ilvl w:val="0"/>
                <w:numId w:val="82"/>
              </w:numPr>
              <w:autoSpaceDE w:val="0"/>
              <w:autoSpaceDN w:val="0"/>
              <w:adjustRightInd w:val="0"/>
              <w:spacing w:before="120"/>
              <w:ind w:left="0" w:firstLine="0"/>
              <w:jc w:val="center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0E847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Oprzyrządowanie</w:t>
            </w: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B9946" w14:textId="77777777" w:rsidR="001A2110" w:rsidRPr="00DE555A" w:rsidRDefault="001A2110" w:rsidP="001A2110">
            <w:pPr>
              <w:autoSpaceDE w:val="0"/>
              <w:autoSpaceDN w:val="0"/>
              <w:adjustRightInd w:val="0"/>
              <w:spacing w:before="120" w:line="257" w:lineRule="auto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Do oprzyrządowania należą:</w:t>
            </w:r>
          </w:p>
          <w:p w14:paraId="1ED3F617" w14:textId="77777777" w:rsidR="001A2110" w:rsidRPr="00DE555A" w:rsidRDefault="001A2110" w:rsidP="00CB7BD0">
            <w:pPr>
              <w:numPr>
                <w:ilvl w:val="0"/>
                <w:numId w:val="86"/>
              </w:numPr>
              <w:autoSpaceDE w:val="0"/>
              <w:autoSpaceDN w:val="0"/>
              <w:adjustRightInd w:val="0"/>
              <w:spacing w:after="120" w:line="257" w:lineRule="auto"/>
              <w:ind w:left="499" w:hanging="357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jeden zapasowy adsorber do sprężarki,</w:t>
            </w:r>
          </w:p>
          <w:p w14:paraId="4494822F" w14:textId="77777777" w:rsidR="001A2110" w:rsidRPr="00DE555A" w:rsidRDefault="001A2110" w:rsidP="00CB7BD0">
            <w:pPr>
              <w:numPr>
                <w:ilvl w:val="0"/>
                <w:numId w:val="86"/>
              </w:numPr>
              <w:autoSpaceDE w:val="0"/>
              <w:autoSpaceDN w:val="0"/>
              <w:adjustRightInd w:val="0"/>
              <w:spacing w:after="120" w:line="257" w:lineRule="auto"/>
              <w:ind w:left="499" w:hanging="357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butla 20L z helem o czystości minimum 5N,</w:t>
            </w:r>
          </w:p>
          <w:p w14:paraId="105316E6" w14:textId="77777777" w:rsidR="001A2110" w:rsidRPr="00DE555A" w:rsidRDefault="001A2110" w:rsidP="00CB7BD0">
            <w:pPr>
              <w:numPr>
                <w:ilvl w:val="0"/>
                <w:numId w:val="86"/>
              </w:numPr>
              <w:autoSpaceDE w:val="0"/>
              <w:autoSpaceDN w:val="0"/>
              <w:adjustRightInd w:val="0"/>
              <w:spacing w:after="120" w:line="257" w:lineRule="auto"/>
              <w:ind w:left="499" w:hanging="357"/>
              <w:jc w:val="both"/>
              <w:rPr>
                <w:rFonts w:asciiTheme="minorHAnsi" w:hAnsiTheme="minorHAnsi" w:cstheme="minorHAnsi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węże helowe oraz kabel zasilający umożliwiające podłączenie pompy do sprężarki</w:t>
            </w:r>
            <w:r w:rsidRPr="00DE555A">
              <w:rPr>
                <w:rFonts w:asciiTheme="minorHAnsi" w:hAnsiTheme="minorHAnsi" w:cstheme="minorHAnsi"/>
              </w:rPr>
              <w:t xml:space="preserve"> znajdującej się w pomieszczeniu oddalonym o około 20 m od pompy,</w:t>
            </w:r>
          </w:p>
          <w:p w14:paraId="5EA23684" w14:textId="77777777" w:rsidR="001A2110" w:rsidRPr="00DE555A" w:rsidRDefault="001A2110" w:rsidP="00CB7BD0">
            <w:pPr>
              <w:numPr>
                <w:ilvl w:val="0"/>
                <w:numId w:val="86"/>
              </w:numPr>
              <w:autoSpaceDE w:val="0"/>
              <w:autoSpaceDN w:val="0"/>
              <w:adjustRightInd w:val="0"/>
              <w:spacing w:after="120" w:line="257" w:lineRule="auto"/>
              <w:ind w:left="499" w:hanging="357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</w:rPr>
              <w:t>niezbędne kable zasilające do sprężarki,</w:t>
            </w:r>
          </w:p>
          <w:p w14:paraId="1012524D" w14:textId="77777777" w:rsidR="001A2110" w:rsidRPr="00DE555A" w:rsidRDefault="001A2110" w:rsidP="00CB7BD0">
            <w:pPr>
              <w:numPr>
                <w:ilvl w:val="0"/>
                <w:numId w:val="86"/>
              </w:numPr>
              <w:autoSpaceDE w:val="0"/>
              <w:autoSpaceDN w:val="0"/>
              <w:adjustRightInd w:val="0"/>
              <w:spacing w:after="120" w:line="257" w:lineRule="auto"/>
              <w:ind w:left="499" w:hanging="357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</w:rPr>
              <w:t>uszczelki,</w:t>
            </w:r>
          </w:p>
          <w:p w14:paraId="29EC207A" w14:textId="77777777" w:rsidR="001A2110" w:rsidRPr="00DE555A" w:rsidRDefault="001A2110" w:rsidP="00CB7BD0">
            <w:pPr>
              <w:numPr>
                <w:ilvl w:val="0"/>
                <w:numId w:val="86"/>
              </w:numPr>
              <w:autoSpaceDE w:val="0"/>
              <w:autoSpaceDN w:val="0"/>
              <w:adjustRightInd w:val="0"/>
              <w:spacing w:after="120" w:line="257" w:lineRule="auto"/>
              <w:ind w:left="499" w:hanging="357"/>
              <w:jc w:val="both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</w:rPr>
              <w:t xml:space="preserve">inne elementy umożliwiające integrację pompy ze sprężarką z urządzeniem RIBER 32P do epitaksji MBE i efektywną pracę w warunkach prowadzenia procesów epitaksji przy otwartym zaworze szybrowym pomiędzy komorą wzrostu urządzenia RIBER 32P a pompą kriogeniczną.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6AD41" w14:textId="77777777" w:rsidR="001A2110" w:rsidRPr="00DE555A" w:rsidRDefault="001A2110" w:rsidP="001A2110">
            <w:pPr>
              <w:spacing w:before="120" w:line="257" w:lineRule="auto"/>
              <w:jc w:val="center"/>
              <w:rPr>
                <w:rFonts w:asciiTheme="minorHAnsi" w:hAnsiTheme="minorHAnsi" w:cstheme="minorHAnsi"/>
                <w:lang w:eastAsia="en-US"/>
              </w:rPr>
            </w:pPr>
            <w:r w:rsidRPr="00DE555A">
              <w:rPr>
                <w:rFonts w:asciiTheme="minorHAnsi" w:hAnsiTheme="minorHAnsi" w:cstheme="minorHAnsi"/>
                <w:lang w:eastAsia="en-US"/>
              </w:rPr>
              <w:t>Potwierdzić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174A6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  <w:tr w:rsidR="001A2110" w:rsidRPr="00DE555A" w14:paraId="16C0069E" w14:textId="77777777" w:rsidTr="006B73A7">
        <w:trPr>
          <w:trHeight w:val="3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66BEA5D4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lang w:eastAsia="en-US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3AEC9939" w14:textId="77777777" w:rsidR="001A2110" w:rsidRPr="00DE555A" w:rsidRDefault="001A2110" w:rsidP="001A2110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21BEE611" w14:textId="77777777" w:rsidR="001A2110" w:rsidRPr="00DE555A" w:rsidRDefault="001A2110" w:rsidP="001A211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  <w:vAlign w:val="center"/>
          </w:tcPr>
          <w:p w14:paraId="338CE328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48A54" w:themeFill="background2" w:themeFillShade="80"/>
          </w:tcPr>
          <w:p w14:paraId="3EF34C39" w14:textId="77777777" w:rsidR="001A2110" w:rsidRPr="00DE555A" w:rsidRDefault="001A2110" w:rsidP="001A2110">
            <w:pPr>
              <w:jc w:val="center"/>
              <w:rPr>
                <w:rFonts w:asciiTheme="minorHAnsi" w:hAnsiTheme="minorHAnsi" w:cstheme="minorHAnsi"/>
                <w:lang w:eastAsia="en-US"/>
              </w:rPr>
            </w:pPr>
          </w:p>
        </w:tc>
      </w:tr>
    </w:tbl>
    <w:p w14:paraId="5FCAA20E" w14:textId="77777777" w:rsidR="001A2110" w:rsidRPr="00DE555A" w:rsidRDefault="001A2110" w:rsidP="001A2110">
      <w:pPr>
        <w:spacing w:after="160" w:line="256" w:lineRule="auto"/>
        <w:rPr>
          <w:rFonts w:asciiTheme="minorHAnsi" w:hAnsiTheme="minorHAnsi" w:cstheme="minorHAnsi"/>
          <w:b/>
          <w:sz w:val="22"/>
          <w:szCs w:val="22"/>
          <w:lang w:eastAsia="en-US"/>
        </w:rPr>
      </w:pPr>
    </w:p>
    <w:p w14:paraId="7BB7D7F0" w14:textId="77777777" w:rsidR="001A2110" w:rsidRPr="00DE555A" w:rsidRDefault="001A2110" w:rsidP="001A2110">
      <w:pPr>
        <w:spacing w:line="257" w:lineRule="auto"/>
        <w:jc w:val="both"/>
        <w:rPr>
          <w:rFonts w:asciiTheme="minorHAnsi" w:hAnsiTheme="minorHAnsi" w:cstheme="minorHAnsi"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Cs/>
          <w:sz w:val="22"/>
          <w:szCs w:val="22"/>
          <w:lang w:eastAsia="en-US"/>
        </w:rPr>
        <w:t xml:space="preserve">Po instalacji przedstawiciel dostawcy musi przetestować i zademonstrować, a następnie pisemnie potwierdzić (protokół zdawczo odbiorczy) poprawne działanie pompy kriogenicznej ze sprężarką w urządzeniu wychłodzonym ciekłym azotem przy rozgrzanych komórkach As, Sb, In, Ga do temperatur pracy. </w:t>
      </w:r>
    </w:p>
    <w:p w14:paraId="56E3FEC2" w14:textId="77777777" w:rsidR="001A2110" w:rsidRPr="00DE555A" w:rsidRDefault="001A2110" w:rsidP="001A2110">
      <w:pPr>
        <w:spacing w:before="120" w:line="257" w:lineRule="auto"/>
        <w:jc w:val="both"/>
        <w:rPr>
          <w:rFonts w:asciiTheme="minorHAnsi" w:hAnsiTheme="minorHAnsi" w:cstheme="minorHAnsi"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Cs/>
          <w:sz w:val="22"/>
          <w:szCs w:val="22"/>
          <w:lang w:eastAsia="en-US"/>
        </w:rPr>
        <w:t xml:space="preserve">Dostawca musi wykazać, że pompa kriogeniczna ze sprężarką osiąga wymagane parametry: </w:t>
      </w:r>
    </w:p>
    <w:p w14:paraId="03B139F6" w14:textId="77777777" w:rsidR="001A2110" w:rsidRPr="00DE555A" w:rsidRDefault="001A2110" w:rsidP="00CB7BD0">
      <w:pPr>
        <w:numPr>
          <w:ilvl w:val="0"/>
          <w:numId w:val="87"/>
        </w:numPr>
        <w:autoSpaceDE w:val="0"/>
        <w:autoSpaceDN w:val="0"/>
        <w:spacing w:line="257" w:lineRule="auto"/>
        <w:rPr>
          <w:rFonts w:asciiTheme="minorHAnsi" w:hAnsiTheme="minorHAnsi" w:cstheme="minorHAnsi"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sz w:val="22"/>
          <w:szCs w:val="22"/>
          <w:lang w:eastAsia="en-US"/>
        </w:rPr>
        <w:t>ciśnienie helu dostarczanego przez sprężarkę do pompy kriogenicznej w trakcie pracy (ang. Supply Helium Pressure) musi wynosić 20±2 bar,</w:t>
      </w:r>
    </w:p>
    <w:p w14:paraId="410951E8" w14:textId="77777777" w:rsidR="001A2110" w:rsidRPr="00DE555A" w:rsidRDefault="001A2110" w:rsidP="00CB7BD0">
      <w:pPr>
        <w:numPr>
          <w:ilvl w:val="0"/>
          <w:numId w:val="87"/>
        </w:numPr>
        <w:autoSpaceDE w:val="0"/>
        <w:autoSpaceDN w:val="0"/>
        <w:spacing w:line="257" w:lineRule="auto"/>
        <w:rPr>
          <w:rFonts w:asciiTheme="minorHAnsi" w:hAnsiTheme="minorHAnsi" w:cstheme="minorHAnsi"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sz w:val="22"/>
          <w:szCs w:val="22"/>
          <w:lang w:eastAsia="en-US"/>
        </w:rPr>
        <w:t>ciśnienie helu w układzie, gdy sprężarka nie pracuje (ang. Static Helium Pressure) musi wynosić 16±2 bar,</w:t>
      </w:r>
    </w:p>
    <w:p w14:paraId="1D980C52" w14:textId="77777777" w:rsidR="001A2110" w:rsidRPr="00DE555A" w:rsidRDefault="001A2110" w:rsidP="00CB7BD0">
      <w:pPr>
        <w:numPr>
          <w:ilvl w:val="0"/>
          <w:numId w:val="87"/>
        </w:numPr>
        <w:autoSpaceDE w:val="0"/>
        <w:autoSpaceDN w:val="0"/>
        <w:spacing w:line="257" w:lineRule="auto"/>
        <w:rPr>
          <w:rFonts w:asciiTheme="minorHAnsi" w:hAnsiTheme="minorHAnsi" w:cstheme="minorHAnsi"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sz w:val="22"/>
          <w:szCs w:val="22"/>
          <w:lang w:eastAsia="en-US"/>
        </w:rPr>
        <w:t>czas niezbędny do osiągnięcia temperatury pracy mierzonej na tzw. zimnym palcu od temperatury pokojowej nie przekracza 2 h (120 min),</w:t>
      </w:r>
    </w:p>
    <w:p w14:paraId="6D1D73DD" w14:textId="77777777" w:rsidR="001A2110" w:rsidRPr="00DE555A" w:rsidRDefault="001A2110" w:rsidP="00CB7BD0">
      <w:pPr>
        <w:numPr>
          <w:ilvl w:val="0"/>
          <w:numId w:val="87"/>
        </w:numPr>
        <w:autoSpaceDE w:val="0"/>
        <w:autoSpaceDN w:val="0"/>
        <w:spacing w:line="257" w:lineRule="auto"/>
        <w:rPr>
          <w:rFonts w:asciiTheme="minorHAnsi" w:hAnsiTheme="minorHAnsi" w:cstheme="minorHAnsi"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sz w:val="22"/>
          <w:szCs w:val="22"/>
          <w:lang w:eastAsia="en-GB"/>
        </w:rPr>
        <w:t xml:space="preserve">temperatura najzimniejszego elementu pompy kriogenicznej tzw. zimnego palca wynosi </w:t>
      </w:r>
      <w:r w:rsidRPr="00DE555A">
        <w:rPr>
          <w:rFonts w:asciiTheme="minorHAnsi" w:hAnsiTheme="minorHAnsi" w:cstheme="minorHAnsi"/>
          <w:sz w:val="22"/>
          <w:szCs w:val="22"/>
          <w:lang w:eastAsia="en-GB"/>
        </w:rPr>
        <w:sym w:font="Symbol" w:char="F03C"/>
      </w:r>
      <w:r w:rsidRPr="00DE555A">
        <w:rPr>
          <w:rFonts w:asciiTheme="minorHAnsi" w:hAnsiTheme="minorHAnsi" w:cstheme="minorHAnsi"/>
          <w:sz w:val="22"/>
          <w:szCs w:val="22"/>
          <w:lang w:eastAsia="en-GB"/>
        </w:rPr>
        <w:t xml:space="preserve"> 10 K.</w:t>
      </w:r>
    </w:p>
    <w:p w14:paraId="1DF2C977" w14:textId="77777777" w:rsidR="001A2110" w:rsidRPr="00DE555A" w:rsidRDefault="001A2110" w:rsidP="001A2110">
      <w:pPr>
        <w:spacing w:after="160" w:line="257" w:lineRule="auto"/>
        <w:rPr>
          <w:rFonts w:asciiTheme="minorHAnsi" w:hAnsiTheme="minorHAnsi" w:cstheme="minorHAnsi"/>
          <w:bCs/>
          <w:sz w:val="22"/>
          <w:szCs w:val="22"/>
          <w:lang w:eastAsia="en-US"/>
        </w:rPr>
      </w:pPr>
    </w:p>
    <w:p w14:paraId="6925152C" w14:textId="254543B7" w:rsidR="00DE38B3" w:rsidRPr="00DE555A" w:rsidRDefault="00DE38B3" w:rsidP="001A2110">
      <w:pPr>
        <w:spacing w:before="100" w:after="100" w:line="276" w:lineRule="auto"/>
        <w:ind w:right="4"/>
        <w:rPr>
          <w:rFonts w:asciiTheme="minorHAnsi" w:eastAsia="Calibri" w:hAnsiTheme="minorHAnsi" w:cstheme="minorHAnsi"/>
          <w:b/>
          <w:bCs/>
          <w:iCs/>
          <w:sz w:val="22"/>
          <w:szCs w:val="22"/>
          <w:lang w:eastAsia="en-US"/>
        </w:rPr>
      </w:pPr>
    </w:p>
    <w:p w14:paraId="543B8492" w14:textId="77777777" w:rsidR="001A2110" w:rsidRPr="00DE555A" w:rsidRDefault="001A2110" w:rsidP="001A2110">
      <w:pPr>
        <w:spacing w:before="100" w:after="100" w:line="276" w:lineRule="auto"/>
        <w:ind w:right="4"/>
        <w:rPr>
          <w:rFonts w:asciiTheme="minorHAnsi" w:eastAsia="Calibri" w:hAnsiTheme="minorHAnsi" w:cstheme="minorHAnsi"/>
          <w:b/>
          <w:bCs/>
          <w:iCs/>
          <w:sz w:val="22"/>
          <w:szCs w:val="22"/>
          <w:lang w:eastAsia="en-US"/>
        </w:rPr>
      </w:pPr>
    </w:p>
    <w:p w14:paraId="0A59C6B5" w14:textId="77777777" w:rsidR="001A2110" w:rsidRPr="00DE555A" w:rsidRDefault="001A2110" w:rsidP="001A2110">
      <w:pPr>
        <w:spacing w:before="100" w:after="100" w:line="276" w:lineRule="auto"/>
        <w:ind w:right="4"/>
        <w:rPr>
          <w:rFonts w:asciiTheme="minorHAnsi" w:eastAsia="Calibri" w:hAnsiTheme="minorHAnsi" w:cstheme="minorHAnsi"/>
          <w:b/>
          <w:bCs/>
          <w:iCs/>
          <w:sz w:val="22"/>
          <w:szCs w:val="22"/>
          <w:lang w:eastAsia="en-US"/>
        </w:rPr>
      </w:pPr>
    </w:p>
    <w:p w14:paraId="3128D649" w14:textId="77777777" w:rsidR="001A2110" w:rsidRPr="00DE555A" w:rsidRDefault="001A2110" w:rsidP="001A2110">
      <w:pPr>
        <w:spacing w:before="100" w:after="100" w:line="276" w:lineRule="auto"/>
        <w:ind w:right="4"/>
        <w:rPr>
          <w:rFonts w:asciiTheme="minorHAnsi" w:eastAsia="Calibri" w:hAnsiTheme="minorHAnsi" w:cstheme="minorHAnsi"/>
          <w:b/>
          <w:bCs/>
          <w:iCs/>
          <w:sz w:val="22"/>
          <w:szCs w:val="22"/>
          <w:lang w:eastAsia="en-US"/>
        </w:rPr>
      </w:pPr>
    </w:p>
    <w:p w14:paraId="06B181C5" w14:textId="77777777" w:rsidR="001A2110" w:rsidRPr="00DE555A" w:rsidRDefault="001A2110" w:rsidP="001A2110">
      <w:pPr>
        <w:spacing w:before="100" w:after="100" w:line="276" w:lineRule="auto"/>
        <w:ind w:right="4"/>
        <w:rPr>
          <w:rFonts w:asciiTheme="minorHAnsi" w:eastAsia="Calibri" w:hAnsiTheme="minorHAnsi" w:cstheme="minorHAnsi"/>
          <w:b/>
          <w:bCs/>
          <w:iCs/>
          <w:sz w:val="22"/>
          <w:szCs w:val="22"/>
          <w:lang w:eastAsia="en-US"/>
        </w:rPr>
      </w:pPr>
    </w:p>
    <w:p w14:paraId="3A6D9EAE" w14:textId="77777777" w:rsidR="001977C3" w:rsidRPr="00DE555A" w:rsidRDefault="001977C3" w:rsidP="00B02221">
      <w:pPr>
        <w:tabs>
          <w:tab w:val="left" w:pos="4536"/>
          <w:tab w:val="left" w:leader="dot" w:pos="9072"/>
        </w:tabs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21C32DB" w14:textId="77777777" w:rsidR="00176517" w:rsidRPr="00DE555A" w:rsidRDefault="00176517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ACE3000" w14:textId="364C527A" w:rsidR="00DC267D" w:rsidRPr="00DE555A" w:rsidRDefault="00EE7B5F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lastRenderedPageBreak/>
        <w:t>Załącznik nr 2 do SWZ</w:t>
      </w:r>
    </w:p>
    <w:p w14:paraId="43144591" w14:textId="77777777" w:rsidR="00DC267D" w:rsidRPr="00DE555A" w:rsidRDefault="00DC267D" w:rsidP="00DC267D">
      <w:pPr>
        <w:spacing w:after="120" w:line="276" w:lineRule="auto"/>
        <w:ind w:left="4248" w:firstLine="708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154A60E7" w14:textId="77777777" w:rsidR="007461C7" w:rsidRPr="00DE555A" w:rsidRDefault="007461C7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58E8DF0B" w14:textId="77777777" w:rsidR="002149BA" w:rsidRPr="00DE555A" w:rsidRDefault="002149BA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7BBDB625" w14:textId="77777777" w:rsidR="00DC267D" w:rsidRPr="00DE555A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 xml:space="preserve">Oświadczenie Wykonawcy </w:t>
      </w:r>
    </w:p>
    <w:p w14:paraId="3801ADEA" w14:textId="77777777" w:rsidR="00DC267D" w:rsidRPr="00DE555A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składane na podstawie art. 125 ust. 1 ustawy z dnia 11  września 2019 r. </w:t>
      </w:r>
    </w:p>
    <w:p w14:paraId="3379C93E" w14:textId="77777777" w:rsidR="00DC267D" w:rsidRPr="00DE555A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Prawo zamówień publicznych (dalej jako: ustawa Pzp), </w:t>
      </w:r>
    </w:p>
    <w:p w14:paraId="21CD50BC" w14:textId="77777777" w:rsidR="00923F63" w:rsidRPr="00DE555A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UWZGLĘDNIAJĄCE PRZESŁANKI WYKLUCZENIA Z ART. 7 UST. 1 USTAWY </w:t>
      </w:r>
    </w:p>
    <w:p w14:paraId="475D1376" w14:textId="68D7026D" w:rsidR="00923F63" w:rsidRPr="00DE555A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O SZCZEGÓLNYCH ROZWIĄZANIACH W ZAKRESIE PRZECIWDZIAŁANIA WSPIERANIU </w:t>
      </w: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/>
        <w:t>AGRESJI NA UKRAINĘ ORAZ SŁUŻĄCYCH OCHRONIE BEZPIECZEŃSTWA NARODOWEGO</w:t>
      </w:r>
    </w:p>
    <w:p w14:paraId="5881062E" w14:textId="77777777" w:rsidR="00923F63" w:rsidRPr="00DE555A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22A2431" w14:textId="77777777" w:rsidR="00DC267D" w:rsidRPr="00DE555A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>DOTYCZĄCE PRZESŁANEK WYKLUCZENIA Z POSTĘPOWANIA</w:t>
      </w:r>
    </w:p>
    <w:p w14:paraId="05BB4F62" w14:textId="77777777" w:rsidR="00DC267D" w:rsidRPr="00DE555A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16"/>
          <w:szCs w:val="16"/>
          <w:u w:val="single"/>
          <w:lang w:eastAsia="en-US"/>
        </w:rPr>
      </w:pPr>
    </w:p>
    <w:p w14:paraId="7DE1256F" w14:textId="77777777" w:rsidR="00DC267D" w:rsidRPr="00DE555A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sz w:val="22"/>
          <w:szCs w:val="22"/>
          <w:lang w:eastAsia="en-US"/>
        </w:rPr>
        <w:t xml:space="preserve">Na potrzeby postępowania o udzielenie zamówienia publicznego pn. </w:t>
      </w:r>
      <w:r w:rsidRPr="00DE555A"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r w:rsidRPr="00DE555A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DE555A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(nazwa postępowania)</w:t>
      </w:r>
      <w:r w:rsidRPr="00DE555A">
        <w:rPr>
          <w:rFonts w:asciiTheme="minorHAnsi" w:hAnsiTheme="minorHAnsi" w:cstheme="minorHAnsi"/>
          <w:sz w:val="22"/>
          <w:szCs w:val="22"/>
          <w:lang w:eastAsia="en-US"/>
        </w:rPr>
        <w:t xml:space="preserve">,prowadzonego przez Sieć Badawcza  Łukasiewicz - Instytutu Mikroelektroniki i  Fotoniki </w:t>
      </w:r>
      <w:r w:rsidRPr="00DE555A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(oznaczenie zamawiającego), </w:t>
      </w:r>
      <w:r w:rsidRPr="00DE555A">
        <w:rPr>
          <w:rFonts w:asciiTheme="minorHAnsi" w:hAnsiTheme="minorHAnsi" w:cstheme="minorHAnsi"/>
          <w:sz w:val="22"/>
          <w:szCs w:val="22"/>
          <w:lang w:eastAsia="en-US"/>
        </w:rPr>
        <w:t>oświadczam, co następuje:</w:t>
      </w:r>
    </w:p>
    <w:p w14:paraId="4166146D" w14:textId="77777777" w:rsidR="00DC267D" w:rsidRPr="00DE555A" w:rsidRDefault="00DC267D" w:rsidP="00DC267D">
      <w:pPr>
        <w:shd w:val="clear" w:color="auto" w:fill="BFBFBF"/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OŚWIADCZENIA DOTYCZĄCE WYKONAWCY:</w:t>
      </w:r>
    </w:p>
    <w:p w14:paraId="469C4382" w14:textId="0C633B51" w:rsidR="00923F63" w:rsidRPr="00DE555A" w:rsidRDefault="00DC267D" w:rsidP="00923F63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sz w:val="22"/>
          <w:szCs w:val="22"/>
          <w:lang w:eastAsia="en-US"/>
        </w:rPr>
        <w:t xml:space="preserve">Oświadczam, że nie podlegam wykluczeniu z postępowania na podstawie </w:t>
      </w:r>
      <w:r w:rsidRPr="00DE555A">
        <w:rPr>
          <w:rFonts w:asciiTheme="minorHAnsi" w:hAnsiTheme="minorHAnsi" w:cstheme="minorHAnsi"/>
          <w:sz w:val="22"/>
          <w:szCs w:val="22"/>
          <w:lang w:eastAsia="en-US"/>
        </w:rPr>
        <w:br/>
        <w:t>art. 108 ust.1  i 109 ust. 1 pkt 4 ustawy Pzp</w:t>
      </w:r>
      <w:r w:rsidR="00923F63" w:rsidRPr="00DE555A">
        <w:rPr>
          <w:rFonts w:asciiTheme="minorHAnsi" w:hAnsiTheme="minorHAnsi" w:cstheme="minorHAnsi"/>
          <w:sz w:val="22"/>
          <w:szCs w:val="22"/>
          <w:lang w:eastAsia="en-US"/>
        </w:rPr>
        <w:t xml:space="preserve"> oraz art. 7 ust 1 pkt 1-3 ustawy z 13 kwietnia 2022r. </w:t>
      </w:r>
      <w:r w:rsidR="00923F63" w:rsidRPr="00DE555A">
        <w:rPr>
          <w:rFonts w:asciiTheme="minorHAnsi" w:hAnsiTheme="minorHAnsi" w:cstheme="minorHAnsi"/>
          <w:sz w:val="22"/>
          <w:szCs w:val="22"/>
          <w:lang w:eastAsia="en-US"/>
        </w:rPr>
        <w:br/>
        <w:t>o szczególnych rozwiązaniach w zakresie przeciwdziałania wspierania agresji na Ukrainę oraz służących ochronie bezpieczeństwa narodowego</w:t>
      </w:r>
    </w:p>
    <w:p w14:paraId="042A723E" w14:textId="22707D90" w:rsidR="00DC267D" w:rsidRPr="00DE555A" w:rsidRDefault="00DC267D" w:rsidP="00923F63">
      <w:p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B6D636D" w14:textId="77777777" w:rsidR="00DC267D" w:rsidRPr="00DE555A" w:rsidRDefault="00DC267D" w:rsidP="00DC267D">
      <w:pPr>
        <w:spacing w:after="120" w:line="276" w:lineRule="auto"/>
        <w:ind w:firstLine="708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sz w:val="22"/>
          <w:szCs w:val="22"/>
          <w:lang w:eastAsia="en-US"/>
        </w:rPr>
        <w:t xml:space="preserve">lub </w:t>
      </w:r>
    </w:p>
    <w:p w14:paraId="5E8C418F" w14:textId="77777777" w:rsidR="002E35D9" w:rsidRPr="00DE555A" w:rsidRDefault="00DC267D" w:rsidP="002E35D9">
      <w:pPr>
        <w:numPr>
          <w:ilvl w:val="0"/>
          <w:numId w:val="29"/>
        </w:num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sz w:val="22"/>
          <w:szCs w:val="22"/>
          <w:lang w:eastAsia="en-US"/>
        </w:rPr>
        <w:t>zachodzą w stosunku do mnie podstawy wykluczenia z postępowania na podstawie art. …………. ustawy Pzp</w:t>
      </w:r>
      <w:r w:rsidRPr="00DE555A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. </w:t>
      </w:r>
    </w:p>
    <w:p w14:paraId="5764071A" w14:textId="375BBBE3" w:rsidR="00DC267D" w:rsidRPr="00DE555A" w:rsidRDefault="00DC267D" w:rsidP="00473B87">
      <w:pPr>
        <w:autoSpaceDE w:val="0"/>
        <w:autoSpaceDN w:val="0"/>
        <w:spacing w:after="120" w:line="276" w:lineRule="auto"/>
        <w:ind w:left="765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Jednocześnie oświadczam, że w związku z ww. okolicznością, na podstawie art. 110 ust. 2 ustawy Pzp podjąłem następujące środki naprawcze: …………………………………………………………………………….</w:t>
      </w:r>
      <w:r w:rsidRPr="00DE555A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DE555A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8B13E31" w14:textId="21C10232" w:rsidR="00DC267D" w:rsidRPr="00DE555A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DE555A">
        <w:rPr>
          <w:rFonts w:asciiTheme="minorHAnsi" w:hAnsiTheme="minorHAnsi" w:cstheme="minorHAnsi"/>
          <w:b/>
          <w:sz w:val="22"/>
          <w:szCs w:val="22"/>
        </w:rPr>
        <w:t>OŚWIADCZENIE DOTYCZĄCE PODMIOTU, NA KTÓREGO ZASOBY POWOŁUJE SIĘ WYKONAWCA:</w:t>
      </w:r>
    </w:p>
    <w:p w14:paraId="6BCCE3E7" w14:textId="77777777" w:rsidR="00962EAD" w:rsidRPr="00DE555A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28B2AEA" w14:textId="124D6B1B" w:rsidR="00DC267D" w:rsidRPr="00DE555A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DE555A">
        <w:rPr>
          <w:rFonts w:asciiTheme="minorHAnsi" w:hAnsiTheme="minorHAnsi" w:cstheme="minorHAnsi"/>
          <w:sz w:val="22"/>
          <w:szCs w:val="22"/>
        </w:rPr>
        <w:t xml:space="preserve">Oświadczam, że następujący/e podmiot/y, na którego/ych zasoby powołuję się w niniejszym postępowaniu, tj.: …………………………………………………………………….……………………… </w:t>
      </w:r>
      <w:r w:rsidRPr="00DE555A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DE555A">
        <w:rPr>
          <w:rFonts w:asciiTheme="minorHAnsi" w:hAnsiTheme="minorHAnsi" w:cstheme="minorHAnsi"/>
          <w:sz w:val="22"/>
          <w:szCs w:val="22"/>
        </w:rPr>
        <w:t xml:space="preserve"> nie podlega/ją wykluczeniu z postępowania o udzielenie zamówienia.</w:t>
      </w:r>
    </w:p>
    <w:p w14:paraId="444357C0" w14:textId="77777777" w:rsidR="00473B87" w:rsidRPr="00DE555A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193077A" w14:textId="3F12B5BD" w:rsidR="00DC267D" w:rsidRPr="00DE555A" w:rsidRDefault="00DC267D" w:rsidP="00473B87">
      <w:pPr>
        <w:shd w:val="clear" w:color="auto" w:fill="BFBFBF"/>
        <w:jc w:val="both"/>
        <w:rPr>
          <w:rFonts w:asciiTheme="minorHAnsi" w:hAnsiTheme="minorHAnsi" w:cstheme="minorHAnsi"/>
          <w:b/>
          <w:sz w:val="22"/>
          <w:szCs w:val="22"/>
        </w:rPr>
      </w:pPr>
      <w:r w:rsidRPr="00DE555A">
        <w:rPr>
          <w:rFonts w:asciiTheme="minorHAnsi" w:hAnsiTheme="minorHAnsi" w:cstheme="minorHAnsi"/>
          <w:b/>
          <w:sz w:val="22"/>
          <w:szCs w:val="22"/>
        </w:rPr>
        <w:t>OŚWIADCZENIE DOTYCZĄCE PODWYKONAWCY NIEBĘDĄCEGO PODMIOTEM, NA KTÓREGO ZASOBY POWOŁUJE SIĘ WYKONAWCA:</w:t>
      </w:r>
    </w:p>
    <w:p w14:paraId="2E5001A4" w14:textId="77777777" w:rsidR="00962EAD" w:rsidRPr="00DE555A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06110BF" w14:textId="47D2279C" w:rsidR="00DC267D" w:rsidRPr="00DE555A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DE555A">
        <w:rPr>
          <w:rFonts w:asciiTheme="minorHAnsi" w:hAnsiTheme="minorHAnsi" w:cstheme="minorHAnsi"/>
          <w:sz w:val="22"/>
          <w:szCs w:val="22"/>
        </w:rPr>
        <w:t xml:space="preserve">Oświadczam, że następujący/e podmiot/y, będący/e Podwykonawcą/mi: ……………………………………………… </w:t>
      </w:r>
      <w:r w:rsidRPr="00DE555A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DE555A">
        <w:rPr>
          <w:rFonts w:asciiTheme="minorHAnsi" w:hAnsiTheme="minorHAnsi" w:cstheme="minorHAnsi"/>
          <w:sz w:val="22"/>
          <w:szCs w:val="22"/>
        </w:rPr>
        <w:t>, nie podlega/ą wykluczeniu z postępowania o udzielenie zamówienia.</w:t>
      </w:r>
    </w:p>
    <w:p w14:paraId="668A3EC8" w14:textId="77777777" w:rsidR="00473B87" w:rsidRPr="00DE555A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5E74839" w14:textId="77777777" w:rsidR="00923F63" w:rsidRPr="00DE555A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4CA9C95" w14:textId="77777777" w:rsidR="00923F63" w:rsidRPr="00DE555A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BE5CCDC" w14:textId="77777777" w:rsidR="00923F63" w:rsidRPr="00DE555A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61742FBE" w14:textId="77777777" w:rsidR="007461C7" w:rsidRPr="00DE555A" w:rsidRDefault="007461C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9F0C767" w14:textId="77777777" w:rsidR="00923F63" w:rsidRPr="00DE555A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6DFBF35" w14:textId="64466D87" w:rsidR="00DC267D" w:rsidRPr="00DE555A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DE555A">
        <w:rPr>
          <w:rFonts w:asciiTheme="minorHAnsi" w:hAnsiTheme="minorHAnsi" w:cstheme="minorHAnsi"/>
          <w:b/>
          <w:sz w:val="22"/>
          <w:szCs w:val="22"/>
        </w:rPr>
        <w:lastRenderedPageBreak/>
        <w:t>OŚWIADCZENIE DOTYCZĄCE PODANYCH INFORMACJI:</w:t>
      </w:r>
    </w:p>
    <w:p w14:paraId="4E5BB9A2" w14:textId="77777777" w:rsidR="00962EAD" w:rsidRPr="00DE555A" w:rsidRDefault="00962EAD" w:rsidP="00962EAD">
      <w:pPr>
        <w:pStyle w:val="Akapitzlist"/>
        <w:spacing w:after="120" w:line="276" w:lineRule="auto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849F367" w14:textId="1FE35967" w:rsidR="00DC267D" w:rsidRPr="00DE555A" w:rsidRDefault="00DC267D" w:rsidP="00DC267D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E555A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i zgodne </w:t>
      </w:r>
      <w:r w:rsidR="00943F3D" w:rsidRPr="00DE555A">
        <w:rPr>
          <w:rFonts w:asciiTheme="minorHAnsi" w:hAnsiTheme="minorHAnsi" w:cstheme="minorHAnsi"/>
          <w:sz w:val="22"/>
          <w:szCs w:val="22"/>
        </w:rPr>
        <w:br/>
      </w:r>
      <w:r w:rsidRPr="00DE555A">
        <w:rPr>
          <w:rFonts w:asciiTheme="minorHAnsi" w:hAnsiTheme="minorHAnsi" w:cstheme="minorHAnsi"/>
          <w:sz w:val="22"/>
          <w:szCs w:val="22"/>
        </w:rPr>
        <w:t>z prawdą oraz zostały przedstawione z pełną świadomością konsekwencji wprowadzenia zamawiającego w błąd przy przedstawianiu informacji</w:t>
      </w:r>
      <w:r w:rsidR="00473B87" w:rsidRPr="00DE555A">
        <w:rPr>
          <w:rFonts w:asciiTheme="minorHAnsi" w:hAnsiTheme="minorHAnsi" w:cstheme="minorHAnsi"/>
          <w:sz w:val="22"/>
          <w:szCs w:val="22"/>
        </w:rPr>
        <w:t>.</w:t>
      </w:r>
    </w:p>
    <w:p w14:paraId="5FC0D91A" w14:textId="6FE9902B" w:rsidR="00DC267D" w:rsidRPr="00DE555A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sz w:val="22"/>
          <w:szCs w:val="22"/>
          <w:lang w:eastAsia="en-US"/>
        </w:rPr>
        <w:t xml:space="preserve">Wskazuję, że dokumenty na potwierdzenie tych faktów, o których mowa w Rozdziale VII SWZ znajdują się </w:t>
      </w:r>
      <w:r w:rsidR="00943F3D" w:rsidRPr="00DE555A">
        <w:rPr>
          <w:rFonts w:asciiTheme="minorHAnsi" w:hAnsiTheme="minorHAnsi" w:cstheme="minorHAnsi"/>
          <w:sz w:val="22"/>
          <w:szCs w:val="22"/>
          <w:lang w:eastAsia="en-US"/>
        </w:rPr>
        <w:br/>
      </w:r>
      <w:r w:rsidRPr="00DE555A">
        <w:rPr>
          <w:rFonts w:asciiTheme="minorHAnsi" w:hAnsiTheme="minorHAnsi" w:cstheme="minorHAnsi"/>
          <w:sz w:val="22"/>
          <w:szCs w:val="22"/>
          <w:lang w:eastAsia="en-US"/>
        </w:rPr>
        <w:t xml:space="preserve">w formie elektronicznej pod następującymi adresami internetowymi ogólnodostępnych i bezpłatnych baz danych </w:t>
      </w:r>
      <w:r w:rsidRPr="00DE555A">
        <w:rPr>
          <w:rFonts w:asciiTheme="minorHAnsi" w:hAnsiTheme="minorHAnsi" w:cstheme="minorHAnsi"/>
          <w:i/>
          <w:sz w:val="22"/>
          <w:szCs w:val="22"/>
          <w:lang w:eastAsia="en-US"/>
        </w:rPr>
        <w:t>(należy zaznaczyć):</w:t>
      </w:r>
    </w:p>
    <w:p w14:paraId="0455AA18" w14:textId="77777777" w:rsidR="00DC267D" w:rsidRPr="00DE555A" w:rsidRDefault="00EC2E2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hyperlink r:id="rId12" w:history="1">
        <w:r w:rsidR="00DC267D" w:rsidRPr="00DE555A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https://prod.ceidg.gov.pl</w:t>
        </w:r>
      </w:hyperlink>
      <w:r w:rsidR="00DC267D" w:rsidRPr="00DE555A">
        <w:rPr>
          <w:rFonts w:asciiTheme="minorHAnsi" w:hAnsiTheme="minorHAnsi" w:cstheme="minorHAnsi"/>
          <w:sz w:val="22"/>
          <w:szCs w:val="22"/>
          <w:lang w:eastAsia="en-US"/>
        </w:rPr>
        <w:t xml:space="preserve">          </w:t>
      </w:r>
    </w:p>
    <w:p w14:paraId="656B008E" w14:textId="77777777" w:rsidR="00DC267D" w:rsidRPr="00DE555A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hyperlink r:id="rId13" w:history="1">
        <w:r w:rsidRPr="00DE555A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https://ems.ms.gov.pl</w:t>
        </w:r>
      </w:hyperlink>
      <w:r w:rsidRPr="00DE555A">
        <w:rPr>
          <w:rFonts w:asciiTheme="minorHAnsi" w:hAnsiTheme="minorHAnsi" w:cstheme="minorHAnsi"/>
          <w:sz w:val="22"/>
          <w:szCs w:val="22"/>
          <w:lang w:eastAsia="en-US"/>
        </w:rPr>
        <w:t xml:space="preserve">   </w:t>
      </w:r>
    </w:p>
    <w:p w14:paraId="55013D5F" w14:textId="10004303" w:rsidR="00DC267D" w:rsidRPr="00DE555A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DE555A">
        <w:rPr>
          <w:rFonts w:asciiTheme="minorHAnsi" w:hAnsiTheme="minorHAnsi" w:cstheme="minorHAnsi"/>
          <w:sz w:val="22"/>
          <w:szCs w:val="22"/>
          <w:lang w:eastAsia="en-US"/>
        </w:rPr>
        <w:t>inny rejestr:</w:t>
      </w: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hyperlink r:id="rId14" w:history="1">
        <w:r w:rsidRPr="00DE555A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………………………………..</w:t>
        </w:r>
      </w:hyperlink>
    </w:p>
    <w:p w14:paraId="654EAF55" w14:textId="77777777" w:rsidR="005525FD" w:rsidRPr="00DE555A" w:rsidRDefault="005525FD" w:rsidP="00CB0BE6">
      <w:pPr>
        <w:tabs>
          <w:tab w:val="left" w:pos="2136"/>
        </w:tabs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751E65B9" w14:textId="77777777" w:rsidR="00923F63" w:rsidRPr="00DE555A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</w:p>
    <w:p w14:paraId="44BAD0AB" w14:textId="77777777" w:rsidR="00923F63" w:rsidRPr="00DE555A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DE402D7" w14:textId="77777777" w:rsidR="00923F63" w:rsidRPr="00DE555A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AA41796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4299D80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0B8C0055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14F585A3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2A148001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6F7F6C45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06697EF8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183892CA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D6406AE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11611D00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55A25008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EE5243D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7AC1020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2EF37EE8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E58579B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2E25C088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7957F878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3EE41658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4F3A0675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0016A434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7FA60F5E" w14:textId="77777777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68376CCF" w14:textId="79E9E0D6" w:rsidR="003C6DF4" w:rsidRPr="00DE555A" w:rsidRDefault="003C6DF4" w:rsidP="003C6DF4">
      <w:pPr>
        <w:spacing w:after="120" w:line="276" w:lineRule="auto"/>
        <w:ind w:left="3540" w:firstLine="708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  <w:r w:rsidRPr="00DE555A">
        <w:rPr>
          <w:rFonts w:ascii="Calibri" w:hAnsi="Calibri" w:cs="Calibri"/>
          <w:b/>
          <w:bCs/>
          <w:sz w:val="22"/>
          <w:szCs w:val="22"/>
          <w:lang w:eastAsia="en-US"/>
        </w:rPr>
        <w:lastRenderedPageBreak/>
        <w:t>Załącznik nr 3 do SWZ</w:t>
      </w:r>
    </w:p>
    <w:p w14:paraId="31561FD6" w14:textId="77777777" w:rsidR="003C6DF4" w:rsidRPr="00DE555A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</w:p>
    <w:p w14:paraId="50101807" w14:textId="77777777" w:rsidR="003C6DF4" w:rsidRPr="00DE555A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</w:p>
    <w:p w14:paraId="1476A2BB" w14:textId="77777777" w:rsidR="003C6DF4" w:rsidRPr="00DE555A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  <w:r w:rsidRPr="00DE555A"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  <w:t xml:space="preserve">Oświadczenie Wykonawcy </w:t>
      </w:r>
    </w:p>
    <w:p w14:paraId="264D9FC6" w14:textId="77777777" w:rsidR="003C6DF4" w:rsidRPr="00DE555A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DE555A">
        <w:rPr>
          <w:rFonts w:ascii="Calibri" w:hAnsi="Calibri" w:cs="Calibri"/>
          <w:b/>
          <w:bCs/>
          <w:sz w:val="22"/>
          <w:szCs w:val="22"/>
          <w:lang w:eastAsia="en-US"/>
        </w:rPr>
        <w:t xml:space="preserve">składane na podstawie art. 125 ust. 1 ustawy z dnia 11  września 2019 r. </w:t>
      </w:r>
    </w:p>
    <w:p w14:paraId="0AF73F7B" w14:textId="77777777" w:rsidR="003C6DF4" w:rsidRPr="00DE555A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DE555A">
        <w:rPr>
          <w:rFonts w:ascii="Calibri" w:hAnsi="Calibri" w:cs="Calibri"/>
          <w:b/>
          <w:bCs/>
          <w:sz w:val="22"/>
          <w:szCs w:val="22"/>
          <w:lang w:eastAsia="en-US"/>
        </w:rPr>
        <w:t xml:space="preserve"> Prawo zamówień publicznych (dalej jako: ustawa Pzp), </w:t>
      </w:r>
    </w:p>
    <w:p w14:paraId="4A4B0F46" w14:textId="77777777" w:rsidR="003C6DF4" w:rsidRPr="00DE555A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</w:p>
    <w:p w14:paraId="3C95D61C" w14:textId="77777777" w:rsidR="003C6DF4" w:rsidRPr="00DE555A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  <w:r w:rsidRPr="00DE555A"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  <w:t>DOTYCZĄCE SPEŁNIANIA WARUNKÓW UDZIAŁU W POSTĘPOWANIU</w:t>
      </w:r>
    </w:p>
    <w:p w14:paraId="5B43B64E" w14:textId="77777777" w:rsidR="003C6DF4" w:rsidRPr="00DE555A" w:rsidRDefault="003C6DF4" w:rsidP="003C6DF4">
      <w:pPr>
        <w:spacing w:after="120" w:line="276" w:lineRule="auto"/>
        <w:jc w:val="center"/>
        <w:rPr>
          <w:rFonts w:ascii="Calibri" w:hAnsi="Calibri" w:cs="Calibri"/>
          <w:b/>
          <w:bCs/>
          <w:sz w:val="22"/>
          <w:szCs w:val="22"/>
          <w:u w:val="single"/>
          <w:lang w:eastAsia="en-US"/>
        </w:rPr>
      </w:pPr>
    </w:p>
    <w:p w14:paraId="4FB5A8C6" w14:textId="77777777" w:rsidR="003C6DF4" w:rsidRPr="00DE555A" w:rsidRDefault="003C6DF4" w:rsidP="003C6DF4">
      <w:pPr>
        <w:spacing w:after="120" w:line="276" w:lineRule="auto"/>
        <w:ind w:firstLine="708"/>
        <w:jc w:val="both"/>
        <w:rPr>
          <w:rFonts w:ascii="Calibri" w:hAnsi="Calibri" w:cs="Calibri"/>
          <w:sz w:val="22"/>
          <w:szCs w:val="22"/>
          <w:lang w:eastAsia="en-US"/>
        </w:rPr>
      </w:pPr>
      <w:r w:rsidRPr="00DE555A">
        <w:rPr>
          <w:rFonts w:ascii="Calibri" w:hAnsi="Calibri" w:cs="Calibri"/>
          <w:sz w:val="22"/>
          <w:szCs w:val="22"/>
          <w:lang w:eastAsia="en-US"/>
        </w:rPr>
        <w:t xml:space="preserve">Na potrzeby postępowania o udzielenie zamówienia publicznego </w:t>
      </w:r>
      <w:r w:rsidRPr="00DE555A">
        <w:rPr>
          <w:rFonts w:ascii="Calibri" w:hAnsi="Calibri" w:cs="Calibri"/>
          <w:sz w:val="22"/>
          <w:szCs w:val="22"/>
          <w:lang w:eastAsia="en-US"/>
        </w:rPr>
        <w:br/>
        <w:t xml:space="preserve">pn. </w:t>
      </w:r>
      <w:r w:rsidRPr="00DE555A">
        <w:rPr>
          <w:rFonts w:ascii="Calibri" w:hAnsi="Calibri" w:cs="Calibri"/>
          <w:sz w:val="22"/>
          <w:szCs w:val="22"/>
        </w:rPr>
        <w:t>……………………………………………………</w:t>
      </w:r>
      <w:r w:rsidRPr="00DE555A">
        <w:rPr>
          <w:rFonts w:ascii="Calibri" w:hAnsi="Calibri" w:cs="Calibri"/>
          <w:sz w:val="22"/>
          <w:szCs w:val="22"/>
          <w:lang w:eastAsia="en-US"/>
        </w:rPr>
        <w:t xml:space="preserve"> </w:t>
      </w:r>
      <w:r w:rsidRPr="00DE555A">
        <w:rPr>
          <w:rFonts w:ascii="Calibri" w:hAnsi="Calibri" w:cs="Calibri"/>
          <w:i/>
          <w:iCs/>
          <w:sz w:val="22"/>
          <w:szCs w:val="22"/>
          <w:lang w:eastAsia="en-US"/>
        </w:rPr>
        <w:t>(nazwa postępowania)</w:t>
      </w:r>
      <w:r w:rsidRPr="00DE555A">
        <w:rPr>
          <w:rFonts w:ascii="Calibri" w:hAnsi="Calibri" w:cs="Calibri"/>
          <w:sz w:val="22"/>
          <w:szCs w:val="22"/>
          <w:lang w:eastAsia="en-US"/>
        </w:rPr>
        <w:t xml:space="preserve">,prowadzonego przez Sieć Badawcza  Łukasiewicz - Instytutu Mikroelektroniki i  Fotoniki </w:t>
      </w:r>
      <w:r w:rsidRPr="00DE555A">
        <w:rPr>
          <w:rFonts w:ascii="Calibri" w:hAnsi="Calibri" w:cs="Calibri"/>
          <w:i/>
          <w:iCs/>
          <w:sz w:val="22"/>
          <w:szCs w:val="22"/>
          <w:lang w:eastAsia="en-US"/>
        </w:rPr>
        <w:t xml:space="preserve">(oznaczenie zamawiającego), </w:t>
      </w:r>
      <w:r w:rsidRPr="00DE555A">
        <w:rPr>
          <w:rFonts w:ascii="Calibri" w:hAnsi="Calibri" w:cs="Calibri"/>
          <w:sz w:val="22"/>
          <w:szCs w:val="22"/>
          <w:lang w:eastAsia="en-US"/>
        </w:rPr>
        <w:t>oświadczam, co następuje:</w:t>
      </w:r>
    </w:p>
    <w:p w14:paraId="071896FD" w14:textId="77777777" w:rsidR="003C6DF4" w:rsidRPr="00DE555A" w:rsidRDefault="003C6DF4" w:rsidP="003C6DF4">
      <w:pPr>
        <w:spacing w:after="12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55652055" w14:textId="77777777" w:rsidR="003C6DF4" w:rsidRPr="00DE555A" w:rsidRDefault="003C6DF4" w:rsidP="003C6DF4">
      <w:pPr>
        <w:shd w:val="clear" w:color="auto" w:fill="BFBFBF"/>
        <w:spacing w:line="276" w:lineRule="auto"/>
        <w:rPr>
          <w:rFonts w:ascii="Calibri" w:hAnsi="Calibri" w:cs="Calibri"/>
          <w:b/>
          <w:sz w:val="22"/>
          <w:szCs w:val="22"/>
        </w:rPr>
      </w:pPr>
      <w:r w:rsidRPr="00DE555A">
        <w:rPr>
          <w:rFonts w:ascii="Calibri" w:hAnsi="Calibri" w:cs="Calibri"/>
          <w:b/>
          <w:sz w:val="22"/>
          <w:szCs w:val="22"/>
        </w:rPr>
        <w:t>OŚWIADCZENIA DOTYCZĄCE WYKONAWCY:</w:t>
      </w:r>
    </w:p>
    <w:p w14:paraId="23962E1A" w14:textId="77777777" w:rsidR="003C6DF4" w:rsidRPr="00DE555A" w:rsidRDefault="003C6DF4" w:rsidP="003C6DF4">
      <w:pPr>
        <w:autoSpaceDE w:val="0"/>
        <w:autoSpaceDN w:val="0"/>
        <w:rPr>
          <w:rFonts w:ascii="Calibri" w:hAnsi="Calibri" w:cs="Calibri"/>
          <w:sz w:val="22"/>
          <w:szCs w:val="22"/>
        </w:rPr>
      </w:pPr>
    </w:p>
    <w:p w14:paraId="53737163" w14:textId="77777777" w:rsidR="003C6DF4" w:rsidRPr="00DE555A" w:rsidRDefault="003C6DF4" w:rsidP="003C6DF4">
      <w:pPr>
        <w:autoSpaceDE w:val="0"/>
        <w:autoSpaceDN w:val="0"/>
        <w:ind w:left="705" w:hanging="705"/>
        <w:rPr>
          <w:rFonts w:ascii="Calibri" w:hAnsi="Calibri" w:cs="Calibri"/>
          <w:sz w:val="22"/>
          <w:szCs w:val="22"/>
        </w:rPr>
      </w:pPr>
      <w:r w:rsidRPr="00DE555A">
        <w:rPr>
          <w:rFonts w:ascii="Calibri" w:hAnsi="Calibri" w:cs="Calibri"/>
          <w:sz w:val="22"/>
          <w:szCs w:val="22"/>
        </w:rPr>
        <w:t>□</w:t>
      </w:r>
      <w:r w:rsidRPr="00DE555A">
        <w:rPr>
          <w:rFonts w:ascii="Calibri" w:hAnsi="Calibri" w:cs="Calibri"/>
          <w:sz w:val="22"/>
          <w:szCs w:val="22"/>
        </w:rPr>
        <w:tab/>
        <w:t>Oświadczam, że spełniam warunki udziału w postępowaniu określone przez zamawiającego  w  </w:t>
      </w:r>
      <w:r w:rsidRPr="00DE555A">
        <w:rPr>
          <w:rFonts w:ascii="Calibri" w:hAnsi="Calibri" w:cs="Calibri"/>
          <w:b/>
          <w:sz w:val="22"/>
          <w:szCs w:val="22"/>
        </w:rPr>
        <w:t>rozdziale VI specyfikacji warunków zamówienia (SWZ)</w:t>
      </w:r>
      <w:r w:rsidRPr="00DE555A">
        <w:rPr>
          <w:rFonts w:ascii="Calibri" w:hAnsi="Calibri" w:cs="Calibri"/>
          <w:sz w:val="22"/>
          <w:szCs w:val="22"/>
        </w:rPr>
        <w:t xml:space="preserve"> </w:t>
      </w:r>
    </w:p>
    <w:p w14:paraId="0ED1C9EB" w14:textId="77777777" w:rsidR="003C6DF4" w:rsidRPr="00DE555A" w:rsidRDefault="003C6DF4" w:rsidP="003C6DF4">
      <w:pPr>
        <w:rPr>
          <w:rFonts w:ascii="Calibri" w:hAnsi="Calibri" w:cs="Calibri"/>
          <w:sz w:val="22"/>
          <w:szCs w:val="22"/>
        </w:rPr>
      </w:pPr>
      <w:r w:rsidRPr="00DE555A">
        <w:rPr>
          <w:rFonts w:ascii="Calibri" w:hAnsi="Calibri" w:cs="Calibri"/>
          <w:i/>
          <w:sz w:val="22"/>
          <w:szCs w:val="22"/>
        </w:rPr>
        <w:t xml:space="preserve">                   </w:t>
      </w:r>
    </w:p>
    <w:p w14:paraId="213C05E1" w14:textId="77777777" w:rsidR="003C6DF4" w:rsidRPr="00DE555A" w:rsidRDefault="003C6DF4" w:rsidP="003C6DF4">
      <w:pPr>
        <w:shd w:val="clear" w:color="auto" w:fill="BFBFBF"/>
        <w:spacing w:line="276" w:lineRule="auto"/>
        <w:jc w:val="both"/>
        <w:rPr>
          <w:rFonts w:ascii="Calibri" w:hAnsi="Calibri" w:cs="Calibri"/>
          <w:sz w:val="22"/>
          <w:szCs w:val="22"/>
        </w:rPr>
      </w:pPr>
      <w:r w:rsidRPr="00DE555A">
        <w:rPr>
          <w:rFonts w:ascii="Calibri" w:hAnsi="Calibri" w:cs="Calibri"/>
          <w:b/>
          <w:sz w:val="22"/>
          <w:szCs w:val="22"/>
        </w:rPr>
        <w:t>INFORMACJA W ZWIĄZKU Z POLEGANIEM NA ZASOBACH INNYCH PODMIOTÓW</w:t>
      </w:r>
      <w:r w:rsidRPr="00DE555A">
        <w:rPr>
          <w:rFonts w:ascii="Calibri" w:hAnsi="Calibri" w:cs="Calibri"/>
          <w:sz w:val="22"/>
          <w:szCs w:val="22"/>
        </w:rPr>
        <w:t xml:space="preserve">: </w:t>
      </w:r>
    </w:p>
    <w:p w14:paraId="16BA437C" w14:textId="77777777" w:rsidR="003C6DF4" w:rsidRPr="00DE555A" w:rsidRDefault="003C6DF4" w:rsidP="003C6DF4">
      <w:pPr>
        <w:autoSpaceDE w:val="0"/>
        <w:autoSpaceDN w:val="0"/>
        <w:jc w:val="both"/>
        <w:rPr>
          <w:rFonts w:ascii="Calibri" w:hAnsi="Calibri" w:cs="Calibri"/>
          <w:sz w:val="22"/>
          <w:szCs w:val="22"/>
        </w:rPr>
      </w:pPr>
    </w:p>
    <w:p w14:paraId="02BBAF1D" w14:textId="77777777" w:rsidR="003C6DF4" w:rsidRPr="00DE555A" w:rsidRDefault="003C6DF4" w:rsidP="003C6DF4">
      <w:pPr>
        <w:autoSpaceDE w:val="0"/>
        <w:autoSpaceDN w:val="0"/>
        <w:ind w:left="705" w:hanging="705"/>
        <w:jc w:val="both"/>
        <w:rPr>
          <w:rFonts w:ascii="Calibri" w:hAnsi="Calibri" w:cs="Calibri"/>
          <w:sz w:val="22"/>
          <w:szCs w:val="22"/>
        </w:rPr>
      </w:pPr>
      <w:r w:rsidRPr="00DE555A">
        <w:rPr>
          <w:rFonts w:ascii="Calibri" w:hAnsi="Calibri" w:cs="Calibri"/>
          <w:sz w:val="22"/>
          <w:szCs w:val="22"/>
        </w:rPr>
        <w:t>□</w:t>
      </w:r>
      <w:r w:rsidRPr="00DE555A">
        <w:rPr>
          <w:rFonts w:ascii="Calibri" w:hAnsi="Calibri" w:cs="Calibri"/>
          <w:sz w:val="22"/>
          <w:szCs w:val="22"/>
        </w:rPr>
        <w:tab/>
        <w:t>Oświadczam, że w celu wykazania spełniania warunków udziału w postępowaniu, określonych przez zamawiającego w Specyfikacji Warunków Zamówienia (SWZ) polegam na zasobach następującego/ych podmiotu/ów:………………………………………………….………………………., w następującym zakresie: …………………………………………………………………………………………..…………………………</w:t>
      </w:r>
    </w:p>
    <w:p w14:paraId="75398E73" w14:textId="77777777" w:rsidR="003C6DF4" w:rsidRPr="00DE555A" w:rsidRDefault="003C6DF4" w:rsidP="003C6DF4">
      <w:pPr>
        <w:jc w:val="both"/>
        <w:rPr>
          <w:rFonts w:ascii="Calibri" w:hAnsi="Calibri" w:cs="Calibri"/>
          <w:sz w:val="22"/>
          <w:szCs w:val="22"/>
        </w:rPr>
      </w:pPr>
      <w:r w:rsidRPr="00DE555A">
        <w:rPr>
          <w:rFonts w:ascii="Calibri" w:hAnsi="Calibri" w:cs="Calibri"/>
          <w:sz w:val="22"/>
          <w:szCs w:val="22"/>
        </w:rPr>
        <w:t xml:space="preserve">              </w:t>
      </w:r>
      <w:r w:rsidRPr="00DE555A">
        <w:rPr>
          <w:rFonts w:ascii="Calibri" w:hAnsi="Calibri" w:cs="Calibri"/>
          <w:i/>
          <w:sz w:val="22"/>
          <w:szCs w:val="22"/>
        </w:rPr>
        <w:t>(wskazać podmiot i określić odpowiedni zakres dla wskazanego podmiotu).</w:t>
      </w:r>
      <w:r w:rsidRPr="00DE555A">
        <w:rPr>
          <w:rFonts w:ascii="Calibri" w:hAnsi="Calibri" w:cs="Calibri"/>
          <w:sz w:val="22"/>
          <w:szCs w:val="22"/>
        </w:rPr>
        <w:t xml:space="preserve"> </w:t>
      </w:r>
    </w:p>
    <w:p w14:paraId="3C1AC458" w14:textId="77777777" w:rsidR="003C6DF4" w:rsidRPr="00DE555A" w:rsidRDefault="003C6DF4" w:rsidP="003C6DF4">
      <w:pPr>
        <w:spacing w:line="360" w:lineRule="auto"/>
        <w:jc w:val="both"/>
        <w:rPr>
          <w:rFonts w:ascii="Calibri" w:hAnsi="Calibri" w:cs="Calibri"/>
          <w:i/>
          <w:sz w:val="22"/>
          <w:szCs w:val="22"/>
        </w:rPr>
      </w:pPr>
    </w:p>
    <w:p w14:paraId="69EB4A65" w14:textId="77777777" w:rsidR="003C6DF4" w:rsidRPr="00DE555A" w:rsidRDefault="003C6DF4" w:rsidP="003C6DF4">
      <w:pPr>
        <w:shd w:val="clear" w:color="auto" w:fill="BFBFBF"/>
        <w:spacing w:line="276" w:lineRule="auto"/>
        <w:jc w:val="both"/>
        <w:rPr>
          <w:rFonts w:ascii="Calibri" w:hAnsi="Calibri" w:cs="Calibri"/>
          <w:b/>
          <w:sz w:val="22"/>
          <w:szCs w:val="22"/>
        </w:rPr>
      </w:pPr>
      <w:r w:rsidRPr="00DE555A">
        <w:rPr>
          <w:rFonts w:ascii="Calibri" w:hAnsi="Calibri" w:cs="Calibri"/>
          <w:b/>
          <w:sz w:val="22"/>
          <w:szCs w:val="22"/>
        </w:rPr>
        <w:t>OŚWIADCZENIE DOTYCZĄCE PODANYCH INFORMACJI:</w:t>
      </w:r>
    </w:p>
    <w:p w14:paraId="0291EA26" w14:textId="77777777" w:rsidR="003C6DF4" w:rsidRPr="00DE555A" w:rsidRDefault="003C6DF4" w:rsidP="003C6DF4">
      <w:pPr>
        <w:autoSpaceDE w:val="0"/>
        <w:autoSpaceDN w:val="0"/>
        <w:ind w:left="709"/>
        <w:jc w:val="both"/>
        <w:rPr>
          <w:rFonts w:ascii="Calibri" w:hAnsi="Calibri" w:cs="Calibri"/>
          <w:sz w:val="22"/>
          <w:szCs w:val="22"/>
        </w:rPr>
      </w:pPr>
    </w:p>
    <w:p w14:paraId="32D06509" w14:textId="77777777" w:rsidR="003C6DF4" w:rsidRPr="00DE555A" w:rsidRDefault="003C6DF4" w:rsidP="003C6DF4">
      <w:pPr>
        <w:autoSpaceDE w:val="0"/>
        <w:autoSpaceDN w:val="0"/>
        <w:ind w:left="705" w:hanging="705"/>
        <w:jc w:val="both"/>
        <w:rPr>
          <w:rFonts w:ascii="Calibri" w:hAnsi="Calibri" w:cs="Calibri"/>
          <w:sz w:val="22"/>
          <w:szCs w:val="22"/>
        </w:rPr>
      </w:pPr>
      <w:r w:rsidRPr="00DE555A">
        <w:rPr>
          <w:rFonts w:ascii="Calibri" w:hAnsi="Calibri" w:cs="Calibri"/>
          <w:sz w:val="22"/>
          <w:szCs w:val="22"/>
        </w:rPr>
        <w:t>□</w:t>
      </w:r>
      <w:r w:rsidRPr="00DE555A">
        <w:rPr>
          <w:rFonts w:ascii="Calibri" w:hAnsi="Calibri" w:cs="Calibri"/>
          <w:sz w:val="22"/>
          <w:szCs w:val="22"/>
        </w:rPr>
        <w:tab/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7FC0CAB5" w14:textId="77777777" w:rsidR="003C6DF4" w:rsidRPr="00DE555A" w:rsidRDefault="003C6DF4" w:rsidP="003C6DF4">
      <w:pPr>
        <w:spacing w:line="360" w:lineRule="auto"/>
        <w:jc w:val="both"/>
        <w:rPr>
          <w:rFonts w:ascii="Calibri" w:hAnsi="Calibri" w:cs="Calibri"/>
          <w:sz w:val="22"/>
          <w:szCs w:val="22"/>
        </w:rPr>
      </w:pPr>
    </w:p>
    <w:p w14:paraId="222D7AB1" w14:textId="77777777" w:rsidR="003C6DF4" w:rsidRPr="00DE555A" w:rsidRDefault="003C6DF4" w:rsidP="003C6DF4">
      <w:pPr>
        <w:spacing w:after="12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45C8925F" w14:textId="77777777" w:rsidR="003C6DF4" w:rsidRPr="00DE555A" w:rsidRDefault="003C6DF4" w:rsidP="003C6DF4">
      <w:pPr>
        <w:spacing w:after="12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3F4DE053" w14:textId="77777777" w:rsidR="00923F63" w:rsidRPr="00DE555A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9A3B169" w14:textId="77777777" w:rsidR="00923F63" w:rsidRPr="00DE555A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7D9DA25" w14:textId="77777777" w:rsidR="00923F63" w:rsidRPr="00DE555A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B927E7B" w14:textId="77777777" w:rsidR="00923F63" w:rsidRPr="00DE555A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E0B01A2" w14:textId="77777777" w:rsidR="00923F63" w:rsidRPr="00DE555A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74A9299" w14:textId="77777777" w:rsidR="00923F63" w:rsidRPr="00DE555A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E6BCE5" w14:textId="77777777" w:rsidR="00923F63" w:rsidRPr="00DE555A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FE5A3CD" w14:textId="77777777" w:rsidR="00923F63" w:rsidRPr="00DE555A" w:rsidRDefault="00923F63" w:rsidP="003C6DF4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616067C" w14:textId="2C879490" w:rsidR="00DC267D" w:rsidRPr="00DE555A" w:rsidRDefault="00DC267D" w:rsidP="00923F63">
      <w:pPr>
        <w:spacing w:after="120" w:line="276" w:lineRule="auto"/>
        <w:ind w:left="6372" w:firstLine="708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Załącznik nr </w:t>
      </w:r>
      <w:r w:rsidR="003C6DF4"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4</w:t>
      </w:r>
      <w:r w:rsidRPr="00DE555A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6C2F2AE4" w14:textId="77777777" w:rsidR="00E66333" w:rsidRPr="00DE555A" w:rsidRDefault="00E66333" w:rsidP="00A869E2">
      <w:pPr>
        <w:rPr>
          <w:rFonts w:ascii="Calibri" w:hAnsi="Calibri" w:cs="Calibri"/>
          <w:b/>
          <w:sz w:val="22"/>
          <w:szCs w:val="22"/>
        </w:rPr>
      </w:pPr>
    </w:p>
    <w:p w14:paraId="688D6E3A" w14:textId="77777777" w:rsidR="00E66333" w:rsidRPr="00DE555A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14CA9B96" w14:textId="77777777" w:rsidR="00E66333" w:rsidRPr="00DE555A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DE555A">
        <w:rPr>
          <w:rFonts w:ascii="Calibri" w:hAnsi="Calibri" w:cs="Calibri"/>
          <w:b/>
          <w:sz w:val="22"/>
          <w:szCs w:val="22"/>
        </w:rPr>
        <w:t>OŚWIADCZENIE WYKONAWCY</w:t>
      </w:r>
    </w:p>
    <w:p w14:paraId="3BBF8E47" w14:textId="77777777" w:rsidR="00E66333" w:rsidRPr="00DE555A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DE555A">
        <w:rPr>
          <w:rFonts w:ascii="Calibri" w:hAnsi="Calibri" w:cs="Calibri"/>
          <w:b/>
          <w:sz w:val="22"/>
          <w:szCs w:val="22"/>
        </w:rPr>
        <w:t xml:space="preserve">O ZAKRESIE WYKONANIA ZAMÓWIENIA PRZEZ WYKONAWCÓW </w:t>
      </w:r>
    </w:p>
    <w:p w14:paraId="3EC209E4" w14:textId="77777777" w:rsidR="00E66333" w:rsidRPr="00DE555A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DE555A">
        <w:rPr>
          <w:rFonts w:ascii="Calibri" w:hAnsi="Calibri" w:cs="Calibri"/>
          <w:b/>
          <w:sz w:val="22"/>
          <w:szCs w:val="22"/>
        </w:rPr>
        <w:t>WSPÓLNIE UBIEGAJĄCYCH SIĘ O UDZIELENIE ZAMÓWIENIA</w:t>
      </w:r>
    </w:p>
    <w:p w14:paraId="35025056" w14:textId="77777777" w:rsidR="00E66333" w:rsidRPr="00DE555A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34D0CB49" w14:textId="0DB20B00" w:rsidR="00E66333" w:rsidRPr="00DE555A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DE555A">
        <w:rPr>
          <w:rFonts w:ascii="Calibri" w:hAnsi="Calibri" w:cs="Calibri"/>
          <w:sz w:val="22"/>
          <w:szCs w:val="22"/>
        </w:rPr>
        <w:t xml:space="preserve">składane na podstawie art. 117 ust. 4 ustawy z dnia 11 września 2019 r. – Prawo zamówień publicznych </w:t>
      </w:r>
      <w:r w:rsidR="00962EAD" w:rsidRPr="00DE555A">
        <w:rPr>
          <w:rFonts w:ascii="Calibri" w:hAnsi="Calibri" w:cs="Calibri"/>
          <w:sz w:val="22"/>
          <w:szCs w:val="22"/>
        </w:rPr>
        <w:br/>
      </w:r>
      <w:r w:rsidRPr="00DE555A">
        <w:rPr>
          <w:rFonts w:ascii="Calibri" w:hAnsi="Calibri" w:cs="Calibri"/>
          <w:sz w:val="22"/>
          <w:szCs w:val="22"/>
        </w:rPr>
        <w:t xml:space="preserve">(Dz. U. z 2019 r. poz. 2019 ze zm.) </w:t>
      </w:r>
    </w:p>
    <w:p w14:paraId="49137368" w14:textId="77777777" w:rsidR="00E66333" w:rsidRPr="00DE555A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0A3F25FD" w14:textId="77777777" w:rsidR="00E66333" w:rsidRPr="00DE555A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  <w:r w:rsidRPr="00DE555A">
        <w:rPr>
          <w:rFonts w:ascii="Calibri" w:hAnsi="Calibri" w:cs="Calibri"/>
          <w:sz w:val="22"/>
          <w:szCs w:val="22"/>
          <w:u w:val="single"/>
        </w:rPr>
        <w:t>w postępowaniu o udzielenie zamówienia publicznego pn</w:t>
      </w:r>
      <w:r w:rsidRPr="00DE555A">
        <w:rPr>
          <w:rFonts w:ascii="Calibri" w:hAnsi="Calibri" w:cs="Calibri"/>
          <w:sz w:val="22"/>
          <w:szCs w:val="22"/>
        </w:rPr>
        <w:t>.</w:t>
      </w:r>
      <w:r w:rsidRPr="00DE555A">
        <w:rPr>
          <w:rFonts w:ascii="Calibri" w:hAnsi="Calibri" w:cs="Calibri"/>
          <w:b/>
          <w:sz w:val="22"/>
          <w:szCs w:val="22"/>
        </w:rPr>
        <w:t xml:space="preserve"> </w:t>
      </w:r>
    </w:p>
    <w:p w14:paraId="33A12025" w14:textId="77777777" w:rsidR="00E66333" w:rsidRPr="00DE555A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</w:p>
    <w:p w14:paraId="475AFEFD" w14:textId="77777777" w:rsidR="00E66333" w:rsidRPr="00DE555A" w:rsidRDefault="00E66333" w:rsidP="00E66333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DE555A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………………………………………………………………………………………..</w:t>
      </w:r>
    </w:p>
    <w:p w14:paraId="08F4F7B2" w14:textId="77777777" w:rsidR="00E66333" w:rsidRPr="00DE555A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38CF1B97" w14:textId="77777777" w:rsidR="00E66333" w:rsidRPr="00DE555A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7C6244F8" w14:textId="77777777" w:rsidR="00E66333" w:rsidRPr="00DE555A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  <w:r w:rsidRPr="00DE555A">
        <w:rPr>
          <w:rFonts w:ascii="Calibri" w:hAnsi="Calibri" w:cs="Calibri"/>
          <w:sz w:val="22"/>
          <w:szCs w:val="22"/>
          <w:lang w:eastAsia="zh-CN"/>
        </w:rPr>
        <w:t>oświadczamy, że:</w:t>
      </w:r>
    </w:p>
    <w:p w14:paraId="60FCEB7B" w14:textId="77777777" w:rsidR="00E66333" w:rsidRPr="00DE555A" w:rsidRDefault="00E66333" w:rsidP="00E66333">
      <w:pPr>
        <w:jc w:val="center"/>
        <w:rPr>
          <w:rFonts w:ascii="Calibri" w:hAnsi="Calibri" w:cs="Calibri"/>
          <w:sz w:val="22"/>
          <w:szCs w:val="22"/>
        </w:rPr>
      </w:pPr>
    </w:p>
    <w:p w14:paraId="61E2C498" w14:textId="77777777" w:rsidR="00E66333" w:rsidRPr="00DE555A" w:rsidRDefault="00E66333" w:rsidP="00E66333">
      <w:pPr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539CDF2C" w14:textId="77777777" w:rsidR="00E66333" w:rsidRPr="00DE555A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bookmarkStart w:id="0" w:name="_Hlk64612463"/>
      <w:r w:rsidRPr="00DE555A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DE555A">
        <w:rPr>
          <w:rFonts w:ascii="Calibri" w:hAnsi="Calibri" w:cs="Calibri"/>
          <w:i/>
          <w:sz w:val="18"/>
          <w:szCs w:val="22"/>
          <w:lang w:eastAsia="zh-CN"/>
        </w:rPr>
        <w:t xml:space="preserve">(nazwa i adres wykonawcy) </w:t>
      </w:r>
      <w:r w:rsidRPr="00DE555A">
        <w:rPr>
          <w:rFonts w:ascii="Calibri" w:hAnsi="Calibri" w:cs="Calibri"/>
          <w:sz w:val="22"/>
          <w:szCs w:val="22"/>
          <w:lang w:eastAsia="zh-CN"/>
        </w:rPr>
        <w:t>zrealizuje następujące dostawy, usługi lub roboty budowlane*:…………………………………………………………………………</w:t>
      </w:r>
    </w:p>
    <w:bookmarkEnd w:id="0"/>
    <w:p w14:paraId="442A80AA" w14:textId="77777777" w:rsidR="00E66333" w:rsidRPr="00DE555A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2D96BFE4" w14:textId="77777777" w:rsidR="00E66333" w:rsidRPr="00DE555A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0B4C6845" w14:textId="77777777" w:rsidR="00E66333" w:rsidRPr="00DE555A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DE555A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DE555A">
        <w:rPr>
          <w:rFonts w:ascii="Calibri" w:hAnsi="Calibri" w:cs="Calibri"/>
          <w:i/>
          <w:sz w:val="18"/>
          <w:szCs w:val="22"/>
          <w:lang w:eastAsia="zh-CN"/>
        </w:rPr>
        <w:t>(nazwa i adres wykonawcy)</w:t>
      </w:r>
      <w:r w:rsidRPr="00DE555A">
        <w:rPr>
          <w:rFonts w:ascii="Calibri" w:hAnsi="Calibri" w:cs="Calibri"/>
          <w:sz w:val="22"/>
          <w:szCs w:val="22"/>
          <w:lang w:eastAsia="zh-CN"/>
        </w:rPr>
        <w:t>zrealizuje następujące dostawy, usługi lub</w:t>
      </w:r>
    </w:p>
    <w:p w14:paraId="0D48DBC3" w14:textId="77777777" w:rsidR="00E66333" w:rsidRPr="00DE555A" w:rsidRDefault="00E66333" w:rsidP="00E66333">
      <w:pPr>
        <w:suppressAutoHyphens/>
        <w:autoSpaceDN w:val="0"/>
        <w:ind w:left="72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DE555A">
        <w:rPr>
          <w:rFonts w:ascii="Calibri" w:hAnsi="Calibri" w:cs="Calibri"/>
          <w:sz w:val="22"/>
          <w:szCs w:val="22"/>
          <w:lang w:eastAsia="zh-CN"/>
        </w:rPr>
        <w:t>roboty budowlane*:…………………………………………………………………………</w:t>
      </w:r>
    </w:p>
    <w:p w14:paraId="3F238043" w14:textId="77777777" w:rsidR="00E66333" w:rsidRPr="00DE555A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4FFC5B90" w14:textId="77777777" w:rsidR="00E66333" w:rsidRPr="00DE555A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1F517942" w14:textId="77777777" w:rsidR="00E66333" w:rsidRPr="00DE555A" w:rsidRDefault="00E66333" w:rsidP="00E66333">
      <w:pPr>
        <w:shd w:val="clear" w:color="auto" w:fill="BFBFBF"/>
        <w:suppressAutoHyphens/>
        <w:jc w:val="center"/>
        <w:rPr>
          <w:rFonts w:ascii="Calibri" w:hAnsi="Calibri" w:cs="Calibri"/>
          <w:sz w:val="22"/>
          <w:szCs w:val="22"/>
          <w:lang w:eastAsia="ar-SA"/>
        </w:rPr>
      </w:pPr>
      <w:r w:rsidRPr="00DE555A">
        <w:rPr>
          <w:rFonts w:ascii="Calibri" w:hAnsi="Calibri" w:cs="Calibri"/>
          <w:b/>
          <w:sz w:val="22"/>
          <w:szCs w:val="22"/>
          <w:lang w:eastAsia="ar-SA"/>
        </w:rPr>
        <w:t>OŚWIADCZENIE DOTYCZĄCE PODANYCH INFORMACJI</w:t>
      </w:r>
    </w:p>
    <w:p w14:paraId="13A59991" w14:textId="77777777" w:rsidR="00E66333" w:rsidRPr="00DE555A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5301192E" w14:textId="77777777" w:rsidR="00E66333" w:rsidRPr="00DE555A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  <w:r w:rsidRPr="00DE555A">
        <w:rPr>
          <w:rFonts w:ascii="Calibri" w:hAnsi="Calibri" w:cs="Calibri"/>
          <w:sz w:val="22"/>
          <w:szCs w:val="22"/>
          <w:lang w:eastAsia="ar-SA"/>
        </w:rPr>
        <w:t xml:space="preserve">Oświadczam/my*, że wszystkie informacje podane w powyższym oświadczeniu są aktualne </w:t>
      </w:r>
      <w:r w:rsidRPr="00DE555A">
        <w:rPr>
          <w:rFonts w:ascii="Calibri" w:hAnsi="Calibri" w:cs="Calibri"/>
          <w:sz w:val="22"/>
          <w:szCs w:val="22"/>
          <w:lang w:eastAsia="ar-SA"/>
        </w:rPr>
        <w:br/>
        <w:t>i zgodne z prawdą oraz zostały przedstawione z pełną świadomością konsekwencji wprowadzenia Zamawiającego w błąd przy przedstawianiu informacji.</w:t>
      </w:r>
    </w:p>
    <w:p w14:paraId="6C2FDAD1" w14:textId="77777777" w:rsidR="00E66333" w:rsidRPr="00DE555A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02EA6D5B" w14:textId="77777777" w:rsidR="00E66333" w:rsidRPr="00DE555A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7671DF0C" w14:textId="77777777" w:rsidR="00E66333" w:rsidRPr="00DE555A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5C445C18" w14:textId="5CC0A72F" w:rsidR="00473B87" w:rsidRPr="00DE555A" w:rsidRDefault="00473B87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  <w:r w:rsidRPr="00DE555A">
        <w:rPr>
          <w:rFonts w:ascii="Calibri" w:hAnsi="Calibri" w:cs="Calibri"/>
          <w:i/>
          <w:sz w:val="22"/>
          <w:szCs w:val="22"/>
        </w:rPr>
        <w:t>*</w:t>
      </w:r>
      <w:r w:rsidR="00E66333" w:rsidRPr="00DE555A">
        <w:rPr>
          <w:rFonts w:ascii="Calibri" w:hAnsi="Calibri" w:cs="Calibri"/>
          <w:i/>
          <w:sz w:val="22"/>
          <w:szCs w:val="22"/>
        </w:rPr>
        <w:t xml:space="preserve">niewłaściwe skreślić  </w:t>
      </w:r>
    </w:p>
    <w:p w14:paraId="0943FEC0" w14:textId="77777777" w:rsidR="00DA14D8" w:rsidRPr="00DE555A" w:rsidRDefault="00DA14D8" w:rsidP="00DA14D8">
      <w:pPr>
        <w:spacing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7FE65F7" w14:textId="77777777" w:rsidR="00220F6D" w:rsidRPr="00DE555A" w:rsidRDefault="00220F6D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1F82FC5" w14:textId="77777777" w:rsidR="00220F6D" w:rsidRPr="00DE555A" w:rsidRDefault="00220F6D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EAC3204" w14:textId="77777777" w:rsidR="00A869E2" w:rsidRPr="00DE555A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F077713" w14:textId="77777777" w:rsidR="00A869E2" w:rsidRPr="00DE555A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C7019DF" w14:textId="77777777" w:rsidR="00A869E2" w:rsidRPr="00DE555A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39D7785" w14:textId="77777777" w:rsidR="00A869E2" w:rsidRPr="00DE555A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5AFF1EA7" w14:textId="77777777" w:rsidR="00A869E2" w:rsidRPr="00DE555A" w:rsidRDefault="00A869E2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BFE85CD" w14:textId="77777777" w:rsidR="00A869E2" w:rsidRPr="00DE555A" w:rsidRDefault="00A869E2" w:rsidP="003263F0">
      <w:pPr>
        <w:spacing w:after="120"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7ED7D0E6" w14:textId="77777777" w:rsidR="00176517" w:rsidRPr="00DE555A" w:rsidRDefault="00176517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29C4DF0" w14:textId="77777777" w:rsidR="00113306" w:rsidRPr="00DE555A" w:rsidRDefault="00113306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3876037D" w14:textId="77777777" w:rsidR="00176517" w:rsidRPr="00DE555A" w:rsidRDefault="00176517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090B5A3" w14:textId="54510A2B" w:rsidR="00185E3A" w:rsidRPr="00DE555A" w:rsidRDefault="00185E3A" w:rsidP="00DA14D8">
      <w:pPr>
        <w:spacing w:after="120" w:line="276" w:lineRule="auto"/>
        <w:ind w:left="7371"/>
        <w:jc w:val="both"/>
        <w:rPr>
          <w:rFonts w:asciiTheme="minorHAnsi" w:hAnsiTheme="minorHAnsi" w:cstheme="minorHAnsi"/>
          <w:i/>
          <w:iCs/>
          <w:sz w:val="16"/>
          <w:szCs w:val="16"/>
          <w:lang w:eastAsia="en-US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</w:rPr>
        <w:t xml:space="preserve">Załącznik nr </w:t>
      </w:r>
      <w:r w:rsidR="00176517" w:rsidRPr="00DE555A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Pr="00DE555A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5FB99168" w14:textId="63848B05" w:rsidR="00185E3A" w:rsidRPr="00DE555A" w:rsidRDefault="00185E3A" w:rsidP="00185E3A">
      <w:pPr>
        <w:spacing w:after="120" w:line="276" w:lineRule="auto"/>
        <w:ind w:right="5953"/>
        <w:rPr>
          <w:rFonts w:asciiTheme="minorHAnsi" w:hAnsiTheme="minorHAnsi" w:cstheme="minorHAnsi"/>
          <w:iCs/>
          <w:sz w:val="22"/>
          <w:szCs w:val="22"/>
          <w:lang w:eastAsia="en-US"/>
        </w:rPr>
      </w:pPr>
    </w:p>
    <w:p w14:paraId="6D0C2DC7" w14:textId="77777777" w:rsidR="00185E3A" w:rsidRPr="00DE555A" w:rsidRDefault="00185E3A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</w:rPr>
        <w:t>FORMULARZ OFERTOWY</w:t>
      </w:r>
    </w:p>
    <w:p w14:paraId="1CF05DF4" w14:textId="77777777" w:rsidR="00473B87" w:rsidRPr="00DE555A" w:rsidRDefault="00473B87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4C5108FF" w14:textId="0FA72797" w:rsidR="00473B87" w:rsidRPr="00DE555A" w:rsidRDefault="00185E3A" w:rsidP="009D0847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DE555A">
        <w:rPr>
          <w:rFonts w:asciiTheme="minorHAnsi" w:hAnsiTheme="minorHAnsi" w:cstheme="minorHAnsi"/>
          <w:sz w:val="22"/>
          <w:szCs w:val="22"/>
        </w:rPr>
        <w:t>dla  Sieć Badawcza  Łukasiewicz - Instytutu Mikroelektroniki i Fotoniki</w:t>
      </w: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9C2DB5" w:rsidRPr="00DE555A" w14:paraId="2E42B6E6" w14:textId="77777777" w:rsidTr="00014A40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21C1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Przedmiot zamówienia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5881CE" w14:textId="4544EE73" w:rsidR="00AF1FD5" w:rsidRPr="00DE555A" w:rsidRDefault="00BF151B" w:rsidP="00AF1FD5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</w:pPr>
            <w:r w:rsidRPr="00DE555A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 xml:space="preserve">Dostawa </w:t>
            </w:r>
            <w:r w:rsidR="001A2110" w:rsidRPr="00DE555A">
              <w:rPr>
                <w:rFonts w:ascii="Calibri" w:hAnsi="Calibri" w:cs="Calibri"/>
                <w:b/>
                <w:iCs/>
                <w:sz w:val="22"/>
                <w:szCs w:val="22"/>
                <w:lang w:eastAsia="en-US"/>
              </w:rPr>
              <w:t>pompy kriogenicznej wraz ze sprężarką helową  i oprzyrządowaniem</w:t>
            </w:r>
          </w:p>
          <w:p w14:paraId="6C19A102" w14:textId="3BE4CFD5" w:rsidR="00185E3A" w:rsidRPr="00DE555A" w:rsidRDefault="00185E3A" w:rsidP="00AF1FD5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</w:tr>
      <w:tr w:rsidR="009C2DB5" w:rsidRPr="00DE555A" w14:paraId="5902F9BA" w14:textId="77777777" w:rsidTr="00014A40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F6FB1" w14:textId="77777777" w:rsidR="00185E3A" w:rsidRPr="00DE555A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E1CC6D8" w14:textId="77777777" w:rsidR="00185E3A" w:rsidRPr="00DE555A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53BBE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0D19163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Nazwa i adres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C340A1" w14:textId="77777777" w:rsidR="00185E3A" w:rsidRPr="00DE555A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  <w:p w14:paraId="27934D23" w14:textId="77777777" w:rsidR="00185E3A" w:rsidRPr="00DE555A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</w:tc>
      </w:tr>
      <w:tr w:rsidR="009C2DB5" w:rsidRPr="00DE555A" w14:paraId="21FEFB93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2F62" w14:textId="77777777" w:rsidR="00185E3A" w:rsidRPr="00DE555A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DA222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</w:p>
          <w:p w14:paraId="0031E2E6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REGON</w:t>
            </w:r>
          </w:p>
          <w:p w14:paraId="14DA3E4A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lub odpowiednie numery 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br/>
              <w:t>z państw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946139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………………………………………………………………………………</w:t>
            </w:r>
          </w:p>
          <w:p w14:paraId="3E627C5D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……………………………………………………………………………..</w:t>
            </w:r>
          </w:p>
          <w:p w14:paraId="6349D1B5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</w:t>
            </w:r>
          </w:p>
        </w:tc>
      </w:tr>
      <w:tr w:rsidR="009C2DB5" w:rsidRPr="00DE555A" w14:paraId="1DA9B19E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02AE" w14:textId="77777777" w:rsidR="00185E3A" w:rsidRPr="00DE555A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1A39A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Telefon:</w:t>
            </w:r>
          </w:p>
          <w:p w14:paraId="0F21481D" w14:textId="1D3CEB7F" w:rsidR="000E4649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D83D9B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...............................................................................</w:t>
            </w:r>
          </w:p>
          <w:p w14:paraId="786D8C3B" w14:textId="72F3DA56" w:rsidR="000E4649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</w:t>
            </w:r>
          </w:p>
        </w:tc>
      </w:tr>
      <w:tr w:rsidR="009C2DB5" w:rsidRPr="00DE555A" w14:paraId="30DD8604" w14:textId="77777777" w:rsidTr="00014A40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A962" w14:textId="77777777" w:rsidR="00185E3A" w:rsidRPr="00DE555A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C3CE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Całkowita cena oferty netto</w:t>
            </w:r>
          </w:p>
          <w:p w14:paraId="5921A04F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A0FD4E2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Stawka podatku VAT</w:t>
            </w:r>
          </w:p>
          <w:p w14:paraId="4C66C84E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E1F28E3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Wartość VAT</w:t>
            </w:r>
          </w:p>
          <w:p w14:paraId="2C704A0F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AD5E0C3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Całkowita cena oferty brutto</w:t>
            </w:r>
          </w:p>
          <w:p w14:paraId="2A1C8556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340EAF" w14:textId="7DA67620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: ............................ </w:t>
            </w:r>
            <w:r w:rsidR="00BF151B" w:rsidRPr="00DE555A">
              <w:rPr>
                <w:rFonts w:asciiTheme="minorHAnsi" w:hAnsiTheme="minorHAnsi" w:cstheme="minorHAnsi"/>
                <w:iCs/>
                <w:sz w:val="22"/>
                <w:szCs w:val="22"/>
              </w:rPr>
              <w:t>PLN</w:t>
            </w:r>
          </w:p>
          <w:p w14:paraId="1F240C45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słownie:........................................................</w:t>
            </w:r>
          </w:p>
          <w:p w14:paraId="44F76B7D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: .....................%</w:t>
            </w:r>
          </w:p>
          <w:p w14:paraId="62E36BA1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A4FBCB" w14:textId="760E98E4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: ..........................................</w:t>
            </w:r>
            <w:r w:rsidRPr="00DE555A">
              <w:t xml:space="preserve"> </w:t>
            </w:r>
            <w:r w:rsidR="00220F6D" w:rsidRPr="00DE555A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595C81B2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CE87988" w14:textId="07CAA8AE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: ............................</w:t>
            </w:r>
            <w:r w:rsidRPr="00DE555A">
              <w:t xml:space="preserve"> </w:t>
            </w:r>
            <w:r w:rsidR="00BF151B" w:rsidRPr="00DE555A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</w:t>
            </w:r>
          </w:p>
          <w:p w14:paraId="0D8B3784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słownie: ......................................................</w:t>
            </w:r>
          </w:p>
        </w:tc>
      </w:tr>
      <w:tr w:rsidR="009C2DB5" w:rsidRPr="00DE555A" w14:paraId="7D35BD60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10BC" w14:textId="77777777" w:rsidR="00185E3A" w:rsidRPr="00DE555A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DC880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Termin wykonania zamówienia:</w:t>
            </w:r>
          </w:p>
          <w:p w14:paraId="41B1A5ED" w14:textId="1EAA875E" w:rsidR="00BC5413" w:rsidRPr="00DE555A" w:rsidRDefault="00BC5413" w:rsidP="00122EC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3F1E1D"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aksymalnie </w:t>
            </w:r>
            <w:r w:rsidR="00FB69C2" w:rsidRPr="00DE555A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do </w:t>
            </w:r>
            <w:r w:rsidR="00122ECD" w:rsidRPr="00DE555A">
              <w:rPr>
                <w:rFonts w:asciiTheme="minorHAnsi" w:hAnsiTheme="minorHAnsi" w:cstheme="minorHAnsi"/>
                <w:b/>
                <w:sz w:val="22"/>
                <w:szCs w:val="22"/>
              </w:rPr>
              <w:t>18 tygodni</w:t>
            </w:r>
            <w:r w:rsidR="00185E3A" w:rsidRPr="00DE555A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185E3A"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 od daty zawarcia  umowy</w:t>
            </w:r>
            <w:r w:rsidR="00A101FF" w:rsidRPr="00DE555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373D41" w14:textId="20B20AE2" w:rsidR="00185E3A" w:rsidRPr="00DE555A" w:rsidRDefault="00185E3A" w:rsidP="00122ECD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    ........................................ </w:t>
            </w:r>
            <w:r w:rsidRPr="00DE555A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(w </w:t>
            </w:r>
            <w:r w:rsidR="00122ECD" w:rsidRPr="00DE555A">
              <w:rPr>
                <w:rFonts w:asciiTheme="minorHAnsi" w:hAnsiTheme="minorHAnsi" w:cstheme="minorHAnsi"/>
                <w:i/>
                <w:sz w:val="22"/>
                <w:szCs w:val="22"/>
              </w:rPr>
              <w:t>tygodniach</w:t>
            </w:r>
            <w:r w:rsidRPr="00DE555A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</w:tc>
      </w:tr>
      <w:tr w:rsidR="00090761" w:rsidRPr="00DE555A" w14:paraId="4DEDB470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C55CE" w14:textId="33300AF3" w:rsidR="00090761" w:rsidRPr="00DE555A" w:rsidRDefault="00090761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81DAF" w14:textId="31904A9B" w:rsidR="00090761" w:rsidRPr="00DE555A" w:rsidRDefault="00DE555A" w:rsidP="00090761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090761" w:rsidRPr="00DE555A">
              <w:rPr>
                <w:rFonts w:asciiTheme="minorHAnsi" w:hAnsiTheme="minorHAnsi" w:cstheme="minorHAnsi"/>
                <w:sz w:val="22"/>
                <w:szCs w:val="22"/>
              </w:rPr>
              <w:t>ożliwość skorzystania z usługi genera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l exchange</w:t>
            </w:r>
            <w:r w:rsidR="00090761"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 (ang.) </w:t>
            </w:r>
          </w:p>
          <w:p w14:paraId="4C34B3E6" w14:textId="652878CC" w:rsidR="00090761" w:rsidRPr="00DE555A" w:rsidRDefault="00DE555A" w:rsidP="00DE555A">
            <w:pPr>
              <w:spacing w:before="100" w:beforeAutospacing="1" w:after="100" w:afterAutospacing="1" w:line="360" w:lineRule="auto"/>
              <w:jc w:val="both"/>
              <w:rPr>
                <w:rFonts w:ascii="Verdana" w:eastAsia="Calibri" w:hAnsi="Verdana"/>
                <w:sz w:val="18"/>
                <w:szCs w:val="18"/>
                <w:lang w:eastAsia="en-US"/>
              </w:rPr>
            </w:pPr>
            <w:r w:rsidRPr="00DE555A">
              <w:rPr>
                <w:rFonts w:ascii="Verdana" w:eastAsia="Calibri" w:hAnsi="Verdana"/>
                <w:sz w:val="18"/>
                <w:szCs w:val="18"/>
                <w:lang w:eastAsia="en-US"/>
              </w:rPr>
              <w:t>(wymiana zużytej pompy na pompę zregenerowaną)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AD88DB" w14:textId="77777777" w:rsidR="00090761" w:rsidRPr="00DE555A" w:rsidRDefault="00090761" w:rsidP="00122ECD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CE66642" w14:textId="098ACE82" w:rsidR="00090761" w:rsidRPr="00DE555A" w:rsidRDefault="00090761" w:rsidP="00090761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podać: …………………………………… (TAK </w:t>
            </w:r>
            <w:r w:rsidRPr="00DE555A">
              <w:rPr>
                <w:rFonts w:asciiTheme="minorHAnsi" w:hAnsiTheme="minorHAnsi" w:cstheme="minorHAnsi"/>
                <w:bCs/>
                <w:sz w:val="22"/>
                <w:szCs w:val="22"/>
              </w:rPr>
              <w:t>lub</w:t>
            </w: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NIE)</w:t>
            </w:r>
          </w:p>
        </w:tc>
      </w:tr>
      <w:tr w:rsidR="009C2DB5" w:rsidRPr="00DE555A" w14:paraId="7D1C37CC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E96E" w14:textId="674EBF6B" w:rsidR="00185E3A" w:rsidRPr="00DE555A" w:rsidRDefault="00090761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="00185E3A" w:rsidRPr="00DE555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3249C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A05F98" w14:textId="77777777" w:rsidR="00185E3A" w:rsidRPr="00DE555A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Oświadczam, iż wybór mojej oferty </w:t>
            </w: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będzie/ nie będzie*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 prowadził do powstania u Zamawiającego obowiązku podatkowego. </w:t>
            </w:r>
          </w:p>
          <w:p w14:paraId="11802BC7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Wskazuje następujące nazwę (rodzaj) towaru lub usługi, których dostawa lub świadczenie będzie </w:t>
            </w:r>
            <w:r w:rsidRPr="00DE555A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lastRenderedPageBreak/>
              <w:t xml:space="preserve">prowadzić do jego powstania, oraz wskazuje ich </w:t>
            </w: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wartość bez kwoty podatku</w:t>
            </w:r>
            <w:r w:rsidRPr="00DE555A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:........................................ </w:t>
            </w: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towaru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 …..………………………………........................</w:t>
            </w:r>
          </w:p>
        </w:tc>
      </w:tr>
      <w:tr w:rsidR="009C2DB5" w:rsidRPr="00DE555A" w14:paraId="54E0BB47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8A64" w14:textId="009B96B0" w:rsidR="00185E3A" w:rsidRPr="00DE555A" w:rsidRDefault="00090761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8</w:t>
            </w:r>
            <w:r w:rsidR="00185E3A" w:rsidRPr="00DE555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ECC8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Rodzaj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8A6EF4" w14:textId="77777777" w:rsidR="00185E3A" w:rsidRPr="00DE555A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Oświadczam, iż jestem:</w:t>
            </w:r>
          </w:p>
          <w:p w14:paraId="1DCF4642" w14:textId="62062067" w:rsidR="00185E3A" w:rsidRPr="00DE555A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Mikro</w:t>
            </w:r>
            <w:r w:rsidR="00712E51"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przedsiębiorcą</w:t>
            </w:r>
          </w:p>
          <w:p w14:paraId="33C70D9F" w14:textId="77777777" w:rsidR="00185E3A" w:rsidRPr="00DE555A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Małe przedsiębiorstwo</w:t>
            </w:r>
          </w:p>
          <w:p w14:paraId="766256B7" w14:textId="77777777" w:rsidR="00185E3A" w:rsidRPr="00DE555A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Średnie przedsiębiorstwo</w:t>
            </w:r>
          </w:p>
          <w:p w14:paraId="35A58F09" w14:textId="77777777" w:rsidR="00185E3A" w:rsidRPr="00DE555A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Jednoosobowa działalność gospodarcza</w:t>
            </w:r>
          </w:p>
          <w:p w14:paraId="2B6D1D1E" w14:textId="77777777" w:rsidR="00185E3A" w:rsidRPr="00DE555A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Osoba fizyczna nieprowadząca działalności gospodarczej</w:t>
            </w:r>
          </w:p>
          <w:p w14:paraId="1402E15E" w14:textId="77777777" w:rsidR="00185E3A" w:rsidRPr="00DE555A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Inny rodzaj: </w:t>
            </w:r>
            <w:r w:rsidRPr="00DE555A">
              <w:rPr>
                <w:rFonts w:asciiTheme="minorHAnsi" w:hAnsiTheme="minorHAnsi" w:cstheme="minorHAnsi"/>
                <w:b/>
                <w:sz w:val="22"/>
                <w:szCs w:val="22"/>
              </w:rPr>
              <w:t>podać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 ……………………….</w:t>
            </w:r>
          </w:p>
          <w:p w14:paraId="4D8C81FA" w14:textId="77777777" w:rsidR="00185E3A" w:rsidRPr="00DE555A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w rozumieniu ustawy z dnia 6 marca 2018 r. Prawo przedsiębiorców.</w:t>
            </w:r>
          </w:p>
          <w:p w14:paraId="226341D1" w14:textId="77777777" w:rsidR="00185E3A" w:rsidRPr="00DE555A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i/>
                <w:sz w:val="22"/>
                <w:szCs w:val="22"/>
              </w:rPr>
              <w:t>(Uwaga! Zaznaczyć „X” odpowiednią kratkę)</w:t>
            </w:r>
          </w:p>
        </w:tc>
      </w:tr>
      <w:tr w:rsidR="009C2DB5" w:rsidRPr="00DE555A" w14:paraId="0E07A44D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D7027" w14:textId="06BCA48C" w:rsidR="00185E3A" w:rsidRPr="00DE555A" w:rsidRDefault="00090761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185E3A" w:rsidRPr="00DE555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46E73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4DE2ED" w14:textId="77777777" w:rsidR="00185E3A" w:rsidRPr="00DE555A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Oświadczam</w:t>
            </w:r>
            <w:r w:rsidR="002E35D9" w:rsidRPr="00DE555A">
              <w:rPr>
                <w:rFonts w:asciiTheme="minorHAnsi" w:hAnsiTheme="minorHAnsi" w:cstheme="minorHAnsi"/>
                <w:sz w:val="22"/>
                <w:szCs w:val="22"/>
              </w:rPr>
              <w:t>, iż zapoznałem się z treścią S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WZ (wraz 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z załącznikami stanowiącymi jej integralną część) 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br/>
              <w:t>i akceptuję jej brzmienie bez zastrzeżeń.</w:t>
            </w:r>
          </w:p>
        </w:tc>
      </w:tr>
      <w:tr w:rsidR="009C2DB5" w:rsidRPr="00DE555A" w14:paraId="1E551625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CE4D" w14:textId="61D3697B" w:rsidR="00185E3A" w:rsidRPr="00DE555A" w:rsidRDefault="00090761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185E3A" w:rsidRPr="00DE555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53FE2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BC087C2" w14:textId="77777777" w:rsidR="00185E3A" w:rsidRPr="00DE555A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4250254" w14:textId="77777777" w:rsidR="00185E3A" w:rsidRPr="00DE555A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sz w:val="22"/>
                <w:szCs w:val="22"/>
              </w:rPr>
              <w:t>potwierdzić: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……………………………………………..</w:t>
            </w:r>
          </w:p>
          <w:p w14:paraId="2AD73D3D" w14:textId="77777777" w:rsidR="00185E3A" w:rsidRPr="00DE555A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i/>
                <w:sz w:val="22"/>
                <w:szCs w:val="22"/>
              </w:rPr>
      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9C2DB5" w:rsidRPr="00DE555A" w14:paraId="332CDBAD" w14:textId="77777777" w:rsidTr="00014A40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39C5" w14:textId="576DDFCB" w:rsidR="00185E3A" w:rsidRPr="00DE555A" w:rsidRDefault="00185E3A" w:rsidP="00090761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090761" w:rsidRPr="00DE555A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81A7A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Osoby uprawnione do reprezentowania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3C80FB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...........................................</w:t>
            </w:r>
          </w:p>
        </w:tc>
      </w:tr>
      <w:tr w:rsidR="009C2DB5" w:rsidRPr="00DE555A" w14:paraId="75ABA8B5" w14:textId="77777777" w:rsidTr="00014A40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4420E" w14:textId="0E7880B2" w:rsidR="00185E3A" w:rsidRPr="00DE555A" w:rsidRDefault="00185E3A" w:rsidP="00090761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090761" w:rsidRPr="00DE555A">
              <w:rPr>
                <w:rFonts w:asciiTheme="minorHAnsi" w:hAnsiTheme="minorHAnsi" w:cstheme="minorHAnsi"/>
                <w:sz w:val="22"/>
                <w:szCs w:val="22"/>
              </w:rPr>
              <w:t>2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6F47E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Części zamówienia, które Wykonawca powierzy podwykonawcom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2E64B6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 części zamówienia : 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.......................</w:t>
            </w:r>
          </w:p>
          <w:p w14:paraId="7FDA52E9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sz w:val="22"/>
                <w:szCs w:val="22"/>
              </w:rPr>
              <w:t>podać nazwy firm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: …………………………..</w:t>
            </w:r>
          </w:p>
        </w:tc>
      </w:tr>
      <w:tr w:rsidR="009C2DB5" w:rsidRPr="00DE555A" w14:paraId="23D68EA1" w14:textId="77777777" w:rsidTr="00014A40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40F87" w14:textId="2515873C" w:rsidR="00185E3A" w:rsidRPr="00DE555A" w:rsidRDefault="00185E3A" w:rsidP="00090761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090761" w:rsidRPr="00DE555A">
              <w:rPr>
                <w:rFonts w:asciiTheme="minorHAnsi" w:hAnsiTheme="minorHAnsi" w:cstheme="minorHAnsi"/>
                <w:sz w:val="22"/>
                <w:szCs w:val="22"/>
              </w:rPr>
              <w:t>3</w:t>
            </w: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9DE9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Dokumenty załączone do oferty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AAD4C0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  <w:p w14:paraId="66B0B32C" w14:textId="77777777" w:rsidR="00185E3A" w:rsidRPr="00DE555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</w:tr>
    </w:tbl>
    <w:p w14:paraId="792A82B0" w14:textId="77777777" w:rsidR="00185E3A" w:rsidRPr="00DE555A" w:rsidRDefault="00185E3A" w:rsidP="00185E3A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DE555A">
        <w:rPr>
          <w:rFonts w:asciiTheme="minorHAnsi" w:hAnsiTheme="minorHAnsi" w:cstheme="minorHAnsi"/>
          <w:sz w:val="22"/>
          <w:szCs w:val="22"/>
        </w:rPr>
        <w:t>*</w:t>
      </w:r>
      <w:r w:rsidRPr="00DE555A">
        <w:rPr>
          <w:rFonts w:asciiTheme="minorHAnsi" w:hAnsiTheme="minorHAnsi" w:cstheme="minorHAnsi"/>
          <w:i/>
          <w:sz w:val="22"/>
          <w:szCs w:val="22"/>
        </w:rPr>
        <w:t>niepotrzebne skreślić</w:t>
      </w:r>
    </w:p>
    <w:p w14:paraId="0A4FB1FE" w14:textId="77777777" w:rsidR="008F03BA" w:rsidRPr="00DE555A" w:rsidRDefault="008F03BA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93E8C6C" w14:textId="0C3828E1" w:rsidR="001D7903" w:rsidRPr="00DE555A" w:rsidRDefault="001D7903" w:rsidP="001D7903">
      <w:pPr>
        <w:pStyle w:val="Tekstpodstawowy"/>
        <w:spacing w:after="120" w:line="276" w:lineRule="auto"/>
        <w:ind w:firstLine="426"/>
        <w:jc w:val="left"/>
        <w:rPr>
          <w:rFonts w:ascii="Calibri" w:hAnsi="Calibri" w:cs="Calibri"/>
          <w:color w:val="000000"/>
          <w:sz w:val="22"/>
          <w:szCs w:val="22"/>
        </w:rPr>
      </w:pPr>
    </w:p>
    <w:p w14:paraId="5CA58C14" w14:textId="77777777" w:rsidR="001977C3" w:rsidRPr="00DE555A" w:rsidRDefault="001977C3" w:rsidP="001D7903">
      <w:pPr>
        <w:pStyle w:val="Tekstpodstawowy"/>
        <w:spacing w:after="120" w:line="276" w:lineRule="auto"/>
        <w:ind w:firstLine="426"/>
        <w:jc w:val="left"/>
        <w:rPr>
          <w:rFonts w:ascii="Calibri" w:hAnsi="Calibri" w:cs="Calibri"/>
          <w:color w:val="000000"/>
          <w:sz w:val="22"/>
          <w:szCs w:val="22"/>
        </w:rPr>
      </w:pPr>
    </w:p>
    <w:p w14:paraId="4541F468" w14:textId="77777777" w:rsidR="001D7903" w:rsidRPr="00DE555A" w:rsidRDefault="001D7903" w:rsidP="00220F6D">
      <w:pPr>
        <w:keepNext/>
        <w:tabs>
          <w:tab w:val="num" w:pos="0"/>
        </w:tabs>
        <w:suppressAutoHyphens/>
        <w:spacing w:after="120" w:line="276" w:lineRule="auto"/>
        <w:jc w:val="right"/>
        <w:outlineLvl w:val="0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14:paraId="18AE8DBA" w14:textId="1D4A0B3C" w:rsidR="00695AF9" w:rsidRPr="00FA42B9" w:rsidRDefault="001D7903" w:rsidP="00FA42B9">
      <w:pPr>
        <w:keepNext/>
        <w:tabs>
          <w:tab w:val="num" w:pos="0"/>
        </w:tabs>
        <w:suppressAutoHyphens/>
        <w:spacing w:after="120" w:line="276" w:lineRule="auto"/>
        <w:outlineLvl w:val="0"/>
        <w:rPr>
          <w:rFonts w:ascii="Calibri" w:hAnsi="Calibri" w:cs="Calibri"/>
          <w:b/>
          <w:bCs/>
          <w:i/>
          <w:iCs/>
          <w:sz w:val="22"/>
          <w:szCs w:val="22"/>
          <w:lang w:eastAsia="x-none"/>
        </w:rPr>
      </w:pPr>
      <w:r w:rsidRPr="00DE555A"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 w:rsidRPr="00DE555A"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 w:rsidRPr="00DE555A"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 w:rsidRPr="00DE555A"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 w:rsidRPr="00DE555A"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 w:rsidRPr="00DE555A"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 w:rsidRPr="00DE555A"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r w:rsidRPr="00DE555A">
        <w:rPr>
          <w:rFonts w:asciiTheme="minorHAnsi" w:hAnsiTheme="minorHAnsi" w:cstheme="minorHAnsi"/>
          <w:b/>
          <w:bCs/>
          <w:kern w:val="32"/>
          <w:sz w:val="22"/>
          <w:szCs w:val="22"/>
        </w:rPr>
        <w:tab/>
      </w:r>
      <w:bookmarkStart w:id="1" w:name="_GoBack"/>
      <w:bookmarkEnd w:id="1"/>
    </w:p>
    <w:p w14:paraId="1A7D706A" w14:textId="77777777" w:rsidR="004F0DCF" w:rsidRPr="00DE555A" w:rsidRDefault="004F0DCF" w:rsidP="001977C3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04EA8CB" w14:textId="7A0198CA" w:rsidR="004D2C71" w:rsidRPr="00DE555A" w:rsidRDefault="004D2C71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DE555A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Załącznik nr </w:t>
      </w:r>
      <w:r w:rsidR="001977C3" w:rsidRPr="00DE555A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7 </w:t>
      </w:r>
      <w:r w:rsidRPr="00DE555A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do SWZ</w:t>
      </w:r>
    </w:p>
    <w:p w14:paraId="04AE311E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99EF64F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525C0732" w14:textId="77777777" w:rsidR="004D2C71" w:rsidRPr="00DE555A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DE555A">
        <w:rPr>
          <w:rFonts w:asciiTheme="minorHAnsi" w:hAnsiTheme="minorHAnsi" w:cstheme="minorHAnsi"/>
          <w:b/>
          <w:bCs/>
          <w:iCs/>
          <w:sz w:val="22"/>
          <w:szCs w:val="22"/>
        </w:rPr>
        <w:t>OŚWIADCZENIE</w:t>
      </w:r>
    </w:p>
    <w:p w14:paraId="2F8CE27B" w14:textId="77777777" w:rsidR="004D2C71" w:rsidRPr="00DE555A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  <w:r w:rsidRPr="00DE555A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O AKTUALNOŚCI INFORMACJI ZAWARTYCH W OŚWIADCZENIU, </w:t>
      </w:r>
      <w:r w:rsidRPr="00DE555A">
        <w:rPr>
          <w:rFonts w:asciiTheme="minorHAnsi" w:hAnsiTheme="minorHAnsi" w:cstheme="minorHAnsi"/>
          <w:b/>
          <w:bCs/>
          <w:iCs/>
          <w:sz w:val="22"/>
          <w:szCs w:val="22"/>
        </w:rPr>
        <w:br/>
        <w:t xml:space="preserve">O KTÓRYM MOWA W ART. 125 UST. 1 PZP, </w:t>
      </w:r>
      <w:r w:rsidRPr="00DE555A">
        <w:rPr>
          <w:rFonts w:asciiTheme="minorHAnsi" w:hAnsiTheme="minorHAnsi" w:cstheme="minorHAnsi"/>
          <w:b/>
          <w:bCs/>
          <w:iCs/>
          <w:sz w:val="22"/>
          <w:szCs w:val="22"/>
        </w:rPr>
        <w:br/>
        <w:t>W ZAKRESIE PODSTAW WYKLUCZENIA Z POSTĘPOWANIA</w:t>
      </w:r>
    </w:p>
    <w:p w14:paraId="4AD94FF1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DDCA06D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DE555A">
        <w:rPr>
          <w:rFonts w:asciiTheme="minorHAnsi" w:hAnsiTheme="minorHAnsi" w:cstheme="minorHAnsi"/>
          <w:bCs/>
          <w:iCs/>
          <w:sz w:val="22"/>
          <w:szCs w:val="22"/>
        </w:rPr>
        <w:t>Wykonawca</w:t>
      </w:r>
      <w:r w:rsidRPr="00DE555A">
        <w:rPr>
          <w:rFonts w:asciiTheme="minorHAnsi" w:hAnsiTheme="minorHAnsi" w:cstheme="minorHAnsi"/>
          <w:bCs/>
          <w:iCs/>
          <w:sz w:val="22"/>
          <w:szCs w:val="22"/>
          <w:lang w:val="de-DE"/>
        </w:rPr>
        <w:t>:……………………………………………………………………………………………</w:t>
      </w:r>
    </w:p>
    <w:p w14:paraId="64034133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DE555A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</w:p>
    <w:p w14:paraId="6BE925EE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DE555A">
        <w:rPr>
          <w:rFonts w:asciiTheme="minorHAnsi" w:hAnsiTheme="minorHAnsi" w:cstheme="minorHAnsi"/>
          <w:bCs/>
          <w:i/>
          <w:iCs/>
          <w:sz w:val="22"/>
          <w:szCs w:val="22"/>
        </w:rPr>
        <w:t>(pełna nazwa/firma, adres, NIP)</w:t>
      </w:r>
    </w:p>
    <w:p w14:paraId="6A610495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6F9C257" w14:textId="25C1BC96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DE555A">
        <w:rPr>
          <w:rFonts w:asciiTheme="minorHAnsi" w:hAnsiTheme="minorHAnsi" w:cstheme="minorHAnsi"/>
          <w:bCs/>
          <w:iCs/>
          <w:sz w:val="22"/>
          <w:szCs w:val="22"/>
        </w:rPr>
        <w:br/>
        <w:t xml:space="preserve">Na potrzeby postępowania o udzielenie zamówienia publicznego, którego przedmiotem jest …………………………………………………………………………………………………………………………………………………………….., oświadczamy, że </w:t>
      </w:r>
      <w:r w:rsidRPr="00DE555A">
        <w:rPr>
          <w:rFonts w:asciiTheme="minorHAnsi" w:hAnsiTheme="minorHAnsi" w:cstheme="minorHAnsi"/>
          <w:b/>
          <w:bCs/>
          <w:iCs/>
          <w:sz w:val="22"/>
          <w:szCs w:val="22"/>
        </w:rPr>
        <w:t>informacje zawarte w oświadczeniu, o którym mowa w art. 125 ust. 1 ustawy PZP w zakresie odnoszącym się do podst</w:t>
      </w:r>
      <w:r w:rsidR="00943F3D" w:rsidRPr="00DE555A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aw wykluczenia z postępowania,  </w:t>
      </w:r>
      <w:r w:rsidRPr="00DE555A">
        <w:rPr>
          <w:rFonts w:asciiTheme="minorHAnsi" w:hAnsiTheme="minorHAnsi" w:cstheme="minorHAnsi"/>
          <w:b/>
          <w:bCs/>
          <w:iCs/>
          <w:sz w:val="22"/>
          <w:szCs w:val="22"/>
        </w:rPr>
        <w:t>o których mowa w:</w:t>
      </w:r>
    </w:p>
    <w:p w14:paraId="56A140E5" w14:textId="77777777" w:rsidR="004D2C71" w:rsidRPr="00DE555A" w:rsidRDefault="004D2C71" w:rsidP="00CB7BD0">
      <w:pPr>
        <w:numPr>
          <w:ilvl w:val="0"/>
          <w:numId w:val="66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DE555A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art. 108 ust. 1  </w:t>
      </w:r>
      <w:r w:rsidRPr="00DE555A">
        <w:rPr>
          <w:rFonts w:asciiTheme="minorHAnsi" w:hAnsiTheme="minorHAnsi" w:cstheme="minorHAnsi"/>
          <w:bCs/>
          <w:iCs/>
          <w:sz w:val="22"/>
          <w:szCs w:val="22"/>
        </w:rPr>
        <w:t>ustawy Pzp</w:t>
      </w:r>
    </w:p>
    <w:p w14:paraId="1AF56478" w14:textId="77777777" w:rsidR="003B2068" w:rsidRPr="00DE555A" w:rsidRDefault="003B2068" w:rsidP="00CB7BD0">
      <w:pPr>
        <w:numPr>
          <w:ilvl w:val="0"/>
          <w:numId w:val="66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DE555A">
        <w:rPr>
          <w:rFonts w:ascii="Calibri" w:hAnsi="Calibri" w:cs="Calibri"/>
          <w:b/>
          <w:bCs/>
          <w:iCs/>
          <w:sz w:val="22"/>
        </w:rPr>
        <w:t xml:space="preserve">art. 7 ust 1 pkt 1-3 </w:t>
      </w:r>
      <w:r w:rsidRPr="00DE555A">
        <w:rPr>
          <w:rFonts w:ascii="Calibri" w:hAnsi="Calibri" w:cs="Calibri"/>
          <w:bCs/>
          <w:iCs/>
          <w:sz w:val="22"/>
        </w:rPr>
        <w:t xml:space="preserve">ustawy z 13 kwietnia 2022r. o szczególnych rozwiązaniach </w:t>
      </w:r>
      <w:r w:rsidRPr="00DE555A">
        <w:rPr>
          <w:rFonts w:ascii="Calibri" w:hAnsi="Calibri" w:cs="Calibri"/>
          <w:bCs/>
          <w:iCs/>
          <w:sz w:val="22"/>
        </w:rPr>
        <w:br/>
        <w:t>w zakresie przeciwdziałania wspierania agresji na Ukrainę oraz służących ochronie bezpieczeństwa narodowego</w:t>
      </w:r>
    </w:p>
    <w:p w14:paraId="0343815D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FC67D0A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DE555A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są aktualne / są nieaktualne* </w:t>
      </w:r>
    </w:p>
    <w:p w14:paraId="0CB7C194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8A0630" w14:textId="7FAC9EF2" w:rsidR="004D2C71" w:rsidRPr="00DE555A" w:rsidRDefault="004D2C71" w:rsidP="000A67DF">
      <w:pPr>
        <w:spacing w:after="120" w:line="276" w:lineRule="auto"/>
        <w:jc w:val="both"/>
        <w:rPr>
          <w:rFonts w:asciiTheme="minorHAnsi" w:hAnsiTheme="minorHAnsi" w:cstheme="minorHAnsi"/>
          <w:b/>
          <w:bCs/>
          <w:iCs/>
          <w:sz w:val="18"/>
          <w:szCs w:val="18"/>
        </w:rPr>
      </w:pPr>
      <w:r w:rsidRPr="00DE555A">
        <w:rPr>
          <w:rFonts w:asciiTheme="minorHAnsi" w:hAnsiTheme="minorHAnsi" w:cstheme="minorHAnsi"/>
          <w:bCs/>
          <w:iCs/>
          <w:sz w:val="18"/>
          <w:szCs w:val="18"/>
          <w:u w:val="single"/>
        </w:rPr>
        <w:t>UWAGA!:</w:t>
      </w:r>
      <w:r w:rsidRPr="00DE555A">
        <w:rPr>
          <w:rFonts w:asciiTheme="minorHAnsi" w:hAnsiTheme="minorHAnsi" w:cstheme="minorHAnsi"/>
          <w:bCs/>
          <w:iCs/>
          <w:sz w:val="18"/>
          <w:szCs w:val="18"/>
        </w:rPr>
        <w:t xml:space="preserve"> W przypadku braku aktualności podanych uprzednio informacji należy złożyć dodatkową informację </w:t>
      </w:r>
      <w:r w:rsidR="00D74D85" w:rsidRPr="00DE555A">
        <w:rPr>
          <w:rFonts w:asciiTheme="minorHAnsi" w:hAnsiTheme="minorHAnsi" w:cstheme="minorHAnsi"/>
          <w:bCs/>
          <w:iCs/>
          <w:sz w:val="18"/>
          <w:szCs w:val="18"/>
        </w:rPr>
        <w:br/>
      </w:r>
      <w:r w:rsidRPr="00DE555A">
        <w:rPr>
          <w:rFonts w:asciiTheme="minorHAnsi" w:hAnsiTheme="minorHAnsi" w:cstheme="minorHAnsi"/>
          <w:bCs/>
          <w:iCs/>
          <w:sz w:val="18"/>
          <w:szCs w:val="18"/>
        </w:rPr>
        <w:t>w tym zakresie, w szczególności określić jakich danych dotyczy zmiana i wskazać jej zakres</w:t>
      </w:r>
      <w:r w:rsidRPr="00DE555A">
        <w:rPr>
          <w:rFonts w:asciiTheme="minorHAnsi" w:hAnsiTheme="minorHAnsi" w:cstheme="minorHAnsi"/>
          <w:b/>
          <w:bCs/>
          <w:iCs/>
          <w:sz w:val="18"/>
          <w:szCs w:val="18"/>
        </w:rPr>
        <w:t>.</w:t>
      </w:r>
    </w:p>
    <w:p w14:paraId="4A1C147D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2262D9E9" w14:textId="77777777" w:rsidR="004D2C71" w:rsidRPr="00DE555A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F05BB3" w14:textId="77777777" w:rsidR="00174123" w:rsidRPr="00DE555A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FFA98E1" w14:textId="77777777" w:rsidR="00174123" w:rsidRPr="00DE555A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8052668" w14:textId="77777777" w:rsidR="006D3582" w:rsidRPr="00DE555A" w:rsidRDefault="006D3582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5880BD4D" w14:textId="77777777" w:rsidR="003E74FF" w:rsidRPr="00DE555A" w:rsidRDefault="003E74FF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5DEB0E89" w14:textId="77777777" w:rsidR="003E74FF" w:rsidRPr="00DE555A" w:rsidRDefault="003E74FF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89F1010" w14:textId="77777777" w:rsidR="006D3582" w:rsidRPr="00DE555A" w:rsidRDefault="006D3582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C8A9B3A" w14:textId="77777777" w:rsidR="005E56CC" w:rsidRPr="00DE555A" w:rsidRDefault="005E56CC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9F181FF" w14:textId="77777777" w:rsidR="001977C3" w:rsidRPr="00DE555A" w:rsidRDefault="001977C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114C637" w14:textId="77777777" w:rsidR="001977C3" w:rsidRPr="00DE555A" w:rsidRDefault="001977C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387704BC" w14:textId="3DBC73FA" w:rsidR="001977C3" w:rsidRPr="00DE555A" w:rsidRDefault="001977C3" w:rsidP="001977C3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DE555A">
        <w:rPr>
          <w:rFonts w:asciiTheme="minorHAnsi" w:hAnsiTheme="minorHAnsi" w:cstheme="minorHAnsi"/>
          <w:b/>
          <w:bCs/>
          <w:iCs/>
          <w:sz w:val="22"/>
          <w:szCs w:val="22"/>
        </w:rPr>
        <w:t>Załącznik nr 8 do SWZ</w:t>
      </w:r>
    </w:p>
    <w:p w14:paraId="6504F6C2" w14:textId="77777777" w:rsidR="001977C3" w:rsidRPr="00DE555A" w:rsidRDefault="001977C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7F06BD0C" w14:textId="77777777" w:rsidR="006E4D54" w:rsidRPr="00DE555A" w:rsidRDefault="006E4D54" w:rsidP="006E4D54">
      <w:pPr>
        <w:spacing w:before="240"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DE555A">
        <w:rPr>
          <w:rFonts w:asciiTheme="minorHAnsi" w:hAnsiTheme="minorHAnsi" w:cstheme="minorHAnsi"/>
          <w:b/>
          <w:bCs/>
          <w:sz w:val="22"/>
          <w:szCs w:val="22"/>
        </w:rPr>
        <w:t xml:space="preserve">WYKAZ   WYKONANYCH   DOSTAW </w:t>
      </w:r>
    </w:p>
    <w:p w14:paraId="408F6D2C" w14:textId="06B45DC1" w:rsidR="006E4D54" w:rsidRPr="00DE555A" w:rsidRDefault="006E4D54" w:rsidP="006E4D54">
      <w:pPr>
        <w:tabs>
          <w:tab w:val="left" w:pos="4536"/>
          <w:tab w:val="left" w:leader="dot" w:pos="9072"/>
        </w:tabs>
        <w:ind w:firstLine="6"/>
        <w:jc w:val="both"/>
        <w:rPr>
          <w:rFonts w:asciiTheme="minorHAnsi" w:hAnsiTheme="minorHAnsi" w:cstheme="minorHAnsi"/>
          <w:sz w:val="22"/>
          <w:szCs w:val="22"/>
        </w:rPr>
      </w:pPr>
      <w:r w:rsidRPr="00DE555A">
        <w:rPr>
          <w:rFonts w:asciiTheme="minorHAnsi" w:hAnsiTheme="minorHAnsi" w:cstheme="minorHAnsi"/>
          <w:sz w:val="22"/>
          <w:szCs w:val="22"/>
        </w:rPr>
        <w:t xml:space="preserve">Składając ofertę w postępowaniu prowadzonym w trybie przetargu nieograniczonego na </w:t>
      </w:r>
      <w:r w:rsidR="00DC3843" w:rsidRPr="00DE555A">
        <w:rPr>
          <w:rFonts w:asciiTheme="minorHAnsi" w:hAnsiTheme="minorHAnsi" w:cstheme="minorHAnsi"/>
          <w:b/>
          <w:bCs/>
          <w:sz w:val="22"/>
          <w:szCs w:val="22"/>
        </w:rPr>
        <w:t>pompy kriogenicznej wraz ze sprężarką helową  i oprzyrządowaniem</w:t>
      </w:r>
      <w:r w:rsidRPr="00DE555A">
        <w:rPr>
          <w:rFonts w:asciiTheme="minorHAnsi" w:hAnsiTheme="minorHAnsi" w:cstheme="minorHAnsi"/>
          <w:sz w:val="22"/>
          <w:szCs w:val="22"/>
        </w:rPr>
        <w:t xml:space="preserve"> oświadczamy, że w okresie ostatnich trzech lat przed upływem terminu składania ofert, a jeżeli okres prowadzenia działalności jest krótszy – w tym okresie, wykonaliśmy dostawy:  </w:t>
      </w:r>
    </w:p>
    <w:p w14:paraId="595BF58B" w14:textId="77777777" w:rsidR="006E4D54" w:rsidRPr="00DE555A" w:rsidRDefault="006E4D54" w:rsidP="006E4D54">
      <w:pPr>
        <w:tabs>
          <w:tab w:val="left" w:pos="4536"/>
          <w:tab w:val="left" w:leader="dot" w:pos="9072"/>
        </w:tabs>
        <w:ind w:firstLine="6"/>
        <w:jc w:val="both"/>
        <w:rPr>
          <w:rFonts w:ascii="Calibri" w:hAnsi="Calibri" w:cs="Calibri"/>
          <w:b/>
          <w:bCs/>
          <w:sz w:val="22"/>
          <w:szCs w:val="22"/>
        </w:rPr>
      </w:pPr>
    </w:p>
    <w:tbl>
      <w:tblPr>
        <w:tblW w:w="984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8"/>
        <w:gridCol w:w="3022"/>
        <w:gridCol w:w="1560"/>
        <w:gridCol w:w="1559"/>
        <w:gridCol w:w="3260"/>
      </w:tblGrid>
      <w:tr w:rsidR="006E4D54" w:rsidRPr="00DE555A" w14:paraId="55F6A475" w14:textId="77777777" w:rsidTr="00D618DF">
        <w:trPr>
          <w:trHeight w:val="1582"/>
        </w:trPr>
        <w:tc>
          <w:tcPr>
            <w:tcW w:w="4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7B70E" w14:textId="77777777" w:rsidR="006E4D54" w:rsidRPr="00DE555A" w:rsidRDefault="006E4D54" w:rsidP="00D618DF">
            <w:pPr>
              <w:spacing w:before="240"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F665A98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Lp.</w:t>
            </w: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E5023" w14:textId="77777777" w:rsidR="006E4D54" w:rsidRPr="00DE555A" w:rsidRDefault="006E4D54" w:rsidP="00D618DF">
            <w:pPr>
              <w:spacing w:before="240"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E451D2A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Przedmiot dostawy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CB4EA" w14:textId="77777777" w:rsidR="006E4D54" w:rsidRPr="00DE555A" w:rsidRDefault="006E4D54" w:rsidP="00D618DF">
            <w:pPr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7355AFC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Wartość dostawy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0578F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35BAC8B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Data wykonania dostawy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F70EB0" w14:textId="77777777" w:rsidR="006E4D54" w:rsidRPr="00DE555A" w:rsidRDefault="006E4D54" w:rsidP="00D618DF">
            <w:pPr>
              <w:spacing w:before="240"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6FB46A3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Podmiot, na rzecz którego dostawa została wykonana</w:t>
            </w:r>
          </w:p>
          <w:p w14:paraId="10D1A6BF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(nazwa i adres)</w:t>
            </w:r>
          </w:p>
        </w:tc>
      </w:tr>
      <w:tr w:rsidR="006E4D54" w:rsidRPr="00DE555A" w14:paraId="27E40F56" w14:textId="77777777" w:rsidTr="00D618DF">
        <w:tc>
          <w:tcPr>
            <w:tcW w:w="4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009BF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1</w:t>
            </w: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2DE25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111B9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1CFC9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7D02E0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5</w:t>
            </w:r>
          </w:p>
        </w:tc>
      </w:tr>
      <w:tr w:rsidR="006E4D54" w:rsidRPr="00DE555A" w14:paraId="388B7DB8" w14:textId="77777777" w:rsidTr="00D618DF">
        <w:tc>
          <w:tcPr>
            <w:tcW w:w="44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D266A" w14:textId="77777777" w:rsidR="006E4D54" w:rsidRPr="00DE555A" w:rsidRDefault="006E4D54" w:rsidP="00D618DF">
            <w:pPr>
              <w:spacing w:before="24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DE555A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797FC" w14:textId="77777777" w:rsidR="006E4D54" w:rsidRPr="00DE555A" w:rsidRDefault="006E4D54" w:rsidP="00D618DF">
            <w:pPr>
              <w:spacing w:before="240"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E728A" w14:textId="77777777" w:rsidR="006E4D54" w:rsidRPr="00DE555A" w:rsidRDefault="006E4D54" w:rsidP="00D618DF">
            <w:pPr>
              <w:spacing w:before="240"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D09B9" w14:textId="77777777" w:rsidR="006E4D54" w:rsidRPr="00DE555A" w:rsidRDefault="006E4D54" w:rsidP="00D618DF">
            <w:pPr>
              <w:spacing w:before="240"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EAE621" w14:textId="77777777" w:rsidR="006E4D54" w:rsidRPr="00DE555A" w:rsidRDefault="006E4D54" w:rsidP="00D618DF">
            <w:pPr>
              <w:spacing w:before="240"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5A62CDE4" w14:textId="77777777" w:rsidR="006E4D54" w:rsidRPr="007A36FA" w:rsidRDefault="006E4D54" w:rsidP="006E4D54">
      <w:pPr>
        <w:spacing w:before="240" w:after="120" w:line="276" w:lineRule="auto"/>
        <w:jc w:val="both"/>
        <w:rPr>
          <w:rFonts w:asciiTheme="minorHAnsi" w:hAnsiTheme="minorHAnsi" w:cstheme="minorHAnsi"/>
          <w:bCs/>
          <w:i/>
          <w:iCs/>
          <w:sz w:val="18"/>
          <w:szCs w:val="18"/>
        </w:rPr>
      </w:pPr>
      <w:r w:rsidRPr="00DE555A">
        <w:rPr>
          <w:rFonts w:asciiTheme="minorHAnsi" w:hAnsiTheme="minorHAnsi" w:cstheme="minorHAnsi"/>
          <w:bCs/>
          <w:i/>
          <w:iCs/>
          <w:sz w:val="18"/>
          <w:szCs w:val="18"/>
        </w:rPr>
        <w:t>Uwaga! Do przedstawionej w tabeli wykonanej dostawy należy dołączyć stosowne dowody potwierdzające, że dostawa została wykonana należycie.</w:t>
      </w:r>
    </w:p>
    <w:p w14:paraId="1B8179B3" w14:textId="77777777" w:rsidR="006E4D54" w:rsidRPr="007A36FA" w:rsidRDefault="006E4D54" w:rsidP="006E4D54">
      <w:pPr>
        <w:spacing w:before="240" w:after="120" w:line="276" w:lineRule="auto"/>
        <w:jc w:val="both"/>
        <w:rPr>
          <w:rFonts w:asciiTheme="minorHAnsi" w:hAnsiTheme="minorHAnsi" w:cstheme="minorHAnsi"/>
          <w:b/>
          <w:bCs/>
          <w:i/>
          <w:iCs/>
          <w:sz w:val="18"/>
          <w:szCs w:val="18"/>
        </w:rPr>
      </w:pPr>
    </w:p>
    <w:sectPr w:rsidR="006E4D54" w:rsidRPr="007A36FA" w:rsidSect="008705DA">
      <w:footerReference w:type="default" r:id="rId15"/>
      <w:headerReference w:type="first" r:id="rId16"/>
      <w:footerReference w:type="first" r:id="rId17"/>
      <w:pgSz w:w="11906" w:h="16838"/>
      <w:pgMar w:top="993" w:right="720" w:bottom="720" w:left="1134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6D8E717C" w15:done="0"/>
  <w15:commentEx w15:paraId="5DCFC221" w15:paraIdParent="6D8E717C" w15:done="0"/>
  <w15:commentEx w15:paraId="6E290B2A" w15:done="0"/>
  <w15:commentEx w15:paraId="563DE371" w15:paraIdParent="6E290B2A" w15:done="0"/>
  <w15:commentEx w15:paraId="320A5381" w15:paraIdParent="6E290B2A" w15:done="0"/>
  <w15:commentEx w15:paraId="433F8266" w15:done="0"/>
  <w15:commentEx w15:paraId="746BF885" w15:paraIdParent="433F8266" w15:done="0"/>
  <w15:commentEx w15:paraId="1795ABEE" w15:done="0"/>
  <w15:commentEx w15:paraId="4D452313" w15:paraIdParent="1795ABEE" w15:done="0"/>
  <w15:commentEx w15:paraId="1F3738BD" w15:done="0"/>
  <w15:commentEx w15:paraId="2F4676C3" w15:paraIdParent="1F3738BD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6AF8804D" w16cex:dateUtc="2025-02-27T13:49:00Z"/>
  <w16cex:commentExtensible w16cex:durableId="22BE23D9" w16cex:dateUtc="2025-02-27T13:45:00Z"/>
  <w16cex:commentExtensible w16cex:durableId="21F1593B" w16cex:dateUtc="2025-02-27T13:52:00Z"/>
  <w16cex:commentExtensible w16cex:durableId="49D09F4D" w16cex:dateUtc="2025-02-27T14:00:00Z"/>
  <w16cex:commentExtensible w16cex:durableId="38DA3345" w16cex:dateUtc="2025-02-27T14:04:00Z"/>
  <w16cex:commentExtensible w16cex:durableId="1DD40141" w16cex:dateUtc="2025-02-27T14:0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6D8E717C" w16cid:durableId="6D8E717C"/>
  <w16cid:commentId w16cid:paraId="5DCFC221" w16cid:durableId="6AF8804D"/>
  <w16cid:commentId w16cid:paraId="6E290B2A" w16cid:durableId="6E290B2A"/>
  <w16cid:commentId w16cid:paraId="563DE371" w16cid:durableId="22BE23D9"/>
  <w16cid:commentId w16cid:paraId="320A5381" w16cid:durableId="21F1593B"/>
  <w16cid:commentId w16cid:paraId="433F8266" w16cid:durableId="433F8266"/>
  <w16cid:commentId w16cid:paraId="746BF885" w16cid:durableId="49D09F4D"/>
  <w16cid:commentId w16cid:paraId="1795ABEE" w16cid:durableId="1795ABEE"/>
  <w16cid:commentId w16cid:paraId="4D452313" w16cid:durableId="38DA3345"/>
  <w16cid:commentId w16cid:paraId="1F3738BD" w16cid:durableId="1F3738BD"/>
  <w16cid:commentId w16cid:paraId="2F4676C3" w16cid:durableId="1DD4014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CE76AB" w14:textId="77777777" w:rsidR="00EC2E2D" w:rsidRDefault="00EC2E2D">
      <w:r>
        <w:separator/>
      </w:r>
    </w:p>
  </w:endnote>
  <w:endnote w:type="continuationSeparator" w:id="0">
    <w:p w14:paraId="1DD6BE08" w14:textId="77777777" w:rsidR="00EC2E2D" w:rsidRDefault="00EC2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4E659B" w14:textId="38026F7A" w:rsidR="006B73A7" w:rsidRDefault="006B73A7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FA42B9">
      <w:rPr>
        <w:rStyle w:val="Numerstrony"/>
        <w:noProof/>
      </w:rPr>
      <w:t>12</w:t>
    </w:r>
    <w:r>
      <w:rPr>
        <w:rStyle w:val="Numerstrony"/>
      </w:rPr>
      <w:fldChar w:fldCharType="end"/>
    </w:r>
  </w:p>
  <w:p w14:paraId="769CC824" w14:textId="74F5A44C" w:rsidR="006B73A7" w:rsidRPr="00C04091" w:rsidRDefault="006B73A7">
    <w:pPr>
      <w:pStyle w:val="Stopka"/>
      <w:ind w:right="360"/>
      <w:rPr>
        <w:rFonts w:asciiTheme="minorHAnsi" w:hAnsiTheme="minorHAnsi" w:cstheme="minorHAnsi"/>
        <w:sz w:val="22"/>
        <w:szCs w:val="22"/>
      </w:rPr>
    </w:pPr>
    <w:r w:rsidRPr="001F76C3">
      <w:rPr>
        <w:rFonts w:asciiTheme="minorHAnsi" w:hAnsiTheme="minorHAnsi" w:cstheme="minorHAnsi"/>
        <w:sz w:val="22"/>
        <w:szCs w:val="22"/>
      </w:rPr>
      <w:t>Postępowanie  Nr  F2/</w:t>
    </w:r>
    <w:r>
      <w:rPr>
        <w:rFonts w:asciiTheme="minorHAnsi" w:hAnsiTheme="minorHAnsi" w:cstheme="minorHAnsi"/>
        <w:sz w:val="22"/>
        <w:szCs w:val="22"/>
      </w:rPr>
      <w:t>29</w:t>
    </w:r>
    <w:r w:rsidRPr="001F76C3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1F76C3">
      <w:rPr>
        <w:rFonts w:asciiTheme="minorHAnsi" w:hAnsiTheme="minorHAnsi" w:cstheme="minorHAnsi"/>
        <w:sz w:val="22"/>
        <w:szCs w:val="22"/>
      </w:rPr>
      <w:t>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D2F17C" w14:textId="2EB2FE05" w:rsidR="006B73A7" w:rsidRPr="009A52DD" w:rsidRDefault="006B73A7">
    <w:pPr>
      <w:pStyle w:val="Stopka"/>
      <w:rPr>
        <w:rFonts w:asciiTheme="minorHAnsi" w:hAnsiTheme="minorHAnsi" w:cstheme="minorHAnsi"/>
        <w:sz w:val="22"/>
        <w:szCs w:val="22"/>
      </w:rPr>
    </w:pPr>
    <w:r w:rsidRPr="009A52DD">
      <w:rPr>
        <w:rFonts w:asciiTheme="minorHAnsi" w:hAnsiTheme="minorHAnsi" w:cstheme="minorHAnsi"/>
        <w:sz w:val="22"/>
        <w:szCs w:val="22"/>
      </w:rPr>
      <w:t xml:space="preserve">Postępowanie nr </w:t>
    </w:r>
    <w:r>
      <w:rPr>
        <w:rFonts w:asciiTheme="minorHAnsi" w:hAnsiTheme="minorHAnsi" w:cstheme="minorHAnsi"/>
        <w:sz w:val="22"/>
        <w:szCs w:val="22"/>
      </w:rPr>
      <w:t>F2</w:t>
    </w:r>
    <w:r w:rsidRPr="009A52DD">
      <w:rPr>
        <w:rFonts w:asciiTheme="minorHAnsi" w:hAnsiTheme="minorHAnsi" w:cstheme="minorHAnsi"/>
        <w:sz w:val="22"/>
        <w:szCs w:val="22"/>
      </w:rPr>
      <w:t>/</w:t>
    </w:r>
    <w:r>
      <w:rPr>
        <w:rFonts w:asciiTheme="minorHAnsi" w:hAnsiTheme="minorHAnsi" w:cstheme="minorHAnsi"/>
        <w:sz w:val="22"/>
        <w:szCs w:val="22"/>
      </w:rPr>
      <w:t>29</w:t>
    </w:r>
    <w:r w:rsidRPr="009A52DD">
      <w:rPr>
        <w:rFonts w:asciiTheme="minorHAnsi" w:hAnsiTheme="minorHAnsi" w:cstheme="minorHAnsi"/>
        <w:sz w:val="22"/>
        <w:szCs w:val="22"/>
      </w:rPr>
      <w:t>/20</w:t>
    </w:r>
    <w:r>
      <w:rPr>
        <w:rFonts w:asciiTheme="minorHAnsi" w:hAnsiTheme="minorHAnsi" w:cstheme="minorHAnsi"/>
        <w:sz w:val="22"/>
        <w:szCs w:val="22"/>
      </w:rPr>
      <w:t>25/ZP</w:t>
    </w:r>
  </w:p>
  <w:p w14:paraId="6B870D44" w14:textId="77777777" w:rsidR="006B73A7" w:rsidRDefault="006B73A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01368F" w14:textId="77777777" w:rsidR="00EC2E2D" w:rsidRDefault="00EC2E2D">
      <w:r>
        <w:separator/>
      </w:r>
    </w:p>
  </w:footnote>
  <w:footnote w:type="continuationSeparator" w:id="0">
    <w:p w14:paraId="223727DF" w14:textId="77777777" w:rsidR="00EC2E2D" w:rsidRDefault="00EC2E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3CE751" w14:textId="6881B67C" w:rsidR="006B73A7" w:rsidRPr="00A56BEB" w:rsidRDefault="006B73A7" w:rsidP="00A56BEB">
    <w:pPr>
      <w:pStyle w:val="Nagwek"/>
      <w:tabs>
        <w:tab w:val="right" w:pos="10052"/>
      </w:tabs>
      <w:rPr>
        <w:sz w:val="18"/>
      </w:rPr>
    </w:pPr>
    <w:r w:rsidRPr="00A56BEB">
      <w:rPr>
        <w:noProof/>
        <w:sz w:val="18"/>
      </w:rPr>
      <w:drawing>
        <wp:inline distT="0" distB="0" distL="0" distR="0" wp14:anchorId="31606D98" wp14:editId="5B59223B">
          <wp:extent cx="5758180" cy="738505"/>
          <wp:effectExtent l="0" t="0" r="0" b="4445"/>
          <wp:docPr id="1" name="Obraz 1" descr="Obraz zawierający tekst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Obraz zawierający tekst, Czcionka, zrzut ekranu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8180" cy="738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A56BEB">
      <w:rPr>
        <w:sz w:val="18"/>
      </w:rPr>
      <w:tab/>
    </w:r>
    <w:r w:rsidRPr="00A56BEB">
      <w:rPr>
        <w:sz w:val="18"/>
      </w:rPr>
      <w:tab/>
    </w:r>
  </w:p>
  <w:p w14:paraId="5342B08D" w14:textId="58A46D76" w:rsidR="006B73A7" w:rsidRPr="00A56BEB" w:rsidRDefault="006B73A7" w:rsidP="00A56BEB">
    <w:pPr>
      <w:pStyle w:val="Nagwek"/>
      <w:tabs>
        <w:tab w:val="right" w:pos="10052"/>
      </w:tabs>
      <w:jc w:val="center"/>
      <w:rPr>
        <w:sz w:val="18"/>
      </w:rPr>
    </w:pPr>
    <w:r w:rsidRPr="00A56BEB">
      <w:rPr>
        <w:sz w:val="18"/>
      </w:rPr>
      <w:t>Przedmiot zamówienia będzie realizowany w ramach projektu: Inwestycja: A2.4.1 Inwestycje w rozbudowę potencjału badawczego Krajowego Planu Odbudowy i Zwiększania Odporności, Przedsięwzięcie: Centrum Kompetencji Mikroelektronika i Fotonika, Nr umowy KPOD.01.18-IW.03-0011/23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</w:abstractNum>
  <w:abstractNum w:abstractNumId="1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2">
    <w:nsid w:val="00000003"/>
    <w:multiLevelType w:val="singleLevel"/>
    <w:tmpl w:val="00000003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365F91"/>
      </w:rPr>
    </w:lvl>
  </w:abstractNum>
  <w:abstractNum w:abstractNumId="3">
    <w:nsid w:val="00000005"/>
    <w:multiLevelType w:val="singleLevel"/>
    <w:tmpl w:val="00000005"/>
    <w:name w:val="WW8Num1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</w:abstractNum>
  <w:abstractNum w:abstractNumId="4">
    <w:nsid w:val="00000006"/>
    <w:multiLevelType w:val="singleLevel"/>
    <w:tmpl w:val="00000006"/>
    <w:name w:val="WW8Num27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6">
    <w:nsid w:val="00000008"/>
    <w:multiLevelType w:val="singleLevel"/>
    <w:tmpl w:val="00000008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8">
    <w:nsid w:val="0000000A"/>
    <w:multiLevelType w:val="singleLevel"/>
    <w:tmpl w:val="0000000A"/>
    <w:name w:val="WW8Num3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9">
    <w:nsid w:val="0000000B"/>
    <w:multiLevelType w:val="singleLevel"/>
    <w:tmpl w:val="0000000B"/>
    <w:name w:val="WW8Num3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10">
    <w:nsid w:val="0000000C"/>
    <w:multiLevelType w:val="singleLevel"/>
    <w:tmpl w:val="0000000C"/>
    <w:name w:val="WW8Num3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11">
    <w:nsid w:val="0000000D"/>
    <w:multiLevelType w:val="singleLevel"/>
    <w:tmpl w:val="0000000D"/>
    <w:name w:val="WW8Num42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4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5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6">
    <w:nsid w:val="008C196F"/>
    <w:multiLevelType w:val="hybridMultilevel"/>
    <w:tmpl w:val="CFDCDAE4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1C6444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281463B"/>
    <w:multiLevelType w:val="hybridMultilevel"/>
    <w:tmpl w:val="EF2CEA9A"/>
    <w:lvl w:ilvl="0" w:tplc="041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8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9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50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20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05826C5C"/>
    <w:multiLevelType w:val="hybridMultilevel"/>
    <w:tmpl w:val="8D325622"/>
    <w:lvl w:ilvl="0" w:tplc="CE72A552">
      <w:start w:val="1"/>
      <w:numFmt w:val="decimal"/>
      <w:lvlText w:val="%1)"/>
      <w:lvlJc w:val="left"/>
      <w:pPr>
        <w:ind w:left="185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2">
    <w:nsid w:val="083470B5"/>
    <w:multiLevelType w:val="hybridMultilevel"/>
    <w:tmpl w:val="3C0024B6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>
    <w:nsid w:val="086A7456"/>
    <w:multiLevelType w:val="hybridMultilevel"/>
    <w:tmpl w:val="9B62A57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0BB1292B"/>
    <w:multiLevelType w:val="hybridMultilevel"/>
    <w:tmpl w:val="1BE6C824"/>
    <w:lvl w:ilvl="0" w:tplc="E79603EE">
      <w:start w:val="3"/>
      <w:numFmt w:val="decimal"/>
      <w:lvlText w:val="%1."/>
      <w:lvlJc w:val="left"/>
      <w:pPr>
        <w:ind w:left="355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8">
    <w:nsid w:val="0D0B0F96"/>
    <w:multiLevelType w:val="multilevel"/>
    <w:tmpl w:val="50A41B78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9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0E574F71"/>
    <w:multiLevelType w:val="hybridMultilevel"/>
    <w:tmpl w:val="674E821C"/>
    <w:lvl w:ilvl="0" w:tplc="1CA4FED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0FEC79F9"/>
    <w:multiLevelType w:val="hybridMultilevel"/>
    <w:tmpl w:val="CEBC9C60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3">
    <w:nsid w:val="179D24D8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34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5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1BC91DC4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7">
    <w:nsid w:val="1BEE2ED6"/>
    <w:multiLevelType w:val="hybridMultilevel"/>
    <w:tmpl w:val="F7DA228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8">
    <w:nsid w:val="1C965C7A"/>
    <w:multiLevelType w:val="multilevel"/>
    <w:tmpl w:val="1EFE7854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b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39">
    <w:nsid w:val="207D256B"/>
    <w:multiLevelType w:val="hybridMultilevel"/>
    <w:tmpl w:val="CFDCDAE4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1C64448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20923A98"/>
    <w:multiLevelType w:val="multilevel"/>
    <w:tmpl w:val="DF484E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1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>
    <w:nsid w:val="20E63DBE"/>
    <w:multiLevelType w:val="hybridMultilevel"/>
    <w:tmpl w:val="D82A7AA4"/>
    <w:lvl w:ilvl="0" w:tplc="041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4">
    <w:nsid w:val="217D7BDA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45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46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8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49">
    <w:nsid w:val="29D74BDE"/>
    <w:multiLevelType w:val="multilevel"/>
    <w:tmpl w:val="1FF4338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50">
    <w:nsid w:val="2A1653BC"/>
    <w:multiLevelType w:val="hybridMultilevel"/>
    <w:tmpl w:val="4F7A74C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1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2">
    <w:nsid w:val="2DCB75F0"/>
    <w:multiLevelType w:val="hybridMultilevel"/>
    <w:tmpl w:val="90268802"/>
    <w:lvl w:ilvl="0" w:tplc="0415000F">
      <w:start w:val="1"/>
      <w:numFmt w:val="decimal"/>
      <w:lvlText w:val="%1."/>
      <w:lvlJc w:val="left"/>
      <w:pPr>
        <w:ind w:left="9217" w:hanging="360"/>
      </w:pPr>
    </w:lvl>
    <w:lvl w:ilvl="1" w:tplc="04150019" w:tentative="1">
      <w:start w:val="1"/>
      <w:numFmt w:val="lowerLetter"/>
      <w:lvlText w:val="%2."/>
      <w:lvlJc w:val="left"/>
      <w:pPr>
        <w:ind w:left="9937" w:hanging="360"/>
      </w:pPr>
    </w:lvl>
    <w:lvl w:ilvl="2" w:tplc="0415001B" w:tentative="1">
      <w:start w:val="1"/>
      <w:numFmt w:val="lowerRoman"/>
      <w:lvlText w:val="%3."/>
      <w:lvlJc w:val="right"/>
      <w:pPr>
        <w:ind w:left="10657" w:hanging="180"/>
      </w:pPr>
    </w:lvl>
    <w:lvl w:ilvl="3" w:tplc="0415000F" w:tentative="1">
      <w:start w:val="1"/>
      <w:numFmt w:val="decimal"/>
      <w:lvlText w:val="%4."/>
      <w:lvlJc w:val="left"/>
      <w:pPr>
        <w:ind w:left="11377" w:hanging="360"/>
      </w:pPr>
    </w:lvl>
    <w:lvl w:ilvl="4" w:tplc="04150019" w:tentative="1">
      <w:start w:val="1"/>
      <w:numFmt w:val="lowerLetter"/>
      <w:lvlText w:val="%5."/>
      <w:lvlJc w:val="left"/>
      <w:pPr>
        <w:ind w:left="12097" w:hanging="360"/>
      </w:pPr>
    </w:lvl>
    <w:lvl w:ilvl="5" w:tplc="0415001B" w:tentative="1">
      <w:start w:val="1"/>
      <w:numFmt w:val="lowerRoman"/>
      <w:lvlText w:val="%6."/>
      <w:lvlJc w:val="right"/>
      <w:pPr>
        <w:ind w:left="12817" w:hanging="180"/>
      </w:pPr>
    </w:lvl>
    <w:lvl w:ilvl="6" w:tplc="0415000F" w:tentative="1">
      <w:start w:val="1"/>
      <w:numFmt w:val="decimal"/>
      <w:lvlText w:val="%7."/>
      <w:lvlJc w:val="left"/>
      <w:pPr>
        <w:ind w:left="13537" w:hanging="360"/>
      </w:pPr>
    </w:lvl>
    <w:lvl w:ilvl="7" w:tplc="04150019" w:tentative="1">
      <w:start w:val="1"/>
      <w:numFmt w:val="lowerLetter"/>
      <w:lvlText w:val="%8."/>
      <w:lvlJc w:val="left"/>
      <w:pPr>
        <w:ind w:left="14257" w:hanging="360"/>
      </w:pPr>
    </w:lvl>
    <w:lvl w:ilvl="8" w:tplc="0415001B" w:tentative="1">
      <w:start w:val="1"/>
      <w:numFmt w:val="lowerRoman"/>
      <w:lvlText w:val="%9."/>
      <w:lvlJc w:val="right"/>
      <w:pPr>
        <w:ind w:left="14977" w:hanging="180"/>
      </w:pPr>
    </w:lvl>
  </w:abstractNum>
  <w:abstractNum w:abstractNumId="53">
    <w:nsid w:val="2FC26969"/>
    <w:multiLevelType w:val="multilevel"/>
    <w:tmpl w:val="824C3C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4">
    <w:nsid w:val="32AD43FB"/>
    <w:multiLevelType w:val="hybridMultilevel"/>
    <w:tmpl w:val="FACAAC7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55C40FC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35650EE2"/>
    <w:multiLevelType w:val="hybridMultilevel"/>
    <w:tmpl w:val="C0A636D2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7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>
    <w:nsid w:val="3B5D2F12"/>
    <w:multiLevelType w:val="hybridMultilevel"/>
    <w:tmpl w:val="A768C8D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>
    <w:nsid w:val="3C11257C"/>
    <w:multiLevelType w:val="hybridMultilevel"/>
    <w:tmpl w:val="A056B344"/>
    <w:lvl w:ilvl="0" w:tplc="0415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61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62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63">
    <w:nsid w:val="43642534"/>
    <w:multiLevelType w:val="multilevel"/>
    <w:tmpl w:val="3AAC60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4">
    <w:nsid w:val="43707042"/>
    <w:multiLevelType w:val="hybridMultilevel"/>
    <w:tmpl w:val="7FAA36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>
    <w:nsid w:val="447C0485"/>
    <w:multiLevelType w:val="hybridMultilevel"/>
    <w:tmpl w:val="980A54EC"/>
    <w:lvl w:ilvl="0" w:tplc="6A781D7E">
      <w:start w:val="1"/>
      <w:numFmt w:val="decimal"/>
      <w:lvlText w:val="%1."/>
      <w:lvlJc w:val="left"/>
      <w:pPr>
        <w:ind w:left="3196" w:hanging="360"/>
      </w:pPr>
    </w:lvl>
    <w:lvl w:ilvl="1" w:tplc="04150019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66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7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68">
    <w:nsid w:val="48F10F53"/>
    <w:multiLevelType w:val="multilevel"/>
    <w:tmpl w:val="0B1684C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9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F1C2418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71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2">
    <w:nsid w:val="5524023D"/>
    <w:multiLevelType w:val="hybridMultilevel"/>
    <w:tmpl w:val="2294E41A"/>
    <w:lvl w:ilvl="0" w:tplc="F9F8391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46" w:hanging="360"/>
      </w:pPr>
    </w:lvl>
    <w:lvl w:ilvl="2" w:tplc="0409001B" w:tentative="1">
      <w:start w:val="1"/>
      <w:numFmt w:val="lowerRoman"/>
      <w:lvlText w:val="%3."/>
      <w:lvlJc w:val="right"/>
      <w:pPr>
        <w:ind w:left="2266" w:hanging="180"/>
      </w:pPr>
    </w:lvl>
    <w:lvl w:ilvl="3" w:tplc="0409000F" w:tentative="1">
      <w:start w:val="1"/>
      <w:numFmt w:val="decimal"/>
      <w:lvlText w:val="%4."/>
      <w:lvlJc w:val="left"/>
      <w:pPr>
        <w:ind w:left="2986" w:hanging="360"/>
      </w:pPr>
    </w:lvl>
    <w:lvl w:ilvl="4" w:tplc="04090019" w:tentative="1">
      <w:start w:val="1"/>
      <w:numFmt w:val="lowerLetter"/>
      <w:lvlText w:val="%5."/>
      <w:lvlJc w:val="left"/>
      <w:pPr>
        <w:ind w:left="3706" w:hanging="360"/>
      </w:pPr>
    </w:lvl>
    <w:lvl w:ilvl="5" w:tplc="0409001B" w:tentative="1">
      <w:start w:val="1"/>
      <w:numFmt w:val="lowerRoman"/>
      <w:lvlText w:val="%6."/>
      <w:lvlJc w:val="right"/>
      <w:pPr>
        <w:ind w:left="4426" w:hanging="180"/>
      </w:pPr>
    </w:lvl>
    <w:lvl w:ilvl="6" w:tplc="0409000F" w:tentative="1">
      <w:start w:val="1"/>
      <w:numFmt w:val="decimal"/>
      <w:lvlText w:val="%7."/>
      <w:lvlJc w:val="left"/>
      <w:pPr>
        <w:ind w:left="5146" w:hanging="360"/>
      </w:pPr>
    </w:lvl>
    <w:lvl w:ilvl="7" w:tplc="04090019" w:tentative="1">
      <w:start w:val="1"/>
      <w:numFmt w:val="lowerLetter"/>
      <w:lvlText w:val="%8."/>
      <w:lvlJc w:val="left"/>
      <w:pPr>
        <w:ind w:left="5866" w:hanging="360"/>
      </w:pPr>
    </w:lvl>
    <w:lvl w:ilvl="8" w:tplc="0409001B" w:tentative="1">
      <w:start w:val="1"/>
      <w:numFmt w:val="lowerRoman"/>
      <w:lvlText w:val="%9."/>
      <w:lvlJc w:val="right"/>
      <w:pPr>
        <w:ind w:left="6586" w:hanging="180"/>
      </w:pPr>
    </w:lvl>
  </w:abstractNum>
  <w:abstractNum w:abstractNumId="73">
    <w:nsid w:val="586726CA"/>
    <w:multiLevelType w:val="hybridMultilevel"/>
    <w:tmpl w:val="8BBE718C"/>
    <w:lvl w:ilvl="0" w:tplc="04150001">
      <w:start w:val="1"/>
      <w:numFmt w:val="bullet"/>
      <w:lvlText w:val=""/>
      <w:lvlJc w:val="left"/>
      <w:pPr>
        <w:ind w:left="13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5" w:hanging="360"/>
      </w:pPr>
      <w:rPr>
        <w:rFonts w:ascii="Wingdings" w:hAnsi="Wingdings" w:hint="default"/>
      </w:rPr>
    </w:lvl>
  </w:abstractNum>
  <w:abstractNum w:abstractNumId="74">
    <w:nsid w:val="58F4533E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75">
    <w:nsid w:val="591A70F2"/>
    <w:multiLevelType w:val="hybridMultilevel"/>
    <w:tmpl w:val="524E06BC"/>
    <w:lvl w:ilvl="0" w:tplc="BF94104C">
      <w:start w:val="1"/>
      <w:numFmt w:val="decimal"/>
      <w:lvlText w:val="%1."/>
      <w:lvlJc w:val="left"/>
      <w:pPr>
        <w:ind w:left="121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76">
    <w:nsid w:val="5A18158A"/>
    <w:multiLevelType w:val="multilevel"/>
    <w:tmpl w:val="F148F7F0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77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8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79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80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1">
    <w:nsid w:val="6029468F"/>
    <w:multiLevelType w:val="hybridMultilevel"/>
    <w:tmpl w:val="DBA03CC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83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>
    <w:nsid w:val="66190F6D"/>
    <w:multiLevelType w:val="hybridMultilevel"/>
    <w:tmpl w:val="E0DCF7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7CC3DD2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87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8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89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6E4772B2"/>
    <w:multiLevelType w:val="hybridMultilevel"/>
    <w:tmpl w:val="B27CE274"/>
    <w:lvl w:ilvl="0" w:tplc="04150001">
      <w:start w:val="1"/>
      <w:numFmt w:val="bullet"/>
      <w:lvlText w:val=""/>
      <w:lvlJc w:val="left"/>
      <w:pPr>
        <w:ind w:left="58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93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95">
    <w:nsid w:val="718C69C5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96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97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8">
    <w:nsid w:val="74F82565"/>
    <w:multiLevelType w:val="multilevel"/>
    <w:tmpl w:val="4E72F24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9">
    <w:nsid w:val="7D144B98"/>
    <w:multiLevelType w:val="hybridMultilevel"/>
    <w:tmpl w:val="49D83172"/>
    <w:lvl w:ilvl="0" w:tplc="A7922E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0">
    <w:nsid w:val="7D8767DC"/>
    <w:multiLevelType w:val="hybridMultilevel"/>
    <w:tmpl w:val="BB92491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7DE048F4"/>
    <w:multiLevelType w:val="multilevel"/>
    <w:tmpl w:val="935498E0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02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3">
    <w:nsid w:val="7F0C4705"/>
    <w:multiLevelType w:val="hybridMultilevel"/>
    <w:tmpl w:val="E3863468"/>
    <w:lvl w:ilvl="0" w:tplc="5B320B54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8"/>
    <w:lvlOverride w:ilvl="0">
      <w:startOverride w:val="1"/>
    </w:lvlOverride>
  </w:num>
  <w:num w:numId="2">
    <w:abstractNumId w:val="62"/>
    <w:lvlOverride w:ilvl="0">
      <w:startOverride w:val="1"/>
    </w:lvlOverride>
  </w:num>
  <w:num w:numId="3">
    <w:abstractNumId w:val="45"/>
  </w:num>
  <w:num w:numId="4">
    <w:abstractNumId w:val="32"/>
  </w:num>
  <w:num w:numId="5">
    <w:abstractNumId w:val="48"/>
  </w:num>
  <w:num w:numId="6">
    <w:abstractNumId w:val="44"/>
  </w:num>
  <w:num w:numId="7">
    <w:abstractNumId w:val="28"/>
  </w:num>
  <w:num w:numId="8">
    <w:abstractNumId w:val="39"/>
  </w:num>
  <w:num w:numId="9">
    <w:abstractNumId w:val="99"/>
  </w:num>
  <w:num w:numId="10">
    <w:abstractNumId w:val="31"/>
  </w:num>
  <w:num w:numId="11">
    <w:abstractNumId w:val="35"/>
  </w:num>
  <w:num w:numId="12">
    <w:abstractNumId w:val="49"/>
  </w:num>
  <w:num w:numId="13">
    <w:abstractNumId w:val="60"/>
  </w:num>
  <w:num w:numId="14">
    <w:abstractNumId w:val="82"/>
  </w:num>
  <w:num w:numId="15">
    <w:abstractNumId w:val="47"/>
  </w:num>
  <w:num w:numId="16">
    <w:abstractNumId w:val="94"/>
  </w:num>
  <w:num w:numId="17">
    <w:abstractNumId w:val="75"/>
  </w:num>
  <w:num w:numId="18">
    <w:abstractNumId w:val="101"/>
  </w:num>
  <w:num w:numId="19">
    <w:abstractNumId w:val="21"/>
  </w:num>
  <w:num w:numId="20">
    <w:abstractNumId w:val="20"/>
  </w:num>
  <w:num w:numId="21">
    <w:abstractNumId w:val="40"/>
  </w:num>
  <w:num w:numId="22">
    <w:abstractNumId w:val="23"/>
  </w:num>
  <w:num w:numId="23">
    <w:abstractNumId w:val="93"/>
  </w:num>
  <w:num w:numId="24">
    <w:abstractNumId w:val="18"/>
  </w:num>
  <w:num w:numId="25">
    <w:abstractNumId w:val="43"/>
  </w:num>
  <w:num w:numId="26">
    <w:abstractNumId w:val="51"/>
  </w:num>
  <w:num w:numId="27">
    <w:abstractNumId w:val="27"/>
  </w:num>
  <w:num w:numId="28">
    <w:abstractNumId w:val="88"/>
  </w:num>
  <w:num w:numId="29">
    <w:abstractNumId w:val="100"/>
  </w:num>
  <w:num w:numId="30">
    <w:abstractNumId w:val="97"/>
  </w:num>
  <w:num w:numId="31">
    <w:abstractNumId w:val="53"/>
  </w:num>
  <w:num w:numId="32">
    <w:abstractNumId w:val="41"/>
  </w:num>
  <w:num w:numId="33">
    <w:abstractNumId w:val="67"/>
  </w:num>
  <w:num w:numId="34">
    <w:abstractNumId w:val="19"/>
  </w:num>
  <w:num w:numId="35">
    <w:abstractNumId w:val="63"/>
  </w:num>
  <w:num w:numId="36">
    <w:abstractNumId w:val="83"/>
  </w:num>
  <w:num w:numId="37">
    <w:abstractNumId w:val="92"/>
  </w:num>
  <w:num w:numId="38">
    <w:abstractNumId w:val="25"/>
  </w:num>
  <w:num w:numId="39">
    <w:abstractNumId w:val="79"/>
  </w:num>
  <w:num w:numId="40">
    <w:abstractNumId w:val="61"/>
  </w:num>
  <w:num w:numId="41">
    <w:abstractNumId w:val="77"/>
  </w:num>
  <w:num w:numId="42">
    <w:abstractNumId w:val="90"/>
  </w:num>
  <w:num w:numId="43">
    <w:abstractNumId w:val="89"/>
  </w:num>
  <w:num w:numId="44">
    <w:abstractNumId w:val="80"/>
  </w:num>
  <w:num w:numId="45">
    <w:abstractNumId w:val="87"/>
  </w:num>
  <w:num w:numId="46">
    <w:abstractNumId w:val="102"/>
  </w:num>
  <w:num w:numId="47">
    <w:abstractNumId w:val="46"/>
  </w:num>
  <w:num w:numId="48">
    <w:abstractNumId w:val="66"/>
  </w:num>
  <w:num w:numId="49">
    <w:abstractNumId w:val="69"/>
  </w:num>
  <w:num w:numId="50">
    <w:abstractNumId w:val="57"/>
  </w:num>
  <w:num w:numId="51">
    <w:abstractNumId w:val="71"/>
  </w:num>
  <w:num w:numId="52">
    <w:abstractNumId w:val="34"/>
  </w:num>
  <w:num w:numId="53">
    <w:abstractNumId w:val="96"/>
  </w:num>
  <w:num w:numId="54">
    <w:abstractNumId w:val="24"/>
  </w:num>
  <w:num w:numId="55">
    <w:abstractNumId w:val="36"/>
  </w:num>
  <w:num w:numId="56">
    <w:abstractNumId w:val="103"/>
  </w:num>
  <w:num w:numId="57">
    <w:abstractNumId w:val="55"/>
  </w:num>
  <w:num w:numId="58">
    <w:abstractNumId w:val="64"/>
  </w:num>
  <w:num w:numId="59">
    <w:abstractNumId w:val="74"/>
  </w:num>
  <w:num w:numId="60">
    <w:abstractNumId w:val="52"/>
  </w:num>
  <w:num w:numId="61">
    <w:abstractNumId w:val="50"/>
  </w:num>
  <w:num w:numId="62">
    <w:abstractNumId w:val="37"/>
  </w:num>
  <w:num w:numId="63">
    <w:abstractNumId w:val="70"/>
  </w:num>
  <w:num w:numId="64">
    <w:abstractNumId w:val="86"/>
  </w:num>
  <w:num w:numId="65">
    <w:abstractNumId w:val="65"/>
  </w:num>
  <w:num w:numId="66">
    <w:abstractNumId w:val="29"/>
  </w:num>
  <w:num w:numId="67">
    <w:abstractNumId w:val="76"/>
  </w:num>
  <w:num w:numId="68">
    <w:abstractNumId w:val="38"/>
  </w:num>
  <w:num w:numId="69">
    <w:abstractNumId w:val="68"/>
  </w:num>
  <w:num w:numId="70">
    <w:abstractNumId w:val="84"/>
  </w:num>
  <w:num w:numId="71">
    <w:abstractNumId w:val="98"/>
  </w:num>
  <w:num w:numId="72">
    <w:abstractNumId w:val="56"/>
  </w:num>
  <w:num w:numId="73">
    <w:abstractNumId w:val="95"/>
  </w:num>
  <w:num w:numId="74">
    <w:abstractNumId w:val="30"/>
  </w:num>
  <w:num w:numId="75">
    <w:abstractNumId w:val="73"/>
  </w:num>
  <w:num w:numId="76">
    <w:abstractNumId w:val="33"/>
  </w:num>
  <w:num w:numId="77">
    <w:abstractNumId w:val="16"/>
  </w:num>
  <w:num w:numId="78">
    <w:abstractNumId w:val="85"/>
  </w:num>
  <w:num w:numId="79">
    <w:abstractNumId w:val="22"/>
  </w:num>
  <w:num w:numId="80">
    <w:abstractNumId w:val="54"/>
  </w:num>
  <w:num w:numId="81">
    <w:abstractNumId w:val="81"/>
  </w:num>
  <w:num w:numId="82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42"/>
  </w:num>
  <w:num w:numId="85">
    <w:abstractNumId w:val="91"/>
  </w:num>
  <w:num w:numId="86">
    <w:abstractNumId w:val="59"/>
  </w:num>
  <w:num w:numId="87">
    <w:abstractNumId w:val="17"/>
  </w:num>
  <w:num w:numId="88">
    <w:abstractNumId w:val="26"/>
  </w:num>
  <w:numIdMacAtCleanup w:val="87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Iwona Drzewicz | Łukasiewicz – IMIF">
    <w15:presenceInfo w15:providerId="AD" w15:userId="S::iwona.drzewicz@imif.lukasiewicz.gov.pl::a26f0dbd-0d7a-4f73-ae44-548284a4e1c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defaultTabStop w:val="708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gUAxz/HeywAAAA="/>
  </w:docVars>
  <w:rsids>
    <w:rsidRoot w:val="004E7CFC"/>
    <w:rsid w:val="00000407"/>
    <w:rsid w:val="00000979"/>
    <w:rsid w:val="000035BF"/>
    <w:rsid w:val="00003EE6"/>
    <w:rsid w:val="00004B9C"/>
    <w:rsid w:val="00005969"/>
    <w:rsid w:val="000071AC"/>
    <w:rsid w:val="0001098D"/>
    <w:rsid w:val="000112B0"/>
    <w:rsid w:val="00013EF9"/>
    <w:rsid w:val="000140AC"/>
    <w:rsid w:val="000145A9"/>
    <w:rsid w:val="00014A40"/>
    <w:rsid w:val="00015C29"/>
    <w:rsid w:val="00020591"/>
    <w:rsid w:val="00020784"/>
    <w:rsid w:val="000216F4"/>
    <w:rsid w:val="00022AA4"/>
    <w:rsid w:val="000230BB"/>
    <w:rsid w:val="000240A0"/>
    <w:rsid w:val="00024BB2"/>
    <w:rsid w:val="00026223"/>
    <w:rsid w:val="000265C5"/>
    <w:rsid w:val="00026DFD"/>
    <w:rsid w:val="000312CA"/>
    <w:rsid w:val="0003139A"/>
    <w:rsid w:val="00031663"/>
    <w:rsid w:val="0003223F"/>
    <w:rsid w:val="00032315"/>
    <w:rsid w:val="0003275C"/>
    <w:rsid w:val="0003491C"/>
    <w:rsid w:val="00037571"/>
    <w:rsid w:val="00037B8B"/>
    <w:rsid w:val="00040062"/>
    <w:rsid w:val="00040AA4"/>
    <w:rsid w:val="00040E89"/>
    <w:rsid w:val="00040EB1"/>
    <w:rsid w:val="0004108A"/>
    <w:rsid w:val="00043306"/>
    <w:rsid w:val="00043D5A"/>
    <w:rsid w:val="0004592A"/>
    <w:rsid w:val="000472AF"/>
    <w:rsid w:val="00047C4D"/>
    <w:rsid w:val="0005207D"/>
    <w:rsid w:val="000538F1"/>
    <w:rsid w:val="00053DED"/>
    <w:rsid w:val="0005405A"/>
    <w:rsid w:val="000543FA"/>
    <w:rsid w:val="0005472C"/>
    <w:rsid w:val="0005610A"/>
    <w:rsid w:val="00056414"/>
    <w:rsid w:val="00061DBD"/>
    <w:rsid w:val="00063401"/>
    <w:rsid w:val="00064A3F"/>
    <w:rsid w:val="00067B14"/>
    <w:rsid w:val="000713AB"/>
    <w:rsid w:val="000750A4"/>
    <w:rsid w:val="0007517D"/>
    <w:rsid w:val="00076603"/>
    <w:rsid w:val="000770B1"/>
    <w:rsid w:val="000816F4"/>
    <w:rsid w:val="00081999"/>
    <w:rsid w:val="000853DD"/>
    <w:rsid w:val="00085907"/>
    <w:rsid w:val="0008663A"/>
    <w:rsid w:val="00086AA9"/>
    <w:rsid w:val="00087A24"/>
    <w:rsid w:val="00087C5F"/>
    <w:rsid w:val="0009059D"/>
    <w:rsid w:val="00090761"/>
    <w:rsid w:val="000911E2"/>
    <w:rsid w:val="000914B8"/>
    <w:rsid w:val="0009185C"/>
    <w:rsid w:val="00091DC3"/>
    <w:rsid w:val="000929A5"/>
    <w:rsid w:val="00093406"/>
    <w:rsid w:val="00093D3F"/>
    <w:rsid w:val="00093FEE"/>
    <w:rsid w:val="00094179"/>
    <w:rsid w:val="000947D3"/>
    <w:rsid w:val="00094A2E"/>
    <w:rsid w:val="000960F0"/>
    <w:rsid w:val="00096C03"/>
    <w:rsid w:val="00096FD6"/>
    <w:rsid w:val="00097770"/>
    <w:rsid w:val="000977F5"/>
    <w:rsid w:val="000A13A3"/>
    <w:rsid w:val="000A39B0"/>
    <w:rsid w:val="000A5BBC"/>
    <w:rsid w:val="000A674B"/>
    <w:rsid w:val="000A67DF"/>
    <w:rsid w:val="000A7F43"/>
    <w:rsid w:val="000B0870"/>
    <w:rsid w:val="000B11C0"/>
    <w:rsid w:val="000B161B"/>
    <w:rsid w:val="000B29B7"/>
    <w:rsid w:val="000B355B"/>
    <w:rsid w:val="000B3717"/>
    <w:rsid w:val="000C05DF"/>
    <w:rsid w:val="000C08EE"/>
    <w:rsid w:val="000C0ADA"/>
    <w:rsid w:val="000C22DE"/>
    <w:rsid w:val="000C3A55"/>
    <w:rsid w:val="000C7731"/>
    <w:rsid w:val="000D159C"/>
    <w:rsid w:val="000D198D"/>
    <w:rsid w:val="000D4EAD"/>
    <w:rsid w:val="000D5BE2"/>
    <w:rsid w:val="000D7E0E"/>
    <w:rsid w:val="000E2505"/>
    <w:rsid w:val="000E265E"/>
    <w:rsid w:val="000E4649"/>
    <w:rsid w:val="000E4CB7"/>
    <w:rsid w:val="000E6035"/>
    <w:rsid w:val="000E6C8A"/>
    <w:rsid w:val="000E77F1"/>
    <w:rsid w:val="000F346E"/>
    <w:rsid w:val="000F3FB2"/>
    <w:rsid w:val="000F43CF"/>
    <w:rsid w:val="000F4D7C"/>
    <w:rsid w:val="000F5BB9"/>
    <w:rsid w:val="000F7B6B"/>
    <w:rsid w:val="00100377"/>
    <w:rsid w:val="001045C8"/>
    <w:rsid w:val="00104D61"/>
    <w:rsid w:val="00106757"/>
    <w:rsid w:val="00106F16"/>
    <w:rsid w:val="001077C6"/>
    <w:rsid w:val="00110A21"/>
    <w:rsid w:val="00111C0F"/>
    <w:rsid w:val="00113306"/>
    <w:rsid w:val="001142D7"/>
    <w:rsid w:val="00115E9D"/>
    <w:rsid w:val="00116BE5"/>
    <w:rsid w:val="001177BC"/>
    <w:rsid w:val="00120EF7"/>
    <w:rsid w:val="00121B23"/>
    <w:rsid w:val="00121C72"/>
    <w:rsid w:val="00121D6C"/>
    <w:rsid w:val="001223A6"/>
    <w:rsid w:val="001223E0"/>
    <w:rsid w:val="00122DB8"/>
    <w:rsid w:val="00122ECD"/>
    <w:rsid w:val="00123E03"/>
    <w:rsid w:val="0012442B"/>
    <w:rsid w:val="001249F9"/>
    <w:rsid w:val="00125596"/>
    <w:rsid w:val="00125845"/>
    <w:rsid w:val="00125A2D"/>
    <w:rsid w:val="00126D1C"/>
    <w:rsid w:val="0013292F"/>
    <w:rsid w:val="00133BBA"/>
    <w:rsid w:val="00133C39"/>
    <w:rsid w:val="00134ECA"/>
    <w:rsid w:val="00135273"/>
    <w:rsid w:val="001353EF"/>
    <w:rsid w:val="00135451"/>
    <w:rsid w:val="0013619D"/>
    <w:rsid w:val="0013662E"/>
    <w:rsid w:val="001373A9"/>
    <w:rsid w:val="00141386"/>
    <w:rsid w:val="00143435"/>
    <w:rsid w:val="001439F9"/>
    <w:rsid w:val="001454BD"/>
    <w:rsid w:val="00145B12"/>
    <w:rsid w:val="001464B1"/>
    <w:rsid w:val="001476F6"/>
    <w:rsid w:val="0015215B"/>
    <w:rsid w:val="0015248A"/>
    <w:rsid w:val="00153810"/>
    <w:rsid w:val="00154F7D"/>
    <w:rsid w:val="00157410"/>
    <w:rsid w:val="00162441"/>
    <w:rsid w:val="00162515"/>
    <w:rsid w:val="0016504F"/>
    <w:rsid w:val="001656F8"/>
    <w:rsid w:val="001659DE"/>
    <w:rsid w:val="00165E76"/>
    <w:rsid w:val="00166D1B"/>
    <w:rsid w:val="00167BA5"/>
    <w:rsid w:val="00167D4B"/>
    <w:rsid w:val="001717BB"/>
    <w:rsid w:val="00171997"/>
    <w:rsid w:val="0017325D"/>
    <w:rsid w:val="00173E31"/>
    <w:rsid w:val="00174123"/>
    <w:rsid w:val="00175AFF"/>
    <w:rsid w:val="00176517"/>
    <w:rsid w:val="0017653A"/>
    <w:rsid w:val="00176F3F"/>
    <w:rsid w:val="00181A94"/>
    <w:rsid w:val="00181EE5"/>
    <w:rsid w:val="001826F4"/>
    <w:rsid w:val="001827CB"/>
    <w:rsid w:val="00182AA0"/>
    <w:rsid w:val="0018488D"/>
    <w:rsid w:val="0018509A"/>
    <w:rsid w:val="00185A4D"/>
    <w:rsid w:val="00185CCB"/>
    <w:rsid w:val="00185E3A"/>
    <w:rsid w:val="00186905"/>
    <w:rsid w:val="00187C28"/>
    <w:rsid w:val="001907F7"/>
    <w:rsid w:val="00190918"/>
    <w:rsid w:val="00191823"/>
    <w:rsid w:val="00192578"/>
    <w:rsid w:val="00193AC5"/>
    <w:rsid w:val="00195CC5"/>
    <w:rsid w:val="00196CDE"/>
    <w:rsid w:val="001977C3"/>
    <w:rsid w:val="001A128E"/>
    <w:rsid w:val="001A2110"/>
    <w:rsid w:val="001A2212"/>
    <w:rsid w:val="001A27D2"/>
    <w:rsid w:val="001A2DBA"/>
    <w:rsid w:val="001A3499"/>
    <w:rsid w:val="001A46C0"/>
    <w:rsid w:val="001A48CB"/>
    <w:rsid w:val="001A4B48"/>
    <w:rsid w:val="001A578C"/>
    <w:rsid w:val="001A6060"/>
    <w:rsid w:val="001A6243"/>
    <w:rsid w:val="001A76C9"/>
    <w:rsid w:val="001B090E"/>
    <w:rsid w:val="001B151A"/>
    <w:rsid w:val="001B2F66"/>
    <w:rsid w:val="001B336F"/>
    <w:rsid w:val="001B516D"/>
    <w:rsid w:val="001B55BD"/>
    <w:rsid w:val="001B56CE"/>
    <w:rsid w:val="001B7402"/>
    <w:rsid w:val="001B757A"/>
    <w:rsid w:val="001C0AA0"/>
    <w:rsid w:val="001C0D97"/>
    <w:rsid w:val="001C237D"/>
    <w:rsid w:val="001C3D60"/>
    <w:rsid w:val="001C3D79"/>
    <w:rsid w:val="001C4DDD"/>
    <w:rsid w:val="001C591B"/>
    <w:rsid w:val="001C5D16"/>
    <w:rsid w:val="001C5D9A"/>
    <w:rsid w:val="001C6B24"/>
    <w:rsid w:val="001D0090"/>
    <w:rsid w:val="001D0B12"/>
    <w:rsid w:val="001D189F"/>
    <w:rsid w:val="001D27D9"/>
    <w:rsid w:val="001D39DA"/>
    <w:rsid w:val="001D6311"/>
    <w:rsid w:val="001D65E9"/>
    <w:rsid w:val="001D7454"/>
    <w:rsid w:val="001D7903"/>
    <w:rsid w:val="001E2384"/>
    <w:rsid w:val="001E2F42"/>
    <w:rsid w:val="001E3E85"/>
    <w:rsid w:val="001E6AD5"/>
    <w:rsid w:val="001E7698"/>
    <w:rsid w:val="001E7EC2"/>
    <w:rsid w:val="001F0530"/>
    <w:rsid w:val="001F0E95"/>
    <w:rsid w:val="001F124B"/>
    <w:rsid w:val="001F1BD6"/>
    <w:rsid w:val="001F39F2"/>
    <w:rsid w:val="001F42A2"/>
    <w:rsid w:val="001F52DD"/>
    <w:rsid w:val="001F5311"/>
    <w:rsid w:val="001F58DB"/>
    <w:rsid w:val="001F5D5B"/>
    <w:rsid w:val="001F5FB8"/>
    <w:rsid w:val="001F6072"/>
    <w:rsid w:val="001F76C3"/>
    <w:rsid w:val="002009EA"/>
    <w:rsid w:val="00203438"/>
    <w:rsid w:val="00204521"/>
    <w:rsid w:val="00205826"/>
    <w:rsid w:val="002058EB"/>
    <w:rsid w:val="0020761F"/>
    <w:rsid w:val="002079FF"/>
    <w:rsid w:val="002103E7"/>
    <w:rsid w:val="0021160F"/>
    <w:rsid w:val="00211EDA"/>
    <w:rsid w:val="002137BB"/>
    <w:rsid w:val="002149BA"/>
    <w:rsid w:val="002155C5"/>
    <w:rsid w:val="002161B5"/>
    <w:rsid w:val="0021621D"/>
    <w:rsid w:val="00220CAF"/>
    <w:rsid w:val="00220E66"/>
    <w:rsid w:val="00220F6D"/>
    <w:rsid w:val="0022147B"/>
    <w:rsid w:val="00221631"/>
    <w:rsid w:val="00222C85"/>
    <w:rsid w:val="0022362E"/>
    <w:rsid w:val="00224B59"/>
    <w:rsid w:val="00227161"/>
    <w:rsid w:val="00227FC2"/>
    <w:rsid w:val="00231410"/>
    <w:rsid w:val="002317AB"/>
    <w:rsid w:val="00231C85"/>
    <w:rsid w:val="0023482C"/>
    <w:rsid w:val="0023522B"/>
    <w:rsid w:val="00235305"/>
    <w:rsid w:val="0023553B"/>
    <w:rsid w:val="0023554E"/>
    <w:rsid w:val="00235A13"/>
    <w:rsid w:val="0023656B"/>
    <w:rsid w:val="002401E0"/>
    <w:rsid w:val="00240ED4"/>
    <w:rsid w:val="002414C7"/>
    <w:rsid w:val="0024195A"/>
    <w:rsid w:val="0024502A"/>
    <w:rsid w:val="002471CB"/>
    <w:rsid w:val="0024737B"/>
    <w:rsid w:val="0024796D"/>
    <w:rsid w:val="00247CF0"/>
    <w:rsid w:val="002503E9"/>
    <w:rsid w:val="0025084C"/>
    <w:rsid w:val="002515CA"/>
    <w:rsid w:val="00251876"/>
    <w:rsid w:val="00252FB1"/>
    <w:rsid w:val="00253031"/>
    <w:rsid w:val="00254429"/>
    <w:rsid w:val="00255B7A"/>
    <w:rsid w:val="0025645F"/>
    <w:rsid w:val="002571E6"/>
    <w:rsid w:val="00261565"/>
    <w:rsid w:val="00261C41"/>
    <w:rsid w:val="002623B3"/>
    <w:rsid w:val="00264B2E"/>
    <w:rsid w:val="002655B2"/>
    <w:rsid w:val="00265DBB"/>
    <w:rsid w:val="00266015"/>
    <w:rsid w:val="002667B5"/>
    <w:rsid w:val="00270B1F"/>
    <w:rsid w:val="00270F9B"/>
    <w:rsid w:val="002713E9"/>
    <w:rsid w:val="002717BA"/>
    <w:rsid w:val="00275606"/>
    <w:rsid w:val="00277DC2"/>
    <w:rsid w:val="00277F97"/>
    <w:rsid w:val="00281747"/>
    <w:rsid w:val="00281CA2"/>
    <w:rsid w:val="00283032"/>
    <w:rsid w:val="00283231"/>
    <w:rsid w:val="00283899"/>
    <w:rsid w:val="0028446D"/>
    <w:rsid w:val="00284617"/>
    <w:rsid w:val="00284925"/>
    <w:rsid w:val="00284D4B"/>
    <w:rsid w:val="00286DC2"/>
    <w:rsid w:val="002872B4"/>
    <w:rsid w:val="00290865"/>
    <w:rsid w:val="00290A3E"/>
    <w:rsid w:val="00290E1F"/>
    <w:rsid w:val="00291368"/>
    <w:rsid w:val="00291530"/>
    <w:rsid w:val="002918F5"/>
    <w:rsid w:val="002943C6"/>
    <w:rsid w:val="00294F77"/>
    <w:rsid w:val="002961DB"/>
    <w:rsid w:val="002970CB"/>
    <w:rsid w:val="00297584"/>
    <w:rsid w:val="002A0006"/>
    <w:rsid w:val="002A041B"/>
    <w:rsid w:val="002A0BDA"/>
    <w:rsid w:val="002A1180"/>
    <w:rsid w:val="002A278C"/>
    <w:rsid w:val="002A2B1C"/>
    <w:rsid w:val="002A347E"/>
    <w:rsid w:val="002A35E6"/>
    <w:rsid w:val="002A3FE1"/>
    <w:rsid w:val="002A4A54"/>
    <w:rsid w:val="002A652A"/>
    <w:rsid w:val="002A678E"/>
    <w:rsid w:val="002A6A68"/>
    <w:rsid w:val="002B1880"/>
    <w:rsid w:val="002B2425"/>
    <w:rsid w:val="002B264C"/>
    <w:rsid w:val="002B26AB"/>
    <w:rsid w:val="002B297D"/>
    <w:rsid w:val="002B6798"/>
    <w:rsid w:val="002C0810"/>
    <w:rsid w:val="002C2BCF"/>
    <w:rsid w:val="002C38C9"/>
    <w:rsid w:val="002C4255"/>
    <w:rsid w:val="002C5735"/>
    <w:rsid w:val="002C6CB6"/>
    <w:rsid w:val="002D0044"/>
    <w:rsid w:val="002D02DD"/>
    <w:rsid w:val="002D2292"/>
    <w:rsid w:val="002D2F10"/>
    <w:rsid w:val="002D34BE"/>
    <w:rsid w:val="002D4BCC"/>
    <w:rsid w:val="002D6E8D"/>
    <w:rsid w:val="002E22B4"/>
    <w:rsid w:val="002E2A1C"/>
    <w:rsid w:val="002E2E73"/>
    <w:rsid w:val="002E35D9"/>
    <w:rsid w:val="002E444C"/>
    <w:rsid w:val="002E46A4"/>
    <w:rsid w:val="002E48FB"/>
    <w:rsid w:val="002E6282"/>
    <w:rsid w:val="002E7C54"/>
    <w:rsid w:val="002F05AC"/>
    <w:rsid w:val="002F05C4"/>
    <w:rsid w:val="002F283A"/>
    <w:rsid w:val="002F41BE"/>
    <w:rsid w:val="002F42D8"/>
    <w:rsid w:val="002F4753"/>
    <w:rsid w:val="002F5DBD"/>
    <w:rsid w:val="002F76AB"/>
    <w:rsid w:val="002F7BC4"/>
    <w:rsid w:val="0030049D"/>
    <w:rsid w:val="00304D86"/>
    <w:rsid w:val="003078A8"/>
    <w:rsid w:val="00310D8A"/>
    <w:rsid w:val="003166B8"/>
    <w:rsid w:val="00316F26"/>
    <w:rsid w:val="00317BB5"/>
    <w:rsid w:val="00320E1A"/>
    <w:rsid w:val="00325DFE"/>
    <w:rsid w:val="003263F0"/>
    <w:rsid w:val="0032706F"/>
    <w:rsid w:val="00331641"/>
    <w:rsid w:val="003335FC"/>
    <w:rsid w:val="00333A83"/>
    <w:rsid w:val="00333B25"/>
    <w:rsid w:val="00333E8C"/>
    <w:rsid w:val="0033411E"/>
    <w:rsid w:val="00340982"/>
    <w:rsid w:val="003410ED"/>
    <w:rsid w:val="00341BA8"/>
    <w:rsid w:val="003424F6"/>
    <w:rsid w:val="003515BC"/>
    <w:rsid w:val="00351805"/>
    <w:rsid w:val="00352289"/>
    <w:rsid w:val="00352CAA"/>
    <w:rsid w:val="00353E77"/>
    <w:rsid w:val="003549D2"/>
    <w:rsid w:val="003550E7"/>
    <w:rsid w:val="00355E35"/>
    <w:rsid w:val="00356307"/>
    <w:rsid w:val="003605D4"/>
    <w:rsid w:val="00360C21"/>
    <w:rsid w:val="00364C21"/>
    <w:rsid w:val="003663C3"/>
    <w:rsid w:val="00366C39"/>
    <w:rsid w:val="00367AA1"/>
    <w:rsid w:val="00370B48"/>
    <w:rsid w:val="003721F0"/>
    <w:rsid w:val="00373A43"/>
    <w:rsid w:val="003740C5"/>
    <w:rsid w:val="003740D4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60B0"/>
    <w:rsid w:val="00386D26"/>
    <w:rsid w:val="0039520B"/>
    <w:rsid w:val="0039523E"/>
    <w:rsid w:val="0039711B"/>
    <w:rsid w:val="00397701"/>
    <w:rsid w:val="003A0170"/>
    <w:rsid w:val="003A14EB"/>
    <w:rsid w:val="003A173D"/>
    <w:rsid w:val="003A33A1"/>
    <w:rsid w:val="003A3E00"/>
    <w:rsid w:val="003A4BC6"/>
    <w:rsid w:val="003A5494"/>
    <w:rsid w:val="003A54F9"/>
    <w:rsid w:val="003A664F"/>
    <w:rsid w:val="003B2068"/>
    <w:rsid w:val="003B2252"/>
    <w:rsid w:val="003B3884"/>
    <w:rsid w:val="003B46C0"/>
    <w:rsid w:val="003B529D"/>
    <w:rsid w:val="003B617E"/>
    <w:rsid w:val="003B68A7"/>
    <w:rsid w:val="003B76C6"/>
    <w:rsid w:val="003B776E"/>
    <w:rsid w:val="003C047A"/>
    <w:rsid w:val="003C15FB"/>
    <w:rsid w:val="003C1CD2"/>
    <w:rsid w:val="003C2B10"/>
    <w:rsid w:val="003C3EFB"/>
    <w:rsid w:val="003C44DD"/>
    <w:rsid w:val="003C4AA7"/>
    <w:rsid w:val="003C5C50"/>
    <w:rsid w:val="003C6353"/>
    <w:rsid w:val="003C6513"/>
    <w:rsid w:val="003C6DF4"/>
    <w:rsid w:val="003C6E15"/>
    <w:rsid w:val="003C7602"/>
    <w:rsid w:val="003D04DB"/>
    <w:rsid w:val="003D093B"/>
    <w:rsid w:val="003D0D44"/>
    <w:rsid w:val="003D0D6B"/>
    <w:rsid w:val="003D26D6"/>
    <w:rsid w:val="003D2FB8"/>
    <w:rsid w:val="003D404F"/>
    <w:rsid w:val="003D4BD6"/>
    <w:rsid w:val="003D5A66"/>
    <w:rsid w:val="003D719C"/>
    <w:rsid w:val="003E0A14"/>
    <w:rsid w:val="003E150B"/>
    <w:rsid w:val="003E1A33"/>
    <w:rsid w:val="003E1B91"/>
    <w:rsid w:val="003E1E25"/>
    <w:rsid w:val="003E22FB"/>
    <w:rsid w:val="003E2527"/>
    <w:rsid w:val="003E2C55"/>
    <w:rsid w:val="003E2DC0"/>
    <w:rsid w:val="003E2DF5"/>
    <w:rsid w:val="003E3109"/>
    <w:rsid w:val="003E42E7"/>
    <w:rsid w:val="003E56FF"/>
    <w:rsid w:val="003E5B56"/>
    <w:rsid w:val="003E6BD9"/>
    <w:rsid w:val="003E6D02"/>
    <w:rsid w:val="003E72C2"/>
    <w:rsid w:val="003E74FF"/>
    <w:rsid w:val="003E7C7A"/>
    <w:rsid w:val="003F1E1D"/>
    <w:rsid w:val="003F2900"/>
    <w:rsid w:val="003F3E78"/>
    <w:rsid w:val="003F4E6E"/>
    <w:rsid w:val="003F59A0"/>
    <w:rsid w:val="003F649F"/>
    <w:rsid w:val="003F6597"/>
    <w:rsid w:val="003F6B61"/>
    <w:rsid w:val="003F775F"/>
    <w:rsid w:val="003F796C"/>
    <w:rsid w:val="0040008C"/>
    <w:rsid w:val="00400274"/>
    <w:rsid w:val="004009FB"/>
    <w:rsid w:val="00403487"/>
    <w:rsid w:val="004044C5"/>
    <w:rsid w:val="00404D34"/>
    <w:rsid w:val="004057EA"/>
    <w:rsid w:val="00405C20"/>
    <w:rsid w:val="004063C6"/>
    <w:rsid w:val="00406A09"/>
    <w:rsid w:val="00406EB2"/>
    <w:rsid w:val="00410B01"/>
    <w:rsid w:val="0041377A"/>
    <w:rsid w:val="0041424F"/>
    <w:rsid w:val="00417A4C"/>
    <w:rsid w:val="00417F3A"/>
    <w:rsid w:val="00422824"/>
    <w:rsid w:val="00422F68"/>
    <w:rsid w:val="00423B14"/>
    <w:rsid w:val="00424325"/>
    <w:rsid w:val="004247B2"/>
    <w:rsid w:val="00424CF2"/>
    <w:rsid w:val="0042723D"/>
    <w:rsid w:val="00427910"/>
    <w:rsid w:val="00427B49"/>
    <w:rsid w:val="00427BF3"/>
    <w:rsid w:val="004303F7"/>
    <w:rsid w:val="004306CF"/>
    <w:rsid w:val="00430969"/>
    <w:rsid w:val="00430B5A"/>
    <w:rsid w:val="004332AB"/>
    <w:rsid w:val="004360B5"/>
    <w:rsid w:val="00437B3A"/>
    <w:rsid w:val="00437CBB"/>
    <w:rsid w:val="00442754"/>
    <w:rsid w:val="004441A3"/>
    <w:rsid w:val="00444705"/>
    <w:rsid w:val="004447B1"/>
    <w:rsid w:val="004461A3"/>
    <w:rsid w:val="0044658F"/>
    <w:rsid w:val="00447454"/>
    <w:rsid w:val="00452407"/>
    <w:rsid w:val="00452550"/>
    <w:rsid w:val="00453C8A"/>
    <w:rsid w:val="00453EDD"/>
    <w:rsid w:val="00453F0B"/>
    <w:rsid w:val="004541BC"/>
    <w:rsid w:val="00454CEE"/>
    <w:rsid w:val="00455850"/>
    <w:rsid w:val="0045611C"/>
    <w:rsid w:val="004568CE"/>
    <w:rsid w:val="00460BB1"/>
    <w:rsid w:val="00462F33"/>
    <w:rsid w:val="00464E61"/>
    <w:rsid w:val="0046534A"/>
    <w:rsid w:val="00465BC4"/>
    <w:rsid w:val="0046621E"/>
    <w:rsid w:val="004678B8"/>
    <w:rsid w:val="00471B40"/>
    <w:rsid w:val="004726FB"/>
    <w:rsid w:val="00473B87"/>
    <w:rsid w:val="004740AD"/>
    <w:rsid w:val="0047454D"/>
    <w:rsid w:val="00474603"/>
    <w:rsid w:val="00474FB2"/>
    <w:rsid w:val="004756B8"/>
    <w:rsid w:val="00475C0A"/>
    <w:rsid w:val="0047623C"/>
    <w:rsid w:val="00476B50"/>
    <w:rsid w:val="00476E5A"/>
    <w:rsid w:val="004774F7"/>
    <w:rsid w:val="0048060B"/>
    <w:rsid w:val="00481013"/>
    <w:rsid w:val="0048132F"/>
    <w:rsid w:val="00481486"/>
    <w:rsid w:val="0048165D"/>
    <w:rsid w:val="00483952"/>
    <w:rsid w:val="00484ADB"/>
    <w:rsid w:val="00484EA9"/>
    <w:rsid w:val="00485080"/>
    <w:rsid w:val="0048716D"/>
    <w:rsid w:val="00487AF3"/>
    <w:rsid w:val="0049266A"/>
    <w:rsid w:val="00492963"/>
    <w:rsid w:val="00493FC1"/>
    <w:rsid w:val="00494092"/>
    <w:rsid w:val="00494203"/>
    <w:rsid w:val="00494ABF"/>
    <w:rsid w:val="00494B6B"/>
    <w:rsid w:val="004A14DE"/>
    <w:rsid w:val="004A347D"/>
    <w:rsid w:val="004A4D77"/>
    <w:rsid w:val="004A4EB5"/>
    <w:rsid w:val="004A6CCD"/>
    <w:rsid w:val="004A7FF0"/>
    <w:rsid w:val="004B2A5F"/>
    <w:rsid w:val="004B337D"/>
    <w:rsid w:val="004B39F3"/>
    <w:rsid w:val="004B5E62"/>
    <w:rsid w:val="004B7BEC"/>
    <w:rsid w:val="004C05A5"/>
    <w:rsid w:val="004C134B"/>
    <w:rsid w:val="004C19DB"/>
    <w:rsid w:val="004C1CA4"/>
    <w:rsid w:val="004C503A"/>
    <w:rsid w:val="004C7142"/>
    <w:rsid w:val="004C7771"/>
    <w:rsid w:val="004D0D93"/>
    <w:rsid w:val="004D1E54"/>
    <w:rsid w:val="004D2C71"/>
    <w:rsid w:val="004D537E"/>
    <w:rsid w:val="004E2003"/>
    <w:rsid w:val="004E46C6"/>
    <w:rsid w:val="004E4CE4"/>
    <w:rsid w:val="004E5E8C"/>
    <w:rsid w:val="004E6ABB"/>
    <w:rsid w:val="004E703C"/>
    <w:rsid w:val="004E7CFC"/>
    <w:rsid w:val="004F075E"/>
    <w:rsid w:val="004F0DCF"/>
    <w:rsid w:val="004F332C"/>
    <w:rsid w:val="004F3726"/>
    <w:rsid w:val="004F4CA5"/>
    <w:rsid w:val="004F5148"/>
    <w:rsid w:val="004F5C4F"/>
    <w:rsid w:val="004F5F28"/>
    <w:rsid w:val="004F650E"/>
    <w:rsid w:val="004F7AD9"/>
    <w:rsid w:val="005004DE"/>
    <w:rsid w:val="0050091C"/>
    <w:rsid w:val="00500B31"/>
    <w:rsid w:val="00500C59"/>
    <w:rsid w:val="005011D9"/>
    <w:rsid w:val="00501C8F"/>
    <w:rsid w:val="0050215E"/>
    <w:rsid w:val="00502174"/>
    <w:rsid w:val="00502D3C"/>
    <w:rsid w:val="00502E80"/>
    <w:rsid w:val="00502E9A"/>
    <w:rsid w:val="0050338B"/>
    <w:rsid w:val="00503600"/>
    <w:rsid w:val="00503FC7"/>
    <w:rsid w:val="00506001"/>
    <w:rsid w:val="00506F50"/>
    <w:rsid w:val="005070BC"/>
    <w:rsid w:val="0050740B"/>
    <w:rsid w:val="00507AE5"/>
    <w:rsid w:val="00510C8C"/>
    <w:rsid w:val="00510E81"/>
    <w:rsid w:val="00512654"/>
    <w:rsid w:val="00512FA5"/>
    <w:rsid w:val="00513D2D"/>
    <w:rsid w:val="00514B1B"/>
    <w:rsid w:val="0051523E"/>
    <w:rsid w:val="00515B8C"/>
    <w:rsid w:val="00516D90"/>
    <w:rsid w:val="00517D47"/>
    <w:rsid w:val="00520185"/>
    <w:rsid w:val="0052065A"/>
    <w:rsid w:val="00520B6A"/>
    <w:rsid w:val="005219BA"/>
    <w:rsid w:val="00521B2C"/>
    <w:rsid w:val="00522E37"/>
    <w:rsid w:val="00523369"/>
    <w:rsid w:val="005252A6"/>
    <w:rsid w:val="005273A1"/>
    <w:rsid w:val="0052751F"/>
    <w:rsid w:val="00531F8D"/>
    <w:rsid w:val="005327EF"/>
    <w:rsid w:val="00532CED"/>
    <w:rsid w:val="00532DF0"/>
    <w:rsid w:val="005343DC"/>
    <w:rsid w:val="00535B9B"/>
    <w:rsid w:val="00536A0C"/>
    <w:rsid w:val="0053785C"/>
    <w:rsid w:val="00540AE2"/>
    <w:rsid w:val="005419B4"/>
    <w:rsid w:val="00542FDC"/>
    <w:rsid w:val="00543D97"/>
    <w:rsid w:val="00544C7A"/>
    <w:rsid w:val="0054670E"/>
    <w:rsid w:val="00546867"/>
    <w:rsid w:val="00546AA5"/>
    <w:rsid w:val="005520DD"/>
    <w:rsid w:val="005525FD"/>
    <w:rsid w:val="00553021"/>
    <w:rsid w:val="005546B4"/>
    <w:rsid w:val="00554DF0"/>
    <w:rsid w:val="00555078"/>
    <w:rsid w:val="005609FC"/>
    <w:rsid w:val="00560B60"/>
    <w:rsid w:val="00560E36"/>
    <w:rsid w:val="005611E0"/>
    <w:rsid w:val="00563C85"/>
    <w:rsid w:val="0056482D"/>
    <w:rsid w:val="00564D42"/>
    <w:rsid w:val="005662A3"/>
    <w:rsid w:val="00566E12"/>
    <w:rsid w:val="0056730F"/>
    <w:rsid w:val="00567D6B"/>
    <w:rsid w:val="00573497"/>
    <w:rsid w:val="00574148"/>
    <w:rsid w:val="005753C2"/>
    <w:rsid w:val="00575D37"/>
    <w:rsid w:val="00576002"/>
    <w:rsid w:val="00577400"/>
    <w:rsid w:val="005778B1"/>
    <w:rsid w:val="005778B4"/>
    <w:rsid w:val="00580135"/>
    <w:rsid w:val="0058020A"/>
    <w:rsid w:val="005808B3"/>
    <w:rsid w:val="0058118E"/>
    <w:rsid w:val="00583BD8"/>
    <w:rsid w:val="00584E70"/>
    <w:rsid w:val="0058704D"/>
    <w:rsid w:val="00587E36"/>
    <w:rsid w:val="00590837"/>
    <w:rsid w:val="00590EB5"/>
    <w:rsid w:val="00590EC1"/>
    <w:rsid w:val="005929FF"/>
    <w:rsid w:val="00592F29"/>
    <w:rsid w:val="0059347F"/>
    <w:rsid w:val="00596664"/>
    <w:rsid w:val="005A2309"/>
    <w:rsid w:val="005A236B"/>
    <w:rsid w:val="005A2903"/>
    <w:rsid w:val="005A4282"/>
    <w:rsid w:val="005A4BA2"/>
    <w:rsid w:val="005A4F52"/>
    <w:rsid w:val="005A5205"/>
    <w:rsid w:val="005A5AD1"/>
    <w:rsid w:val="005B034B"/>
    <w:rsid w:val="005B0FE6"/>
    <w:rsid w:val="005B2F45"/>
    <w:rsid w:val="005B4B14"/>
    <w:rsid w:val="005B501C"/>
    <w:rsid w:val="005B66C0"/>
    <w:rsid w:val="005B7D2C"/>
    <w:rsid w:val="005C1463"/>
    <w:rsid w:val="005C15B4"/>
    <w:rsid w:val="005C2E90"/>
    <w:rsid w:val="005C371B"/>
    <w:rsid w:val="005C4AF5"/>
    <w:rsid w:val="005C53D1"/>
    <w:rsid w:val="005C7384"/>
    <w:rsid w:val="005C7CAB"/>
    <w:rsid w:val="005D0F70"/>
    <w:rsid w:val="005D14A4"/>
    <w:rsid w:val="005D2BE0"/>
    <w:rsid w:val="005D78E8"/>
    <w:rsid w:val="005E0C00"/>
    <w:rsid w:val="005E0C6B"/>
    <w:rsid w:val="005E346E"/>
    <w:rsid w:val="005E536F"/>
    <w:rsid w:val="005E56CC"/>
    <w:rsid w:val="005E5865"/>
    <w:rsid w:val="005E7FB6"/>
    <w:rsid w:val="005F013A"/>
    <w:rsid w:val="005F04FF"/>
    <w:rsid w:val="005F2BF4"/>
    <w:rsid w:val="005F638D"/>
    <w:rsid w:val="005F6D6C"/>
    <w:rsid w:val="005F6DDF"/>
    <w:rsid w:val="006016FC"/>
    <w:rsid w:val="0060199B"/>
    <w:rsid w:val="00602BAA"/>
    <w:rsid w:val="006033B4"/>
    <w:rsid w:val="00603D6C"/>
    <w:rsid w:val="0060420F"/>
    <w:rsid w:val="00607B01"/>
    <w:rsid w:val="00607D49"/>
    <w:rsid w:val="0061003B"/>
    <w:rsid w:val="00612775"/>
    <w:rsid w:val="00613E0D"/>
    <w:rsid w:val="00613E33"/>
    <w:rsid w:val="00614F0A"/>
    <w:rsid w:val="0061547F"/>
    <w:rsid w:val="006168E4"/>
    <w:rsid w:val="00616A28"/>
    <w:rsid w:val="0062097C"/>
    <w:rsid w:val="006229E3"/>
    <w:rsid w:val="00625970"/>
    <w:rsid w:val="0062654E"/>
    <w:rsid w:val="00626F2E"/>
    <w:rsid w:val="00630F46"/>
    <w:rsid w:val="006323EA"/>
    <w:rsid w:val="0063380B"/>
    <w:rsid w:val="00633B1F"/>
    <w:rsid w:val="00634F4D"/>
    <w:rsid w:val="006358CE"/>
    <w:rsid w:val="0063668D"/>
    <w:rsid w:val="00636E7F"/>
    <w:rsid w:val="00637F2A"/>
    <w:rsid w:val="006402D6"/>
    <w:rsid w:val="00640AFB"/>
    <w:rsid w:val="00640B35"/>
    <w:rsid w:val="006428E9"/>
    <w:rsid w:val="0064357A"/>
    <w:rsid w:val="00645FB6"/>
    <w:rsid w:val="00646488"/>
    <w:rsid w:val="00646C57"/>
    <w:rsid w:val="00650580"/>
    <w:rsid w:val="006549E6"/>
    <w:rsid w:val="006559E9"/>
    <w:rsid w:val="00655D4B"/>
    <w:rsid w:val="00655EAE"/>
    <w:rsid w:val="006602AF"/>
    <w:rsid w:val="0066064D"/>
    <w:rsid w:val="00660929"/>
    <w:rsid w:val="00660CD5"/>
    <w:rsid w:val="0066296E"/>
    <w:rsid w:val="00662CED"/>
    <w:rsid w:val="00664A28"/>
    <w:rsid w:val="00664A70"/>
    <w:rsid w:val="00664E86"/>
    <w:rsid w:val="006653DC"/>
    <w:rsid w:val="00665C4D"/>
    <w:rsid w:val="006660CD"/>
    <w:rsid w:val="00666E75"/>
    <w:rsid w:val="006672E7"/>
    <w:rsid w:val="0066799D"/>
    <w:rsid w:val="0067135D"/>
    <w:rsid w:val="006714B7"/>
    <w:rsid w:val="00671F28"/>
    <w:rsid w:val="00672060"/>
    <w:rsid w:val="00672958"/>
    <w:rsid w:val="00672D20"/>
    <w:rsid w:val="006754FB"/>
    <w:rsid w:val="006764CE"/>
    <w:rsid w:val="00676960"/>
    <w:rsid w:val="00676C7C"/>
    <w:rsid w:val="00682665"/>
    <w:rsid w:val="006838D5"/>
    <w:rsid w:val="00683B20"/>
    <w:rsid w:val="00684BB1"/>
    <w:rsid w:val="00685A62"/>
    <w:rsid w:val="00685C83"/>
    <w:rsid w:val="006863DC"/>
    <w:rsid w:val="00686972"/>
    <w:rsid w:val="00690090"/>
    <w:rsid w:val="00690AD8"/>
    <w:rsid w:val="00690BD2"/>
    <w:rsid w:val="00691301"/>
    <w:rsid w:val="00691606"/>
    <w:rsid w:val="00692483"/>
    <w:rsid w:val="00694D55"/>
    <w:rsid w:val="0069564D"/>
    <w:rsid w:val="00695AF9"/>
    <w:rsid w:val="00695F45"/>
    <w:rsid w:val="00697614"/>
    <w:rsid w:val="00697BE9"/>
    <w:rsid w:val="006A1571"/>
    <w:rsid w:val="006A233D"/>
    <w:rsid w:val="006A2360"/>
    <w:rsid w:val="006A392A"/>
    <w:rsid w:val="006A6E09"/>
    <w:rsid w:val="006A6EB7"/>
    <w:rsid w:val="006A6F68"/>
    <w:rsid w:val="006B204B"/>
    <w:rsid w:val="006B3C21"/>
    <w:rsid w:val="006B3FDB"/>
    <w:rsid w:val="006B53AD"/>
    <w:rsid w:val="006B6796"/>
    <w:rsid w:val="006B73A7"/>
    <w:rsid w:val="006C0D2D"/>
    <w:rsid w:val="006C12B2"/>
    <w:rsid w:val="006C1F77"/>
    <w:rsid w:val="006C2555"/>
    <w:rsid w:val="006C3B64"/>
    <w:rsid w:val="006C62FE"/>
    <w:rsid w:val="006C7392"/>
    <w:rsid w:val="006C7CA6"/>
    <w:rsid w:val="006D136B"/>
    <w:rsid w:val="006D32BC"/>
    <w:rsid w:val="006D3582"/>
    <w:rsid w:val="006D43D5"/>
    <w:rsid w:val="006D4891"/>
    <w:rsid w:val="006D5B41"/>
    <w:rsid w:val="006D63D1"/>
    <w:rsid w:val="006E0532"/>
    <w:rsid w:val="006E37EB"/>
    <w:rsid w:val="006E4D54"/>
    <w:rsid w:val="006E534D"/>
    <w:rsid w:val="006E6C2B"/>
    <w:rsid w:val="006F0AAA"/>
    <w:rsid w:val="006F0AEF"/>
    <w:rsid w:val="006F0D75"/>
    <w:rsid w:val="006F1898"/>
    <w:rsid w:val="006F2F4E"/>
    <w:rsid w:val="006F3262"/>
    <w:rsid w:val="006F405D"/>
    <w:rsid w:val="006F71AA"/>
    <w:rsid w:val="006F75EF"/>
    <w:rsid w:val="00700781"/>
    <w:rsid w:val="00703EE5"/>
    <w:rsid w:val="00703F3A"/>
    <w:rsid w:val="00704E28"/>
    <w:rsid w:val="00710237"/>
    <w:rsid w:val="00711CBC"/>
    <w:rsid w:val="0071217D"/>
    <w:rsid w:val="00712E51"/>
    <w:rsid w:val="00713F17"/>
    <w:rsid w:val="00715589"/>
    <w:rsid w:val="007156A8"/>
    <w:rsid w:val="00715926"/>
    <w:rsid w:val="00716E52"/>
    <w:rsid w:val="00717616"/>
    <w:rsid w:val="00720447"/>
    <w:rsid w:val="00725579"/>
    <w:rsid w:val="00727FB9"/>
    <w:rsid w:val="00731E66"/>
    <w:rsid w:val="007331DC"/>
    <w:rsid w:val="00735989"/>
    <w:rsid w:val="007365F4"/>
    <w:rsid w:val="00736760"/>
    <w:rsid w:val="00736B95"/>
    <w:rsid w:val="00736C65"/>
    <w:rsid w:val="007374E0"/>
    <w:rsid w:val="00737C60"/>
    <w:rsid w:val="007414AA"/>
    <w:rsid w:val="00741516"/>
    <w:rsid w:val="00742FD7"/>
    <w:rsid w:val="0074374B"/>
    <w:rsid w:val="0074529A"/>
    <w:rsid w:val="00745645"/>
    <w:rsid w:val="00745F01"/>
    <w:rsid w:val="007461C7"/>
    <w:rsid w:val="007462C8"/>
    <w:rsid w:val="007464C9"/>
    <w:rsid w:val="007473F2"/>
    <w:rsid w:val="007478BA"/>
    <w:rsid w:val="007505A6"/>
    <w:rsid w:val="0075184F"/>
    <w:rsid w:val="00752232"/>
    <w:rsid w:val="007552B6"/>
    <w:rsid w:val="00755555"/>
    <w:rsid w:val="00755682"/>
    <w:rsid w:val="00755DE1"/>
    <w:rsid w:val="00757046"/>
    <w:rsid w:val="0075715F"/>
    <w:rsid w:val="00757F40"/>
    <w:rsid w:val="00760ED8"/>
    <w:rsid w:val="00761C70"/>
    <w:rsid w:val="00763263"/>
    <w:rsid w:val="007650FE"/>
    <w:rsid w:val="00767F75"/>
    <w:rsid w:val="00771003"/>
    <w:rsid w:val="00771467"/>
    <w:rsid w:val="00772316"/>
    <w:rsid w:val="0077316E"/>
    <w:rsid w:val="00773440"/>
    <w:rsid w:val="0077359F"/>
    <w:rsid w:val="007744A2"/>
    <w:rsid w:val="0077577B"/>
    <w:rsid w:val="007802CD"/>
    <w:rsid w:val="00781458"/>
    <w:rsid w:val="00781569"/>
    <w:rsid w:val="0078240D"/>
    <w:rsid w:val="00785882"/>
    <w:rsid w:val="00786400"/>
    <w:rsid w:val="00786CFF"/>
    <w:rsid w:val="0078752C"/>
    <w:rsid w:val="00787A77"/>
    <w:rsid w:val="00790406"/>
    <w:rsid w:val="007914C5"/>
    <w:rsid w:val="00791810"/>
    <w:rsid w:val="00791A74"/>
    <w:rsid w:val="007924C0"/>
    <w:rsid w:val="0079288B"/>
    <w:rsid w:val="00793196"/>
    <w:rsid w:val="00793ED7"/>
    <w:rsid w:val="00794C07"/>
    <w:rsid w:val="00794C2A"/>
    <w:rsid w:val="00794F3D"/>
    <w:rsid w:val="00796465"/>
    <w:rsid w:val="007968A4"/>
    <w:rsid w:val="00797223"/>
    <w:rsid w:val="007A0D1C"/>
    <w:rsid w:val="007A0FB1"/>
    <w:rsid w:val="007A141C"/>
    <w:rsid w:val="007A1A03"/>
    <w:rsid w:val="007A1C76"/>
    <w:rsid w:val="007A32A4"/>
    <w:rsid w:val="007A33CE"/>
    <w:rsid w:val="007A3D95"/>
    <w:rsid w:val="007A47F5"/>
    <w:rsid w:val="007A4CB4"/>
    <w:rsid w:val="007A5AD5"/>
    <w:rsid w:val="007A64B3"/>
    <w:rsid w:val="007A6E6A"/>
    <w:rsid w:val="007A7241"/>
    <w:rsid w:val="007B01A5"/>
    <w:rsid w:val="007B305B"/>
    <w:rsid w:val="007B4BD0"/>
    <w:rsid w:val="007B5816"/>
    <w:rsid w:val="007B5904"/>
    <w:rsid w:val="007B7A6A"/>
    <w:rsid w:val="007C0601"/>
    <w:rsid w:val="007C2474"/>
    <w:rsid w:val="007C25BD"/>
    <w:rsid w:val="007C2DAF"/>
    <w:rsid w:val="007C3376"/>
    <w:rsid w:val="007C37EA"/>
    <w:rsid w:val="007C48E5"/>
    <w:rsid w:val="007C4A7C"/>
    <w:rsid w:val="007C635A"/>
    <w:rsid w:val="007C76CE"/>
    <w:rsid w:val="007D01F0"/>
    <w:rsid w:val="007D08F7"/>
    <w:rsid w:val="007D0BDA"/>
    <w:rsid w:val="007D0C95"/>
    <w:rsid w:val="007D1925"/>
    <w:rsid w:val="007D2A00"/>
    <w:rsid w:val="007D3F54"/>
    <w:rsid w:val="007D489B"/>
    <w:rsid w:val="007D48B7"/>
    <w:rsid w:val="007D5673"/>
    <w:rsid w:val="007D57A2"/>
    <w:rsid w:val="007D5FF3"/>
    <w:rsid w:val="007D6E3C"/>
    <w:rsid w:val="007D7821"/>
    <w:rsid w:val="007E0B44"/>
    <w:rsid w:val="007E119C"/>
    <w:rsid w:val="007E120C"/>
    <w:rsid w:val="007E1747"/>
    <w:rsid w:val="007E1887"/>
    <w:rsid w:val="007E27E2"/>
    <w:rsid w:val="007E3C8A"/>
    <w:rsid w:val="007E70C9"/>
    <w:rsid w:val="007E7C36"/>
    <w:rsid w:val="007F030B"/>
    <w:rsid w:val="007F09BC"/>
    <w:rsid w:val="007F0B9E"/>
    <w:rsid w:val="007F1C14"/>
    <w:rsid w:val="007F2337"/>
    <w:rsid w:val="007F2EF2"/>
    <w:rsid w:val="007F39D3"/>
    <w:rsid w:val="007F492B"/>
    <w:rsid w:val="007F5307"/>
    <w:rsid w:val="007F63E9"/>
    <w:rsid w:val="007F76CA"/>
    <w:rsid w:val="00800B77"/>
    <w:rsid w:val="008011DB"/>
    <w:rsid w:val="008027D9"/>
    <w:rsid w:val="00802DCB"/>
    <w:rsid w:val="00803AF1"/>
    <w:rsid w:val="00805837"/>
    <w:rsid w:val="008065F3"/>
    <w:rsid w:val="008072D9"/>
    <w:rsid w:val="00810AC2"/>
    <w:rsid w:val="00810CD4"/>
    <w:rsid w:val="008112EC"/>
    <w:rsid w:val="00811811"/>
    <w:rsid w:val="00811DC5"/>
    <w:rsid w:val="00812739"/>
    <w:rsid w:val="00814048"/>
    <w:rsid w:val="008141E0"/>
    <w:rsid w:val="00816109"/>
    <w:rsid w:val="00816DAC"/>
    <w:rsid w:val="00817503"/>
    <w:rsid w:val="00820B24"/>
    <w:rsid w:val="008213AC"/>
    <w:rsid w:val="008223F1"/>
    <w:rsid w:val="00822719"/>
    <w:rsid w:val="008241A0"/>
    <w:rsid w:val="008265F1"/>
    <w:rsid w:val="00831865"/>
    <w:rsid w:val="00831A9F"/>
    <w:rsid w:val="0083265E"/>
    <w:rsid w:val="00833F06"/>
    <w:rsid w:val="00834824"/>
    <w:rsid w:val="00834BC8"/>
    <w:rsid w:val="00835107"/>
    <w:rsid w:val="008354D9"/>
    <w:rsid w:val="00835658"/>
    <w:rsid w:val="00835ADC"/>
    <w:rsid w:val="00840E08"/>
    <w:rsid w:val="00842380"/>
    <w:rsid w:val="00842B2E"/>
    <w:rsid w:val="00843558"/>
    <w:rsid w:val="00843B41"/>
    <w:rsid w:val="008458AB"/>
    <w:rsid w:val="00846851"/>
    <w:rsid w:val="00847FD1"/>
    <w:rsid w:val="0085123B"/>
    <w:rsid w:val="00852640"/>
    <w:rsid w:val="00852C96"/>
    <w:rsid w:val="0085390F"/>
    <w:rsid w:val="00853C26"/>
    <w:rsid w:val="008565A4"/>
    <w:rsid w:val="00857282"/>
    <w:rsid w:val="00866A1A"/>
    <w:rsid w:val="00866CB8"/>
    <w:rsid w:val="008705DA"/>
    <w:rsid w:val="00870EF5"/>
    <w:rsid w:val="0087232D"/>
    <w:rsid w:val="008731D8"/>
    <w:rsid w:val="0087394F"/>
    <w:rsid w:val="0088084E"/>
    <w:rsid w:val="0088095E"/>
    <w:rsid w:val="00882313"/>
    <w:rsid w:val="00882741"/>
    <w:rsid w:val="00882EF4"/>
    <w:rsid w:val="00886BE8"/>
    <w:rsid w:val="00887CEE"/>
    <w:rsid w:val="008901DB"/>
    <w:rsid w:val="008914C5"/>
    <w:rsid w:val="00893575"/>
    <w:rsid w:val="00893702"/>
    <w:rsid w:val="0089433D"/>
    <w:rsid w:val="008951F6"/>
    <w:rsid w:val="00895B89"/>
    <w:rsid w:val="008A07EB"/>
    <w:rsid w:val="008A2D88"/>
    <w:rsid w:val="008A38C0"/>
    <w:rsid w:val="008A3A87"/>
    <w:rsid w:val="008A3B9B"/>
    <w:rsid w:val="008A3F8C"/>
    <w:rsid w:val="008A501A"/>
    <w:rsid w:val="008A56FB"/>
    <w:rsid w:val="008A5E68"/>
    <w:rsid w:val="008A67C0"/>
    <w:rsid w:val="008A757A"/>
    <w:rsid w:val="008B02EA"/>
    <w:rsid w:val="008B1214"/>
    <w:rsid w:val="008B586F"/>
    <w:rsid w:val="008B6568"/>
    <w:rsid w:val="008C20D8"/>
    <w:rsid w:val="008C27E4"/>
    <w:rsid w:val="008C2CCB"/>
    <w:rsid w:val="008C49FA"/>
    <w:rsid w:val="008C73DA"/>
    <w:rsid w:val="008C7501"/>
    <w:rsid w:val="008C7816"/>
    <w:rsid w:val="008C7826"/>
    <w:rsid w:val="008C7C47"/>
    <w:rsid w:val="008D10D7"/>
    <w:rsid w:val="008D1374"/>
    <w:rsid w:val="008D229D"/>
    <w:rsid w:val="008D24C9"/>
    <w:rsid w:val="008D3514"/>
    <w:rsid w:val="008D4797"/>
    <w:rsid w:val="008D746B"/>
    <w:rsid w:val="008D7513"/>
    <w:rsid w:val="008D7551"/>
    <w:rsid w:val="008E05BA"/>
    <w:rsid w:val="008E0700"/>
    <w:rsid w:val="008E1417"/>
    <w:rsid w:val="008E1446"/>
    <w:rsid w:val="008E1ACE"/>
    <w:rsid w:val="008E206A"/>
    <w:rsid w:val="008E2E2A"/>
    <w:rsid w:val="008E52D5"/>
    <w:rsid w:val="008E5EF6"/>
    <w:rsid w:val="008E5FA6"/>
    <w:rsid w:val="008E6E34"/>
    <w:rsid w:val="008E7DE1"/>
    <w:rsid w:val="008F03BA"/>
    <w:rsid w:val="008F0DDE"/>
    <w:rsid w:val="008F31EF"/>
    <w:rsid w:val="008F3818"/>
    <w:rsid w:val="008F5E5D"/>
    <w:rsid w:val="008F6565"/>
    <w:rsid w:val="008F6FEE"/>
    <w:rsid w:val="008F7294"/>
    <w:rsid w:val="00900FFD"/>
    <w:rsid w:val="009012E2"/>
    <w:rsid w:val="009020BF"/>
    <w:rsid w:val="0090256A"/>
    <w:rsid w:val="009034DA"/>
    <w:rsid w:val="00903509"/>
    <w:rsid w:val="00905D23"/>
    <w:rsid w:val="00905D93"/>
    <w:rsid w:val="009074DB"/>
    <w:rsid w:val="0091083D"/>
    <w:rsid w:val="0091132E"/>
    <w:rsid w:val="009124A0"/>
    <w:rsid w:val="00913640"/>
    <w:rsid w:val="009136B8"/>
    <w:rsid w:val="00914376"/>
    <w:rsid w:val="00916946"/>
    <w:rsid w:val="009170AA"/>
    <w:rsid w:val="009217A0"/>
    <w:rsid w:val="009233D6"/>
    <w:rsid w:val="00923614"/>
    <w:rsid w:val="00923F63"/>
    <w:rsid w:val="0092434E"/>
    <w:rsid w:val="00926AE5"/>
    <w:rsid w:val="00926B42"/>
    <w:rsid w:val="0092707D"/>
    <w:rsid w:val="00927BD4"/>
    <w:rsid w:val="00932E33"/>
    <w:rsid w:val="00933185"/>
    <w:rsid w:val="0093475A"/>
    <w:rsid w:val="00935C53"/>
    <w:rsid w:val="00936591"/>
    <w:rsid w:val="009374FA"/>
    <w:rsid w:val="00940FF9"/>
    <w:rsid w:val="00942845"/>
    <w:rsid w:val="009435E4"/>
    <w:rsid w:val="00943948"/>
    <w:rsid w:val="00943F3D"/>
    <w:rsid w:val="00944C2D"/>
    <w:rsid w:val="00944CDF"/>
    <w:rsid w:val="00946E9A"/>
    <w:rsid w:val="00947823"/>
    <w:rsid w:val="00950150"/>
    <w:rsid w:val="00951325"/>
    <w:rsid w:val="00952EBA"/>
    <w:rsid w:val="00954AE9"/>
    <w:rsid w:val="00954B1D"/>
    <w:rsid w:val="00956631"/>
    <w:rsid w:val="00956E90"/>
    <w:rsid w:val="0096155E"/>
    <w:rsid w:val="00961622"/>
    <w:rsid w:val="00961822"/>
    <w:rsid w:val="0096185E"/>
    <w:rsid w:val="00961D4D"/>
    <w:rsid w:val="00962EAD"/>
    <w:rsid w:val="00964386"/>
    <w:rsid w:val="009646E6"/>
    <w:rsid w:val="009647BF"/>
    <w:rsid w:val="00964EB5"/>
    <w:rsid w:val="00965260"/>
    <w:rsid w:val="00965F0A"/>
    <w:rsid w:val="00966132"/>
    <w:rsid w:val="009661F5"/>
    <w:rsid w:val="009702DB"/>
    <w:rsid w:val="00971366"/>
    <w:rsid w:val="00972659"/>
    <w:rsid w:val="00974864"/>
    <w:rsid w:val="00975436"/>
    <w:rsid w:val="00976E28"/>
    <w:rsid w:val="00977CB1"/>
    <w:rsid w:val="00977EF5"/>
    <w:rsid w:val="009800EE"/>
    <w:rsid w:val="00981285"/>
    <w:rsid w:val="00981DAA"/>
    <w:rsid w:val="009820D2"/>
    <w:rsid w:val="00982BD0"/>
    <w:rsid w:val="00983855"/>
    <w:rsid w:val="00983AB6"/>
    <w:rsid w:val="00983B4E"/>
    <w:rsid w:val="0098471D"/>
    <w:rsid w:val="00984EE0"/>
    <w:rsid w:val="00986A88"/>
    <w:rsid w:val="00987051"/>
    <w:rsid w:val="009874F5"/>
    <w:rsid w:val="00990456"/>
    <w:rsid w:val="00991B90"/>
    <w:rsid w:val="009938B6"/>
    <w:rsid w:val="009950AF"/>
    <w:rsid w:val="00995BA0"/>
    <w:rsid w:val="009A0378"/>
    <w:rsid w:val="009A1A4F"/>
    <w:rsid w:val="009A216C"/>
    <w:rsid w:val="009A52DD"/>
    <w:rsid w:val="009B0973"/>
    <w:rsid w:val="009B0E5E"/>
    <w:rsid w:val="009B163E"/>
    <w:rsid w:val="009B3D63"/>
    <w:rsid w:val="009B4EB8"/>
    <w:rsid w:val="009B63C2"/>
    <w:rsid w:val="009B7E0E"/>
    <w:rsid w:val="009C1BA7"/>
    <w:rsid w:val="009C26F2"/>
    <w:rsid w:val="009C2DB5"/>
    <w:rsid w:val="009C2DC8"/>
    <w:rsid w:val="009C50A7"/>
    <w:rsid w:val="009C5549"/>
    <w:rsid w:val="009C66CC"/>
    <w:rsid w:val="009C70E8"/>
    <w:rsid w:val="009C7975"/>
    <w:rsid w:val="009C7C8D"/>
    <w:rsid w:val="009D0657"/>
    <w:rsid w:val="009D0847"/>
    <w:rsid w:val="009D157B"/>
    <w:rsid w:val="009D1C35"/>
    <w:rsid w:val="009D1F04"/>
    <w:rsid w:val="009D383E"/>
    <w:rsid w:val="009D4F5E"/>
    <w:rsid w:val="009D6E46"/>
    <w:rsid w:val="009D6E7E"/>
    <w:rsid w:val="009D7303"/>
    <w:rsid w:val="009D7AEB"/>
    <w:rsid w:val="009D7EF7"/>
    <w:rsid w:val="009E0570"/>
    <w:rsid w:val="009E0748"/>
    <w:rsid w:val="009E0EBD"/>
    <w:rsid w:val="009E2C2F"/>
    <w:rsid w:val="009E313B"/>
    <w:rsid w:val="009E358D"/>
    <w:rsid w:val="009E3B87"/>
    <w:rsid w:val="009E4CC2"/>
    <w:rsid w:val="009E7B99"/>
    <w:rsid w:val="009F0209"/>
    <w:rsid w:val="009F0C94"/>
    <w:rsid w:val="009F1FF0"/>
    <w:rsid w:val="009F3670"/>
    <w:rsid w:val="009F3D33"/>
    <w:rsid w:val="009F4276"/>
    <w:rsid w:val="009F5AF0"/>
    <w:rsid w:val="009F604A"/>
    <w:rsid w:val="009F68BC"/>
    <w:rsid w:val="009F753F"/>
    <w:rsid w:val="00A0042C"/>
    <w:rsid w:val="00A00788"/>
    <w:rsid w:val="00A00CD4"/>
    <w:rsid w:val="00A0365E"/>
    <w:rsid w:val="00A04734"/>
    <w:rsid w:val="00A05FBB"/>
    <w:rsid w:val="00A071EF"/>
    <w:rsid w:val="00A101FF"/>
    <w:rsid w:val="00A110E2"/>
    <w:rsid w:val="00A1410D"/>
    <w:rsid w:val="00A1438F"/>
    <w:rsid w:val="00A1595D"/>
    <w:rsid w:val="00A174B0"/>
    <w:rsid w:val="00A20397"/>
    <w:rsid w:val="00A21DD2"/>
    <w:rsid w:val="00A2272B"/>
    <w:rsid w:val="00A22771"/>
    <w:rsid w:val="00A23119"/>
    <w:rsid w:val="00A23A12"/>
    <w:rsid w:val="00A25B72"/>
    <w:rsid w:val="00A2697B"/>
    <w:rsid w:val="00A27CF8"/>
    <w:rsid w:val="00A3286E"/>
    <w:rsid w:val="00A33289"/>
    <w:rsid w:val="00A33454"/>
    <w:rsid w:val="00A37B8D"/>
    <w:rsid w:val="00A40737"/>
    <w:rsid w:val="00A40CC2"/>
    <w:rsid w:val="00A4187F"/>
    <w:rsid w:val="00A4226B"/>
    <w:rsid w:val="00A44753"/>
    <w:rsid w:val="00A4598A"/>
    <w:rsid w:val="00A46932"/>
    <w:rsid w:val="00A46E21"/>
    <w:rsid w:val="00A47760"/>
    <w:rsid w:val="00A47B16"/>
    <w:rsid w:val="00A506DD"/>
    <w:rsid w:val="00A5137C"/>
    <w:rsid w:val="00A5156D"/>
    <w:rsid w:val="00A517F8"/>
    <w:rsid w:val="00A51812"/>
    <w:rsid w:val="00A51A75"/>
    <w:rsid w:val="00A5250F"/>
    <w:rsid w:val="00A535E9"/>
    <w:rsid w:val="00A54B18"/>
    <w:rsid w:val="00A55A4B"/>
    <w:rsid w:val="00A56773"/>
    <w:rsid w:val="00A56A34"/>
    <w:rsid w:val="00A56BEB"/>
    <w:rsid w:val="00A6146A"/>
    <w:rsid w:val="00A63D2B"/>
    <w:rsid w:val="00A63F6C"/>
    <w:rsid w:val="00A64299"/>
    <w:rsid w:val="00A66DEA"/>
    <w:rsid w:val="00A715DB"/>
    <w:rsid w:val="00A7269D"/>
    <w:rsid w:val="00A72BA1"/>
    <w:rsid w:val="00A7302E"/>
    <w:rsid w:val="00A7463B"/>
    <w:rsid w:val="00A746E2"/>
    <w:rsid w:val="00A7471F"/>
    <w:rsid w:val="00A7675F"/>
    <w:rsid w:val="00A80570"/>
    <w:rsid w:val="00A808E8"/>
    <w:rsid w:val="00A81134"/>
    <w:rsid w:val="00A811CD"/>
    <w:rsid w:val="00A83CE5"/>
    <w:rsid w:val="00A84B66"/>
    <w:rsid w:val="00A855FB"/>
    <w:rsid w:val="00A85A53"/>
    <w:rsid w:val="00A85C44"/>
    <w:rsid w:val="00A869E2"/>
    <w:rsid w:val="00A8780B"/>
    <w:rsid w:val="00A90F42"/>
    <w:rsid w:val="00A923F5"/>
    <w:rsid w:val="00A92D16"/>
    <w:rsid w:val="00A9307E"/>
    <w:rsid w:val="00A94323"/>
    <w:rsid w:val="00A94CCE"/>
    <w:rsid w:val="00A95902"/>
    <w:rsid w:val="00A96A2A"/>
    <w:rsid w:val="00A97041"/>
    <w:rsid w:val="00AA01AB"/>
    <w:rsid w:val="00AA0687"/>
    <w:rsid w:val="00AA1266"/>
    <w:rsid w:val="00AA1877"/>
    <w:rsid w:val="00AA219E"/>
    <w:rsid w:val="00AA2505"/>
    <w:rsid w:val="00AA7B45"/>
    <w:rsid w:val="00AB0F97"/>
    <w:rsid w:val="00AB0FA4"/>
    <w:rsid w:val="00AB3367"/>
    <w:rsid w:val="00AB496A"/>
    <w:rsid w:val="00AB68F6"/>
    <w:rsid w:val="00AB7613"/>
    <w:rsid w:val="00AC2622"/>
    <w:rsid w:val="00AC46F5"/>
    <w:rsid w:val="00AC4987"/>
    <w:rsid w:val="00AC4DE7"/>
    <w:rsid w:val="00AC4F4D"/>
    <w:rsid w:val="00AC66FC"/>
    <w:rsid w:val="00AC7527"/>
    <w:rsid w:val="00AD0464"/>
    <w:rsid w:val="00AD081B"/>
    <w:rsid w:val="00AD0BE8"/>
    <w:rsid w:val="00AD262D"/>
    <w:rsid w:val="00AD35E8"/>
    <w:rsid w:val="00AD3ED1"/>
    <w:rsid w:val="00AD4962"/>
    <w:rsid w:val="00AD5BC1"/>
    <w:rsid w:val="00AD6A3D"/>
    <w:rsid w:val="00AD6BED"/>
    <w:rsid w:val="00AD739F"/>
    <w:rsid w:val="00AD7707"/>
    <w:rsid w:val="00AE1613"/>
    <w:rsid w:val="00AE1EF9"/>
    <w:rsid w:val="00AE2681"/>
    <w:rsid w:val="00AE52C8"/>
    <w:rsid w:val="00AF17AB"/>
    <w:rsid w:val="00AF1FD5"/>
    <w:rsid w:val="00AF3B1B"/>
    <w:rsid w:val="00AF607D"/>
    <w:rsid w:val="00B0093D"/>
    <w:rsid w:val="00B009CB"/>
    <w:rsid w:val="00B0170A"/>
    <w:rsid w:val="00B02221"/>
    <w:rsid w:val="00B027EC"/>
    <w:rsid w:val="00B07AE6"/>
    <w:rsid w:val="00B10CD0"/>
    <w:rsid w:val="00B1323D"/>
    <w:rsid w:val="00B13641"/>
    <w:rsid w:val="00B15CBE"/>
    <w:rsid w:val="00B172F7"/>
    <w:rsid w:val="00B17C25"/>
    <w:rsid w:val="00B20BC9"/>
    <w:rsid w:val="00B2176B"/>
    <w:rsid w:val="00B21E2E"/>
    <w:rsid w:val="00B231AE"/>
    <w:rsid w:val="00B23BAC"/>
    <w:rsid w:val="00B247B9"/>
    <w:rsid w:val="00B24EB2"/>
    <w:rsid w:val="00B24F21"/>
    <w:rsid w:val="00B26057"/>
    <w:rsid w:val="00B26788"/>
    <w:rsid w:val="00B27AED"/>
    <w:rsid w:val="00B3001A"/>
    <w:rsid w:val="00B30D03"/>
    <w:rsid w:val="00B3249E"/>
    <w:rsid w:val="00B3279D"/>
    <w:rsid w:val="00B32A50"/>
    <w:rsid w:val="00B33671"/>
    <w:rsid w:val="00B34189"/>
    <w:rsid w:val="00B3527E"/>
    <w:rsid w:val="00B355C4"/>
    <w:rsid w:val="00B35A5B"/>
    <w:rsid w:val="00B362B8"/>
    <w:rsid w:val="00B36ED9"/>
    <w:rsid w:val="00B375D2"/>
    <w:rsid w:val="00B37664"/>
    <w:rsid w:val="00B377FA"/>
    <w:rsid w:val="00B37F05"/>
    <w:rsid w:val="00B414D8"/>
    <w:rsid w:val="00B416BA"/>
    <w:rsid w:val="00B428D4"/>
    <w:rsid w:val="00B42A3E"/>
    <w:rsid w:val="00B42C81"/>
    <w:rsid w:val="00B42D9B"/>
    <w:rsid w:val="00B434DC"/>
    <w:rsid w:val="00B43A2B"/>
    <w:rsid w:val="00B43FC3"/>
    <w:rsid w:val="00B44534"/>
    <w:rsid w:val="00B44B89"/>
    <w:rsid w:val="00B45B66"/>
    <w:rsid w:val="00B4606B"/>
    <w:rsid w:val="00B4650A"/>
    <w:rsid w:val="00B46904"/>
    <w:rsid w:val="00B47E5D"/>
    <w:rsid w:val="00B50118"/>
    <w:rsid w:val="00B507E0"/>
    <w:rsid w:val="00B508B0"/>
    <w:rsid w:val="00B5116C"/>
    <w:rsid w:val="00B532C1"/>
    <w:rsid w:val="00B53409"/>
    <w:rsid w:val="00B555C7"/>
    <w:rsid w:val="00B559DE"/>
    <w:rsid w:val="00B55A78"/>
    <w:rsid w:val="00B56583"/>
    <w:rsid w:val="00B56F17"/>
    <w:rsid w:val="00B6056C"/>
    <w:rsid w:val="00B61832"/>
    <w:rsid w:val="00B626DC"/>
    <w:rsid w:val="00B64182"/>
    <w:rsid w:val="00B708E9"/>
    <w:rsid w:val="00B71D5A"/>
    <w:rsid w:val="00B72178"/>
    <w:rsid w:val="00B7248F"/>
    <w:rsid w:val="00B739AA"/>
    <w:rsid w:val="00B7584A"/>
    <w:rsid w:val="00B80E5B"/>
    <w:rsid w:val="00B831E6"/>
    <w:rsid w:val="00B852C8"/>
    <w:rsid w:val="00B85D8E"/>
    <w:rsid w:val="00B85F90"/>
    <w:rsid w:val="00B86416"/>
    <w:rsid w:val="00B87100"/>
    <w:rsid w:val="00B87C0E"/>
    <w:rsid w:val="00B87F12"/>
    <w:rsid w:val="00B908D7"/>
    <w:rsid w:val="00B9189B"/>
    <w:rsid w:val="00B91C31"/>
    <w:rsid w:val="00B9391C"/>
    <w:rsid w:val="00B97946"/>
    <w:rsid w:val="00BA0464"/>
    <w:rsid w:val="00BA2E39"/>
    <w:rsid w:val="00BA335B"/>
    <w:rsid w:val="00BB1721"/>
    <w:rsid w:val="00BB364D"/>
    <w:rsid w:val="00BB3EF2"/>
    <w:rsid w:val="00BB4ED8"/>
    <w:rsid w:val="00BB5D03"/>
    <w:rsid w:val="00BB7BE0"/>
    <w:rsid w:val="00BC016B"/>
    <w:rsid w:val="00BC0D65"/>
    <w:rsid w:val="00BC1D45"/>
    <w:rsid w:val="00BC2142"/>
    <w:rsid w:val="00BC2BE7"/>
    <w:rsid w:val="00BC3B8C"/>
    <w:rsid w:val="00BC43AE"/>
    <w:rsid w:val="00BC50F5"/>
    <w:rsid w:val="00BC5413"/>
    <w:rsid w:val="00BC5706"/>
    <w:rsid w:val="00BC57FE"/>
    <w:rsid w:val="00BC5F83"/>
    <w:rsid w:val="00BC6124"/>
    <w:rsid w:val="00BC6157"/>
    <w:rsid w:val="00BC61F0"/>
    <w:rsid w:val="00BD0048"/>
    <w:rsid w:val="00BD42F0"/>
    <w:rsid w:val="00BD4850"/>
    <w:rsid w:val="00BD5833"/>
    <w:rsid w:val="00BD67AE"/>
    <w:rsid w:val="00BD6B77"/>
    <w:rsid w:val="00BD763B"/>
    <w:rsid w:val="00BD765D"/>
    <w:rsid w:val="00BD7CD3"/>
    <w:rsid w:val="00BE0038"/>
    <w:rsid w:val="00BE02F5"/>
    <w:rsid w:val="00BE1EAE"/>
    <w:rsid w:val="00BE2141"/>
    <w:rsid w:val="00BE4DAF"/>
    <w:rsid w:val="00BE5087"/>
    <w:rsid w:val="00BE510B"/>
    <w:rsid w:val="00BE5C15"/>
    <w:rsid w:val="00BE6D27"/>
    <w:rsid w:val="00BE7C75"/>
    <w:rsid w:val="00BF0199"/>
    <w:rsid w:val="00BF0CD7"/>
    <w:rsid w:val="00BF0E48"/>
    <w:rsid w:val="00BF0F99"/>
    <w:rsid w:val="00BF151B"/>
    <w:rsid w:val="00BF313C"/>
    <w:rsid w:val="00BF3FB0"/>
    <w:rsid w:val="00BF409B"/>
    <w:rsid w:val="00BF66A6"/>
    <w:rsid w:val="00BF713E"/>
    <w:rsid w:val="00C0027A"/>
    <w:rsid w:val="00C00F41"/>
    <w:rsid w:val="00C01870"/>
    <w:rsid w:val="00C01CD5"/>
    <w:rsid w:val="00C02287"/>
    <w:rsid w:val="00C02E82"/>
    <w:rsid w:val="00C036BF"/>
    <w:rsid w:val="00C04091"/>
    <w:rsid w:val="00C0510F"/>
    <w:rsid w:val="00C10614"/>
    <w:rsid w:val="00C13282"/>
    <w:rsid w:val="00C14251"/>
    <w:rsid w:val="00C14DE0"/>
    <w:rsid w:val="00C16C47"/>
    <w:rsid w:val="00C17E99"/>
    <w:rsid w:val="00C2093E"/>
    <w:rsid w:val="00C209C7"/>
    <w:rsid w:val="00C20D2C"/>
    <w:rsid w:val="00C23E59"/>
    <w:rsid w:val="00C24B96"/>
    <w:rsid w:val="00C25227"/>
    <w:rsid w:val="00C25AB5"/>
    <w:rsid w:val="00C25FE0"/>
    <w:rsid w:val="00C263BE"/>
    <w:rsid w:val="00C3138D"/>
    <w:rsid w:val="00C31C92"/>
    <w:rsid w:val="00C32530"/>
    <w:rsid w:val="00C3334D"/>
    <w:rsid w:val="00C33817"/>
    <w:rsid w:val="00C351F1"/>
    <w:rsid w:val="00C3632F"/>
    <w:rsid w:val="00C425C0"/>
    <w:rsid w:val="00C44C1A"/>
    <w:rsid w:val="00C45AD7"/>
    <w:rsid w:val="00C45CBE"/>
    <w:rsid w:val="00C50DF6"/>
    <w:rsid w:val="00C54337"/>
    <w:rsid w:val="00C55BA3"/>
    <w:rsid w:val="00C57430"/>
    <w:rsid w:val="00C57F93"/>
    <w:rsid w:val="00C60AEC"/>
    <w:rsid w:val="00C61CB6"/>
    <w:rsid w:val="00C6205B"/>
    <w:rsid w:val="00C62921"/>
    <w:rsid w:val="00C70FB3"/>
    <w:rsid w:val="00C71227"/>
    <w:rsid w:val="00C72430"/>
    <w:rsid w:val="00C73AA5"/>
    <w:rsid w:val="00C75269"/>
    <w:rsid w:val="00C75CF4"/>
    <w:rsid w:val="00C76A35"/>
    <w:rsid w:val="00C77004"/>
    <w:rsid w:val="00C772E2"/>
    <w:rsid w:val="00C80F91"/>
    <w:rsid w:val="00C8130B"/>
    <w:rsid w:val="00C830AD"/>
    <w:rsid w:val="00C83764"/>
    <w:rsid w:val="00C83A2D"/>
    <w:rsid w:val="00C857A6"/>
    <w:rsid w:val="00C85C91"/>
    <w:rsid w:val="00C86667"/>
    <w:rsid w:val="00C868DE"/>
    <w:rsid w:val="00C900BA"/>
    <w:rsid w:val="00C90900"/>
    <w:rsid w:val="00C90D0C"/>
    <w:rsid w:val="00C91C46"/>
    <w:rsid w:val="00C91F5B"/>
    <w:rsid w:val="00C92732"/>
    <w:rsid w:val="00C9369E"/>
    <w:rsid w:val="00C93EBD"/>
    <w:rsid w:val="00C93EEF"/>
    <w:rsid w:val="00C94769"/>
    <w:rsid w:val="00C95DCC"/>
    <w:rsid w:val="00C96389"/>
    <w:rsid w:val="00C97889"/>
    <w:rsid w:val="00CA0660"/>
    <w:rsid w:val="00CA0AAA"/>
    <w:rsid w:val="00CA22E5"/>
    <w:rsid w:val="00CA2385"/>
    <w:rsid w:val="00CA26B5"/>
    <w:rsid w:val="00CA3766"/>
    <w:rsid w:val="00CA3EB6"/>
    <w:rsid w:val="00CA458D"/>
    <w:rsid w:val="00CA55B1"/>
    <w:rsid w:val="00CA59F2"/>
    <w:rsid w:val="00CB0BE6"/>
    <w:rsid w:val="00CB1AC1"/>
    <w:rsid w:val="00CB4B17"/>
    <w:rsid w:val="00CB5513"/>
    <w:rsid w:val="00CB5E5F"/>
    <w:rsid w:val="00CB6C14"/>
    <w:rsid w:val="00CB7BB0"/>
    <w:rsid w:val="00CB7BD0"/>
    <w:rsid w:val="00CC0064"/>
    <w:rsid w:val="00CC0678"/>
    <w:rsid w:val="00CC07AA"/>
    <w:rsid w:val="00CC11E8"/>
    <w:rsid w:val="00CC18BA"/>
    <w:rsid w:val="00CC32C4"/>
    <w:rsid w:val="00CD1100"/>
    <w:rsid w:val="00CD1FA1"/>
    <w:rsid w:val="00CD2CCD"/>
    <w:rsid w:val="00CD3106"/>
    <w:rsid w:val="00CD333D"/>
    <w:rsid w:val="00CD46CE"/>
    <w:rsid w:val="00CD5D2A"/>
    <w:rsid w:val="00CD6D40"/>
    <w:rsid w:val="00CE1A28"/>
    <w:rsid w:val="00CE3618"/>
    <w:rsid w:val="00CF1991"/>
    <w:rsid w:val="00CF2492"/>
    <w:rsid w:val="00CF2BA5"/>
    <w:rsid w:val="00CF2F62"/>
    <w:rsid w:val="00CF33B4"/>
    <w:rsid w:val="00CF35B5"/>
    <w:rsid w:val="00CF453D"/>
    <w:rsid w:val="00CF5C50"/>
    <w:rsid w:val="00CF5EC7"/>
    <w:rsid w:val="00CF61DE"/>
    <w:rsid w:val="00D01FAF"/>
    <w:rsid w:val="00D02027"/>
    <w:rsid w:val="00D022CA"/>
    <w:rsid w:val="00D0288A"/>
    <w:rsid w:val="00D029EB"/>
    <w:rsid w:val="00D02F43"/>
    <w:rsid w:val="00D05ECC"/>
    <w:rsid w:val="00D06296"/>
    <w:rsid w:val="00D06D04"/>
    <w:rsid w:val="00D10807"/>
    <w:rsid w:val="00D10D53"/>
    <w:rsid w:val="00D114D9"/>
    <w:rsid w:val="00D118A2"/>
    <w:rsid w:val="00D12110"/>
    <w:rsid w:val="00D128FD"/>
    <w:rsid w:val="00D12C7B"/>
    <w:rsid w:val="00D12F60"/>
    <w:rsid w:val="00D13D00"/>
    <w:rsid w:val="00D17ABF"/>
    <w:rsid w:val="00D2104A"/>
    <w:rsid w:val="00D211FA"/>
    <w:rsid w:val="00D218C4"/>
    <w:rsid w:val="00D22BDC"/>
    <w:rsid w:val="00D24183"/>
    <w:rsid w:val="00D24326"/>
    <w:rsid w:val="00D25E86"/>
    <w:rsid w:val="00D319F1"/>
    <w:rsid w:val="00D40FC1"/>
    <w:rsid w:val="00D4249B"/>
    <w:rsid w:val="00D42D96"/>
    <w:rsid w:val="00D42FB0"/>
    <w:rsid w:val="00D44C39"/>
    <w:rsid w:val="00D460A8"/>
    <w:rsid w:val="00D46423"/>
    <w:rsid w:val="00D46A3B"/>
    <w:rsid w:val="00D472C3"/>
    <w:rsid w:val="00D507B7"/>
    <w:rsid w:val="00D513C1"/>
    <w:rsid w:val="00D515FE"/>
    <w:rsid w:val="00D51626"/>
    <w:rsid w:val="00D52AB8"/>
    <w:rsid w:val="00D53D10"/>
    <w:rsid w:val="00D550CE"/>
    <w:rsid w:val="00D551F1"/>
    <w:rsid w:val="00D555C4"/>
    <w:rsid w:val="00D55A10"/>
    <w:rsid w:val="00D55B9B"/>
    <w:rsid w:val="00D57D18"/>
    <w:rsid w:val="00D602E7"/>
    <w:rsid w:val="00D618DF"/>
    <w:rsid w:val="00D62BE6"/>
    <w:rsid w:val="00D63CBF"/>
    <w:rsid w:val="00D6537E"/>
    <w:rsid w:val="00D65F8E"/>
    <w:rsid w:val="00D66FFC"/>
    <w:rsid w:val="00D675AA"/>
    <w:rsid w:val="00D675CE"/>
    <w:rsid w:val="00D712CE"/>
    <w:rsid w:val="00D72DC4"/>
    <w:rsid w:val="00D74C29"/>
    <w:rsid w:val="00D74D85"/>
    <w:rsid w:val="00D76D71"/>
    <w:rsid w:val="00D803FB"/>
    <w:rsid w:val="00D8055F"/>
    <w:rsid w:val="00D823F7"/>
    <w:rsid w:val="00D83206"/>
    <w:rsid w:val="00D851C1"/>
    <w:rsid w:val="00D907B3"/>
    <w:rsid w:val="00D93CE0"/>
    <w:rsid w:val="00D946FF"/>
    <w:rsid w:val="00D9794A"/>
    <w:rsid w:val="00D97C4F"/>
    <w:rsid w:val="00D97E72"/>
    <w:rsid w:val="00DA14D8"/>
    <w:rsid w:val="00DA2961"/>
    <w:rsid w:val="00DA34BF"/>
    <w:rsid w:val="00DA47AC"/>
    <w:rsid w:val="00DA4D68"/>
    <w:rsid w:val="00DA4EAC"/>
    <w:rsid w:val="00DB0689"/>
    <w:rsid w:val="00DB0968"/>
    <w:rsid w:val="00DB3375"/>
    <w:rsid w:val="00DB4BFC"/>
    <w:rsid w:val="00DB4D3C"/>
    <w:rsid w:val="00DB5096"/>
    <w:rsid w:val="00DB5172"/>
    <w:rsid w:val="00DB76CB"/>
    <w:rsid w:val="00DB77BB"/>
    <w:rsid w:val="00DB7D7F"/>
    <w:rsid w:val="00DC0365"/>
    <w:rsid w:val="00DC23E8"/>
    <w:rsid w:val="00DC2677"/>
    <w:rsid w:val="00DC267D"/>
    <w:rsid w:val="00DC294E"/>
    <w:rsid w:val="00DC2ACD"/>
    <w:rsid w:val="00DC3843"/>
    <w:rsid w:val="00DC3993"/>
    <w:rsid w:val="00DC55DD"/>
    <w:rsid w:val="00DD13AB"/>
    <w:rsid w:val="00DD13F3"/>
    <w:rsid w:val="00DD171B"/>
    <w:rsid w:val="00DD197C"/>
    <w:rsid w:val="00DD22A7"/>
    <w:rsid w:val="00DD25C7"/>
    <w:rsid w:val="00DD37E3"/>
    <w:rsid w:val="00DD5139"/>
    <w:rsid w:val="00DD6D89"/>
    <w:rsid w:val="00DD70BC"/>
    <w:rsid w:val="00DD7A97"/>
    <w:rsid w:val="00DD7AD7"/>
    <w:rsid w:val="00DE05F5"/>
    <w:rsid w:val="00DE0CDB"/>
    <w:rsid w:val="00DE27DC"/>
    <w:rsid w:val="00DE2BE1"/>
    <w:rsid w:val="00DE38B3"/>
    <w:rsid w:val="00DE3A59"/>
    <w:rsid w:val="00DE555A"/>
    <w:rsid w:val="00DE5D6F"/>
    <w:rsid w:val="00DE6931"/>
    <w:rsid w:val="00DE7688"/>
    <w:rsid w:val="00DE7C9F"/>
    <w:rsid w:val="00DF00C4"/>
    <w:rsid w:val="00DF5EE9"/>
    <w:rsid w:val="00DF5F0E"/>
    <w:rsid w:val="00DF6A93"/>
    <w:rsid w:val="00E00828"/>
    <w:rsid w:val="00E018F2"/>
    <w:rsid w:val="00E0211E"/>
    <w:rsid w:val="00E039C6"/>
    <w:rsid w:val="00E047EC"/>
    <w:rsid w:val="00E112AC"/>
    <w:rsid w:val="00E11A4E"/>
    <w:rsid w:val="00E11F85"/>
    <w:rsid w:val="00E1342A"/>
    <w:rsid w:val="00E13A35"/>
    <w:rsid w:val="00E13A6B"/>
    <w:rsid w:val="00E2154E"/>
    <w:rsid w:val="00E22EA2"/>
    <w:rsid w:val="00E24449"/>
    <w:rsid w:val="00E252BF"/>
    <w:rsid w:val="00E32480"/>
    <w:rsid w:val="00E32A36"/>
    <w:rsid w:val="00E3348D"/>
    <w:rsid w:val="00E33636"/>
    <w:rsid w:val="00E33934"/>
    <w:rsid w:val="00E3630D"/>
    <w:rsid w:val="00E37447"/>
    <w:rsid w:val="00E400FA"/>
    <w:rsid w:val="00E401C9"/>
    <w:rsid w:val="00E4088B"/>
    <w:rsid w:val="00E40FA7"/>
    <w:rsid w:val="00E411C6"/>
    <w:rsid w:val="00E4123A"/>
    <w:rsid w:val="00E41521"/>
    <w:rsid w:val="00E41C12"/>
    <w:rsid w:val="00E421AE"/>
    <w:rsid w:val="00E4263F"/>
    <w:rsid w:val="00E4348C"/>
    <w:rsid w:val="00E44D06"/>
    <w:rsid w:val="00E4665A"/>
    <w:rsid w:val="00E47105"/>
    <w:rsid w:val="00E51564"/>
    <w:rsid w:val="00E51A3E"/>
    <w:rsid w:val="00E51CC2"/>
    <w:rsid w:val="00E54543"/>
    <w:rsid w:val="00E54C9C"/>
    <w:rsid w:val="00E553B7"/>
    <w:rsid w:val="00E554B1"/>
    <w:rsid w:val="00E555FE"/>
    <w:rsid w:val="00E60157"/>
    <w:rsid w:val="00E60200"/>
    <w:rsid w:val="00E61535"/>
    <w:rsid w:val="00E63EEA"/>
    <w:rsid w:val="00E64124"/>
    <w:rsid w:val="00E66333"/>
    <w:rsid w:val="00E66B23"/>
    <w:rsid w:val="00E66D66"/>
    <w:rsid w:val="00E67E52"/>
    <w:rsid w:val="00E70A96"/>
    <w:rsid w:val="00E70B3E"/>
    <w:rsid w:val="00E70C2D"/>
    <w:rsid w:val="00E719C2"/>
    <w:rsid w:val="00E71FA5"/>
    <w:rsid w:val="00E724CA"/>
    <w:rsid w:val="00E7427F"/>
    <w:rsid w:val="00E76FC6"/>
    <w:rsid w:val="00E77D70"/>
    <w:rsid w:val="00E81392"/>
    <w:rsid w:val="00E81DC9"/>
    <w:rsid w:val="00E828BE"/>
    <w:rsid w:val="00E83BD3"/>
    <w:rsid w:val="00E83C1E"/>
    <w:rsid w:val="00E83E1F"/>
    <w:rsid w:val="00E84EFB"/>
    <w:rsid w:val="00E854EF"/>
    <w:rsid w:val="00E86C1E"/>
    <w:rsid w:val="00E86E7B"/>
    <w:rsid w:val="00E870B0"/>
    <w:rsid w:val="00E90279"/>
    <w:rsid w:val="00E90BC9"/>
    <w:rsid w:val="00E91175"/>
    <w:rsid w:val="00E9122C"/>
    <w:rsid w:val="00E92470"/>
    <w:rsid w:val="00E96AB7"/>
    <w:rsid w:val="00E96F58"/>
    <w:rsid w:val="00EA1AD9"/>
    <w:rsid w:val="00EA1BCF"/>
    <w:rsid w:val="00EA1F02"/>
    <w:rsid w:val="00EA305F"/>
    <w:rsid w:val="00EA4104"/>
    <w:rsid w:val="00EA4B08"/>
    <w:rsid w:val="00EA51B8"/>
    <w:rsid w:val="00EA55A7"/>
    <w:rsid w:val="00EA643E"/>
    <w:rsid w:val="00EB1D9B"/>
    <w:rsid w:val="00EB2BF5"/>
    <w:rsid w:val="00EB42A9"/>
    <w:rsid w:val="00EB465E"/>
    <w:rsid w:val="00EB5C05"/>
    <w:rsid w:val="00EB6C71"/>
    <w:rsid w:val="00EB73D6"/>
    <w:rsid w:val="00EB79C9"/>
    <w:rsid w:val="00EC079A"/>
    <w:rsid w:val="00EC1130"/>
    <w:rsid w:val="00EC134F"/>
    <w:rsid w:val="00EC1413"/>
    <w:rsid w:val="00EC1BF2"/>
    <w:rsid w:val="00EC2827"/>
    <w:rsid w:val="00EC2E2D"/>
    <w:rsid w:val="00EC3086"/>
    <w:rsid w:val="00EC3BE6"/>
    <w:rsid w:val="00EC3C4C"/>
    <w:rsid w:val="00EC3D52"/>
    <w:rsid w:val="00EC52EF"/>
    <w:rsid w:val="00EC6AD1"/>
    <w:rsid w:val="00EC6EA5"/>
    <w:rsid w:val="00EC7995"/>
    <w:rsid w:val="00EC7EB6"/>
    <w:rsid w:val="00ED067B"/>
    <w:rsid w:val="00ED113E"/>
    <w:rsid w:val="00ED2466"/>
    <w:rsid w:val="00ED446A"/>
    <w:rsid w:val="00ED5FFB"/>
    <w:rsid w:val="00ED6415"/>
    <w:rsid w:val="00ED6452"/>
    <w:rsid w:val="00ED755A"/>
    <w:rsid w:val="00ED7CC3"/>
    <w:rsid w:val="00EE329F"/>
    <w:rsid w:val="00EE4EEB"/>
    <w:rsid w:val="00EE5085"/>
    <w:rsid w:val="00EE530C"/>
    <w:rsid w:val="00EE73DF"/>
    <w:rsid w:val="00EE74D5"/>
    <w:rsid w:val="00EE75B5"/>
    <w:rsid w:val="00EE7B5F"/>
    <w:rsid w:val="00EE7B75"/>
    <w:rsid w:val="00EF14B4"/>
    <w:rsid w:val="00EF23E0"/>
    <w:rsid w:val="00EF4B61"/>
    <w:rsid w:val="00EF5DA5"/>
    <w:rsid w:val="00F00236"/>
    <w:rsid w:val="00F01630"/>
    <w:rsid w:val="00F02396"/>
    <w:rsid w:val="00F02A70"/>
    <w:rsid w:val="00F04EC2"/>
    <w:rsid w:val="00F05642"/>
    <w:rsid w:val="00F068A1"/>
    <w:rsid w:val="00F070D6"/>
    <w:rsid w:val="00F07ACA"/>
    <w:rsid w:val="00F144F5"/>
    <w:rsid w:val="00F14F27"/>
    <w:rsid w:val="00F157F6"/>
    <w:rsid w:val="00F174D8"/>
    <w:rsid w:val="00F20532"/>
    <w:rsid w:val="00F2611A"/>
    <w:rsid w:val="00F3153A"/>
    <w:rsid w:val="00F31988"/>
    <w:rsid w:val="00F3324D"/>
    <w:rsid w:val="00F33951"/>
    <w:rsid w:val="00F34A01"/>
    <w:rsid w:val="00F37DD0"/>
    <w:rsid w:val="00F37E3E"/>
    <w:rsid w:val="00F40DC9"/>
    <w:rsid w:val="00F41268"/>
    <w:rsid w:val="00F42373"/>
    <w:rsid w:val="00F42935"/>
    <w:rsid w:val="00F42C0E"/>
    <w:rsid w:val="00F42FE5"/>
    <w:rsid w:val="00F437DE"/>
    <w:rsid w:val="00F44418"/>
    <w:rsid w:val="00F44729"/>
    <w:rsid w:val="00F4519B"/>
    <w:rsid w:val="00F45446"/>
    <w:rsid w:val="00F46AD4"/>
    <w:rsid w:val="00F46F03"/>
    <w:rsid w:val="00F473A7"/>
    <w:rsid w:val="00F47506"/>
    <w:rsid w:val="00F512BE"/>
    <w:rsid w:val="00F51B5E"/>
    <w:rsid w:val="00F51C67"/>
    <w:rsid w:val="00F521FB"/>
    <w:rsid w:val="00F531F6"/>
    <w:rsid w:val="00F56B94"/>
    <w:rsid w:val="00F6001F"/>
    <w:rsid w:val="00F61046"/>
    <w:rsid w:val="00F62AB4"/>
    <w:rsid w:val="00F6681A"/>
    <w:rsid w:val="00F67002"/>
    <w:rsid w:val="00F6756D"/>
    <w:rsid w:val="00F676DB"/>
    <w:rsid w:val="00F67C85"/>
    <w:rsid w:val="00F67DAF"/>
    <w:rsid w:val="00F70153"/>
    <w:rsid w:val="00F707E4"/>
    <w:rsid w:val="00F70F12"/>
    <w:rsid w:val="00F7543C"/>
    <w:rsid w:val="00F82A9A"/>
    <w:rsid w:val="00F84E05"/>
    <w:rsid w:val="00F850C8"/>
    <w:rsid w:val="00F8565F"/>
    <w:rsid w:val="00F85892"/>
    <w:rsid w:val="00F86515"/>
    <w:rsid w:val="00F86951"/>
    <w:rsid w:val="00F871F9"/>
    <w:rsid w:val="00F87671"/>
    <w:rsid w:val="00F9024A"/>
    <w:rsid w:val="00F90D5D"/>
    <w:rsid w:val="00F91358"/>
    <w:rsid w:val="00F91BEA"/>
    <w:rsid w:val="00F92D6E"/>
    <w:rsid w:val="00F93686"/>
    <w:rsid w:val="00F944D4"/>
    <w:rsid w:val="00F97555"/>
    <w:rsid w:val="00F97BDA"/>
    <w:rsid w:val="00F97D2A"/>
    <w:rsid w:val="00FA023F"/>
    <w:rsid w:val="00FA0A5C"/>
    <w:rsid w:val="00FA0E1E"/>
    <w:rsid w:val="00FA1A90"/>
    <w:rsid w:val="00FA3FC6"/>
    <w:rsid w:val="00FA42B9"/>
    <w:rsid w:val="00FA4658"/>
    <w:rsid w:val="00FA6187"/>
    <w:rsid w:val="00FA7F6D"/>
    <w:rsid w:val="00FB1590"/>
    <w:rsid w:val="00FB3148"/>
    <w:rsid w:val="00FB4115"/>
    <w:rsid w:val="00FB4A57"/>
    <w:rsid w:val="00FB542C"/>
    <w:rsid w:val="00FB68D8"/>
    <w:rsid w:val="00FB693B"/>
    <w:rsid w:val="00FB69C2"/>
    <w:rsid w:val="00FB6E7B"/>
    <w:rsid w:val="00FB7A39"/>
    <w:rsid w:val="00FC032A"/>
    <w:rsid w:val="00FC1714"/>
    <w:rsid w:val="00FC2020"/>
    <w:rsid w:val="00FC2C2A"/>
    <w:rsid w:val="00FC37C0"/>
    <w:rsid w:val="00FC3BD2"/>
    <w:rsid w:val="00FC55A5"/>
    <w:rsid w:val="00FC7DB3"/>
    <w:rsid w:val="00FD0375"/>
    <w:rsid w:val="00FD30C2"/>
    <w:rsid w:val="00FD39DE"/>
    <w:rsid w:val="00FD51B5"/>
    <w:rsid w:val="00FD5DA4"/>
    <w:rsid w:val="00FD759C"/>
    <w:rsid w:val="00FD768E"/>
    <w:rsid w:val="00FD7B84"/>
    <w:rsid w:val="00FD7D48"/>
    <w:rsid w:val="00FE0309"/>
    <w:rsid w:val="00FE0A8E"/>
    <w:rsid w:val="00FE197F"/>
    <w:rsid w:val="00FE36E2"/>
    <w:rsid w:val="00FE6E65"/>
    <w:rsid w:val="00FF04DD"/>
    <w:rsid w:val="00FF0737"/>
    <w:rsid w:val="00FF0FED"/>
    <w:rsid w:val="00FF25CF"/>
    <w:rsid w:val="00FF32B7"/>
    <w:rsid w:val="00FF47A8"/>
    <w:rsid w:val="00FF4820"/>
    <w:rsid w:val="00FF5037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D1049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1F0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99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iiyi">
    <w:name w:val="viiyi"/>
    <w:basedOn w:val="Domylnaczcionkaakapitu"/>
    <w:rsid w:val="000911E2"/>
  </w:style>
  <w:style w:type="paragraph" w:customStyle="1" w:styleId="Style3">
    <w:name w:val="Style3"/>
    <w:basedOn w:val="Normalny"/>
    <w:uiPriority w:val="99"/>
    <w:rsid w:val="00A7675F"/>
    <w:pPr>
      <w:widowControl w:val="0"/>
      <w:autoSpaceDE w:val="0"/>
      <w:autoSpaceDN w:val="0"/>
      <w:adjustRightInd w:val="0"/>
      <w:spacing w:line="336" w:lineRule="exact"/>
      <w:jc w:val="both"/>
    </w:pPr>
    <w:rPr>
      <w:rFonts w:ascii="Trebuchet MS" w:eastAsiaTheme="minorEastAsia" w:hAnsi="Trebuchet MS" w:cstheme="minorBidi"/>
      <w:sz w:val="24"/>
      <w:szCs w:val="24"/>
    </w:rPr>
  </w:style>
  <w:style w:type="character" w:customStyle="1" w:styleId="FontStyle12">
    <w:name w:val="Font Style12"/>
    <w:basedOn w:val="Domylnaczcionkaakapitu"/>
    <w:uiPriority w:val="99"/>
    <w:rsid w:val="00A7675F"/>
    <w:rPr>
      <w:rFonts w:ascii="Trebuchet MS" w:hAnsi="Trebuchet MS" w:cs="Trebuchet MS"/>
      <w:sz w:val="26"/>
      <w:szCs w:val="26"/>
    </w:rPr>
  </w:style>
  <w:style w:type="table" w:customStyle="1" w:styleId="Tabela-Siatka2">
    <w:name w:val="Tabela - Siatka2"/>
    <w:basedOn w:val="Standardowy"/>
    <w:next w:val="Tabela-Siatka"/>
    <w:uiPriority w:val="59"/>
    <w:rsid w:val="007D3F5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39"/>
    <w:rsid w:val="00932E33"/>
    <w:rPr>
      <w:rFonts w:ascii="Aptos" w:eastAsia="Aptos" w:hAnsi="Aptos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39"/>
    <w:rsid w:val="00932E33"/>
    <w:rPr>
      <w:rFonts w:ascii="Aptos" w:eastAsia="Aptos" w:hAnsi="Aptos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1F0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99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5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iiyi">
    <w:name w:val="viiyi"/>
    <w:basedOn w:val="Domylnaczcionkaakapitu"/>
    <w:rsid w:val="000911E2"/>
  </w:style>
  <w:style w:type="paragraph" w:customStyle="1" w:styleId="Style3">
    <w:name w:val="Style3"/>
    <w:basedOn w:val="Normalny"/>
    <w:uiPriority w:val="99"/>
    <w:rsid w:val="00A7675F"/>
    <w:pPr>
      <w:widowControl w:val="0"/>
      <w:autoSpaceDE w:val="0"/>
      <w:autoSpaceDN w:val="0"/>
      <w:adjustRightInd w:val="0"/>
      <w:spacing w:line="336" w:lineRule="exact"/>
      <w:jc w:val="both"/>
    </w:pPr>
    <w:rPr>
      <w:rFonts w:ascii="Trebuchet MS" w:eastAsiaTheme="minorEastAsia" w:hAnsi="Trebuchet MS" w:cstheme="minorBidi"/>
      <w:sz w:val="24"/>
      <w:szCs w:val="24"/>
    </w:rPr>
  </w:style>
  <w:style w:type="character" w:customStyle="1" w:styleId="FontStyle12">
    <w:name w:val="Font Style12"/>
    <w:basedOn w:val="Domylnaczcionkaakapitu"/>
    <w:uiPriority w:val="99"/>
    <w:rsid w:val="00A7675F"/>
    <w:rPr>
      <w:rFonts w:ascii="Trebuchet MS" w:hAnsi="Trebuchet MS" w:cs="Trebuchet MS"/>
      <w:sz w:val="26"/>
      <w:szCs w:val="26"/>
    </w:rPr>
  </w:style>
  <w:style w:type="table" w:customStyle="1" w:styleId="Tabela-Siatka2">
    <w:name w:val="Tabela - Siatka2"/>
    <w:basedOn w:val="Standardowy"/>
    <w:next w:val="Tabela-Siatka"/>
    <w:uiPriority w:val="59"/>
    <w:rsid w:val="007D3F5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39"/>
    <w:rsid w:val="00932E33"/>
    <w:rPr>
      <w:rFonts w:ascii="Aptos" w:eastAsia="Aptos" w:hAnsi="Aptos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next w:val="Tabela-Siatka"/>
    <w:uiPriority w:val="39"/>
    <w:rsid w:val="00932E33"/>
    <w:rPr>
      <w:rFonts w:ascii="Aptos" w:eastAsia="Aptos" w:hAnsi="Aptos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6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9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8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6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ems.ms.gov.pl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47" Type="http://schemas.microsoft.com/office/2011/relationships/commentsExtended" Target="commentsExtended.xml"/><Relationship Id="rId7" Type="http://schemas.microsoft.com/office/2007/relationships/stylesWithEffects" Target="stylesWithEffects.xml"/><Relationship Id="rId12" Type="http://schemas.openxmlformats.org/officeDocument/2006/relationships/hyperlink" Target="https://prod.ceidg.gov.pl" TargetMode="External"/><Relationship Id="rId17" Type="http://schemas.openxmlformats.org/officeDocument/2006/relationships/footer" Target="footer2.xml"/><Relationship Id="rId46" Type="http://schemas.microsoft.com/office/2018/08/relationships/commentsExtensible" Target="commentsExtensi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45" Type="http://schemas.microsoft.com/office/2011/relationships/people" Target="people.xm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ems.ms.gov.pl" TargetMode="External"/><Relationship Id="rId43" Type="http://schemas.microsoft.com/office/2016/09/relationships/commentsIds" Target="commentsId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6f0dc04-eb39-4328-8735-7410088f66e5">
      <Terms xmlns="http://schemas.microsoft.com/office/infopath/2007/PartnerControls"/>
    </lcf76f155ced4ddcb4097134ff3c332f>
    <TaxCatchAll xmlns="8d518f16-162c-4427-8d6d-d97327f110d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3C340B5327F3F409104AC3E435B82ED" ma:contentTypeVersion="12" ma:contentTypeDescription="Utwórz nowy dokument." ma:contentTypeScope="" ma:versionID="d255b074e573bc12488f4d57a39e4361">
  <xsd:schema xmlns:xsd="http://www.w3.org/2001/XMLSchema" xmlns:xs="http://www.w3.org/2001/XMLSchema" xmlns:p="http://schemas.microsoft.com/office/2006/metadata/properties" xmlns:ns2="d6f0dc04-eb39-4328-8735-7410088f66e5" xmlns:ns3="8d518f16-162c-4427-8d6d-d97327f110d6" targetNamespace="http://schemas.microsoft.com/office/2006/metadata/properties" ma:root="true" ma:fieldsID="bd355558546ed21421d398240353e97b" ns2:_="" ns3:_="">
    <xsd:import namespace="d6f0dc04-eb39-4328-8735-7410088f66e5"/>
    <xsd:import namespace="8d518f16-162c-4427-8d6d-d97327f110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f0dc04-eb39-4328-8735-7410088f66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b205d356-f1e1-40f3-a99e-c475332e20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518f16-162c-4427-8d6d-d97327f110d6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214fee39-775c-44fb-87c7-521921f75d22}" ma:internalName="TaxCatchAll" ma:showField="CatchAllData" ma:web="8d518f16-162c-4427-8d6d-d97327f110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AD3B7D-2768-49F2-A657-CDA19BBE04DF}">
  <ds:schemaRefs>
    <ds:schemaRef ds:uri="http://schemas.microsoft.com/office/2006/metadata/properties"/>
    <ds:schemaRef ds:uri="http://schemas.microsoft.com/office/infopath/2007/PartnerControls"/>
    <ds:schemaRef ds:uri="d6f0dc04-eb39-4328-8735-7410088f66e5"/>
    <ds:schemaRef ds:uri="8d518f16-162c-4427-8d6d-d97327f110d6"/>
  </ds:schemaRefs>
</ds:datastoreItem>
</file>

<file path=customXml/itemProps2.xml><?xml version="1.0" encoding="utf-8"?>
<ds:datastoreItem xmlns:ds="http://schemas.openxmlformats.org/officeDocument/2006/customXml" ds:itemID="{79A7DFE0-A9CE-4B4A-8E3D-09E2C9AAAD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CD5AAF4-E68C-4203-9EBA-7584E297CB7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f0dc04-eb39-4328-8735-7410088f66e5"/>
    <ds:schemaRef ds:uri="8d518f16-162c-4427-8d6d-d97327f110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8EBAA48-AFA7-4807-850A-F234B67A4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2523</Words>
  <Characters>15141</Characters>
  <Application>Microsoft Office Word</Application>
  <DocSecurity>0</DocSecurity>
  <Lines>126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Podstawa prawna</vt:lpstr>
    </vt:vector>
  </TitlesOfParts>
  <Company>CZP</Company>
  <LinksUpToDate>false</LinksUpToDate>
  <CharactersWithSpaces>17629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Podstawa prawna</dc:title>
  <dc:creator>Agata ZYGLER</dc:creator>
  <cp:lastModifiedBy>Agata Zygler | Łukasiewicz - IMIF</cp:lastModifiedBy>
  <cp:revision>2</cp:revision>
  <cp:lastPrinted>2025-03-20T13:43:00Z</cp:lastPrinted>
  <dcterms:created xsi:type="dcterms:W3CDTF">2025-03-20T13:45:00Z</dcterms:created>
  <dcterms:modified xsi:type="dcterms:W3CDTF">2025-03-20T13:45:00Z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0x01010063C340B5327F3F409104AC3E435B82ED</vt:lpwstr>
  </property>
</Properties>
</file>