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A177C" w:rsidRPr="004A177C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F44C527" w:rsidR="002979C6" w:rsidRPr="004A177C" w:rsidRDefault="002979C6" w:rsidP="004A177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4A177C">
              <w:rPr>
                <w:rFonts w:ascii="Arial" w:hAnsi="Arial" w:cs="Arial"/>
                <w:b/>
              </w:rPr>
              <w:t>FORMULARZ</w:t>
            </w:r>
            <w:r w:rsidR="004B0AA1" w:rsidRPr="004A177C">
              <w:rPr>
                <w:rFonts w:ascii="Arial" w:hAnsi="Arial" w:cs="Arial"/>
                <w:b/>
              </w:rPr>
              <w:t xml:space="preserve"> </w:t>
            </w:r>
            <w:r w:rsidR="00270DCC" w:rsidRPr="004A177C">
              <w:rPr>
                <w:rFonts w:ascii="Arial" w:hAnsi="Arial" w:cs="Arial"/>
                <w:b/>
              </w:rPr>
              <w:t>CENOWY</w:t>
            </w:r>
          </w:p>
        </w:tc>
      </w:tr>
    </w:tbl>
    <w:p w14:paraId="4C662F8E" w14:textId="5F580562" w:rsidR="005D590C" w:rsidRPr="004A177C" w:rsidRDefault="005224FB" w:rsidP="004A177C">
      <w:pPr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 w:rsidRPr="004A177C">
        <w:rPr>
          <w:rFonts w:ascii="Arial" w:hAnsi="Arial" w:cs="Arial"/>
          <w:sz w:val="22"/>
          <w:szCs w:val="22"/>
        </w:rPr>
        <w:t>Z</w:t>
      </w:r>
      <w:r w:rsidRPr="004A177C">
        <w:rPr>
          <w:rFonts w:ascii="Arial" w:hAnsi="Arial" w:cs="Arial"/>
          <w:sz w:val="22"/>
          <w:szCs w:val="22"/>
        </w:rPr>
        <w:t xml:space="preserve">apytania </w:t>
      </w:r>
      <w:r w:rsidR="00F028F2" w:rsidRPr="004A177C">
        <w:rPr>
          <w:rFonts w:ascii="Arial" w:hAnsi="Arial" w:cs="Arial"/>
          <w:sz w:val="22"/>
          <w:szCs w:val="22"/>
        </w:rPr>
        <w:t>O</w:t>
      </w:r>
      <w:r w:rsidRPr="004A177C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4A177C" w:rsidRDefault="00722405" w:rsidP="004A177C">
      <w:pPr>
        <w:contextualSpacing/>
        <w:rPr>
          <w:rFonts w:ascii="Arial" w:hAnsi="Arial" w:cs="Arial"/>
          <w:sz w:val="22"/>
          <w:szCs w:val="22"/>
        </w:rPr>
      </w:pPr>
    </w:p>
    <w:p w14:paraId="6DB29202" w14:textId="77777777" w:rsidR="008A29AB" w:rsidRDefault="008A29AB" w:rsidP="004A177C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</w:p>
    <w:p w14:paraId="0766BC3F" w14:textId="681B4333" w:rsidR="005224FB" w:rsidRDefault="004A0C58" w:rsidP="004A177C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r w:rsidRPr="008A29AB">
        <w:rPr>
          <w:rFonts w:ascii="Arial" w:hAnsi="Arial" w:cs="Arial"/>
          <w:sz w:val="22"/>
          <w:szCs w:val="22"/>
        </w:rPr>
        <w:t>„Zakup i dostawa pomocy</w:t>
      </w:r>
      <w:r w:rsidR="00447DC6" w:rsidRP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>dydaktycznych</w:t>
      </w:r>
      <w:r w:rsidR="0091716F" w:rsidRP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 xml:space="preserve">w ramach Rządowego programu na lata </w:t>
      </w:r>
      <w:r w:rsidR="008A29AB">
        <w:rPr>
          <w:rFonts w:ascii="Arial" w:hAnsi="Arial" w:cs="Arial"/>
          <w:sz w:val="22"/>
          <w:szCs w:val="22"/>
        </w:rPr>
        <w:br/>
      </w:r>
      <w:r w:rsidRPr="008A29AB">
        <w:rPr>
          <w:rFonts w:ascii="Arial" w:hAnsi="Arial" w:cs="Arial"/>
          <w:sz w:val="22"/>
          <w:szCs w:val="22"/>
        </w:rPr>
        <w:t>2020</w:t>
      </w:r>
      <w:r w:rsid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>-</w:t>
      </w:r>
      <w:r w:rsid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>2024</w:t>
      </w:r>
      <w:r w:rsidR="00E92220" w:rsidRP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>AKTYWN</w:t>
      </w:r>
      <w:r w:rsidR="0091716F" w:rsidRPr="008A29AB">
        <w:rPr>
          <w:rFonts w:ascii="Arial" w:hAnsi="Arial" w:cs="Arial"/>
          <w:sz w:val="22"/>
          <w:szCs w:val="22"/>
        </w:rPr>
        <w:t>A</w:t>
      </w:r>
      <w:r w:rsidR="00CC0D54" w:rsidRP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>TABLICA</w:t>
      </w:r>
      <w:r w:rsidR="004B512A" w:rsidRPr="008A29AB">
        <w:rPr>
          <w:rFonts w:ascii="Arial" w:hAnsi="Arial" w:cs="Arial"/>
          <w:sz w:val="22"/>
          <w:szCs w:val="22"/>
        </w:rPr>
        <w:t xml:space="preserve"> </w:t>
      </w:r>
      <w:r w:rsidRPr="008A29AB">
        <w:rPr>
          <w:rFonts w:ascii="Arial" w:hAnsi="Arial" w:cs="Arial"/>
          <w:sz w:val="22"/>
          <w:szCs w:val="22"/>
        </w:rPr>
        <w:t xml:space="preserve">dla Szkoły Podstawowej </w:t>
      </w:r>
      <w:r w:rsidR="00F973B6" w:rsidRPr="008A29AB">
        <w:rPr>
          <w:rFonts w:ascii="Arial" w:hAnsi="Arial" w:cs="Arial"/>
          <w:sz w:val="22"/>
          <w:szCs w:val="22"/>
        </w:rPr>
        <w:t>w</w:t>
      </w:r>
      <w:r w:rsidR="00451250" w:rsidRPr="008A29AB">
        <w:rPr>
          <w:rFonts w:ascii="Arial" w:hAnsi="Arial" w:cs="Arial"/>
          <w:sz w:val="22"/>
          <w:szCs w:val="22"/>
        </w:rPr>
        <w:t xml:space="preserve"> Wojtkowej</w:t>
      </w:r>
      <w:r w:rsidR="001B37D0" w:rsidRPr="008A29AB">
        <w:rPr>
          <w:rFonts w:ascii="Arial" w:hAnsi="Arial" w:cs="Arial"/>
          <w:sz w:val="22"/>
          <w:szCs w:val="22"/>
        </w:rPr>
        <w:t>”</w:t>
      </w:r>
      <w:r w:rsidRPr="008A29AB">
        <w:rPr>
          <w:rFonts w:ascii="Arial" w:hAnsi="Arial" w:cs="Arial"/>
          <w:sz w:val="22"/>
          <w:szCs w:val="22"/>
        </w:rPr>
        <w:t>.</w:t>
      </w:r>
    </w:p>
    <w:p w14:paraId="4C51A562" w14:textId="77777777" w:rsidR="008A29AB" w:rsidRPr="008A29AB" w:rsidRDefault="008A29AB" w:rsidP="004A177C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</w:p>
    <w:p w14:paraId="4185AC7F" w14:textId="77777777" w:rsidR="005224FB" w:rsidRPr="004A177C" w:rsidRDefault="005224FB" w:rsidP="004A177C">
      <w:pPr>
        <w:rPr>
          <w:rFonts w:ascii="Arial" w:hAnsi="Arial" w:cs="Arial"/>
          <w:b/>
          <w:bCs/>
          <w:sz w:val="22"/>
          <w:szCs w:val="22"/>
        </w:rPr>
      </w:pPr>
    </w:p>
    <w:p w14:paraId="04BFD913" w14:textId="1BF79A47" w:rsidR="00637B88" w:rsidRPr="004A177C" w:rsidRDefault="00B9092B" w:rsidP="00ED3EFF">
      <w:pPr>
        <w:pStyle w:val="Zwykytekst1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b/>
          <w:sz w:val="22"/>
          <w:szCs w:val="22"/>
        </w:rPr>
        <w:t>SKŁADAM(Y) OFERTĘ</w:t>
      </w:r>
      <w:r w:rsidRPr="004A177C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4A177C">
        <w:rPr>
          <w:rFonts w:ascii="Arial" w:hAnsi="Arial" w:cs="Arial"/>
          <w:sz w:val="22"/>
          <w:szCs w:val="22"/>
        </w:rPr>
        <w:t>O</w:t>
      </w:r>
      <w:r w:rsidRPr="004A177C">
        <w:rPr>
          <w:rFonts w:ascii="Arial" w:hAnsi="Arial" w:cs="Arial"/>
          <w:sz w:val="22"/>
          <w:szCs w:val="22"/>
        </w:rPr>
        <w:t>fertowego</w:t>
      </w:r>
      <w:r w:rsidR="006B42B7" w:rsidRPr="004A177C">
        <w:rPr>
          <w:rFonts w:ascii="Arial" w:hAnsi="Arial" w:cs="Arial"/>
          <w:sz w:val="22"/>
          <w:szCs w:val="22"/>
        </w:rPr>
        <w:t xml:space="preserve">: </w:t>
      </w:r>
    </w:p>
    <w:p w14:paraId="4CBBC107" w14:textId="0924B526" w:rsidR="006B42B7" w:rsidRPr="004A177C" w:rsidRDefault="006B42B7" w:rsidP="00ED3EFF">
      <w:pPr>
        <w:pStyle w:val="Akapitzlist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Pomoce dydaktyczne lub narzędzia do terapii psychoneurologicznej dla uczniów </w:t>
      </w:r>
      <w:r w:rsidR="00383104" w:rsidRPr="004A177C">
        <w:rPr>
          <w:rFonts w:ascii="Arial" w:hAnsi="Arial" w:cs="Arial"/>
          <w:sz w:val="22"/>
          <w:szCs w:val="22"/>
        </w:rPr>
        <w:br/>
      </w:r>
      <w:r w:rsidRPr="004A177C">
        <w:rPr>
          <w:rFonts w:ascii="Arial" w:hAnsi="Arial" w:cs="Arial"/>
          <w:sz w:val="22"/>
          <w:szCs w:val="22"/>
        </w:rPr>
        <w:t xml:space="preserve">z zaburzeniami uwagi i koncentracji w tym: ADHD (Attention Deficit Hyperactivity Disorder); ADD (Attention Deficit Disorder); z niepełnosprawnością intelektualna oraz dla uczniów </w:t>
      </w:r>
      <w:r w:rsidR="00383104" w:rsidRPr="004A177C">
        <w:rPr>
          <w:rFonts w:ascii="Arial" w:hAnsi="Arial" w:cs="Arial"/>
          <w:sz w:val="22"/>
          <w:szCs w:val="22"/>
        </w:rPr>
        <w:br/>
      </w:r>
      <w:r w:rsidRPr="004A177C">
        <w:rPr>
          <w:rFonts w:ascii="Arial" w:hAnsi="Arial" w:cs="Arial"/>
          <w:sz w:val="22"/>
          <w:szCs w:val="22"/>
        </w:rPr>
        <w:t>z zaburzeniami procesów uczenia się, w tym z dysleksją, dyskalkulią</w:t>
      </w:r>
      <w:r w:rsidR="00EE3087" w:rsidRPr="004A177C">
        <w:rPr>
          <w:rFonts w:ascii="Arial" w:hAnsi="Arial" w:cs="Arial"/>
          <w:sz w:val="22"/>
          <w:szCs w:val="22"/>
        </w:rPr>
        <w:t>:</w:t>
      </w:r>
    </w:p>
    <w:tbl>
      <w:tblPr>
        <w:tblW w:w="8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091"/>
        <w:gridCol w:w="1579"/>
        <w:gridCol w:w="709"/>
      </w:tblGrid>
      <w:tr w:rsidR="004A177C" w:rsidRPr="004A177C" w14:paraId="1936E56A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14B2" w14:textId="77777777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9B6F" w14:textId="77777777" w:rsidR="00E436DE" w:rsidRPr="004A177C" w:rsidRDefault="00E436DE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1DB1DA" w14:textId="7EDF3322" w:rsidR="00E436DE" w:rsidRPr="004A177C" w:rsidRDefault="00E436DE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D316" w14:textId="6BCFC7AD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B321" w14:textId="43495DE3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62C4E39E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53EA" w14:textId="77777777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2314" w14:textId="4425C043" w:rsidR="007F5AFC" w:rsidRPr="000C6BBA" w:rsidRDefault="007F5AFC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6BBA">
              <w:rPr>
                <w:rFonts w:ascii="Arial" w:hAnsi="Arial" w:cs="Arial"/>
                <w:color w:val="auto"/>
                <w:sz w:val="22"/>
                <w:szCs w:val="22"/>
              </w:rPr>
              <w:t>Eduterapeutica Specjalne Potrzeby Edukacyjne 4-8/EI SYSTEM Eduterapeutica SPE 4-8 dysleksja, dysgrafia,</w:t>
            </w:r>
            <w:r w:rsidR="00314F7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6BBA">
              <w:rPr>
                <w:rFonts w:ascii="Arial" w:hAnsi="Arial" w:cs="Arial"/>
                <w:color w:val="auto"/>
                <w:sz w:val="22"/>
                <w:szCs w:val="22"/>
              </w:rPr>
              <w:t xml:space="preserve">dysortografia, dyskalkulia dla dzieci i młodzieży w wieku </w:t>
            </w:r>
            <w:r w:rsidR="009D3920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0C6BBA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9D39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6BBA">
              <w:rPr>
                <w:rFonts w:ascii="Arial" w:hAnsi="Arial" w:cs="Arial"/>
                <w:color w:val="auto"/>
                <w:sz w:val="22"/>
                <w:szCs w:val="22"/>
              </w:rPr>
              <w:t>-15 lat</w:t>
            </w:r>
            <w:r w:rsidR="000B54E2" w:rsidRPr="000C6BB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955D" w14:textId="30C9996A" w:rsidR="007F5AFC" w:rsidRPr="000C6BBA" w:rsidRDefault="00463DEB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FF00" w14:textId="19347C7B" w:rsidR="007F5AFC" w:rsidRPr="000C6BBA" w:rsidRDefault="0075149E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28AE1648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21D4" w14:textId="77777777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9E67" w14:textId="6408AE95" w:rsidR="007F5AFC" w:rsidRPr="000C6BBA" w:rsidRDefault="008D0E77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A">
              <w:rPr>
                <w:rFonts w:ascii="Arial" w:hAnsi="Arial" w:cs="Arial"/>
                <w:sz w:val="22"/>
                <w:szCs w:val="22"/>
              </w:rPr>
              <w:t>GoSense. Koncentracja i samokontrola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05C5" w14:textId="20F4C8CB" w:rsidR="007F5AFC" w:rsidRPr="000C6BBA" w:rsidRDefault="008D0E77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440A" w14:textId="69C7D6E1" w:rsidR="007F5AFC" w:rsidRPr="000C6BBA" w:rsidRDefault="008D0E77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BD56BE5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9EC6" w14:textId="77777777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EADE" w14:textId="5BE0A4A2" w:rsidR="007F5AFC" w:rsidRPr="000C6BBA" w:rsidRDefault="006C4088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A">
              <w:rPr>
                <w:rFonts w:ascii="Arial" w:hAnsi="Arial" w:cs="Arial"/>
                <w:sz w:val="22"/>
                <w:szCs w:val="22"/>
              </w:rPr>
              <w:t xml:space="preserve">Eduterapeutica lux Niepełnosprawność intelektualna i ASD </w:t>
            </w:r>
            <w:r w:rsidR="00772609">
              <w:rPr>
                <w:rFonts w:ascii="Arial" w:hAnsi="Arial" w:cs="Arial"/>
                <w:sz w:val="22"/>
                <w:szCs w:val="22"/>
              </w:rPr>
              <w:br/>
            </w:r>
            <w:r w:rsidRPr="000C6BBA">
              <w:rPr>
                <w:rFonts w:ascii="Arial" w:hAnsi="Arial" w:cs="Arial"/>
                <w:sz w:val="22"/>
                <w:szCs w:val="22"/>
              </w:rPr>
              <w:t>– wiek 10-15lat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FC05" w14:textId="3AE516BE" w:rsidR="007F5AFC" w:rsidRPr="000C6BBA" w:rsidRDefault="006C4088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F51A" w14:textId="01A657D6" w:rsidR="007F5AFC" w:rsidRPr="000C6BBA" w:rsidRDefault="006C4088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CCC28DE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27A8" w14:textId="07F770E9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4F18" w14:textId="099C311A" w:rsidR="007F5AFC" w:rsidRPr="000C6BBA" w:rsidRDefault="00256F3C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A">
              <w:rPr>
                <w:rFonts w:ascii="Arial" w:hAnsi="Arial" w:cs="Arial"/>
                <w:sz w:val="22"/>
                <w:szCs w:val="22"/>
              </w:rPr>
              <w:t>Lego Duplo Przygoda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1752" w14:textId="074330CA" w:rsidR="007F5AFC" w:rsidRPr="000C6BBA" w:rsidRDefault="00256F3C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8932" w14:textId="5C4CCD01" w:rsidR="007F5AFC" w:rsidRPr="000C6BBA" w:rsidRDefault="00256F3C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4875C93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3267" w14:textId="3AB357B6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92BA" w14:textId="433C44A8" w:rsidR="007F5AFC" w:rsidRPr="000C6BBA" w:rsidRDefault="00B138B5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A">
              <w:rPr>
                <w:rStyle w:val="f7rl1if4"/>
                <w:rFonts w:ascii="Arial" w:hAnsi="Arial" w:cs="Arial"/>
                <w:sz w:val="22"/>
                <w:szCs w:val="22"/>
              </w:rPr>
              <w:t>Układanki lewopółkulowe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C667" w14:textId="116A2FB9" w:rsidR="007F5AFC" w:rsidRPr="000C6BBA" w:rsidRDefault="00B138B5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5FA4" w14:textId="31B58946" w:rsidR="007F5AFC" w:rsidRPr="000C6BBA" w:rsidRDefault="00B138B5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0BF0E6B" w14:textId="77777777" w:rsidTr="008E12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D574" w14:textId="0D38BC62" w:rsidR="007F5AFC" w:rsidRPr="000C6BBA" w:rsidRDefault="007F5AFC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A5BB" w14:textId="77777777" w:rsidR="000C6BBA" w:rsidRPr="000C6BBA" w:rsidRDefault="000C6BBA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A">
              <w:rPr>
                <w:rStyle w:val="f7rl1if4"/>
                <w:rFonts w:ascii="Arial" w:hAnsi="Arial" w:cs="Arial"/>
                <w:sz w:val="22"/>
                <w:szCs w:val="22"/>
              </w:rPr>
              <w:t>Nawlekanie wyrazów zgodnie z podanym wzorem (litery, karty z wyrazami, sznurek)</w:t>
            </w:r>
          </w:p>
          <w:p w14:paraId="5004915D" w14:textId="6FD0E5CE" w:rsidR="007F5AFC" w:rsidRPr="000C6BBA" w:rsidRDefault="007F5AFC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8EE6" w14:textId="636AA93A" w:rsidR="007F5AFC" w:rsidRPr="000C6BBA" w:rsidRDefault="000C6BBA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FFE5" w14:textId="0DEB12AE" w:rsidR="007F5AFC" w:rsidRPr="000C6BBA" w:rsidRDefault="000C6BBA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C6BBA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06673010" w14:textId="77777777" w:rsidTr="008E121E"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7486" w14:textId="1FB6FF58" w:rsidR="00993D33" w:rsidRPr="004A177C" w:rsidRDefault="00993D33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>…</w:t>
            </w:r>
            <w:r w:rsidR="00ED061B" w:rsidRPr="004A177C">
              <w:rPr>
                <w:rFonts w:ascii="Arial" w:hAnsi="Arial" w:cs="Arial"/>
                <w:color w:val="auto"/>
                <w:sz w:val="22"/>
                <w:szCs w:val="22"/>
              </w:rPr>
              <w:t>..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>…………………</w:t>
            </w:r>
            <w:r w:rsidR="00464E4E">
              <w:rPr>
                <w:rFonts w:ascii="Arial" w:hAnsi="Arial" w:cs="Arial"/>
                <w:color w:val="auto"/>
                <w:sz w:val="22"/>
                <w:szCs w:val="22"/>
              </w:rPr>
              <w:t>…...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……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 miesięcy.</w:t>
            </w:r>
          </w:p>
        </w:tc>
        <w:tc>
          <w:tcPr>
            <w:tcW w:w="2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E97E" w14:textId="77777777" w:rsidR="00993D33" w:rsidRPr="004A177C" w:rsidRDefault="00993D33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0048BB" w:rsidRPr="004A177C" w14:paraId="6B5D8F29" w14:textId="77777777" w:rsidTr="008E121E"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1DCA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B75A37E" w14:textId="39F01251" w:rsidR="00993D33" w:rsidRPr="004A177C" w:rsidRDefault="00993D33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 w:rsidR="0059535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320B" w14:textId="77777777" w:rsidR="00993D33" w:rsidRPr="004A177C" w:rsidRDefault="00993D33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AC462A4" w14:textId="7E128529" w:rsidR="00B60689" w:rsidRPr="004A177C" w:rsidRDefault="00B60689" w:rsidP="00ED3EFF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5D66C34E" w14:textId="5472C257" w:rsidR="00B60689" w:rsidRPr="004A177C" w:rsidRDefault="00B60689" w:rsidP="00ED3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Pomoce dydaktyczne lub narzędzia do terapii komunikacji, w tym zaburzeń przetwarzania słuchowego, dla uczniów z centralnymi zaburzeniami słuchu, słabosłyszących, z zaburzeniami koncentracji i uwagi, w tym z ADHD, ADD, autyzmem: </w:t>
      </w:r>
    </w:p>
    <w:tbl>
      <w:tblPr>
        <w:tblW w:w="8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944"/>
        <w:gridCol w:w="1579"/>
        <w:gridCol w:w="709"/>
      </w:tblGrid>
      <w:tr w:rsidR="004A177C" w:rsidRPr="004A177C" w14:paraId="4BC93347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FEC9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2648" w14:textId="77777777" w:rsidR="00B60689" w:rsidRPr="004A177C" w:rsidRDefault="00B60689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187A03" w14:textId="77777777" w:rsidR="00B60689" w:rsidRPr="004A177C" w:rsidRDefault="00B60689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A778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9364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7ACDE659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FD5E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B912" w14:textId="4CEB823F" w:rsidR="00B60689" w:rsidRPr="00155AC8" w:rsidRDefault="00F03EE3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Programy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multimedialne: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Autyzm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 xml:space="preserve">Rozumienie </w:t>
            </w:r>
            <w:r w:rsidR="00772609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naśladowanie mowy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+</w:t>
            </w:r>
            <w:r w:rsidR="00F324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Autyzm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AAAD" w14:textId="3B35518E" w:rsidR="00B60689" w:rsidRPr="004A177C" w:rsidRDefault="009F1F8B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8A99" w14:textId="5627C084" w:rsidR="00B60689" w:rsidRPr="004A177C" w:rsidRDefault="00662D18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3BBF707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CB35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993A" w14:textId="538DDC66" w:rsidR="00B60689" w:rsidRPr="00155AC8" w:rsidRDefault="00F03EE3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>Tuby sensoryczne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3245" w14:textId="6F49F20D" w:rsidR="00B60689" w:rsidRPr="004A177C" w:rsidRDefault="009F1F8B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3FA2" w14:textId="676892FD" w:rsidR="00B60689" w:rsidRPr="00C278C5" w:rsidRDefault="00C278C5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CED30AE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A4D5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853" w14:textId="09C13152" w:rsidR="00B60689" w:rsidRPr="00155AC8" w:rsidRDefault="00F03EE3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 xml:space="preserve">Klepsydry – mieszanie kolorów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A3CA" w14:textId="49808B30" w:rsidR="00B60689" w:rsidRPr="004A177C" w:rsidRDefault="00E53812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5BD8" w14:textId="31DBE67A" w:rsidR="00B60689" w:rsidRPr="00C278C5" w:rsidRDefault="00C278C5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3740F65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5A6D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F1ED" w14:textId="72036382" w:rsidR="00B60689" w:rsidRPr="00155AC8" w:rsidRDefault="00F03EE3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C8">
              <w:rPr>
                <w:rFonts w:ascii="Arial" w:hAnsi="Arial" w:cs="Arial"/>
                <w:color w:val="auto"/>
                <w:sz w:val="22"/>
                <w:szCs w:val="22"/>
              </w:rPr>
              <w:t xml:space="preserve">Klepsydra żelowa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BAE8" w14:textId="3334F94B" w:rsidR="00B60689" w:rsidRPr="004A177C" w:rsidRDefault="00662D18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3DC3" w14:textId="070D6552" w:rsidR="00B60689" w:rsidRPr="00C278C5" w:rsidRDefault="004E48D6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</w:tr>
      <w:tr w:rsidR="004A177C" w:rsidRPr="004A177C" w14:paraId="3946D796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8050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6930" w14:textId="4472A36B" w:rsidR="00B60689" w:rsidRPr="00155AC8" w:rsidRDefault="00877C2B" w:rsidP="0077260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color w:val="auto"/>
                <w:sz w:val="22"/>
                <w:szCs w:val="22"/>
              </w:rPr>
              <w:t>Sensoryczna deska do balansowania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0E09" w14:textId="07944022" w:rsidR="00B60689" w:rsidRPr="00B365F6" w:rsidRDefault="00877C2B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4091" w14:textId="18E6B044" w:rsidR="00B60689" w:rsidRPr="00B365F6" w:rsidRDefault="00877C2B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2A52E27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7852" w14:textId="77777777" w:rsidR="00B60689" w:rsidRPr="00155AC8" w:rsidRDefault="00B60689" w:rsidP="0077260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6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D208" w14:textId="683FD982" w:rsidR="00B60689" w:rsidRPr="00155AC8" w:rsidRDefault="008A5A5F" w:rsidP="007726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Zestaw puzzli drewnianych do ćwiczeń sensorycznych (różne kształty, rozmiary)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AA5" w14:textId="2FBD8021" w:rsidR="00B60689" w:rsidRPr="008A5A5F" w:rsidRDefault="008A5A5F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A5A5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2856" w14:textId="13E94503" w:rsidR="00B60689" w:rsidRPr="008A5A5F" w:rsidRDefault="008A5A5F" w:rsidP="0077260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8A5A5F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63576351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234A" w14:textId="6C601660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7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A52E" w14:textId="4A93B674" w:rsidR="00DD32AB" w:rsidRPr="00155AC8" w:rsidRDefault="00962EFD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Drewniana układanka mozaika do ćwiczeni ręki/ ćwiczeń lewopółkulowych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7A47" w14:textId="5CAB3936" w:rsidR="00DD32AB" w:rsidRPr="00155AC8" w:rsidRDefault="00962EFD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C1D8" w14:textId="2FBEAA47" w:rsidR="00DD32AB" w:rsidRPr="00155AC8" w:rsidRDefault="00962EFD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27674EA8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3FAF" w14:textId="3D47614D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8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5C7" w14:textId="6FFF39FC" w:rsidR="00DD32AB" w:rsidRPr="00155AC8" w:rsidRDefault="00962EFD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Nawleka</w:t>
            </w:r>
            <w:r w:rsidR="007C6222" w:rsidRPr="00155AC8">
              <w:rPr>
                <w:rStyle w:val="f7rl1if4"/>
                <w:rFonts w:ascii="Arial" w:hAnsi="Arial" w:cs="Arial"/>
                <w:sz w:val="22"/>
                <w:szCs w:val="22"/>
              </w:rPr>
              <w:t>j</w:t>
            </w: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 xml:space="preserve"> – nawlekanie kształtów zgodnie z kolejnością pokazaną na kartach pracy (drewniana)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EEE4" w14:textId="3573B647" w:rsidR="00DD32AB" w:rsidRPr="00155AC8" w:rsidRDefault="00962EFD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7460" w14:textId="33248681" w:rsidR="00DD32AB" w:rsidRPr="00155AC8" w:rsidRDefault="00962EFD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7B36B79B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E5F8" w14:textId="766CADB2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9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44E5" w14:textId="31AB1006" w:rsidR="00DD32AB" w:rsidRPr="00155AC8" w:rsidRDefault="009455E3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Mozaika drewniana geometryczne kształty + karty wzorów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CAF2" w14:textId="54F1E4F2" w:rsidR="00DD32AB" w:rsidRPr="00155AC8" w:rsidRDefault="009455E3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AA3D" w14:textId="519B12B2" w:rsidR="00DD32AB" w:rsidRPr="00155AC8" w:rsidRDefault="009455E3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0143C8D8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98E6" w14:textId="26578588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10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85CC" w14:textId="39411035" w:rsidR="00DD32AB" w:rsidRPr="00155AC8" w:rsidRDefault="00191B5E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Wałki o różnej strukturze do ćwiczeń korekcyjnych (do rozłożenia jako tor przeszkód</w:t>
            </w:r>
            <w:r w:rsidR="002764A7">
              <w:rPr>
                <w:rStyle w:val="f7rl1if4"/>
                <w:rFonts w:ascii="Arial" w:hAnsi="Arial" w:cs="Arial"/>
                <w:sz w:val="22"/>
                <w:szCs w:val="22"/>
              </w:rPr>
              <w:t xml:space="preserve"> </w:t>
            </w: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/ ścieżka sensoryczna)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BF92" w14:textId="77FB750F" w:rsidR="00DD32AB" w:rsidRPr="00155AC8" w:rsidRDefault="00191B5E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236D" w14:textId="04C6C826" w:rsidR="00DD32AB" w:rsidRPr="00155AC8" w:rsidRDefault="00191B5E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058F7AA1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1CAC" w14:textId="5654CFC2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CFC5" w14:textId="205605C7" w:rsidR="00DD32AB" w:rsidRPr="00155AC8" w:rsidRDefault="00FA7411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Mata fakturowa</w:t>
            </w:r>
            <w:r w:rsidR="00DB1F5E">
              <w:rPr>
                <w:rStyle w:val="f7rl1if4"/>
                <w:rFonts w:ascii="Arial" w:hAnsi="Arial" w:cs="Arial"/>
                <w:sz w:val="22"/>
                <w:szCs w:val="22"/>
              </w:rPr>
              <w:t xml:space="preserve"> </w:t>
            </w: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/ maty do masażu stóp</w:t>
            </w:r>
            <w:r w:rsidR="00AB6119" w:rsidRPr="00155AC8">
              <w:rPr>
                <w:rStyle w:val="f7rl1if4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97DF" w14:textId="58DB437E" w:rsidR="00DD32AB" w:rsidRPr="00155AC8" w:rsidRDefault="00AB6119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4802" w14:textId="6EB91322" w:rsidR="00DD32AB" w:rsidRPr="00155AC8" w:rsidRDefault="00AB6119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5F4BDAC7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853E" w14:textId="0A5A85DE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821A" w14:textId="7E2DA19F" w:rsidR="00DD32AB" w:rsidRPr="00155AC8" w:rsidRDefault="00B477AE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Tablica magnetyczna + karty wzorów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EC8D" w14:textId="20BA8AAD" w:rsidR="00DD32AB" w:rsidRPr="00155AC8" w:rsidRDefault="00B1575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8D2D" w14:textId="2F66E5C4" w:rsidR="00DD32AB" w:rsidRPr="00155AC8" w:rsidRDefault="00B1575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092B5719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D2CB" w14:textId="7CEF4CC5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A9AA" w14:textId="672F3ED8" w:rsidR="00DD32AB" w:rsidRPr="00155AC8" w:rsidRDefault="00780685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Dooble gra karciana / Ale pary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9228" w14:textId="110DC023" w:rsidR="00DD32AB" w:rsidRPr="00155AC8" w:rsidRDefault="0078068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F99A" w14:textId="7199F3B5" w:rsidR="00DD32AB" w:rsidRPr="00155AC8" w:rsidRDefault="0078068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3D1D8867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B937" w14:textId="18D01AD5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39DD" w14:textId="1A8ADC22" w:rsidR="00DD32AB" w:rsidRPr="00155AC8" w:rsidRDefault="00825561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>Lego system  Zestaw Kreatywny (duży)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A6AE" w14:textId="56B2692A" w:rsidR="00DD32AB" w:rsidRPr="00155AC8" w:rsidRDefault="00825561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416C" w14:textId="15795E1B" w:rsidR="00DD32AB" w:rsidRPr="00155AC8" w:rsidRDefault="00825561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DD32AB" w:rsidRPr="004A177C" w14:paraId="028AD196" w14:textId="77777777" w:rsidTr="008E121E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29A4" w14:textId="0BC9EC4E" w:rsidR="00DD32AB" w:rsidRPr="00155AC8" w:rsidRDefault="00DD32AB" w:rsidP="006B17F7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15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72F0" w14:textId="029F452B" w:rsidR="00DD32AB" w:rsidRPr="00155AC8" w:rsidRDefault="002A3D35" w:rsidP="006B17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AC8">
              <w:rPr>
                <w:rStyle w:val="f7rl1if4"/>
                <w:rFonts w:ascii="Arial" w:hAnsi="Arial" w:cs="Arial"/>
                <w:sz w:val="22"/>
                <w:szCs w:val="22"/>
              </w:rPr>
              <w:t xml:space="preserve">Gra detektywistyczna przymiotniki Montessori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2C7D" w14:textId="4E056044" w:rsidR="00DD32AB" w:rsidRPr="00155AC8" w:rsidRDefault="002A3D3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64E" w14:textId="3F4AEA3E" w:rsidR="00DD32AB" w:rsidRPr="00155AC8" w:rsidRDefault="002A3D35" w:rsidP="006B17F7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155AC8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D1ACAD7" w14:textId="77777777" w:rsidTr="008E121E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1269" w14:textId="01F19A26" w:rsidR="00B60689" w:rsidRPr="004A177C" w:rsidRDefault="00B60689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……………………..……………………..…… miesięcy.</w:t>
            </w:r>
          </w:p>
        </w:tc>
        <w:tc>
          <w:tcPr>
            <w:tcW w:w="2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27C6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B60689" w:rsidRPr="004A177C" w14:paraId="0BEE5DC1" w14:textId="77777777" w:rsidTr="008E121E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8606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7E49A3D" w14:textId="576BBF0B" w:rsidR="00B60689" w:rsidRPr="004A177C" w:rsidRDefault="005953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BAA6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51966EFA" w14:textId="77777777" w:rsidR="00B60689" w:rsidRPr="004A177C" w:rsidRDefault="00B60689" w:rsidP="004A177C">
      <w:pPr>
        <w:pStyle w:val="Akapitzlist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11C76E01" w14:textId="77777777" w:rsidR="00B1144E" w:rsidRPr="004A177C" w:rsidRDefault="00B1144E" w:rsidP="00ED3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>Pomoce dydaktyczne lub narzędzia do terapii mających problemy w edukacji szkolnej z przyczyn innych niż w/w, z zaburzeniami wymagającymi terapii logopedycznej lub psychologicznej.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1559"/>
        <w:gridCol w:w="724"/>
      </w:tblGrid>
      <w:tr w:rsidR="004A177C" w:rsidRPr="004A177C" w14:paraId="79CAA8FC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2086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7EE" w14:textId="77777777" w:rsidR="008337F6" w:rsidRPr="004A177C" w:rsidRDefault="008337F6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3DF897" w14:textId="77777777" w:rsidR="008337F6" w:rsidRPr="004A177C" w:rsidRDefault="008337F6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9E9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3E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4667C52F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CD18" w14:textId="77777777" w:rsidR="008337F6" w:rsidRPr="00066900" w:rsidRDefault="008337F6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142C" w14:textId="2A1BCED0" w:rsidR="008337F6" w:rsidRPr="00066900" w:rsidRDefault="009379CB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900">
              <w:rPr>
                <w:rFonts w:ascii="Arial" w:hAnsi="Arial" w:cs="Arial"/>
                <w:sz w:val="22"/>
                <w:szCs w:val="22"/>
              </w:rPr>
              <w:t>Program multimedialny Zajęcia Logopedyczne 1 mTalent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9899" w14:textId="597BAAB1" w:rsidR="008337F6" w:rsidRPr="00066900" w:rsidRDefault="001D6F5A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  <w:r w:rsidR="006C6529"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23C4" w14:textId="31EE1BD3" w:rsidR="008337F6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61AC99B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71A6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98B0" w14:textId="7622A4DE" w:rsidR="006C6529" w:rsidRPr="00066900" w:rsidRDefault="006C6529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900">
              <w:rPr>
                <w:rFonts w:ascii="Arial" w:hAnsi="Arial" w:cs="Arial"/>
                <w:sz w:val="22"/>
                <w:szCs w:val="22"/>
              </w:rPr>
              <w:t>Program multimedialny Zajęcia Logopedyczne 2 mTalent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784B" w14:textId="6CEE59BC" w:rsidR="006C6529" w:rsidRPr="00066900" w:rsidRDefault="001D6F5A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C5B7" w14:textId="16AE28EC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4F7B00B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2E21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7444" w14:textId="30A1488D" w:rsidR="006C6529" w:rsidRPr="00066900" w:rsidRDefault="004E1640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900">
              <w:rPr>
                <w:rFonts w:ascii="Arial" w:hAnsi="Arial" w:cs="Arial"/>
                <w:sz w:val="22"/>
                <w:szCs w:val="22"/>
              </w:rPr>
              <w:t>Eduterapeutica lux Problemy Wychowawcze Uzależnienia/ Emocje/ Przemoc i Agresja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2B18" w14:textId="21479A3A" w:rsidR="006C6529" w:rsidRPr="00066900" w:rsidRDefault="00A25FCF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221E" w14:textId="3264B336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2903D159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52FD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8835" w14:textId="4AA96678" w:rsidR="006C6529" w:rsidRPr="00066900" w:rsidRDefault="004E1640" w:rsidP="00FE2A4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6900">
              <w:rPr>
                <w:rFonts w:ascii="Arial" w:hAnsi="Arial" w:cs="Arial"/>
                <w:sz w:val="22"/>
                <w:szCs w:val="22"/>
              </w:rPr>
              <w:t>Eduterapeutica lux Emocje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19FE" w14:textId="6DEDFC83" w:rsidR="006C6529" w:rsidRPr="00066900" w:rsidRDefault="00A25FCF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FCB7" w14:textId="5C3BF169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3CE47D23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0725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D8AE" w14:textId="2D81C92F" w:rsidR="006C6529" w:rsidRPr="00066900" w:rsidRDefault="004E1640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900">
              <w:rPr>
                <w:rFonts w:ascii="Arial" w:hAnsi="Arial" w:cs="Arial"/>
                <w:sz w:val="22"/>
                <w:szCs w:val="22"/>
              </w:rPr>
              <w:t>Eduterapeutica lux  Przemoc i Agresja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5491" w14:textId="78B41CAD" w:rsidR="006C6529" w:rsidRPr="00066900" w:rsidRDefault="00A25FCF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11D8" w14:textId="02A93E56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578DB6C2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7053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D400" w14:textId="7E26E009" w:rsidR="006C6529" w:rsidRPr="00066900" w:rsidRDefault="0035577A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900">
              <w:rPr>
                <w:rFonts w:ascii="Arial" w:hAnsi="Arial" w:cs="Arial"/>
                <w:kern w:val="36"/>
                <w:sz w:val="22"/>
                <w:szCs w:val="22"/>
              </w:rPr>
              <w:t>MIMIC - zabawy logopedyczne z buzią. Karty logopedyczne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F884" w14:textId="1365B3D6" w:rsidR="006C6529" w:rsidRPr="00066900" w:rsidRDefault="0035577A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A4BD" w14:textId="3FB0D6A2" w:rsidR="006C6529" w:rsidRPr="00066900" w:rsidRDefault="0035577A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64D9B90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10FB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6B96" w14:textId="130D0286" w:rsidR="006C6529" w:rsidRPr="00066900" w:rsidRDefault="00D57546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900">
              <w:rPr>
                <w:rFonts w:ascii="Arial" w:hAnsi="Arial" w:cs="Arial"/>
                <w:kern w:val="36"/>
                <w:sz w:val="22"/>
                <w:szCs w:val="22"/>
              </w:rPr>
              <w:t>Logopedyczny Piotruś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43D1" w14:textId="41BE050D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791A" w14:textId="31D497B8" w:rsidR="006C6529" w:rsidRPr="0006690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282F948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90DE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7F45" w14:textId="18505568" w:rsidR="006C6529" w:rsidRPr="00066900" w:rsidRDefault="00ED33D3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900">
              <w:rPr>
                <w:rFonts w:ascii="Arial" w:hAnsi="Arial" w:cs="Arial"/>
                <w:kern w:val="36"/>
                <w:sz w:val="22"/>
                <w:szCs w:val="22"/>
              </w:rPr>
              <w:t xml:space="preserve">Zestaw Lusterek z uchwytem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661C" w14:textId="2DFC8EEF" w:rsidR="006C6529" w:rsidRPr="0006690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3DAE" w14:textId="223E4BF5" w:rsidR="006C6529" w:rsidRPr="0006690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3CB8B66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F40D" w14:textId="77777777" w:rsidR="006C6529" w:rsidRPr="0006690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6690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8323" w14:textId="20E4659B" w:rsidR="006C6529" w:rsidRPr="003F4DF4" w:rsidRDefault="003F4DF4" w:rsidP="00FE2A4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F4DF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Zestaw instrumentów: </w:t>
            </w:r>
          </w:p>
          <w:p w14:paraId="611CA011" w14:textId="43B3C6A7" w:rsidR="003F4DF4" w:rsidRPr="006C693E" w:rsidRDefault="003F4DF4" w:rsidP="00FE2A4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 xml:space="preserve">Duży podwójny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onblok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Tarka Guiro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Jingle pałeczka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Kastaniety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kpl.,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Kastaniety z rączką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kpl.,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Marakasy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kpl.,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Pałeczka z dzwoneczkami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Dzwonki diatoniczne małe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kpl.,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Tamburyn z membraną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br/>
              <w:t>Drewniane pudełko akustyczne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F4DF4">
              <w:rPr>
                <w:rFonts w:ascii="Arial" w:hAnsi="Arial" w:cs="Arial"/>
                <w:color w:val="000000"/>
                <w:sz w:val="22"/>
                <w:szCs w:val="22"/>
              </w:rPr>
              <w:t>1 szt.,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9AFF" w14:textId="3074E1F6" w:rsidR="006C6529" w:rsidRPr="00E75857" w:rsidRDefault="00E75857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E75857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F4E9" w14:textId="0F0D7A81" w:rsidR="006C6529" w:rsidRPr="00066900" w:rsidRDefault="00E75857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93E" w:rsidRPr="004A177C" w14:paraId="4FEE3D9C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044C" w14:textId="01AB96DE" w:rsidR="006C693E" w:rsidRPr="00066900" w:rsidRDefault="006C693E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ABCC" w14:textId="7446EA22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Zestaw perkusyjny</w:t>
            </w:r>
            <w:r w:rsidR="00953698" w:rsidRPr="0095369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</w:t>
            </w:r>
            <w:r w:rsidR="009536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693E">
              <w:rPr>
                <w:rFonts w:ascii="Arial" w:hAnsi="Arial" w:cs="Arial"/>
                <w:sz w:val="22"/>
                <w:szCs w:val="22"/>
              </w:rPr>
              <w:t xml:space="preserve">6 rodzajów instrumentów:  </w:t>
            </w:r>
          </w:p>
          <w:p w14:paraId="287E83C2" w14:textId="4C2FED62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tamburyn, śr. 20 cm</w:t>
            </w:r>
            <w:r w:rsidR="007A27E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8916A5E" w14:textId="65B2A98F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plastikowe marakasy, dł. 12,3 cm</w:t>
            </w:r>
            <w:r w:rsidR="007A27E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DAA572A" w14:textId="4C04C2CD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jajka muzyczne,</w:t>
            </w:r>
            <w:r w:rsidR="003C5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93E">
              <w:rPr>
                <w:rFonts w:ascii="Arial" w:hAnsi="Arial" w:cs="Arial"/>
                <w:sz w:val="22"/>
                <w:szCs w:val="22"/>
              </w:rPr>
              <w:t xml:space="preserve">wym. 5,5 x 3,5 cm </w:t>
            </w:r>
            <w:r w:rsidR="003C550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C5506" w:rsidRPr="006C693E">
              <w:rPr>
                <w:rFonts w:ascii="Arial" w:hAnsi="Arial" w:cs="Arial"/>
                <w:sz w:val="22"/>
                <w:szCs w:val="22"/>
              </w:rPr>
              <w:t>2 szt.,</w:t>
            </w:r>
          </w:p>
          <w:p w14:paraId="2ADEB6E2" w14:textId="21968EF4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dzwoneczki na rękę, dł. 9,5 cm</w:t>
            </w:r>
            <w:r w:rsidR="003C550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C693E">
              <w:rPr>
                <w:rFonts w:ascii="Arial" w:hAnsi="Arial" w:cs="Arial"/>
                <w:sz w:val="22"/>
                <w:szCs w:val="22"/>
              </w:rPr>
              <w:t>1 para</w:t>
            </w:r>
            <w:r w:rsidR="007A27E8">
              <w:rPr>
                <w:rFonts w:ascii="Arial" w:hAnsi="Arial" w:cs="Arial"/>
                <w:sz w:val="22"/>
                <w:szCs w:val="22"/>
              </w:rPr>
              <w:t>,</w:t>
            </w:r>
            <w:r w:rsidRPr="006C6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1AC0A9" w14:textId="1AD65002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kastaniety drewniane, śr. 5,5 cm</w:t>
            </w:r>
            <w:r w:rsidR="003C550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C693E">
              <w:rPr>
                <w:rFonts w:ascii="Arial" w:hAnsi="Arial" w:cs="Arial"/>
                <w:sz w:val="22"/>
                <w:szCs w:val="22"/>
              </w:rPr>
              <w:t>1 para</w:t>
            </w:r>
            <w:r w:rsidR="007A27E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DADACA6" w14:textId="4A077312" w:rsidR="006C693E" w:rsidRPr="006C693E" w:rsidRDefault="006C693E" w:rsidP="00FE2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93E">
              <w:rPr>
                <w:rFonts w:ascii="Arial" w:hAnsi="Arial" w:cs="Arial"/>
                <w:sz w:val="22"/>
                <w:szCs w:val="22"/>
              </w:rPr>
              <w:t>- kastaniety z rączką, dł. 21,8 cm</w:t>
            </w:r>
            <w:r w:rsidR="003C550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C693E">
              <w:rPr>
                <w:rFonts w:ascii="Arial" w:hAnsi="Arial" w:cs="Arial"/>
                <w:sz w:val="22"/>
                <w:szCs w:val="22"/>
              </w:rPr>
              <w:t>1 para</w:t>
            </w:r>
            <w:r w:rsidR="004672A5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62BB" w14:textId="2F6FF0EF" w:rsidR="006C693E" w:rsidRPr="00E75857" w:rsidRDefault="006C693E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komplet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4E50" w14:textId="747AD916" w:rsidR="006C693E" w:rsidRDefault="006C693E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</w:tr>
      <w:tr w:rsidR="006C6529" w:rsidRPr="004A177C" w14:paraId="72784171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B288" w14:textId="1E7379D2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C326" w14:textId="0A619710" w:rsidR="006C6529" w:rsidRPr="00FE2A40" w:rsidRDefault="00C828D8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Klocki sześciany elastyczne/ </w:t>
            </w:r>
            <w:r w:rsidR="002051CF" w:rsidRPr="00FE2A4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arioinex /klocki konstrukcyjne</w:t>
            </w:r>
            <w:r w:rsidR="00992C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/ mini </w:t>
            </w:r>
            <w:r w:rsidR="002051CF" w:rsidRPr="00FE2A4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afle – </w:t>
            </w:r>
            <w:r w:rsidR="00AF6A70"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4 różne </w:t>
            </w: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duże</w:t>
            </w:r>
            <w:r w:rsidR="00066E20"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262B" w:rsidRPr="00FE2A40">
              <w:rPr>
                <w:rFonts w:ascii="Arial" w:hAnsi="Arial" w:cs="Arial"/>
                <w:color w:val="000000"/>
                <w:sz w:val="22"/>
                <w:szCs w:val="22"/>
              </w:rPr>
              <w:t>zestawy, w tym zestaw konstrukcyjny ok. 300 elementów</w:t>
            </w:r>
            <w:r w:rsidR="00EC6CD7"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262B" w:rsidRPr="00FE2A40">
              <w:rPr>
                <w:rFonts w:ascii="Arial" w:hAnsi="Arial" w:cs="Arial"/>
                <w:color w:val="000000"/>
                <w:sz w:val="22"/>
                <w:szCs w:val="22"/>
              </w:rPr>
              <w:t>+ zestaw klocków ok. 500 elementów.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8E68" w14:textId="719EA80E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DA29" w14:textId="4CADEED8" w:rsidR="006C6529" w:rsidRPr="00FE2A40" w:rsidRDefault="00C828D8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</w:tr>
      <w:tr w:rsidR="006C6529" w:rsidRPr="004A177C" w14:paraId="0860B46E" w14:textId="77777777" w:rsidTr="0060214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A7FA" w14:textId="7999853C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9D73" w14:textId="77777777" w:rsidR="00F87268" w:rsidRPr="00FE2A40" w:rsidRDefault="00F87268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Logico Primo – zestaw: Ramka + 20 książeczek </w:t>
            </w:r>
          </w:p>
          <w:p w14:paraId="6C2BF237" w14:textId="0DF8574E" w:rsidR="006C6529" w:rsidRPr="00FE2A40" w:rsidRDefault="006C6529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245C" w14:textId="44956469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CB58" w14:textId="4DC5D546" w:rsidR="006C6529" w:rsidRPr="00FE2A40" w:rsidRDefault="00F87268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20 ks</w:t>
            </w:r>
            <w:r w:rsidR="00CB51F5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.</w:t>
            </w:r>
          </w:p>
        </w:tc>
      </w:tr>
      <w:tr w:rsidR="006C6529" w:rsidRPr="004A177C" w14:paraId="54F5089C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64A8" w14:textId="3D9031C1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7206" w14:textId="1D08A890" w:rsidR="006C6529" w:rsidRPr="00FE2A40" w:rsidRDefault="00C87714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Naturalna ścieżka sensoryczna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26BA" w14:textId="0A0BCFB4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592E" w14:textId="070C74C5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30A580ED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1F1" w14:textId="036D29EF" w:rsidR="00B87E04" w:rsidRPr="00FE2A40" w:rsidRDefault="005B1337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BE3F" w14:textId="0BE89D29" w:rsidR="00B87E04" w:rsidRPr="00FE2A40" w:rsidRDefault="00C87714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A40">
              <w:rPr>
                <w:rFonts w:ascii="Arial" w:hAnsi="Arial" w:cs="Arial"/>
                <w:sz w:val="22"/>
                <w:szCs w:val="22"/>
              </w:rPr>
              <w:t>Dyski sensoryczne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4C9C" w14:textId="3D37A9E5" w:rsidR="00B87E04" w:rsidRPr="00FE2A40" w:rsidRDefault="009379CB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A85B" w14:textId="75E1DCF2" w:rsidR="00B87E04" w:rsidRPr="00FE2A40" w:rsidRDefault="00C87714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1B973C8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0BE5" w14:textId="0BEBFBF0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1A85" w14:textId="1710B77E" w:rsidR="006C6529" w:rsidRPr="00FE2A40" w:rsidRDefault="0095516A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Piłki o zróżnicowanej powierzchni, np. z wypustkami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415A" w14:textId="13AA89D8" w:rsidR="006C6529" w:rsidRPr="00FE2A40" w:rsidRDefault="0095516A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D5CA" w14:textId="64E25952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560CE5C5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AA5A" w14:textId="0CAA5753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2379" w14:textId="399713B6" w:rsidR="006C6529" w:rsidRPr="00FE2A40" w:rsidRDefault="007C1729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Ringo z wypustkami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EA3" w14:textId="0BC67144" w:rsidR="006C6529" w:rsidRPr="00FE2A4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395A" w14:textId="045B31ED" w:rsidR="006C6529" w:rsidRPr="00FE2A40" w:rsidRDefault="007C17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</w:tr>
      <w:tr w:rsidR="006C6529" w:rsidRPr="004A177C" w14:paraId="62D89242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0646" w14:textId="4B77B7E7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989A" w14:textId="7AB03FCE" w:rsidR="006C6529" w:rsidRPr="00FE2A40" w:rsidRDefault="00364EAF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Ringo gładkie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1860" w14:textId="56F3EF14" w:rsidR="006C6529" w:rsidRPr="00FE2A4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D8D8" w14:textId="67F34523" w:rsidR="006C6529" w:rsidRPr="00FE2A40" w:rsidRDefault="00364EAF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</w:tr>
      <w:tr w:rsidR="006C6529" w:rsidRPr="004A177C" w14:paraId="3DC0DAB4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54A" w14:textId="31DE5D27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DCF6" w14:textId="1A3D72F1" w:rsidR="006C6529" w:rsidRPr="00FE2A40" w:rsidRDefault="00860C79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Gra planszowa DIXIT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A47A" w14:textId="6727C700" w:rsidR="006C6529" w:rsidRPr="00FE2A40" w:rsidRDefault="006C6529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D7BB" w14:textId="101E55B6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27803197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234E" w14:textId="695931DE" w:rsidR="006C6529" w:rsidRPr="00FE2A40" w:rsidRDefault="006C6529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442C" w14:textId="006F8EE3" w:rsidR="006C6529" w:rsidRPr="00FE2A40" w:rsidRDefault="00174D36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Pacynki – poznajemy emocje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27D9" w14:textId="327CFFD6" w:rsidR="006C6529" w:rsidRPr="00FE2A40" w:rsidRDefault="00174D36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7DD6" w14:textId="76CAD532" w:rsidR="006C6529" w:rsidRPr="00FE2A40" w:rsidRDefault="00992BCC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174D36" w:rsidRPr="004A177C" w14:paraId="1BC208A6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17DE" w14:textId="11714B47" w:rsidR="00174D36" w:rsidRPr="00FE2A40" w:rsidRDefault="006C693E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63E8" w14:textId="5C4BA06C" w:rsidR="00174D36" w:rsidRPr="00FE2A40" w:rsidRDefault="00174D36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Milowe karty rozwojowe dla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A753" w14:textId="2DC647D0" w:rsidR="00174D36" w:rsidRPr="00FE2A40" w:rsidRDefault="00174D36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1881" w14:textId="2ABDC670" w:rsidR="00174D36" w:rsidRPr="00FE2A40" w:rsidRDefault="00174D36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174D36" w:rsidRPr="004A177C" w14:paraId="4B9D2E3C" w14:textId="77777777" w:rsidTr="008E121E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F20B" w14:textId="3569DFC1" w:rsidR="00174D36" w:rsidRPr="00FE2A40" w:rsidRDefault="00174D36" w:rsidP="00FE2A40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  <w:r w:rsidR="006C693E"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7634" w14:textId="7BB6AA30" w:rsidR="00174D36" w:rsidRPr="00FE2A40" w:rsidRDefault="00174D36" w:rsidP="00FE2A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A40">
              <w:rPr>
                <w:rFonts w:ascii="Arial" w:hAnsi="Arial" w:cs="Arial"/>
                <w:color w:val="000000"/>
                <w:sz w:val="22"/>
                <w:szCs w:val="22"/>
              </w:rPr>
              <w:t>Klocki Korbo Edu Code Music</w:t>
            </w:r>
            <w:r w:rsidR="0036262B" w:rsidRPr="00FE2A4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ok. 300 </w:t>
            </w:r>
            <w:r w:rsidR="006D11B1" w:rsidRPr="00FE2A40">
              <w:rPr>
                <w:rFonts w:ascii="Arial" w:hAnsi="Arial" w:cs="Arial"/>
                <w:color w:val="000000"/>
                <w:sz w:val="22"/>
                <w:szCs w:val="22"/>
              </w:rPr>
              <w:t>elementów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5314" w14:textId="17A8352F" w:rsidR="00174D36" w:rsidRPr="00FE2A40" w:rsidRDefault="008F4348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E3DC" w14:textId="2B0D1056" w:rsidR="00174D36" w:rsidRPr="00FE2A40" w:rsidRDefault="008F4348" w:rsidP="00FE2A40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FE2A40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2F96A024" w14:textId="77777777" w:rsidTr="008E121E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7148" w14:textId="23E60829" w:rsidR="008337F6" w:rsidRPr="004A177C" w:rsidRDefault="008337F6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………………….………………………</w:t>
            </w:r>
            <w:r w:rsidR="00464E4E">
              <w:rPr>
                <w:rFonts w:ascii="Arial" w:hAnsi="Arial" w:cs="Arial"/>
                <w:color w:val="auto"/>
                <w:sz w:val="22"/>
                <w:szCs w:val="22"/>
              </w:rPr>
              <w:t>...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..</w:t>
            </w:r>
            <w:r w:rsidR="00D22209">
              <w:rPr>
                <w:rFonts w:ascii="Arial" w:hAnsi="Arial" w:cs="Arial"/>
                <w:color w:val="auto"/>
                <w:sz w:val="22"/>
                <w:szCs w:val="22"/>
              </w:rPr>
              <w:t>...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 miesięcy.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99E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8337F6" w:rsidRPr="004A177C" w14:paraId="71554A3A" w14:textId="77777777" w:rsidTr="008E121E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C8E7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08A61C4" w14:textId="46F27CE6" w:rsidR="008337F6" w:rsidRPr="004A177C" w:rsidRDefault="005953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6A22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21495A31" w14:textId="77777777" w:rsidR="00B60689" w:rsidRPr="004A177C" w:rsidRDefault="00B60689" w:rsidP="0059535B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1F76864" w14:textId="47A267E6" w:rsidR="00D96B5B" w:rsidRPr="004A177C" w:rsidRDefault="00D96B5B" w:rsidP="001374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>Specjalistyczne oprogramowanie do pomocy dydaktycznych lub narzędzi do terapii, wskazywanych w pkt 1-3 wykorzystywanego w TIK (Technologii Informacyjno -Komunikacyjnych na lata 2022-2022 Aktywna Tablica)</w:t>
      </w:r>
      <w:r w:rsidR="00660A5B" w:rsidRPr="004A177C">
        <w:rPr>
          <w:rFonts w:ascii="Arial" w:hAnsi="Arial" w:cs="Arial"/>
          <w:sz w:val="22"/>
          <w:szCs w:val="22"/>
        </w:rPr>
        <w:t>:</w:t>
      </w:r>
    </w:p>
    <w:tbl>
      <w:tblPr>
        <w:tblW w:w="8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237"/>
        <w:gridCol w:w="1286"/>
        <w:gridCol w:w="709"/>
      </w:tblGrid>
      <w:tr w:rsidR="004A177C" w:rsidRPr="004A177C" w14:paraId="145811AE" w14:textId="77777777" w:rsidTr="00B23DCA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CE2D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6198" w14:textId="77777777" w:rsidR="00660A5B" w:rsidRPr="004A177C" w:rsidRDefault="00660A5B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BE0ED6" w14:textId="77777777" w:rsidR="00660A5B" w:rsidRPr="004A177C" w:rsidRDefault="00660A5B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0315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0036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3662CC2B" w14:textId="77777777" w:rsidTr="00755019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EF92" w14:textId="77777777" w:rsidR="00660A5B" w:rsidRPr="009A4DF5" w:rsidRDefault="00660A5B" w:rsidP="006D7511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5FB8" w14:textId="67B44516" w:rsidR="00660A5B" w:rsidRPr="009A4DF5" w:rsidRDefault="00660A5B" w:rsidP="006D75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DF5">
              <w:rPr>
                <w:rFonts w:ascii="Arial" w:hAnsi="Arial" w:cs="Arial"/>
                <w:sz w:val="22"/>
                <w:szCs w:val="22"/>
              </w:rPr>
              <w:t xml:space="preserve">ŚMIAŁO DO SZKOŁY wersja 1.0 - Program multimedialny opracowany z myślą o profilaktyce trudności szkolnych </w:t>
            </w:r>
            <w:r w:rsidR="006D7511">
              <w:rPr>
                <w:rFonts w:ascii="Arial" w:hAnsi="Arial" w:cs="Arial"/>
                <w:sz w:val="22"/>
                <w:szCs w:val="22"/>
              </w:rPr>
              <w:br/>
            </w:r>
            <w:r w:rsidRPr="009A4DF5">
              <w:rPr>
                <w:rFonts w:ascii="Arial" w:hAnsi="Arial" w:cs="Arial"/>
                <w:sz w:val="22"/>
                <w:szCs w:val="22"/>
              </w:rPr>
              <w:t>i prawidłowym rozwoju dziecka.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1212" w14:textId="2FBB7F28" w:rsidR="00660A5B" w:rsidRPr="009A4DF5" w:rsidRDefault="00ED3EFF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42E3" w14:textId="516C3065" w:rsidR="00660A5B" w:rsidRPr="009A4DF5" w:rsidRDefault="00660A5B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0052672" w14:textId="77777777" w:rsidTr="00755019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4EF6" w14:textId="77777777" w:rsidR="00660A5B" w:rsidRPr="009A4DF5" w:rsidRDefault="00660A5B" w:rsidP="006D7511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F5D5" w14:textId="0C49622E" w:rsidR="00660A5B" w:rsidRPr="009A4DF5" w:rsidRDefault="009F4CFF" w:rsidP="006D75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Laptop </w:t>
            </w:r>
            <w:r w:rsidR="00660A5B" w:rsidRPr="009A4DF5">
              <w:rPr>
                <w:rFonts w:ascii="Arial" w:hAnsi="Arial" w:cs="Arial"/>
                <w:sz w:val="22"/>
                <w:szCs w:val="22"/>
              </w:rPr>
              <w:t xml:space="preserve">MODEL: Dell Vostro 3510 i5-1135G7/8GB/512/Win11P + MS Office 2021 dla edukacji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A446" w14:textId="1835B4C8" w:rsidR="00660A5B" w:rsidRPr="009A4DF5" w:rsidRDefault="009A4DF5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FE9A" w14:textId="033989E8" w:rsidR="00660A5B" w:rsidRPr="009A4DF5" w:rsidRDefault="00660A5B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9A4DF5" w:rsidRPr="004A177C" w14:paraId="182B3406" w14:textId="77777777" w:rsidTr="00755019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616F" w14:textId="4C77902A" w:rsidR="009A4DF5" w:rsidRPr="009A4DF5" w:rsidRDefault="009A4DF5" w:rsidP="006D7511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9F77" w14:textId="2557A18D" w:rsidR="009A4DF5" w:rsidRPr="009F4CFF" w:rsidRDefault="009A4DF5" w:rsidP="006D7511">
            <w:pPr>
              <w:spacing w:after="1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CFF">
              <w:rPr>
                <w:rFonts w:ascii="Arial" w:hAnsi="Arial" w:cs="Arial"/>
                <w:sz w:val="22"/>
                <w:szCs w:val="22"/>
              </w:rPr>
              <w:t>Odtwarzacz płyt</w:t>
            </w:r>
            <w:r w:rsidR="009F4CFF" w:rsidRPr="009F4C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CFF">
              <w:rPr>
                <w:rFonts w:ascii="Arial" w:hAnsi="Arial" w:cs="Arial"/>
                <w:sz w:val="22"/>
                <w:szCs w:val="22"/>
              </w:rPr>
              <w:t>z wejściem na pendrive</w:t>
            </w:r>
            <w:r w:rsidR="009F4C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4CFF">
              <w:rPr>
                <w:rFonts w:ascii="Arial" w:hAnsi="Arial" w:cs="Arial"/>
                <w:sz w:val="22"/>
                <w:szCs w:val="22"/>
              </w:rPr>
              <w:br/>
            </w:r>
            <w:r w:rsidR="009F4CFF" w:rsidRPr="009F4CFF">
              <w:rPr>
                <w:rFonts w:ascii="Arial" w:hAnsi="Arial" w:cs="Arial"/>
                <w:sz w:val="22"/>
                <w:szCs w:val="22"/>
              </w:rPr>
              <w:t xml:space="preserve">MODEL: </w:t>
            </w:r>
            <w:r w:rsidR="009F4CFF" w:rsidRPr="009F4CFF">
              <w:rPr>
                <w:rFonts w:ascii="Arial" w:hAnsi="Arial" w:cs="Arial"/>
                <w:color w:val="28323C"/>
                <w:sz w:val="22"/>
                <w:szCs w:val="22"/>
                <w:shd w:val="clear" w:color="auto" w:fill="FFFFFF"/>
              </w:rPr>
              <w:t>Boombox Manta BBX007 CD Radio Bluetooth</w:t>
            </w:r>
            <w:r w:rsidR="00AE49C3">
              <w:rPr>
                <w:rFonts w:ascii="Arial" w:hAnsi="Arial" w:cs="Arial"/>
                <w:color w:val="28323C"/>
                <w:sz w:val="22"/>
                <w:szCs w:val="22"/>
                <w:shd w:val="clear" w:color="auto" w:fill="FFFFFF"/>
              </w:rPr>
              <w:t xml:space="preserve"> X2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5E49" w14:textId="43BCC98F" w:rsidR="009A4DF5" w:rsidRPr="009A4DF5" w:rsidRDefault="009A4DF5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A4DF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105B" w14:textId="214312CB" w:rsidR="009A4DF5" w:rsidRPr="009A4DF5" w:rsidRDefault="00AE49C3" w:rsidP="006D7511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EDD7192" w14:textId="77777777" w:rsidTr="00B23DCA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0335" w14:textId="0F9B7DAF" w:rsidR="00660A5B" w:rsidRDefault="00660A5B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</w:t>
            </w:r>
            <w:r w:rsidR="002762EB"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 Laptop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: ……………………………………..…</w:t>
            </w:r>
            <w:r w:rsidR="00464E4E">
              <w:rPr>
                <w:rFonts w:ascii="Arial" w:hAnsi="Arial" w:cs="Arial"/>
                <w:color w:val="auto"/>
                <w:sz w:val="22"/>
                <w:szCs w:val="22"/>
              </w:rPr>
              <w:t>...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 miesięcy.</w:t>
            </w:r>
          </w:p>
          <w:p w14:paraId="3337C0D8" w14:textId="230869BD" w:rsidR="00A027BD" w:rsidRPr="004A177C" w:rsidRDefault="00A027BD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Gwarancja odtwarzacz: 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</w:t>
            </w:r>
            <w:r w:rsidR="00464E4E">
              <w:rPr>
                <w:rFonts w:ascii="Arial" w:hAnsi="Arial" w:cs="Arial"/>
                <w:color w:val="auto"/>
                <w:sz w:val="22"/>
                <w:szCs w:val="22"/>
              </w:rPr>
              <w:t>…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…… miesięcy.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EE57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660A5B" w:rsidRPr="004A177C" w14:paraId="02E267CB" w14:textId="77777777" w:rsidTr="00B23DCA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D285" w14:textId="77777777" w:rsidR="00660A5B" w:rsidRPr="004A177C" w:rsidRDefault="00660A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74B020B" w14:textId="04141ED0" w:rsidR="00660A5B" w:rsidRPr="004A177C" w:rsidRDefault="00D1611C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5601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D7835BA" w14:textId="77777777" w:rsidR="00B60689" w:rsidRPr="004A177C" w:rsidRDefault="00B60689" w:rsidP="0013746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F6D90EF" w14:textId="31B46968" w:rsidR="0013746C" w:rsidRPr="0013746C" w:rsidRDefault="0013746C" w:rsidP="0013746C">
      <w:pPr>
        <w:pStyle w:val="Akapitzlist"/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3746C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Pr="0013746C">
        <w:rPr>
          <w:rFonts w:ascii="Arial" w:hAnsi="Arial" w:cs="Arial"/>
          <w:w w:val="105"/>
          <w:sz w:val="22"/>
          <w:szCs w:val="22"/>
        </w:rPr>
        <w:t>od dnia złożenia zamówienia do dnia 30.11.2022 r.</w:t>
      </w:r>
    </w:p>
    <w:p w14:paraId="595E236C" w14:textId="5CC84543" w:rsidR="0013746C" w:rsidRPr="0013746C" w:rsidRDefault="0013746C" w:rsidP="0013746C">
      <w:pPr>
        <w:pStyle w:val="Akapitzlist"/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3746C">
        <w:rPr>
          <w:rFonts w:ascii="Arial" w:hAnsi="Arial" w:cs="Arial"/>
          <w:b/>
          <w:bCs/>
          <w:sz w:val="22"/>
          <w:szCs w:val="22"/>
        </w:rPr>
        <w:lastRenderedPageBreak/>
        <w:t xml:space="preserve">Oświadczam(y), iż: </w:t>
      </w:r>
      <w:r w:rsidRPr="0013746C">
        <w:rPr>
          <w:rFonts w:ascii="Arial" w:hAnsi="Arial" w:cs="Arial"/>
          <w:sz w:val="22"/>
          <w:szCs w:val="22"/>
        </w:rPr>
        <w:t xml:space="preserve">zapoznałem(liśmy) się ze przedmiotem zamówienia, ogłoszeniem </w:t>
      </w:r>
      <w:r w:rsidRPr="0013746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Pr="0013746C">
        <w:rPr>
          <w:rFonts w:ascii="Arial" w:hAnsi="Arial" w:cs="Arial"/>
          <w:sz w:val="22"/>
          <w:szCs w:val="22"/>
        </w:rPr>
        <w:t>o zamówieniu i nie wnoszę(imy) do  nich żadnych zastrzeżeń;</w:t>
      </w:r>
    </w:p>
    <w:p w14:paraId="0B81D728" w14:textId="77777777" w:rsidR="0013746C" w:rsidRDefault="0013746C" w:rsidP="0013746C">
      <w:pPr>
        <w:pStyle w:val="Akapitzlist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0F27C2BF" w14:textId="77777777" w:rsidR="0013746C" w:rsidRDefault="0013746C" w:rsidP="0013746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66C91F" w14:textId="77777777" w:rsidR="0013746C" w:rsidRDefault="0013746C" w:rsidP="0013746C">
      <w:pPr>
        <w:rPr>
          <w:rFonts w:ascii="Arial" w:hAnsi="Arial" w:cs="Arial"/>
          <w:bCs/>
          <w:sz w:val="22"/>
          <w:szCs w:val="22"/>
        </w:rPr>
      </w:pPr>
    </w:p>
    <w:p w14:paraId="193E526D" w14:textId="64D4DEBE" w:rsidR="0013746C" w:rsidRDefault="0013746C" w:rsidP="0013746C">
      <w:pPr>
        <w:jc w:val="both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322D60E3">
                <wp:simplePos x="0" y="0"/>
                <wp:positionH relativeFrom="column">
                  <wp:posOffset>2653030</wp:posOffset>
                </wp:positionH>
                <wp:positionV relativeFrom="paragraph">
                  <wp:posOffset>21590</wp:posOffset>
                </wp:positionV>
                <wp:extent cx="3124200" cy="695325"/>
                <wp:effectExtent l="0" t="0" r="19050" b="28575"/>
                <wp:wrapThrough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8.9pt;margin-top:1.7pt;width:24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8118DD" w14:textId="02D07ACF" w:rsidR="00B60689" w:rsidRPr="004A177C" w:rsidRDefault="00B60689" w:rsidP="004A177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8268F14" w14:textId="72A5FC81" w:rsidR="00A66D74" w:rsidRPr="004A177C" w:rsidRDefault="00A66D74" w:rsidP="004A177C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4A177C" w:rsidRDefault="00A66D74" w:rsidP="004A177C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4A177C" w:rsidRDefault="00A66D74" w:rsidP="004A177C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4A177C" w:rsidRDefault="00947A3C" w:rsidP="004A177C">
      <w:pPr>
        <w:rPr>
          <w:rFonts w:ascii="Arial" w:hAnsi="Arial" w:cs="Arial"/>
          <w:sz w:val="22"/>
          <w:szCs w:val="22"/>
        </w:rPr>
      </w:pPr>
    </w:p>
    <w:sectPr w:rsidR="00947A3C" w:rsidRPr="004A177C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C3A2" w14:textId="77777777" w:rsidR="008010E6" w:rsidRDefault="008010E6" w:rsidP="005224FB">
      <w:r>
        <w:separator/>
      </w:r>
    </w:p>
  </w:endnote>
  <w:endnote w:type="continuationSeparator" w:id="0">
    <w:p w14:paraId="696BCEF2" w14:textId="77777777" w:rsidR="008010E6" w:rsidRDefault="008010E6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389D" w14:textId="77777777" w:rsidR="008010E6" w:rsidRDefault="008010E6" w:rsidP="005224FB">
      <w:r>
        <w:separator/>
      </w:r>
    </w:p>
  </w:footnote>
  <w:footnote w:type="continuationSeparator" w:id="0">
    <w:p w14:paraId="3F88E85B" w14:textId="77777777" w:rsidR="008010E6" w:rsidRDefault="008010E6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01EE8A0A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451250">
      <w:rPr>
        <w:rFonts w:ascii="Arial" w:hAnsi="Arial" w:cs="Arial"/>
        <w:sz w:val="22"/>
        <w:szCs w:val="22"/>
      </w:rPr>
      <w:t>2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2C01925"/>
    <w:multiLevelType w:val="hybridMultilevel"/>
    <w:tmpl w:val="B9F8E7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23B18"/>
    <w:multiLevelType w:val="hybridMultilevel"/>
    <w:tmpl w:val="2DB4AFDA"/>
    <w:lvl w:ilvl="0" w:tplc="ED4AB8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4"/>
  </w:num>
  <w:num w:numId="4" w16cid:durableId="1491629235">
    <w:abstractNumId w:val="5"/>
  </w:num>
  <w:num w:numId="5" w16cid:durableId="1392343920">
    <w:abstractNumId w:val="3"/>
  </w:num>
  <w:num w:numId="6" w16cid:durableId="188222529">
    <w:abstractNumId w:val="8"/>
  </w:num>
  <w:num w:numId="7" w16cid:durableId="702631945">
    <w:abstractNumId w:val="6"/>
  </w:num>
  <w:num w:numId="8" w16cid:durableId="1741751253">
    <w:abstractNumId w:val="2"/>
  </w:num>
  <w:num w:numId="9" w16cid:durableId="1576427048">
    <w:abstractNumId w:val="7"/>
  </w:num>
  <w:num w:numId="10" w16cid:durableId="853767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048BB"/>
    <w:rsid w:val="000359BC"/>
    <w:rsid w:val="0004198C"/>
    <w:rsid w:val="00063A07"/>
    <w:rsid w:val="00066900"/>
    <w:rsid w:val="00066E20"/>
    <w:rsid w:val="000B1E49"/>
    <w:rsid w:val="000B54E2"/>
    <w:rsid w:val="000C6BBA"/>
    <w:rsid w:val="00123479"/>
    <w:rsid w:val="00124C75"/>
    <w:rsid w:val="0013746C"/>
    <w:rsid w:val="0015254C"/>
    <w:rsid w:val="00155AC8"/>
    <w:rsid w:val="00174D36"/>
    <w:rsid w:val="00175F6B"/>
    <w:rsid w:val="00191B5E"/>
    <w:rsid w:val="001B37D0"/>
    <w:rsid w:val="001D6F5A"/>
    <w:rsid w:val="001E12DA"/>
    <w:rsid w:val="00203317"/>
    <w:rsid w:val="002051CF"/>
    <w:rsid w:val="00256F3C"/>
    <w:rsid w:val="00266596"/>
    <w:rsid w:val="002668BA"/>
    <w:rsid w:val="00270DCC"/>
    <w:rsid w:val="002762EB"/>
    <w:rsid w:val="002764A7"/>
    <w:rsid w:val="002802BA"/>
    <w:rsid w:val="00290D69"/>
    <w:rsid w:val="00292B34"/>
    <w:rsid w:val="002979C6"/>
    <w:rsid w:val="002A3D35"/>
    <w:rsid w:val="002A6439"/>
    <w:rsid w:val="002B0088"/>
    <w:rsid w:val="002C0374"/>
    <w:rsid w:val="002C46B8"/>
    <w:rsid w:val="003012FC"/>
    <w:rsid w:val="00311EA9"/>
    <w:rsid w:val="00314F7D"/>
    <w:rsid w:val="0035577A"/>
    <w:rsid w:val="00357C15"/>
    <w:rsid w:val="0036262B"/>
    <w:rsid w:val="00364EAF"/>
    <w:rsid w:val="00375D5E"/>
    <w:rsid w:val="00377592"/>
    <w:rsid w:val="00383104"/>
    <w:rsid w:val="003A5FC2"/>
    <w:rsid w:val="003B36E3"/>
    <w:rsid w:val="003B4CDD"/>
    <w:rsid w:val="003B5A26"/>
    <w:rsid w:val="003C1936"/>
    <w:rsid w:val="003C4BD7"/>
    <w:rsid w:val="003C5506"/>
    <w:rsid w:val="003F4DF4"/>
    <w:rsid w:val="004176D7"/>
    <w:rsid w:val="004259CC"/>
    <w:rsid w:val="00431CE8"/>
    <w:rsid w:val="00447DC6"/>
    <w:rsid w:val="00451250"/>
    <w:rsid w:val="00463DEB"/>
    <w:rsid w:val="00464E4E"/>
    <w:rsid w:val="004672A5"/>
    <w:rsid w:val="004942B5"/>
    <w:rsid w:val="004A0C58"/>
    <w:rsid w:val="004A177C"/>
    <w:rsid w:val="004B0AA1"/>
    <w:rsid w:val="004B512A"/>
    <w:rsid w:val="004E1640"/>
    <w:rsid w:val="004E3010"/>
    <w:rsid w:val="004E48D6"/>
    <w:rsid w:val="0050134B"/>
    <w:rsid w:val="00504F82"/>
    <w:rsid w:val="005224FB"/>
    <w:rsid w:val="00523AB9"/>
    <w:rsid w:val="0059535B"/>
    <w:rsid w:val="005A2A71"/>
    <w:rsid w:val="005B1337"/>
    <w:rsid w:val="005D22A6"/>
    <w:rsid w:val="005D590C"/>
    <w:rsid w:val="005E1CCD"/>
    <w:rsid w:val="00602147"/>
    <w:rsid w:val="00623D15"/>
    <w:rsid w:val="00635AD8"/>
    <w:rsid w:val="00637B88"/>
    <w:rsid w:val="00647068"/>
    <w:rsid w:val="006501E5"/>
    <w:rsid w:val="00657C96"/>
    <w:rsid w:val="00660A5B"/>
    <w:rsid w:val="00660BA8"/>
    <w:rsid w:val="00662D18"/>
    <w:rsid w:val="00695EE3"/>
    <w:rsid w:val="006B17F7"/>
    <w:rsid w:val="006B42B7"/>
    <w:rsid w:val="006C4088"/>
    <w:rsid w:val="006C6529"/>
    <w:rsid w:val="006C693E"/>
    <w:rsid w:val="006C7560"/>
    <w:rsid w:val="006D11B1"/>
    <w:rsid w:val="006D7511"/>
    <w:rsid w:val="006E43A9"/>
    <w:rsid w:val="006F6480"/>
    <w:rsid w:val="0070700C"/>
    <w:rsid w:val="00722405"/>
    <w:rsid w:val="0075149E"/>
    <w:rsid w:val="00755019"/>
    <w:rsid w:val="00761855"/>
    <w:rsid w:val="00772609"/>
    <w:rsid w:val="007741A3"/>
    <w:rsid w:val="0077692C"/>
    <w:rsid w:val="00777605"/>
    <w:rsid w:val="00780685"/>
    <w:rsid w:val="00786FAD"/>
    <w:rsid w:val="007A27E8"/>
    <w:rsid w:val="007C1729"/>
    <w:rsid w:val="007C6222"/>
    <w:rsid w:val="007F5AFC"/>
    <w:rsid w:val="008010E6"/>
    <w:rsid w:val="00825561"/>
    <w:rsid w:val="008337F6"/>
    <w:rsid w:val="00860C79"/>
    <w:rsid w:val="00877C2B"/>
    <w:rsid w:val="00884DCD"/>
    <w:rsid w:val="00891712"/>
    <w:rsid w:val="008A29AB"/>
    <w:rsid w:val="008A5A5F"/>
    <w:rsid w:val="008B43A1"/>
    <w:rsid w:val="008B4543"/>
    <w:rsid w:val="008D0E77"/>
    <w:rsid w:val="008E121E"/>
    <w:rsid w:val="008F4348"/>
    <w:rsid w:val="0091716F"/>
    <w:rsid w:val="009231FD"/>
    <w:rsid w:val="00933C63"/>
    <w:rsid w:val="009379CB"/>
    <w:rsid w:val="009441D5"/>
    <w:rsid w:val="009455E3"/>
    <w:rsid w:val="00947A3C"/>
    <w:rsid w:val="00953698"/>
    <w:rsid w:val="0095369D"/>
    <w:rsid w:val="0095516A"/>
    <w:rsid w:val="009610B5"/>
    <w:rsid w:val="00962EFD"/>
    <w:rsid w:val="00967752"/>
    <w:rsid w:val="0098672A"/>
    <w:rsid w:val="00992BCC"/>
    <w:rsid w:val="00992C8E"/>
    <w:rsid w:val="00993D33"/>
    <w:rsid w:val="009A4DF5"/>
    <w:rsid w:val="009B4AD0"/>
    <w:rsid w:val="009D3920"/>
    <w:rsid w:val="009F1F8B"/>
    <w:rsid w:val="009F4CFF"/>
    <w:rsid w:val="00A027BD"/>
    <w:rsid w:val="00A25FCF"/>
    <w:rsid w:val="00A35732"/>
    <w:rsid w:val="00A535CA"/>
    <w:rsid w:val="00A6010B"/>
    <w:rsid w:val="00A66D74"/>
    <w:rsid w:val="00AB6119"/>
    <w:rsid w:val="00AE49C3"/>
    <w:rsid w:val="00AF6A70"/>
    <w:rsid w:val="00B00AA0"/>
    <w:rsid w:val="00B1144E"/>
    <w:rsid w:val="00B12FF9"/>
    <w:rsid w:val="00B138B5"/>
    <w:rsid w:val="00B15755"/>
    <w:rsid w:val="00B1704C"/>
    <w:rsid w:val="00B365F6"/>
    <w:rsid w:val="00B477AE"/>
    <w:rsid w:val="00B5769C"/>
    <w:rsid w:val="00B60689"/>
    <w:rsid w:val="00B73CB1"/>
    <w:rsid w:val="00B87E04"/>
    <w:rsid w:val="00B9092B"/>
    <w:rsid w:val="00BA1BF2"/>
    <w:rsid w:val="00BD7CBC"/>
    <w:rsid w:val="00BE4BE1"/>
    <w:rsid w:val="00C030A6"/>
    <w:rsid w:val="00C278C5"/>
    <w:rsid w:val="00C40F86"/>
    <w:rsid w:val="00C45CAB"/>
    <w:rsid w:val="00C5143A"/>
    <w:rsid w:val="00C55637"/>
    <w:rsid w:val="00C81215"/>
    <w:rsid w:val="00C828D8"/>
    <w:rsid w:val="00C87714"/>
    <w:rsid w:val="00C97A63"/>
    <w:rsid w:val="00CA60A0"/>
    <w:rsid w:val="00CB51F5"/>
    <w:rsid w:val="00CC0D54"/>
    <w:rsid w:val="00CC1CE4"/>
    <w:rsid w:val="00CE10D4"/>
    <w:rsid w:val="00D1611C"/>
    <w:rsid w:val="00D22209"/>
    <w:rsid w:val="00D25408"/>
    <w:rsid w:val="00D278CE"/>
    <w:rsid w:val="00D379C0"/>
    <w:rsid w:val="00D40FF4"/>
    <w:rsid w:val="00D57546"/>
    <w:rsid w:val="00D767C3"/>
    <w:rsid w:val="00D96B5B"/>
    <w:rsid w:val="00DB0805"/>
    <w:rsid w:val="00DB1F5E"/>
    <w:rsid w:val="00DB3A90"/>
    <w:rsid w:val="00DC2BAE"/>
    <w:rsid w:val="00DC5F8E"/>
    <w:rsid w:val="00DD32AB"/>
    <w:rsid w:val="00E136D4"/>
    <w:rsid w:val="00E436DE"/>
    <w:rsid w:val="00E53812"/>
    <w:rsid w:val="00E63F40"/>
    <w:rsid w:val="00E757C3"/>
    <w:rsid w:val="00E75857"/>
    <w:rsid w:val="00E91A5E"/>
    <w:rsid w:val="00E92220"/>
    <w:rsid w:val="00EB4A5D"/>
    <w:rsid w:val="00EC54F6"/>
    <w:rsid w:val="00EC6CD7"/>
    <w:rsid w:val="00ED061B"/>
    <w:rsid w:val="00ED33D3"/>
    <w:rsid w:val="00ED3EFF"/>
    <w:rsid w:val="00EE3087"/>
    <w:rsid w:val="00F028F2"/>
    <w:rsid w:val="00F03EE3"/>
    <w:rsid w:val="00F17B7A"/>
    <w:rsid w:val="00F324BB"/>
    <w:rsid w:val="00F64C43"/>
    <w:rsid w:val="00F87268"/>
    <w:rsid w:val="00F973B6"/>
    <w:rsid w:val="00FA7411"/>
    <w:rsid w:val="00FC43AB"/>
    <w:rsid w:val="00FE115D"/>
    <w:rsid w:val="00FE2A4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139</cp:revision>
  <cp:lastPrinted>2022-10-20T10:49:00Z</cp:lastPrinted>
  <dcterms:created xsi:type="dcterms:W3CDTF">2022-10-18T07:35:00Z</dcterms:created>
  <dcterms:modified xsi:type="dcterms:W3CDTF">2022-10-20T11:11:00Z</dcterms:modified>
</cp:coreProperties>
</file>