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8709B4" w14:textId="77777777" w:rsidR="000D589C" w:rsidRPr="002E720D" w:rsidRDefault="000D589C" w:rsidP="0011253F">
      <w:pPr>
        <w:pStyle w:val="Default"/>
        <w:rPr>
          <w:rStyle w:val="stylpoletekstowe"/>
          <w:rFonts w:ascii="Calibri" w:hAnsi="Calibri" w:cs="Calibri"/>
          <w:b/>
          <w:sz w:val="22"/>
          <w:szCs w:val="22"/>
          <w:lang w:eastAsia="en-US"/>
        </w:rPr>
      </w:pPr>
    </w:p>
    <w:p w14:paraId="2CE52E05" w14:textId="24549F19" w:rsidR="000D589C" w:rsidRPr="002E720D" w:rsidRDefault="000D589C" w:rsidP="0011253F">
      <w:pPr>
        <w:widowControl w:val="0"/>
        <w:spacing w:after="0" w:line="240" w:lineRule="auto"/>
        <w:ind w:left="-284"/>
        <w:jc w:val="right"/>
        <w:rPr>
          <w:rFonts w:eastAsia="Times New Roman" w:cs="Calibri"/>
          <w:lang w:eastAsia="pl-PL"/>
        </w:rPr>
      </w:pPr>
      <w:r w:rsidRPr="002E720D">
        <w:rPr>
          <w:rFonts w:eastAsia="Times New Roman" w:cs="Calibri"/>
          <w:snapToGrid w:val="0"/>
          <w:lang w:eastAsia="pl-PL"/>
        </w:rPr>
        <w:t>Witkowo, dnia 0</w:t>
      </w:r>
      <w:r w:rsidR="00EB349C" w:rsidRPr="002E720D">
        <w:rPr>
          <w:rFonts w:eastAsia="Times New Roman" w:cs="Calibri"/>
          <w:snapToGrid w:val="0"/>
          <w:lang w:eastAsia="pl-PL"/>
        </w:rPr>
        <w:t>5</w:t>
      </w:r>
      <w:r w:rsidRPr="002E720D">
        <w:rPr>
          <w:rFonts w:eastAsia="Times New Roman" w:cs="Calibri"/>
          <w:snapToGrid w:val="0"/>
          <w:lang w:eastAsia="pl-PL"/>
        </w:rPr>
        <w:t>.06.2024 r.</w:t>
      </w:r>
    </w:p>
    <w:p w14:paraId="6F234098" w14:textId="77777777" w:rsidR="000D589C" w:rsidRPr="002E720D" w:rsidRDefault="000D589C" w:rsidP="0011253F">
      <w:pPr>
        <w:widowControl w:val="0"/>
        <w:spacing w:after="0" w:line="240" w:lineRule="auto"/>
        <w:ind w:left="-284"/>
        <w:jc w:val="right"/>
        <w:rPr>
          <w:rFonts w:eastAsia="Times New Roman" w:cs="Calibri"/>
          <w:lang w:eastAsia="pl-PL"/>
        </w:rPr>
      </w:pPr>
    </w:p>
    <w:p w14:paraId="3671EBB3" w14:textId="77777777" w:rsidR="000D589C" w:rsidRPr="002E720D" w:rsidRDefault="000D589C" w:rsidP="0011253F">
      <w:pPr>
        <w:spacing w:after="0" w:line="240" w:lineRule="auto"/>
        <w:rPr>
          <w:rFonts w:eastAsia="Times New Roman" w:cs="Calibri"/>
          <w:b/>
          <w:snapToGrid w:val="0"/>
          <w:lang w:eastAsia="pl-PL"/>
        </w:rPr>
      </w:pPr>
      <w:r w:rsidRPr="002E720D">
        <w:rPr>
          <w:rFonts w:eastAsia="Times New Roman" w:cs="Calibri"/>
          <w:b/>
          <w:snapToGrid w:val="0"/>
          <w:lang w:eastAsia="pl-PL"/>
        </w:rPr>
        <w:t>Zamawiający:</w:t>
      </w:r>
    </w:p>
    <w:p w14:paraId="4B6BFBD5" w14:textId="2DCA7C69" w:rsidR="000D589C" w:rsidRPr="002E720D" w:rsidRDefault="000D589C" w:rsidP="0011253F">
      <w:pPr>
        <w:spacing w:after="0" w:line="240" w:lineRule="auto"/>
        <w:rPr>
          <w:rFonts w:eastAsia="Times New Roman" w:cs="Calibri"/>
          <w:b/>
          <w:snapToGrid w:val="0"/>
          <w:lang w:eastAsia="pl-PL"/>
        </w:rPr>
      </w:pPr>
      <w:r w:rsidRPr="002E720D">
        <w:rPr>
          <w:rFonts w:eastAsia="Times New Roman" w:cs="Calibri"/>
          <w:b/>
          <w:snapToGrid w:val="0"/>
          <w:lang w:eastAsia="pl-PL"/>
        </w:rPr>
        <w:t>Gmina</w:t>
      </w:r>
      <w:r w:rsidR="00EB349C" w:rsidRPr="002E720D">
        <w:rPr>
          <w:rFonts w:eastAsia="Times New Roman" w:cs="Calibri"/>
          <w:b/>
          <w:snapToGrid w:val="0"/>
          <w:lang w:eastAsia="pl-PL"/>
        </w:rPr>
        <w:t xml:space="preserve"> i Miasto </w:t>
      </w:r>
      <w:r w:rsidRPr="002E720D">
        <w:rPr>
          <w:rFonts w:eastAsia="Times New Roman" w:cs="Calibri"/>
          <w:b/>
          <w:snapToGrid w:val="0"/>
          <w:lang w:eastAsia="pl-PL"/>
        </w:rPr>
        <w:t>Witkowo</w:t>
      </w:r>
    </w:p>
    <w:p w14:paraId="08A8F100" w14:textId="77777777" w:rsidR="000D589C" w:rsidRPr="002E720D" w:rsidRDefault="000D589C" w:rsidP="0011253F">
      <w:pPr>
        <w:spacing w:after="0" w:line="240" w:lineRule="auto"/>
        <w:rPr>
          <w:rFonts w:eastAsia="Times New Roman" w:cs="Calibri"/>
          <w:b/>
          <w:snapToGrid w:val="0"/>
          <w:lang w:eastAsia="pl-PL"/>
        </w:rPr>
      </w:pPr>
      <w:r w:rsidRPr="002E720D">
        <w:rPr>
          <w:rFonts w:eastAsia="Times New Roman" w:cs="Calibri"/>
          <w:b/>
          <w:snapToGrid w:val="0"/>
          <w:lang w:eastAsia="pl-PL"/>
        </w:rPr>
        <w:t>ul. Gnieźnieńska 1</w:t>
      </w:r>
    </w:p>
    <w:p w14:paraId="54323F93" w14:textId="77777777" w:rsidR="000D589C" w:rsidRPr="002E720D" w:rsidRDefault="000D589C" w:rsidP="0011253F">
      <w:pPr>
        <w:spacing w:after="0" w:line="240" w:lineRule="auto"/>
        <w:rPr>
          <w:rFonts w:eastAsia="Times New Roman" w:cs="Calibri"/>
          <w:b/>
          <w:lang w:eastAsia="pl-PL"/>
        </w:rPr>
      </w:pPr>
      <w:r w:rsidRPr="002E720D">
        <w:rPr>
          <w:rFonts w:eastAsia="Times New Roman" w:cs="Calibri"/>
          <w:b/>
          <w:snapToGrid w:val="0"/>
          <w:lang w:eastAsia="pl-PL"/>
        </w:rPr>
        <w:t>62-230 Witkowo</w:t>
      </w:r>
    </w:p>
    <w:p w14:paraId="26BDDB8C" w14:textId="77777777" w:rsidR="000D589C" w:rsidRPr="002E720D" w:rsidRDefault="000D589C" w:rsidP="0011253F">
      <w:pPr>
        <w:autoSpaceDE w:val="0"/>
        <w:autoSpaceDN w:val="0"/>
        <w:spacing w:after="0" w:line="240" w:lineRule="auto"/>
        <w:jc w:val="center"/>
        <w:rPr>
          <w:rFonts w:eastAsiaTheme="minorHAnsi" w:cs="Calibri"/>
          <w:b/>
          <w:bCs/>
          <w:lang w:eastAsia="pl-PL"/>
        </w:rPr>
      </w:pPr>
    </w:p>
    <w:p w14:paraId="5C9C47F9" w14:textId="77777777" w:rsidR="000D589C" w:rsidRPr="002E720D" w:rsidRDefault="000D589C" w:rsidP="0011253F">
      <w:pPr>
        <w:autoSpaceDE w:val="0"/>
        <w:autoSpaceDN w:val="0"/>
        <w:spacing w:after="0" w:line="240" w:lineRule="auto"/>
        <w:jc w:val="center"/>
        <w:rPr>
          <w:rFonts w:cs="Calibri"/>
          <w:b/>
          <w:bCs/>
          <w:lang w:eastAsia="pl-PL"/>
        </w:rPr>
      </w:pPr>
    </w:p>
    <w:p w14:paraId="72820B8C" w14:textId="23259825" w:rsidR="000D589C" w:rsidRPr="002E720D" w:rsidRDefault="000D589C" w:rsidP="0011253F">
      <w:pPr>
        <w:autoSpaceDE w:val="0"/>
        <w:autoSpaceDN w:val="0"/>
        <w:spacing w:after="0" w:line="240" w:lineRule="auto"/>
        <w:jc w:val="center"/>
        <w:rPr>
          <w:rFonts w:cs="Calibri"/>
          <w:b/>
          <w:bCs/>
          <w:lang w:eastAsia="pl-PL"/>
        </w:rPr>
      </w:pPr>
      <w:r w:rsidRPr="002E720D">
        <w:rPr>
          <w:rFonts w:cs="Calibri"/>
          <w:b/>
          <w:bCs/>
          <w:lang w:eastAsia="pl-PL"/>
        </w:rPr>
        <w:t xml:space="preserve">Odpowiedzi na zapytania wykonawców </w:t>
      </w:r>
      <w:r w:rsidR="00C63F7A" w:rsidRPr="002E720D">
        <w:rPr>
          <w:rFonts w:cs="Calibri"/>
          <w:b/>
          <w:bCs/>
          <w:lang w:eastAsia="pl-PL"/>
        </w:rPr>
        <w:t xml:space="preserve"> - część 1</w:t>
      </w:r>
    </w:p>
    <w:p w14:paraId="0201EFE0" w14:textId="77777777" w:rsidR="000D589C" w:rsidRPr="002E720D" w:rsidRDefault="000D589C" w:rsidP="0011253F">
      <w:pPr>
        <w:autoSpaceDE w:val="0"/>
        <w:autoSpaceDN w:val="0"/>
        <w:spacing w:after="0" w:line="240" w:lineRule="auto"/>
        <w:jc w:val="center"/>
        <w:rPr>
          <w:rFonts w:cs="Calibri"/>
          <w:b/>
          <w:bCs/>
          <w:lang w:eastAsia="pl-PL"/>
        </w:rPr>
      </w:pPr>
    </w:p>
    <w:p w14:paraId="1F5C1B26" w14:textId="77777777" w:rsidR="000D589C" w:rsidRPr="002E720D" w:rsidRDefault="000D589C" w:rsidP="0011253F">
      <w:pPr>
        <w:spacing w:after="0" w:line="240" w:lineRule="auto"/>
        <w:jc w:val="both"/>
        <w:rPr>
          <w:rFonts w:eastAsia="Times New Roman" w:cs="Calibri"/>
          <w:b/>
          <w:lang w:eastAsia="pl-PL"/>
        </w:rPr>
      </w:pPr>
    </w:p>
    <w:p w14:paraId="2B8A522E" w14:textId="62794A10" w:rsidR="000D589C" w:rsidRPr="002E720D" w:rsidRDefault="000D589C" w:rsidP="0011253F">
      <w:pPr>
        <w:spacing w:after="0" w:line="240" w:lineRule="auto"/>
        <w:jc w:val="both"/>
        <w:rPr>
          <w:rFonts w:cs="Calibri"/>
          <w:b/>
        </w:rPr>
      </w:pPr>
      <w:r w:rsidRPr="002E720D">
        <w:rPr>
          <w:rFonts w:cs="Calibri"/>
          <w:b/>
        </w:rPr>
        <w:t>Dotyczy:</w:t>
      </w:r>
      <w:r w:rsidRPr="002E720D">
        <w:rPr>
          <w:rFonts w:cs="Calibri"/>
        </w:rPr>
        <w:t xml:space="preserve"> </w:t>
      </w:r>
      <w:r w:rsidRPr="002E720D">
        <w:rPr>
          <w:rFonts w:cs="Calibri"/>
          <w:b/>
        </w:rPr>
        <w:t>Kompleksowe Ubezpieczenie Gminy</w:t>
      </w:r>
      <w:r w:rsidR="00EB349C" w:rsidRPr="002E720D">
        <w:rPr>
          <w:rFonts w:cs="Calibri"/>
          <w:b/>
        </w:rPr>
        <w:t xml:space="preserve"> i Miasta</w:t>
      </w:r>
      <w:r w:rsidRPr="002E720D">
        <w:rPr>
          <w:rFonts w:cs="Calibri"/>
          <w:b/>
        </w:rPr>
        <w:t xml:space="preserve"> Witkowo</w:t>
      </w:r>
    </w:p>
    <w:p w14:paraId="747F833A" w14:textId="77777777" w:rsidR="000D589C" w:rsidRPr="002E720D" w:rsidRDefault="000D589C" w:rsidP="0011253F">
      <w:pPr>
        <w:widowControl w:val="0"/>
        <w:spacing w:after="0" w:line="240" w:lineRule="auto"/>
        <w:jc w:val="both"/>
        <w:rPr>
          <w:rFonts w:eastAsia="Times New Roman" w:cs="Calibri"/>
          <w:b/>
          <w:color w:val="002060"/>
          <w:highlight w:val="yellow"/>
          <w:lang w:eastAsia="pl-PL"/>
        </w:rPr>
      </w:pPr>
    </w:p>
    <w:p w14:paraId="5ADA4413" w14:textId="77777777" w:rsidR="000D589C" w:rsidRPr="002E720D" w:rsidRDefault="000D589C" w:rsidP="0011253F">
      <w:pPr>
        <w:widowControl w:val="0"/>
        <w:spacing w:after="0" w:line="120" w:lineRule="atLeast"/>
        <w:jc w:val="both"/>
        <w:rPr>
          <w:rFonts w:cs="Calibri"/>
        </w:rPr>
      </w:pPr>
      <w:r w:rsidRPr="002E720D">
        <w:rPr>
          <w:rFonts w:cs="Calibri"/>
        </w:rPr>
        <w:t xml:space="preserve">Zamawiający informuje, że w terminie określonym zgodnie z art. 284 ust. 2 ustawy z 11 września 2019 r. – Prawo zamówień publicznych (Dz.U. z 2023 r. poz. 1605 </w:t>
      </w:r>
      <w:r w:rsidRPr="002E720D">
        <w:rPr>
          <w:rFonts w:eastAsia="Times New Roman" w:cs="Calibri"/>
          <w:lang w:eastAsia="pl-PL"/>
        </w:rPr>
        <w:t>z późn. zm.</w:t>
      </w:r>
      <w:r w:rsidRPr="002E720D">
        <w:rPr>
          <w:rFonts w:cs="Calibri"/>
        </w:rPr>
        <w:t xml:space="preserve">) – dalej: ustawa </w:t>
      </w:r>
      <w:proofErr w:type="spellStart"/>
      <w:r w:rsidRPr="002E720D">
        <w:rPr>
          <w:rFonts w:cs="Calibri"/>
        </w:rPr>
        <w:t>Pzp</w:t>
      </w:r>
      <w:proofErr w:type="spellEnd"/>
      <w:r w:rsidRPr="002E720D">
        <w:rPr>
          <w:rFonts w:cs="Calibri"/>
        </w:rPr>
        <w:t>, wykonawcy zwrócili się do zamawiającego z wnioskiem o wyjaśnienie treści SWZ.</w:t>
      </w:r>
    </w:p>
    <w:p w14:paraId="02727E6C" w14:textId="77777777" w:rsidR="000D589C" w:rsidRPr="002E720D" w:rsidRDefault="000D589C" w:rsidP="0011253F">
      <w:pPr>
        <w:widowControl w:val="0"/>
        <w:spacing w:after="0" w:line="120" w:lineRule="atLeast"/>
        <w:jc w:val="both"/>
        <w:rPr>
          <w:rFonts w:cs="Calibri"/>
          <w:highlight w:val="yellow"/>
        </w:rPr>
      </w:pPr>
    </w:p>
    <w:p w14:paraId="7D68AFD3" w14:textId="77777777" w:rsidR="000D589C" w:rsidRPr="002E720D" w:rsidRDefault="000D589C" w:rsidP="0011253F">
      <w:pPr>
        <w:widowControl w:val="0"/>
        <w:spacing w:after="0" w:line="240" w:lineRule="auto"/>
        <w:jc w:val="both"/>
        <w:rPr>
          <w:rFonts w:cs="Calibri"/>
          <w:highlight w:val="yellow"/>
        </w:rPr>
      </w:pPr>
    </w:p>
    <w:p w14:paraId="342E3382" w14:textId="77777777" w:rsidR="000D589C" w:rsidRPr="002E720D" w:rsidRDefault="000D589C" w:rsidP="0011253F">
      <w:pPr>
        <w:widowControl w:val="0"/>
        <w:spacing w:after="0" w:line="240" w:lineRule="auto"/>
        <w:jc w:val="both"/>
        <w:rPr>
          <w:rFonts w:cs="Calibri"/>
        </w:rPr>
      </w:pPr>
      <w:r w:rsidRPr="002E720D">
        <w:rPr>
          <w:rFonts w:cs="Calibri"/>
        </w:rPr>
        <w:t>W związku z powyższym, zamawiający udziela następujących wyjaśnień:</w:t>
      </w:r>
    </w:p>
    <w:p w14:paraId="15510F34" w14:textId="77777777" w:rsidR="000D589C" w:rsidRPr="002E720D" w:rsidRDefault="000D589C" w:rsidP="0011253F">
      <w:pPr>
        <w:pStyle w:val="Default"/>
        <w:rPr>
          <w:rStyle w:val="stylpoletekstowe"/>
          <w:rFonts w:ascii="Calibri" w:hAnsi="Calibri" w:cs="Calibri"/>
          <w:b/>
          <w:sz w:val="22"/>
          <w:szCs w:val="22"/>
          <w:lang w:eastAsia="en-US"/>
        </w:rPr>
      </w:pPr>
    </w:p>
    <w:p w14:paraId="0E2D2AFF" w14:textId="77777777" w:rsidR="000D589C" w:rsidRPr="002E720D" w:rsidRDefault="000D589C" w:rsidP="0011253F">
      <w:pPr>
        <w:spacing w:after="0" w:line="240" w:lineRule="auto"/>
        <w:jc w:val="both"/>
        <w:rPr>
          <w:rStyle w:val="stylpoletekstowe"/>
          <w:rFonts w:ascii="Calibri" w:hAnsi="Calibri" w:cs="Calibri"/>
          <w:sz w:val="22"/>
        </w:rPr>
      </w:pPr>
    </w:p>
    <w:p w14:paraId="740B04E8" w14:textId="77777777" w:rsidR="000D589C" w:rsidRPr="002E720D" w:rsidRDefault="000D589C" w:rsidP="0011253F">
      <w:pPr>
        <w:spacing w:after="0" w:line="240" w:lineRule="auto"/>
        <w:jc w:val="both"/>
        <w:rPr>
          <w:rStyle w:val="stylpoletekstowe"/>
          <w:rFonts w:ascii="Calibri" w:hAnsi="Calibri" w:cs="Calibri"/>
          <w:b/>
          <w:bCs/>
          <w:sz w:val="22"/>
        </w:rPr>
      </w:pPr>
      <w:r w:rsidRPr="002E720D">
        <w:rPr>
          <w:rStyle w:val="stylpoletekstowe"/>
          <w:rFonts w:ascii="Calibri" w:hAnsi="Calibri" w:cs="Calibri"/>
          <w:b/>
          <w:bCs/>
          <w:sz w:val="22"/>
        </w:rPr>
        <w:t>Pytanie 1.</w:t>
      </w:r>
    </w:p>
    <w:p w14:paraId="31CF9A9E" w14:textId="5AC5DF0E" w:rsidR="000D589C" w:rsidRPr="002E720D" w:rsidRDefault="000D589C"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W odniesieniu do zapisów części I – prosimy wprowadzenie treści klauzuli jak poniżej:</w:t>
      </w:r>
    </w:p>
    <w:p w14:paraId="046B7259" w14:textId="77777777" w:rsidR="000D589C" w:rsidRPr="002E720D" w:rsidRDefault="000D589C" w:rsidP="0011253F">
      <w:pPr>
        <w:pStyle w:val="Tekstpodstawowy"/>
        <w:ind w:left="720"/>
        <w:rPr>
          <w:rStyle w:val="stylpoletekstowe"/>
          <w:rFonts w:ascii="Calibri" w:eastAsia="Calibri" w:hAnsi="Calibri" w:cs="Calibri"/>
          <w:sz w:val="22"/>
          <w:szCs w:val="22"/>
          <w:lang w:eastAsia="en-US"/>
        </w:rPr>
      </w:pPr>
      <w:r w:rsidRPr="002E720D">
        <w:rPr>
          <w:rStyle w:val="stylpoletekstowe"/>
          <w:rFonts w:ascii="Calibri" w:eastAsia="Calibri" w:hAnsi="Calibri" w:cs="Calibri"/>
          <w:sz w:val="22"/>
          <w:szCs w:val="22"/>
          <w:lang w:eastAsia="en-US"/>
        </w:rPr>
        <w:t>KLAUZULA CHORÓB ZAKAŹNYCH</w:t>
      </w:r>
    </w:p>
    <w:p w14:paraId="290E76BB" w14:textId="77777777" w:rsidR="000D589C" w:rsidRPr="002E720D" w:rsidRDefault="000D589C" w:rsidP="0011253F">
      <w:pPr>
        <w:pStyle w:val="Akapitzlist"/>
        <w:widowControl w:val="0"/>
        <w:numPr>
          <w:ilvl w:val="0"/>
          <w:numId w:val="2"/>
        </w:numPr>
        <w:tabs>
          <w:tab w:val="left" w:pos="795"/>
          <w:tab w:val="left" w:pos="796"/>
        </w:tabs>
        <w:autoSpaceDE w:val="0"/>
        <w:autoSpaceDN w:val="0"/>
        <w:spacing w:after="0" w:line="240" w:lineRule="auto"/>
        <w:ind w:left="709" w:hanging="20"/>
        <w:contextualSpacing w:val="0"/>
        <w:jc w:val="both"/>
        <w:rPr>
          <w:rStyle w:val="stylpoletekstowe"/>
          <w:rFonts w:ascii="Calibri" w:hAnsi="Calibri" w:cs="Calibri"/>
          <w:sz w:val="22"/>
        </w:rPr>
      </w:pPr>
      <w:r w:rsidRPr="002E720D">
        <w:rPr>
          <w:rStyle w:val="stylpoletekstowe"/>
          <w:rFonts w:ascii="Calibri" w:hAnsi="Calibri" w:cs="Calibri"/>
          <w:sz w:val="22"/>
        </w:rPr>
        <w:t>Niniejsze ubezpieczenie obejmuje, z zastrzeżeniem wszystkich obowiązujących warunków i wyłączeń, szkody spowodowane bezpośrednią fizyczną utratą lub fizycznym uszkodzeniem, mające miejsce w trakcie okresu ubezpieczenia.</w:t>
      </w:r>
    </w:p>
    <w:p w14:paraId="2AEDB8D4" w14:textId="77777777" w:rsidR="000D589C" w:rsidRPr="002E720D" w:rsidRDefault="000D589C" w:rsidP="0011253F">
      <w:pPr>
        <w:spacing w:after="0" w:line="240" w:lineRule="auto"/>
        <w:ind w:left="709" w:firstLine="2"/>
        <w:jc w:val="both"/>
        <w:rPr>
          <w:rStyle w:val="stylpoletekstowe"/>
          <w:rFonts w:ascii="Calibri" w:hAnsi="Calibri" w:cs="Calibri"/>
          <w:sz w:val="22"/>
        </w:rPr>
      </w:pPr>
      <w:r w:rsidRPr="002E720D">
        <w:rPr>
          <w:rStyle w:val="stylpoletekstowe"/>
          <w:rFonts w:ascii="Calibri" w:hAnsi="Calibri" w:cs="Calibri"/>
          <w:sz w:val="22"/>
        </w:rPr>
        <w:t xml:space="preserve">W związku z powyższym i z pierwszeństwem wobec jakichkolwiek innych postanowień niniejszej umowy ubezpieczenia stanowiących inaczej, niniejsze ubezpieczenie nie obejmuje strat, szkód, roszczeń, kosztów, wydatków lub jakichkolwiek innych kwot bezpośrednio lub pośrednio wynikających z/lub w jakikolwiek sposób </w:t>
      </w:r>
      <w:proofErr w:type="spellStart"/>
      <w:r w:rsidRPr="002E720D">
        <w:rPr>
          <w:rStyle w:val="stylpoletekstowe"/>
          <w:rFonts w:ascii="Calibri" w:hAnsi="Calibri" w:cs="Calibri"/>
          <w:sz w:val="22"/>
        </w:rPr>
        <w:t>przypisywalnych</w:t>
      </w:r>
      <w:proofErr w:type="spellEnd"/>
      <w:r w:rsidRPr="002E720D">
        <w:rPr>
          <w:rStyle w:val="stylpoletekstowe"/>
          <w:rFonts w:ascii="Calibri" w:hAnsi="Calibri" w:cs="Calibri"/>
          <w:sz w:val="22"/>
        </w:rPr>
        <w:t>, związanych z/lub występujących równocześnie lub w jakimkolwiek powiązaniu czasowym z Chorobą Zakaźną lub obawą lub zagrożeniem (rzeczywistym lub rzekomym) Chorobą Zakaźną.</w:t>
      </w:r>
    </w:p>
    <w:p w14:paraId="7CD86F22" w14:textId="77777777" w:rsidR="000D589C" w:rsidRPr="002E720D" w:rsidRDefault="000D589C" w:rsidP="0011253F">
      <w:pPr>
        <w:pStyle w:val="Akapitzlist"/>
        <w:widowControl w:val="0"/>
        <w:numPr>
          <w:ilvl w:val="0"/>
          <w:numId w:val="2"/>
        </w:numPr>
        <w:tabs>
          <w:tab w:val="left" w:pos="731"/>
          <w:tab w:val="left" w:pos="732"/>
        </w:tabs>
        <w:autoSpaceDE w:val="0"/>
        <w:autoSpaceDN w:val="0"/>
        <w:spacing w:after="0" w:line="240" w:lineRule="auto"/>
        <w:ind w:left="709" w:hanging="6"/>
        <w:contextualSpacing w:val="0"/>
        <w:jc w:val="both"/>
        <w:rPr>
          <w:rStyle w:val="stylpoletekstowe"/>
          <w:rFonts w:ascii="Calibri" w:hAnsi="Calibri" w:cs="Calibri"/>
          <w:sz w:val="22"/>
        </w:rPr>
      </w:pPr>
      <w:r w:rsidRPr="002E720D">
        <w:rPr>
          <w:rStyle w:val="stylpoletekstowe"/>
          <w:rFonts w:ascii="Calibri" w:hAnsi="Calibri" w:cs="Calibri"/>
          <w:sz w:val="22"/>
        </w:rPr>
        <w:t>Na potrzeby niniejszej klauzuli za stratę, szkodę, roszczenie, koszt, wydatek lub inną  kwotę uznaje się w szczególności wszelkie koszty oczyszczania, detoksykacji, dezynfekcji, usunięcia, monitorowania lub badań:</w:t>
      </w:r>
    </w:p>
    <w:p w14:paraId="162C6E8E" w14:textId="77777777" w:rsidR="000D589C" w:rsidRPr="002E720D" w:rsidRDefault="000D589C" w:rsidP="0011253F">
      <w:pPr>
        <w:pStyle w:val="Akapitzlist"/>
        <w:widowControl w:val="0"/>
        <w:numPr>
          <w:ilvl w:val="1"/>
          <w:numId w:val="2"/>
        </w:numPr>
        <w:tabs>
          <w:tab w:val="left" w:pos="746"/>
          <w:tab w:val="left" w:pos="748"/>
        </w:tabs>
        <w:autoSpaceDE w:val="0"/>
        <w:autoSpaceDN w:val="0"/>
        <w:spacing w:after="0" w:line="240" w:lineRule="auto"/>
        <w:ind w:left="709" w:firstLine="0"/>
        <w:contextualSpacing w:val="0"/>
        <w:jc w:val="both"/>
        <w:rPr>
          <w:rStyle w:val="stylpoletekstowe"/>
          <w:rFonts w:ascii="Calibri" w:hAnsi="Calibri" w:cs="Calibri"/>
          <w:sz w:val="22"/>
        </w:rPr>
      </w:pPr>
      <w:r w:rsidRPr="002E720D">
        <w:rPr>
          <w:rStyle w:val="stylpoletekstowe"/>
          <w:rFonts w:ascii="Calibri" w:hAnsi="Calibri" w:cs="Calibri"/>
          <w:sz w:val="22"/>
        </w:rPr>
        <w:t>w związku z Chorobą Zakaźną lub</w:t>
      </w:r>
    </w:p>
    <w:p w14:paraId="4199F329" w14:textId="77777777" w:rsidR="000D589C" w:rsidRPr="002E720D" w:rsidRDefault="000D589C" w:rsidP="0011253F">
      <w:pPr>
        <w:pStyle w:val="Akapitzlist"/>
        <w:widowControl w:val="0"/>
        <w:numPr>
          <w:ilvl w:val="1"/>
          <w:numId w:val="2"/>
        </w:numPr>
        <w:tabs>
          <w:tab w:val="left" w:pos="756"/>
          <w:tab w:val="left" w:pos="757"/>
        </w:tabs>
        <w:autoSpaceDE w:val="0"/>
        <w:autoSpaceDN w:val="0"/>
        <w:spacing w:after="0" w:line="240" w:lineRule="auto"/>
        <w:ind w:left="709" w:firstLine="4"/>
        <w:contextualSpacing w:val="0"/>
        <w:jc w:val="both"/>
        <w:rPr>
          <w:rStyle w:val="stylpoletekstowe"/>
          <w:rFonts w:ascii="Calibri" w:hAnsi="Calibri" w:cs="Calibri"/>
          <w:sz w:val="22"/>
        </w:rPr>
      </w:pPr>
      <w:r w:rsidRPr="002E720D">
        <w:rPr>
          <w:rStyle w:val="stylpoletekstowe"/>
          <w:rFonts w:ascii="Calibri" w:hAnsi="Calibri" w:cs="Calibri"/>
          <w:sz w:val="22"/>
        </w:rPr>
        <w:t>jakiegokolwiek składnika majątku objętego niniejszym ubezpieczeniem i dotkniętego działaniem takiej Choroby Zakaźnej.</w:t>
      </w:r>
    </w:p>
    <w:p w14:paraId="4A1240DD" w14:textId="49047749" w:rsidR="000D589C" w:rsidRPr="002E720D" w:rsidRDefault="000D589C" w:rsidP="0011253F">
      <w:pPr>
        <w:pStyle w:val="Akapitzlist"/>
        <w:widowControl w:val="0"/>
        <w:numPr>
          <w:ilvl w:val="0"/>
          <w:numId w:val="2"/>
        </w:numPr>
        <w:tabs>
          <w:tab w:val="left" w:pos="709"/>
          <w:tab w:val="left" w:pos="1418"/>
        </w:tabs>
        <w:autoSpaceDE w:val="0"/>
        <w:autoSpaceDN w:val="0"/>
        <w:spacing w:after="0" w:line="240" w:lineRule="auto"/>
        <w:ind w:left="709" w:firstLine="4"/>
        <w:contextualSpacing w:val="0"/>
        <w:jc w:val="both"/>
        <w:rPr>
          <w:rStyle w:val="stylpoletekstowe"/>
          <w:rFonts w:ascii="Calibri" w:hAnsi="Calibri" w:cs="Calibri"/>
          <w:sz w:val="22"/>
        </w:rPr>
      </w:pPr>
      <w:r w:rsidRPr="002E720D">
        <w:rPr>
          <w:rStyle w:val="stylpoletekstowe"/>
          <w:rFonts w:ascii="Calibri" w:hAnsi="Calibri" w:cs="Calibri"/>
          <w:sz w:val="22"/>
        </w:rPr>
        <w:t xml:space="preserve">Użyte w niniejszej klauzuli pojęcie „Choroba Zakaźna” oznacza jakąkolwiek chorobę, która może być przenoszona za pośrednictwem jakiejkolwiek substancji lub środka </w:t>
      </w:r>
      <w:r w:rsidR="00EB349C" w:rsidRPr="002E720D">
        <w:rPr>
          <w:rStyle w:val="stylpoletekstowe"/>
          <w:rFonts w:ascii="Calibri" w:hAnsi="Calibri" w:cs="Calibri"/>
          <w:sz w:val="22"/>
        </w:rPr>
        <w:br/>
      </w:r>
      <w:r w:rsidRPr="002E720D">
        <w:rPr>
          <w:rStyle w:val="stylpoletekstowe"/>
          <w:rFonts w:ascii="Calibri" w:hAnsi="Calibri" w:cs="Calibri"/>
          <w:sz w:val="22"/>
        </w:rPr>
        <w:t>z jakiegokolwiek organizmu na inny organizm, przy czym:</w:t>
      </w:r>
    </w:p>
    <w:p w14:paraId="394F3760" w14:textId="77777777" w:rsidR="000D589C" w:rsidRPr="002E720D" w:rsidRDefault="000D589C" w:rsidP="0011253F">
      <w:pPr>
        <w:pStyle w:val="Akapitzlist"/>
        <w:widowControl w:val="0"/>
        <w:numPr>
          <w:ilvl w:val="1"/>
          <w:numId w:val="2"/>
        </w:numPr>
        <w:tabs>
          <w:tab w:val="left" w:pos="734"/>
          <w:tab w:val="left" w:pos="735"/>
        </w:tabs>
        <w:autoSpaceDE w:val="0"/>
        <w:autoSpaceDN w:val="0"/>
        <w:spacing w:after="0" w:line="240" w:lineRule="auto"/>
        <w:ind w:left="709" w:firstLine="0"/>
        <w:contextualSpacing w:val="0"/>
        <w:jc w:val="both"/>
        <w:rPr>
          <w:rStyle w:val="stylpoletekstowe"/>
          <w:rFonts w:ascii="Calibri" w:hAnsi="Calibri" w:cs="Calibri"/>
          <w:sz w:val="22"/>
        </w:rPr>
      </w:pPr>
      <w:r w:rsidRPr="002E720D">
        <w:rPr>
          <w:rStyle w:val="stylpoletekstowe"/>
          <w:rFonts w:ascii="Calibri" w:hAnsi="Calibri" w:cs="Calibri"/>
          <w:sz w:val="22"/>
        </w:rPr>
        <w:t>taką substancją  lub środkiem może być między innymi wirus, bakteria, pasożyt lub Inny organizm bądź jego dowolna odmiana, uznawany za żywy tub martwy, a</w:t>
      </w:r>
    </w:p>
    <w:p w14:paraId="2F0C3697" w14:textId="4B610A74" w:rsidR="000D589C" w:rsidRPr="002E720D" w:rsidRDefault="000D589C" w:rsidP="0011253F">
      <w:pPr>
        <w:pStyle w:val="Akapitzlist"/>
        <w:widowControl w:val="0"/>
        <w:numPr>
          <w:ilvl w:val="1"/>
          <w:numId w:val="2"/>
        </w:numPr>
        <w:tabs>
          <w:tab w:val="left" w:pos="748"/>
          <w:tab w:val="left" w:pos="749"/>
        </w:tabs>
        <w:autoSpaceDE w:val="0"/>
        <w:autoSpaceDN w:val="0"/>
        <w:spacing w:after="0" w:line="240" w:lineRule="auto"/>
        <w:ind w:left="709" w:firstLine="4"/>
        <w:contextualSpacing w:val="0"/>
        <w:jc w:val="both"/>
        <w:rPr>
          <w:rStyle w:val="stylpoletekstowe"/>
          <w:rFonts w:ascii="Calibri" w:hAnsi="Calibri" w:cs="Calibri"/>
          <w:sz w:val="22"/>
        </w:rPr>
      </w:pPr>
      <w:r w:rsidRPr="002E720D">
        <w:rPr>
          <w:rStyle w:val="stylpoletekstowe"/>
          <w:rFonts w:ascii="Calibri" w:hAnsi="Calibri" w:cs="Calibri"/>
          <w:sz w:val="22"/>
        </w:rPr>
        <w:t xml:space="preserve">metodą przenoszenia, bezpośredniego tub pośredniego, jest między innymi przenoszenie drogą powietrzną poprzez kontakt z płynami ustrojowymi, kontakt </w:t>
      </w:r>
      <w:r w:rsidR="00EB349C" w:rsidRPr="002E720D">
        <w:rPr>
          <w:rStyle w:val="stylpoletekstowe"/>
          <w:rFonts w:ascii="Calibri" w:hAnsi="Calibri" w:cs="Calibri"/>
          <w:sz w:val="22"/>
        </w:rPr>
        <w:br/>
      </w:r>
      <w:r w:rsidRPr="002E720D">
        <w:rPr>
          <w:rStyle w:val="stylpoletekstowe"/>
          <w:rFonts w:ascii="Calibri" w:hAnsi="Calibri" w:cs="Calibri"/>
          <w:sz w:val="22"/>
        </w:rPr>
        <w:t>z jakimikolwiek powierzchniami tub przedmiotami, ciałami stałymi, cieczami lub gazami, lub pomiędzy organizmami i</w:t>
      </w:r>
    </w:p>
    <w:p w14:paraId="02971B19" w14:textId="77777777" w:rsidR="000D589C" w:rsidRPr="002E720D" w:rsidRDefault="000D589C" w:rsidP="0011253F">
      <w:pPr>
        <w:pStyle w:val="Akapitzlist"/>
        <w:widowControl w:val="0"/>
        <w:numPr>
          <w:ilvl w:val="1"/>
          <w:numId w:val="2"/>
        </w:numPr>
        <w:tabs>
          <w:tab w:val="left" w:pos="749"/>
          <w:tab w:val="left" w:pos="750"/>
        </w:tabs>
        <w:autoSpaceDE w:val="0"/>
        <w:autoSpaceDN w:val="0"/>
        <w:spacing w:after="0" w:line="240" w:lineRule="auto"/>
        <w:ind w:left="709" w:firstLine="6"/>
        <w:contextualSpacing w:val="0"/>
        <w:jc w:val="both"/>
        <w:rPr>
          <w:rStyle w:val="stylpoletekstowe"/>
          <w:rFonts w:ascii="Calibri" w:hAnsi="Calibri" w:cs="Calibri"/>
          <w:sz w:val="22"/>
        </w:rPr>
      </w:pPr>
      <w:r w:rsidRPr="002E720D">
        <w:rPr>
          <w:rStyle w:val="stylpoletekstowe"/>
          <w:rFonts w:ascii="Calibri" w:hAnsi="Calibri" w:cs="Calibri"/>
          <w:sz w:val="22"/>
        </w:rPr>
        <w:t xml:space="preserve">taka choroba, substancja lub środek może powodować uszczerbek tub stwarzać ryzyko uszczerbku na zdrowiu  lub dobrym samopoczuciu człowieka bądź powodować lub stwarzać ryzyko uszkodzenia, pogorszenia stanu, utraty wartości lub zmniejszenia zbywalności bądź </w:t>
      </w:r>
      <w:r w:rsidRPr="002E720D">
        <w:rPr>
          <w:rStyle w:val="stylpoletekstowe"/>
          <w:rFonts w:ascii="Calibri" w:hAnsi="Calibri" w:cs="Calibri"/>
          <w:sz w:val="22"/>
        </w:rPr>
        <w:lastRenderedPageBreak/>
        <w:t>utraty możliwości używania majątku objętego niniejszym ubezpieczeniem.</w:t>
      </w:r>
    </w:p>
    <w:p w14:paraId="79F73232" w14:textId="77777777" w:rsidR="000D589C" w:rsidRPr="002E720D" w:rsidRDefault="000D589C" w:rsidP="0011253F">
      <w:pPr>
        <w:pStyle w:val="Tekstpodstawowy"/>
        <w:tabs>
          <w:tab w:val="left" w:pos="751"/>
        </w:tabs>
        <w:ind w:left="709" w:firstLine="1"/>
        <w:rPr>
          <w:rStyle w:val="stylpoletekstowe"/>
          <w:rFonts w:ascii="Calibri" w:eastAsia="Calibri" w:hAnsi="Calibri" w:cs="Calibri"/>
          <w:sz w:val="22"/>
          <w:szCs w:val="22"/>
          <w:lang w:eastAsia="en-US"/>
        </w:rPr>
      </w:pPr>
      <w:r w:rsidRPr="002E720D">
        <w:rPr>
          <w:rStyle w:val="stylpoletekstowe"/>
          <w:rFonts w:ascii="Calibri" w:eastAsia="Calibri" w:hAnsi="Calibri" w:cs="Calibri"/>
          <w:sz w:val="22"/>
          <w:szCs w:val="22"/>
          <w:lang w:eastAsia="en-US"/>
        </w:rPr>
        <w:t>4,</w:t>
      </w:r>
      <w:r w:rsidRPr="002E720D">
        <w:rPr>
          <w:rStyle w:val="stylpoletekstowe"/>
          <w:rFonts w:ascii="Calibri" w:eastAsia="Calibri" w:hAnsi="Calibri" w:cs="Calibri"/>
          <w:sz w:val="22"/>
          <w:szCs w:val="22"/>
          <w:lang w:eastAsia="en-US"/>
        </w:rPr>
        <w:tab/>
        <w:t>Niniejsza klauzula ma zastosowanie do wszystkich zakresów ochrony ubezpieczeniowej, rozszerzeń zakresu ochrony, dodatkowych zakresów ochrony, wyjątków od jakiegokolwiek wyłączenia.</w:t>
      </w:r>
    </w:p>
    <w:p w14:paraId="1B4D9723" w14:textId="77777777" w:rsidR="000D589C" w:rsidRPr="002E720D" w:rsidRDefault="000D589C" w:rsidP="0011253F">
      <w:pPr>
        <w:pStyle w:val="Tekstpodstawowy"/>
        <w:ind w:left="709"/>
        <w:rPr>
          <w:rStyle w:val="stylpoletekstowe"/>
          <w:rFonts w:ascii="Calibri" w:eastAsia="Calibri" w:hAnsi="Calibri" w:cs="Calibri"/>
          <w:sz w:val="22"/>
          <w:szCs w:val="22"/>
          <w:lang w:eastAsia="en-US"/>
        </w:rPr>
      </w:pPr>
      <w:r w:rsidRPr="002E720D">
        <w:rPr>
          <w:rStyle w:val="stylpoletekstowe"/>
          <w:rFonts w:ascii="Calibri" w:eastAsia="Calibri" w:hAnsi="Calibri" w:cs="Calibri"/>
          <w:sz w:val="22"/>
          <w:szCs w:val="22"/>
          <w:lang w:eastAsia="en-US"/>
        </w:rPr>
        <w:t>Wszystkie pozostałe warunki i wyłączenia umowy ubezpieczenia pozostają niezmieniane.</w:t>
      </w:r>
    </w:p>
    <w:p w14:paraId="0AABE492" w14:textId="77777777" w:rsidR="000D589C" w:rsidRPr="002E720D" w:rsidRDefault="000D589C" w:rsidP="0011253F">
      <w:pPr>
        <w:tabs>
          <w:tab w:val="left" w:pos="851"/>
          <w:tab w:val="left" w:pos="1276"/>
          <w:tab w:val="left" w:pos="1418"/>
          <w:tab w:val="left" w:pos="3828"/>
          <w:tab w:val="left" w:pos="4253"/>
        </w:tabs>
        <w:spacing w:after="0" w:line="240" w:lineRule="auto"/>
        <w:ind w:left="709"/>
        <w:rPr>
          <w:rStyle w:val="stylpoletekstowe"/>
          <w:rFonts w:ascii="Calibri" w:hAnsi="Calibri" w:cs="Calibri"/>
          <w:sz w:val="22"/>
          <w:highlight w:val="yellow"/>
        </w:rPr>
      </w:pPr>
    </w:p>
    <w:p w14:paraId="7F6C7A1F" w14:textId="77777777" w:rsidR="000D589C" w:rsidRPr="002E720D" w:rsidRDefault="000D589C" w:rsidP="0011253F">
      <w:pPr>
        <w:tabs>
          <w:tab w:val="left" w:pos="851"/>
          <w:tab w:val="left" w:pos="1276"/>
          <w:tab w:val="left" w:pos="1418"/>
          <w:tab w:val="left" w:pos="3828"/>
          <w:tab w:val="left" w:pos="4253"/>
        </w:tabs>
        <w:spacing w:after="0" w:line="240" w:lineRule="auto"/>
        <w:ind w:left="709"/>
        <w:jc w:val="both"/>
        <w:rPr>
          <w:rStyle w:val="stylpoletekstowe"/>
          <w:rFonts w:ascii="Calibri" w:hAnsi="Calibri" w:cs="Calibri"/>
          <w:sz w:val="22"/>
        </w:rPr>
      </w:pPr>
      <w:r w:rsidRPr="002E720D">
        <w:rPr>
          <w:rStyle w:val="stylpoletekstowe"/>
          <w:rFonts w:ascii="Calibri" w:hAnsi="Calibri" w:cs="Calibri"/>
          <w:sz w:val="22"/>
        </w:rPr>
        <w:t>Klauzula sankcyjna</w:t>
      </w:r>
    </w:p>
    <w:p w14:paraId="7F95E33B" w14:textId="64DAE34C" w:rsidR="000D589C" w:rsidRPr="002E720D" w:rsidRDefault="000D589C" w:rsidP="0011253F">
      <w:pPr>
        <w:spacing w:after="0" w:line="240" w:lineRule="auto"/>
        <w:ind w:left="709"/>
        <w:jc w:val="both"/>
        <w:rPr>
          <w:rStyle w:val="stylpoletekstowe"/>
          <w:rFonts w:ascii="Calibri" w:hAnsi="Calibri" w:cs="Calibri"/>
          <w:sz w:val="22"/>
        </w:rPr>
      </w:pPr>
      <w:r w:rsidRPr="002E720D">
        <w:rPr>
          <w:rStyle w:val="stylpoletekstowe"/>
          <w:rFonts w:ascii="Calibri" w:hAnsi="Calibri" w:cs="Calibri"/>
          <w:sz w:val="22"/>
        </w:rPr>
        <w:t xml:space="preserve">Ubezpieczyciel nie świadczy ochrony ani nie wypłaci świadczenia w zakresie, w jakim ochrona lub wypłata świadczenia naraziłyby Ubezpieczyciela na konsekwencje związane </w:t>
      </w:r>
      <w:r w:rsidR="00EB349C" w:rsidRPr="002E720D">
        <w:rPr>
          <w:rStyle w:val="stylpoletekstowe"/>
          <w:rFonts w:ascii="Calibri" w:hAnsi="Calibri" w:cs="Calibri"/>
          <w:sz w:val="22"/>
        </w:rPr>
        <w:br/>
      </w:r>
      <w:r w:rsidRPr="002E720D">
        <w:rPr>
          <w:rStyle w:val="stylpoletekstowe"/>
          <w:rFonts w:ascii="Calibri" w:hAnsi="Calibri" w:cs="Calibri"/>
          <w:sz w:val="22"/>
        </w:rPr>
        <w:t>z nieprzestrzeganiem rezolucji ONZ lub regulacji sankcyjnych, embarga handlowego lub sankcji ekonomicznych wprowadzonych na podstawie prawa Unii Europejskiej lub Stanów Zjednoczonych Ameryki, Zjednoczonego Królestwa Wielkiej Brytanii i Irlandii Północnej lub prawa innych krajów i regulacji wydanych przez organizacje międzynarodowe, jeśli mają zastosowanie do przedmiotu umowy</w:t>
      </w:r>
    </w:p>
    <w:p w14:paraId="343B44E5" w14:textId="77777777" w:rsidR="000D589C" w:rsidRPr="002E720D" w:rsidRDefault="000D589C" w:rsidP="0011253F">
      <w:pPr>
        <w:tabs>
          <w:tab w:val="left" w:pos="851"/>
          <w:tab w:val="left" w:pos="1276"/>
          <w:tab w:val="left" w:pos="1418"/>
          <w:tab w:val="left" w:pos="3828"/>
          <w:tab w:val="left" w:pos="4253"/>
        </w:tabs>
        <w:spacing w:after="0" w:line="240" w:lineRule="auto"/>
        <w:ind w:left="709"/>
        <w:jc w:val="both"/>
        <w:rPr>
          <w:rStyle w:val="stylpoletekstowe"/>
          <w:rFonts w:ascii="Calibri" w:hAnsi="Calibri" w:cs="Calibri"/>
          <w:sz w:val="22"/>
          <w:highlight w:val="yellow"/>
        </w:rPr>
      </w:pPr>
    </w:p>
    <w:p w14:paraId="60CEE5C6" w14:textId="77777777" w:rsidR="000D589C" w:rsidRPr="002E720D" w:rsidRDefault="000D589C" w:rsidP="0011253F">
      <w:pPr>
        <w:tabs>
          <w:tab w:val="left" w:pos="851"/>
          <w:tab w:val="left" w:pos="1276"/>
          <w:tab w:val="left" w:pos="1418"/>
          <w:tab w:val="left" w:pos="3828"/>
          <w:tab w:val="left" w:pos="4253"/>
        </w:tabs>
        <w:spacing w:after="0" w:line="240" w:lineRule="auto"/>
        <w:ind w:left="709"/>
        <w:jc w:val="both"/>
        <w:rPr>
          <w:rStyle w:val="stylpoletekstowe"/>
          <w:rFonts w:ascii="Calibri" w:hAnsi="Calibri" w:cs="Calibri"/>
          <w:sz w:val="22"/>
        </w:rPr>
      </w:pPr>
      <w:r w:rsidRPr="002E720D">
        <w:rPr>
          <w:rStyle w:val="stylpoletekstowe"/>
          <w:rFonts w:ascii="Calibri" w:hAnsi="Calibri" w:cs="Calibri"/>
          <w:sz w:val="22"/>
        </w:rPr>
        <w:t>Klauzula dotycząca IT</w:t>
      </w:r>
    </w:p>
    <w:p w14:paraId="7C51BBEF" w14:textId="77777777" w:rsidR="000D589C" w:rsidRPr="002E720D" w:rsidRDefault="000D589C" w:rsidP="0011253F">
      <w:pPr>
        <w:spacing w:after="0" w:line="240" w:lineRule="auto"/>
        <w:ind w:left="709"/>
        <w:jc w:val="both"/>
        <w:rPr>
          <w:rStyle w:val="stylpoletekstowe"/>
          <w:rFonts w:ascii="Calibri" w:hAnsi="Calibri" w:cs="Calibri"/>
          <w:sz w:val="22"/>
        </w:rPr>
      </w:pPr>
      <w:r w:rsidRPr="002E720D">
        <w:rPr>
          <w:rStyle w:val="stylpoletekstowe"/>
          <w:rFonts w:ascii="Calibri" w:hAnsi="Calibri" w:cs="Calibri"/>
          <w:sz w:val="22"/>
        </w:rPr>
        <w:t>Ubezpieczyciel nie pokrywa w ramach niniejszej umowy ubezpieczenia zniszczenia, zepsucia, przerwania lub zniekształcenia jakichkolwiek danych, kodowania, programu lub oprogramowania ani jakiegokolwiek niepoprawnego działania sprzętu komputerowego, oprogramowania lub wbudowanych chipów innego niż będącego wynikiem uprzednio pokrytej szkody fizycznej lub uszkodzenia w majątku rzeczowym, ani jakiejkolwiek wynikającej z tego szkody spowodowanej przerwą w działalności gospodarczej.</w:t>
      </w:r>
    </w:p>
    <w:p w14:paraId="66A3CC50" w14:textId="77777777" w:rsidR="000D589C" w:rsidRPr="002E720D" w:rsidRDefault="000D589C" w:rsidP="0011253F">
      <w:pPr>
        <w:spacing w:after="0" w:line="240" w:lineRule="auto"/>
        <w:ind w:left="709"/>
        <w:jc w:val="both"/>
        <w:rPr>
          <w:rStyle w:val="stylpoletekstowe"/>
          <w:rFonts w:ascii="Calibri" w:hAnsi="Calibri" w:cs="Calibri"/>
          <w:sz w:val="22"/>
        </w:rPr>
      </w:pPr>
      <w:r w:rsidRPr="002E720D">
        <w:rPr>
          <w:rStyle w:val="stylpoletekstowe"/>
          <w:rFonts w:ascii="Calibri" w:hAnsi="Calibri" w:cs="Calibri"/>
          <w:sz w:val="22"/>
        </w:rPr>
        <w:t xml:space="preserve">Dla celów niniejszej klauzuli zniszczenie, zepsucie, przerwanie lub zniekształcenie jakichkolwiek danych, kodowania, programu lub oprogramowania i niepoprawne działanie sprzętu komputerowego, oprogramowania lub wbudowanych chipów nie stanowi szkody fizycznej lub uszkodzenia materialnego jako takie. </w:t>
      </w:r>
    </w:p>
    <w:p w14:paraId="4DD5573D" w14:textId="70B57733" w:rsidR="000D589C" w:rsidRPr="002E720D" w:rsidRDefault="000D589C" w:rsidP="0011253F">
      <w:pPr>
        <w:spacing w:after="0" w:line="240" w:lineRule="auto"/>
        <w:jc w:val="both"/>
        <w:rPr>
          <w:rStyle w:val="stylpoletekstowe"/>
          <w:rFonts w:ascii="Calibri" w:hAnsi="Calibri" w:cs="Calibri"/>
          <w:b/>
          <w:bCs/>
          <w:sz w:val="22"/>
        </w:rPr>
      </w:pPr>
      <w:r w:rsidRPr="002E720D">
        <w:rPr>
          <w:rStyle w:val="stylpoletekstowe"/>
          <w:rFonts w:ascii="Calibri" w:hAnsi="Calibri" w:cs="Calibri"/>
          <w:b/>
          <w:bCs/>
          <w:sz w:val="22"/>
        </w:rPr>
        <w:t>Odpowiedź:</w:t>
      </w:r>
    </w:p>
    <w:p w14:paraId="3EB84453" w14:textId="2F40DAE6" w:rsidR="000D589C" w:rsidRPr="002E720D" w:rsidRDefault="000D589C"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Zamawiający wyraża zgodę na wprowadzenie w/w treści na wiosek Wykonawcy wygrywającego postępowanie.</w:t>
      </w:r>
    </w:p>
    <w:p w14:paraId="52CA1968" w14:textId="77777777" w:rsidR="000D589C" w:rsidRPr="002E720D" w:rsidRDefault="000D589C" w:rsidP="0011253F">
      <w:pPr>
        <w:spacing w:after="0" w:line="240" w:lineRule="auto"/>
        <w:jc w:val="both"/>
        <w:rPr>
          <w:rStyle w:val="stylpoletekstowe"/>
          <w:rFonts w:ascii="Calibri" w:hAnsi="Calibri" w:cs="Calibri"/>
          <w:sz w:val="22"/>
          <w:highlight w:val="yellow"/>
        </w:rPr>
      </w:pPr>
    </w:p>
    <w:p w14:paraId="34E20915" w14:textId="77777777" w:rsidR="000D589C" w:rsidRPr="002E720D" w:rsidRDefault="000D589C" w:rsidP="0011253F">
      <w:pPr>
        <w:spacing w:after="0" w:line="240" w:lineRule="auto"/>
        <w:jc w:val="both"/>
        <w:rPr>
          <w:rStyle w:val="stylpoletekstowe"/>
          <w:rFonts w:ascii="Calibri" w:hAnsi="Calibri" w:cs="Calibri"/>
          <w:sz w:val="22"/>
          <w:highlight w:val="yellow"/>
          <w:lang w:eastAsia="pl-PL"/>
        </w:rPr>
      </w:pPr>
    </w:p>
    <w:p w14:paraId="0E48AE79" w14:textId="77777777" w:rsidR="000D589C" w:rsidRPr="002E720D" w:rsidRDefault="000D589C" w:rsidP="0011253F">
      <w:pPr>
        <w:spacing w:after="0" w:line="240" w:lineRule="auto"/>
        <w:jc w:val="both"/>
        <w:rPr>
          <w:rStyle w:val="stylpoletekstowe"/>
          <w:rFonts w:ascii="Calibri" w:hAnsi="Calibri" w:cs="Calibri"/>
          <w:b/>
          <w:bCs/>
          <w:sz w:val="22"/>
        </w:rPr>
      </w:pPr>
      <w:r w:rsidRPr="002E720D">
        <w:rPr>
          <w:rStyle w:val="stylpoletekstowe"/>
          <w:rFonts w:ascii="Calibri" w:hAnsi="Calibri" w:cs="Calibri"/>
          <w:b/>
          <w:bCs/>
          <w:sz w:val="22"/>
        </w:rPr>
        <w:t>Pytanie 2.</w:t>
      </w:r>
    </w:p>
    <w:p w14:paraId="3C7ADBB8" w14:textId="3C4ECEAD" w:rsidR="000D589C" w:rsidRPr="002E720D" w:rsidRDefault="000D589C"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 xml:space="preserve">Prosimy o informacje czy zapisy programu ubezpieczeń zaproponowanego w SWZ obowiązywały </w:t>
      </w:r>
      <w:r w:rsidR="00EB349C" w:rsidRPr="002E720D">
        <w:rPr>
          <w:rStyle w:val="stylpoletekstowe"/>
          <w:rFonts w:ascii="Calibri" w:hAnsi="Calibri" w:cs="Calibri"/>
          <w:sz w:val="22"/>
        </w:rPr>
        <w:br/>
      </w:r>
      <w:r w:rsidRPr="002E720D">
        <w:rPr>
          <w:rStyle w:val="stylpoletekstowe"/>
          <w:rFonts w:ascii="Calibri" w:hAnsi="Calibri" w:cs="Calibri"/>
          <w:sz w:val="22"/>
        </w:rPr>
        <w:t>w takiej samej treści w latach poprzednich, jeśli nie to jakie zapisy uległy zmianie</w:t>
      </w:r>
    </w:p>
    <w:p w14:paraId="0C039145" w14:textId="3C279004" w:rsidR="000D589C" w:rsidRPr="002E720D" w:rsidRDefault="000D589C" w:rsidP="0011253F">
      <w:pPr>
        <w:spacing w:after="0" w:line="240" w:lineRule="auto"/>
        <w:jc w:val="both"/>
        <w:rPr>
          <w:rStyle w:val="stylpoletekstowe"/>
          <w:rFonts w:ascii="Calibri" w:hAnsi="Calibri" w:cs="Calibri"/>
          <w:b/>
          <w:bCs/>
          <w:sz w:val="22"/>
        </w:rPr>
      </w:pPr>
      <w:r w:rsidRPr="002E720D">
        <w:rPr>
          <w:rStyle w:val="stylpoletekstowe"/>
          <w:rFonts w:ascii="Calibri" w:hAnsi="Calibri" w:cs="Calibri"/>
          <w:b/>
          <w:bCs/>
          <w:sz w:val="22"/>
        </w:rPr>
        <w:t>Odpowiedź:</w:t>
      </w:r>
    </w:p>
    <w:p w14:paraId="4F195E28" w14:textId="365B8430" w:rsidR="000D589C" w:rsidRPr="002E720D" w:rsidRDefault="000D589C"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Zamawiający informuje, że zakres ochrony pokrywa się z dotychczasowym</w:t>
      </w:r>
      <w:r w:rsidR="00EB349C" w:rsidRPr="002E720D">
        <w:rPr>
          <w:rStyle w:val="stylpoletekstowe"/>
          <w:rFonts w:ascii="Calibri" w:hAnsi="Calibri" w:cs="Calibri"/>
          <w:sz w:val="22"/>
        </w:rPr>
        <w:t>.</w:t>
      </w:r>
    </w:p>
    <w:p w14:paraId="6A543EE1" w14:textId="77777777" w:rsidR="000D589C" w:rsidRPr="002E720D" w:rsidRDefault="000D589C" w:rsidP="0011253F">
      <w:pPr>
        <w:pStyle w:val="Akapitzlist"/>
        <w:spacing w:after="0" w:line="240" w:lineRule="auto"/>
        <w:ind w:left="714"/>
        <w:jc w:val="both"/>
        <w:rPr>
          <w:rStyle w:val="stylpoletekstowe"/>
          <w:rFonts w:ascii="Calibri" w:hAnsi="Calibri" w:cs="Calibri"/>
          <w:sz w:val="22"/>
          <w:highlight w:val="yellow"/>
        </w:rPr>
      </w:pPr>
    </w:p>
    <w:p w14:paraId="385F5C1B" w14:textId="77777777" w:rsidR="000D589C" w:rsidRPr="002E720D" w:rsidRDefault="000D589C" w:rsidP="0011253F">
      <w:pPr>
        <w:spacing w:after="0" w:line="240" w:lineRule="auto"/>
        <w:jc w:val="both"/>
        <w:rPr>
          <w:rStyle w:val="stylpoletekstowe"/>
          <w:rFonts w:ascii="Calibri" w:hAnsi="Calibri" w:cs="Calibri"/>
          <w:sz w:val="22"/>
          <w:highlight w:val="yellow"/>
        </w:rPr>
      </w:pPr>
    </w:p>
    <w:p w14:paraId="55DD84B4" w14:textId="77777777" w:rsidR="000D589C" w:rsidRPr="002E720D" w:rsidRDefault="000D589C" w:rsidP="0011253F">
      <w:pPr>
        <w:spacing w:after="0" w:line="240" w:lineRule="auto"/>
        <w:jc w:val="both"/>
        <w:rPr>
          <w:rStyle w:val="stylpoletekstowe"/>
          <w:rFonts w:ascii="Calibri" w:hAnsi="Calibri" w:cs="Calibri"/>
          <w:b/>
          <w:bCs/>
          <w:sz w:val="22"/>
        </w:rPr>
      </w:pPr>
      <w:r w:rsidRPr="002E720D">
        <w:rPr>
          <w:rStyle w:val="stylpoletekstowe"/>
          <w:rFonts w:ascii="Calibri" w:hAnsi="Calibri" w:cs="Calibri"/>
          <w:b/>
          <w:bCs/>
          <w:sz w:val="22"/>
        </w:rPr>
        <w:t>Pytanie 3.</w:t>
      </w:r>
    </w:p>
    <w:p w14:paraId="3CFD2E22" w14:textId="17954DFC" w:rsidR="000D589C" w:rsidRPr="002E720D" w:rsidRDefault="000D589C"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Proszę o potwierdzenie, że od roku 1997 nie wystąpiły powodzie ani podtopienia w lokalizacjach zgłoszonych do ubezpieczenia. Jeśli tak, to w jakiej wysokości zostały wypłacone odszkodowania oraz jakie mienie i o jakiej wartość narażone jest na szkody związane z ryzykiem powodzi?</w:t>
      </w:r>
    </w:p>
    <w:p w14:paraId="35110866" w14:textId="77777777" w:rsidR="000D589C" w:rsidRPr="002E720D" w:rsidRDefault="000D589C" w:rsidP="0011253F">
      <w:pPr>
        <w:spacing w:after="0" w:line="240" w:lineRule="auto"/>
        <w:jc w:val="both"/>
        <w:rPr>
          <w:rStyle w:val="stylpoletekstowe"/>
          <w:rFonts w:ascii="Calibri" w:hAnsi="Calibri" w:cs="Calibri"/>
          <w:b/>
          <w:bCs/>
          <w:sz w:val="22"/>
        </w:rPr>
      </w:pPr>
      <w:r w:rsidRPr="002E720D">
        <w:rPr>
          <w:rStyle w:val="stylpoletekstowe"/>
          <w:rFonts w:ascii="Calibri" w:hAnsi="Calibri" w:cs="Calibri"/>
          <w:b/>
          <w:bCs/>
          <w:sz w:val="22"/>
        </w:rPr>
        <w:t>Odpowiedź:</w:t>
      </w:r>
    </w:p>
    <w:p w14:paraId="2092A6AD" w14:textId="79FA47DC" w:rsidR="000D589C" w:rsidRPr="002E720D" w:rsidRDefault="000D589C"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Zamawiający potwierdza</w:t>
      </w:r>
      <w:r w:rsidR="002F35D9" w:rsidRPr="002E720D">
        <w:rPr>
          <w:rStyle w:val="stylpoletekstowe"/>
          <w:rFonts w:ascii="Calibri" w:hAnsi="Calibri" w:cs="Calibri"/>
          <w:sz w:val="22"/>
        </w:rPr>
        <w:t>.</w:t>
      </w:r>
    </w:p>
    <w:p w14:paraId="57DF9382" w14:textId="77777777" w:rsidR="000D589C" w:rsidRPr="002E720D" w:rsidRDefault="000D589C" w:rsidP="0011253F">
      <w:pPr>
        <w:pStyle w:val="Akapitzlist"/>
        <w:spacing w:after="0" w:line="240" w:lineRule="auto"/>
        <w:ind w:left="714"/>
        <w:jc w:val="both"/>
        <w:rPr>
          <w:rStyle w:val="stylpoletekstowe"/>
          <w:rFonts w:ascii="Calibri" w:hAnsi="Calibri" w:cs="Calibri"/>
          <w:sz w:val="22"/>
          <w:highlight w:val="yellow"/>
        </w:rPr>
      </w:pPr>
    </w:p>
    <w:p w14:paraId="6B574A74" w14:textId="77777777" w:rsidR="000D589C" w:rsidRPr="002E720D" w:rsidRDefault="000D589C" w:rsidP="0011253F">
      <w:pPr>
        <w:spacing w:after="0" w:line="240" w:lineRule="auto"/>
        <w:jc w:val="both"/>
        <w:rPr>
          <w:rStyle w:val="stylpoletekstowe"/>
          <w:rFonts w:ascii="Calibri" w:hAnsi="Calibri" w:cs="Calibri"/>
          <w:sz w:val="22"/>
          <w:highlight w:val="yellow"/>
        </w:rPr>
      </w:pPr>
    </w:p>
    <w:p w14:paraId="502CAD3C" w14:textId="77777777" w:rsidR="000D589C" w:rsidRPr="002E720D" w:rsidRDefault="000D589C" w:rsidP="0011253F">
      <w:pPr>
        <w:spacing w:after="0" w:line="240" w:lineRule="auto"/>
        <w:jc w:val="both"/>
        <w:rPr>
          <w:rStyle w:val="stylpoletekstowe"/>
          <w:rFonts w:ascii="Calibri" w:hAnsi="Calibri" w:cs="Calibri"/>
          <w:b/>
          <w:bCs/>
          <w:sz w:val="22"/>
          <w:highlight w:val="yellow"/>
        </w:rPr>
        <w:sectPr w:rsidR="000D589C" w:rsidRPr="002E720D">
          <w:pgSz w:w="11906" w:h="16838"/>
          <w:pgMar w:top="1417" w:right="1417" w:bottom="1417" w:left="1417" w:header="708" w:footer="708" w:gutter="0"/>
          <w:cols w:space="708"/>
          <w:docGrid w:linePitch="360"/>
        </w:sectPr>
      </w:pPr>
    </w:p>
    <w:p w14:paraId="533916CE" w14:textId="77777777" w:rsidR="000D589C" w:rsidRPr="002E720D" w:rsidRDefault="000D589C" w:rsidP="0011253F">
      <w:pPr>
        <w:spacing w:after="0" w:line="240" w:lineRule="auto"/>
        <w:jc w:val="both"/>
        <w:rPr>
          <w:rStyle w:val="stylpoletekstowe"/>
          <w:rFonts w:ascii="Calibri" w:hAnsi="Calibri" w:cs="Calibri"/>
          <w:b/>
          <w:bCs/>
          <w:sz w:val="22"/>
        </w:rPr>
      </w:pPr>
      <w:r w:rsidRPr="002E720D">
        <w:rPr>
          <w:rStyle w:val="stylpoletekstowe"/>
          <w:rFonts w:ascii="Calibri" w:hAnsi="Calibri" w:cs="Calibri"/>
          <w:b/>
          <w:bCs/>
          <w:sz w:val="22"/>
        </w:rPr>
        <w:lastRenderedPageBreak/>
        <w:t>Pytanie 4.</w:t>
      </w:r>
    </w:p>
    <w:p w14:paraId="372AD52B" w14:textId="47459384" w:rsidR="000D589C" w:rsidRPr="002E720D" w:rsidRDefault="000D589C"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 xml:space="preserve">Proszę o informację czy wszystkie budynki zgłoszone do ubezpieczenia posiadają aktualne przeglądy instalacji elektrycznej, CO, wodno-kanalizacyjnej i gazowej? </w:t>
      </w:r>
    </w:p>
    <w:p w14:paraId="0447DBAF" w14:textId="77777777" w:rsidR="000D589C" w:rsidRPr="002E720D" w:rsidRDefault="000D589C" w:rsidP="0011253F">
      <w:pPr>
        <w:spacing w:after="0" w:line="240" w:lineRule="auto"/>
        <w:jc w:val="both"/>
        <w:rPr>
          <w:rStyle w:val="stylpoletekstowe"/>
          <w:rFonts w:ascii="Calibri" w:hAnsi="Calibri" w:cs="Calibri"/>
          <w:b/>
          <w:bCs/>
          <w:sz w:val="22"/>
        </w:rPr>
      </w:pPr>
      <w:r w:rsidRPr="002E720D">
        <w:rPr>
          <w:rStyle w:val="stylpoletekstowe"/>
          <w:rFonts w:ascii="Calibri" w:hAnsi="Calibri" w:cs="Calibri"/>
          <w:b/>
          <w:bCs/>
          <w:sz w:val="22"/>
        </w:rPr>
        <w:t>Odpowiedź:</w:t>
      </w:r>
    </w:p>
    <w:p w14:paraId="53C37049" w14:textId="11A3B5A4" w:rsidR="000D589C" w:rsidRPr="002E720D" w:rsidRDefault="000D589C"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Zamawiający potwierdza</w:t>
      </w:r>
      <w:r w:rsidR="002F35D9" w:rsidRPr="002E720D">
        <w:rPr>
          <w:rStyle w:val="stylpoletekstowe"/>
          <w:rFonts w:ascii="Calibri" w:hAnsi="Calibri" w:cs="Calibri"/>
          <w:sz w:val="22"/>
        </w:rPr>
        <w:t>.</w:t>
      </w:r>
    </w:p>
    <w:p w14:paraId="01409E87" w14:textId="77777777" w:rsidR="000D589C" w:rsidRDefault="000D589C" w:rsidP="0011253F">
      <w:pPr>
        <w:spacing w:after="0"/>
        <w:rPr>
          <w:rStyle w:val="stylpoletekstowe"/>
          <w:rFonts w:ascii="Calibri" w:hAnsi="Calibri" w:cs="Calibri"/>
          <w:sz w:val="22"/>
          <w:highlight w:val="yellow"/>
          <w:lang w:eastAsia="pl-PL"/>
        </w:rPr>
      </w:pPr>
    </w:p>
    <w:p w14:paraId="75DB07B6" w14:textId="77777777" w:rsidR="0011253F" w:rsidRPr="002E720D" w:rsidRDefault="0011253F" w:rsidP="0011253F">
      <w:pPr>
        <w:spacing w:after="0"/>
        <w:rPr>
          <w:rStyle w:val="stylpoletekstowe"/>
          <w:rFonts w:ascii="Calibri" w:hAnsi="Calibri" w:cs="Calibri"/>
          <w:sz w:val="22"/>
          <w:highlight w:val="yellow"/>
          <w:lang w:eastAsia="pl-PL"/>
        </w:rPr>
      </w:pPr>
    </w:p>
    <w:p w14:paraId="2E62B5A0" w14:textId="77777777" w:rsidR="000D589C" w:rsidRPr="002E720D" w:rsidRDefault="000D589C" w:rsidP="0011253F">
      <w:pPr>
        <w:spacing w:after="0" w:line="240" w:lineRule="auto"/>
        <w:jc w:val="both"/>
        <w:rPr>
          <w:rStyle w:val="stylpoletekstowe"/>
          <w:rFonts w:ascii="Calibri" w:hAnsi="Calibri" w:cs="Calibri"/>
          <w:b/>
          <w:bCs/>
          <w:sz w:val="22"/>
        </w:rPr>
      </w:pPr>
      <w:r w:rsidRPr="002E720D">
        <w:rPr>
          <w:rStyle w:val="stylpoletekstowe"/>
          <w:rFonts w:ascii="Calibri" w:hAnsi="Calibri" w:cs="Calibri"/>
          <w:b/>
          <w:bCs/>
          <w:sz w:val="22"/>
        </w:rPr>
        <w:t>Pytanie 5.</w:t>
      </w:r>
    </w:p>
    <w:p w14:paraId="270E5498" w14:textId="507C0BA6" w:rsidR="000D589C" w:rsidRPr="002E720D" w:rsidRDefault="000D589C"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 xml:space="preserve">Proszę o informację o trwających lub planowanych remontach, inwestycjach i przebudowach </w:t>
      </w:r>
      <w:r w:rsidR="002F35D9" w:rsidRPr="002E720D">
        <w:rPr>
          <w:rStyle w:val="stylpoletekstowe"/>
          <w:rFonts w:ascii="Calibri" w:hAnsi="Calibri" w:cs="Calibri"/>
          <w:sz w:val="22"/>
        </w:rPr>
        <w:br/>
      </w:r>
      <w:r w:rsidRPr="002E720D">
        <w:rPr>
          <w:rStyle w:val="stylpoletekstowe"/>
          <w:rFonts w:ascii="Calibri" w:hAnsi="Calibri" w:cs="Calibri"/>
          <w:sz w:val="22"/>
        </w:rPr>
        <w:t>w ubezpieczanych lokalizacjach?</w:t>
      </w:r>
    </w:p>
    <w:p w14:paraId="165C7700" w14:textId="77777777" w:rsidR="000D589C" w:rsidRPr="002E720D" w:rsidRDefault="000D589C" w:rsidP="0011253F">
      <w:pPr>
        <w:spacing w:after="0" w:line="240" w:lineRule="auto"/>
        <w:jc w:val="both"/>
        <w:rPr>
          <w:rStyle w:val="stylpoletekstowe"/>
          <w:rFonts w:ascii="Calibri" w:hAnsi="Calibri" w:cs="Calibri"/>
          <w:b/>
          <w:bCs/>
          <w:sz w:val="22"/>
        </w:rPr>
      </w:pPr>
      <w:bookmarkStart w:id="0" w:name="_Hlk168316394"/>
      <w:r w:rsidRPr="002E720D">
        <w:rPr>
          <w:rStyle w:val="stylpoletekstowe"/>
          <w:rFonts w:ascii="Calibri" w:hAnsi="Calibri" w:cs="Calibri"/>
          <w:b/>
          <w:bCs/>
          <w:sz w:val="22"/>
        </w:rPr>
        <w:t>Odpowiedź:</w:t>
      </w:r>
    </w:p>
    <w:p w14:paraId="75C57334" w14:textId="7E56A60E" w:rsidR="009F3503" w:rsidRPr="002E720D" w:rsidRDefault="000D589C"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 xml:space="preserve">Zamawiający </w:t>
      </w:r>
      <w:r w:rsidR="009F3503" w:rsidRPr="002E720D">
        <w:rPr>
          <w:rStyle w:val="stylpoletekstowe"/>
          <w:rFonts w:ascii="Calibri" w:hAnsi="Calibri" w:cs="Calibri"/>
          <w:sz w:val="22"/>
        </w:rPr>
        <w:t>informuje, że planuje następujące inwestycje i remonty  obiektów gminnych:</w:t>
      </w:r>
    </w:p>
    <w:p w14:paraId="2205FAF0" w14:textId="39A53907" w:rsidR="00315E1F" w:rsidRPr="002E720D" w:rsidRDefault="00315E1F"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 xml:space="preserve">- dostosowanie budynku szkoły podstawowej nr 1 w Witkowie do wymogów </w:t>
      </w:r>
      <w:r w:rsidR="00FB00EE" w:rsidRPr="002E720D">
        <w:rPr>
          <w:rStyle w:val="stylpoletekstowe"/>
          <w:rFonts w:ascii="Calibri" w:hAnsi="Calibri" w:cs="Calibri"/>
          <w:sz w:val="22"/>
        </w:rPr>
        <w:t>P</w:t>
      </w:r>
      <w:r w:rsidRPr="002E720D">
        <w:rPr>
          <w:rStyle w:val="stylpoletekstowe"/>
          <w:rFonts w:ascii="Calibri" w:hAnsi="Calibri" w:cs="Calibri"/>
          <w:sz w:val="22"/>
        </w:rPr>
        <w:t>poż</w:t>
      </w:r>
      <w:r w:rsidR="00FB00EE" w:rsidRPr="002E720D">
        <w:rPr>
          <w:rStyle w:val="stylpoletekstowe"/>
          <w:rFonts w:ascii="Calibri" w:hAnsi="Calibri" w:cs="Calibri"/>
          <w:sz w:val="22"/>
        </w:rPr>
        <w:t>.</w:t>
      </w:r>
      <w:r w:rsidRPr="002E720D">
        <w:rPr>
          <w:rStyle w:val="stylpoletekstowe"/>
          <w:rFonts w:ascii="Calibri" w:hAnsi="Calibri" w:cs="Calibri"/>
          <w:sz w:val="22"/>
        </w:rPr>
        <w:t xml:space="preserve"> , 2024 r. – wartość inwestycji 500.000,00 zł</w:t>
      </w:r>
      <w:r w:rsidR="002F35D9" w:rsidRPr="002E720D">
        <w:rPr>
          <w:rStyle w:val="stylpoletekstowe"/>
          <w:rFonts w:ascii="Calibri" w:hAnsi="Calibri" w:cs="Calibri"/>
          <w:sz w:val="22"/>
        </w:rPr>
        <w:t>,</w:t>
      </w:r>
      <w:r w:rsidRPr="002E720D">
        <w:rPr>
          <w:rStyle w:val="stylpoletekstowe"/>
          <w:rFonts w:ascii="Calibri" w:hAnsi="Calibri" w:cs="Calibri"/>
          <w:sz w:val="22"/>
        </w:rPr>
        <w:t xml:space="preserve"> </w:t>
      </w:r>
    </w:p>
    <w:p w14:paraId="12526287" w14:textId="77777777" w:rsidR="009F3503" w:rsidRPr="002E720D" w:rsidRDefault="009F3503"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 rozbudowa budynku urzędu gminy w latach 2024-2025 – inwestycja o wartości 3.000,000,00 zł,</w:t>
      </w:r>
    </w:p>
    <w:p w14:paraId="0C4FB27B" w14:textId="41D7CC8D" w:rsidR="00315E1F" w:rsidRPr="002E720D" w:rsidRDefault="00315E1F"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 xml:space="preserve">- remont stadionu miejskiego w roku 2025- wartość inwestycji </w:t>
      </w:r>
      <w:r w:rsidR="00ED0008" w:rsidRPr="002E720D">
        <w:rPr>
          <w:rStyle w:val="stylpoletekstowe"/>
          <w:rFonts w:ascii="Calibri" w:hAnsi="Calibri" w:cs="Calibri"/>
          <w:sz w:val="22"/>
        </w:rPr>
        <w:t>9</w:t>
      </w:r>
      <w:r w:rsidRPr="002E720D">
        <w:rPr>
          <w:rStyle w:val="stylpoletekstowe"/>
          <w:rFonts w:ascii="Calibri" w:hAnsi="Calibri" w:cs="Calibri"/>
          <w:sz w:val="22"/>
        </w:rPr>
        <w:t>.000.000,00 zł,</w:t>
      </w:r>
      <w:r w:rsidR="00FB00EE" w:rsidRPr="002E720D">
        <w:rPr>
          <w:rStyle w:val="stylpoletekstowe"/>
          <w:rFonts w:ascii="Calibri" w:hAnsi="Calibri" w:cs="Calibri"/>
          <w:sz w:val="22"/>
        </w:rPr>
        <w:t>( inwestycja będzie realizowana w przypadku pozyskania zewnętrznych środków finansowych)</w:t>
      </w:r>
      <w:r w:rsidR="002F35D9" w:rsidRPr="002E720D">
        <w:rPr>
          <w:rStyle w:val="stylpoletekstowe"/>
          <w:rFonts w:ascii="Calibri" w:hAnsi="Calibri" w:cs="Calibri"/>
          <w:sz w:val="22"/>
        </w:rPr>
        <w:t>,</w:t>
      </w:r>
      <w:r w:rsidR="00FB00EE" w:rsidRPr="002E720D">
        <w:rPr>
          <w:rStyle w:val="stylpoletekstowe"/>
          <w:rFonts w:ascii="Calibri" w:hAnsi="Calibri" w:cs="Calibri"/>
          <w:sz w:val="22"/>
        </w:rPr>
        <w:t xml:space="preserve"> </w:t>
      </w:r>
    </w:p>
    <w:p w14:paraId="6418C6E1" w14:textId="38BD5D9B" w:rsidR="00315E1F" w:rsidRPr="002E720D" w:rsidRDefault="00315E1F"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w:t>
      </w:r>
      <w:r w:rsidR="002F35D9" w:rsidRPr="002E720D">
        <w:rPr>
          <w:rStyle w:val="stylpoletekstowe"/>
          <w:rFonts w:ascii="Calibri" w:hAnsi="Calibri" w:cs="Calibri"/>
          <w:sz w:val="22"/>
        </w:rPr>
        <w:t xml:space="preserve"> </w:t>
      </w:r>
      <w:r w:rsidRPr="002E720D">
        <w:rPr>
          <w:rStyle w:val="stylpoletekstowe"/>
          <w:rFonts w:ascii="Calibri" w:hAnsi="Calibri" w:cs="Calibri"/>
          <w:sz w:val="22"/>
        </w:rPr>
        <w:t>przebudowa boiska wielofunkcyjnego z sztucznej nawierzchni w Witkowie  w latach 2024. 2025 – wartość inwestycji 2.500.000,00 z</w:t>
      </w:r>
      <w:r w:rsidR="00FB00EE" w:rsidRPr="002E720D">
        <w:rPr>
          <w:rStyle w:val="stylpoletekstowe"/>
          <w:rFonts w:ascii="Calibri" w:hAnsi="Calibri" w:cs="Calibri"/>
          <w:sz w:val="22"/>
        </w:rPr>
        <w:t>ł</w:t>
      </w:r>
      <w:r w:rsidR="002F35D9" w:rsidRPr="002E720D">
        <w:rPr>
          <w:rStyle w:val="stylpoletekstowe"/>
          <w:rFonts w:ascii="Calibri" w:hAnsi="Calibri" w:cs="Calibri"/>
          <w:sz w:val="22"/>
        </w:rPr>
        <w:t>,</w:t>
      </w:r>
    </w:p>
    <w:p w14:paraId="5076A21C" w14:textId="79409361" w:rsidR="00315E1F" w:rsidRPr="002E720D" w:rsidRDefault="00315E1F"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 xml:space="preserve">- wymiana pokrycia dachowego  szkoły </w:t>
      </w:r>
      <w:r w:rsidR="00FB00EE" w:rsidRPr="002E720D">
        <w:rPr>
          <w:rStyle w:val="stylpoletekstowe"/>
          <w:rFonts w:ascii="Calibri" w:hAnsi="Calibri" w:cs="Calibri"/>
          <w:sz w:val="22"/>
        </w:rPr>
        <w:t xml:space="preserve">podstawowej </w:t>
      </w:r>
      <w:r w:rsidRPr="002E720D">
        <w:rPr>
          <w:rStyle w:val="stylpoletekstowe"/>
          <w:rFonts w:ascii="Calibri" w:hAnsi="Calibri" w:cs="Calibri"/>
          <w:sz w:val="22"/>
        </w:rPr>
        <w:t>nr 1 w latach 2025</w:t>
      </w:r>
      <w:r w:rsidR="00FB00EE" w:rsidRPr="002E720D">
        <w:rPr>
          <w:rStyle w:val="stylpoletekstowe"/>
          <w:rFonts w:ascii="Calibri" w:hAnsi="Calibri" w:cs="Calibri"/>
          <w:sz w:val="22"/>
        </w:rPr>
        <w:t>-</w:t>
      </w:r>
      <w:r w:rsidRPr="002E720D">
        <w:rPr>
          <w:rStyle w:val="stylpoletekstowe"/>
          <w:rFonts w:ascii="Calibri" w:hAnsi="Calibri" w:cs="Calibri"/>
          <w:sz w:val="22"/>
        </w:rPr>
        <w:t xml:space="preserve"> 2026 – wartość inwestycji 1.500.000,00 zł, </w:t>
      </w:r>
    </w:p>
    <w:p w14:paraId="45514010" w14:textId="77777777" w:rsidR="00315E1F" w:rsidRPr="002E720D" w:rsidRDefault="00315E1F"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 xml:space="preserve">- remont i przebudowa stacji uzdatniania wody i centralnej przepompowni ścieków w 2024 roku – wartość inwestycji 7.000.000,00 zł, </w:t>
      </w:r>
    </w:p>
    <w:p w14:paraId="097FF083" w14:textId="10CA3D7A" w:rsidR="00315E1F" w:rsidRPr="002E720D" w:rsidRDefault="00315E1F"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 xml:space="preserve">- </w:t>
      </w:r>
      <w:r w:rsidR="00FB00EE" w:rsidRPr="002E720D">
        <w:rPr>
          <w:rStyle w:val="stylpoletekstowe"/>
          <w:rFonts w:ascii="Calibri" w:hAnsi="Calibri" w:cs="Calibri"/>
          <w:sz w:val="22"/>
        </w:rPr>
        <w:t xml:space="preserve">bieżące </w:t>
      </w:r>
      <w:r w:rsidRPr="002E720D">
        <w:rPr>
          <w:rStyle w:val="stylpoletekstowe"/>
          <w:rFonts w:ascii="Calibri" w:hAnsi="Calibri" w:cs="Calibri"/>
          <w:sz w:val="22"/>
        </w:rPr>
        <w:t>remont</w:t>
      </w:r>
      <w:r w:rsidR="00FB00EE" w:rsidRPr="002E720D">
        <w:rPr>
          <w:rStyle w:val="stylpoletekstowe"/>
          <w:rFonts w:ascii="Calibri" w:hAnsi="Calibri" w:cs="Calibri"/>
          <w:sz w:val="22"/>
        </w:rPr>
        <w:t>y</w:t>
      </w:r>
      <w:r w:rsidRPr="002E720D">
        <w:rPr>
          <w:rStyle w:val="stylpoletekstowe"/>
          <w:rFonts w:ascii="Calibri" w:hAnsi="Calibri" w:cs="Calibri"/>
          <w:sz w:val="22"/>
        </w:rPr>
        <w:t xml:space="preserve"> dróg gminnych</w:t>
      </w:r>
      <w:r w:rsidR="00FB00EE" w:rsidRPr="002E720D">
        <w:rPr>
          <w:rStyle w:val="stylpoletekstowe"/>
          <w:rFonts w:ascii="Calibri" w:hAnsi="Calibri" w:cs="Calibri"/>
          <w:sz w:val="22"/>
        </w:rPr>
        <w:t>:</w:t>
      </w:r>
      <w:r w:rsidRPr="002E720D">
        <w:rPr>
          <w:rStyle w:val="stylpoletekstowe"/>
          <w:rFonts w:ascii="Calibri" w:hAnsi="Calibri" w:cs="Calibri"/>
          <w:sz w:val="22"/>
        </w:rPr>
        <w:t xml:space="preserve"> 2024 r. -  </w:t>
      </w:r>
      <w:r w:rsidR="00FB00EE" w:rsidRPr="002E720D">
        <w:rPr>
          <w:rStyle w:val="stylpoletekstowe"/>
          <w:rFonts w:ascii="Calibri" w:hAnsi="Calibri" w:cs="Calibri"/>
          <w:sz w:val="22"/>
        </w:rPr>
        <w:t>390.000,00 zł , 2025 r. - ca 400.000,00 zł,</w:t>
      </w:r>
    </w:p>
    <w:p w14:paraId="53156D72" w14:textId="53BCE5D7" w:rsidR="00FB00EE" w:rsidRPr="002E720D" w:rsidRDefault="00FB00EE"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w:t>
      </w:r>
      <w:r w:rsidR="002F35D9" w:rsidRPr="002E720D">
        <w:rPr>
          <w:rStyle w:val="stylpoletekstowe"/>
          <w:rFonts w:ascii="Calibri" w:hAnsi="Calibri" w:cs="Calibri"/>
          <w:sz w:val="22"/>
        </w:rPr>
        <w:t xml:space="preserve"> </w:t>
      </w:r>
      <w:r w:rsidRPr="002E720D">
        <w:rPr>
          <w:rStyle w:val="stylpoletekstowe"/>
          <w:rFonts w:ascii="Calibri" w:hAnsi="Calibri" w:cs="Calibri"/>
          <w:sz w:val="22"/>
        </w:rPr>
        <w:t>budowa drogi gminnej Mielżyn-Odrowąż-Gorzykowo  w latach 2024 -2026 – inwestycja o wartości 8.000.000,00 zł,</w:t>
      </w:r>
    </w:p>
    <w:p w14:paraId="1367D847" w14:textId="6A92CE15" w:rsidR="00FB00EE" w:rsidRPr="002E720D" w:rsidRDefault="00FB00EE"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 xml:space="preserve">- budowa drogi dla rowerów Strzyżewo Witkowskie -Wiekowo, w latach 2025-2026 r., wartość inwestycji 6.500.000,00 zł, (inwestycja będzie realizowana w przypadku pozyskania zewnętrznych środków finansowych). </w:t>
      </w:r>
    </w:p>
    <w:p w14:paraId="481F20ED" w14:textId="11E0D6C4" w:rsidR="00FB00EE" w:rsidRPr="002E720D" w:rsidRDefault="00FB00EE" w:rsidP="0011253F">
      <w:pPr>
        <w:spacing w:after="0" w:line="240" w:lineRule="auto"/>
        <w:jc w:val="both"/>
        <w:rPr>
          <w:rStyle w:val="stylpoletekstowe"/>
          <w:rFonts w:ascii="Calibri" w:hAnsi="Calibri" w:cs="Calibri"/>
          <w:sz w:val="22"/>
          <w:highlight w:val="yellow"/>
        </w:rPr>
      </w:pPr>
      <w:r w:rsidRPr="002E720D">
        <w:rPr>
          <w:rStyle w:val="stylpoletekstowe"/>
          <w:rFonts w:ascii="Calibri" w:hAnsi="Calibri" w:cs="Calibri"/>
          <w:sz w:val="22"/>
          <w:highlight w:val="yellow"/>
        </w:rPr>
        <w:t xml:space="preserve">  </w:t>
      </w:r>
    </w:p>
    <w:p w14:paraId="6BD023DC" w14:textId="128994DE" w:rsidR="000D589C" w:rsidRPr="002E720D" w:rsidRDefault="00315E1F" w:rsidP="0011253F">
      <w:pPr>
        <w:spacing w:after="0" w:line="240" w:lineRule="auto"/>
        <w:jc w:val="both"/>
        <w:rPr>
          <w:rStyle w:val="stylpoletekstowe"/>
          <w:rFonts w:ascii="Calibri" w:hAnsi="Calibri" w:cs="Calibri"/>
          <w:sz w:val="22"/>
          <w:highlight w:val="yellow"/>
        </w:rPr>
      </w:pPr>
      <w:r w:rsidRPr="002E720D">
        <w:rPr>
          <w:rStyle w:val="stylpoletekstowe"/>
          <w:rFonts w:ascii="Calibri" w:hAnsi="Calibri" w:cs="Calibri"/>
          <w:sz w:val="22"/>
          <w:highlight w:val="yellow"/>
        </w:rPr>
        <w:t xml:space="preserve">  </w:t>
      </w:r>
      <w:bookmarkEnd w:id="0"/>
    </w:p>
    <w:p w14:paraId="59C6EA55" w14:textId="77777777" w:rsidR="002F35D9" w:rsidRPr="002E720D" w:rsidRDefault="000D589C" w:rsidP="0011253F">
      <w:pPr>
        <w:spacing w:after="0"/>
        <w:jc w:val="both"/>
        <w:rPr>
          <w:rStyle w:val="stylpoletekstowe"/>
          <w:rFonts w:ascii="Calibri" w:hAnsi="Calibri" w:cs="Calibri"/>
          <w:b/>
          <w:bCs/>
          <w:sz w:val="22"/>
        </w:rPr>
      </w:pPr>
      <w:r w:rsidRPr="002E720D">
        <w:rPr>
          <w:rStyle w:val="stylpoletekstowe"/>
          <w:rFonts w:ascii="Calibri" w:hAnsi="Calibri" w:cs="Calibri"/>
          <w:b/>
          <w:bCs/>
          <w:sz w:val="22"/>
        </w:rPr>
        <w:t>Pytanie 6.</w:t>
      </w:r>
    </w:p>
    <w:p w14:paraId="5074F822" w14:textId="77777777" w:rsidR="002F35D9" w:rsidRPr="002E720D" w:rsidRDefault="000D589C" w:rsidP="0011253F">
      <w:pPr>
        <w:spacing w:after="0"/>
        <w:jc w:val="both"/>
        <w:rPr>
          <w:rStyle w:val="stylpoletekstowe"/>
          <w:rFonts w:ascii="Calibri" w:hAnsi="Calibri" w:cs="Calibri"/>
          <w:sz w:val="22"/>
        </w:rPr>
      </w:pPr>
      <w:r w:rsidRPr="002E720D">
        <w:rPr>
          <w:rStyle w:val="stylpoletekstowe"/>
          <w:rFonts w:ascii="Calibri" w:hAnsi="Calibri" w:cs="Calibri"/>
          <w:sz w:val="22"/>
        </w:rPr>
        <w:t>Prosimy o potwierdzenie, że w sprawach nieuregulowanych w niniejszej SWZ zastosowanie mają przepisy prawa oraz Ogólne Warunki Ubezpieczenia (OWU) Wykonawcy.</w:t>
      </w:r>
    </w:p>
    <w:p w14:paraId="796B674D" w14:textId="3260210B" w:rsidR="000D589C" w:rsidRPr="002E720D" w:rsidRDefault="000D589C" w:rsidP="0011253F">
      <w:pPr>
        <w:spacing w:after="0"/>
        <w:jc w:val="both"/>
        <w:rPr>
          <w:rStyle w:val="stylpoletekstowe"/>
          <w:rFonts w:ascii="Calibri" w:hAnsi="Calibri" w:cs="Calibri"/>
          <w:sz w:val="22"/>
        </w:rPr>
      </w:pPr>
      <w:r w:rsidRPr="002E720D">
        <w:rPr>
          <w:rStyle w:val="stylpoletekstowe"/>
          <w:rFonts w:ascii="Calibri" w:hAnsi="Calibri" w:cs="Calibri"/>
          <w:b/>
          <w:bCs/>
          <w:sz w:val="22"/>
        </w:rPr>
        <w:t>Odpowiedź:</w:t>
      </w:r>
      <w:r w:rsidRPr="002E720D">
        <w:rPr>
          <w:rStyle w:val="stylpoletekstowe"/>
          <w:rFonts w:ascii="Calibri" w:hAnsi="Calibri" w:cs="Calibri"/>
          <w:b/>
          <w:bCs/>
          <w:sz w:val="22"/>
        </w:rPr>
        <w:br/>
      </w:r>
      <w:r w:rsidRPr="002E720D">
        <w:rPr>
          <w:rStyle w:val="stylpoletekstowe"/>
          <w:rFonts w:ascii="Calibri" w:hAnsi="Calibri" w:cs="Calibri"/>
          <w:sz w:val="22"/>
        </w:rPr>
        <w:t>Zamawiający potwierdza. Z tym, że w odniesieniu do ubezpieczenia mienia od wszystkich ryzyk mają zastosowanie te wyłączenia, które zostały wpisane do Programu Ubezpieczenia stanowiącego załącznik do postępowania.</w:t>
      </w:r>
    </w:p>
    <w:p w14:paraId="5FF7F768" w14:textId="77777777" w:rsidR="000D589C" w:rsidRDefault="000D589C" w:rsidP="0011253F">
      <w:pPr>
        <w:spacing w:after="0"/>
        <w:rPr>
          <w:rStyle w:val="stylpoletekstowe"/>
          <w:rFonts w:ascii="Calibri" w:hAnsi="Calibri" w:cs="Calibri"/>
          <w:sz w:val="22"/>
          <w:highlight w:val="yellow"/>
        </w:rPr>
      </w:pPr>
    </w:p>
    <w:p w14:paraId="666AC954" w14:textId="77777777" w:rsidR="0011253F" w:rsidRPr="002E720D" w:rsidRDefault="0011253F" w:rsidP="0011253F">
      <w:pPr>
        <w:spacing w:after="0"/>
        <w:rPr>
          <w:rStyle w:val="stylpoletekstowe"/>
          <w:rFonts w:ascii="Calibri" w:hAnsi="Calibri" w:cs="Calibri"/>
          <w:sz w:val="22"/>
          <w:highlight w:val="yellow"/>
        </w:rPr>
      </w:pPr>
    </w:p>
    <w:p w14:paraId="6303775E" w14:textId="77777777" w:rsidR="002F35D9" w:rsidRPr="002E720D" w:rsidRDefault="000D589C" w:rsidP="0011253F">
      <w:pPr>
        <w:spacing w:after="0"/>
        <w:jc w:val="both"/>
        <w:rPr>
          <w:rStyle w:val="stylpoletekstowe"/>
          <w:rFonts w:ascii="Calibri" w:hAnsi="Calibri" w:cs="Calibri"/>
          <w:b/>
          <w:bCs/>
          <w:sz w:val="22"/>
        </w:rPr>
      </w:pPr>
      <w:r w:rsidRPr="002E720D">
        <w:rPr>
          <w:rStyle w:val="stylpoletekstowe"/>
          <w:rFonts w:ascii="Calibri" w:hAnsi="Calibri" w:cs="Calibri"/>
          <w:b/>
          <w:bCs/>
          <w:sz w:val="22"/>
        </w:rPr>
        <w:t>Pytanie 7.</w:t>
      </w:r>
    </w:p>
    <w:p w14:paraId="0A7C247E" w14:textId="66ED0910" w:rsidR="002F35D9" w:rsidRPr="002E720D" w:rsidRDefault="000D589C" w:rsidP="0011253F">
      <w:pPr>
        <w:spacing w:after="0"/>
        <w:jc w:val="both"/>
        <w:rPr>
          <w:rStyle w:val="stylpoletekstowe"/>
          <w:rFonts w:ascii="Calibri" w:hAnsi="Calibri" w:cs="Calibri"/>
          <w:sz w:val="22"/>
        </w:rPr>
      </w:pPr>
      <w:r w:rsidRPr="002E720D">
        <w:rPr>
          <w:rStyle w:val="stylpoletekstowe"/>
          <w:rFonts w:ascii="Calibri" w:hAnsi="Calibri" w:cs="Calibri"/>
          <w:sz w:val="22"/>
        </w:rPr>
        <w:t xml:space="preserve">Proszę o informację czy Zamawiający jest właścicielem sortowni odpadów i prowadzi działalność </w:t>
      </w:r>
      <w:r w:rsidR="002F35D9" w:rsidRPr="002E720D">
        <w:rPr>
          <w:rStyle w:val="stylpoletekstowe"/>
          <w:rFonts w:ascii="Calibri" w:hAnsi="Calibri" w:cs="Calibri"/>
          <w:sz w:val="22"/>
        </w:rPr>
        <w:br/>
      </w:r>
      <w:r w:rsidRPr="002E720D">
        <w:rPr>
          <w:rStyle w:val="stylpoletekstowe"/>
          <w:rFonts w:ascii="Calibri" w:hAnsi="Calibri" w:cs="Calibri"/>
          <w:sz w:val="22"/>
        </w:rPr>
        <w:t>w zakresie przetwarzania i sortowania odpadów?</w:t>
      </w:r>
    </w:p>
    <w:p w14:paraId="36215696" w14:textId="7A97001C" w:rsidR="000D589C" w:rsidRPr="002E720D" w:rsidRDefault="000D589C" w:rsidP="0011253F">
      <w:pPr>
        <w:spacing w:after="0"/>
        <w:jc w:val="both"/>
        <w:rPr>
          <w:rStyle w:val="stylpoletekstowe"/>
          <w:rFonts w:ascii="Calibri" w:hAnsi="Calibri" w:cs="Calibri"/>
          <w:sz w:val="22"/>
        </w:rPr>
      </w:pPr>
      <w:r w:rsidRPr="002E720D">
        <w:rPr>
          <w:rStyle w:val="stylpoletekstowe"/>
          <w:rFonts w:ascii="Calibri" w:hAnsi="Calibri" w:cs="Calibri"/>
          <w:b/>
          <w:bCs/>
          <w:sz w:val="22"/>
        </w:rPr>
        <w:t>Odpowiedź:</w:t>
      </w:r>
      <w:r w:rsidRPr="002E720D">
        <w:rPr>
          <w:rStyle w:val="stylpoletekstowe"/>
          <w:rFonts w:ascii="Calibri" w:hAnsi="Calibri" w:cs="Calibri"/>
          <w:b/>
          <w:bCs/>
          <w:sz w:val="22"/>
        </w:rPr>
        <w:br/>
      </w:r>
      <w:r w:rsidRPr="002E720D">
        <w:rPr>
          <w:rStyle w:val="stylpoletekstowe"/>
          <w:rFonts w:ascii="Calibri" w:hAnsi="Calibri" w:cs="Calibri"/>
          <w:sz w:val="22"/>
        </w:rPr>
        <w:t>Zamawiający informuje, że nie prowadzi sortowni odpadów, a jedynie PSZOK</w:t>
      </w:r>
      <w:r w:rsidR="002F35D9" w:rsidRPr="002E720D">
        <w:rPr>
          <w:rStyle w:val="stylpoletekstowe"/>
          <w:rFonts w:ascii="Calibri" w:hAnsi="Calibri" w:cs="Calibri"/>
          <w:sz w:val="22"/>
        </w:rPr>
        <w:t>.</w:t>
      </w:r>
    </w:p>
    <w:p w14:paraId="1C9A3DD0" w14:textId="77777777" w:rsidR="000D589C" w:rsidRDefault="000D589C" w:rsidP="0011253F">
      <w:pPr>
        <w:spacing w:after="0"/>
        <w:rPr>
          <w:rStyle w:val="stylpoletekstowe"/>
          <w:rFonts w:ascii="Calibri" w:hAnsi="Calibri" w:cs="Calibri"/>
          <w:sz w:val="22"/>
          <w:highlight w:val="yellow"/>
        </w:rPr>
      </w:pPr>
    </w:p>
    <w:p w14:paraId="7442D28D" w14:textId="77777777" w:rsidR="0011253F" w:rsidRPr="002E720D" w:rsidRDefault="0011253F" w:rsidP="0011253F">
      <w:pPr>
        <w:spacing w:after="0"/>
        <w:rPr>
          <w:rStyle w:val="stylpoletekstowe"/>
          <w:rFonts w:ascii="Calibri" w:hAnsi="Calibri" w:cs="Calibri"/>
          <w:sz w:val="22"/>
          <w:highlight w:val="yellow"/>
        </w:rPr>
      </w:pPr>
    </w:p>
    <w:p w14:paraId="380397CD" w14:textId="0DEC2198" w:rsidR="000D589C" w:rsidRPr="002E720D" w:rsidRDefault="000D589C" w:rsidP="0011253F">
      <w:pPr>
        <w:spacing w:after="0"/>
        <w:rPr>
          <w:rStyle w:val="stylpoletekstowe"/>
          <w:rFonts w:ascii="Calibri" w:hAnsi="Calibri" w:cs="Calibri"/>
          <w:b/>
          <w:bCs/>
          <w:sz w:val="22"/>
        </w:rPr>
      </w:pPr>
      <w:r w:rsidRPr="002E720D">
        <w:rPr>
          <w:rStyle w:val="stylpoletekstowe"/>
          <w:rFonts w:ascii="Calibri" w:hAnsi="Calibri" w:cs="Calibri"/>
          <w:b/>
          <w:bCs/>
          <w:sz w:val="22"/>
        </w:rPr>
        <w:t>Pytanie 8.</w:t>
      </w:r>
      <w:r w:rsidRPr="002E720D">
        <w:rPr>
          <w:rStyle w:val="stylpoletekstowe"/>
          <w:rFonts w:ascii="Calibri" w:hAnsi="Calibri" w:cs="Calibri"/>
          <w:b/>
          <w:bCs/>
          <w:sz w:val="22"/>
        </w:rPr>
        <w:br/>
      </w:r>
      <w:r w:rsidRPr="002E720D">
        <w:rPr>
          <w:rStyle w:val="stylpoletekstowe"/>
          <w:rFonts w:ascii="Calibri" w:hAnsi="Calibri" w:cs="Calibri"/>
          <w:sz w:val="22"/>
        </w:rPr>
        <w:t>Proszę o informację czy Zamawiający jest właścicielem biogazowni?</w:t>
      </w:r>
      <w:r w:rsidRPr="002E720D">
        <w:rPr>
          <w:rStyle w:val="stylpoletekstowe"/>
          <w:rFonts w:ascii="Calibri" w:hAnsi="Calibri" w:cs="Calibri"/>
          <w:sz w:val="22"/>
        </w:rPr>
        <w:br/>
      </w:r>
      <w:r w:rsidRPr="002E720D">
        <w:rPr>
          <w:rStyle w:val="stylpoletekstowe"/>
          <w:rFonts w:ascii="Calibri" w:hAnsi="Calibri" w:cs="Calibri"/>
          <w:b/>
          <w:bCs/>
          <w:sz w:val="22"/>
        </w:rPr>
        <w:lastRenderedPageBreak/>
        <w:t>Odpowiedź:</w:t>
      </w:r>
      <w:r w:rsidRPr="002E720D">
        <w:rPr>
          <w:rStyle w:val="stylpoletekstowe"/>
          <w:rFonts w:ascii="Calibri" w:hAnsi="Calibri" w:cs="Calibri"/>
          <w:b/>
          <w:bCs/>
          <w:sz w:val="22"/>
        </w:rPr>
        <w:br/>
      </w:r>
      <w:r w:rsidRPr="002E720D">
        <w:rPr>
          <w:rStyle w:val="stylpoletekstowe"/>
          <w:rFonts w:ascii="Calibri" w:hAnsi="Calibri" w:cs="Calibri"/>
          <w:sz w:val="22"/>
        </w:rPr>
        <w:t>Zamawiający informuje, że nie prowadzi biogazowni</w:t>
      </w:r>
      <w:r w:rsidR="002F35D9" w:rsidRPr="002E720D">
        <w:rPr>
          <w:rStyle w:val="stylpoletekstowe"/>
          <w:rFonts w:ascii="Calibri" w:hAnsi="Calibri" w:cs="Calibri"/>
          <w:sz w:val="22"/>
        </w:rPr>
        <w:t>.</w:t>
      </w:r>
    </w:p>
    <w:p w14:paraId="2B0E9DA9" w14:textId="77777777" w:rsidR="000D589C" w:rsidRDefault="000D589C" w:rsidP="0011253F">
      <w:pPr>
        <w:spacing w:after="0"/>
        <w:rPr>
          <w:rStyle w:val="stylpoletekstowe"/>
          <w:rFonts w:ascii="Calibri" w:hAnsi="Calibri" w:cs="Calibri"/>
          <w:sz w:val="22"/>
          <w:highlight w:val="yellow"/>
        </w:rPr>
      </w:pPr>
    </w:p>
    <w:p w14:paraId="5196D59B" w14:textId="77777777" w:rsidR="0011253F" w:rsidRPr="002E720D" w:rsidRDefault="0011253F" w:rsidP="0011253F">
      <w:pPr>
        <w:spacing w:after="0"/>
        <w:rPr>
          <w:rStyle w:val="stylpoletekstowe"/>
          <w:rFonts w:ascii="Calibri" w:hAnsi="Calibri" w:cs="Calibri"/>
          <w:sz w:val="22"/>
          <w:highlight w:val="yellow"/>
        </w:rPr>
      </w:pPr>
    </w:p>
    <w:p w14:paraId="1D7F329D" w14:textId="77777777" w:rsidR="002F35D9" w:rsidRPr="002E720D" w:rsidRDefault="000D589C" w:rsidP="0011253F">
      <w:pPr>
        <w:spacing w:after="0"/>
        <w:jc w:val="both"/>
        <w:rPr>
          <w:rStyle w:val="stylpoletekstowe"/>
          <w:rFonts w:ascii="Calibri" w:hAnsi="Calibri" w:cs="Calibri"/>
          <w:b/>
          <w:bCs/>
          <w:sz w:val="22"/>
        </w:rPr>
      </w:pPr>
      <w:r w:rsidRPr="002E720D">
        <w:rPr>
          <w:rStyle w:val="stylpoletekstowe"/>
          <w:rFonts w:ascii="Calibri" w:hAnsi="Calibri" w:cs="Calibri"/>
          <w:b/>
          <w:bCs/>
          <w:sz w:val="22"/>
        </w:rPr>
        <w:t>Pytanie 9.</w:t>
      </w:r>
    </w:p>
    <w:p w14:paraId="3B1C2F5D" w14:textId="77777777" w:rsidR="002F35D9" w:rsidRPr="002E720D" w:rsidRDefault="000D589C" w:rsidP="0011253F">
      <w:pPr>
        <w:spacing w:after="0"/>
        <w:jc w:val="both"/>
        <w:rPr>
          <w:rStyle w:val="stylpoletekstowe"/>
          <w:rFonts w:ascii="Calibri" w:hAnsi="Calibri" w:cs="Calibri"/>
          <w:sz w:val="22"/>
        </w:rPr>
      </w:pPr>
      <w:r w:rsidRPr="002E720D">
        <w:rPr>
          <w:rStyle w:val="stylpoletekstowe"/>
          <w:rFonts w:ascii="Calibri" w:hAnsi="Calibri" w:cs="Calibri"/>
          <w:sz w:val="22"/>
        </w:rPr>
        <w:t>Proszę o wskazanie lokalizacji o najwyższej wartości PML i podanie wartości.</w:t>
      </w:r>
    </w:p>
    <w:p w14:paraId="7CE36F1B" w14:textId="338FFA12" w:rsidR="000D589C" w:rsidRPr="002E720D" w:rsidRDefault="000D589C" w:rsidP="0011253F">
      <w:pPr>
        <w:spacing w:after="0"/>
        <w:jc w:val="both"/>
        <w:rPr>
          <w:rStyle w:val="stylpoletekstowe"/>
          <w:rFonts w:ascii="Calibri" w:hAnsi="Calibri" w:cs="Calibri"/>
          <w:sz w:val="22"/>
        </w:rPr>
      </w:pPr>
      <w:r w:rsidRPr="002E720D">
        <w:rPr>
          <w:rStyle w:val="stylpoletekstowe"/>
          <w:rFonts w:ascii="Calibri" w:hAnsi="Calibri" w:cs="Calibri"/>
          <w:b/>
          <w:bCs/>
          <w:sz w:val="22"/>
        </w:rPr>
        <w:t>Odpowiedź:</w:t>
      </w:r>
      <w:r w:rsidRPr="002E720D">
        <w:rPr>
          <w:rStyle w:val="stylpoletekstowe"/>
          <w:rFonts w:ascii="Calibri" w:hAnsi="Calibri" w:cs="Calibri"/>
          <w:b/>
          <w:bCs/>
          <w:sz w:val="22"/>
        </w:rPr>
        <w:br/>
      </w:r>
      <w:r w:rsidRPr="002E720D">
        <w:rPr>
          <w:rStyle w:val="stylpoletekstowe"/>
          <w:rFonts w:ascii="Calibri" w:hAnsi="Calibri" w:cs="Calibri"/>
          <w:sz w:val="22"/>
        </w:rPr>
        <w:t xml:space="preserve">Z uwagi na rodzaj i formę prowadzenia działalności Zamawiający nie może podać dokładnej kwoty PML, jednak szacuje się, że nie przekracza ona wysokości </w:t>
      </w:r>
      <w:r w:rsidR="004F4A59" w:rsidRPr="002E720D">
        <w:rPr>
          <w:rStyle w:val="stylpoletekstowe"/>
          <w:rFonts w:ascii="Calibri" w:hAnsi="Calibri" w:cs="Calibri"/>
          <w:sz w:val="22"/>
        </w:rPr>
        <w:t>10 mln zł</w:t>
      </w:r>
      <w:r w:rsidR="002F35D9" w:rsidRPr="002E720D">
        <w:rPr>
          <w:rStyle w:val="stylpoletekstowe"/>
          <w:rFonts w:ascii="Calibri" w:hAnsi="Calibri" w:cs="Calibri"/>
          <w:sz w:val="22"/>
        </w:rPr>
        <w:t>.</w:t>
      </w:r>
    </w:p>
    <w:p w14:paraId="26F0EEB2" w14:textId="77777777" w:rsidR="0011253F" w:rsidRDefault="0011253F" w:rsidP="0011253F">
      <w:pPr>
        <w:spacing w:after="0" w:line="240" w:lineRule="auto"/>
        <w:jc w:val="both"/>
        <w:rPr>
          <w:rStyle w:val="stylpoletekstowe"/>
          <w:rFonts w:ascii="Calibri" w:hAnsi="Calibri" w:cs="Calibri"/>
          <w:b/>
          <w:bCs/>
          <w:sz w:val="22"/>
        </w:rPr>
      </w:pPr>
    </w:p>
    <w:p w14:paraId="583B7553" w14:textId="77777777" w:rsidR="0011253F" w:rsidRDefault="0011253F" w:rsidP="0011253F">
      <w:pPr>
        <w:spacing w:after="0" w:line="240" w:lineRule="auto"/>
        <w:jc w:val="both"/>
        <w:rPr>
          <w:rStyle w:val="stylpoletekstowe"/>
          <w:rFonts w:ascii="Calibri" w:hAnsi="Calibri" w:cs="Calibri"/>
          <w:b/>
          <w:bCs/>
          <w:sz w:val="22"/>
        </w:rPr>
      </w:pPr>
    </w:p>
    <w:p w14:paraId="5CDC1226" w14:textId="0401E85A" w:rsidR="004F4A59" w:rsidRPr="002E720D" w:rsidRDefault="004F4A59" w:rsidP="0011253F">
      <w:pPr>
        <w:spacing w:after="0" w:line="240" w:lineRule="auto"/>
        <w:jc w:val="both"/>
        <w:rPr>
          <w:rStyle w:val="stylpoletekstowe"/>
          <w:rFonts w:ascii="Calibri" w:hAnsi="Calibri" w:cs="Calibri"/>
          <w:b/>
          <w:bCs/>
          <w:sz w:val="22"/>
        </w:rPr>
      </w:pPr>
      <w:r w:rsidRPr="002E720D">
        <w:rPr>
          <w:rStyle w:val="stylpoletekstowe"/>
          <w:rFonts w:ascii="Calibri" w:hAnsi="Calibri" w:cs="Calibri"/>
          <w:b/>
          <w:bCs/>
          <w:sz w:val="22"/>
        </w:rPr>
        <w:t>Pytanie 10.</w:t>
      </w:r>
    </w:p>
    <w:p w14:paraId="41635E36" w14:textId="168DE6CD" w:rsidR="000D589C" w:rsidRPr="002E720D" w:rsidRDefault="000D589C"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Proszę o zmianę zapisów dla klauzuli likwidacyjnej w sprzęcie elektronicznym – jak poniżej:</w:t>
      </w:r>
    </w:p>
    <w:p w14:paraId="1C2222C6" w14:textId="77777777" w:rsidR="000D589C" w:rsidRPr="002E720D" w:rsidRDefault="000D589C" w:rsidP="0011253F">
      <w:pPr>
        <w:autoSpaceDE w:val="0"/>
        <w:autoSpaceDN w:val="0"/>
        <w:spacing w:after="0" w:line="240" w:lineRule="auto"/>
        <w:jc w:val="both"/>
        <w:rPr>
          <w:rFonts w:cs="Calibri"/>
          <w:lang w:eastAsia="pl-PL"/>
        </w:rPr>
      </w:pPr>
      <w:r w:rsidRPr="002E720D">
        <w:rPr>
          <w:rFonts w:cs="Calibri"/>
          <w:b/>
          <w:bCs/>
          <w:lang w:eastAsia="pl-PL"/>
        </w:rPr>
        <w:t xml:space="preserve">Klauzula likwidacyjna w sprzęcie elektronicznym - </w:t>
      </w:r>
      <w:r w:rsidRPr="002E720D">
        <w:rPr>
          <w:rFonts w:cs="Calibri"/>
          <w:lang w:eastAsia="pl-PL"/>
        </w:rPr>
        <w:t>odszkodowanie wypłacane jest</w:t>
      </w:r>
    </w:p>
    <w:p w14:paraId="6CBDCE3A" w14:textId="125126D8" w:rsidR="000D589C" w:rsidRPr="002E720D" w:rsidRDefault="000D589C" w:rsidP="0011253F">
      <w:pPr>
        <w:autoSpaceDE w:val="0"/>
        <w:autoSpaceDN w:val="0"/>
        <w:spacing w:after="0" w:line="240" w:lineRule="auto"/>
        <w:jc w:val="both"/>
        <w:rPr>
          <w:rFonts w:cs="Calibri"/>
          <w:lang w:eastAsia="pl-PL"/>
        </w:rPr>
      </w:pPr>
      <w:r w:rsidRPr="002E720D">
        <w:rPr>
          <w:rFonts w:cs="Calibri"/>
          <w:lang w:eastAsia="pl-PL"/>
        </w:rPr>
        <w:t>w wartości odtworzenia (maksymalnie do wysokości przyjętej sumy ubezpieczenia danego środka),</w:t>
      </w:r>
      <w:r w:rsidR="004F4A59" w:rsidRPr="002E720D">
        <w:rPr>
          <w:rFonts w:cs="Calibri"/>
          <w:lang w:eastAsia="pl-PL"/>
        </w:rPr>
        <w:t xml:space="preserve"> </w:t>
      </w:r>
      <w:r w:rsidRPr="002E720D">
        <w:rPr>
          <w:rFonts w:cs="Calibri"/>
          <w:lang w:eastAsia="pl-PL"/>
        </w:rPr>
        <w:t>rozumianej jako koszt zastąpienia ubezpieczonego sprzętu przez fabrycznie nowy, dostępny na rynku,</w:t>
      </w:r>
    </w:p>
    <w:p w14:paraId="1B5F9FDA" w14:textId="78B8AAF0" w:rsidR="000D589C" w:rsidRPr="002E720D" w:rsidRDefault="000D589C" w:rsidP="0011253F">
      <w:pPr>
        <w:autoSpaceDE w:val="0"/>
        <w:autoSpaceDN w:val="0"/>
        <w:spacing w:after="0" w:line="240" w:lineRule="auto"/>
        <w:jc w:val="both"/>
        <w:rPr>
          <w:rFonts w:cs="Calibri"/>
          <w:lang w:eastAsia="pl-PL"/>
        </w:rPr>
      </w:pPr>
      <w:r w:rsidRPr="002E720D">
        <w:rPr>
          <w:rFonts w:cs="Calibri"/>
          <w:lang w:eastAsia="pl-PL"/>
        </w:rPr>
        <w:t xml:space="preserve">możliwie jak najbardziej zbliżony parametrami jakości i wydajności do sprzętu zniszczonego, </w:t>
      </w:r>
      <w:r w:rsidR="002F35D9" w:rsidRPr="002E720D">
        <w:rPr>
          <w:rFonts w:cs="Calibri"/>
          <w:lang w:eastAsia="pl-PL"/>
        </w:rPr>
        <w:br/>
      </w:r>
      <w:r w:rsidRPr="002E720D">
        <w:rPr>
          <w:rFonts w:cs="Calibri"/>
          <w:lang w:eastAsia="pl-PL"/>
        </w:rPr>
        <w:t>z</w:t>
      </w:r>
      <w:r w:rsidR="002F35D9" w:rsidRPr="002E720D">
        <w:rPr>
          <w:rFonts w:cs="Calibri"/>
          <w:lang w:eastAsia="pl-PL"/>
        </w:rPr>
        <w:t xml:space="preserve"> </w:t>
      </w:r>
      <w:r w:rsidRPr="002E720D">
        <w:rPr>
          <w:rFonts w:cs="Calibri"/>
          <w:lang w:eastAsia="pl-PL"/>
        </w:rPr>
        <w:t>uwzględnieniem kosztów transportu, demontażu i montażu oraz opłat celnych i innych tego typu</w:t>
      </w:r>
      <w:r w:rsidR="002F35D9" w:rsidRPr="002E720D">
        <w:rPr>
          <w:rFonts w:cs="Calibri"/>
          <w:lang w:eastAsia="pl-PL"/>
        </w:rPr>
        <w:t xml:space="preserve"> </w:t>
      </w:r>
      <w:r w:rsidRPr="002E720D">
        <w:rPr>
          <w:rFonts w:cs="Calibri"/>
          <w:lang w:eastAsia="pl-PL"/>
        </w:rPr>
        <w:t xml:space="preserve">należności, niezależnie od wieku i stopnia umorzenia sprzętu. </w:t>
      </w:r>
      <w:r w:rsidRPr="002E720D">
        <w:rPr>
          <w:rFonts w:cs="Calibri"/>
          <w:strike/>
          <w:lang w:eastAsia="pl-PL"/>
        </w:rPr>
        <w:t>Ubezpieczyciel odstępuje od stosowania</w:t>
      </w:r>
      <w:r w:rsidR="004F4A59" w:rsidRPr="002E720D">
        <w:rPr>
          <w:rFonts w:cs="Calibri"/>
          <w:strike/>
          <w:lang w:eastAsia="pl-PL"/>
        </w:rPr>
        <w:t xml:space="preserve"> </w:t>
      </w:r>
      <w:r w:rsidRPr="002E720D">
        <w:rPr>
          <w:rFonts w:cs="Calibri"/>
          <w:strike/>
          <w:lang w:eastAsia="pl-PL"/>
        </w:rPr>
        <w:t>zasady proporcji przy wypłacie odszkodowania w przypadku kiedy suma ubezpieczenia sprzętu</w:t>
      </w:r>
      <w:r w:rsidR="004F4A59" w:rsidRPr="002E720D">
        <w:rPr>
          <w:rFonts w:cs="Calibri"/>
          <w:strike/>
          <w:lang w:eastAsia="pl-PL"/>
        </w:rPr>
        <w:t xml:space="preserve"> e</w:t>
      </w:r>
      <w:r w:rsidRPr="002E720D">
        <w:rPr>
          <w:rFonts w:cs="Calibri"/>
          <w:strike/>
          <w:lang w:eastAsia="pl-PL"/>
        </w:rPr>
        <w:t>lektronicznego, który uległ szkodzie jest niższa od wartości tego sprzętu na dzień powstania szkody</w:t>
      </w:r>
      <w:r w:rsidR="004F4A59" w:rsidRPr="002E720D">
        <w:rPr>
          <w:rFonts w:cs="Calibri"/>
          <w:strike/>
          <w:lang w:eastAsia="pl-PL"/>
        </w:rPr>
        <w:t xml:space="preserve"> </w:t>
      </w:r>
      <w:r w:rsidRPr="002E720D">
        <w:rPr>
          <w:rFonts w:cs="Calibri"/>
          <w:strike/>
          <w:lang w:eastAsia="pl-PL"/>
        </w:rPr>
        <w:t>(niedoubezpieczenie).</w:t>
      </w:r>
      <w:r w:rsidRPr="002E720D">
        <w:rPr>
          <w:rFonts w:cs="Calibri"/>
          <w:lang w:eastAsia="pl-PL"/>
        </w:rPr>
        <w:t xml:space="preserve"> Klauzula dotyczy ubezpieczenia sprzętu elektronicznego od wszystkich ryzyk</w:t>
      </w:r>
    </w:p>
    <w:p w14:paraId="641E4199" w14:textId="08331211" w:rsidR="004F4A59" w:rsidRPr="002E720D" w:rsidRDefault="004F4A59" w:rsidP="0011253F">
      <w:pPr>
        <w:autoSpaceDE w:val="0"/>
        <w:autoSpaceDN w:val="0"/>
        <w:spacing w:after="0" w:line="240" w:lineRule="auto"/>
        <w:rPr>
          <w:rFonts w:cs="Calibri"/>
          <w:b/>
          <w:bCs/>
          <w:lang w:eastAsia="pl-PL"/>
        </w:rPr>
      </w:pPr>
      <w:r w:rsidRPr="002E720D">
        <w:rPr>
          <w:rFonts w:cs="Calibri"/>
          <w:b/>
          <w:bCs/>
          <w:lang w:eastAsia="pl-PL"/>
        </w:rPr>
        <w:t>Odpowiedź:</w:t>
      </w:r>
    </w:p>
    <w:p w14:paraId="479D641F" w14:textId="5F82A5E8" w:rsidR="004F4A59" w:rsidRPr="002E720D" w:rsidRDefault="008A7A89" w:rsidP="0011253F">
      <w:pPr>
        <w:autoSpaceDE w:val="0"/>
        <w:autoSpaceDN w:val="0"/>
        <w:spacing w:after="0" w:line="240" w:lineRule="auto"/>
        <w:rPr>
          <w:rStyle w:val="stylpoletekstowe"/>
          <w:rFonts w:ascii="Calibri" w:hAnsi="Calibri" w:cs="Calibri"/>
          <w:strike/>
          <w:color w:val="FF0000"/>
          <w:sz w:val="22"/>
          <w:lang w:eastAsia="pl-PL"/>
        </w:rPr>
      </w:pPr>
      <w:r w:rsidRPr="002E720D">
        <w:rPr>
          <w:rFonts w:cs="Calibri"/>
          <w:lang w:eastAsia="pl-PL"/>
        </w:rPr>
        <w:t>Zamawiający nie wyraża zgody</w:t>
      </w:r>
      <w:r w:rsidR="002F35D9" w:rsidRPr="002E720D">
        <w:rPr>
          <w:rFonts w:cs="Calibri"/>
          <w:lang w:eastAsia="pl-PL"/>
        </w:rPr>
        <w:t>.</w:t>
      </w:r>
    </w:p>
    <w:p w14:paraId="3E841F93" w14:textId="77777777" w:rsidR="000D589C" w:rsidRPr="002E720D" w:rsidRDefault="000D589C" w:rsidP="0011253F">
      <w:pPr>
        <w:pStyle w:val="Akapitzlist"/>
        <w:spacing w:after="0"/>
        <w:rPr>
          <w:rStyle w:val="stylpoletekstowe"/>
          <w:rFonts w:ascii="Calibri" w:hAnsi="Calibri" w:cs="Calibri"/>
          <w:sz w:val="22"/>
          <w:highlight w:val="yellow"/>
          <w:lang w:eastAsia="pl-PL"/>
        </w:rPr>
      </w:pPr>
    </w:p>
    <w:p w14:paraId="556F8693" w14:textId="77777777" w:rsidR="004F4A59" w:rsidRPr="002E720D" w:rsidRDefault="004F4A59" w:rsidP="0011253F">
      <w:pPr>
        <w:spacing w:after="0" w:line="240" w:lineRule="auto"/>
        <w:jc w:val="both"/>
        <w:rPr>
          <w:rStyle w:val="stylpoletekstowe"/>
          <w:rFonts w:ascii="Calibri" w:hAnsi="Calibri" w:cs="Calibri"/>
          <w:sz w:val="22"/>
          <w:highlight w:val="yellow"/>
        </w:rPr>
      </w:pPr>
    </w:p>
    <w:p w14:paraId="189A4461" w14:textId="77777777" w:rsidR="004F4A59" w:rsidRPr="002E720D" w:rsidRDefault="004F4A59" w:rsidP="0011253F">
      <w:pPr>
        <w:spacing w:after="0" w:line="240" w:lineRule="auto"/>
        <w:jc w:val="both"/>
        <w:rPr>
          <w:rStyle w:val="stylpoletekstowe"/>
          <w:rFonts w:ascii="Calibri" w:hAnsi="Calibri" w:cs="Calibri"/>
          <w:b/>
          <w:bCs/>
          <w:sz w:val="22"/>
        </w:rPr>
      </w:pPr>
      <w:r w:rsidRPr="002E720D">
        <w:rPr>
          <w:rStyle w:val="stylpoletekstowe"/>
          <w:rFonts w:ascii="Calibri" w:hAnsi="Calibri" w:cs="Calibri"/>
          <w:b/>
          <w:bCs/>
          <w:sz w:val="22"/>
        </w:rPr>
        <w:t>Pytanie 11.</w:t>
      </w:r>
    </w:p>
    <w:p w14:paraId="6DBC18C6" w14:textId="3579B179" w:rsidR="000D589C" w:rsidRPr="002E720D" w:rsidRDefault="000D589C"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Proszę o zmianę zapisów dla klauzuli likwidacyjnej dotyczącej środków trwałych – jak poniżej:</w:t>
      </w:r>
    </w:p>
    <w:p w14:paraId="586889C0" w14:textId="3916799A" w:rsidR="000D589C" w:rsidRPr="002E720D" w:rsidRDefault="000D589C" w:rsidP="0011253F">
      <w:pPr>
        <w:autoSpaceDE w:val="0"/>
        <w:autoSpaceDN w:val="0"/>
        <w:spacing w:after="0" w:line="240" w:lineRule="auto"/>
        <w:jc w:val="both"/>
        <w:rPr>
          <w:rFonts w:cs="Calibri"/>
          <w:lang w:eastAsia="pl-PL"/>
        </w:rPr>
      </w:pPr>
      <w:r w:rsidRPr="002E720D">
        <w:rPr>
          <w:rFonts w:cs="Calibri"/>
          <w:b/>
          <w:bCs/>
          <w:lang w:eastAsia="pl-PL"/>
        </w:rPr>
        <w:t xml:space="preserve">Klauzula likwidacyjna dotycząca środków trwałych - </w:t>
      </w:r>
      <w:r w:rsidRPr="002E720D">
        <w:rPr>
          <w:rFonts w:cs="Calibri"/>
          <w:lang w:eastAsia="pl-PL"/>
        </w:rPr>
        <w:t>dla środków ubezpieczanych wg wartości</w:t>
      </w:r>
      <w:r w:rsidR="002F35D9" w:rsidRPr="002E720D">
        <w:rPr>
          <w:rFonts w:cs="Calibri"/>
          <w:lang w:eastAsia="pl-PL"/>
        </w:rPr>
        <w:t xml:space="preserve"> </w:t>
      </w:r>
      <w:r w:rsidRPr="002E720D">
        <w:rPr>
          <w:rFonts w:cs="Calibri"/>
          <w:lang w:eastAsia="pl-PL"/>
        </w:rPr>
        <w:t>księgowej brutto lub odtworzeniowej: – bez względu na stopień umorzenia księgowego lub zużycia</w:t>
      </w:r>
      <w:r w:rsidR="002F35D9" w:rsidRPr="002E720D">
        <w:rPr>
          <w:rFonts w:cs="Calibri"/>
          <w:lang w:eastAsia="pl-PL"/>
        </w:rPr>
        <w:t xml:space="preserve"> </w:t>
      </w:r>
      <w:r w:rsidRPr="002E720D">
        <w:rPr>
          <w:rFonts w:cs="Calibri"/>
          <w:lang w:eastAsia="pl-PL"/>
        </w:rPr>
        <w:t>technicznego danego środka trwałego i bez względu na jego wartość, odszkodowanie wypłacane jest w</w:t>
      </w:r>
      <w:r w:rsidR="004F4A59" w:rsidRPr="002E720D">
        <w:rPr>
          <w:rFonts w:cs="Calibri"/>
          <w:lang w:eastAsia="pl-PL"/>
        </w:rPr>
        <w:t xml:space="preserve"> </w:t>
      </w:r>
      <w:r w:rsidRPr="002E720D">
        <w:rPr>
          <w:rFonts w:cs="Calibri"/>
          <w:lang w:eastAsia="pl-PL"/>
        </w:rPr>
        <w:t>pełnej wartości, do wysokości deklarowanej sumy ubezpieczenia utraconego/uszkodzonego środka</w:t>
      </w:r>
    </w:p>
    <w:p w14:paraId="3D795DEC" w14:textId="77777777" w:rsidR="000D589C" w:rsidRPr="002E720D" w:rsidRDefault="000D589C" w:rsidP="0011253F">
      <w:pPr>
        <w:autoSpaceDE w:val="0"/>
        <w:autoSpaceDN w:val="0"/>
        <w:spacing w:after="0" w:line="240" w:lineRule="auto"/>
        <w:jc w:val="both"/>
        <w:rPr>
          <w:rFonts w:cs="Calibri"/>
          <w:strike/>
          <w:lang w:eastAsia="pl-PL"/>
        </w:rPr>
      </w:pPr>
      <w:r w:rsidRPr="002E720D">
        <w:rPr>
          <w:rFonts w:cs="Calibri"/>
          <w:lang w:eastAsia="pl-PL"/>
        </w:rPr>
        <w:t xml:space="preserve">trwałego, bez potrącenia umorzenia księgowego, zużycia technicznego </w:t>
      </w:r>
      <w:r w:rsidRPr="002E720D">
        <w:rPr>
          <w:rFonts w:cs="Calibri"/>
          <w:strike/>
          <w:lang w:eastAsia="pl-PL"/>
        </w:rPr>
        <w:t>i bez proporcjonalnej redukcji</w:t>
      </w:r>
    </w:p>
    <w:p w14:paraId="370F4881" w14:textId="682805E0" w:rsidR="000D589C" w:rsidRPr="002E720D" w:rsidRDefault="000D589C" w:rsidP="0011253F">
      <w:pPr>
        <w:autoSpaceDE w:val="0"/>
        <w:autoSpaceDN w:val="0"/>
        <w:spacing w:after="0" w:line="240" w:lineRule="auto"/>
        <w:jc w:val="both"/>
        <w:rPr>
          <w:rFonts w:cs="Calibri"/>
          <w:strike/>
          <w:lang w:eastAsia="pl-PL"/>
        </w:rPr>
      </w:pPr>
      <w:r w:rsidRPr="002E720D">
        <w:rPr>
          <w:rFonts w:cs="Calibri"/>
          <w:strike/>
          <w:lang w:eastAsia="pl-PL"/>
        </w:rPr>
        <w:t>odszkodowania zarówno przy szkodzie całkowitej, jak i szkodzie częściowej. Bez względu na rodzaj</w:t>
      </w:r>
      <w:r w:rsidR="002F35D9" w:rsidRPr="002E720D">
        <w:rPr>
          <w:rFonts w:cs="Calibri"/>
          <w:strike/>
          <w:lang w:eastAsia="pl-PL"/>
        </w:rPr>
        <w:t xml:space="preserve"> </w:t>
      </w:r>
      <w:r w:rsidRPr="002E720D">
        <w:rPr>
          <w:rFonts w:cs="Calibri"/>
          <w:strike/>
          <w:lang w:eastAsia="pl-PL"/>
        </w:rPr>
        <w:t>wartości środka trwałego przyjętej do ubezpieczenia (księgowa brutto lub odtworzeniowa), zasada</w:t>
      </w:r>
      <w:r w:rsidR="002F35D9" w:rsidRPr="002E720D">
        <w:rPr>
          <w:rFonts w:cs="Calibri"/>
          <w:strike/>
          <w:lang w:eastAsia="pl-PL"/>
        </w:rPr>
        <w:t xml:space="preserve"> </w:t>
      </w:r>
      <w:r w:rsidRPr="002E720D">
        <w:rPr>
          <w:rFonts w:cs="Calibri"/>
          <w:strike/>
          <w:lang w:eastAsia="pl-PL"/>
        </w:rPr>
        <w:t>proporcji określona w OWU Ubezpieczyciela nie ma zastosowania przy ustalaniu wysokości szkody oraz odszkodowania.</w:t>
      </w:r>
      <w:r w:rsidRPr="002E720D">
        <w:rPr>
          <w:rFonts w:cs="Calibri"/>
          <w:lang w:eastAsia="pl-PL"/>
        </w:rPr>
        <w:t xml:space="preserve"> W przypadku nie odtwarzania środka trwałego wypłata odszkodowania nastąpi na</w:t>
      </w:r>
      <w:r w:rsidRPr="002E720D">
        <w:rPr>
          <w:rFonts w:cs="Calibri"/>
          <w:strike/>
          <w:lang w:eastAsia="pl-PL"/>
        </w:rPr>
        <w:t xml:space="preserve"> </w:t>
      </w:r>
      <w:r w:rsidRPr="002E720D">
        <w:rPr>
          <w:rFonts w:cs="Calibri"/>
          <w:lang w:eastAsia="pl-PL"/>
        </w:rPr>
        <w:t>podstawie protokołu szkody i kosztorysu do wysokości sumy ubezpieczenia danego środka trwałego, pod warunkiem, że przyznane odszkodowanie przeznaczone będzie przez Ubezpieczonego na zakup lub</w:t>
      </w:r>
      <w:r w:rsidRPr="002E720D">
        <w:rPr>
          <w:rFonts w:cs="Calibri"/>
          <w:color w:val="FF0000"/>
          <w:lang w:eastAsia="pl-PL"/>
        </w:rPr>
        <w:t xml:space="preserve"> </w:t>
      </w:r>
      <w:r w:rsidRPr="002E720D">
        <w:rPr>
          <w:rFonts w:cs="Calibri"/>
          <w:lang w:eastAsia="pl-PL"/>
        </w:rPr>
        <w:t>modernizację innego środka trwałego. Odszkodowanie wypłacane jest w pełnej wysokości obejmującej</w:t>
      </w:r>
      <w:r w:rsidRPr="002E720D">
        <w:rPr>
          <w:rFonts w:cs="Calibri"/>
          <w:color w:val="FF0000"/>
          <w:lang w:eastAsia="pl-PL"/>
        </w:rPr>
        <w:t xml:space="preserve"> </w:t>
      </w:r>
      <w:r w:rsidRPr="002E720D">
        <w:rPr>
          <w:rFonts w:cs="Calibri"/>
          <w:lang w:eastAsia="pl-PL"/>
        </w:rPr>
        <w:t>koszt naprawy, wymiany, nabycia lub odbudowy z uwzględnieniem kosztów montażu, demontażu,</w:t>
      </w:r>
      <w:r w:rsidRPr="002E720D">
        <w:rPr>
          <w:rFonts w:cs="Calibri"/>
          <w:color w:val="FF0000"/>
          <w:lang w:eastAsia="pl-PL"/>
        </w:rPr>
        <w:t xml:space="preserve"> </w:t>
      </w:r>
      <w:r w:rsidRPr="002E720D">
        <w:rPr>
          <w:rFonts w:cs="Calibri"/>
          <w:lang w:eastAsia="pl-PL"/>
        </w:rPr>
        <w:t>transportu, ceł i innych opłat. Klauzula ma zastosowanie w ubezpieczeniu mienia od wszystkich ryzyk.</w:t>
      </w:r>
    </w:p>
    <w:p w14:paraId="67B2083B" w14:textId="77777777" w:rsidR="008A7A89" w:rsidRPr="002E720D" w:rsidRDefault="008A7A89" w:rsidP="0011253F">
      <w:pPr>
        <w:autoSpaceDE w:val="0"/>
        <w:autoSpaceDN w:val="0"/>
        <w:spacing w:after="0" w:line="240" w:lineRule="auto"/>
        <w:rPr>
          <w:rFonts w:cs="Calibri"/>
          <w:b/>
          <w:bCs/>
          <w:lang w:eastAsia="pl-PL"/>
        </w:rPr>
      </w:pPr>
      <w:r w:rsidRPr="002E720D">
        <w:rPr>
          <w:rFonts w:cs="Calibri"/>
          <w:b/>
          <w:bCs/>
          <w:lang w:eastAsia="pl-PL"/>
        </w:rPr>
        <w:t>Odpowiedź:</w:t>
      </w:r>
    </w:p>
    <w:p w14:paraId="33F2B18D" w14:textId="627654A4" w:rsidR="008A7A89" w:rsidRPr="002E720D" w:rsidRDefault="008A7A89" w:rsidP="0011253F">
      <w:pPr>
        <w:autoSpaceDE w:val="0"/>
        <w:autoSpaceDN w:val="0"/>
        <w:spacing w:after="0" w:line="240" w:lineRule="auto"/>
        <w:rPr>
          <w:rStyle w:val="stylpoletekstowe"/>
          <w:rFonts w:ascii="Calibri" w:hAnsi="Calibri" w:cs="Calibri"/>
          <w:strike/>
          <w:color w:val="FF0000"/>
          <w:sz w:val="22"/>
          <w:lang w:eastAsia="pl-PL"/>
        </w:rPr>
      </w:pPr>
      <w:r w:rsidRPr="002E720D">
        <w:rPr>
          <w:rFonts w:cs="Calibri"/>
          <w:lang w:eastAsia="pl-PL"/>
        </w:rPr>
        <w:t>Zamawiający nie wyraża zgody</w:t>
      </w:r>
      <w:r w:rsidR="002F35D9" w:rsidRPr="002E720D">
        <w:rPr>
          <w:rFonts w:cs="Calibri"/>
          <w:lang w:eastAsia="pl-PL"/>
        </w:rPr>
        <w:t>.</w:t>
      </w:r>
    </w:p>
    <w:p w14:paraId="605D4F22" w14:textId="77777777" w:rsidR="000D589C" w:rsidRPr="002E720D" w:rsidRDefault="000D589C" w:rsidP="0011253F">
      <w:pPr>
        <w:pStyle w:val="Akapitzlist"/>
        <w:spacing w:after="0" w:line="240" w:lineRule="auto"/>
        <w:jc w:val="both"/>
        <w:rPr>
          <w:rStyle w:val="stylpoletekstowe"/>
          <w:rFonts w:ascii="Calibri" w:hAnsi="Calibri" w:cs="Calibri"/>
          <w:sz w:val="22"/>
          <w:highlight w:val="yellow"/>
          <w:lang w:eastAsia="pl-PL"/>
        </w:rPr>
      </w:pPr>
    </w:p>
    <w:p w14:paraId="790F2C4D" w14:textId="77777777" w:rsidR="004F4A59" w:rsidRPr="002E720D" w:rsidRDefault="004F4A59" w:rsidP="0011253F">
      <w:pPr>
        <w:pStyle w:val="Akapitzlist"/>
        <w:spacing w:after="0" w:line="240" w:lineRule="auto"/>
        <w:jc w:val="both"/>
        <w:rPr>
          <w:rStyle w:val="stylpoletekstowe"/>
          <w:rFonts w:ascii="Calibri" w:hAnsi="Calibri" w:cs="Calibri"/>
          <w:sz w:val="22"/>
          <w:highlight w:val="yellow"/>
          <w:lang w:eastAsia="pl-PL"/>
        </w:rPr>
      </w:pPr>
    </w:p>
    <w:p w14:paraId="4EF93209" w14:textId="77777777" w:rsidR="004F4A59" w:rsidRPr="002E720D" w:rsidRDefault="004F4A59" w:rsidP="0011253F">
      <w:pPr>
        <w:spacing w:after="0" w:line="240" w:lineRule="auto"/>
        <w:jc w:val="both"/>
        <w:rPr>
          <w:rStyle w:val="stylpoletekstowe"/>
          <w:rFonts w:ascii="Calibri" w:hAnsi="Calibri" w:cs="Calibri"/>
          <w:b/>
          <w:bCs/>
          <w:sz w:val="22"/>
        </w:rPr>
      </w:pPr>
      <w:r w:rsidRPr="002E720D">
        <w:rPr>
          <w:rStyle w:val="stylpoletekstowe"/>
          <w:rFonts w:ascii="Calibri" w:hAnsi="Calibri" w:cs="Calibri"/>
          <w:b/>
          <w:bCs/>
          <w:sz w:val="22"/>
        </w:rPr>
        <w:t>Pytanie 12.</w:t>
      </w:r>
    </w:p>
    <w:p w14:paraId="76B1B61F" w14:textId="78E04663" w:rsidR="000D589C" w:rsidRPr="002E720D" w:rsidRDefault="000D589C"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 xml:space="preserve">Proszę o zmianę limitu dla klauzuli automatycznego pokrycia w środkach trwałych i wyposażeniu: </w:t>
      </w:r>
    </w:p>
    <w:p w14:paraId="1AA4BD3F" w14:textId="77777777" w:rsidR="000D589C" w:rsidRPr="002E720D" w:rsidRDefault="000D589C" w:rsidP="0011253F">
      <w:pPr>
        <w:pStyle w:val="Akapitzlist"/>
        <w:spacing w:after="0" w:line="240" w:lineRule="auto"/>
        <w:ind w:left="0"/>
        <w:jc w:val="both"/>
        <w:rPr>
          <w:rFonts w:cs="Calibri"/>
          <w:b/>
          <w:color w:val="FF0000"/>
        </w:rPr>
      </w:pPr>
      <w:r w:rsidRPr="002E720D">
        <w:rPr>
          <w:rFonts w:cs="Calibri"/>
        </w:rPr>
        <w:lastRenderedPageBreak/>
        <w:t xml:space="preserve">Limit odpowiedzialności dla niniejszej klauzuli wynosi 30% łącznej sumy ubezpieczenia przyjętej do ubezpieczenia w ww. ryzyku na początku okresu ubezpieczenia, </w:t>
      </w:r>
      <w:r w:rsidRPr="002E720D">
        <w:rPr>
          <w:rFonts w:cs="Calibri"/>
          <w:b/>
        </w:rPr>
        <w:t>ale nie więcej niż 15.000.000 PLN</w:t>
      </w:r>
    </w:p>
    <w:p w14:paraId="037BF100" w14:textId="19BFB11C" w:rsidR="004F4A59" w:rsidRPr="002E720D" w:rsidRDefault="004F4A59" w:rsidP="0011253F">
      <w:pPr>
        <w:pStyle w:val="Akapitzlist"/>
        <w:spacing w:after="0" w:line="240" w:lineRule="auto"/>
        <w:ind w:left="0"/>
        <w:jc w:val="both"/>
        <w:rPr>
          <w:rFonts w:cs="Calibri"/>
          <w:b/>
        </w:rPr>
      </w:pPr>
      <w:r w:rsidRPr="002E720D">
        <w:rPr>
          <w:rFonts w:cs="Calibri"/>
          <w:b/>
        </w:rPr>
        <w:t>Odpowiedź:</w:t>
      </w:r>
    </w:p>
    <w:p w14:paraId="420AD2B9" w14:textId="426AF710" w:rsidR="004F4A59" w:rsidRPr="002E720D" w:rsidRDefault="004F4A59" w:rsidP="0011253F">
      <w:pPr>
        <w:pStyle w:val="Akapitzlist"/>
        <w:spacing w:after="0" w:line="240" w:lineRule="auto"/>
        <w:ind w:left="0"/>
        <w:jc w:val="both"/>
        <w:rPr>
          <w:rFonts w:cs="Calibri"/>
          <w:bCs/>
        </w:rPr>
      </w:pPr>
      <w:r w:rsidRPr="002E720D">
        <w:rPr>
          <w:rFonts w:cs="Calibri"/>
          <w:bCs/>
        </w:rPr>
        <w:t>Zamawiający wyraża zgodę</w:t>
      </w:r>
      <w:r w:rsidR="00061932" w:rsidRPr="002E720D">
        <w:rPr>
          <w:rFonts w:cs="Calibri"/>
          <w:bCs/>
        </w:rPr>
        <w:t>.</w:t>
      </w:r>
    </w:p>
    <w:p w14:paraId="67545BAB" w14:textId="77777777" w:rsidR="004F4A59" w:rsidRDefault="004F4A59" w:rsidP="0011253F">
      <w:pPr>
        <w:pStyle w:val="Akapitzlist"/>
        <w:spacing w:after="0" w:line="240" w:lineRule="auto"/>
        <w:ind w:left="0"/>
        <w:jc w:val="both"/>
        <w:rPr>
          <w:rFonts w:cs="Calibri"/>
          <w:bCs/>
          <w:highlight w:val="yellow"/>
        </w:rPr>
      </w:pPr>
    </w:p>
    <w:p w14:paraId="2A9EAB94" w14:textId="77777777" w:rsidR="0011253F" w:rsidRPr="002E720D" w:rsidRDefault="0011253F" w:rsidP="0011253F">
      <w:pPr>
        <w:pStyle w:val="Akapitzlist"/>
        <w:spacing w:after="0" w:line="240" w:lineRule="auto"/>
        <w:ind w:left="0"/>
        <w:jc w:val="both"/>
        <w:rPr>
          <w:rFonts w:cs="Calibri"/>
          <w:bCs/>
          <w:highlight w:val="yellow"/>
        </w:rPr>
      </w:pPr>
    </w:p>
    <w:p w14:paraId="632E0154" w14:textId="77777777" w:rsidR="004F4A59" w:rsidRPr="002E720D" w:rsidRDefault="004F4A59" w:rsidP="0011253F">
      <w:pPr>
        <w:spacing w:after="0" w:line="240" w:lineRule="auto"/>
        <w:jc w:val="both"/>
        <w:rPr>
          <w:rStyle w:val="stylpoletekstowe"/>
          <w:rFonts w:ascii="Calibri" w:hAnsi="Calibri" w:cs="Calibri"/>
          <w:b/>
          <w:bCs/>
          <w:sz w:val="22"/>
        </w:rPr>
      </w:pPr>
      <w:r w:rsidRPr="002E720D">
        <w:rPr>
          <w:rStyle w:val="stylpoletekstowe"/>
          <w:rFonts w:ascii="Calibri" w:hAnsi="Calibri" w:cs="Calibri"/>
          <w:b/>
          <w:bCs/>
          <w:sz w:val="22"/>
        </w:rPr>
        <w:t>Pytanie 13.</w:t>
      </w:r>
    </w:p>
    <w:p w14:paraId="4D758B62" w14:textId="4E851972" w:rsidR="000D589C" w:rsidRPr="002E720D" w:rsidRDefault="000D589C"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 xml:space="preserve">Proszę o zmianę limitu dla klauzuli automatycznego pokrycia w sprzęcie elektronicznym: </w:t>
      </w:r>
    </w:p>
    <w:p w14:paraId="31710419" w14:textId="1C94F350" w:rsidR="000D589C" w:rsidRPr="002E720D" w:rsidRDefault="000D589C" w:rsidP="0011253F">
      <w:pPr>
        <w:pStyle w:val="Akapitzlist"/>
        <w:spacing w:after="0" w:line="240" w:lineRule="auto"/>
        <w:ind w:left="0"/>
        <w:jc w:val="both"/>
        <w:rPr>
          <w:rStyle w:val="stylpoletekstowe"/>
          <w:rFonts w:ascii="Calibri" w:hAnsi="Calibri" w:cs="Calibri"/>
          <w:color w:val="FF0000"/>
          <w:sz w:val="22"/>
        </w:rPr>
      </w:pPr>
      <w:r w:rsidRPr="002E720D">
        <w:rPr>
          <w:rFonts w:cs="Calibri"/>
        </w:rPr>
        <w:t xml:space="preserve">Limit odpowiedzialności dla niniejszej klauzuli wynosi 30% łącznej sumy ubezpieczenia przyjętej </w:t>
      </w:r>
      <w:r w:rsidR="00061932" w:rsidRPr="002E720D">
        <w:rPr>
          <w:rFonts w:cs="Calibri"/>
        </w:rPr>
        <w:br/>
      </w:r>
      <w:r w:rsidRPr="002E720D">
        <w:rPr>
          <w:rFonts w:cs="Calibri"/>
        </w:rPr>
        <w:t xml:space="preserve">w ubezpieczeniu sprzętu elektronicznego od wszystkich ryzyk na początku okresu ubezpieczenia, </w:t>
      </w:r>
      <w:r w:rsidRPr="002E720D">
        <w:rPr>
          <w:rFonts w:cs="Calibri"/>
          <w:b/>
        </w:rPr>
        <w:t>ale nie więcej niż 400.000 PLN</w:t>
      </w:r>
      <w:r w:rsidRPr="002E720D">
        <w:rPr>
          <w:rStyle w:val="stylpoletekstowe"/>
          <w:rFonts w:ascii="Calibri" w:hAnsi="Calibri" w:cs="Calibri"/>
          <w:sz w:val="22"/>
        </w:rPr>
        <w:t xml:space="preserve"> </w:t>
      </w:r>
    </w:p>
    <w:p w14:paraId="18934F56" w14:textId="24E6C720" w:rsidR="004F4A59" w:rsidRPr="002E720D" w:rsidRDefault="004F4A59" w:rsidP="0011253F">
      <w:pPr>
        <w:pStyle w:val="Akapitzlist"/>
        <w:spacing w:after="0" w:line="240" w:lineRule="auto"/>
        <w:ind w:left="0"/>
        <w:jc w:val="both"/>
        <w:rPr>
          <w:rStyle w:val="stylpoletekstowe"/>
          <w:rFonts w:ascii="Calibri" w:hAnsi="Calibri" w:cs="Calibri"/>
          <w:b/>
          <w:bCs/>
          <w:sz w:val="22"/>
        </w:rPr>
      </w:pPr>
      <w:r w:rsidRPr="002E720D">
        <w:rPr>
          <w:rStyle w:val="stylpoletekstowe"/>
          <w:rFonts w:ascii="Calibri" w:hAnsi="Calibri" w:cs="Calibri"/>
          <w:b/>
          <w:bCs/>
          <w:sz w:val="22"/>
        </w:rPr>
        <w:t>Odpowiedź:</w:t>
      </w:r>
    </w:p>
    <w:p w14:paraId="150001E1" w14:textId="1946F704" w:rsidR="004F4A59" w:rsidRPr="002E720D" w:rsidRDefault="004F4A59" w:rsidP="0011253F">
      <w:pPr>
        <w:pStyle w:val="Akapitzlist"/>
        <w:spacing w:after="0" w:line="240" w:lineRule="auto"/>
        <w:ind w:left="0"/>
        <w:jc w:val="both"/>
        <w:rPr>
          <w:rFonts w:cs="Calibri"/>
          <w:bCs/>
        </w:rPr>
      </w:pPr>
      <w:r w:rsidRPr="002E720D">
        <w:rPr>
          <w:rFonts w:cs="Calibri"/>
          <w:bCs/>
        </w:rPr>
        <w:t>Zamawiający wyraża zgodę na limit  w wysokości 500 000 zł</w:t>
      </w:r>
      <w:r w:rsidR="00061932" w:rsidRPr="002E720D">
        <w:rPr>
          <w:rFonts w:cs="Calibri"/>
          <w:bCs/>
        </w:rPr>
        <w:t>.</w:t>
      </w:r>
    </w:p>
    <w:p w14:paraId="738B6372" w14:textId="77777777" w:rsidR="004F4A59" w:rsidRPr="002E720D" w:rsidRDefault="004F4A59" w:rsidP="0011253F">
      <w:pPr>
        <w:pStyle w:val="Akapitzlist"/>
        <w:spacing w:after="0" w:line="240" w:lineRule="auto"/>
        <w:ind w:left="0"/>
        <w:jc w:val="both"/>
        <w:rPr>
          <w:rStyle w:val="stylpoletekstowe"/>
          <w:rFonts w:ascii="Calibri" w:hAnsi="Calibri" w:cs="Calibri"/>
          <w:sz w:val="22"/>
          <w:highlight w:val="yellow"/>
        </w:rPr>
      </w:pPr>
    </w:p>
    <w:p w14:paraId="57B6F039" w14:textId="77777777" w:rsidR="000D589C" w:rsidRPr="002E720D" w:rsidRDefault="000D589C" w:rsidP="0011253F">
      <w:pPr>
        <w:spacing w:after="0" w:line="240" w:lineRule="auto"/>
        <w:jc w:val="both"/>
        <w:rPr>
          <w:rFonts w:eastAsia="Tahoma,Bold" w:cs="Calibri"/>
          <w:b/>
          <w:bCs/>
          <w:highlight w:val="yellow"/>
        </w:rPr>
      </w:pPr>
    </w:p>
    <w:p w14:paraId="679D30D8" w14:textId="77777777" w:rsidR="004F4A59" w:rsidRPr="002E720D" w:rsidRDefault="004F4A59" w:rsidP="0011253F">
      <w:pPr>
        <w:spacing w:after="0" w:line="240" w:lineRule="auto"/>
        <w:jc w:val="both"/>
        <w:rPr>
          <w:rStyle w:val="stylpoletekstowe"/>
          <w:rFonts w:ascii="Calibri" w:hAnsi="Calibri" w:cs="Calibri"/>
          <w:b/>
          <w:bCs/>
          <w:sz w:val="22"/>
        </w:rPr>
      </w:pPr>
      <w:r w:rsidRPr="002E720D">
        <w:rPr>
          <w:rStyle w:val="stylpoletekstowe"/>
          <w:rFonts w:ascii="Calibri" w:hAnsi="Calibri" w:cs="Calibri"/>
          <w:b/>
          <w:bCs/>
          <w:sz w:val="22"/>
        </w:rPr>
        <w:t>Pytanie 14.</w:t>
      </w:r>
    </w:p>
    <w:p w14:paraId="202A9CF1" w14:textId="16B2E238" w:rsidR="000D589C" w:rsidRPr="002E720D" w:rsidRDefault="000D589C"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 xml:space="preserve">Proszę o zmianę zapisów dla klauzuli ubezpieczenia </w:t>
      </w:r>
      <w:r w:rsidRPr="002E720D">
        <w:rPr>
          <w:rStyle w:val="stylpoletekstowe"/>
          <w:rFonts w:ascii="Calibri" w:hAnsi="Calibri" w:cs="Calibri"/>
          <w:b/>
          <w:sz w:val="22"/>
        </w:rPr>
        <w:t>prac budowlano- montażowych</w:t>
      </w:r>
      <w:r w:rsidRPr="002E720D">
        <w:rPr>
          <w:rStyle w:val="stylpoletekstowe"/>
          <w:rFonts w:ascii="Calibri" w:hAnsi="Calibri" w:cs="Calibri"/>
          <w:sz w:val="22"/>
        </w:rPr>
        <w:t xml:space="preserve"> – jak poniżej:</w:t>
      </w:r>
    </w:p>
    <w:p w14:paraId="1DD3820D" w14:textId="77777777" w:rsidR="000D589C" w:rsidRPr="002E720D" w:rsidRDefault="000D589C" w:rsidP="0011253F">
      <w:pPr>
        <w:pStyle w:val="Default"/>
        <w:tabs>
          <w:tab w:val="num" w:pos="426"/>
        </w:tabs>
        <w:jc w:val="both"/>
        <w:rPr>
          <w:rFonts w:ascii="Calibri" w:eastAsia="Tahoma,Bold" w:hAnsi="Calibri" w:cs="Calibri"/>
          <w:b/>
          <w:bCs/>
          <w:strike/>
          <w:color w:val="auto"/>
          <w:sz w:val="22"/>
          <w:szCs w:val="22"/>
        </w:rPr>
      </w:pPr>
      <w:r w:rsidRPr="002E720D">
        <w:rPr>
          <w:rFonts w:ascii="Calibri" w:eastAsia="Tahoma,Bold" w:hAnsi="Calibri" w:cs="Calibri"/>
          <w:bCs/>
          <w:color w:val="auto"/>
          <w:sz w:val="22"/>
          <w:szCs w:val="22"/>
        </w:rPr>
        <w:t xml:space="preserve">na mocy niniejszej klauzuli Ubezpieczyciel obejmuje ochroną szkody powstałe podczas prowadzenia prac ziemnych i robót budowlano-montażowych, w tym również robót, na które zgodnie z prawem budowlanym wymagane jest pozwolenie na budowę. </w:t>
      </w:r>
      <w:r w:rsidRPr="002E720D">
        <w:rPr>
          <w:rFonts w:ascii="Calibri" w:eastAsia="Tahoma,Bold" w:hAnsi="Calibri" w:cs="Calibri"/>
          <w:b/>
          <w:bCs/>
          <w:strike/>
          <w:color w:val="auto"/>
          <w:sz w:val="22"/>
          <w:szCs w:val="22"/>
        </w:rPr>
        <w:t>Ochrona ubezpieczeniowa obejmuje również szkody związane z:</w:t>
      </w:r>
    </w:p>
    <w:p w14:paraId="5630DE8D" w14:textId="77777777" w:rsidR="000D589C" w:rsidRPr="002E720D" w:rsidRDefault="000D589C" w:rsidP="0011253F">
      <w:pPr>
        <w:pStyle w:val="Default"/>
        <w:tabs>
          <w:tab w:val="num" w:pos="426"/>
        </w:tabs>
        <w:jc w:val="both"/>
        <w:rPr>
          <w:rFonts w:ascii="Calibri" w:eastAsia="Tahoma,Bold" w:hAnsi="Calibri" w:cs="Calibri"/>
          <w:b/>
          <w:bCs/>
          <w:strike/>
          <w:color w:val="auto"/>
          <w:sz w:val="22"/>
          <w:szCs w:val="22"/>
        </w:rPr>
      </w:pPr>
      <w:r w:rsidRPr="002E720D">
        <w:rPr>
          <w:rFonts w:ascii="Calibri" w:eastAsia="Tahoma,Bold" w:hAnsi="Calibri" w:cs="Calibri"/>
          <w:b/>
          <w:bCs/>
          <w:strike/>
          <w:color w:val="auto"/>
          <w:sz w:val="22"/>
          <w:szCs w:val="22"/>
        </w:rPr>
        <w:t>-</w:t>
      </w:r>
      <w:r w:rsidRPr="002E720D">
        <w:rPr>
          <w:rFonts w:ascii="Calibri" w:eastAsia="Tahoma,Bold" w:hAnsi="Calibri" w:cs="Calibri"/>
          <w:b/>
          <w:bCs/>
          <w:strike/>
          <w:color w:val="auto"/>
          <w:sz w:val="22"/>
          <w:szCs w:val="22"/>
        </w:rPr>
        <w:tab/>
        <w:t>naruszeniem konstrukcji dachu,</w:t>
      </w:r>
    </w:p>
    <w:p w14:paraId="2BD6990C" w14:textId="77777777" w:rsidR="000D589C" w:rsidRPr="002E720D" w:rsidRDefault="000D589C" w:rsidP="0011253F">
      <w:pPr>
        <w:pStyle w:val="Default"/>
        <w:tabs>
          <w:tab w:val="num" w:pos="426"/>
        </w:tabs>
        <w:jc w:val="both"/>
        <w:rPr>
          <w:rFonts w:ascii="Calibri" w:eastAsia="Tahoma,Bold" w:hAnsi="Calibri" w:cs="Calibri"/>
          <w:b/>
          <w:bCs/>
          <w:strike/>
          <w:color w:val="auto"/>
          <w:sz w:val="22"/>
          <w:szCs w:val="22"/>
        </w:rPr>
      </w:pPr>
      <w:r w:rsidRPr="002E720D">
        <w:rPr>
          <w:rFonts w:ascii="Calibri" w:eastAsia="Tahoma,Bold" w:hAnsi="Calibri" w:cs="Calibri"/>
          <w:b/>
          <w:bCs/>
          <w:strike/>
          <w:color w:val="auto"/>
          <w:sz w:val="22"/>
          <w:szCs w:val="22"/>
        </w:rPr>
        <w:t xml:space="preserve">- </w:t>
      </w:r>
      <w:r w:rsidRPr="002E720D">
        <w:rPr>
          <w:rFonts w:ascii="Calibri" w:eastAsia="Tahoma,Bold" w:hAnsi="Calibri" w:cs="Calibri"/>
          <w:b/>
          <w:bCs/>
          <w:strike/>
          <w:color w:val="auto"/>
          <w:sz w:val="22"/>
          <w:szCs w:val="22"/>
        </w:rPr>
        <w:tab/>
        <w:t>naruszeniem bądź usunięciem  pokrycia dachu,</w:t>
      </w:r>
    </w:p>
    <w:p w14:paraId="62BA2252" w14:textId="77777777" w:rsidR="000D589C" w:rsidRPr="002E720D" w:rsidRDefault="000D589C" w:rsidP="0011253F">
      <w:pPr>
        <w:pStyle w:val="Default"/>
        <w:tabs>
          <w:tab w:val="num" w:pos="426"/>
        </w:tabs>
        <w:jc w:val="both"/>
        <w:rPr>
          <w:rFonts w:ascii="Calibri" w:eastAsia="Tahoma,Bold" w:hAnsi="Calibri" w:cs="Calibri"/>
          <w:b/>
          <w:bCs/>
          <w:strike/>
          <w:color w:val="auto"/>
          <w:sz w:val="22"/>
          <w:szCs w:val="22"/>
        </w:rPr>
      </w:pPr>
      <w:r w:rsidRPr="002E720D">
        <w:rPr>
          <w:rFonts w:ascii="Calibri" w:eastAsia="Tahoma,Bold" w:hAnsi="Calibri" w:cs="Calibri"/>
          <w:b/>
          <w:bCs/>
          <w:strike/>
          <w:color w:val="auto"/>
          <w:sz w:val="22"/>
          <w:szCs w:val="22"/>
        </w:rPr>
        <w:t xml:space="preserve">- </w:t>
      </w:r>
      <w:r w:rsidRPr="002E720D">
        <w:rPr>
          <w:rFonts w:ascii="Calibri" w:eastAsia="Tahoma,Bold" w:hAnsi="Calibri" w:cs="Calibri"/>
          <w:b/>
          <w:bCs/>
          <w:strike/>
          <w:color w:val="auto"/>
          <w:sz w:val="22"/>
          <w:szCs w:val="22"/>
        </w:rPr>
        <w:tab/>
        <w:t>szkody powstałe wskutek katastrofy budowlanej.</w:t>
      </w:r>
    </w:p>
    <w:p w14:paraId="19C39023" w14:textId="77777777" w:rsidR="000D589C" w:rsidRPr="002E720D" w:rsidRDefault="000D589C" w:rsidP="0011253F">
      <w:pPr>
        <w:pStyle w:val="Default"/>
        <w:tabs>
          <w:tab w:val="num" w:pos="426"/>
        </w:tabs>
        <w:jc w:val="both"/>
        <w:rPr>
          <w:rFonts w:ascii="Calibri" w:eastAsia="Tahoma,Bold" w:hAnsi="Calibri" w:cs="Calibri"/>
          <w:bCs/>
          <w:color w:val="auto"/>
          <w:sz w:val="22"/>
          <w:szCs w:val="22"/>
        </w:rPr>
      </w:pPr>
      <w:r w:rsidRPr="002E720D">
        <w:rPr>
          <w:rFonts w:ascii="Calibri" w:eastAsia="Tahoma,Bold" w:hAnsi="Calibri" w:cs="Calibri"/>
          <w:bCs/>
          <w:color w:val="auto"/>
          <w:sz w:val="22"/>
          <w:szCs w:val="22"/>
        </w:rPr>
        <w:t>Ubezpieczyciel obejmuje ochroną ww. szkody z następującymi limitami odpowiedzialności w rocznym okresie ubezpieczenia:</w:t>
      </w:r>
    </w:p>
    <w:p w14:paraId="7E7D5B37" w14:textId="77777777" w:rsidR="000D589C" w:rsidRPr="002E720D" w:rsidRDefault="000D589C" w:rsidP="0011253F">
      <w:pPr>
        <w:pStyle w:val="Default"/>
        <w:tabs>
          <w:tab w:val="num" w:pos="426"/>
        </w:tabs>
        <w:jc w:val="both"/>
        <w:rPr>
          <w:rFonts w:ascii="Calibri" w:eastAsia="Tahoma,Bold" w:hAnsi="Calibri" w:cs="Calibri"/>
          <w:bCs/>
          <w:color w:val="auto"/>
          <w:sz w:val="22"/>
          <w:szCs w:val="22"/>
        </w:rPr>
      </w:pPr>
      <w:r w:rsidRPr="002E720D">
        <w:rPr>
          <w:rFonts w:ascii="Calibri" w:eastAsia="Tahoma,Bold" w:hAnsi="Calibri" w:cs="Calibri"/>
          <w:bCs/>
          <w:color w:val="auto"/>
          <w:sz w:val="22"/>
          <w:szCs w:val="22"/>
        </w:rPr>
        <w:t>a)</w:t>
      </w:r>
      <w:r w:rsidRPr="002E720D">
        <w:rPr>
          <w:rFonts w:ascii="Calibri" w:eastAsia="Tahoma,Bold" w:hAnsi="Calibri" w:cs="Calibri"/>
          <w:bCs/>
          <w:color w:val="auto"/>
          <w:sz w:val="22"/>
          <w:szCs w:val="22"/>
        </w:rPr>
        <w:tab/>
        <w:t>szkody w mieniu będącym przedmiotem prac budowlano-montażowych – do limitu 500.000,00 zł na jedno i wszystkie zdarzenia w rocznym okresie ubezpieczenia;</w:t>
      </w:r>
    </w:p>
    <w:p w14:paraId="2A213848" w14:textId="77777777" w:rsidR="000D589C" w:rsidRPr="002E720D" w:rsidRDefault="000D589C" w:rsidP="0011253F">
      <w:pPr>
        <w:pStyle w:val="Default"/>
        <w:tabs>
          <w:tab w:val="num" w:pos="426"/>
        </w:tabs>
        <w:jc w:val="both"/>
        <w:rPr>
          <w:rFonts w:ascii="Calibri" w:eastAsia="Tahoma,Bold" w:hAnsi="Calibri" w:cs="Calibri"/>
          <w:bCs/>
          <w:color w:val="auto"/>
          <w:sz w:val="22"/>
          <w:szCs w:val="22"/>
        </w:rPr>
      </w:pPr>
      <w:r w:rsidRPr="002E720D">
        <w:rPr>
          <w:rFonts w:ascii="Calibri" w:eastAsia="Tahoma,Bold" w:hAnsi="Calibri" w:cs="Calibri"/>
          <w:bCs/>
          <w:color w:val="auto"/>
          <w:sz w:val="22"/>
          <w:szCs w:val="22"/>
        </w:rPr>
        <w:t>b)</w:t>
      </w:r>
      <w:r w:rsidRPr="002E720D">
        <w:rPr>
          <w:rFonts w:ascii="Calibri" w:eastAsia="Tahoma,Bold" w:hAnsi="Calibri" w:cs="Calibri"/>
          <w:bCs/>
          <w:color w:val="auto"/>
          <w:sz w:val="22"/>
          <w:szCs w:val="22"/>
        </w:rPr>
        <w:tab/>
        <w:t>szkody w pozostałym mieniu stanowiącym przedmiot ubezpieczenia do sum ubezpieczenia określonych w umowie ubezpieczenia;</w:t>
      </w:r>
    </w:p>
    <w:p w14:paraId="5778D9D4" w14:textId="77777777" w:rsidR="000D589C" w:rsidRPr="002E720D" w:rsidRDefault="000D589C" w:rsidP="0011253F">
      <w:pPr>
        <w:pStyle w:val="Default"/>
        <w:tabs>
          <w:tab w:val="num" w:pos="426"/>
        </w:tabs>
        <w:jc w:val="both"/>
        <w:rPr>
          <w:rFonts w:ascii="Calibri" w:eastAsia="Tahoma,Bold" w:hAnsi="Calibri" w:cs="Calibri"/>
          <w:bCs/>
          <w:color w:val="auto"/>
          <w:sz w:val="22"/>
          <w:szCs w:val="22"/>
        </w:rPr>
      </w:pPr>
      <w:r w:rsidRPr="002E720D">
        <w:rPr>
          <w:rFonts w:ascii="Calibri" w:eastAsia="Tahoma,Bold" w:hAnsi="Calibri" w:cs="Calibri"/>
          <w:bCs/>
          <w:color w:val="auto"/>
          <w:sz w:val="22"/>
          <w:szCs w:val="22"/>
        </w:rPr>
        <w:t>c)</w:t>
      </w:r>
      <w:r w:rsidRPr="002E720D">
        <w:rPr>
          <w:rFonts w:ascii="Calibri" w:eastAsia="Tahoma,Bold" w:hAnsi="Calibri" w:cs="Calibri"/>
          <w:bCs/>
          <w:color w:val="auto"/>
          <w:sz w:val="22"/>
          <w:szCs w:val="22"/>
        </w:rPr>
        <w:tab/>
        <w:t>szkody w nakładach i materiałach do limitu odpowiedzialności 100.000,00 zł (limit ten podwyższa sumę ubezpieczenia określoną w umowie ubezpieczenia);</w:t>
      </w:r>
    </w:p>
    <w:p w14:paraId="52497248" w14:textId="55DE0678" w:rsidR="000D589C" w:rsidRPr="002E720D" w:rsidRDefault="000D589C" w:rsidP="0011253F">
      <w:pPr>
        <w:pStyle w:val="Default"/>
        <w:tabs>
          <w:tab w:val="num" w:pos="426"/>
        </w:tabs>
        <w:jc w:val="both"/>
        <w:rPr>
          <w:rFonts w:ascii="Calibri" w:eastAsia="Tahoma,Bold" w:hAnsi="Calibri" w:cs="Calibri"/>
          <w:b/>
          <w:bCs/>
          <w:strike/>
          <w:color w:val="auto"/>
          <w:sz w:val="22"/>
          <w:szCs w:val="22"/>
        </w:rPr>
      </w:pPr>
      <w:r w:rsidRPr="002E720D">
        <w:rPr>
          <w:rFonts w:ascii="Calibri" w:eastAsia="Tahoma,Bold" w:hAnsi="Calibri" w:cs="Calibri"/>
          <w:b/>
          <w:bCs/>
          <w:strike/>
          <w:color w:val="auto"/>
          <w:sz w:val="22"/>
          <w:szCs w:val="22"/>
        </w:rPr>
        <w:t>d)</w:t>
      </w:r>
      <w:r w:rsidRPr="002E720D">
        <w:rPr>
          <w:rFonts w:ascii="Calibri" w:eastAsia="Tahoma,Bold" w:hAnsi="Calibri" w:cs="Calibri"/>
          <w:b/>
          <w:bCs/>
          <w:strike/>
          <w:color w:val="auto"/>
          <w:sz w:val="22"/>
          <w:szCs w:val="22"/>
        </w:rPr>
        <w:tab/>
        <w:t xml:space="preserve">szkody powstałe wskutek zalania w związku z naruszeniem bądź usunięciem pokrycia dachu  </w:t>
      </w:r>
      <w:r w:rsidR="0011253F">
        <w:rPr>
          <w:rFonts w:ascii="Calibri" w:eastAsia="Tahoma,Bold" w:hAnsi="Calibri" w:cs="Calibri"/>
          <w:b/>
          <w:bCs/>
          <w:strike/>
          <w:color w:val="auto"/>
          <w:sz w:val="22"/>
          <w:szCs w:val="22"/>
        </w:rPr>
        <w:br/>
      </w:r>
      <w:r w:rsidRPr="002E720D">
        <w:rPr>
          <w:rFonts w:ascii="Calibri" w:eastAsia="Tahoma,Bold" w:hAnsi="Calibri" w:cs="Calibri"/>
          <w:b/>
          <w:bCs/>
          <w:strike/>
          <w:color w:val="auto"/>
          <w:sz w:val="22"/>
          <w:szCs w:val="22"/>
        </w:rPr>
        <w:t>z limitem odpowiedzialności do 20% sumy ubezpieczenia określonej w umowie ubezpieczenia, nie więcej niż 100.000,00 zł,</w:t>
      </w:r>
    </w:p>
    <w:p w14:paraId="66B20CF2" w14:textId="77777777" w:rsidR="000D589C" w:rsidRPr="002E720D" w:rsidRDefault="000D589C" w:rsidP="0011253F">
      <w:pPr>
        <w:pStyle w:val="Default"/>
        <w:tabs>
          <w:tab w:val="num" w:pos="426"/>
        </w:tabs>
        <w:jc w:val="both"/>
        <w:rPr>
          <w:rFonts w:ascii="Calibri" w:eastAsia="Tahoma,Bold" w:hAnsi="Calibri" w:cs="Calibri"/>
          <w:bCs/>
          <w:color w:val="auto"/>
          <w:sz w:val="22"/>
          <w:szCs w:val="22"/>
        </w:rPr>
      </w:pPr>
      <w:r w:rsidRPr="002E720D">
        <w:rPr>
          <w:rFonts w:ascii="Calibri" w:eastAsia="Tahoma,Bold" w:hAnsi="Calibri" w:cs="Calibri"/>
          <w:bCs/>
          <w:color w:val="auto"/>
          <w:sz w:val="22"/>
          <w:szCs w:val="22"/>
        </w:rPr>
        <w:t>Udział własny w szkodzie dla niniejszej klauzuli: 1.000,00 zł</w:t>
      </w:r>
    </w:p>
    <w:p w14:paraId="57A7831E" w14:textId="77777777" w:rsidR="000D589C" w:rsidRPr="002E720D" w:rsidRDefault="000D589C" w:rsidP="0011253F">
      <w:pPr>
        <w:pStyle w:val="Akapitzlist"/>
        <w:spacing w:after="0" w:line="240" w:lineRule="auto"/>
        <w:ind w:left="0"/>
        <w:jc w:val="both"/>
        <w:rPr>
          <w:rFonts w:eastAsia="Tahoma,Bold" w:cs="Calibri"/>
          <w:bCs/>
          <w:lang w:eastAsia="pl-PL"/>
        </w:rPr>
      </w:pPr>
      <w:r w:rsidRPr="002E720D">
        <w:rPr>
          <w:rFonts w:eastAsia="Tahoma,Bold" w:cs="Calibri"/>
          <w:bCs/>
          <w:lang w:eastAsia="pl-PL"/>
        </w:rPr>
        <w:t xml:space="preserve">Klauzula dotyczy ubezpieczenia mienia od wszystkich ryzyk. </w:t>
      </w:r>
    </w:p>
    <w:p w14:paraId="505E029E" w14:textId="77777777" w:rsidR="000D589C" w:rsidRPr="002E720D" w:rsidRDefault="000D589C" w:rsidP="0011253F">
      <w:pPr>
        <w:pStyle w:val="Akapitzlist"/>
        <w:spacing w:after="0" w:line="240" w:lineRule="auto"/>
        <w:ind w:left="0"/>
        <w:jc w:val="both"/>
        <w:rPr>
          <w:rFonts w:eastAsia="Tahoma,Bold" w:cs="Calibri"/>
          <w:bCs/>
          <w:lang w:eastAsia="pl-PL"/>
        </w:rPr>
      </w:pPr>
      <w:r w:rsidRPr="002E720D">
        <w:rPr>
          <w:rFonts w:eastAsia="Tahoma,Bold" w:cs="Calibri"/>
          <w:bCs/>
          <w:lang w:eastAsia="pl-PL"/>
        </w:rPr>
        <w:t>W przypadku gdy na mienie będące przedmiotem prac budowlano-montażowych, które wymagają pozwolenia na budowę, zawarta jest odrębna polisa na ubezpieczenie ryzyk budowlano-montażowych, to niniejsza klauzula nie ma zastosowania.</w:t>
      </w:r>
    </w:p>
    <w:p w14:paraId="0BD5932F" w14:textId="3D85AC87" w:rsidR="004F4A59" w:rsidRPr="002E720D" w:rsidRDefault="004F4A59" w:rsidP="0011253F">
      <w:pPr>
        <w:pStyle w:val="Akapitzlist"/>
        <w:spacing w:after="0" w:line="240" w:lineRule="auto"/>
        <w:ind w:left="0"/>
        <w:jc w:val="both"/>
        <w:rPr>
          <w:rFonts w:eastAsia="Tahoma,Bold" w:cs="Calibri"/>
          <w:b/>
          <w:lang w:eastAsia="pl-PL"/>
        </w:rPr>
      </w:pPr>
      <w:r w:rsidRPr="002E720D">
        <w:rPr>
          <w:rFonts w:eastAsia="Tahoma,Bold" w:cs="Calibri"/>
          <w:b/>
          <w:lang w:eastAsia="pl-PL"/>
        </w:rPr>
        <w:t>Odpowiedź:</w:t>
      </w:r>
    </w:p>
    <w:p w14:paraId="00B267CE" w14:textId="77777777" w:rsidR="008B0696" w:rsidRPr="002E720D" w:rsidRDefault="008B0696" w:rsidP="0011253F">
      <w:pPr>
        <w:tabs>
          <w:tab w:val="left" w:pos="284"/>
        </w:tabs>
        <w:suppressAutoHyphens/>
        <w:spacing w:after="0" w:line="240" w:lineRule="auto"/>
        <w:jc w:val="both"/>
        <w:rPr>
          <w:rFonts w:eastAsia="SimSun" w:cs="Calibri"/>
          <w:bCs/>
          <w:color w:val="000000" w:themeColor="text1"/>
          <w:kern w:val="2"/>
          <w:lang w:eastAsia="zh-CN"/>
        </w:rPr>
      </w:pPr>
      <w:r w:rsidRPr="002E720D">
        <w:rPr>
          <w:rFonts w:eastAsia="SimSun" w:cs="Calibri"/>
          <w:bCs/>
          <w:color w:val="000000" w:themeColor="text1"/>
          <w:kern w:val="2"/>
          <w:lang w:eastAsia="zh-CN"/>
        </w:rPr>
        <w:t>Zamawiający wyraża zgodę na poniższą zmianę:</w:t>
      </w:r>
    </w:p>
    <w:p w14:paraId="57450D32" w14:textId="77777777" w:rsidR="008B0696" w:rsidRPr="002E720D" w:rsidRDefault="008B0696" w:rsidP="0011253F">
      <w:pPr>
        <w:autoSpaceDE w:val="0"/>
        <w:autoSpaceDN w:val="0"/>
        <w:adjustRightInd w:val="0"/>
        <w:spacing w:after="0" w:line="240" w:lineRule="auto"/>
        <w:jc w:val="both"/>
        <w:rPr>
          <w:rFonts w:eastAsiaTheme="minorHAnsi" w:cs="Calibri"/>
          <w:color w:val="000000"/>
        </w:rPr>
      </w:pPr>
      <w:r w:rsidRPr="002E720D">
        <w:rPr>
          <w:rFonts w:cs="Calibri"/>
          <w:color w:val="000000"/>
        </w:rPr>
        <w:t xml:space="preserve">na mocy niniejszej klauzuli Ubezpieczyciel obejmuje ochroną szkody powstałe podczas prowadzenia prac ziemnych i robót budowlano-montażowych, w tym również robót, na które zgodnie z prawem budowlanym wymagane jest pozwolenie na budowę. Ochrona ubezpieczeniowa obejmuje również szkody związane z: </w:t>
      </w:r>
    </w:p>
    <w:p w14:paraId="0F181C52" w14:textId="77777777" w:rsidR="008B0696" w:rsidRPr="002E720D" w:rsidRDefault="008B0696" w:rsidP="0011253F">
      <w:pPr>
        <w:autoSpaceDE w:val="0"/>
        <w:autoSpaceDN w:val="0"/>
        <w:adjustRightInd w:val="0"/>
        <w:spacing w:after="0" w:line="240" w:lineRule="auto"/>
        <w:rPr>
          <w:rFonts w:cs="Calibri"/>
          <w:color w:val="000000"/>
        </w:rPr>
      </w:pPr>
      <w:r w:rsidRPr="002E720D">
        <w:rPr>
          <w:rFonts w:cs="Calibri"/>
          <w:color w:val="000000"/>
        </w:rPr>
        <w:t xml:space="preserve">- szkody powstałe wskutek katastrofy budowlanej. </w:t>
      </w:r>
    </w:p>
    <w:p w14:paraId="2B033CF9" w14:textId="77777777" w:rsidR="008B0696" w:rsidRPr="002E720D" w:rsidRDefault="008B0696" w:rsidP="0011253F">
      <w:pPr>
        <w:autoSpaceDE w:val="0"/>
        <w:autoSpaceDN w:val="0"/>
        <w:adjustRightInd w:val="0"/>
        <w:spacing w:after="0" w:line="240" w:lineRule="auto"/>
        <w:jc w:val="both"/>
        <w:rPr>
          <w:rFonts w:cs="Calibri"/>
          <w:color w:val="000000"/>
        </w:rPr>
      </w:pPr>
      <w:r w:rsidRPr="002E720D">
        <w:rPr>
          <w:rFonts w:cs="Calibri"/>
          <w:color w:val="000000"/>
        </w:rPr>
        <w:t xml:space="preserve">Ubezpieczyciel obejmuje ochroną ww. szkody z następującymi limitami odpowiedzialności w rocznym okresie ubezpieczenia: </w:t>
      </w:r>
    </w:p>
    <w:p w14:paraId="3646E55D" w14:textId="2E2B7CFE" w:rsidR="008B0696" w:rsidRPr="002E720D" w:rsidRDefault="008B0696" w:rsidP="0011253F">
      <w:pPr>
        <w:autoSpaceDE w:val="0"/>
        <w:autoSpaceDN w:val="0"/>
        <w:adjustRightInd w:val="0"/>
        <w:spacing w:after="0" w:line="240" w:lineRule="auto"/>
        <w:jc w:val="both"/>
        <w:rPr>
          <w:rFonts w:cs="Calibri"/>
          <w:color w:val="000000"/>
        </w:rPr>
      </w:pPr>
      <w:r w:rsidRPr="002E720D">
        <w:rPr>
          <w:rFonts w:cs="Calibri"/>
          <w:color w:val="000000"/>
        </w:rPr>
        <w:t xml:space="preserve">a) szkody w mieniu będącym przedmiotem prac budowlano-montażowych – do limitu 500.000,00 zł na jedno i wszystkie zdarzenia w rocznym okresie ubezpieczenia; </w:t>
      </w:r>
    </w:p>
    <w:p w14:paraId="58D9F082" w14:textId="5566E6FA" w:rsidR="008B0696" w:rsidRPr="002E720D" w:rsidRDefault="008B0696" w:rsidP="0011253F">
      <w:pPr>
        <w:autoSpaceDE w:val="0"/>
        <w:autoSpaceDN w:val="0"/>
        <w:adjustRightInd w:val="0"/>
        <w:spacing w:after="0" w:line="240" w:lineRule="auto"/>
        <w:jc w:val="both"/>
        <w:rPr>
          <w:rFonts w:cs="Calibri"/>
          <w:color w:val="000000"/>
        </w:rPr>
      </w:pPr>
      <w:r w:rsidRPr="002E720D">
        <w:rPr>
          <w:rFonts w:cs="Calibri"/>
          <w:color w:val="000000"/>
        </w:rPr>
        <w:lastRenderedPageBreak/>
        <w:t xml:space="preserve">b) szkody w pozostałym mieniu stanowiącym przedmiot ubezpieczenia do sum ubezpieczenia określonych w umowie ubezpieczenia; </w:t>
      </w:r>
    </w:p>
    <w:p w14:paraId="3BEC8F42" w14:textId="77777777" w:rsidR="008B0696" w:rsidRPr="002E720D" w:rsidRDefault="008B0696" w:rsidP="0011253F">
      <w:pPr>
        <w:autoSpaceDE w:val="0"/>
        <w:autoSpaceDN w:val="0"/>
        <w:adjustRightInd w:val="0"/>
        <w:spacing w:after="0" w:line="240" w:lineRule="auto"/>
        <w:jc w:val="both"/>
        <w:rPr>
          <w:rFonts w:cs="Calibri"/>
          <w:color w:val="000000"/>
        </w:rPr>
      </w:pPr>
      <w:r w:rsidRPr="002E720D">
        <w:rPr>
          <w:rFonts w:cs="Calibri"/>
          <w:color w:val="000000"/>
        </w:rPr>
        <w:t xml:space="preserve">c) szkody w nakładach i materiałach do limitu odpowiedzialności 100.000,00 zł (limit ten podwyższa sumę ubezpieczenia określoną w umowie ubezpieczenia); </w:t>
      </w:r>
    </w:p>
    <w:p w14:paraId="7D409D42" w14:textId="77777777" w:rsidR="008B0696" w:rsidRPr="002E720D" w:rsidRDefault="008B0696" w:rsidP="0011253F">
      <w:pPr>
        <w:tabs>
          <w:tab w:val="left" w:pos="708"/>
        </w:tabs>
        <w:suppressAutoHyphens/>
        <w:spacing w:after="0" w:line="240" w:lineRule="auto"/>
        <w:jc w:val="both"/>
        <w:rPr>
          <w:rFonts w:cs="Calibri"/>
          <w:color w:val="000000"/>
        </w:rPr>
      </w:pPr>
      <w:r w:rsidRPr="002E720D">
        <w:rPr>
          <w:rFonts w:cs="Calibri"/>
          <w:color w:val="000000"/>
        </w:rPr>
        <w:t>Udział własny w szkodzie dla niniejszej klauzuli: 1000,00 zł</w:t>
      </w:r>
    </w:p>
    <w:p w14:paraId="32DDD55A" w14:textId="77777777" w:rsidR="008B0696" w:rsidRPr="002E720D" w:rsidRDefault="008B0696" w:rsidP="0011253F">
      <w:pPr>
        <w:autoSpaceDE w:val="0"/>
        <w:autoSpaceDN w:val="0"/>
        <w:adjustRightInd w:val="0"/>
        <w:spacing w:after="0" w:line="240" w:lineRule="auto"/>
        <w:rPr>
          <w:rFonts w:cs="Calibri"/>
          <w:color w:val="000000"/>
        </w:rPr>
      </w:pPr>
      <w:r w:rsidRPr="002E720D">
        <w:rPr>
          <w:rFonts w:cs="Calibri"/>
          <w:color w:val="000000"/>
        </w:rPr>
        <w:t xml:space="preserve">Klauzula dotyczy ubezpieczenia mienia od wszystkich ryzyk. </w:t>
      </w:r>
    </w:p>
    <w:p w14:paraId="034EB896" w14:textId="77777777" w:rsidR="008B0696" w:rsidRPr="002E720D" w:rsidRDefault="008B0696" w:rsidP="0011253F">
      <w:pPr>
        <w:tabs>
          <w:tab w:val="left" w:pos="708"/>
        </w:tabs>
        <w:suppressAutoHyphens/>
        <w:spacing w:after="0" w:line="240" w:lineRule="auto"/>
        <w:jc w:val="both"/>
        <w:rPr>
          <w:rFonts w:cs="Calibri"/>
          <w:color w:val="000000"/>
        </w:rPr>
      </w:pPr>
      <w:r w:rsidRPr="002E720D">
        <w:rPr>
          <w:rFonts w:cs="Calibri"/>
          <w:color w:val="000000"/>
        </w:rPr>
        <w:t>W przypadku gdy na mienie będące przedmiotem prac budowlano-montażowych, które wymagają pozwolenia na budowę, zawarta jest odrębna polisa na ubezpieczenie ryzyk budowlano-montażowych, to niniejsza klauzula nie ma zastosowania.</w:t>
      </w:r>
    </w:p>
    <w:p w14:paraId="08095DBF" w14:textId="77777777" w:rsidR="004F4A59" w:rsidRPr="002E720D" w:rsidRDefault="004F4A59" w:rsidP="0011253F">
      <w:pPr>
        <w:pStyle w:val="Akapitzlist"/>
        <w:spacing w:after="0" w:line="240" w:lineRule="auto"/>
        <w:ind w:left="0"/>
        <w:jc w:val="both"/>
        <w:rPr>
          <w:rStyle w:val="stylpoletekstowe"/>
          <w:rFonts w:ascii="Calibri" w:hAnsi="Calibri" w:cs="Calibri"/>
          <w:sz w:val="22"/>
          <w:highlight w:val="yellow"/>
        </w:rPr>
      </w:pPr>
    </w:p>
    <w:p w14:paraId="044B07FD" w14:textId="77777777" w:rsidR="004F4A59" w:rsidRPr="002E720D" w:rsidRDefault="004F4A59" w:rsidP="0011253F">
      <w:pPr>
        <w:pStyle w:val="Akapitzlist"/>
        <w:spacing w:after="0"/>
        <w:ind w:left="0"/>
        <w:rPr>
          <w:rStyle w:val="stylpoletekstowe"/>
          <w:rFonts w:ascii="Calibri" w:hAnsi="Calibri" w:cs="Calibri"/>
          <w:sz w:val="22"/>
          <w:highlight w:val="yellow"/>
        </w:rPr>
      </w:pPr>
    </w:p>
    <w:p w14:paraId="5C3765A0" w14:textId="77777777" w:rsidR="004F4A59" w:rsidRPr="002E720D" w:rsidRDefault="004F4A59" w:rsidP="0011253F">
      <w:pPr>
        <w:pStyle w:val="Akapitzlist"/>
        <w:spacing w:after="0"/>
        <w:ind w:left="0"/>
        <w:rPr>
          <w:rStyle w:val="stylpoletekstowe"/>
          <w:rFonts w:ascii="Calibri" w:hAnsi="Calibri" w:cs="Calibri"/>
          <w:b/>
          <w:bCs/>
          <w:sz w:val="22"/>
        </w:rPr>
      </w:pPr>
      <w:r w:rsidRPr="002E720D">
        <w:rPr>
          <w:rStyle w:val="stylpoletekstowe"/>
          <w:rFonts w:ascii="Calibri" w:hAnsi="Calibri" w:cs="Calibri"/>
          <w:b/>
          <w:bCs/>
          <w:sz w:val="22"/>
        </w:rPr>
        <w:t>Pytanie 15.</w:t>
      </w:r>
    </w:p>
    <w:p w14:paraId="419756BE" w14:textId="1647D15C" w:rsidR="000D589C" w:rsidRPr="002E720D" w:rsidRDefault="000D589C" w:rsidP="0011253F">
      <w:pPr>
        <w:pStyle w:val="Akapitzlist"/>
        <w:spacing w:after="0"/>
        <w:ind w:left="0"/>
        <w:rPr>
          <w:rStyle w:val="stylpoletekstowe"/>
          <w:rFonts w:ascii="Calibri" w:hAnsi="Calibri" w:cs="Calibri"/>
          <w:sz w:val="22"/>
        </w:rPr>
      </w:pPr>
      <w:r w:rsidRPr="002E720D">
        <w:rPr>
          <w:rStyle w:val="stylpoletekstowe"/>
          <w:rFonts w:ascii="Calibri" w:hAnsi="Calibri" w:cs="Calibri"/>
          <w:sz w:val="22"/>
        </w:rPr>
        <w:t>W odniesieniu do Klauzuli przywrócenia sumy ubezpieczenia po szkodzie – proszę o potwierdzanie że nie dotyczy ona mienia ubezpieczonego na pierwsze ryzyko i limitów odpowiedzialności.</w:t>
      </w:r>
    </w:p>
    <w:p w14:paraId="2FFD0145" w14:textId="77777777" w:rsidR="004F4A59" w:rsidRPr="002E720D" w:rsidRDefault="004F4A59" w:rsidP="0011253F">
      <w:pPr>
        <w:spacing w:after="0" w:line="240" w:lineRule="auto"/>
        <w:jc w:val="both"/>
        <w:rPr>
          <w:rStyle w:val="stylpoletekstowe"/>
          <w:rFonts w:ascii="Calibri" w:hAnsi="Calibri" w:cs="Calibri"/>
          <w:b/>
          <w:bCs/>
          <w:sz w:val="22"/>
        </w:rPr>
      </w:pPr>
      <w:r w:rsidRPr="002E720D">
        <w:rPr>
          <w:rStyle w:val="stylpoletekstowe"/>
          <w:rFonts w:ascii="Calibri" w:hAnsi="Calibri" w:cs="Calibri"/>
          <w:b/>
          <w:bCs/>
          <w:sz w:val="22"/>
        </w:rPr>
        <w:t>Odpowiedź:</w:t>
      </w:r>
    </w:p>
    <w:p w14:paraId="182676FB" w14:textId="5D308C7A" w:rsidR="004F4A59" w:rsidRPr="002E720D" w:rsidRDefault="004F4A59"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Zamawiający potwierdza</w:t>
      </w:r>
      <w:r w:rsidR="00061932" w:rsidRPr="002E720D">
        <w:rPr>
          <w:rStyle w:val="stylpoletekstowe"/>
          <w:rFonts w:ascii="Calibri" w:hAnsi="Calibri" w:cs="Calibri"/>
          <w:sz w:val="22"/>
        </w:rPr>
        <w:t>.</w:t>
      </w:r>
    </w:p>
    <w:p w14:paraId="1971ECB2" w14:textId="77777777" w:rsidR="004F4A59" w:rsidRPr="002E720D" w:rsidRDefault="004F4A59" w:rsidP="0011253F">
      <w:pPr>
        <w:pStyle w:val="Akapitzlist"/>
        <w:spacing w:after="0"/>
        <w:ind w:left="0"/>
        <w:rPr>
          <w:rStyle w:val="stylpoletekstowe"/>
          <w:rFonts w:ascii="Calibri" w:hAnsi="Calibri" w:cs="Calibri"/>
          <w:sz w:val="22"/>
          <w:highlight w:val="yellow"/>
        </w:rPr>
      </w:pPr>
    </w:p>
    <w:p w14:paraId="5ACBAD7C" w14:textId="77777777" w:rsidR="004F4A59" w:rsidRPr="002E720D" w:rsidRDefault="004F4A59" w:rsidP="0011253F">
      <w:pPr>
        <w:pStyle w:val="Akapitzlist"/>
        <w:spacing w:after="0"/>
        <w:ind w:left="0"/>
        <w:rPr>
          <w:rStyle w:val="stylpoletekstowe"/>
          <w:rFonts w:ascii="Calibri" w:hAnsi="Calibri" w:cs="Calibri"/>
          <w:sz w:val="22"/>
          <w:highlight w:val="yellow"/>
        </w:rPr>
      </w:pPr>
    </w:p>
    <w:p w14:paraId="28E1E216" w14:textId="77777777" w:rsidR="004F4A59" w:rsidRPr="002E720D" w:rsidRDefault="004F4A59" w:rsidP="0011253F">
      <w:pPr>
        <w:pStyle w:val="Akapitzlist"/>
        <w:spacing w:after="0"/>
        <w:ind w:left="0"/>
        <w:rPr>
          <w:rStyle w:val="stylpoletekstowe"/>
          <w:rFonts w:ascii="Calibri" w:hAnsi="Calibri" w:cs="Calibri"/>
          <w:b/>
          <w:bCs/>
          <w:sz w:val="22"/>
        </w:rPr>
      </w:pPr>
      <w:r w:rsidRPr="002E720D">
        <w:rPr>
          <w:rStyle w:val="stylpoletekstowe"/>
          <w:rFonts w:ascii="Calibri" w:hAnsi="Calibri" w:cs="Calibri"/>
          <w:b/>
          <w:bCs/>
          <w:sz w:val="22"/>
        </w:rPr>
        <w:t>Pytanie 16.</w:t>
      </w:r>
    </w:p>
    <w:p w14:paraId="65E78DB7" w14:textId="0E07589E" w:rsidR="000D589C" w:rsidRPr="002E720D" w:rsidRDefault="000D589C" w:rsidP="0011253F">
      <w:pPr>
        <w:pStyle w:val="Akapitzlist"/>
        <w:spacing w:after="0"/>
        <w:ind w:left="0"/>
        <w:jc w:val="both"/>
        <w:rPr>
          <w:rFonts w:cs="Calibri"/>
          <w:b/>
          <w:bCs/>
        </w:rPr>
      </w:pPr>
      <w:r w:rsidRPr="002E720D">
        <w:rPr>
          <w:rStyle w:val="stylpoletekstowe"/>
          <w:rFonts w:ascii="Calibri" w:hAnsi="Calibri" w:cs="Calibri"/>
          <w:sz w:val="22"/>
        </w:rPr>
        <w:t xml:space="preserve">Prosimy o zmianę zapisów </w:t>
      </w:r>
      <w:proofErr w:type="spellStart"/>
      <w:r w:rsidRPr="002E720D">
        <w:rPr>
          <w:rStyle w:val="stylpoletekstowe"/>
          <w:rFonts w:ascii="Calibri" w:hAnsi="Calibri" w:cs="Calibri"/>
          <w:sz w:val="22"/>
        </w:rPr>
        <w:t>wyłączeń</w:t>
      </w:r>
      <w:proofErr w:type="spellEnd"/>
      <w:r w:rsidRPr="002E720D">
        <w:rPr>
          <w:rStyle w:val="stylpoletekstowe"/>
          <w:rFonts w:ascii="Calibri" w:hAnsi="Calibri" w:cs="Calibri"/>
          <w:sz w:val="22"/>
        </w:rPr>
        <w:t xml:space="preserve"> do ubezpieczenia mienia od wszystkich </w:t>
      </w:r>
      <w:proofErr w:type="spellStart"/>
      <w:r w:rsidRPr="002E720D">
        <w:rPr>
          <w:rStyle w:val="stylpoletekstowe"/>
          <w:rFonts w:ascii="Calibri" w:hAnsi="Calibri" w:cs="Calibri"/>
          <w:sz w:val="22"/>
        </w:rPr>
        <w:t>ryzyk</w:t>
      </w:r>
      <w:proofErr w:type="spellEnd"/>
      <w:r w:rsidRPr="002E720D">
        <w:rPr>
          <w:rStyle w:val="stylpoletekstowe"/>
          <w:rFonts w:ascii="Calibri" w:hAnsi="Calibri" w:cs="Calibri"/>
          <w:sz w:val="22"/>
        </w:rPr>
        <w:t xml:space="preserve"> - jak poniżej: </w:t>
      </w:r>
      <w:r w:rsidRPr="002E720D">
        <w:rPr>
          <w:rFonts w:cs="Calibri"/>
        </w:rPr>
        <w:t xml:space="preserve">powstałe w </w:t>
      </w:r>
      <w:r w:rsidRPr="002E720D">
        <w:rPr>
          <w:rFonts w:cs="Calibri"/>
          <w:bCs/>
        </w:rPr>
        <w:t xml:space="preserve">napowietrznych liniach przesyłowych i dystrybucyjnych (w tym liniach energetycznych, telefonicznych, telegraficznych, światłowodowych i innych), liniach transmisyjnych i dystrybucyjnych </w:t>
      </w:r>
      <w:r w:rsidR="00061932" w:rsidRPr="002E720D">
        <w:rPr>
          <w:rFonts w:cs="Calibri"/>
          <w:bCs/>
        </w:rPr>
        <w:br/>
      </w:r>
      <w:r w:rsidRPr="002E720D">
        <w:rPr>
          <w:rFonts w:cs="Calibri"/>
          <w:bCs/>
        </w:rPr>
        <w:t xml:space="preserve">z włączeniem przewodów, kabli, słupów, wież i wszelkiego rodzaju sprzęt, który może być połączony </w:t>
      </w:r>
      <w:r w:rsidR="00061932" w:rsidRPr="002E720D">
        <w:rPr>
          <w:rFonts w:cs="Calibri"/>
          <w:bCs/>
        </w:rPr>
        <w:br/>
      </w:r>
      <w:r w:rsidRPr="002E720D">
        <w:rPr>
          <w:rFonts w:cs="Calibri"/>
          <w:bCs/>
        </w:rPr>
        <w:t xml:space="preserve">z tymi instalacjami włączając wszelkiego rodzaju podstacje, </w:t>
      </w:r>
      <w:r w:rsidRPr="002E720D">
        <w:rPr>
          <w:rFonts w:cs="Calibri"/>
          <w:b/>
          <w:bCs/>
        </w:rPr>
        <w:t xml:space="preserve">jeżeli mienie to znajduje się w odległości większej niż </w:t>
      </w:r>
      <w:r w:rsidRPr="002E720D">
        <w:rPr>
          <w:rFonts w:cs="Calibri"/>
          <w:b/>
          <w:bCs/>
          <w:strike/>
        </w:rPr>
        <w:t>700 m</w:t>
      </w:r>
      <w:r w:rsidRPr="002E720D">
        <w:rPr>
          <w:rFonts w:cs="Calibri"/>
          <w:b/>
          <w:bCs/>
        </w:rPr>
        <w:t xml:space="preserve"> (500 m.) od ubezpieczonych budynków i budowli.</w:t>
      </w:r>
    </w:p>
    <w:p w14:paraId="77FEB62B" w14:textId="77777777" w:rsidR="004F4A59" w:rsidRPr="002E720D" w:rsidRDefault="004F4A59" w:rsidP="0011253F">
      <w:pPr>
        <w:spacing w:after="0" w:line="240" w:lineRule="auto"/>
        <w:jc w:val="both"/>
        <w:rPr>
          <w:rStyle w:val="stylpoletekstowe"/>
          <w:rFonts w:ascii="Calibri" w:hAnsi="Calibri" w:cs="Calibri"/>
          <w:b/>
          <w:bCs/>
          <w:sz w:val="22"/>
        </w:rPr>
      </w:pPr>
      <w:r w:rsidRPr="002E720D">
        <w:rPr>
          <w:rStyle w:val="stylpoletekstowe"/>
          <w:rFonts w:ascii="Calibri" w:hAnsi="Calibri" w:cs="Calibri"/>
          <w:b/>
          <w:bCs/>
          <w:sz w:val="22"/>
        </w:rPr>
        <w:t>Odpowiedź:</w:t>
      </w:r>
    </w:p>
    <w:p w14:paraId="019F8ABB" w14:textId="4ADF5DAB" w:rsidR="004F4A59" w:rsidRPr="002E720D" w:rsidRDefault="004F4A59"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 xml:space="preserve">Zamawiający </w:t>
      </w:r>
      <w:r w:rsidR="008B0696" w:rsidRPr="002E720D">
        <w:rPr>
          <w:rStyle w:val="stylpoletekstowe"/>
          <w:rFonts w:ascii="Calibri" w:hAnsi="Calibri" w:cs="Calibri"/>
          <w:sz w:val="22"/>
        </w:rPr>
        <w:t xml:space="preserve">nie </w:t>
      </w:r>
      <w:r w:rsidRPr="002E720D">
        <w:rPr>
          <w:rStyle w:val="stylpoletekstowe"/>
          <w:rFonts w:ascii="Calibri" w:hAnsi="Calibri" w:cs="Calibri"/>
          <w:sz w:val="22"/>
        </w:rPr>
        <w:t>wyraża zgod</w:t>
      </w:r>
      <w:r w:rsidR="008B0696" w:rsidRPr="002E720D">
        <w:rPr>
          <w:rStyle w:val="stylpoletekstowe"/>
          <w:rFonts w:ascii="Calibri" w:hAnsi="Calibri" w:cs="Calibri"/>
          <w:sz w:val="22"/>
        </w:rPr>
        <w:t>y</w:t>
      </w:r>
      <w:r w:rsidR="00061932" w:rsidRPr="002E720D">
        <w:rPr>
          <w:rStyle w:val="stylpoletekstowe"/>
          <w:rFonts w:ascii="Calibri" w:hAnsi="Calibri" w:cs="Calibri"/>
          <w:sz w:val="22"/>
        </w:rPr>
        <w:t>.</w:t>
      </w:r>
    </w:p>
    <w:p w14:paraId="1619D4A0" w14:textId="77777777" w:rsidR="004F4A59" w:rsidRPr="002E720D" w:rsidRDefault="004F4A59" w:rsidP="0011253F">
      <w:pPr>
        <w:pStyle w:val="Akapitzlist"/>
        <w:spacing w:after="0"/>
        <w:ind w:left="0"/>
        <w:rPr>
          <w:rFonts w:cs="Calibri"/>
          <w:b/>
          <w:bCs/>
          <w:highlight w:val="yellow"/>
        </w:rPr>
      </w:pPr>
    </w:p>
    <w:p w14:paraId="4D80C54C" w14:textId="77777777" w:rsidR="004F4A59" w:rsidRPr="002E720D" w:rsidRDefault="004F4A59" w:rsidP="0011253F">
      <w:pPr>
        <w:pStyle w:val="Akapitzlist"/>
        <w:spacing w:after="0"/>
        <w:ind w:left="0"/>
        <w:rPr>
          <w:rFonts w:cs="Calibri"/>
          <w:highlight w:val="yellow"/>
        </w:rPr>
      </w:pPr>
    </w:p>
    <w:p w14:paraId="7B81CA53" w14:textId="77777777" w:rsidR="004F4A59" w:rsidRPr="002E720D" w:rsidRDefault="004F4A59" w:rsidP="0011253F">
      <w:pPr>
        <w:pStyle w:val="Akapitzlist"/>
        <w:spacing w:after="0"/>
        <w:ind w:left="0"/>
        <w:rPr>
          <w:rStyle w:val="stylpoletekstowe"/>
          <w:rFonts w:ascii="Calibri" w:hAnsi="Calibri" w:cs="Calibri"/>
          <w:b/>
          <w:bCs/>
          <w:sz w:val="22"/>
        </w:rPr>
      </w:pPr>
      <w:r w:rsidRPr="002E720D">
        <w:rPr>
          <w:rStyle w:val="stylpoletekstowe"/>
          <w:rFonts w:ascii="Calibri" w:hAnsi="Calibri" w:cs="Calibri"/>
          <w:b/>
          <w:bCs/>
          <w:sz w:val="22"/>
        </w:rPr>
        <w:t>Pytanie 17.</w:t>
      </w:r>
    </w:p>
    <w:p w14:paraId="7F348563" w14:textId="6ECE4D8B" w:rsidR="000D589C" w:rsidRPr="002E720D" w:rsidRDefault="000D589C" w:rsidP="0011253F">
      <w:pPr>
        <w:pStyle w:val="Akapitzlist"/>
        <w:spacing w:after="0"/>
        <w:ind w:left="0"/>
        <w:jc w:val="both"/>
        <w:rPr>
          <w:rStyle w:val="stylpoletekstowe"/>
          <w:rFonts w:ascii="Calibri" w:hAnsi="Calibri" w:cs="Calibri"/>
          <w:sz w:val="22"/>
        </w:rPr>
      </w:pPr>
      <w:r w:rsidRPr="002E720D">
        <w:rPr>
          <w:rStyle w:val="stylpoletekstowe"/>
          <w:rFonts w:ascii="Calibri" w:hAnsi="Calibri" w:cs="Calibri"/>
          <w:sz w:val="22"/>
        </w:rPr>
        <w:t>Prosimy o podanie wykazu mienia znajdującego się na obszarach między linią brzegu a wałem przeciwpowodziowym lub naturalnym wysokim brzegiem, w którym wbudowano trasę wału przeciwpowodziowego, jeżeli do szkody doszło wskutek powodzi.</w:t>
      </w:r>
    </w:p>
    <w:p w14:paraId="1B5EA7C5" w14:textId="77777777" w:rsidR="004F4A59" w:rsidRPr="002E720D" w:rsidRDefault="004F4A59" w:rsidP="0011253F">
      <w:pPr>
        <w:spacing w:after="0" w:line="240" w:lineRule="auto"/>
        <w:jc w:val="both"/>
        <w:rPr>
          <w:rStyle w:val="stylpoletekstowe"/>
          <w:rFonts w:ascii="Calibri" w:hAnsi="Calibri" w:cs="Calibri"/>
          <w:b/>
          <w:bCs/>
          <w:sz w:val="22"/>
        </w:rPr>
      </w:pPr>
      <w:r w:rsidRPr="002E720D">
        <w:rPr>
          <w:rStyle w:val="stylpoletekstowe"/>
          <w:rFonts w:ascii="Calibri" w:hAnsi="Calibri" w:cs="Calibri"/>
          <w:b/>
          <w:bCs/>
          <w:sz w:val="22"/>
        </w:rPr>
        <w:t>Odpowiedź:</w:t>
      </w:r>
    </w:p>
    <w:p w14:paraId="296824F6" w14:textId="1F9EBEB4" w:rsidR="004F4A59" w:rsidRPr="002E720D" w:rsidRDefault="004F4A59" w:rsidP="0011253F">
      <w:pPr>
        <w:pStyle w:val="Akapitzlist"/>
        <w:spacing w:after="0"/>
        <w:ind w:left="0"/>
        <w:rPr>
          <w:rStyle w:val="stylpoletekstowe"/>
          <w:rFonts w:ascii="Calibri" w:hAnsi="Calibri" w:cs="Calibri"/>
          <w:sz w:val="22"/>
        </w:rPr>
      </w:pPr>
      <w:r w:rsidRPr="002E720D">
        <w:rPr>
          <w:rStyle w:val="stylpoletekstowe"/>
          <w:rFonts w:ascii="Calibri" w:hAnsi="Calibri" w:cs="Calibri"/>
          <w:sz w:val="22"/>
        </w:rPr>
        <w:t>Zamawiający informuje, że nie zgłasza takiego mienia</w:t>
      </w:r>
      <w:r w:rsidR="00061932" w:rsidRPr="002E720D">
        <w:rPr>
          <w:rStyle w:val="stylpoletekstowe"/>
          <w:rFonts w:ascii="Calibri" w:hAnsi="Calibri" w:cs="Calibri"/>
          <w:sz w:val="22"/>
        </w:rPr>
        <w:t>.</w:t>
      </w:r>
    </w:p>
    <w:p w14:paraId="38CE5827" w14:textId="77777777" w:rsidR="004F4A59" w:rsidRPr="002E720D" w:rsidRDefault="004F4A59" w:rsidP="0011253F">
      <w:pPr>
        <w:pStyle w:val="Akapitzlist"/>
        <w:spacing w:after="0"/>
        <w:ind w:left="0"/>
        <w:rPr>
          <w:rStyle w:val="stylpoletekstowe"/>
          <w:rFonts w:ascii="Calibri" w:hAnsi="Calibri" w:cs="Calibri"/>
          <w:sz w:val="22"/>
          <w:highlight w:val="yellow"/>
        </w:rPr>
      </w:pPr>
    </w:p>
    <w:p w14:paraId="609B35D7" w14:textId="77777777" w:rsidR="00061932" w:rsidRPr="002E720D" w:rsidRDefault="00061932" w:rsidP="0011253F">
      <w:pPr>
        <w:pStyle w:val="Akapitzlist"/>
        <w:spacing w:after="0"/>
        <w:ind w:left="0"/>
        <w:rPr>
          <w:rStyle w:val="stylpoletekstowe"/>
          <w:rFonts w:ascii="Calibri" w:hAnsi="Calibri" w:cs="Calibri"/>
          <w:sz w:val="22"/>
          <w:highlight w:val="yellow"/>
        </w:rPr>
      </w:pPr>
    </w:p>
    <w:p w14:paraId="07D5F8BF" w14:textId="77777777" w:rsidR="004F4A59" w:rsidRPr="002E720D" w:rsidRDefault="004F4A59" w:rsidP="0011253F">
      <w:pPr>
        <w:pStyle w:val="Akapitzlist"/>
        <w:spacing w:after="0"/>
        <w:ind w:left="0"/>
        <w:rPr>
          <w:rStyle w:val="stylpoletekstowe"/>
          <w:rFonts w:ascii="Calibri" w:hAnsi="Calibri" w:cs="Calibri"/>
          <w:b/>
          <w:bCs/>
          <w:sz w:val="22"/>
        </w:rPr>
      </w:pPr>
      <w:r w:rsidRPr="002E720D">
        <w:rPr>
          <w:rStyle w:val="stylpoletekstowe"/>
          <w:rFonts w:ascii="Calibri" w:hAnsi="Calibri" w:cs="Calibri"/>
          <w:b/>
          <w:bCs/>
          <w:sz w:val="22"/>
        </w:rPr>
        <w:t>Pytanie 18.</w:t>
      </w:r>
    </w:p>
    <w:p w14:paraId="1CEE13FD" w14:textId="41A10B93" w:rsidR="000D589C" w:rsidRPr="002E720D" w:rsidRDefault="000D589C" w:rsidP="0011253F">
      <w:pPr>
        <w:pStyle w:val="Akapitzlist"/>
        <w:spacing w:after="0"/>
        <w:ind w:left="0"/>
        <w:rPr>
          <w:rStyle w:val="stylpoletekstowe"/>
          <w:rFonts w:ascii="Calibri" w:hAnsi="Calibri" w:cs="Calibri"/>
          <w:sz w:val="22"/>
        </w:rPr>
      </w:pPr>
      <w:r w:rsidRPr="002E720D">
        <w:rPr>
          <w:rStyle w:val="stylpoletekstowe"/>
          <w:rFonts w:ascii="Calibri" w:hAnsi="Calibri" w:cs="Calibri"/>
          <w:sz w:val="22"/>
        </w:rPr>
        <w:t>Prosimy o podanie wykazu mienia zabytkowego, unikatowego</w:t>
      </w:r>
      <w:r w:rsidR="00542A27" w:rsidRPr="002E720D">
        <w:rPr>
          <w:rStyle w:val="stylpoletekstowe"/>
          <w:rFonts w:ascii="Calibri" w:hAnsi="Calibri" w:cs="Calibri"/>
          <w:sz w:val="22"/>
        </w:rPr>
        <w:t>.</w:t>
      </w:r>
    </w:p>
    <w:p w14:paraId="481B8137" w14:textId="77777777" w:rsidR="004F4A59" w:rsidRPr="002E720D" w:rsidRDefault="004F4A59" w:rsidP="0011253F">
      <w:pPr>
        <w:spacing w:after="0" w:line="240" w:lineRule="auto"/>
        <w:jc w:val="both"/>
        <w:rPr>
          <w:rStyle w:val="stylpoletekstowe"/>
          <w:rFonts w:ascii="Calibri" w:hAnsi="Calibri" w:cs="Calibri"/>
          <w:b/>
          <w:bCs/>
          <w:sz w:val="22"/>
        </w:rPr>
      </w:pPr>
      <w:r w:rsidRPr="002E720D">
        <w:rPr>
          <w:rStyle w:val="stylpoletekstowe"/>
          <w:rFonts w:ascii="Calibri" w:hAnsi="Calibri" w:cs="Calibri"/>
          <w:b/>
          <w:bCs/>
          <w:sz w:val="22"/>
        </w:rPr>
        <w:t>Odpowiedź:</w:t>
      </w:r>
    </w:p>
    <w:p w14:paraId="475EAD2C" w14:textId="51AEC34B" w:rsidR="00542A27" w:rsidRPr="002E720D" w:rsidRDefault="004F4A59" w:rsidP="0011253F">
      <w:pPr>
        <w:pStyle w:val="Akapitzlist"/>
        <w:spacing w:after="0"/>
        <w:ind w:left="0"/>
        <w:jc w:val="both"/>
        <w:rPr>
          <w:rStyle w:val="stylpoletekstowe"/>
          <w:rFonts w:ascii="Calibri" w:hAnsi="Calibri" w:cs="Calibri"/>
          <w:sz w:val="22"/>
        </w:rPr>
      </w:pPr>
      <w:r w:rsidRPr="002E720D">
        <w:rPr>
          <w:rStyle w:val="stylpoletekstowe"/>
          <w:rFonts w:ascii="Calibri" w:hAnsi="Calibri" w:cs="Calibri"/>
          <w:sz w:val="22"/>
        </w:rPr>
        <w:t>Zamawiający informuje, że zgłasza do ubezpieczenia Zabytkowy wiatrak o wartości 409 590,84 zł, który w 2012 roku został całkowicie odrestaurowany.</w:t>
      </w:r>
      <w:r w:rsidR="00542A27" w:rsidRPr="002E720D">
        <w:rPr>
          <w:rStyle w:val="stylpoletekstowe"/>
          <w:rFonts w:ascii="Calibri" w:hAnsi="Calibri" w:cs="Calibri"/>
          <w:sz w:val="22"/>
        </w:rPr>
        <w:t xml:space="preserve"> </w:t>
      </w:r>
    </w:p>
    <w:p w14:paraId="550BFDFC" w14:textId="1626504C" w:rsidR="004F4A59" w:rsidRPr="002E720D" w:rsidRDefault="004F4A59" w:rsidP="0011253F">
      <w:pPr>
        <w:pStyle w:val="Akapitzlist"/>
        <w:spacing w:after="0"/>
        <w:ind w:left="0"/>
        <w:rPr>
          <w:rStyle w:val="stylpoletekstowe"/>
          <w:rFonts w:ascii="Calibri" w:hAnsi="Calibri" w:cs="Calibri"/>
          <w:sz w:val="22"/>
          <w:highlight w:val="yellow"/>
        </w:rPr>
      </w:pPr>
    </w:p>
    <w:p w14:paraId="74818F79" w14:textId="77777777" w:rsidR="000D589C" w:rsidRPr="002E720D" w:rsidRDefault="000D589C" w:rsidP="0011253F">
      <w:pPr>
        <w:pStyle w:val="Default"/>
        <w:tabs>
          <w:tab w:val="num" w:pos="426"/>
        </w:tabs>
        <w:jc w:val="both"/>
        <w:rPr>
          <w:rFonts w:ascii="Calibri" w:eastAsia="Tahoma,Bold" w:hAnsi="Calibri" w:cs="Calibri"/>
          <w:b/>
          <w:bCs/>
          <w:color w:val="auto"/>
          <w:sz w:val="22"/>
          <w:szCs w:val="22"/>
          <w:highlight w:val="yellow"/>
        </w:rPr>
      </w:pPr>
    </w:p>
    <w:p w14:paraId="07BD2946" w14:textId="77777777" w:rsidR="004F4A59" w:rsidRPr="002E720D" w:rsidRDefault="004F4A59" w:rsidP="0011253F">
      <w:pPr>
        <w:pStyle w:val="Default"/>
        <w:tabs>
          <w:tab w:val="num" w:pos="426"/>
        </w:tabs>
        <w:jc w:val="both"/>
        <w:rPr>
          <w:rFonts w:ascii="Calibri" w:eastAsia="Tahoma,Bold" w:hAnsi="Calibri" w:cs="Calibri"/>
          <w:b/>
          <w:bCs/>
          <w:color w:val="auto"/>
          <w:sz w:val="22"/>
          <w:szCs w:val="22"/>
          <w:highlight w:val="yellow"/>
        </w:rPr>
      </w:pPr>
    </w:p>
    <w:p w14:paraId="296A0880" w14:textId="77777777" w:rsidR="000D589C" w:rsidRPr="002E720D" w:rsidRDefault="000D589C" w:rsidP="0011253F">
      <w:pPr>
        <w:pStyle w:val="Default"/>
        <w:tabs>
          <w:tab w:val="num" w:pos="426"/>
        </w:tabs>
        <w:ind w:left="709"/>
        <w:jc w:val="both"/>
        <w:rPr>
          <w:rFonts w:ascii="Calibri" w:eastAsia="Tahoma,Bold" w:hAnsi="Calibri" w:cs="Calibri"/>
          <w:b/>
          <w:bCs/>
          <w:color w:val="auto"/>
          <w:sz w:val="22"/>
          <w:szCs w:val="22"/>
          <w:u w:val="single"/>
        </w:rPr>
      </w:pPr>
      <w:r w:rsidRPr="002E720D">
        <w:rPr>
          <w:rFonts w:ascii="Calibri" w:eastAsia="Tahoma,Bold" w:hAnsi="Calibri" w:cs="Calibri"/>
          <w:b/>
          <w:bCs/>
          <w:color w:val="auto"/>
          <w:sz w:val="22"/>
          <w:szCs w:val="22"/>
          <w:u w:val="single"/>
        </w:rPr>
        <w:t>Pytania do OC:</w:t>
      </w:r>
    </w:p>
    <w:p w14:paraId="63D4CD92" w14:textId="77777777" w:rsidR="000D589C" w:rsidRPr="002E720D" w:rsidRDefault="000D589C" w:rsidP="0011253F">
      <w:pPr>
        <w:pStyle w:val="Default"/>
        <w:tabs>
          <w:tab w:val="num" w:pos="426"/>
        </w:tabs>
        <w:ind w:left="709"/>
        <w:jc w:val="both"/>
        <w:rPr>
          <w:rFonts w:ascii="Calibri" w:eastAsia="Tahoma,Bold" w:hAnsi="Calibri" w:cs="Calibri"/>
          <w:b/>
          <w:bCs/>
          <w:color w:val="auto"/>
          <w:sz w:val="22"/>
          <w:szCs w:val="22"/>
        </w:rPr>
      </w:pPr>
    </w:p>
    <w:p w14:paraId="28D9DFA5" w14:textId="77777777" w:rsidR="00061932" w:rsidRPr="002E720D" w:rsidRDefault="000D589C" w:rsidP="0011253F">
      <w:pPr>
        <w:spacing w:after="0" w:line="240" w:lineRule="auto"/>
        <w:jc w:val="both"/>
        <w:rPr>
          <w:rFonts w:cs="Calibri"/>
          <w:b/>
          <w:bCs/>
          <w:color w:val="000000" w:themeColor="text1"/>
        </w:rPr>
      </w:pPr>
      <w:r w:rsidRPr="002E720D">
        <w:rPr>
          <w:rFonts w:cs="Calibri"/>
          <w:b/>
          <w:bCs/>
          <w:color w:val="000000" w:themeColor="text1"/>
        </w:rPr>
        <w:t>Pytanie</w:t>
      </w:r>
      <w:r w:rsidR="004F4A59" w:rsidRPr="002E720D">
        <w:rPr>
          <w:rFonts w:cs="Calibri"/>
          <w:b/>
          <w:bCs/>
          <w:color w:val="000000" w:themeColor="text1"/>
        </w:rPr>
        <w:t xml:space="preserve"> 1.</w:t>
      </w:r>
    </w:p>
    <w:p w14:paraId="2FA42808" w14:textId="77777777" w:rsidR="00061932" w:rsidRPr="002E720D" w:rsidRDefault="000D589C" w:rsidP="0011253F">
      <w:pPr>
        <w:spacing w:after="0" w:line="240" w:lineRule="auto"/>
        <w:jc w:val="both"/>
        <w:rPr>
          <w:rFonts w:cs="Calibri"/>
          <w:color w:val="000000" w:themeColor="text1"/>
        </w:rPr>
      </w:pPr>
      <w:r w:rsidRPr="002E720D">
        <w:rPr>
          <w:rFonts w:cs="Calibri"/>
          <w:color w:val="000000" w:themeColor="text1"/>
        </w:rPr>
        <w:lastRenderedPageBreak/>
        <w:t xml:space="preserve">Prosimy o informacje czy zapisy programu ubezpieczeń zaproponowanego w SWZ obowiązywały </w:t>
      </w:r>
      <w:r w:rsidR="00061932" w:rsidRPr="002E720D">
        <w:rPr>
          <w:rFonts w:cs="Calibri"/>
          <w:color w:val="000000" w:themeColor="text1"/>
        </w:rPr>
        <w:br/>
      </w:r>
      <w:r w:rsidRPr="002E720D">
        <w:rPr>
          <w:rFonts w:cs="Calibri"/>
          <w:color w:val="000000" w:themeColor="text1"/>
        </w:rPr>
        <w:t>w takiej samej treści w latach poprzednich, jeśli nie to jakie zapisy uległy zmianie</w:t>
      </w:r>
    </w:p>
    <w:p w14:paraId="502DF2B9" w14:textId="47A08144" w:rsidR="00284798" w:rsidRPr="002E720D" w:rsidRDefault="00284798" w:rsidP="0011253F">
      <w:pPr>
        <w:spacing w:after="0" w:line="240" w:lineRule="auto"/>
        <w:jc w:val="both"/>
        <w:rPr>
          <w:rStyle w:val="stylpoletekstowe"/>
          <w:rFonts w:ascii="Calibri" w:hAnsi="Calibri" w:cs="Calibri"/>
          <w:b/>
          <w:bCs/>
          <w:sz w:val="22"/>
        </w:rPr>
      </w:pPr>
      <w:r w:rsidRPr="002E720D">
        <w:rPr>
          <w:rStyle w:val="stylpoletekstowe"/>
          <w:rFonts w:ascii="Calibri" w:hAnsi="Calibri" w:cs="Calibri"/>
          <w:b/>
          <w:bCs/>
          <w:sz w:val="22"/>
        </w:rPr>
        <w:t>Odpowiedź:</w:t>
      </w:r>
    </w:p>
    <w:p w14:paraId="0DC574E2" w14:textId="2F643069" w:rsidR="00284798" w:rsidRPr="002E720D" w:rsidRDefault="00284798"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Zamawiający informuje, że zakres ochrony pokrywa się z dotychczasowym</w:t>
      </w:r>
      <w:r w:rsidR="00061932" w:rsidRPr="002E720D">
        <w:rPr>
          <w:rStyle w:val="stylpoletekstowe"/>
          <w:rFonts w:ascii="Calibri" w:hAnsi="Calibri" w:cs="Calibri"/>
          <w:sz w:val="22"/>
        </w:rPr>
        <w:t>.</w:t>
      </w:r>
    </w:p>
    <w:p w14:paraId="3E2185B1" w14:textId="6B21B520" w:rsidR="00284798" w:rsidRDefault="00284798" w:rsidP="0011253F">
      <w:pPr>
        <w:spacing w:after="0"/>
        <w:rPr>
          <w:rFonts w:cs="Calibri"/>
          <w:color w:val="000000" w:themeColor="text1"/>
          <w:highlight w:val="yellow"/>
        </w:rPr>
      </w:pPr>
    </w:p>
    <w:p w14:paraId="58594EE0" w14:textId="77777777" w:rsidR="0011253F" w:rsidRPr="002E720D" w:rsidRDefault="0011253F" w:rsidP="0011253F">
      <w:pPr>
        <w:spacing w:after="0"/>
        <w:rPr>
          <w:rFonts w:cs="Calibri"/>
          <w:color w:val="000000" w:themeColor="text1"/>
          <w:highlight w:val="yellow"/>
        </w:rPr>
      </w:pPr>
    </w:p>
    <w:p w14:paraId="56B7CE44" w14:textId="77777777" w:rsidR="00061932" w:rsidRPr="002E720D" w:rsidRDefault="000D589C" w:rsidP="0011253F">
      <w:pPr>
        <w:spacing w:after="0" w:line="240" w:lineRule="auto"/>
        <w:jc w:val="both"/>
        <w:rPr>
          <w:rFonts w:cs="Calibri"/>
          <w:b/>
          <w:bCs/>
          <w:color w:val="000000" w:themeColor="text1"/>
        </w:rPr>
      </w:pPr>
      <w:r w:rsidRPr="002E720D">
        <w:rPr>
          <w:rFonts w:cs="Calibri"/>
          <w:b/>
          <w:bCs/>
          <w:color w:val="000000" w:themeColor="text1"/>
        </w:rPr>
        <w:t>Pytanie 2</w:t>
      </w:r>
      <w:r w:rsidR="00284798" w:rsidRPr="002E720D">
        <w:rPr>
          <w:rFonts w:cs="Calibri"/>
          <w:b/>
          <w:bCs/>
          <w:color w:val="000000" w:themeColor="text1"/>
        </w:rPr>
        <w:t>.</w:t>
      </w:r>
    </w:p>
    <w:p w14:paraId="7D7E2A80" w14:textId="6470E6AF" w:rsidR="00284798" w:rsidRPr="002E720D" w:rsidRDefault="000D589C" w:rsidP="0011253F">
      <w:pPr>
        <w:spacing w:after="0" w:line="240" w:lineRule="auto"/>
        <w:jc w:val="both"/>
        <w:rPr>
          <w:rStyle w:val="stylpoletekstowe"/>
          <w:rFonts w:ascii="Calibri" w:hAnsi="Calibri" w:cs="Calibri"/>
          <w:b/>
          <w:bCs/>
          <w:sz w:val="22"/>
        </w:rPr>
      </w:pPr>
      <w:r w:rsidRPr="002E720D">
        <w:rPr>
          <w:rFonts w:cs="Calibri"/>
          <w:color w:val="000000" w:themeColor="text1"/>
        </w:rPr>
        <w:t>Prosimy o potwierdzenie, że w sprawach nieuregulowanych w niniejszej SWZ zastosowanie mają przepisy prawa oraz Ogólne Warunki Ubezpieczenia (OWU) Wykonawcy. Jeżeli OWU wskazują przesłanki wyłączające lub ograniczające odpowiedzialność Ubezpieczyciela, to mają one zastosowanie, chyba że Zamawiający włączył je do zakresu ubezpieczenia w niniejszej SWZ</w:t>
      </w:r>
      <w:r w:rsidR="00284798" w:rsidRPr="002E720D">
        <w:rPr>
          <w:rFonts w:cs="Calibri"/>
          <w:color w:val="000000" w:themeColor="text1"/>
        </w:rPr>
        <w:br/>
      </w:r>
      <w:r w:rsidR="00284798" w:rsidRPr="002E720D">
        <w:rPr>
          <w:rStyle w:val="stylpoletekstowe"/>
          <w:rFonts w:ascii="Calibri" w:hAnsi="Calibri" w:cs="Calibri"/>
          <w:b/>
          <w:bCs/>
          <w:sz w:val="22"/>
        </w:rPr>
        <w:t>Odpowiedź:</w:t>
      </w:r>
    </w:p>
    <w:p w14:paraId="6C3165D6" w14:textId="5A4EBB90" w:rsidR="00284798" w:rsidRPr="002E720D" w:rsidRDefault="00284798"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Zamawiający potwierdza</w:t>
      </w:r>
      <w:r w:rsidR="00061932" w:rsidRPr="002E720D">
        <w:rPr>
          <w:rStyle w:val="stylpoletekstowe"/>
          <w:rFonts w:ascii="Calibri" w:hAnsi="Calibri" w:cs="Calibri"/>
          <w:sz w:val="22"/>
        </w:rPr>
        <w:t>.</w:t>
      </w:r>
    </w:p>
    <w:p w14:paraId="28BC0B62" w14:textId="3E1CADF7" w:rsidR="000D589C" w:rsidRDefault="000D589C" w:rsidP="0011253F">
      <w:pPr>
        <w:spacing w:after="0"/>
        <w:rPr>
          <w:rFonts w:cs="Calibri"/>
          <w:color w:val="000000" w:themeColor="text1"/>
          <w:highlight w:val="yellow"/>
        </w:rPr>
      </w:pPr>
    </w:p>
    <w:p w14:paraId="5EBE9EAF" w14:textId="77777777" w:rsidR="0011253F" w:rsidRPr="002E720D" w:rsidRDefault="0011253F" w:rsidP="0011253F">
      <w:pPr>
        <w:spacing w:after="0"/>
        <w:rPr>
          <w:rFonts w:cs="Calibri"/>
          <w:color w:val="000000" w:themeColor="text1"/>
          <w:highlight w:val="yellow"/>
        </w:rPr>
      </w:pPr>
    </w:p>
    <w:p w14:paraId="1207437B" w14:textId="77777777" w:rsidR="002E720D" w:rsidRPr="002E720D" w:rsidRDefault="000D589C" w:rsidP="0011253F">
      <w:pPr>
        <w:spacing w:after="0"/>
        <w:jc w:val="both"/>
        <w:rPr>
          <w:rFonts w:cs="Calibri"/>
          <w:b/>
          <w:bCs/>
          <w:color w:val="000000" w:themeColor="text1"/>
        </w:rPr>
      </w:pPr>
      <w:r w:rsidRPr="002E720D">
        <w:rPr>
          <w:rFonts w:cs="Calibri"/>
          <w:b/>
          <w:bCs/>
          <w:color w:val="000000" w:themeColor="text1"/>
        </w:rPr>
        <w:t xml:space="preserve">Pytanie </w:t>
      </w:r>
      <w:r w:rsidR="00284798" w:rsidRPr="002E720D">
        <w:rPr>
          <w:rFonts w:cs="Calibri"/>
          <w:b/>
          <w:bCs/>
          <w:color w:val="000000" w:themeColor="text1"/>
        </w:rPr>
        <w:t>3.</w:t>
      </w:r>
    </w:p>
    <w:p w14:paraId="0DC83948" w14:textId="3BB48260" w:rsidR="000D589C" w:rsidRPr="002E720D" w:rsidRDefault="00284798" w:rsidP="0011253F">
      <w:pPr>
        <w:spacing w:after="0"/>
        <w:jc w:val="both"/>
        <w:rPr>
          <w:rFonts w:cs="Calibri"/>
          <w:color w:val="000000" w:themeColor="text1"/>
        </w:rPr>
      </w:pPr>
      <w:r w:rsidRPr="002E720D">
        <w:rPr>
          <w:rFonts w:cs="Calibri"/>
          <w:color w:val="000000" w:themeColor="text1"/>
        </w:rPr>
        <w:t>P</w:t>
      </w:r>
      <w:r w:rsidR="000D589C" w:rsidRPr="002E720D">
        <w:rPr>
          <w:rFonts w:cs="Calibri"/>
          <w:color w:val="000000" w:themeColor="text1"/>
        </w:rPr>
        <w:t>rosimy o potwierdzenie, że zakres odpowiedzialności cywilnej nie obejmuje i nie będzie obejmował szkód objętych ochroną w ramach systemu ubezpieczeń obowiązkowych np.:</w:t>
      </w:r>
    </w:p>
    <w:p w14:paraId="554A2897" w14:textId="6C4C142B" w:rsidR="000D589C" w:rsidRPr="002E720D" w:rsidRDefault="000D589C" w:rsidP="0011253F">
      <w:pPr>
        <w:spacing w:after="0"/>
        <w:jc w:val="both"/>
        <w:rPr>
          <w:rFonts w:cs="Calibri"/>
          <w:color w:val="000000" w:themeColor="text1"/>
        </w:rPr>
      </w:pPr>
      <w:r w:rsidRPr="002E720D">
        <w:rPr>
          <w:rFonts w:cs="Calibri"/>
          <w:color w:val="000000" w:themeColor="text1"/>
        </w:rPr>
        <w:t xml:space="preserve">- Obowiązkowe ubezpieczenie odpowiedzialności cywilnej zarządcy nieruchomości m.in. w związku </w:t>
      </w:r>
      <w:r w:rsidR="002E720D" w:rsidRPr="002E720D">
        <w:rPr>
          <w:rFonts w:cs="Calibri"/>
          <w:color w:val="000000" w:themeColor="text1"/>
        </w:rPr>
        <w:br/>
      </w:r>
      <w:r w:rsidRPr="002E720D">
        <w:rPr>
          <w:rFonts w:cs="Calibri"/>
          <w:color w:val="000000" w:themeColor="text1"/>
        </w:rPr>
        <w:t>z odpowiedzialnością z tytułu administrowania i zarządzania nieruchomościami;</w:t>
      </w:r>
    </w:p>
    <w:p w14:paraId="4C7A7AB8" w14:textId="22A0E406" w:rsidR="000D589C" w:rsidRPr="002E720D" w:rsidRDefault="000D589C" w:rsidP="0011253F">
      <w:pPr>
        <w:spacing w:after="0"/>
        <w:jc w:val="both"/>
        <w:rPr>
          <w:rFonts w:cs="Calibri"/>
          <w:color w:val="000000" w:themeColor="text1"/>
        </w:rPr>
      </w:pPr>
      <w:r w:rsidRPr="002E720D">
        <w:rPr>
          <w:rFonts w:cs="Calibri"/>
          <w:color w:val="000000" w:themeColor="text1"/>
        </w:rPr>
        <w:t>- OC zawodowa z tytułu pełnienia samodzielnych funkcji w budownictwie, w tym nadzoru architektonicznego, budowlanego, kierowania budową, oraz OC zawodowa inwestora/inwestora zastępczego m.in. w związku z odpowiedzialnością za szkody wyrządzone w związku z pełnieniem funkcji inwestora, wynikające z uchybień przy organizowaniu procesu budowy na podstawie art. 18 Ustawy z dnia 7 lipca 1994 r. - Prawo budowlane</w:t>
      </w:r>
      <w:r w:rsidR="00284798" w:rsidRPr="002E720D">
        <w:rPr>
          <w:rFonts w:cs="Calibri"/>
          <w:color w:val="000000" w:themeColor="text1"/>
        </w:rPr>
        <w:t xml:space="preserve"> </w:t>
      </w:r>
      <w:r w:rsidRPr="002E720D">
        <w:rPr>
          <w:rFonts w:cs="Calibri"/>
          <w:color w:val="000000" w:themeColor="text1"/>
        </w:rPr>
        <w:t>oraz inne obowiązkowe ubezpieczenia OC.</w:t>
      </w:r>
    </w:p>
    <w:p w14:paraId="392E679D" w14:textId="77777777" w:rsidR="00284798" w:rsidRPr="002E720D" w:rsidRDefault="00284798" w:rsidP="0011253F">
      <w:pPr>
        <w:spacing w:after="0" w:line="240" w:lineRule="auto"/>
        <w:rPr>
          <w:rStyle w:val="stylpoletekstowe"/>
          <w:rFonts w:ascii="Calibri" w:hAnsi="Calibri" w:cs="Calibri"/>
          <w:b/>
          <w:bCs/>
          <w:sz w:val="22"/>
        </w:rPr>
      </w:pPr>
      <w:r w:rsidRPr="002E720D">
        <w:rPr>
          <w:rStyle w:val="stylpoletekstowe"/>
          <w:rFonts w:ascii="Calibri" w:hAnsi="Calibri" w:cs="Calibri"/>
          <w:b/>
          <w:bCs/>
          <w:sz w:val="22"/>
        </w:rPr>
        <w:t>Odpowiedź:</w:t>
      </w:r>
    </w:p>
    <w:p w14:paraId="4449B399" w14:textId="3DAEAB69" w:rsidR="00284798" w:rsidRPr="002E720D" w:rsidRDefault="00284798"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Zamawiający potwierdza</w:t>
      </w:r>
      <w:r w:rsidR="002E720D" w:rsidRPr="002E720D">
        <w:rPr>
          <w:rStyle w:val="stylpoletekstowe"/>
          <w:rFonts w:ascii="Calibri" w:hAnsi="Calibri" w:cs="Calibri"/>
          <w:sz w:val="22"/>
        </w:rPr>
        <w:t>.</w:t>
      </w:r>
    </w:p>
    <w:p w14:paraId="7F58C42F" w14:textId="1A0A4D05" w:rsidR="00284798" w:rsidRDefault="00284798" w:rsidP="0011253F">
      <w:pPr>
        <w:spacing w:after="0"/>
        <w:rPr>
          <w:rFonts w:cs="Calibri"/>
          <w:color w:val="000000" w:themeColor="text1"/>
          <w:highlight w:val="yellow"/>
        </w:rPr>
      </w:pPr>
    </w:p>
    <w:p w14:paraId="47AF8F50" w14:textId="77777777" w:rsidR="0011253F" w:rsidRPr="002E720D" w:rsidRDefault="0011253F" w:rsidP="0011253F">
      <w:pPr>
        <w:spacing w:after="0"/>
        <w:rPr>
          <w:rFonts w:cs="Calibri"/>
          <w:color w:val="000000" w:themeColor="text1"/>
          <w:highlight w:val="yellow"/>
        </w:rPr>
      </w:pPr>
    </w:p>
    <w:p w14:paraId="3FB5F798" w14:textId="77777777" w:rsidR="002E720D" w:rsidRPr="002E720D" w:rsidRDefault="000D589C" w:rsidP="0011253F">
      <w:pPr>
        <w:spacing w:after="0"/>
        <w:jc w:val="both"/>
        <w:rPr>
          <w:rFonts w:cs="Calibri"/>
          <w:b/>
          <w:bCs/>
          <w:color w:val="000000" w:themeColor="text1"/>
        </w:rPr>
      </w:pPr>
      <w:r w:rsidRPr="002E720D">
        <w:rPr>
          <w:rFonts w:cs="Calibri"/>
          <w:b/>
          <w:bCs/>
          <w:color w:val="000000" w:themeColor="text1"/>
        </w:rPr>
        <w:t>Pytanie 4</w:t>
      </w:r>
      <w:r w:rsidR="00284798" w:rsidRPr="002E720D">
        <w:rPr>
          <w:rFonts w:cs="Calibri"/>
          <w:b/>
          <w:bCs/>
          <w:color w:val="000000" w:themeColor="text1"/>
        </w:rPr>
        <w:t>.</w:t>
      </w:r>
    </w:p>
    <w:p w14:paraId="79561782" w14:textId="1E0303A5" w:rsidR="000D589C" w:rsidRPr="002E720D" w:rsidRDefault="000D589C" w:rsidP="0011253F">
      <w:pPr>
        <w:spacing w:after="0"/>
        <w:jc w:val="both"/>
        <w:rPr>
          <w:rFonts w:cs="Calibri"/>
          <w:color w:val="000000" w:themeColor="text1"/>
        </w:rPr>
      </w:pPr>
      <w:r w:rsidRPr="002E720D">
        <w:rPr>
          <w:rFonts w:cs="Calibri"/>
          <w:color w:val="000000" w:themeColor="text1"/>
        </w:rPr>
        <w:t xml:space="preserve">Prosimy o potwierdzenie że ochrona nie będzie obejmowała roszczeń z tytułu szkód powstałych </w:t>
      </w:r>
      <w:r w:rsidR="002E720D" w:rsidRPr="002E720D">
        <w:rPr>
          <w:rFonts w:cs="Calibri"/>
          <w:color w:val="000000" w:themeColor="text1"/>
        </w:rPr>
        <w:br/>
      </w:r>
      <w:r w:rsidRPr="002E720D">
        <w:rPr>
          <w:rFonts w:cs="Calibri"/>
          <w:color w:val="000000" w:themeColor="text1"/>
        </w:rPr>
        <w:t>w związku z uchybieniami przy wykonywaniu zawodu regulowanego tj. czynności zawodowych.</w:t>
      </w:r>
    </w:p>
    <w:p w14:paraId="09E7BED2" w14:textId="77777777" w:rsidR="00284798" w:rsidRPr="002E720D" w:rsidRDefault="00284798" w:rsidP="0011253F">
      <w:pPr>
        <w:spacing w:after="0" w:line="240" w:lineRule="auto"/>
        <w:rPr>
          <w:rStyle w:val="stylpoletekstowe"/>
          <w:rFonts w:ascii="Calibri" w:hAnsi="Calibri" w:cs="Calibri"/>
          <w:b/>
          <w:bCs/>
          <w:sz w:val="22"/>
        </w:rPr>
      </w:pPr>
      <w:r w:rsidRPr="002E720D">
        <w:rPr>
          <w:rStyle w:val="stylpoletekstowe"/>
          <w:rFonts w:ascii="Calibri" w:hAnsi="Calibri" w:cs="Calibri"/>
          <w:b/>
          <w:bCs/>
          <w:sz w:val="22"/>
        </w:rPr>
        <w:t>Odpowiedź:</w:t>
      </w:r>
    </w:p>
    <w:p w14:paraId="1A903C8F" w14:textId="64409E3A" w:rsidR="00284798" w:rsidRPr="002E720D" w:rsidRDefault="00284798"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Zamawiający potwierdza</w:t>
      </w:r>
      <w:r w:rsidR="002E720D" w:rsidRPr="002E720D">
        <w:rPr>
          <w:rStyle w:val="stylpoletekstowe"/>
          <w:rFonts w:ascii="Calibri" w:hAnsi="Calibri" w:cs="Calibri"/>
          <w:sz w:val="22"/>
        </w:rPr>
        <w:t>.</w:t>
      </w:r>
    </w:p>
    <w:p w14:paraId="1D561170" w14:textId="77777777" w:rsidR="00284798" w:rsidRDefault="00284798" w:rsidP="0011253F">
      <w:pPr>
        <w:spacing w:after="0"/>
        <w:rPr>
          <w:rFonts w:cs="Calibri"/>
          <w:color w:val="000000" w:themeColor="text1"/>
          <w:highlight w:val="yellow"/>
        </w:rPr>
      </w:pPr>
    </w:p>
    <w:p w14:paraId="3C491339" w14:textId="77777777" w:rsidR="0011253F" w:rsidRPr="002E720D" w:rsidRDefault="0011253F" w:rsidP="0011253F">
      <w:pPr>
        <w:spacing w:after="0"/>
        <w:rPr>
          <w:rFonts w:cs="Calibri"/>
          <w:color w:val="000000" w:themeColor="text1"/>
          <w:highlight w:val="yellow"/>
        </w:rPr>
      </w:pPr>
    </w:p>
    <w:p w14:paraId="6D034AEA" w14:textId="77777777" w:rsidR="002E720D" w:rsidRPr="002E720D" w:rsidRDefault="000D589C" w:rsidP="0011253F">
      <w:pPr>
        <w:spacing w:after="0" w:line="240" w:lineRule="auto"/>
        <w:jc w:val="both"/>
        <w:rPr>
          <w:rFonts w:cs="Calibri"/>
          <w:b/>
          <w:bCs/>
          <w:color w:val="000000" w:themeColor="text1"/>
        </w:rPr>
      </w:pPr>
      <w:r w:rsidRPr="002E720D">
        <w:rPr>
          <w:rFonts w:cs="Calibri"/>
          <w:b/>
          <w:bCs/>
          <w:color w:val="000000" w:themeColor="text1"/>
        </w:rPr>
        <w:t>Pytanie 5</w:t>
      </w:r>
      <w:r w:rsidR="00284798" w:rsidRPr="002E720D">
        <w:rPr>
          <w:rFonts w:cs="Calibri"/>
          <w:b/>
          <w:bCs/>
          <w:color w:val="000000" w:themeColor="text1"/>
        </w:rPr>
        <w:t>.</w:t>
      </w:r>
    </w:p>
    <w:p w14:paraId="087C9590" w14:textId="77777777" w:rsidR="002E720D" w:rsidRPr="002E720D" w:rsidRDefault="000D589C" w:rsidP="0011253F">
      <w:pPr>
        <w:spacing w:after="0" w:line="240" w:lineRule="auto"/>
        <w:jc w:val="both"/>
        <w:rPr>
          <w:rFonts w:cs="Calibri"/>
          <w:color w:val="000000" w:themeColor="text1"/>
        </w:rPr>
      </w:pPr>
      <w:r w:rsidRPr="002E720D">
        <w:rPr>
          <w:rFonts w:cs="Calibri"/>
          <w:color w:val="000000" w:themeColor="text1"/>
        </w:rPr>
        <w:t>Prosimy o potwierdzenie, ze zakres ubezpieczenia nie dotyczy ubezpieczenia OC nadwyżkowego ponad ubezpieczeniami obowiązkowymi;</w:t>
      </w:r>
    </w:p>
    <w:p w14:paraId="7020F4E7" w14:textId="2E826172" w:rsidR="00284798" w:rsidRPr="002E720D" w:rsidRDefault="00284798" w:rsidP="0011253F">
      <w:pPr>
        <w:spacing w:after="0" w:line="240" w:lineRule="auto"/>
        <w:jc w:val="both"/>
        <w:rPr>
          <w:rStyle w:val="stylpoletekstowe"/>
          <w:rFonts w:ascii="Calibri" w:hAnsi="Calibri" w:cs="Calibri"/>
          <w:b/>
          <w:bCs/>
          <w:sz w:val="22"/>
        </w:rPr>
      </w:pPr>
      <w:r w:rsidRPr="002E720D">
        <w:rPr>
          <w:rStyle w:val="stylpoletekstowe"/>
          <w:rFonts w:ascii="Calibri" w:hAnsi="Calibri" w:cs="Calibri"/>
          <w:b/>
          <w:bCs/>
          <w:sz w:val="22"/>
        </w:rPr>
        <w:t>Odpowiedź:</w:t>
      </w:r>
    </w:p>
    <w:p w14:paraId="3B602A25" w14:textId="74AF8BFB" w:rsidR="00284798" w:rsidRPr="002E720D" w:rsidRDefault="00284798"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Zamawiający potwierdza</w:t>
      </w:r>
      <w:r w:rsidR="002E720D" w:rsidRPr="002E720D">
        <w:rPr>
          <w:rStyle w:val="stylpoletekstowe"/>
          <w:rFonts w:ascii="Calibri" w:hAnsi="Calibri" w:cs="Calibri"/>
          <w:sz w:val="22"/>
        </w:rPr>
        <w:t>.</w:t>
      </w:r>
    </w:p>
    <w:p w14:paraId="4283055E" w14:textId="733D9A64" w:rsidR="000D589C" w:rsidRDefault="000D589C" w:rsidP="0011253F">
      <w:pPr>
        <w:spacing w:after="0"/>
        <w:rPr>
          <w:rFonts w:cs="Calibri"/>
          <w:color w:val="000000" w:themeColor="text1"/>
          <w:highlight w:val="yellow"/>
        </w:rPr>
      </w:pPr>
    </w:p>
    <w:p w14:paraId="15B8796E" w14:textId="77777777" w:rsidR="0011253F" w:rsidRPr="002E720D" w:rsidRDefault="0011253F" w:rsidP="0011253F">
      <w:pPr>
        <w:spacing w:after="0"/>
        <w:rPr>
          <w:rFonts w:cs="Calibri"/>
          <w:color w:val="000000" w:themeColor="text1"/>
          <w:highlight w:val="yellow"/>
        </w:rPr>
      </w:pPr>
    </w:p>
    <w:p w14:paraId="71FE8286" w14:textId="77777777" w:rsidR="00284798" w:rsidRPr="002E720D" w:rsidRDefault="000D589C" w:rsidP="0011253F">
      <w:pPr>
        <w:spacing w:after="0" w:line="240" w:lineRule="auto"/>
        <w:rPr>
          <w:rStyle w:val="stylpoletekstowe"/>
          <w:rFonts w:ascii="Calibri" w:hAnsi="Calibri" w:cs="Calibri"/>
          <w:b/>
          <w:bCs/>
          <w:sz w:val="22"/>
        </w:rPr>
      </w:pPr>
      <w:r w:rsidRPr="002E720D">
        <w:rPr>
          <w:rFonts w:cs="Calibri"/>
          <w:b/>
          <w:bCs/>
          <w:color w:val="000000" w:themeColor="text1"/>
        </w:rPr>
        <w:t>Pytanie 6</w:t>
      </w:r>
      <w:r w:rsidR="00284798" w:rsidRPr="002E720D">
        <w:rPr>
          <w:rFonts w:cs="Calibri"/>
          <w:b/>
          <w:bCs/>
          <w:color w:val="000000" w:themeColor="text1"/>
        </w:rPr>
        <w:t>.</w:t>
      </w:r>
      <w:r w:rsidR="00284798" w:rsidRPr="002E720D">
        <w:rPr>
          <w:rFonts w:cs="Calibri"/>
          <w:b/>
          <w:bCs/>
          <w:color w:val="000000" w:themeColor="text1"/>
        </w:rPr>
        <w:br/>
      </w:r>
      <w:r w:rsidRPr="002E720D">
        <w:rPr>
          <w:rFonts w:cs="Calibri"/>
          <w:color w:val="000000" w:themeColor="text1"/>
        </w:rPr>
        <w:t xml:space="preserve">Prosimy o rozszerzenie listy Reprezentantów o Dyrektorów ubezpieczonych jednostek </w:t>
      </w:r>
      <w:r w:rsidR="00284798" w:rsidRPr="002E720D">
        <w:rPr>
          <w:rFonts w:cs="Calibri"/>
          <w:color w:val="000000" w:themeColor="text1"/>
        </w:rPr>
        <w:br/>
      </w:r>
      <w:r w:rsidR="00284798" w:rsidRPr="002E720D">
        <w:rPr>
          <w:rStyle w:val="stylpoletekstowe"/>
          <w:rFonts w:ascii="Calibri" w:hAnsi="Calibri" w:cs="Calibri"/>
          <w:b/>
          <w:bCs/>
          <w:sz w:val="22"/>
        </w:rPr>
        <w:t>Odpowiedź:</w:t>
      </w:r>
    </w:p>
    <w:p w14:paraId="4BE240B8" w14:textId="5AE12BBA" w:rsidR="00284798" w:rsidRPr="002E720D" w:rsidRDefault="00284798"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Zamawiający nie wyraża zgody</w:t>
      </w:r>
      <w:r w:rsidR="002E720D" w:rsidRPr="002E720D">
        <w:rPr>
          <w:rStyle w:val="stylpoletekstowe"/>
          <w:rFonts w:ascii="Calibri" w:hAnsi="Calibri" w:cs="Calibri"/>
          <w:sz w:val="22"/>
        </w:rPr>
        <w:t>.</w:t>
      </w:r>
    </w:p>
    <w:p w14:paraId="2421E345" w14:textId="41D9BE5E" w:rsidR="000D589C" w:rsidRPr="002E720D" w:rsidRDefault="000D589C" w:rsidP="0011253F">
      <w:pPr>
        <w:spacing w:after="0"/>
        <w:rPr>
          <w:rFonts w:cs="Calibri"/>
          <w:color w:val="000000" w:themeColor="text1"/>
          <w:highlight w:val="yellow"/>
        </w:rPr>
      </w:pPr>
    </w:p>
    <w:p w14:paraId="33DE63AD" w14:textId="77777777" w:rsidR="002E720D" w:rsidRPr="002E720D" w:rsidRDefault="000D589C" w:rsidP="0011253F">
      <w:pPr>
        <w:spacing w:after="0" w:line="240" w:lineRule="auto"/>
        <w:jc w:val="both"/>
        <w:rPr>
          <w:rFonts w:cs="Calibri"/>
          <w:b/>
          <w:bCs/>
          <w:color w:val="000000" w:themeColor="text1"/>
        </w:rPr>
      </w:pPr>
      <w:r w:rsidRPr="002E720D">
        <w:rPr>
          <w:rFonts w:cs="Calibri"/>
          <w:b/>
          <w:bCs/>
          <w:color w:val="000000" w:themeColor="text1"/>
        </w:rPr>
        <w:lastRenderedPageBreak/>
        <w:t>Pytanie 7</w:t>
      </w:r>
      <w:r w:rsidR="00284798" w:rsidRPr="002E720D">
        <w:rPr>
          <w:rFonts w:cs="Calibri"/>
          <w:b/>
          <w:bCs/>
          <w:color w:val="000000" w:themeColor="text1"/>
        </w:rPr>
        <w:t>.</w:t>
      </w:r>
    </w:p>
    <w:p w14:paraId="0F3B700D" w14:textId="75A2AF73" w:rsidR="00284798" w:rsidRPr="002E720D" w:rsidRDefault="000D589C" w:rsidP="0011253F">
      <w:pPr>
        <w:spacing w:after="0" w:line="240" w:lineRule="auto"/>
        <w:jc w:val="both"/>
        <w:rPr>
          <w:rStyle w:val="stylpoletekstowe"/>
          <w:rFonts w:ascii="Calibri" w:hAnsi="Calibri" w:cs="Calibri"/>
          <w:b/>
          <w:bCs/>
          <w:sz w:val="22"/>
        </w:rPr>
      </w:pPr>
      <w:r w:rsidRPr="002E720D">
        <w:rPr>
          <w:rFonts w:cs="Calibri"/>
          <w:color w:val="000000" w:themeColor="text1"/>
        </w:rPr>
        <w:t>Z katalogu kosztów dodatkowych, które mają być objęte ochroną ubezpieczeniową w ramach sumy gwarancyjnej wnosimy o wykreślenie zasądzonych przez sąd odsetek od ubezpieczonego</w:t>
      </w:r>
      <w:r w:rsidR="00284798" w:rsidRPr="002E720D">
        <w:rPr>
          <w:rFonts w:cs="Calibri"/>
          <w:color w:val="000000" w:themeColor="text1"/>
        </w:rPr>
        <w:br/>
      </w:r>
      <w:r w:rsidR="00284798" w:rsidRPr="002E720D">
        <w:rPr>
          <w:rStyle w:val="stylpoletekstowe"/>
          <w:rFonts w:ascii="Calibri" w:hAnsi="Calibri" w:cs="Calibri"/>
          <w:b/>
          <w:bCs/>
          <w:sz w:val="22"/>
        </w:rPr>
        <w:t>Odpowiedź:</w:t>
      </w:r>
    </w:p>
    <w:p w14:paraId="76464CD4" w14:textId="7D31B32E" w:rsidR="00284798" w:rsidRPr="002E720D" w:rsidRDefault="00284798" w:rsidP="0011253F">
      <w:pPr>
        <w:spacing w:after="0" w:line="240" w:lineRule="auto"/>
        <w:jc w:val="both"/>
        <w:rPr>
          <w:rStyle w:val="stylpoletekstowe"/>
          <w:rFonts w:ascii="Calibri" w:hAnsi="Calibri" w:cs="Calibri"/>
          <w:sz w:val="22"/>
        </w:rPr>
      </w:pPr>
      <w:r w:rsidRPr="002E720D">
        <w:rPr>
          <w:rStyle w:val="stylpoletekstowe"/>
          <w:rFonts w:ascii="Calibri" w:hAnsi="Calibri" w:cs="Calibri"/>
          <w:sz w:val="22"/>
        </w:rPr>
        <w:t>Zamawiający wyraża zgodę na wyłączenie odsetek</w:t>
      </w:r>
      <w:r w:rsidR="002E720D" w:rsidRPr="002E720D">
        <w:rPr>
          <w:rStyle w:val="stylpoletekstowe"/>
          <w:rFonts w:ascii="Calibri" w:hAnsi="Calibri" w:cs="Calibri"/>
          <w:sz w:val="22"/>
        </w:rPr>
        <w:t>.</w:t>
      </w:r>
    </w:p>
    <w:p w14:paraId="22BD8EAA" w14:textId="01FE645E" w:rsidR="000D589C" w:rsidRDefault="000D589C" w:rsidP="0011253F">
      <w:pPr>
        <w:spacing w:after="0"/>
        <w:rPr>
          <w:rFonts w:cs="Calibri"/>
          <w:color w:val="000000" w:themeColor="text1"/>
          <w:highlight w:val="yellow"/>
        </w:rPr>
      </w:pPr>
    </w:p>
    <w:p w14:paraId="4F92F1B9" w14:textId="77777777" w:rsidR="0011253F" w:rsidRPr="002E720D" w:rsidRDefault="0011253F" w:rsidP="0011253F">
      <w:pPr>
        <w:spacing w:after="0"/>
        <w:rPr>
          <w:rFonts w:cs="Calibri"/>
          <w:color w:val="000000" w:themeColor="text1"/>
          <w:highlight w:val="yellow"/>
        </w:rPr>
      </w:pPr>
    </w:p>
    <w:p w14:paraId="5EA8C662" w14:textId="77777777" w:rsidR="002E720D" w:rsidRPr="002E720D" w:rsidRDefault="000D589C" w:rsidP="0011253F">
      <w:pPr>
        <w:spacing w:after="0"/>
        <w:jc w:val="both"/>
        <w:rPr>
          <w:rFonts w:cs="Calibri"/>
          <w:b/>
          <w:bCs/>
          <w:color w:val="000000" w:themeColor="text1"/>
        </w:rPr>
      </w:pPr>
      <w:r w:rsidRPr="002E720D">
        <w:rPr>
          <w:rFonts w:cs="Calibri"/>
          <w:b/>
          <w:bCs/>
          <w:color w:val="000000" w:themeColor="text1"/>
        </w:rPr>
        <w:t>Pytanie  8</w:t>
      </w:r>
      <w:r w:rsidR="00284798" w:rsidRPr="002E720D">
        <w:rPr>
          <w:rFonts w:cs="Calibri"/>
          <w:b/>
          <w:bCs/>
          <w:color w:val="000000" w:themeColor="text1"/>
        </w:rPr>
        <w:t>.</w:t>
      </w:r>
    </w:p>
    <w:p w14:paraId="4F748DA3" w14:textId="30CFBF9B" w:rsidR="000D589C" w:rsidRPr="002E720D" w:rsidRDefault="000D589C" w:rsidP="0011253F">
      <w:pPr>
        <w:spacing w:after="0"/>
        <w:jc w:val="both"/>
        <w:rPr>
          <w:rFonts w:cs="Calibri"/>
          <w:color w:val="000000" w:themeColor="text1"/>
        </w:rPr>
      </w:pPr>
      <w:r w:rsidRPr="002E720D">
        <w:rPr>
          <w:rFonts w:cs="Calibri"/>
          <w:color w:val="000000" w:themeColor="text1"/>
        </w:rPr>
        <w:t xml:space="preserve">W odniesieniu do odpowiedzialności cywilnej z tytułu czystych strat finansowych prosimy </w:t>
      </w:r>
      <w:r w:rsidR="002E720D" w:rsidRPr="002E720D">
        <w:rPr>
          <w:rFonts w:cs="Calibri"/>
          <w:color w:val="000000" w:themeColor="text1"/>
        </w:rPr>
        <w:br/>
      </w:r>
      <w:r w:rsidRPr="002E720D">
        <w:rPr>
          <w:rFonts w:cs="Calibri"/>
          <w:color w:val="000000" w:themeColor="text1"/>
        </w:rPr>
        <w:t>o potwierdzenie, ze Wykonawca nie odpowiada za szkody:</w:t>
      </w:r>
    </w:p>
    <w:p w14:paraId="456A8DFE" w14:textId="77777777" w:rsidR="000D589C" w:rsidRPr="002E720D" w:rsidRDefault="000D589C" w:rsidP="0011253F">
      <w:pPr>
        <w:spacing w:after="0"/>
        <w:rPr>
          <w:rFonts w:cs="Calibri"/>
          <w:color w:val="000000" w:themeColor="text1"/>
        </w:rPr>
      </w:pPr>
      <w:r w:rsidRPr="002E720D">
        <w:rPr>
          <w:rFonts w:cs="Calibri"/>
          <w:color w:val="000000" w:themeColor="text1"/>
        </w:rPr>
        <w:t>1) wynikające z odpowiedzialności za produkt i wykonane usługi;</w:t>
      </w:r>
    </w:p>
    <w:p w14:paraId="23D612B5" w14:textId="77777777" w:rsidR="000D589C" w:rsidRPr="002E720D" w:rsidRDefault="000D589C" w:rsidP="0011253F">
      <w:pPr>
        <w:spacing w:after="0"/>
        <w:rPr>
          <w:rFonts w:cs="Calibri"/>
          <w:color w:val="000000" w:themeColor="text1"/>
        </w:rPr>
      </w:pPr>
      <w:r w:rsidRPr="002E720D">
        <w:rPr>
          <w:rFonts w:cs="Calibri"/>
          <w:color w:val="000000" w:themeColor="text1"/>
        </w:rPr>
        <w:t>2) spowodowane przez stałe emisje (np. szumy, zapachy, wstrząsy);</w:t>
      </w:r>
    </w:p>
    <w:p w14:paraId="66985D87" w14:textId="77777777" w:rsidR="000D589C" w:rsidRPr="002E720D" w:rsidRDefault="000D589C" w:rsidP="0011253F">
      <w:pPr>
        <w:spacing w:after="0"/>
        <w:jc w:val="both"/>
        <w:rPr>
          <w:rFonts w:cs="Calibri"/>
          <w:color w:val="000000" w:themeColor="text1"/>
        </w:rPr>
      </w:pPr>
      <w:r w:rsidRPr="002E720D">
        <w:rPr>
          <w:rFonts w:cs="Calibri"/>
          <w:color w:val="000000" w:themeColor="text1"/>
        </w:rPr>
        <w:t>3) spowodowane w związku z działalnością w zakresie projektowania, doradztwa, kierowania budową lub montażem, polegającą w szczególności na kontroli lub opiniowaniu;</w:t>
      </w:r>
    </w:p>
    <w:p w14:paraId="7E48F196" w14:textId="77777777" w:rsidR="000D589C" w:rsidRPr="002E720D" w:rsidRDefault="000D589C" w:rsidP="0011253F">
      <w:pPr>
        <w:spacing w:after="0"/>
        <w:jc w:val="both"/>
        <w:rPr>
          <w:rFonts w:cs="Calibri"/>
          <w:color w:val="000000" w:themeColor="text1"/>
        </w:rPr>
      </w:pPr>
      <w:r w:rsidRPr="002E720D">
        <w:rPr>
          <w:rFonts w:cs="Calibri"/>
          <w:color w:val="000000" w:themeColor="text1"/>
        </w:rPr>
        <w:t>4) wynikające z działań związanych z transakcjami finansowymi, kredytowymi, ubezpieczeniowymi, leasingowymi, w obrocie nieruchomościami;</w:t>
      </w:r>
    </w:p>
    <w:p w14:paraId="4F68F6C3" w14:textId="77777777" w:rsidR="000D589C" w:rsidRPr="002E720D" w:rsidRDefault="000D589C" w:rsidP="0011253F">
      <w:pPr>
        <w:spacing w:after="0"/>
        <w:jc w:val="both"/>
        <w:rPr>
          <w:rFonts w:cs="Calibri"/>
          <w:color w:val="000000" w:themeColor="text1"/>
        </w:rPr>
      </w:pPr>
      <w:r w:rsidRPr="002E720D">
        <w:rPr>
          <w:rFonts w:cs="Calibri"/>
          <w:color w:val="000000" w:themeColor="text1"/>
        </w:rPr>
        <w:t>5) wynikające z prowadzenia kasy i wszelkiego rodzaju płatności, nadużycia zaufania oraz sprzeniewierzenia;</w:t>
      </w:r>
    </w:p>
    <w:p w14:paraId="08CF66A4" w14:textId="77777777" w:rsidR="000D589C" w:rsidRPr="002E720D" w:rsidRDefault="000D589C" w:rsidP="0011253F">
      <w:pPr>
        <w:spacing w:after="0"/>
        <w:jc w:val="both"/>
        <w:rPr>
          <w:rFonts w:cs="Calibri"/>
          <w:color w:val="000000" w:themeColor="text1"/>
        </w:rPr>
      </w:pPr>
      <w:r w:rsidRPr="002E720D">
        <w:rPr>
          <w:rFonts w:cs="Calibri"/>
          <w:color w:val="000000" w:themeColor="text1"/>
        </w:rPr>
        <w:t>6) powstałe w wyniku utraty pieniędzy, książeczek oszczędnościowych, dokumentów i papierów wartościowych;</w:t>
      </w:r>
    </w:p>
    <w:p w14:paraId="17A16637" w14:textId="77777777" w:rsidR="000D589C" w:rsidRPr="002E720D" w:rsidRDefault="000D589C" w:rsidP="0011253F">
      <w:pPr>
        <w:spacing w:after="0"/>
        <w:rPr>
          <w:rFonts w:cs="Calibri"/>
          <w:color w:val="000000" w:themeColor="text1"/>
        </w:rPr>
      </w:pPr>
      <w:r w:rsidRPr="002E720D">
        <w:rPr>
          <w:rFonts w:cs="Calibri"/>
          <w:color w:val="000000" w:themeColor="text1"/>
        </w:rPr>
        <w:t>7) wynikające z niedotrzymania terminów, kosztorysów wstępnych i innych kosztorysów;</w:t>
      </w:r>
    </w:p>
    <w:p w14:paraId="25DB0E25" w14:textId="77777777" w:rsidR="000D589C" w:rsidRPr="002E720D" w:rsidRDefault="000D589C" w:rsidP="0011253F">
      <w:pPr>
        <w:spacing w:after="0"/>
        <w:jc w:val="both"/>
        <w:rPr>
          <w:rFonts w:cs="Calibri"/>
          <w:color w:val="000000" w:themeColor="text1"/>
        </w:rPr>
      </w:pPr>
      <w:r w:rsidRPr="002E720D">
        <w:rPr>
          <w:rFonts w:cs="Calibri"/>
          <w:color w:val="000000" w:themeColor="text1"/>
        </w:rPr>
        <w:t>8) wynikające z błędów w oprogramowaniu, błędnej instalacji oprogramowania, racjonalizacji, automatyzacji;</w:t>
      </w:r>
    </w:p>
    <w:p w14:paraId="5FBA63D4" w14:textId="77777777" w:rsidR="000D589C" w:rsidRPr="002E720D" w:rsidRDefault="000D589C" w:rsidP="0011253F">
      <w:pPr>
        <w:spacing w:after="0"/>
        <w:jc w:val="both"/>
        <w:rPr>
          <w:rFonts w:cs="Calibri"/>
          <w:color w:val="000000" w:themeColor="text1"/>
        </w:rPr>
      </w:pPr>
      <w:r w:rsidRPr="002E720D">
        <w:rPr>
          <w:rFonts w:cs="Calibri"/>
          <w:color w:val="000000" w:themeColor="text1"/>
        </w:rPr>
        <w:t>9) wynikające z naruszenia przepisów dotyczących ochrony danych osobowych lub naruszenia praw autorskich i licencyjnych, prawa własności przemysłowej, prawa o nieuczciwej konkurencji, prawa antymonopolowego;</w:t>
      </w:r>
    </w:p>
    <w:p w14:paraId="0C949350" w14:textId="77777777" w:rsidR="000D589C" w:rsidRPr="002E720D" w:rsidRDefault="000D589C" w:rsidP="0011253F">
      <w:pPr>
        <w:spacing w:after="0"/>
        <w:rPr>
          <w:rFonts w:cs="Calibri"/>
          <w:color w:val="000000" w:themeColor="text1"/>
        </w:rPr>
      </w:pPr>
      <w:r w:rsidRPr="002E720D">
        <w:rPr>
          <w:rFonts w:cs="Calibri"/>
          <w:color w:val="000000" w:themeColor="text1"/>
        </w:rPr>
        <w:t>10) wynikające z działalności reklamowej;</w:t>
      </w:r>
    </w:p>
    <w:p w14:paraId="3AE408A1" w14:textId="2CF658E1" w:rsidR="000D589C" w:rsidRPr="002E720D" w:rsidRDefault="000D589C" w:rsidP="0011253F">
      <w:pPr>
        <w:spacing w:after="0"/>
        <w:jc w:val="both"/>
        <w:rPr>
          <w:rFonts w:cs="Calibri"/>
          <w:color w:val="000000" w:themeColor="text1"/>
        </w:rPr>
      </w:pPr>
      <w:r w:rsidRPr="002E720D">
        <w:rPr>
          <w:rFonts w:cs="Calibri"/>
          <w:color w:val="000000" w:themeColor="text1"/>
        </w:rPr>
        <w:t xml:space="preserve">11) związane ze stosunkiem pracy lub zatrudnieniem na podstawie umowy cywilnoprawnej, w tym </w:t>
      </w:r>
      <w:r w:rsidR="002E720D" w:rsidRPr="002E720D">
        <w:rPr>
          <w:rFonts w:cs="Calibri"/>
          <w:color w:val="000000" w:themeColor="text1"/>
        </w:rPr>
        <w:br/>
      </w:r>
      <w:r w:rsidRPr="002E720D">
        <w:rPr>
          <w:rFonts w:cs="Calibri"/>
          <w:color w:val="000000" w:themeColor="text1"/>
        </w:rPr>
        <w:t>z naruszeniem praw pracowniczych;</w:t>
      </w:r>
    </w:p>
    <w:p w14:paraId="592BD48A" w14:textId="77777777" w:rsidR="000D589C" w:rsidRPr="002E720D" w:rsidRDefault="000D589C" w:rsidP="0011253F">
      <w:pPr>
        <w:spacing w:after="0"/>
        <w:rPr>
          <w:rFonts w:cs="Calibri"/>
          <w:color w:val="000000" w:themeColor="text1"/>
        </w:rPr>
      </w:pPr>
      <w:r w:rsidRPr="002E720D">
        <w:rPr>
          <w:rFonts w:cs="Calibri"/>
          <w:color w:val="000000" w:themeColor="text1"/>
        </w:rPr>
        <w:t>12) powstałe w związku ze sprawowaniem funkcji członka władz spółki kapitałowej;</w:t>
      </w:r>
    </w:p>
    <w:p w14:paraId="018599FD" w14:textId="77777777" w:rsidR="000D589C" w:rsidRPr="002E720D" w:rsidRDefault="000D589C" w:rsidP="0011253F">
      <w:pPr>
        <w:spacing w:after="0"/>
        <w:rPr>
          <w:rFonts w:cs="Calibri"/>
          <w:color w:val="000000" w:themeColor="text1"/>
        </w:rPr>
      </w:pPr>
      <w:r w:rsidRPr="002E720D">
        <w:rPr>
          <w:rFonts w:cs="Calibri"/>
          <w:color w:val="000000" w:themeColor="text1"/>
        </w:rPr>
        <w:t>13) powstałe w związku z pośrednictwem i organizowaniem podróży i turystyki;</w:t>
      </w:r>
    </w:p>
    <w:p w14:paraId="7D7128F1" w14:textId="77777777" w:rsidR="000D589C" w:rsidRPr="002E720D" w:rsidRDefault="000D589C" w:rsidP="0011253F">
      <w:pPr>
        <w:spacing w:after="0"/>
        <w:rPr>
          <w:rFonts w:cs="Calibri"/>
          <w:color w:val="000000" w:themeColor="text1"/>
        </w:rPr>
      </w:pPr>
      <w:r w:rsidRPr="002E720D">
        <w:rPr>
          <w:rFonts w:cs="Calibri"/>
          <w:color w:val="000000" w:themeColor="text1"/>
        </w:rPr>
        <w:t>14) związane z niedostarczeniem energii;</w:t>
      </w:r>
    </w:p>
    <w:p w14:paraId="793CA1EE" w14:textId="77777777" w:rsidR="000D589C" w:rsidRPr="002E720D" w:rsidRDefault="000D589C" w:rsidP="0011253F">
      <w:pPr>
        <w:spacing w:after="0"/>
        <w:rPr>
          <w:rFonts w:cs="Calibri"/>
          <w:color w:val="000000" w:themeColor="text1"/>
        </w:rPr>
      </w:pPr>
      <w:r w:rsidRPr="002E720D">
        <w:rPr>
          <w:rFonts w:cs="Calibri"/>
          <w:color w:val="000000" w:themeColor="text1"/>
        </w:rPr>
        <w:t>15) związane z koniecznością zapłaty kar umownych i innych;</w:t>
      </w:r>
    </w:p>
    <w:p w14:paraId="358A0BE2" w14:textId="77777777" w:rsidR="002E720D" w:rsidRPr="002E720D" w:rsidRDefault="000D589C" w:rsidP="0011253F">
      <w:pPr>
        <w:autoSpaceDE w:val="0"/>
        <w:autoSpaceDN w:val="0"/>
        <w:adjustRightInd w:val="0"/>
        <w:spacing w:after="0" w:line="240" w:lineRule="auto"/>
        <w:jc w:val="both"/>
        <w:rPr>
          <w:rFonts w:cs="Calibri"/>
          <w:color w:val="000000" w:themeColor="text1"/>
        </w:rPr>
      </w:pPr>
      <w:r w:rsidRPr="002E720D">
        <w:rPr>
          <w:rFonts w:cs="Calibri"/>
          <w:color w:val="000000" w:themeColor="text1"/>
        </w:rPr>
        <w:t>16) powstałe w wyniku udzielanych porad, zaleceń lub instrukcji powiązanym kapitałowo podmiotom, a także w rezultacie dokonania błędnych czynności kontrolnych bądź niedokonania czynności kontrolnych w odniesieniu do tych podmiotów.</w:t>
      </w:r>
    </w:p>
    <w:p w14:paraId="2ABEC4F6" w14:textId="42290406" w:rsidR="008B0696" w:rsidRPr="002E720D" w:rsidRDefault="00284798" w:rsidP="0011253F">
      <w:pPr>
        <w:autoSpaceDE w:val="0"/>
        <w:autoSpaceDN w:val="0"/>
        <w:adjustRightInd w:val="0"/>
        <w:spacing w:after="0" w:line="240" w:lineRule="auto"/>
        <w:jc w:val="both"/>
        <w:rPr>
          <w:rFonts w:eastAsiaTheme="minorHAnsi" w:cs="Calibri"/>
          <w:color w:val="000000"/>
        </w:rPr>
      </w:pPr>
      <w:r w:rsidRPr="002E720D">
        <w:rPr>
          <w:rFonts w:cs="Calibri"/>
          <w:b/>
          <w:bCs/>
          <w:color w:val="000000" w:themeColor="text1"/>
        </w:rPr>
        <w:t>Odpowiedź:</w:t>
      </w:r>
      <w:r w:rsidRPr="002E720D">
        <w:rPr>
          <w:rFonts w:cs="Calibri"/>
          <w:b/>
          <w:bCs/>
          <w:color w:val="000000" w:themeColor="text1"/>
        </w:rPr>
        <w:br/>
      </w:r>
      <w:r w:rsidR="008B0696" w:rsidRPr="002E720D">
        <w:rPr>
          <w:rFonts w:cs="Calibri"/>
          <w:color w:val="000000"/>
        </w:rPr>
        <w:t xml:space="preserve">Zamawiający potwierdza, że Ubezpieczyciel nie odpowiada za szkody w odpowiedzialności cywilnej z tytułu czystych strat finansowych: </w:t>
      </w:r>
    </w:p>
    <w:p w14:paraId="7396E37C" w14:textId="77777777" w:rsidR="008B0696" w:rsidRPr="002E720D" w:rsidRDefault="008B0696" w:rsidP="0011253F">
      <w:pPr>
        <w:autoSpaceDE w:val="0"/>
        <w:autoSpaceDN w:val="0"/>
        <w:adjustRightInd w:val="0"/>
        <w:spacing w:after="0" w:line="240" w:lineRule="auto"/>
        <w:rPr>
          <w:rFonts w:cs="Calibri"/>
          <w:color w:val="000000"/>
        </w:rPr>
      </w:pPr>
      <w:r w:rsidRPr="002E720D">
        <w:rPr>
          <w:rFonts w:cs="Calibri"/>
          <w:color w:val="000000"/>
        </w:rPr>
        <w:t xml:space="preserve">2) spowodowane przez stałe emisje (np. szumy, zapachy, wstrząsy); </w:t>
      </w:r>
    </w:p>
    <w:p w14:paraId="7EA20F3E" w14:textId="77777777" w:rsidR="008B0696" w:rsidRPr="002E720D" w:rsidRDefault="008B0696" w:rsidP="0011253F">
      <w:pPr>
        <w:autoSpaceDE w:val="0"/>
        <w:autoSpaceDN w:val="0"/>
        <w:adjustRightInd w:val="0"/>
        <w:spacing w:after="0" w:line="240" w:lineRule="auto"/>
        <w:jc w:val="both"/>
        <w:rPr>
          <w:rFonts w:cs="Calibri"/>
          <w:color w:val="000000"/>
        </w:rPr>
      </w:pPr>
      <w:r w:rsidRPr="002E720D">
        <w:rPr>
          <w:rFonts w:cs="Calibri"/>
          <w:color w:val="000000"/>
        </w:rPr>
        <w:t xml:space="preserve">4) wynikające z działań związanych z transakcjami finansowymi, kredytowymi, ubezpieczeniowymi, leasingowymi, w obrocie nieruchomościami; </w:t>
      </w:r>
    </w:p>
    <w:p w14:paraId="2A2FBFD3" w14:textId="77777777" w:rsidR="008B0696" w:rsidRPr="002E720D" w:rsidRDefault="008B0696" w:rsidP="0011253F">
      <w:pPr>
        <w:autoSpaceDE w:val="0"/>
        <w:autoSpaceDN w:val="0"/>
        <w:adjustRightInd w:val="0"/>
        <w:spacing w:after="0" w:line="240" w:lineRule="auto"/>
        <w:rPr>
          <w:rFonts w:cs="Calibri"/>
          <w:color w:val="000000"/>
        </w:rPr>
      </w:pPr>
      <w:r w:rsidRPr="002E720D">
        <w:rPr>
          <w:rFonts w:cs="Calibri"/>
          <w:color w:val="000000"/>
        </w:rPr>
        <w:t xml:space="preserve">5) wynikające z prowadzenia kasy i wszelkiego rodzaju płatności, nadużycia zaufania oraz sprzeniewierzenia;  </w:t>
      </w:r>
    </w:p>
    <w:p w14:paraId="04DED6B3" w14:textId="77777777" w:rsidR="008B0696" w:rsidRPr="002E720D" w:rsidRDefault="008B0696" w:rsidP="0011253F">
      <w:pPr>
        <w:autoSpaceDE w:val="0"/>
        <w:autoSpaceDN w:val="0"/>
        <w:adjustRightInd w:val="0"/>
        <w:spacing w:after="0" w:line="240" w:lineRule="auto"/>
        <w:jc w:val="both"/>
        <w:rPr>
          <w:rFonts w:cs="Calibri"/>
          <w:color w:val="000000"/>
        </w:rPr>
      </w:pPr>
      <w:r w:rsidRPr="002E720D">
        <w:rPr>
          <w:rFonts w:cs="Calibri"/>
          <w:color w:val="000000"/>
        </w:rPr>
        <w:t xml:space="preserve">6) powstałe w wyniku utraty pieniędzy, książeczek oszczędnościowych, dokumentów i papierów wartościowych; </w:t>
      </w:r>
    </w:p>
    <w:p w14:paraId="73DF4AB8" w14:textId="4813FEF6" w:rsidR="008B0696" w:rsidRPr="002E720D" w:rsidRDefault="008B0696" w:rsidP="0011253F">
      <w:pPr>
        <w:autoSpaceDE w:val="0"/>
        <w:autoSpaceDN w:val="0"/>
        <w:adjustRightInd w:val="0"/>
        <w:spacing w:after="0" w:line="240" w:lineRule="auto"/>
        <w:jc w:val="both"/>
        <w:rPr>
          <w:rFonts w:cs="Calibri"/>
          <w:color w:val="000000"/>
        </w:rPr>
      </w:pPr>
      <w:r w:rsidRPr="002E720D">
        <w:rPr>
          <w:rFonts w:cs="Calibri"/>
          <w:color w:val="000000"/>
        </w:rPr>
        <w:lastRenderedPageBreak/>
        <w:t xml:space="preserve">7) wynikające z niedotrzymania terminów, kosztorysów wstępnych i innych kosztorysów – nie dotyczy odpowiedzialności cywilnej władzy publicznej opisanej w rozszerzeniu  w załączniku nr 6 do SWZ: </w:t>
      </w:r>
    </w:p>
    <w:p w14:paraId="58426FCD" w14:textId="77777777" w:rsidR="008B0696" w:rsidRPr="002E720D" w:rsidRDefault="008B0696" w:rsidP="0011253F">
      <w:pPr>
        <w:autoSpaceDE w:val="0"/>
        <w:autoSpaceDN w:val="0"/>
        <w:adjustRightInd w:val="0"/>
        <w:spacing w:after="0" w:line="240" w:lineRule="auto"/>
        <w:rPr>
          <w:rFonts w:cs="Calibri"/>
          <w:color w:val="000000"/>
        </w:rPr>
      </w:pPr>
      <w:r w:rsidRPr="002E720D">
        <w:rPr>
          <w:rFonts w:cs="Calibri"/>
          <w:b/>
          <w:bCs/>
          <w:color w:val="000000"/>
        </w:rPr>
        <w:t xml:space="preserve">odpowiedzialność za szkody, w tym czyste straty finansowe będące skutkiem wydania lub braku wydania aktu normatywnego, prawomocnego orzeczenia lub decyzji administracyjnej przez jednostkę samorządu terytorialnego </w:t>
      </w:r>
    </w:p>
    <w:p w14:paraId="07C7E82A" w14:textId="77777777" w:rsidR="008B0696" w:rsidRPr="002E720D" w:rsidRDefault="008B0696" w:rsidP="0011253F">
      <w:pPr>
        <w:autoSpaceDE w:val="0"/>
        <w:autoSpaceDN w:val="0"/>
        <w:adjustRightInd w:val="0"/>
        <w:spacing w:after="0" w:line="240" w:lineRule="auto"/>
        <w:rPr>
          <w:rFonts w:cs="Calibri"/>
          <w:color w:val="000000"/>
        </w:rPr>
      </w:pPr>
      <w:r w:rsidRPr="002E720D">
        <w:rPr>
          <w:rFonts w:cs="Calibri"/>
          <w:color w:val="000000"/>
        </w:rPr>
        <w:t xml:space="preserve">8) wynikające z błędów w oprogramowaniu, błędnej instalacji oprogramowania, racjonalizacji, automatyzacji; </w:t>
      </w:r>
    </w:p>
    <w:p w14:paraId="1B223AD3" w14:textId="03354883" w:rsidR="008B0696" w:rsidRPr="002E720D" w:rsidRDefault="008B0696" w:rsidP="0011253F">
      <w:pPr>
        <w:autoSpaceDE w:val="0"/>
        <w:autoSpaceDN w:val="0"/>
        <w:adjustRightInd w:val="0"/>
        <w:spacing w:after="0" w:line="240" w:lineRule="auto"/>
        <w:jc w:val="both"/>
        <w:rPr>
          <w:rFonts w:cs="Calibri"/>
          <w:color w:val="000000"/>
        </w:rPr>
      </w:pPr>
      <w:r w:rsidRPr="002E720D">
        <w:rPr>
          <w:rFonts w:cs="Calibri"/>
          <w:color w:val="000000"/>
        </w:rPr>
        <w:t xml:space="preserve">9) wynikające z naruszenia przepisów dotyczących ochrony danych osobowych lub naruszenia praw autorskich i licencyjnych, prawa własności przemysłowej, prawa o nieuczciwej konkurencji, prawa antymonopolowego; </w:t>
      </w:r>
    </w:p>
    <w:p w14:paraId="0B376089" w14:textId="77777777" w:rsidR="008B0696" w:rsidRPr="002E720D" w:rsidRDefault="008B0696" w:rsidP="0011253F">
      <w:pPr>
        <w:autoSpaceDE w:val="0"/>
        <w:autoSpaceDN w:val="0"/>
        <w:adjustRightInd w:val="0"/>
        <w:spacing w:after="0" w:line="240" w:lineRule="auto"/>
        <w:rPr>
          <w:rFonts w:cs="Calibri"/>
          <w:color w:val="000000"/>
        </w:rPr>
      </w:pPr>
      <w:r w:rsidRPr="002E720D">
        <w:rPr>
          <w:rFonts w:cs="Calibri"/>
          <w:color w:val="000000"/>
        </w:rPr>
        <w:t xml:space="preserve">10) wynikające z działalności reklamowej; </w:t>
      </w:r>
    </w:p>
    <w:p w14:paraId="667F1DDE" w14:textId="21382D79" w:rsidR="008B0696" w:rsidRPr="002E720D" w:rsidRDefault="008B0696" w:rsidP="0011253F">
      <w:pPr>
        <w:autoSpaceDE w:val="0"/>
        <w:autoSpaceDN w:val="0"/>
        <w:adjustRightInd w:val="0"/>
        <w:spacing w:after="0" w:line="240" w:lineRule="auto"/>
        <w:jc w:val="both"/>
        <w:rPr>
          <w:rFonts w:cs="Calibri"/>
          <w:color w:val="000000"/>
        </w:rPr>
      </w:pPr>
      <w:r w:rsidRPr="002E720D">
        <w:rPr>
          <w:rFonts w:cs="Calibri"/>
          <w:color w:val="000000"/>
        </w:rPr>
        <w:t xml:space="preserve">11) związane ze stosunkiem pracy lub zatrudnieniem na podstawie umowy cywilnoprawnej, w tym </w:t>
      </w:r>
      <w:r w:rsidR="0011253F">
        <w:rPr>
          <w:rFonts w:cs="Calibri"/>
          <w:color w:val="000000"/>
        </w:rPr>
        <w:br/>
      </w:r>
      <w:r w:rsidRPr="002E720D">
        <w:rPr>
          <w:rFonts w:cs="Calibri"/>
          <w:color w:val="000000"/>
        </w:rPr>
        <w:t xml:space="preserve">z naruszeniem praw pracowniczych; </w:t>
      </w:r>
    </w:p>
    <w:p w14:paraId="35A9AD08" w14:textId="77777777" w:rsidR="008B0696" w:rsidRPr="002E720D" w:rsidRDefault="008B0696" w:rsidP="0011253F">
      <w:pPr>
        <w:autoSpaceDE w:val="0"/>
        <w:autoSpaceDN w:val="0"/>
        <w:adjustRightInd w:val="0"/>
        <w:spacing w:after="0" w:line="240" w:lineRule="auto"/>
        <w:rPr>
          <w:rFonts w:cs="Calibri"/>
          <w:color w:val="000000"/>
        </w:rPr>
      </w:pPr>
      <w:r w:rsidRPr="002E720D">
        <w:rPr>
          <w:rFonts w:cs="Calibri"/>
          <w:color w:val="000000"/>
        </w:rPr>
        <w:t xml:space="preserve">12) powstałe w związku ze sprawowaniem funkcji członka władz spółki kapitałowej; </w:t>
      </w:r>
    </w:p>
    <w:p w14:paraId="495FEE83" w14:textId="77777777" w:rsidR="008B0696" w:rsidRPr="002E720D" w:rsidRDefault="008B0696" w:rsidP="0011253F">
      <w:pPr>
        <w:autoSpaceDE w:val="0"/>
        <w:autoSpaceDN w:val="0"/>
        <w:adjustRightInd w:val="0"/>
        <w:spacing w:after="0" w:line="240" w:lineRule="auto"/>
        <w:rPr>
          <w:rFonts w:cs="Calibri"/>
          <w:color w:val="000000"/>
        </w:rPr>
      </w:pPr>
      <w:r w:rsidRPr="002E720D">
        <w:rPr>
          <w:rFonts w:cs="Calibri"/>
          <w:color w:val="000000"/>
        </w:rPr>
        <w:t xml:space="preserve">13) powstałe w związku z pośrednictwem i organizowaniem podróży i turystyki; </w:t>
      </w:r>
    </w:p>
    <w:p w14:paraId="004DF2EF" w14:textId="77777777" w:rsidR="008B0696" w:rsidRPr="002E720D" w:rsidRDefault="008B0696" w:rsidP="0011253F">
      <w:pPr>
        <w:autoSpaceDE w:val="0"/>
        <w:autoSpaceDN w:val="0"/>
        <w:adjustRightInd w:val="0"/>
        <w:spacing w:after="0" w:line="240" w:lineRule="auto"/>
        <w:rPr>
          <w:rFonts w:cs="Calibri"/>
          <w:color w:val="000000"/>
        </w:rPr>
      </w:pPr>
      <w:r w:rsidRPr="002E720D">
        <w:rPr>
          <w:rFonts w:cs="Calibri"/>
          <w:color w:val="000000"/>
        </w:rPr>
        <w:t xml:space="preserve">14) związane z niedostarczeniem energii; </w:t>
      </w:r>
    </w:p>
    <w:p w14:paraId="496D580C" w14:textId="77777777" w:rsidR="008B0696" w:rsidRPr="002E720D" w:rsidRDefault="008B0696" w:rsidP="0011253F">
      <w:pPr>
        <w:autoSpaceDE w:val="0"/>
        <w:autoSpaceDN w:val="0"/>
        <w:adjustRightInd w:val="0"/>
        <w:spacing w:after="0" w:line="240" w:lineRule="auto"/>
        <w:rPr>
          <w:rFonts w:cs="Calibri"/>
          <w:color w:val="000000"/>
        </w:rPr>
      </w:pPr>
      <w:r w:rsidRPr="002E720D">
        <w:rPr>
          <w:rFonts w:cs="Calibri"/>
          <w:color w:val="000000"/>
        </w:rPr>
        <w:t xml:space="preserve">15) związane z koniecznością zapłaty kar umownych i innych; </w:t>
      </w:r>
    </w:p>
    <w:p w14:paraId="02D7980F" w14:textId="480920B2" w:rsidR="008B0696" w:rsidRPr="002E720D" w:rsidRDefault="008B0696" w:rsidP="0011253F">
      <w:pPr>
        <w:tabs>
          <w:tab w:val="left" w:pos="708"/>
        </w:tabs>
        <w:suppressAutoHyphens/>
        <w:spacing w:after="0" w:line="240" w:lineRule="auto"/>
        <w:jc w:val="both"/>
        <w:rPr>
          <w:rFonts w:cs="Calibri"/>
          <w:color w:val="000000"/>
        </w:rPr>
      </w:pPr>
      <w:r w:rsidRPr="002E720D">
        <w:rPr>
          <w:rFonts w:cs="Calibri"/>
          <w:color w:val="000000"/>
        </w:rPr>
        <w:t>16) powstałe w wyniku udzielanych porad, zaleceń lub instrukcji powiązanym kapitałowo podmiotom, a także w rezultacie dokonania błędnych czynności kontrolnych bądź niedokonania czynności kontrolnych w odniesieniu do tych podmiotów.</w:t>
      </w:r>
    </w:p>
    <w:p w14:paraId="5882D12D" w14:textId="77777777" w:rsidR="00284798" w:rsidRDefault="00284798" w:rsidP="0011253F">
      <w:pPr>
        <w:spacing w:after="0"/>
        <w:rPr>
          <w:rFonts w:cs="Calibri"/>
          <w:color w:val="000000" w:themeColor="text1"/>
          <w:highlight w:val="yellow"/>
        </w:rPr>
      </w:pPr>
    </w:p>
    <w:p w14:paraId="42A84C84" w14:textId="77777777" w:rsidR="0011253F" w:rsidRPr="002E720D" w:rsidRDefault="0011253F" w:rsidP="0011253F">
      <w:pPr>
        <w:spacing w:after="0"/>
        <w:rPr>
          <w:rFonts w:cs="Calibri"/>
          <w:color w:val="000000" w:themeColor="text1"/>
          <w:highlight w:val="yellow"/>
        </w:rPr>
      </w:pPr>
    </w:p>
    <w:p w14:paraId="01C208C1" w14:textId="77777777" w:rsidR="0011253F" w:rsidRPr="0011253F" w:rsidRDefault="000D589C" w:rsidP="0011253F">
      <w:pPr>
        <w:spacing w:after="0" w:line="240" w:lineRule="auto"/>
        <w:jc w:val="both"/>
        <w:rPr>
          <w:rFonts w:cs="Calibri"/>
          <w:b/>
          <w:bCs/>
          <w:color w:val="000000" w:themeColor="text1"/>
        </w:rPr>
      </w:pPr>
      <w:r w:rsidRPr="0011253F">
        <w:rPr>
          <w:rFonts w:cs="Calibri"/>
          <w:b/>
          <w:bCs/>
          <w:color w:val="000000" w:themeColor="text1"/>
        </w:rPr>
        <w:t>Pytanie  9</w:t>
      </w:r>
      <w:r w:rsidR="00284798" w:rsidRPr="0011253F">
        <w:rPr>
          <w:rFonts w:cs="Calibri"/>
          <w:b/>
          <w:bCs/>
          <w:color w:val="000000" w:themeColor="text1"/>
        </w:rPr>
        <w:t>.</w:t>
      </w:r>
    </w:p>
    <w:p w14:paraId="54E480CC" w14:textId="77777777" w:rsidR="0011253F" w:rsidRPr="0011253F" w:rsidRDefault="000D589C" w:rsidP="0011253F">
      <w:pPr>
        <w:spacing w:after="0" w:line="240" w:lineRule="auto"/>
        <w:jc w:val="both"/>
        <w:rPr>
          <w:rFonts w:cs="Calibri"/>
          <w:color w:val="000000" w:themeColor="text1"/>
        </w:rPr>
      </w:pPr>
      <w:r w:rsidRPr="0011253F">
        <w:rPr>
          <w:rFonts w:cs="Calibri"/>
          <w:color w:val="000000" w:themeColor="text1"/>
        </w:rPr>
        <w:t xml:space="preserve">W odniesieniu do odpowiedzialności cywilnej z tytułu czystych strat finansowych prosimy </w:t>
      </w:r>
      <w:r w:rsidR="0011253F" w:rsidRPr="0011253F">
        <w:rPr>
          <w:rFonts w:cs="Calibri"/>
          <w:color w:val="000000" w:themeColor="text1"/>
        </w:rPr>
        <w:br/>
      </w:r>
      <w:r w:rsidRPr="0011253F">
        <w:rPr>
          <w:rFonts w:cs="Calibri"/>
          <w:color w:val="000000" w:themeColor="text1"/>
        </w:rPr>
        <w:t>o wykreślenie zapisu dotyczącego doradztwa</w:t>
      </w:r>
    </w:p>
    <w:p w14:paraId="46923BFF" w14:textId="5D2DFB28" w:rsidR="00284798" w:rsidRPr="0011253F" w:rsidRDefault="00284798" w:rsidP="0011253F">
      <w:pPr>
        <w:spacing w:after="0" w:line="240" w:lineRule="auto"/>
        <w:jc w:val="both"/>
        <w:rPr>
          <w:rStyle w:val="stylpoletekstowe"/>
          <w:rFonts w:ascii="Calibri" w:hAnsi="Calibri" w:cs="Calibri"/>
          <w:b/>
          <w:bCs/>
          <w:sz w:val="22"/>
        </w:rPr>
      </w:pPr>
      <w:r w:rsidRPr="0011253F">
        <w:rPr>
          <w:rStyle w:val="stylpoletekstowe"/>
          <w:rFonts w:ascii="Calibri" w:hAnsi="Calibri" w:cs="Calibri"/>
          <w:b/>
          <w:bCs/>
          <w:sz w:val="22"/>
        </w:rPr>
        <w:t>Odpowiedź:</w:t>
      </w:r>
    </w:p>
    <w:p w14:paraId="73147236" w14:textId="4D8C3E8A" w:rsidR="00284798" w:rsidRPr="0011253F" w:rsidRDefault="00284798" w:rsidP="0011253F">
      <w:pPr>
        <w:spacing w:after="0" w:line="240" w:lineRule="auto"/>
        <w:jc w:val="both"/>
        <w:rPr>
          <w:rStyle w:val="stylpoletekstowe"/>
          <w:rFonts w:ascii="Calibri" w:hAnsi="Calibri" w:cs="Calibri"/>
          <w:sz w:val="22"/>
        </w:rPr>
      </w:pPr>
      <w:r w:rsidRPr="0011253F">
        <w:rPr>
          <w:rStyle w:val="stylpoletekstowe"/>
          <w:rFonts w:ascii="Calibri" w:hAnsi="Calibri" w:cs="Calibri"/>
          <w:sz w:val="22"/>
        </w:rPr>
        <w:t>Zamawiający nie wyraża zgody</w:t>
      </w:r>
      <w:r w:rsidR="0011253F" w:rsidRPr="0011253F">
        <w:rPr>
          <w:rStyle w:val="stylpoletekstowe"/>
          <w:rFonts w:ascii="Calibri" w:hAnsi="Calibri" w:cs="Calibri"/>
          <w:sz w:val="22"/>
        </w:rPr>
        <w:t>.</w:t>
      </w:r>
    </w:p>
    <w:p w14:paraId="240F0E9C" w14:textId="726E73E1" w:rsidR="00284798" w:rsidRPr="002E720D" w:rsidRDefault="00284798" w:rsidP="0011253F">
      <w:pPr>
        <w:spacing w:after="0"/>
        <w:rPr>
          <w:rFonts w:cs="Calibri"/>
          <w:color w:val="000000" w:themeColor="text1"/>
          <w:highlight w:val="yellow"/>
        </w:rPr>
      </w:pPr>
    </w:p>
    <w:p w14:paraId="22C5132B" w14:textId="77777777" w:rsidR="0011253F" w:rsidRPr="0011253F" w:rsidRDefault="000D589C" w:rsidP="0011253F">
      <w:pPr>
        <w:spacing w:after="0" w:line="240" w:lineRule="auto"/>
        <w:jc w:val="both"/>
        <w:rPr>
          <w:rFonts w:cs="Calibri"/>
          <w:b/>
          <w:bCs/>
          <w:color w:val="000000" w:themeColor="text1"/>
        </w:rPr>
      </w:pPr>
      <w:r w:rsidRPr="0011253F">
        <w:rPr>
          <w:rFonts w:cs="Calibri"/>
          <w:b/>
          <w:bCs/>
          <w:color w:val="000000" w:themeColor="text1"/>
        </w:rPr>
        <w:t>Pytanie 10</w:t>
      </w:r>
      <w:r w:rsidR="00284798" w:rsidRPr="0011253F">
        <w:rPr>
          <w:rFonts w:cs="Calibri"/>
          <w:b/>
          <w:bCs/>
          <w:color w:val="000000" w:themeColor="text1"/>
        </w:rPr>
        <w:t>.</w:t>
      </w:r>
    </w:p>
    <w:p w14:paraId="5E03627C" w14:textId="77777777" w:rsidR="0011253F" w:rsidRPr="0011253F" w:rsidRDefault="000D589C" w:rsidP="0011253F">
      <w:pPr>
        <w:spacing w:after="0" w:line="240" w:lineRule="auto"/>
        <w:jc w:val="both"/>
        <w:rPr>
          <w:rFonts w:cs="Calibri"/>
          <w:color w:val="000000" w:themeColor="text1"/>
        </w:rPr>
      </w:pPr>
      <w:r w:rsidRPr="0011253F">
        <w:rPr>
          <w:rFonts w:cs="Calibri"/>
          <w:color w:val="000000" w:themeColor="text1"/>
        </w:rPr>
        <w:t xml:space="preserve">W odniesieniu do odpowiedzialności cywilnej za szkody wynikające z uszkodzenia, zniszczenia, utraty lub zaginięcia dokumentów osób trzecich, w tym powierzonych ubezpieczonemu przez osoby trzecie w związku z prowadzoną przez niego działalnością prosimy o potwierdzenie, że OC za szkody </w:t>
      </w:r>
      <w:r w:rsidR="0011253F" w:rsidRPr="0011253F">
        <w:rPr>
          <w:rFonts w:cs="Calibri"/>
          <w:color w:val="000000" w:themeColor="text1"/>
        </w:rPr>
        <w:br/>
      </w:r>
      <w:r w:rsidRPr="0011253F">
        <w:rPr>
          <w:rFonts w:cs="Calibri"/>
          <w:color w:val="000000" w:themeColor="text1"/>
        </w:rPr>
        <w:t>w powierzonych dokumentach będzie dotyczyć wyłącznie kosztów ich odtworzenia.</w:t>
      </w:r>
    </w:p>
    <w:p w14:paraId="3558E60B" w14:textId="42E60F2E" w:rsidR="00284798" w:rsidRPr="0011253F" w:rsidRDefault="00284798" w:rsidP="0011253F">
      <w:pPr>
        <w:spacing w:after="0" w:line="240" w:lineRule="auto"/>
        <w:jc w:val="both"/>
        <w:rPr>
          <w:rStyle w:val="stylpoletekstowe"/>
          <w:rFonts w:ascii="Calibri" w:hAnsi="Calibri" w:cs="Calibri"/>
          <w:b/>
          <w:bCs/>
          <w:sz w:val="22"/>
        </w:rPr>
      </w:pPr>
      <w:r w:rsidRPr="0011253F">
        <w:rPr>
          <w:rStyle w:val="stylpoletekstowe"/>
          <w:rFonts w:ascii="Calibri" w:hAnsi="Calibri" w:cs="Calibri"/>
          <w:b/>
          <w:bCs/>
          <w:sz w:val="22"/>
        </w:rPr>
        <w:t>Odpowiedź:</w:t>
      </w:r>
    </w:p>
    <w:p w14:paraId="6217AF8E" w14:textId="0C36AC95" w:rsidR="000D589C" w:rsidRPr="0011253F" w:rsidRDefault="00284798" w:rsidP="0011253F">
      <w:pPr>
        <w:spacing w:after="0"/>
        <w:rPr>
          <w:rFonts w:cs="Calibri"/>
          <w:color w:val="000000" w:themeColor="text1"/>
        </w:rPr>
      </w:pPr>
      <w:r w:rsidRPr="0011253F">
        <w:rPr>
          <w:rStyle w:val="stylpoletekstowe"/>
          <w:rFonts w:ascii="Calibri" w:hAnsi="Calibri" w:cs="Calibri"/>
          <w:sz w:val="22"/>
        </w:rPr>
        <w:t>Zamawiający nie potwierdza.</w:t>
      </w:r>
    </w:p>
    <w:p w14:paraId="73A52DE6" w14:textId="77777777" w:rsidR="00284798" w:rsidRPr="002E720D" w:rsidRDefault="00284798" w:rsidP="0011253F">
      <w:pPr>
        <w:spacing w:after="0"/>
        <w:rPr>
          <w:rFonts w:cs="Calibri"/>
          <w:color w:val="000000" w:themeColor="text1"/>
          <w:highlight w:val="yellow"/>
        </w:rPr>
      </w:pPr>
    </w:p>
    <w:p w14:paraId="7078DCEB" w14:textId="77777777" w:rsidR="0011253F" w:rsidRPr="0011253F" w:rsidRDefault="000D589C" w:rsidP="0011253F">
      <w:pPr>
        <w:spacing w:after="0"/>
        <w:jc w:val="both"/>
        <w:rPr>
          <w:rFonts w:cs="Calibri"/>
          <w:b/>
          <w:bCs/>
          <w:color w:val="000000" w:themeColor="text1"/>
        </w:rPr>
      </w:pPr>
      <w:r w:rsidRPr="0011253F">
        <w:rPr>
          <w:rFonts w:cs="Calibri"/>
          <w:b/>
          <w:bCs/>
          <w:color w:val="000000" w:themeColor="text1"/>
        </w:rPr>
        <w:t>Pytanie  11</w:t>
      </w:r>
      <w:r w:rsidR="00284798" w:rsidRPr="0011253F">
        <w:rPr>
          <w:rFonts w:cs="Calibri"/>
          <w:b/>
          <w:bCs/>
          <w:color w:val="000000" w:themeColor="text1"/>
        </w:rPr>
        <w:t>.</w:t>
      </w:r>
    </w:p>
    <w:p w14:paraId="199926BF" w14:textId="67C01110" w:rsidR="000D589C" w:rsidRPr="0011253F" w:rsidRDefault="000D589C" w:rsidP="0011253F">
      <w:pPr>
        <w:spacing w:after="0"/>
        <w:jc w:val="both"/>
        <w:rPr>
          <w:rFonts w:cs="Calibri"/>
          <w:color w:val="000000" w:themeColor="text1"/>
        </w:rPr>
      </w:pPr>
      <w:r w:rsidRPr="0011253F">
        <w:rPr>
          <w:rFonts w:cs="Calibri"/>
          <w:color w:val="000000" w:themeColor="text1"/>
        </w:rPr>
        <w:t>W odniesieniu do szkód wyrządzonych uczniom i wychowankom prosimy o potwierdzenie, że Wykonawca nie odpowiada za szkody:</w:t>
      </w:r>
    </w:p>
    <w:p w14:paraId="237029A2" w14:textId="77777777" w:rsidR="000D589C" w:rsidRPr="0011253F" w:rsidRDefault="000D589C" w:rsidP="0011253F">
      <w:pPr>
        <w:spacing w:after="0"/>
        <w:rPr>
          <w:rFonts w:cs="Calibri"/>
          <w:color w:val="000000" w:themeColor="text1"/>
        </w:rPr>
      </w:pPr>
      <w:r w:rsidRPr="0011253F">
        <w:rPr>
          <w:rFonts w:cs="Calibri"/>
          <w:color w:val="000000" w:themeColor="text1"/>
        </w:rPr>
        <w:t>1)           wyrządzone przez pracownika Ubezpieczonego:</w:t>
      </w:r>
    </w:p>
    <w:p w14:paraId="20F9E0D4" w14:textId="77777777" w:rsidR="000D589C" w:rsidRPr="0011253F" w:rsidRDefault="000D589C" w:rsidP="0011253F">
      <w:pPr>
        <w:spacing w:after="0"/>
        <w:rPr>
          <w:rFonts w:cs="Calibri"/>
          <w:color w:val="000000" w:themeColor="text1"/>
        </w:rPr>
      </w:pPr>
      <w:r w:rsidRPr="0011253F">
        <w:rPr>
          <w:rFonts w:cs="Calibri"/>
          <w:color w:val="000000" w:themeColor="text1"/>
        </w:rPr>
        <w:t>a)           zawieszonego w pełnieniu powierzonych obowiązków, w okresie zawieszenia,</w:t>
      </w:r>
    </w:p>
    <w:p w14:paraId="2D32E89A" w14:textId="77777777" w:rsidR="000D589C" w:rsidRPr="0011253F" w:rsidRDefault="000D589C" w:rsidP="0011253F">
      <w:pPr>
        <w:spacing w:after="0"/>
        <w:jc w:val="both"/>
        <w:rPr>
          <w:rFonts w:cs="Calibri"/>
          <w:color w:val="000000" w:themeColor="text1"/>
        </w:rPr>
      </w:pPr>
      <w:r w:rsidRPr="0011253F">
        <w:rPr>
          <w:rFonts w:cs="Calibri"/>
          <w:color w:val="000000" w:themeColor="text1"/>
        </w:rPr>
        <w:t>b)           zwolnionego z pracy z zakazem przyjmowania do pracy w zawodzie nauczycielskim w okresie 3 lat od ukarania,</w:t>
      </w:r>
    </w:p>
    <w:p w14:paraId="15122FA5" w14:textId="77777777" w:rsidR="000D589C" w:rsidRPr="0011253F" w:rsidRDefault="000D589C" w:rsidP="0011253F">
      <w:pPr>
        <w:spacing w:after="0"/>
        <w:rPr>
          <w:rFonts w:cs="Calibri"/>
          <w:color w:val="000000" w:themeColor="text1"/>
        </w:rPr>
      </w:pPr>
      <w:r w:rsidRPr="0011253F">
        <w:rPr>
          <w:rFonts w:cs="Calibri"/>
          <w:color w:val="000000" w:themeColor="text1"/>
        </w:rPr>
        <w:t>c)            wydalonego z zawodu,</w:t>
      </w:r>
    </w:p>
    <w:p w14:paraId="75BA7C4B" w14:textId="77777777" w:rsidR="000D589C" w:rsidRPr="0011253F" w:rsidRDefault="000D589C" w:rsidP="0011253F">
      <w:pPr>
        <w:spacing w:after="0"/>
        <w:jc w:val="both"/>
        <w:rPr>
          <w:rFonts w:cs="Calibri"/>
          <w:color w:val="000000" w:themeColor="text1"/>
        </w:rPr>
      </w:pPr>
      <w:r w:rsidRPr="0011253F">
        <w:rPr>
          <w:rFonts w:cs="Calibri"/>
          <w:color w:val="000000" w:themeColor="text1"/>
        </w:rPr>
        <w:t>2)           wyrządzone przez pracownika nie posiadającego stosownych uprawnień, kwalifikacji lub przeszkolenia do wykonywania obowiązków pracowniczych, przy wykonywaniu których została wyrządzona szkoda,</w:t>
      </w:r>
    </w:p>
    <w:p w14:paraId="0E3F41A9" w14:textId="77777777" w:rsidR="000D589C" w:rsidRPr="0011253F" w:rsidRDefault="000D589C" w:rsidP="0011253F">
      <w:pPr>
        <w:spacing w:after="0"/>
        <w:jc w:val="both"/>
        <w:rPr>
          <w:rFonts w:cs="Calibri"/>
          <w:color w:val="000000" w:themeColor="text1"/>
        </w:rPr>
      </w:pPr>
      <w:r w:rsidRPr="0011253F">
        <w:rPr>
          <w:rFonts w:cs="Calibri"/>
          <w:color w:val="000000" w:themeColor="text1"/>
        </w:rPr>
        <w:t>3)           powstałe w posiadanych lub użytkowanych przez pracownika pojazdach mechanicznych lub ich wyposażeniu,</w:t>
      </w:r>
    </w:p>
    <w:p w14:paraId="2BC69FFA" w14:textId="77777777" w:rsidR="000D589C" w:rsidRPr="0011253F" w:rsidRDefault="000D589C" w:rsidP="0011253F">
      <w:pPr>
        <w:spacing w:after="0"/>
        <w:rPr>
          <w:rFonts w:cs="Calibri"/>
          <w:color w:val="000000" w:themeColor="text1"/>
        </w:rPr>
      </w:pPr>
      <w:r w:rsidRPr="0011253F">
        <w:rPr>
          <w:rFonts w:cs="Calibri"/>
          <w:color w:val="000000" w:themeColor="text1"/>
        </w:rPr>
        <w:lastRenderedPageBreak/>
        <w:t>4)           polegające na utracie lub zniszczeniu mienia pracowniczego.</w:t>
      </w:r>
    </w:p>
    <w:p w14:paraId="7DF3FA68" w14:textId="77777777" w:rsidR="000D589C" w:rsidRPr="0011253F" w:rsidRDefault="000D589C" w:rsidP="0011253F">
      <w:pPr>
        <w:spacing w:after="0"/>
        <w:rPr>
          <w:rFonts w:cs="Calibri"/>
          <w:color w:val="000000" w:themeColor="text1"/>
        </w:rPr>
      </w:pPr>
      <w:r w:rsidRPr="0011253F">
        <w:rPr>
          <w:rFonts w:cs="Calibri"/>
          <w:color w:val="000000" w:themeColor="text1"/>
        </w:rPr>
        <w:t>Ponadto zastosowanie będą miały zapisy:</w:t>
      </w:r>
    </w:p>
    <w:p w14:paraId="13DA57A7" w14:textId="77777777" w:rsidR="000D589C" w:rsidRPr="0011253F" w:rsidRDefault="000D589C" w:rsidP="0011253F">
      <w:pPr>
        <w:spacing w:after="0"/>
        <w:jc w:val="both"/>
        <w:rPr>
          <w:rFonts w:cs="Calibri"/>
          <w:color w:val="000000" w:themeColor="text1"/>
        </w:rPr>
      </w:pPr>
      <w:r w:rsidRPr="0011253F">
        <w:rPr>
          <w:rFonts w:cs="Calibri"/>
          <w:color w:val="000000" w:themeColor="text1"/>
        </w:rPr>
        <w:t>- Jeżeli wobec pracownika Ubezpieczonego ma zastosowanie ograniczenie odpowiedzialności pracowniczej wynikające z przepisów prawa pracy, zakres odpowiedzialności Wykonawcy ogranicza się do wysokości roszczeń przysługujących zakładowi pracy wobec pracownika</w:t>
      </w:r>
    </w:p>
    <w:p w14:paraId="29B0D74D" w14:textId="77777777" w:rsidR="0011253F" w:rsidRPr="0011253F" w:rsidRDefault="000D589C" w:rsidP="0011253F">
      <w:pPr>
        <w:spacing w:after="0"/>
        <w:jc w:val="both"/>
        <w:rPr>
          <w:rFonts w:cs="Calibri"/>
          <w:color w:val="000000" w:themeColor="text1"/>
        </w:rPr>
      </w:pPr>
      <w:r w:rsidRPr="0011253F">
        <w:rPr>
          <w:rFonts w:cs="Calibri"/>
          <w:color w:val="000000" w:themeColor="text1"/>
        </w:rPr>
        <w:t>- Wykonawca jest wolny od obowiązku wypłaty odszkodowania należnego pracodawcy (placówce oświatowej) w takim zakresie, w jakim Wykonawca wcześniej naprawił szkodę wyrządzoną przez pracownika Ubezpieczonego Poszkodowanemu, z umowy ubezpieczenia odpowiedzialności cywilnej ogólnej placówki oświatowej.</w:t>
      </w:r>
    </w:p>
    <w:p w14:paraId="4B58A207" w14:textId="4131B291" w:rsidR="00284798" w:rsidRPr="0011253F" w:rsidRDefault="00284798" w:rsidP="0011253F">
      <w:pPr>
        <w:spacing w:after="0"/>
        <w:jc w:val="both"/>
        <w:rPr>
          <w:rFonts w:cs="Calibri"/>
          <w:color w:val="000000" w:themeColor="text1"/>
        </w:rPr>
      </w:pPr>
      <w:r w:rsidRPr="0011253F">
        <w:rPr>
          <w:rFonts w:cs="Calibri"/>
          <w:b/>
          <w:bCs/>
          <w:color w:val="000000" w:themeColor="text1"/>
        </w:rPr>
        <w:t>Odpowiedź:</w:t>
      </w:r>
      <w:r w:rsidRPr="0011253F">
        <w:rPr>
          <w:rFonts w:cs="Calibri"/>
          <w:b/>
          <w:bCs/>
          <w:color w:val="000000" w:themeColor="text1"/>
        </w:rPr>
        <w:br/>
      </w:r>
      <w:r w:rsidRPr="0011253F">
        <w:rPr>
          <w:rFonts w:cs="Calibri"/>
          <w:color w:val="000000" w:themeColor="text1"/>
        </w:rPr>
        <w:t xml:space="preserve">Zamawiający </w:t>
      </w:r>
      <w:r w:rsidR="008B0696" w:rsidRPr="0011253F">
        <w:rPr>
          <w:rFonts w:cs="Calibri"/>
          <w:color w:val="000000" w:themeColor="text1"/>
        </w:rPr>
        <w:t xml:space="preserve">nie </w:t>
      </w:r>
      <w:r w:rsidRPr="0011253F">
        <w:rPr>
          <w:rFonts w:cs="Calibri"/>
          <w:color w:val="000000" w:themeColor="text1"/>
        </w:rPr>
        <w:t>potwierdza</w:t>
      </w:r>
      <w:r w:rsidR="0011253F" w:rsidRPr="0011253F">
        <w:rPr>
          <w:rFonts w:cs="Calibri"/>
          <w:color w:val="000000" w:themeColor="text1"/>
        </w:rPr>
        <w:t>.</w:t>
      </w:r>
      <w:r w:rsidRPr="0011253F">
        <w:rPr>
          <w:rFonts w:cs="Calibri"/>
          <w:color w:val="000000" w:themeColor="text1"/>
        </w:rPr>
        <w:t xml:space="preserve"> </w:t>
      </w:r>
    </w:p>
    <w:p w14:paraId="66795E14" w14:textId="77777777" w:rsidR="00284798" w:rsidRDefault="00284798" w:rsidP="0011253F">
      <w:pPr>
        <w:spacing w:after="0"/>
        <w:rPr>
          <w:rFonts w:cs="Calibri"/>
          <w:color w:val="000000" w:themeColor="text1"/>
          <w:highlight w:val="yellow"/>
        </w:rPr>
      </w:pPr>
    </w:p>
    <w:p w14:paraId="48D799D6" w14:textId="77777777" w:rsidR="0011253F" w:rsidRPr="002E720D" w:rsidRDefault="0011253F" w:rsidP="0011253F">
      <w:pPr>
        <w:spacing w:after="0"/>
        <w:rPr>
          <w:rFonts w:cs="Calibri"/>
          <w:color w:val="000000" w:themeColor="text1"/>
          <w:highlight w:val="yellow"/>
        </w:rPr>
      </w:pPr>
    </w:p>
    <w:p w14:paraId="3FCBA945" w14:textId="77777777" w:rsidR="0011253F" w:rsidRPr="0011253F" w:rsidRDefault="000D589C" w:rsidP="0011253F">
      <w:pPr>
        <w:spacing w:after="0"/>
        <w:jc w:val="both"/>
        <w:rPr>
          <w:rFonts w:cs="Calibri"/>
          <w:b/>
          <w:bCs/>
          <w:color w:val="000000" w:themeColor="text1"/>
        </w:rPr>
      </w:pPr>
      <w:r w:rsidRPr="0011253F">
        <w:rPr>
          <w:rFonts w:cs="Calibri"/>
          <w:b/>
          <w:bCs/>
          <w:color w:val="000000" w:themeColor="text1"/>
        </w:rPr>
        <w:t>Pytanie  12</w:t>
      </w:r>
      <w:r w:rsidR="00284798" w:rsidRPr="0011253F">
        <w:rPr>
          <w:rFonts w:cs="Calibri"/>
          <w:b/>
          <w:bCs/>
          <w:color w:val="000000" w:themeColor="text1"/>
        </w:rPr>
        <w:t>.</w:t>
      </w:r>
    </w:p>
    <w:p w14:paraId="57D02E7A" w14:textId="77777777" w:rsidR="0011253F" w:rsidRPr="0011253F" w:rsidRDefault="000D589C" w:rsidP="0011253F">
      <w:pPr>
        <w:spacing w:after="0"/>
        <w:jc w:val="both"/>
        <w:rPr>
          <w:rFonts w:cs="Calibri"/>
          <w:color w:val="000000" w:themeColor="text1"/>
        </w:rPr>
      </w:pPr>
      <w:r w:rsidRPr="0011253F">
        <w:rPr>
          <w:rFonts w:cs="Calibri"/>
          <w:color w:val="000000" w:themeColor="text1"/>
        </w:rPr>
        <w:t xml:space="preserve">Prosimy o potwierdzenie, że zakres ochrony ubezpieczenia odpowiedzialności cywilnej nie obejmuje </w:t>
      </w:r>
      <w:r w:rsidR="0011253F" w:rsidRPr="0011253F">
        <w:rPr>
          <w:rFonts w:cs="Calibri"/>
          <w:color w:val="000000" w:themeColor="text1"/>
        </w:rPr>
        <w:br/>
      </w:r>
      <w:r w:rsidRPr="0011253F">
        <w:rPr>
          <w:rFonts w:cs="Calibri"/>
          <w:color w:val="000000" w:themeColor="text1"/>
        </w:rPr>
        <w:t>i nie będzie obejmować szkód powstałych w związku z prowadzeniem działalności medycznej,</w:t>
      </w:r>
      <w:r w:rsidR="0011253F" w:rsidRPr="0011253F">
        <w:rPr>
          <w:rFonts w:cs="Calibri"/>
          <w:color w:val="000000" w:themeColor="text1"/>
        </w:rPr>
        <w:t xml:space="preserve"> </w:t>
      </w:r>
      <w:r w:rsidRPr="0011253F">
        <w:rPr>
          <w:rFonts w:cs="Calibri"/>
          <w:color w:val="000000" w:themeColor="text1"/>
        </w:rPr>
        <w:t xml:space="preserve">badawczej, farmaceutycznej, a także udzielaniem świadczeń zdrowotnych (nie dotyczy drobnych usług świadczonych przez personel jednostek opieki społecznej w związku z prowadzeniem działalności opiekuńczej i pielęgnacyjnej na rzecz podopiecznych jak opatrunki, szczepienia </w:t>
      </w:r>
      <w:proofErr w:type="spellStart"/>
      <w:r w:rsidRPr="0011253F">
        <w:rPr>
          <w:rFonts w:cs="Calibri"/>
          <w:color w:val="000000" w:themeColor="text1"/>
        </w:rPr>
        <w:t>etc</w:t>
      </w:r>
      <w:proofErr w:type="spellEnd"/>
      <w:r w:rsidRPr="0011253F">
        <w:rPr>
          <w:rFonts w:cs="Calibri"/>
          <w:color w:val="000000" w:themeColor="text1"/>
        </w:rPr>
        <w:t>) oraz zarządzaniem jednostkami służby.</w:t>
      </w:r>
    </w:p>
    <w:p w14:paraId="496BA62F" w14:textId="15DF4D79" w:rsidR="002A13FD" w:rsidRPr="0011253F" w:rsidRDefault="002A13FD" w:rsidP="0011253F">
      <w:pPr>
        <w:spacing w:after="0"/>
        <w:jc w:val="both"/>
        <w:rPr>
          <w:rFonts w:cs="Calibri"/>
          <w:color w:val="000000" w:themeColor="text1"/>
        </w:rPr>
      </w:pPr>
      <w:r w:rsidRPr="0011253F">
        <w:rPr>
          <w:rFonts w:cs="Calibri"/>
          <w:b/>
          <w:bCs/>
          <w:color w:val="000000" w:themeColor="text1"/>
        </w:rPr>
        <w:t>Odpowiedź:</w:t>
      </w:r>
      <w:r w:rsidRPr="0011253F">
        <w:rPr>
          <w:rFonts w:cs="Calibri"/>
          <w:b/>
          <w:bCs/>
          <w:color w:val="000000" w:themeColor="text1"/>
        </w:rPr>
        <w:br/>
      </w:r>
      <w:r w:rsidRPr="0011253F">
        <w:rPr>
          <w:rFonts w:cs="Calibri"/>
          <w:color w:val="000000" w:themeColor="text1"/>
        </w:rPr>
        <w:t>Zamawiający potwierdz</w:t>
      </w:r>
      <w:r w:rsidR="008B0696" w:rsidRPr="0011253F">
        <w:rPr>
          <w:rFonts w:cs="Calibri"/>
          <w:color w:val="000000" w:themeColor="text1"/>
        </w:rPr>
        <w:t>a</w:t>
      </w:r>
      <w:r w:rsidR="0011253F" w:rsidRPr="0011253F">
        <w:rPr>
          <w:rFonts w:cs="Calibri"/>
          <w:color w:val="000000" w:themeColor="text1"/>
        </w:rPr>
        <w:t>.</w:t>
      </w:r>
    </w:p>
    <w:p w14:paraId="60BC3101" w14:textId="77777777" w:rsidR="002A13FD" w:rsidRDefault="002A13FD" w:rsidP="0011253F">
      <w:pPr>
        <w:spacing w:after="0"/>
        <w:rPr>
          <w:rFonts w:cs="Calibri"/>
          <w:color w:val="000000" w:themeColor="text1"/>
          <w:highlight w:val="yellow"/>
        </w:rPr>
      </w:pPr>
    </w:p>
    <w:p w14:paraId="06826E53" w14:textId="77777777" w:rsidR="0011253F" w:rsidRPr="002E720D" w:rsidRDefault="0011253F" w:rsidP="0011253F">
      <w:pPr>
        <w:spacing w:after="0"/>
        <w:rPr>
          <w:rFonts w:cs="Calibri"/>
          <w:color w:val="000000" w:themeColor="text1"/>
          <w:highlight w:val="yellow"/>
        </w:rPr>
      </w:pPr>
    </w:p>
    <w:p w14:paraId="28170729" w14:textId="77777777" w:rsidR="0011253F" w:rsidRPr="0011253F" w:rsidRDefault="000D589C" w:rsidP="0011253F">
      <w:pPr>
        <w:spacing w:after="0"/>
        <w:jc w:val="both"/>
        <w:rPr>
          <w:rFonts w:cs="Calibri"/>
          <w:b/>
          <w:bCs/>
          <w:color w:val="000000" w:themeColor="text1"/>
        </w:rPr>
      </w:pPr>
      <w:r w:rsidRPr="0011253F">
        <w:rPr>
          <w:rFonts w:cs="Calibri"/>
          <w:b/>
          <w:bCs/>
          <w:color w:val="000000" w:themeColor="text1"/>
        </w:rPr>
        <w:t>Pytanie 13</w:t>
      </w:r>
      <w:r w:rsidR="002A13FD" w:rsidRPr="0011253F">
        <w:rPr>
          <w:rFonts w:cs="Calibri"/>
          <w:b/>
          <w:bCs/>
          <w:color w:val="000000" w:themeColor="text1"/>
        </w:rPr>
        <w:t>.</w:t>
      </w:r>
    </w:p>
    <w:p w14:paraId="2BBF2738" w14:textId="75F183BE" w:rsidR="000D589C" w:rsidRPr="0011253F" w:rsidRDefault="000D589C" w:rsidP="0011253F">
      <w:pPr>
        <w:spacing w:after="0"/>
        <w:jc w:val="both"/>
        <w:rPr>
          <w:rFonts w:cs="Calibri"/>
          <w:color w:val="000000" w:themeColor="text1"/>
        </w:rPr>
      </w:pPr>
      <w:r w:rsidRPr="0011253F">
        <w:rPr>
          <w:rFonts w:cs="Calibri"/>
          <w:color w:val="000000" w:themeColor="text1"/>
        </w:rPr>
        <w:t xml:space="preserve">W odniesieniu do odpowiedzialności cywilnej za szkody wynikłe z tytułu posiadania lub administrowania terenami zieleni miejskiej, parkami, nieruchomościami komunalnymi, drogami wewnętrznymi, podwórkami, placami zabaw i innymi terenami należącymi do Ubezpieczonych oraz </w:t>
      </w:r>
      <w:r w:rsidR="0011253F" w:rsidRPr="0011253F">
        <w:rPr>
          <w:rFonts w:cs="Calibri"/>
          <w:color w:val="000000" w:themeColor="text1"/>
        </w:rPr>
        <w:br/>
      </w:r>
      <w:r w:rsidRPr="0011253F">
        <w:rPr>
          <w:rFonts w:cs="Calibri"/>
          <w:color w:val="000000" w:themeColor="text1"/>
        </w:rPr>
        <w:t>w odniesieniu do odpowiedzialności cywilnej za szkody powstałe na drogach publicznych, drogach wewnętrznych będących własnością oraz w zarządzie Gminy i Miasta, jak również na wydzielonych działkach geodezyjnych o funkcji drogowej oraz przeznaczonej do parkowania, chodnikach, alejkach parkowych, skwerach, targowiskach, terenach i placach wnosimy o włączenie do ubezpieczenia następujących zapisów:</w:t>
      </w:r>
    </w:p>
    <w:p w14:paraId="5F5050D4" w14:textId="77777777" w:rsidR="000D589C" w:rsidRPr="0011253F" w:rsidRDefault="000D589C" w:rsidP="0011253F">
      <w:pPr>
        <w:spacing w:after="0" w:line="240" w:lineRule="auto"/>
        <w:rPr>
          <w:rFonts w:cs="Calibri"/>
          <w:color w:val="000000" w:themeColor="text1"/>
        </w:rPr>
      </w:pPr>
      <w:r w:rsidRPr="0011253F">
        <w:rPr>
          <w:rFonts w:cs="Calibri"/>
          <w:color w:val="000000" w:themeColor="text1"/>
        </w:rPr>
        <w:t>Ubezpieczyciel nie ponosi odpowiedzialności za:</w:t>
      </w:r>
    </w:p>
    <w:p w14:paraId="2739CBC7" w14:textId="77777777" w:rsidR="000D589C" w:rsidRPr="0011253F" w:rsidRDefault="000D589C" w:rsidP="0011253F">
      <w:pPr>
        <w:spacing w:after="0" w:line="240" w:lineRule="auto"/>
        <w:jc w:val="both"/>
        <w:rPr>
          <w:rFonts w:cs="Calibri"/>
          <w:color w:val="000000" w:themeColor="text1"/>
        </w:rPr>
      </w:pPr>
      <w:r w:rsidRPr="0011253F">
        <w:rPr>
          <w:rFonts w:cs="Calibri"/>
          <w:color w:val="000000" w:themeColor="text1"/>
        </w:rPr>
        <w:t xml:space="preserve">1)           kolejne szkody, powstałe z tej samej przyczyny i w danym miejscu po upływie 72 godzin od zgłoszenia pierwszej szkody </w:t>
      </w:r>
    </w:p>
    <w:p w14:paraId="6F4B674F" w14:textId="77777777" w:rsidR="000D589C" w:rsidRPr="0011253F" w:rsidRDefault="000D589C" w:rsidP="0011253F">
      <w:pPr>
        <w:spacing w:after="0" w:line="240" w:lineRule="auto"/>
        <w:jc w:val="both"/>
        <w:rPr>
          <w:rFonts w:cs="Calibri"/>
          <w:color w:val="000000" w:themeColor="text1"/>
        </w:rPr>
      </w:pPr>
      <w:r w:rsidRPr="0011253F">
        <w:rPr>
          <w:rFonts w:cs="Calibri"/>
          <w:color w:val="000000" w:themeColor="text1"/>
        </w:rPr>
        <w:t>2)           szkody powstałe w miejscach, w których prowadzone są roboty drogowe, jeżeli miejsca te nie zostały oznakowane zgodnie z wymogami określonymi w przepisach o ruchu na drogach oraz innych aktualnych przepisach,</w:t>
      </w:r>
    </w:p>
    <w:p w14:paraId="3AC72F9F" w14:textId="77777777" w:rsidR="000D589C" w:rsidRPr="0011253F" w:rsidRDefault="000D589C" w:rsidP="0011253F">
      <w:pPr>
        <w:spacing w:after="0" w:line="240" w:lineRule="auto"/>
        <w:jc w:val="both"/>
        <w:rPr>
          <w:rFonts w:cs="Calibri"/>
          <w:color w:val="000000" w:themeColor="text1"/>
        </w:rPr>
      </w:pPr>
      <w:r w:rsidRPr="0011253F">
        <w:rPr>
          <w:rFonts w:cs="Calibri"/>
          <w:color w:val="000000" w:themeColor="text1"/>
        </w:rPr>
        <w:t xml:space="preserve">3)           uszkodzenie lub zniszczenie upraw i nasadzeń przylegających do powierzchni będącej własnością lub w zarządzaniu Ubezpieczonego, </w:t>
      </w:r>
    </w:p>
    <w:p w14:paraId="4456EB21" w14:textId="77777777" w:rsidR="0011253F" w:rsidRPr="0011253F" w:rsidRDefault="000D589C" w:rsidP="0011253F">
      <w:pPr>
        <w:spacing w:after="0" w:line="240" w:lineRule="auto"/>
        <w:jc w:val="both"/>
        <w:rPr>
          <w:rFonts w:cs="Calibri"/>
          <w:color w:val="000000" w:themeColor="text1"/>
        </w:rPr>
      </w:pPr>
      <w:r w:rsidRPr="0011253F">
        <w:rPr>
          <w:rFonts w:cs="Calibri"/>
          <w:color w:val="000000" w:themeColor="text1"/>
        </w:rPr>
        <w:t>4)           szkody powstałe w szybach, elementach oświetlenia pojazdów i na powierzchni lakierowanej na skutek uderzenia kamieni lub przedmiotów znajdujących się na pasie</w:t>
      </w:r>
    </w:p>
    <w:p w14:paraId="067AAC39" w14:textId="3F9C6081" w:rsidR="000D589C" w:rsidRPr="0011253F" w:rsidRDefault="002A13FD" w:rsidP="0011253F">
      <w:pPr>
        <w:spacing w:after="0" w:line="240" w:lineRule="auto"/>
        <w:jc w:val="both"/>
        <w:rPr>
          <w:rFonts w:cs="Calibri"/>
          <w:color w:val="000000" w:themeColor="text1"/>
        </w:rPr>
      </w:pPr>
      <w:r w:rsidRPr="0011253F">
        <w:rPr>
          <w:rFonts w:cs="Calibri"/>
          <w:b/>
          <w:bCs/>
          <w:color w:val="000000" w:themeColor="text1"/>
        </w:rPr>
        <w:t>Odpowiedź:</w:t>
      </w:r>
      <w:r w:rsidRPr="0011253F">
        <w:rPr>
          <w:rFonts w:cs="Calibri"/>
          <w:b/>
          <w:bCs/>
          <w:color w:val="000000" w:themeColor="text1"/>
        </w:rPr>
        <w:br/>
      </w:r>
      <w:r w:rsidRPr="0011253F">
        <w:rPr>
          <w:rFonts w:cs="Calibri"/>
          <w:color w:val="000000" w:themeColor="text1"/>
        </w:rPr>
        <w:t xml:space="preserve">Zamawiający </w:t>
      </w:r>
      <w:r w:rsidR="008B0696" w:rsidRPr="0011253F">
        <w:rPr>
          <w:rFonts w:cs="Calibri"/>
          <w:color w:val="000000" w:themeColor="text1"/>
        </w:rPr>
        <w:t xml:space="preserve">nie </w:t>
      </w:r>
      <w:r w:rsidRPr="0011253F">
        <w:rPr>
          <w:rFonts w:cs="Calibri"/>
          <w:color w:val="000000" w:themeColor="text1"/>
        </w:rPr>
        <w:t>wyraża zgod</w:t>
      </w:r>
      <w:r w:rsidR="008B0696" w:rsidRPr="0011253F">
        <w:rPr>
          <w:rFonts w:cs="Calibri"/>
          <w:color w:val="000000" w:themeColor="text1"/>
        </w:rPr>
        <w:t>y</w:t>
      </w:r>
      <w:r w:rsidR="0011253F" w:rsidRPr="0011253F">
        <w:rPr>
          <w:rFonts w:cs="Calibri"/>
          <w:color w:val="000000" w:themeColor="text1"/>
        </w:rPr>
        <w:t>.</w:t>
      </w:r>
      <w:r w:rsidRPr="0011253F">
        <w:rPr>
          <w:rFonts w:cs="Calibri"/>
          <w:color w:val="000000" w:themeColor="text1"/>
        </w:rPr>
        <w:t xml:space="preserve"> </w:t>
      </w:r>
    </w:p>
    <w:p w14:paraId="1A0A8F91" w14:textId="77777777" w:rsidR="002A13FD" w:rsidRPr="002E720D" w:rsidRDefault="002A13FD" w:rsidP="0011253F">
      <w:pPr>
        <w:spacing w:after="0" w:line="240" w:lineRule="auto"/>
        <w:rPr>
          <w:rFonts w:cs="Calibri"/>
          <w:color w:val="000000" w:themeColor="text1"/>
          <w:highlight w:val="yellow"/>
        </w:rPr>
      </w:pPr>
    </w:p>
    <w:p w14:paraId="05973ADF" w14:textId="77777777" w:rsidR="002A13FD" w:rsidRPr="002E720D" w:rsidRDefault="002A13FD" w:rsidP="0011253F">
      <w:pPr>
        <w:spacing w:after="0" w:line="240" w:lineRule="auto"/>
        <w:rPr>
          <w:rFonts w:cs="Calibri"/>
          <w:color w:val="000000" w:themeColor="text1"/>
          <w:highlight w:val="yellow"/>
        </w:rPr>
      </w:pPr>
    </w:p>
    <w:p w14:paraId="40C147A9" w14:textId="77777777" w:rsidR="0011253F" w:rsidRPr="0011253F" w:rsidRDefault="000D589C" w:rsidP="0011253F">
      <w:pPr>
        <w:spacing w:after="0"/>
        <w:jc w:val="both"/>
        <w:rPr>
          <w:rFonts w:cs="Calibri"/>
          <w:b/>
          <w:bCs/>
          <w:color w:val="000000" w:themeColor="text1"/>
        </w:rPr>
      </w:pPr>
      <w:r w:rsidRPr="0011253F">
        <w:rPr>
          <w:rFonts w:cs="Calibri"/>
          <w:b/>
          <w:bCs/>
          <w:color w:val="000000" w:themeColor="text1"/>
        </w:rPr>
        <w:lastRenderedPageBreak/>
        <w:t>Pytanie 14</w:t>
      </w:r>
      <w:r w:rsidR="002A13FD" w:rsidRPr="0011253F">
        <w:rPr>
          <w:rFonts w:cs="Calibri"/>
          <w:b/>
          <w:bCs/>
          <w:color w:val="000000" w:themeColor="text1"/>
        </w:rPr>
        <w:t>.</w:t>
      </w:r>
    </w:p>
    <w:p w14:paraId="5F653DB9" w14:textId="77777777" w:rsidR="0011253F" w:rsidRPr="0011253F" w:rsidRDefault="000D589C" w:rsidP="0011253F">
      <w:pPr>
        <w:spacing w:after="0"/>
        <w:jc w:val="both"/>
        <w:rPr>
          <w:rFonts w:cs="Calibri"/>
          <w:color w:val="000000" w:themeColor="text1"/>
        </w:rPr>
      </w:pPr>
      <w:r w:rsidRPr="0011253F">
        <w:rPr>
          <w:rFonts w:cs="Calibri"/>
          <w:color w:val="000000" w:themeColor="text1"/>
        </w:rPr>
        <w:t>Prosimy o informację czy Ubezpieczający/Ubezpieczony posiada, administruje/zarządza basenem/kąpieliskiem/parkiem wodnym.</w:t>
      </w:r>
    </w:p>
    <w:p w14:paraId="167CF588" w14:textId="49FDBD9F" w:rsidR="000D589C" w:rsidRPr="0011253F" w:rsidRDefault="002A13FD" w:rsidP="0011253F">
      <w:pPr>
        <w:spacing w:after="0"/>
        <w:jc w:val="both"/>
        <w:rPr>
          <w:rFonts w:cs="Calibri"/>
          <w:color w:val="000000" w:themeColor="text1"/>
        </w:rPr>
      </w:pPr>
      <w:r w:rsidRPr="0011253F">
        <w:rPr>
          <w:rFonts w:cs="Calibri"/>
          <w:b/>
          <w:bCs/>
          <w:color w:val="000000" w:themeColor="text1"/>
        </w:rPr>
        <w:t>Odpowiedź:</w:t>
      </w:r>
      <w:r w:rsidRPr="0011253F">
        <w:rPr>
          <w:rFonts w:cs="Calibri"/>
          <w:b/>
          <w:bCs/>
          <w:color w:val="000000" w:themeColor="text1"/>
        </w:rPr>
        <w:br/>
      </w:r>
      <w:r w:rsidR="008B0696" w:rsidRPr="0011253F">
        <w:rPr>
          <w:rFonts w:cs="Calibri"/>
          <w:color w:val="000000" w:themeColor="text1"/>
        </w:rPr>
        <w:t>Zamawiający posiada kąpielisko</w:t>
      </w:r>
      <w:r w:rsidR="003B16A1" w:rsidRPr="0011253F">
        <w:rPr>
          <w:rFonts w:cs="Calibri"/>
          <w:color w:val="000000" w:themeColor="text1"/>
        </w:rPr>
        <w:t xml:space="preserve">. Kąpielisko zlokalizowane jest na terenach stanowiącym własność Wód Polskich dzierżawionym przez Gminę Witkowo. Zarzadzaniem kąpieliskiem zajmuje się jednostka Gminy Witkowo Ośrodek Kultury Sportu i Rekreacji w Witkowie. </w:t>
      </w:r>
    </w:p>
    <w:p w14:paraId="67F5677C" w14:textId="77777777" w:rsidR="002A13FD" w:rsidRDefault="002A13FD" w:rsidP="0011253F">
      <w:pPr>
        <w:spacing w:after="0"/>
        <w:rPr>
          <w:rFonts w:cs="Calibri"/>
          <w:color w:val="000000" w:themeColor="text1"/>
          <w:highlight w:val="yellow"/>
        </w:rPr>
      </w:pPr>
    </w:p>
    <w:p w14:paraId="0823BD4C" w14:textId="77777777" w:rsidR="0011253F" w:rsidRPr="002E720D" w:rsidRDefault="0011253F" w:rsidP="0011253F">
      <w:pPr>
        <w:spacing w:after="0"/>
        <w:rPr>
          <w:rFonts w:cs="Calibri"/>
          <w:color w:val="000000" w:themeColor="text1"/>
          <w:highlight w:val="yellow"/>
        </w:rPr>
      </w:pPr>
    </w:p>
    <w:p w14:paraId="5631DC17" w14:textId="77777777" w:rsidR="0011253F" w:rsidRPr="0011253F" w:rsidRDefault="000D589C" w:rsidP="0011253F">
      <w:pPr>
        <w:spacing w:after="0"/>
        <w:jc w:val="both"/>
        <w:rPr>
          <w:rFonts w:cs="Calibri"/>
          <w:b/>
          <w:bCs/>
          <w:color w:val="000000" w:themeColor="text1"/>
        </w:rPr>
      </w:pPr>
      <w:r w:rsidRPr="0011253F">
        <w:rPr>
          <w:rFonts w:cs="Calibri"/>
          <w:b/>
          <w:bCs/>
          <w:color w:val="000000" w:themeColor="text1"/>
        </w:rPr>
        <w:t>Pytanie 15</w:t>
      </w:r>
      <w:r w:rsidR="002A13FD" w:rsidRPr="0011253F">
        <w:rPr>
          <w:rFonts w:cs="Calibri"/>
          <w:b/>
          <w:bCs/>
          <w:color w:val="000000" w:themeColor="text1"/>
        </w:rPr>
        <w:t>.</w:t>
      </w:r>
    </w:p>
    <w:p w14:paraId="6953E8A9" w14:textId="77777777" w:rsidR="0011253F" w:rsidRPr="0011253F" w:rsidRDefault="000D589C" w:rsidP="0011253F">
      <w:pPr>
        <w:spacing w:after="0"/>
        <w:jc w:val="both"/>
        <w:rPr>
          <w:rFonts w:cs="Calibri"/>
          <w:color w:val="000000" w:themeColor="text1"/>
        </w:rPr>
      </w:pPr>
      <w:r w:rsidRPr="0011253F">
        <w:rPr>
          <w:rFonts w:cs="Calibri"/>
          <w:color w:val="000000" w:themeColor="text1"/>
        </w:rPr>
        <w:t xml:space="preserve">W odniesieniu do rozszerzenia OC o odpowiedzialność za szkody w środowisku naturalnym powstałe w związku z przedostaniem się niebezpiecznych substancji do powietrza, wody lub gruntu prosimy </w:t>
      </w:r>
      <w:r w:rsidR="0011253F" w:rsidRPr="0011253F">
        <w:rPr>
          <w:rFonts w:cs="Calibri"/>
          <w:color w:val="000000" w:themeColor="text1"/>
        </w:rPr>
        <w:br/>
      </w:r>
      <w:r w:rsidRPr="0011253F">
        <w:rPr>
          <w:rFonts w:cs="Calibri"/>
          <w:color w:val="000000" w:themeColor="text1"/>
        </w:rPr>
        <w:t>o zmianę zapisu z 7 dni na 3 dni;</w:t>
      </w:r>
    </w:p>
    <w:p w14:paraId="1364AE10" w14:textId="6118C177" w:rsidR="000D589C" w:rsidRPr="0011253F" w:rsidRDefault="002A13FD" w:rsidP="0011253F">
      <w:pPr>
        <w:spacing w:after="0"/>
        <w:jc w:val="both"/>
        <w:rPr>
          <w:rFonts w:cs="Calibri"/>
          <w:color w:val="000000" w:themeColor="text1"/>
        </w:rPr>
      </w:pPr>
      <w:r w:rsidRPr="0011253F">
        <w:rPr>
          <w:rFonts w:cs="Calibri"/>
          <w:b/>
          <w:bCs/>
          <w:color w:val="000000" w:themeColor="text1"/>
        </w:rPr>
        <w:t>Odpowiedź:</w:t>
      </w:r>
      <w:r w:rsidRPr="0011253F">
        <w:rPr>
          <w:rFonts w:cs="Calibri"/>
          <w:b/>
          <w:bCs/>
          <w:color w:val="000000" w:themeColor="text1"/>
        </w:rPr>
        <w:br/>
      </w:r>
      <w:r w:rsidRPr="0011253F">
        <w:rPr>
          <w:rFonts w:cs="Calibri"/>
          <w:color w:val="000000" w:themeColor="text1"/>
        </w:rPr>
        <w:t>Zamawiający nie wyraża zgody</w:t>
      </w:r>
      <w:r w:rsidR="0011253F" w:rsidRPr="0011253F">
        <w:rPr>
          <w:rFonts w:cs="Calibri"/>
          <w:color w:val="000000" w:themeColor="text1"/>
        </w:rPr>
        <w:t>.</w:t>
      </w:r>
    </w:p>
    <w:p w14:paraId="36279B94" w14:textId="77777777" w:rsidR="002A13FD" w:rsidRDefault="002A13FD" w:rsidP="0011253F">
      <w:pPr>
        <w:spacing w:after="0"/>
        <w:rPr>
          <w:rFonts w:cs="Calibri"/>
          <w:color w:val="000000" w:themeColor="text1"/>
          <w:highlight w:val="yellow"/>
        </w:rPr>
      </w:pPr>
    </w:p>
    <w:p w14:paraId="4FBBDEB3" w14:textId="77777777" w:rsidR="0011253F" w:rsidRPr="002E720D" w:rsidRDefault="0011253F" w:rsidP="0011253F">
      <w:pPr>
        <w:spacing w:after="0"/>
        <w:rPr>
          <w:rFonts w:cs="Calibri"/>
          <w:color w:val="000000" w:themeColor="text1"/>
          <w:highlight w:val="yellow"/>
        </w:rPr>
      </w:pPr>
    </w:p>
    <w:p w14:paraId="4AA6AA68" w14:textId="77777777" w:rsidR="0011253F" w:rsidRPr="0011253F" w:rsidRDefault="000D589C" w:rsidP="0011253F">
      <w:pPr>
        <w:spacing w:after="0"/>
        <w:jc w:val="both"/>
        <w:rPr>
          <w:rFonts w:cs="Calibri"/>
          <w:b/>
          <w:bCs/>
          <w:color w:val="000000" w:themeColor="text1"/>
        </w:rPr>
      </w:pPr>
      <w:r w:rsidRPr="0011253F">
        <w:rPr>
          <w:rFonts w:cs="Calibri"/>
          <w:b/>
          <w:bCs/>
          <w:color w:val="000000" w:themeColor="text1"/>
        </w:rPr>
        <w:t>Pytanie 16</w:t>
      </w:r>
    </w:p>
    <w:p w14:paraId="0C42CD47" w14:textId="76E43FB4" w:rsidR="000D589C" w:rsidRPr="0011253F" w:rsidRDefault="000D589C" w:rsidP="0011253F">
      <w:pPr>
        <w:spacing w:after="0"/>
        <w:jc w:val="both"/>
        <w:rPr>
          <w:rFonts w:cs="Calibri"/>
          <w:color w:val="000000" w:themeColor="text1"/>
        </w:rPr>
      </w:pPr>
      <w:r w:rsidRPr="0011253F">
        <w:rPr>
          <w:rFonts w:cs="Calibri"/>
          <w:color w:val="000000" w:themeColor="text1"/>
        </w:rPr>
        <w:t>W zakresie odpowiedzialności cywilnej z tytułu organizacji imprez (z wyjątkiem imprez podlegających ubezpieczeniu obowiązkowemu) w odniesieniu do odpowiedzialności za szkody w pojazdach uczestników imprezy prosimy o potwierdzenie, że zakres ochrony nie obejmuje ryzyka utraty; ponadto w odniesieniu do ww. zapisu wnosimy o wyłączenie szkód (w tym utraty) w rzeczach pozostawionych w pojazdach.</w:t>
      </w:r>
    </w:p>
    <w:p w14:paraId="43F8A94F" w14:textId="77777777" w:rsidR="0011253F" w:rsidRPr="0011253F" w:rsidRDefault="000D589C" w:rsidP="0011253F">
      <w:pPr>
        <w:spacing w:after="0"/>
        <w:jc w:val="both"/>
        <w:rPr>
          <w:rFonts w:cs="Calibri"/>
          <w:color w:val="000000" w:themeColor="text1"/>
        </w:rPr>
      </w:pPr>
      <w:r w:rsidRPr="0011253F">
        <w:rPr>
          <w:rFonts w:cs="Calibri"/>
          <w:color w:val="000000" w:themeColor="text1"/>
        </w:rPr>
        <w:t>Prosimy o potwierdzenie, ze ochrona nie dotyczy szkód powstałych w związku z odwołaniem imprezy;</w:t>
      </w:r>
      <w:r w:rsidR="002A13FD" w:rsidRPr="0011253F">
        <w:rPr>
          <w:rFonts w:cs="Calibri"/>
          <w:color w:val="000000" w:themeColor="text1"/>
        </w:rPr>
        <w:br/>
      </w:r>
      <w:r w:rsidR="002A13FD" w:rsidRPr="0011253F">
        <w:rPr>
          <w:rFonts w:cs="Calibri"/>
          <w:b/>
          <w:bCs/>
          <w:color w:val="000000" w:themeColor="text1"/>
        </w:rPr>
        <w:t>Odpowiedź:</w:t>
      </w:r>
      <w:r w:rsidR="002A13FD" w:rsidRPr="0011253F">
        <w:rPr>
          <w:rFonts w:cs="Calibri"/>
          <w:b/>
          <w:bCs/>
          <w:color w:val="000000" w:themeColor="text1"/>
        </w:rPr>
        <w:br/>
      </w:r>
      <w:r w:rsidR="002A13FD" w:rsidRPr="0011253F">
        <w:rPr>
          <w:rFonts w:cs="Calibri"/>
          <w:color w:val="000000" w:themeColor="text1"/>
        </w:rPr>
        <w:t>Zamawiający wyraża zgodę na wyłączenie ryzyka utraty. Potwierdza, że ochrona nie dotyczy szkód powstałych w związku z odwołaniem imprezy</w:t>
      </w:r>
    </w:p>
    <w:p w14:paraId="79C9C4F4" w14:textId="35841191" w:rsidR="000D589C" w:rsidRDefault="000D589C" w:rsidP="0011253F">
      <w:pPr>
        <w:spacing w:after="0"/>
        <w:jc w:val="both"/>
        <w:rPr>
          <w:rFonts w:cs="Calibri"/>
          <w:color w:val="000000" w:themeColor="text1"/>
          <w:highlight w:val="yellow"/>
        </w:rPr>
      </w:pPr>
    </w:p>
    <w:p w14:paraId="0931887C" w14:textId="77777777" w:rsidR="0011253F" w:rsidRPr="002E720D" w:rsidRDefault="0011253F" w:rsidP="0011253F">
      <w:pPr>
        <w:spacing w:after="0"/>
        <w:jc w:val="both"/>
        <w:rPr>
          <w:rFonts w:cs="Calibri"/>
          <w:color w:val="000000" w:themeColor="text1"/>
          <w:highlight w:val="yellow"/>
        </w:rPr>
      </w:pPr>
    </w:p>
    <w:p w14:paraId="4DD26C05" w14:textId="77777777" w:rsidR="0011253F" w:rsidRPr="0011253F" w:rsidRDefault="000D589C" w:rsidP="0011253F">
      <w:pPr>
        <w:spacing w:after="0"/>
        <w:jc w:val="both"/>
        <w:rPr>
          <w:rFonts w:cs="Calibri"/>
          <w:b/>
          <w:bCs/>
          <w:color w:val="000000" w:themeColor="text1"/>
        </w:rPr>
      </w:pPr>
      <w:r w:rsidRPr="0011253F">
        <w:rPr>
          <w:rFonts w:cs="Calibri"/>
          <w:b/>
          <w:bCs/>
          <w:color w:val="000000" w:themeColor="text1"/>
        </w:rPr>
        <w:t>Pytanie 17</w:t>
      </w:r>
    </w:p>
    <w:p w14:paraId="191563B9" w14:textId="77777777" w:rsidR="0011253F" w:rsidRPr="0011253F" w:rsidRDefault="000D589C" w:rsidP="0011253F">
      <w:pPr>
        <w:spacing w:after="0"/>
        <w:jc w:val="both"/>
        <w:rPr>
          <w:rFonts w:cs="Calibri"/>
          <w:color w:val="000000" w:themeColor="text1"/>
        </w:rPr>
      </w:pPr>
      <w:r w:rsidRPr="0011253F">
        <w:rPr>
          <w:rFonts w:cs="Calibri"/>
          <w:color w:val="000000" w:themeColor="text1"/>
        </w:rPr>
        <w:t>W zakresie odpowiedzialności cywilnej najemcy za szkody powstałe w rzeczach ruchomych z których Ubezpieczony korzystał na podstawie umowy najmu, dzierżawy, użyczenia, leasingu lub innej podobnej formy korzystania z cudzej rzeczy prosimy o potwierdzenie, że ochrona nie dotyczy szkód w pojazdach, motocyklach lub ich wyposażeniu, a także w rzeczach w nich pozostawionych;</w:t>
      </w:r>
    </w:p>
    <w:p w14:paraId="24FE8EA3" w14:textId="552F9AAC" w:rsidR="000D589C" w:rsidRPr="0011253F" w:rsidRDefault="002A13FD" w:rsidP="0011253F">
      <w:pPr>
        <w:spacing w:after="0"/>
        <w:jc w:val="both"/>
        <w:rPr>
          <w:rFonts w:cs="Calibri"/>
          <w:color w:val="000000" w:themeColor="text1"/>
        </w:rPr>
      </w:pPr>
      <w:r w:rsidRPr="0011253F">
        <w:rPr>
          <w:rFonts w:cs="Calibri"/>
          <w:b/>
          <w:bCs/>
          <w:color w:val="000000" w:themeColor="text1"/>
        </w:rPr>
        <w:t>Odpowiedź:</w:t>
      </w:r>
      <w:r w:rsidRPr="0011253F">
        <w:rPr>
          <w:rFonts w:cs="Calibri"/>
          <w:b/>
          <w:bCs/>
          <w:color w:val="000000" w:themeColor="text1"/>
        </w:rPr>
        <w:br/>
      </w:r>
      <w:r w:rsidRPr="0011253F">
        <w:rPr>
          <w:rFonts w:cs="Calibri"/>
          <w:color w:val="000000" w:themeColor="text1"/>
        </w:rPr>
        <w:t>Zamawiający potwierdza</w:t>
      </w:r>
      <w:r w:rsidR="0011253F" w:rsidRPr="0011253F">
        <w:rPr>
          <w:rFonts w:cs="Calibri"/>
          <w:color w:val="000000" w:themeColor="text1"/>
        </w:rPr>
        <w:t>.</w:t>
      </w:r>
    </w:p>
    <w:p w14:paraId="32555B2D" w14:textId="77777777" w:rsidR="002A13FD" w:rsidRDefault="002A13FD" w:rsidP="0011253F">
      <w:pPr>
        <w:spacing w:after="0"/>
        <w:rPr>
          <w:rFonts w:cs="Calibri"/>
          <w:color w:val="000000" w:themeColor="text1"/>
          <w:highlight w:val="yellow"/>
        </w:rPr>
      </w:pPr>
    </w:p>
    <w:p w14:paraId="5D1AA399" w14:textId="77777777" w:rsidR="0011253F" w:rsidRPr="002E720D" w:rsidRDefault="0011253F" w:rsidP="0011253F">
      <w:pPr>
        <w:spacing w:after="0"/>
        <w:rPr>
          <w:rFonts w:cs="Calibri"/>
          <w:color w:val="000000" w:themeColor="text1"/>
          <w:highlight w:val="yellow"/>
        </w:rPr>
      </w:pPr>
    </w:p>
    <w:p w14:paraId="696A7B33" w14:textId="1E4D96D2" w:rsidR="000D589C" w:rsidRPr="0011253F" w:rsidRDefault="000D589C" w:rsidP="0011253F">
      <w:pPr>
        <w:spacing w:after="0"/>
        <w:rPr>
          <w:rFonts w:cs="Calibri"/>
          <w:color w:val="000000" w:themeColor="text1"/>
        </w:rPr>
      </w:pPr>
      <w:r w:rsidRPr="0011253F">
        <w:rPr>
          <w:rFonts w:cs="Calibri"/>
          <w:b/>
          <w:bCs/>
          <w:color w:val="000000" w:themeColor="text1"/>
        </w:rPr>
        <w:t>Pytanie 18</w:t>
      </w:r>
      <w:r w:rsidR="002A13FD" w:rsidRPr="0011253F">
        <w:rPr>
          <w:rFonts w:cs="Calibri"/>
          <w:b/>
          <w:bCs/>
          <w:color w:val="000000" w:themeColor="text1"/>
        </w:rPr>
        <w:br/>
      </w:r>
      <w:r w:rsidRPr="0011253F">
        <w:rPr>
          <w:rFonts w:cs="Calibri"/>
          <w:color w:val="000000" w:themeColor="text1"/>
        </w:rPr>
        <w:t>OC wzajemne - prosimy o potwierdzenie, że ochrona dotyczy tylko szkód osobowych i rzeczowych</w:t>
      </w:r>
      <w:r w:rsidR="002A13FD" w:rsidRPr="0011253F">
        <w:rPr>
          <w:rFonts w:cs="Calibri"/>
          <w:color w:val="000000" w:themeColor="text1"/>
        </w:rPr>
        <w:br/>
      </w:r>
      <w:r w:rsidR="002A13FD" w:rsidRPr="0011253F">
        <w:rPr>
          <w:rFonts w:cs="Calibri"/>
          <w:b/>
          <w:bCs/>
          <w:color w:val="000000" w:themeColor="text1"/>
        </w:rPr>
        <w:t>Odpowiedź:</w:t>
      </w:r>
      <w:r w:rsidR="002A13FD" w:rsidRPr="0011253F">
        <w:rPr>
          <w:rFonts w:cs="Calibri"/>
          <w:b/>
          <w:bCs/>
          <w:color w:val="000000" w:themeColor="text1"/>
        </w:rPr>
        <w:br/>
      </w:r>
      <w:r w:rsidR="002A13FD" w:rsidRPr="0011253F">
        <w:rPr>
          <w:rFonts w:cs="Calibri"/>
          <w:color w:val="000000" w:themeColor="text1"/>
        </w:rPr>
        <w:t>Zamawiający potwierdza</w:t>
      </w:r>
      <w:r w:rsidR="0011253F" w:rsidRPr="0011253F">
        <w:rPr>
          <w:rFonts w:cs="Calibri"/>
          <w:color w:val="000000" w:themeColor="text1"/>
        </w:rPr>
        <w:t>.</w:t>
      </w:r>
    </w:p>
    <w:p w14:paraId="4DB3180B" w14:textId="77777777" w:rsidR="002A13FD" w:rsidRDefault="002A13FD" w:rsidP="0011253F">
      <w:pPr>
        <w:spacing w:after="0"/>
        <w:rPr>
          <w:rFonts w:cs="Calibri"/>
          <w:color w:val="000000" w:themeColor="text1"/>
          <w:highlight w:val="yellow"/>
        </w:rPr>
      </w:pPr>
    </w:p>
    <w:p w14:paraId="2A45CB9F" w14:textId="77777777" w:rsidR="0011253F" w:rsidRPr="002E720D" w:rsidRDefault="0011253F" w:rsidP="0011253F">
      <w:pPr>
        <w:spacing w:after="0"/>
        <w:rPr>
          <w:rFonts w:cs="Calibri"/>
          <w:color w:val="000000" w:themeColor="text1"/>
          <w:highlight w:val="yellow"/>
        </w:rPr>
      </w:pPr>
    </w:p>
    <w:p w14:paraId="5D0C0175" w14:textId="77777777" w:rsidR="0011253F" w:rsidRDefault="0011253F" w:rsidP="0011253F">
      <w:pPr>
        <w:spacing w:after="0"/>
        <w:jc w:val="both"/>
        <w:rPr>
          <w:rFonts w:cs="Calibri"/>
          <w:b/>
          <w:bCs/>
          <w:color w:val="000000" w:themeColor="text1"/>
          <w:highlight w:val="yellow"/>
        </w:rPr>
      </w:pPr>
    </w:p>
    <w:p w14:paraId="11EAAE7F" w14:textId="52A9F43F" w:rsidR="0011253F" w:rsidRPr="0011253F" w:rsidRDefault="000D589C" w:rsidP="0011253F">
      <w:pPr>
        <w:spacing w:after="0"/>
        <w:jc w:val="both"/>
        <w:rPr>
          <w:rFonts w:cs="Calibri"/>
          <w:b/>
          <w:bCs/>
          <w:color w:val="000000" w:themeColor="text1"/>
        </w:rPr>
      </w:pPr>
      <w:r w:rsidRPr="0011253F">
        <w:rPr>
          <w:rFonts w:cs="Calibri"/>
          <w:b/>
          <w:bCs/>
          <w:color w:val="000000" w:themeColor="text1"/>
        </w:rPr>
        <w:lastRenderedPageBreak/>
        <w:t>Pytanie  19</w:t>
      </w:r>
    </w:p>
    <w:p w14:paraId="26FCEF08" w14:textId="7334FBBA" w:rsidR="000D589C" w:rsidRPr="0011253F" w:rsidRDefault="000D589C" w:rsidP="0011253F">
      <w:pPr>
        <w:spacing w:after="0"/>
        <w:jc w:val="both"/>
        <w:rPr>
          <w:rFonts w:cs="Calibri"/>
          <w:color w:val="000000" w:themeColor="text1"/>
        </w:rPr>
      </w:pPr>
      <w:r w:rsidRPr="0011253F">
        <w:rPr>
          <w:rFonts w:cs="Calibri"/>
          <w:color w:val="000000" w:themeColor="text1"/>
        </w:rPr>
        <w:t>W odniesieniu do odpowiedzialności cywilnej za szkody w mieniu przechowywanym, kontrolowanym lub chronionym przez Ubezpieczonego, polegające na jego uszkodzeniu, zniszczeniu lub utracie (OC przechowawcy) wnosimy o wprowadzenie limitów:</w:t>
      </w:r>
    </w:p>
    <w:p w14:paraId="506AD195" w14:textId="77777777" w:rsidR="000D589C" w:rsidRPr="0011253F" w:rsidRDefault="000D589C" w:rsidP="0011253F">
      <w:pPr>
        <w:spacing w:after="0"/>
        <w:jc w:val="both"/>
        <w:rPr>
          <w:rFonts w:cs="Calibri"/>
          <w:color w:val="000000" w:themeColor="text1"/>
        </w:rPr>
      </w:pPr>
      <w:r w:rsidRPr="0011253F">
        <w:rPr>
          <w:rFonts w:cs="Calibri"/>
          <w:color w:val="000000" w:themeColor="text1"/>
        </w:rPr>
        <w:t xml:space="preserve">- limit odpowiedzialności zgodnie z OPZ: 100 000 zł na jeden i 300 000 zł na wszystkie wypadki ubezpieczeniowe  z następującymi </w:t>
      </w:r>
      <w:proofErr w:type="spellStart"/>
      <w:r w:rsidRPr="0011253F">
        <w:rPr>
          <w:rFonts w:cs="Calibri"/>
          <w:color w:val="000000" w:themeColor="text1"/>
        </w:rPr>
        <w:t>podlimitami</w:t>
      </w:r>
      <w:proofErr w:type="spellEnd"/>
      <w:r w:rsidRPr="0011253F">
        <w:rPr>
          <w:rFonts w:cs="Calibri"/>
          <w:color w:val="000000" w:themeColor="text1"/>
        </w:rPr>
        <w:t>:</w:t>
      </w:r>
    </w:p>
    <w:p w14:paraId="2CF72C81" w14:textId="77777777" w:rsidR="000D589C" w:rsidRPr="0011253F" w:rsidRDefault="000D589C" w:rsidP="0011253F">
      <w:pPr>
        <w:spacing w:after="0"/>
        <w:jc w:val="both"/>
        <w:rPr>
          <w:rFonts w:cs="Calibri"/>
          <w:color w:val="000000" w:themeColor="text1"/>
        </w:rPr>
      </w:pPr>
      <w:r w:rsidRPr="0011253F">
        <w:rPr>
          <w:rFonts w:cs="Calibri"/>
          <w:color w:val="000000" w:themeColor="text1"/>
        </w:rPr>
        <w:t>- dla szkód związanych z przechowywaniem w  szatniach i schowkach:</w:t>
      </w:r>
    </w:p>
    <w:p w14:paraId="21730F81" w14:textId="77777777" w:rsidR="000D589C" w:rsidRPr="0011253F" w:rsidRDefault="000D589C" w:rsidP="0011253F">
      <w:pPr>
        <w:spacing w:after="0"/>
        <w:jc w:val="both"/>
        <w:rPr>
          <w:rFonts w:cs="Calibri"/>
          <w:color w:val="000000" w:themeColor="text1"/>
        </w:rPr>
      </w:pPr>
      <w:r w:rsidRPr="0011253F">
        <w:rPr>
          <w:rFonts w:cs="Calibri"/>
          <w:color w:val="000000" w:themeColor="text1"/>
        </w:rPr>
        <w:t xml:space="preserve">odpowiedzialność cywilna za szkody w rzeczach przyjętych na przechowanie (OC szatni), z </w:t>
      </w:r>
      <w:proofErr w:type="spellStart"/>
      <w:r w:rsidRPr="0011253F">
        <w:rPr>
          <w:rFonts w:cs="Calibri"/>
          <w:color w:val="000000" w:themeColor="text1"/>
        </w:rPr>
        <w:t>podlimitem</w:t>
      </w:r>
      <w:proofErr w:type="spellEnd"/>
      <w:r w:rsidRPr="0011253F">
        <w:rPr>
          <w:rFonts w:cs="Calibri"/>
          <w:color w:val="000000" w:themeColor="text1"/>
        </w:rPr>
        <w:t xml:space="preserve"> 50.000,00 zł na wszystkie wypadki ubezpieczeniowe i 10.000,00 zł na jeden wypadek ubezpieczeniowy w odniesieniu do szatni i innych pomieszczeń dozorowanych przez wyznaczone osoby lub zamykanych na czas pomiędzy wydawaniem i przyjmowaniem przechowywanych rzeczy oraz z </w:t>
      </w:r>
      <w:proofErr w:type="spellStart"/>
      <w:r w:rsidRPr="0011253F">
        <w:rPr>
          <w:rFonts w:cs="Calibri"/>
          <w:color w:val="000000" w:themeColor="text1"/>
        </w:rPr>
        <w:t>podlimitem</w:t>
      </w:r>
      <w:proofErr w:type="spellEnd"/>
      <w:r w:rsidRPr="0011253F">
        <w:rPr>
          <w:rFonts w:cs="Calibri"/>
          <w:color w:val="000000" w:themeColor="text1"/>
        </w:rPr>
        <w:t xml:space="preserve"> 10.000,00 zł na wszystkie wypadki ubezpieczeniowe i 1.000,00 zł na jeden wypadek ubezpieczeniowy w odniesieniu do innych miejsc przechowywania rzeczy;</w:t>
      </w:r>
    </w:p>
    <w:p w14:paraId="56269C02" w14:textId="77777777" w:rsidR="000D589C" w:rsidRPr="0011253F" w:rsidRDefault="000D589C" w:rsidP="0011253F">
      <w:pPr>
        <w:spacing w:after="0"/>
        <w:jc w:val="both"/>
        <w:rPr>
          <w:rFonts w:cs="Calibri"/>
          <w:color w:val="000000" w:themeColor="text1"/>
        </w:rPr>
      </w:pPr>
      <w:r w:rsidRPr="0011253F">
        <w:rPr>
          <w:rFonts w:cs="Calibri"/>
          <w:color w:val="000000" w:themeColor="text1"/>
        </w:rPr>
        <w:t xml:space="preserve">- dla szkód w biżuterii, gotówce i dokumentach </w:t>
      </w:r>
      <w:proofErr w:type="spellStart"/>
      <w:r w:rsidRPr="0011253F">
        <w:rPr>
          <w:rFonts w:cs="Calibri"/>
          <w:color w:val="000000" w:themeColor="text1"/>
        </w:rPr>
        <w:t>podlimit</w:t>
      </w:r>
      <w:proofErr w:type="spellEnd"/>
      <w:r w:rsidRPr="0011253F">
        <w:rPr>
          <w:rFonts w:cs="Calibri"/>
          <w:color w:val="000000" w:themeColor="text1"/>
        </w:rPr>
        <w:t xml:space="preserve"> odpowiedzialności zgodnie z OPZ: 2.000 zł na jeden i 20.000 zł na wszystkie wypadki ubezpieczeniowe;</w:t>
      </w:r>
    </w:p>
    <w:p w14:paraId="01E80568" w14:textId="30A0C6E9" w:rsidR="002A13FD" w:rsidRPr="0011253F" w:rsidRDefault="002A13FD" w:rsidP="0011253F">
      <w:pPr>
        <w:spacing w:after="0"/>
        <w:jc w:val="both"/>
        <w:rPr>
          <w:rFonts w:cs="Calibri"/>
          <w:color w:val="000000" w:themeColor="text1"/>
        </w:rPr>
      </w:pPr>
      <w:r w:rsidRPr="0011253F">
        <w:rPr>
          <w:rFonts w:cs="Calibri"/>
          <w:b/>
          <w:bCs/>
          <w:color w:val="000000" w:themeColor="text1"/>
        </w:rPr>
        <w:t>Odpowiedź:</w:t>
      </w:r>
      <w:r w:rsidRPr="0011253F">
        <w:rPr>
          <w:rFonts w:cs="Calibri"/>
          <w:b/>
          <w:bCs/>
          <w:color w:val="000000" w:themeColor="text1"/>
        </w:rPr>
        <w:br/>
      </w:r>
      <w:r w:rsidRPr="0011253F">
        <w:rPr>
          <w:rFonts w:cs="Calibri"/>
          <w:color w:val="000000" w:themeColor="text1"/>
        </w:rPr>
        <w:t xml:space="preserve">Zamawiający wyraża zgodę na </w:t>
      </w:r>
      <w:proofErr w:type="spellStart"/>
      <w:r w:rsidRPr="0011253F">
        <w:rPr>
          <w:rFonts w:cs="Calibri"/>
          <w:color w:val="000000" w:themeColor="text1"/>
        </w:rPr>
        <w:t>podlimity</w:t>
      </w:r>
      <w:proofErr w:type="spellEnd"/>
      <w:r w:rsidR="0011253F" w:rsidRPr="0011253F">
        <w:rPr>
          <w:rFonts w:cs="Calibri"/>
          <w:color w:val="000000" w:themeColor="text1"/>
        </w:rPr>
        <w:t>.</w:t>
      </w:r>
    </w:p>
    <w:p w14:paraId="36A9492A" w14:textId="77777777" w:rsidR="002A13FD" w:rsidRDefault="002A13FD" w:rsidP="0011253F">
      <w:pPr>
        <w:spacing w:after="0"/>
        <w:rPr>
          <w:rFonts w:cs="Calibri"/>
          <w:color w:val="000000" w:themeColor="text1"/>
          <w:highlight w:val="yellow"/>
        </w:rPr>
      </w:pPr>
    </w:p>
    <w:p w14:paraId="2DBE87ED" w14:textId="77777777" w:rsidR="0011253F" w:rsidRPr="002E720D" w:rsidRDefault="0011253F" w:rsidP="0011253F">
      <w:pPr>
        <w:spacing w:after="0"/>
        <w:rPr>
          <w:rFonts w:cs="Calibri"/>
          <w:color w:val="000000" w:themeColor="text1"/>
          <w:highlight w:val="yellow"/>
        </w:rPr>
      </w:pPr>
    </w:p>
    <w:p w14:paraId="7501E5CF" w14:textId="77777777" w:rsidR="0011253F" w:rsidRPr="0011253F" w:rsidRDefault="000D589C" w:rsidP="0011253F">
      <w:pPr>
        <w:spacing w:after="0"/>
        <w:jc w:val="both"/>
        <w:rPr>
          <w:rFonts w:cs="Calibri"/>
          <w:b/>
          <w:bCs/>
          <w:color w:val="000000" w:themeColor="text1"/>
        </w:rPr>
      </w:pPr>
      <w:r w:rsidRPr="0011253F">
        <w:rPr>
          <w:rFonts w:cs="Calibri"/>
          <w:b/>
          <w:bCs/>
          <w:color w:val="000000" w:themeColor="text1"/>
        </w:rPr>
        <w:t>Pytanie  20</w:t>
      </w:r>
    </w:p>
    <w:p w14:paraId="55EC3E17" w14:textId="77777777" w:rsidR="0011253F" w:rsidRPr="0011253F" w:rsidRDefault="000D589C" w:rsidP="0011253F">
      <w:pPr>
        <w:spacing w:after="0"/>
        <w:jc w:val="both"/>
        <w:rPr>
          <w:rFonts w:cs="Calibri"/>
          <w:color w:val="000000" w:themeColor="text1"/>
        </w:rPr>
      </w:pPr>
      <w:r w:rsidRPr="0011253F">
        <w:rPr>
          <w:rFonts w:cs="Calibri"/>
          <w:color w:val="000000" w:themeColor="text1"/>
        </w:rPr>
        <w:t xml:space="preserve">W odniesieniu do rozszerzenia OC o szkody  wyrządzone w mieniu powierzonym Ubezpieczonemu </w:t>
      </w:r>
      <w:r w:rsidR="0011253F" w:rsidRPr="0011253F">
        <w:rPr>
          <w:rFonts w:cs="Calibri"/>
          <w:color w:val="000000" w:themeColor="text1"/>
        </w:rPr>
        <w:br/>
      </w:r>
      <w:r w:rsidRPr="0011253F">
        <w:rPr>
          <w:rFonts w:cs="Calibri"/>
          <w:color w:val="000000" w:themeColor="text1"/>
        </w:rPr>
        <w:t xml:space="preserve">w celu wykonania na nim obróbki, naprawy lub innych czynności w ramach usług wykonywanych przez Ubezpieczonego, z uwzględnieniem szkód powstałych w pojazdach mechanicznych (np. w warsztatach szkolnych) prosimy o wykreślenie zapisu dotyczącego objęcia ochroną szkód powstałych podczas transportu; w przypadku braku możliwości wykreślenia rozszerzenia o transport wnosimy </w:t>
      </w:r>
      <w:r w:rsidR="0011253F" w:rsidRPr="0011253F">
        <w:rPr>
          <w:rFonts w:cs="Calibri"/>
          <w:color w:val="000000" w:themeColor="text1"/>
        </w:rPr>
        <w:br/>
      </w:r>
      <w:r w:rsidRPr="0011253F">
        <w:rPr>
          <w:rFonts w:cs="Calibri"/>
          <w:color w:val="000000" w:themeColor="text1"/>
        </w:rPr>
        <w:t>o wprowadzenie limitu odpowiedzialności 100.000 zł</w:t>
      </w:r>
    </w:p>
    <w:p w14:paraId="6BEFF782" w14:textId="7D795A9C" w:rsidR="000D589C" w:rsidRPr="0011253F" w:rsidRDefault="00E3729F" w:rsidP="0011253F">
      <w:pPr>
        <w:spacing w:after="0"/>
        <w:jc w:val="both"/>
        <w:rPr>
          <w:rFonts w:cs="Calibri"/>
          <w:color w:val="000000" w:themeColor="text1"/>
        </w:rPr>
      </w:pPr>
      <w:r w:rsidRPr="0011253F">
        <w:rPr>
          <w:rFonts w:cs="Calibri"/>
          <w:b/>
          <w:bCs/>
          <w:color w:val="000000" w:themeColor="text1"/>
        </w:rPr>
        <w:t>Odpowiedź:</w:t>
      </w:r>
      <w:r w:rsidRPr="0011253F">
        <w:rPr>
          <w:rFonts w:cs="Calibri"/>
          <w:b/>
          <w:bCs/>
          <w:color w:val="000000" w:themeColor="text1"/>
        </w:rPr>
        <w:br/>
      </w:r>
      <w:r w:rsidRPr="0011253F">
        <w:rPr>
          <w:rFonts w:cs="Calibri"/>
          <w:color w:val="000000" w:themeColor="text1"/>
        </w:rPr>
        <w:t>Zamawiający wyraża zgodę na limit 100 000 zł</w:t>
      </w:r>
      <w:r w:rsidR="0011253F" w:rsidRPr="0011253F">
        <w:rPr>
          <w:rFonts w:cs="Calibri"/>
          <w:color w:val="000000" w:themeColor="text1"/>
        </w:rPr>
        <w:t>.</w:t>
      </w:r>
    </w:p>
    <w:p w14:paraId="4FD3BB31" w14:textId="77777777" w:rsidR="00E3729F" w:rsidRDefault="00E3729F" w:rsidP="0011253F">
      <w:pPr>
        <w:spacing w:after="0"/>
        <w:rPr>
          <w:rFonts w:cs="Calibri"/>
          <w:color w:val="000000" w:themeColor="text1"/>
          <w:highlight w:val="yellow"/>
        </w:rPr>
      </w:pPr>
    </w:p>
    <w:p w14:paraId="1D428570" w14:textId="77777777" w:rsidR="0011253F" w:rsidRPr="002E720D" w:rsidRDefault="0011253F" w:rsidP="0011253F">
      <w:pPr>
        <w:spacing w:after="0"/>
        <w:rPr>
          <w:rFonts w:cs="Calibri"/>
          <w:color w:val="000000" w:themeColor="text1"/>
          <w:highlight w:val="yellow"/>
        </w:rPr>
      </w:pPr>
    </w:p>
    <w:p w14:paraId="27B61DBF" w14:textId="77777777" w:rsidR="0011253F" w:rsidRPr="0011253F" w:rsidRDefault="000D589C" w:rsidP="0011253F">
      <w:pPr>
        <w:spacing w:after="0"/>
        <w:jc w:val="both"/>
        <w:rPr>
          <w:rFonts w:cs="Calibri"/>
          <w:b/>
          <w:bCs/>
          <w:color w:val="000000" w:themeColor="text1"/>
        </w:rPr>
      </w:pPr>
      <w:r w:rsidRPr="0011253F">
        <w:rPr>
          <w:rFonts w:cs="Calibri"/>
          <w:b/>
          <w:bCs/>
          <w:color w:val="000000" w:themeColor="text1"/>
        </w:rPr>
        <w:t>Pytanie 21</w:t>
      </w:r>
    </w:p>
    <w:p w14:paraId="585A05FD" w14:textId="77777777" w:rsidR="0011253F" w:rsidRPr="0011253F" w:rsidRDefault="000D589C" w:rsidP="0011253F">
      <w:pPr>
        <w:spacing w:after="0"/>
        <w:jc w:val="both"/>
        <w:rPr>
          <w:rFonts w:cs="Calibri"/>
          <w:color w:val="000000" w:themeColor="text1"/>
        </w:rPr>
      </w:pPr>
      <w:r w:rsidRPr="0011253F">
        <w:rPr>
          <w:rFonts w:cs="Calibri"/>
          <w:color w:val="000000" w:themeColor="text1"/>
        </w:rPr>
        <w:t>W odniesieniu do rozszerzenia OC o odpowiedzialność za szkody powstałe  w pojazdach mechanicznych stanowiących własność osób zatrudnionych przez Ubezpieczającego / Ubezpieczonego prosimy o potwierdzenie, że zakres ochrony nie obejmuje szkód (w tym utraty) w rzeczach pozostawionych w pojazdach.</w:t>
      </w:r>
    </w:p>
    <w:p w14:paraId="79ADCE9B" w14:textId="16108E3C" w:rsidR="000D589C" w:rsidRPr="0011253F" w:rsidRDefault="00E3729F" w:rsidP="0011253F">
      <w:pPr>
        <w:spacing w:after="0"/>
        <w:jc w:val="both"/>
        <w:rPr>
          <w:rFonts w:cs="Calibri"/>
          <w:color w:val="000000" w:themeColor="text1"/>
        </w:rPr>
      </w:pPr>
      <w:r w:rsidRPr="0011253F">
        <w:rPr>
          <w:rFonts w:cs="Calibri"/>
          <w:b/>
          <w:bCs/>
          <w:color w:val="000000" w:themeColor="text1"/>
        </w:rPr>
        <w:t>Odpowiedź:</w:t>
      </w:r>
      <w:r w:rsidRPr="0011253F">
        <w:rPr>
          <w:rFonts w:cs="Calibri"/>
          <w:b/>
          <w:bCs/>
          <w:color w:val="000000" w:themeColor="text1"/>
        </w:rPr>
        <w:br/>
      </w:r>
      <w:r w:rsidRPr="0011253F">
        <w:rPr>
          <w:rFonts w:cs="Calibri"/>
          <w:color w:val="000000" w:themeColor="text1"/>
        </w:rPr>
        <w:t>Zamawiający potwierdza</w:t>
      </w:r>
      <w:r w:rsidR="0011253F" w:rsidRPr="0011253F">
        <w:rPr>
          <w:rFonts w:cs="Calibri"/>
          <w:color w:val="000000" w:themeColor="text1"/>
        </w:rPr>
        <w:t>.</w:t>
      </w:r>
    </w:p>
    <w:p w14:paraId="1E7154F2" w14:textId="77777777" w:rsidR="00E3729F" w:rsidRDefault="00E3729F" w:rsidP="0011253F">
      <w:pPr>
        <w:spacing w:after="0"/>
        <w:rPr>
          <w:rFonts w:cs="Calibri"/>
          <w:color w:val="000000" w:themeColor="text1"/>
          <w:highlight w:val="yellow"/>
        </w:rPr>
      </w:pPr>
    </w:p>
    <w:p w14:paraId="09968751" w14:textId="77777777" w:rsidR="0011253F" w:rsidRPr="002E720D" w:rsidRDefault="0011253F" w:rsidP="0011253F">
      <w:pPr>
        <w:spacing w:after="0"/>
        <w:rPr>
          <w:rFonts w:cs="Calibri"/>
          <w:color w:val="000000" w:themeColor="text1"/>
          <w:highlight w:val="yellow"/>
        </w:rPr>
      </w:pPr>
    </w:p>
    <w:p w14:paraId="28421809" w14:textId="77777777" w:rsidR="0011253F" w:rsidRPr="0011253F" w:rsidRDefault="000D589C" w:rsidP="0011253F">
      <w:pPr>
        <w:spacing w:after="0"/>
        <w:jc w:val="both"/>
        <w:rPr>
          <w:rFonts w:cs="Calibri"/>
          <w:b/>
          <w:bCs/>
          <w:color w:val="000000" w:themeColor="text1"/>
        </w:rPr>
      </w:pPr>
      <w:r w:rsidRPr="0011253F">
        <w:rPr>
          <w:rFonts w:cs="Calibri"/>
          <w:b/>
          <w:bCs/>
          <w:color w:val="000000" w:themeColor="text1"/>
        </w:rPr>
        <w:t>Pytanie 22</w:t>
      </w:r>
    </w:p>
    <w:p w14:paraId="069DC068" w14:textId="6ED1E08D" w:rsidR="00E3729F" w:rsidRPr="002E720D" w:rsidRDefault="000D589C" w:rsidP="0011253F">
      <w:pPr>
        <w:spacing w:after="0"/>
        <w:jc w:val="both"/>
        <w:rPr>
          <w:rFonts w:cs="Calibri"/>
          <w:color w:val="000000" w:themeColor="text1"/>
          <w:highlight w:val="yellow"/>
        </w:rPr>
      </w:pPr>
      <w:r w:rsidRPr="0011253F">
        <w:rPr>
          <w:rFonts w:cs="Calibri"/>
          <w:color w:val="000000" w:themeColor="text1"/>
        </w:rPr>
        <w:t xml:space="preserve">W odniesieniu do odpowiedzialności cywilnej za szkody powstałe w związku z prowadzeniem remontów, modernizacji, montażu, przebudowy, konserwacji, napraw, budowy, rozbudowy itp. mienia stanowiącego własność, użytkowanego lub administrowanego przez Ubezpieczonego, powstałe </w:t>
      </w:r>
      <w:r w:rsidR="0011253F" w:rsidRPr="0011253F">
        <w:rPr>
          <w:rFonts w:cs="Calibri"/>
          <w:color w:val="000000" w:themeColor="text1"/>
        </w:rPr>
        <w:br/>
      </w:r>
      <w:r w:rsidRPr="0011253F">
        <w:rPr>
          <w:rFonts w:cs="Calibri"/>
          <w:color w:val="000000" w:themeColor="text1"/>
        </w:rPr>
        <w:t xml:space="preserve">w związku z prowadzeniem prac na i podziemnych, usług remontowych i konserwatorskich i innych podobnych czynności, prosimy o informację czy czynności te wykonuje sam zamawiający czy zleca je </w:t>
      </w:r>
      <w:r w:rsidRPr="0011253F">
        <w:rPr>
          <w:rFonts w:cs="Calibri"/>
          <w:color w:val="000000" w:themeColor="text1"/>
        </w:rPr>
        <w:lastRenderedPageBreak/>
        <w:t xml:space="preserve">podwykonawcom; jeśli tak czy podwykonawcy mają obowiązek posiadania własnej polisy OC; </w:t>
      </w:r>
      <w:r w:rsidR="00E3729F" w:rsidRPr="002E720D">
        <w:rPr>
          <w:rFonts w:cs="Calibri"/>
          <w:color w:val="000000" w:themeColor="text1"/>
          <w:highlight w:val="yellow"/>
        </w:rPr>
        <w:br/>
      </w:r>
      <w:r w:rsidR="00E3729F" w:rsidRPr="0011253F">
        <w:rPr>
          <w:rFonts w:cs="Calibri"/>
          <w:b/>
          <w:bCs/>
          <w:color w:val="000000" w:themeColor="text1"/>
        </w:rPr>
        <w:t>Odpowiedź:</w:t>
      </w:r>
      <w:r w:rsidR="00E3729F" w:rsidRPr="0011253F">
        <w:rPr>
          <w:rFonts w:cs="Calibri"/>
          <w:b/>
          <w:bCs/>
          <w:color w:val="000000" w:themeColor="text1"/>
        </w:rPr>
        <w:br/>
      </w:r>
      <w:r w:rsidR="00E3729F" w:rsidRPr="0011253F">
        <w:rPr>
          <w:rFonts w:cs="Calibri"/>
          <w:color w:val="000000" w:themeColor="text1"/>
        </w:rPr>
        <w:t>Zamawiający wykonuje czynności sam jak również zleca je podwykonawcom – w tym przypadku wymagane jest posiadanie przez podwykonawców własnej polisy OC</w:t>
      </w:r>
      <w:r w:rsidR="0011253F" w:rsidRPr="0011253F">
        <w:rPr>
          <w:rFonts w:cs="Calibri"/>
          <w:color w:val="000000" w:themeColor="text1"/>
        </w:rPr>
        <w:t>.</w:t>
      </w:r>
    </w:p>
    <w:p w14:paraId="6158E707" w14:textId="642550E8" w:rsidR="000D589C" w:rsidRPr="002E720D" w:rsidRDefault="00E3729F" w:rsidP="0011253F">
      <w:pPr>
        <w:spacing w:after="0"/>
        <w:rPr>
          <w:rFonts w:cs="Calibri"/>
          <w:color w:val="000000" w:themeColor="text1"/>
          <w:highlight w:val="yellow"/>
        </w:rPr>
      </w:pPr>
      <w:r w:rsidRPr="002E720D">
        <w:rPr>
          <w:rFonts w:cs="Calibri"/>
          <w:color w:val="000000" w:themeColor="text1"/>
          <w:highlight w:val="yellow"/>
        </w:rPr>
        <w:t xml:space="preserve"> </w:t>
      </w:r>
    </w:p>
    <w:p w14:paraId="19CC0437" w14:textId="77777777" w:rsidR="0011253F" w:rsidRPr="0011253F" w:rsidRDefault="000D589C" w:rsidP="0011253F">
      <w:pPr>
        <w:spacing w:after="0"/>
        <w:jc w:val="both"/>
        <w:rPr>
          <w:rFonts w:cs="Calibri"/>
          <w:b/>
          <w:bCs/>
          <w:color w:val="000000" w:themeColor="text1"/>
        </w:rPr>
      </w:pPr>
      <w:r w:rsidRPr="0011253F">
        <w:rPr>
          <w:rFonts w:cs="Calibri"/>
          <w:b/>
          <w:bCs/>
          <w:color w:val="000000" w:themeColor="text1"/>
        </w:rPr>
        <w:t>Pytanie 23</w:t>
      </w:r>
    </w:p>
    <w:p w14:paraId="6E58D815" w14:textId="6CA288A5" w:rsidR="000D589C" w:rsidRPr="0011253F" w:rsidRDefault="000D589C" w:rsidP="0011253F">
      <w:pPr>
        <w:spacing w:after="0"/>
        <w:jc w:val="both"/>
        <w:rPr>
          <w:rFonts w:cs="Calibri"/>
          <w:color w:val="000000" w:themeColor="text1"/>
        </w:rPr>
      </w:pPr>
      <w:r w:rsidRPr="0011253F">
        <w:rPr>
          <w:rFonts w:cs="Calibri"/>
          <w:color w:val="000000" w:themeColor="text1"/>
        </w:rPr>
        <w:t xml:space="preserve">W odniesieniu do odpowiedzialności cywilnej za szkody powstałe w związku z prowadzeniem remontów, modernizacji, montażu, przebudowy, konserwacji, napraw, budowy, rozbudowy itp. mienia stanowiącego własność, użytkowanego lub administrowanego przez Ubezpieczonego, powstałe </w:t>
      </w:r>
      <w:r w:rsidR="0011253F" w:rsidRPr="0011253F">
        <w:rPr>
          <w:rFonts w:cs="Calibri"/>
          <w:color w:val="000000" w:themeColor="text1"/>
        </w:rPr>
        <w:br/>
      </w:r>
      <w:r w:rsidRPr="0011253F">
        <w:rPr>
          <w:rFonts w:cs="Calibri"/>
          <w:color w:val="000000" w:themeColor="text1"/>
        </w:rPr>
        <w:t>w związku z prowadzeniem prac na i podziemnych, usług remontowych i konserwatorskich i innych podobnych czynności, prosimy o potwierdzenie, że prace nie dotyczą prac w zakresie:</w:t>
      </w:r>
    </w:p>
    <w:p w14:paraId="61669D01" w14:textId="77777777" w:rsidR="000D589C" w:rsidRPr="0011253F" w:rsidRDefault="000D589C" w:rsidP="0011253F">
      <w:pPr>
        <w:spacing w:after="0"/>
        <w:rPr>
          <w:rFonts w:cs="Calibri"/>
          <w:color w:val="000000" w:themeColor="text1"/>
        </w:rPr>
      </w:pPr>
      <w:r w:rsidRPr="0011253F">
        <w:rPr>
          <w:rFonts w:cs="Calibri"/>
          <w:color w:val="000000" w:themeColor="text1"/>
        </w:rPr>
        <w:t xml:space="preserve">1.           budowy tam i jazów </w:t>
      </w:r>
    </w:p>
    <w:p w14:paraId="38A22779" w14:textId="77777777" w:rsidR="000D589C" w:rsidRPr="0011253F" w:rsidRDefault="000D589C" w:rsidP="0011253F">
      <w:pPr>
        <w:spacing w:after="0"/>
        <w:rPr>
          <w:rFonts w:cs="Calibri"/>
          <w:color w:val="000000" w:themeColor="text1"/>
        </w:rPr>
      </w:pPr>
      <w:r w:rsidRPr="0011253F">
        <w:rPr>
          <w:rFonts w:cs="Calibri"/>
          <w:color w:val="000000" w:themeColor="text1"/>
        </w:rPr>
        <w:t>2.           prac podwodnych</w:t>
      </w:r>
    </w:p>
    <w:p w14:paraId="3FD12D51" w14:textId="77777777" w:rsidR="000D589C" w:rsidRPr="0011253F" w:rsidRDefault="000D589C" w:rsidP="0011253F">
      <w:pPr>
        <w:spacing w:after="0"/>
        <w:rPr>
          <w:rFonts w:cs="Calibri"/>
          <w:color w:val="000000" w:themeColor="text1"/>
        </w:rPr>
      </w:pPr>
      <w:r w:rsidRPr="0011253F">
        <w:rPr>
          <w:rFonts w:cs="Calibri"/>
          <w:color w:val="000000" w:themeColor="text1"/>
        </w:rPr>
        <w:t xml:space="preserve">3.           prac w korytach rzek </w:t>
      </w:r>
    </w:p>
    <w:p w14:paraId="56C44687" w14:textId="77777777" w:rsidR="000D589C" w:rsidRPr="0011253F" w:rsidRDefault="000D589C" w:rsidP="0011253F">
      <w:pPr>
        <w:spacing w:after="0"/>
        <w:rPr>
          <w:rFonts w:cs="Calibri"/>
          <w:color w:val="000000" w:themeColor="text1"/>
        </w:rPr>
      </w:pPr>
      <w:r w:rsidRPr="0011253F">
        <w:rPr>
          <w:rFonts w:cs="Calibri"/>
          <w:color w:val="000000" w:themeColor="text1"/>
        </w:rPr>
        <w:t>4.           prac dotyczących zbiorników wodnych</w:t>
      </w:r>
    </w:p>
    <w:p w14:paraId="42D29B89" w14:textId="77777777" w:rsidR="000D589C" w:rsidRPr="0011253F" w:rsidRDefault="000D589C" w:rsidP="0011253F">
      <w:pPr>
        <w:spacing w:after="0"/>
        <w:rPr>
          <w:rFonts w:cs="Calibri"/>
          <w:color w:val="000000" w:themeColor="text1"/>
        </w:rPr>
      </w:pPr>
      <w:r w:rsidRPr="0011253F">
        <w:rPr>
          <w:rFonts w:cs="Calibri"/>
          <w:color w:val="000000" w:themeColor="text1"/>
        </w:rPr>
        <w:t>5.           budowy, remontu, konserwacji, naprawy wałów i instalacji przeciwpowodziowych</w:t>
      </w:r>
    </w:p>
    <w:p w14:paraId="24A59F3A" w14:textId="77777777" w:rsidR="000D589C" w:rsidRPr="0011253F" w:rsidRDefault="000D589C" w:rsidP="0011253F">
      <w:pPr>
        <w:spacing w:after="0"/>
        <w:rPr>
          <w:rFonts w:cs="Calibri"/>
          <w:color w:val="000000" w:themeColor="text1"/>
        </w:rPr>
      </w:pPr>
      <w:r w:rsidRPr="0011253F">
        <w:rPr>
          <w:rFonts w:cs="Calibri"/>
          <w:color w:val="000000" w:themeColor="text1"/>
        </w:rPr>
        <w:t xml:space="preserve">6.           budowy tuneli, mostów i wiaduktów </w:t>
      </w:r>
    </w:p>
    <w:p w14:paraId="00DA405A" w14:textId="77777777" w:rsidR="000D589C" w:rsidRPr="0011253F" w:rsidRDefault="000D589C" w:rsidP="0011253F">
      <w:pPr>
        <w:spacing w:after="0"/>
        <w:rPr>
          <w:rFonts w:cs="Calibri"/>
          <w:color w:val="000000" w:themeColor="text1"/>
        </w:rPr>
      </w:pPr>
      <w:r w:rsidRPr="0011253F">
        <w:rPr>
          <w:rFonts w:cs="Calibri"/>
          <w:color w:val="000000" w:themeColor="text1"/>
        </w:rPr>
        <w:t>7.           budowy dróg szynowych i kolei podziemnych</w:t>
      </w:r>
    </w:p>
    <w:p w14:paraId="4FE36CB9" w14:textId="77777777" w:rsidR="000D589C" w:rsidRPr="0011253F" w:rsidRDefault="000D589C" w:rsidP="0011253F">
      <w:pPr>
        <w:spacing w:after="0"/>
        <w:rPr>
          <w:rFonts w:cs="Calibri"/>
          <w:color w:val="000000" w:themeColor="text1"/>
        </w:rPr>
      </w:pPr>
      <w:r w:rsidRPr="0011253F">
        <w:rPr>
          <w:rFonts w:cs="Calibri"/>
          <w:color w:val="000000" w:themeColor="text1"/>
        </w:rPr>
        <w:t>8.           budowy dróg i autostrad</w:t>
      </w:r>
    </w:p>
    <w:p w14:paraId="62CEDF9B" w14:textId="77777777" w:rsidR="000D589C" w:rsidRPr="0011253F" w:rsidRDefault="000D589C" w:rsidP="0011253F">
      <w:pPr>
        <w:spacing w:after="0"/>
        <w:rPr>
          <w:rFonts w:cs="Calibri"/>
          <w:color w:val="000000" w:themeColor="text1"/>
        </w:rPr>
      </w:pPr>
      <w:r w:rsidRPr="0011253F">
        <w:rPr>
          <w:rFonts w:cs="Calibri"/>
          <w:color w:val="000000" w:themeColor="text1"/>
        </w:rPr>
        <w:t>oraz prac i/lub usług wykonywanych:</w:t>
      </w:r>
    </w:p>
    <w:p w14:paraId="35651FEA" w14:textId="77777777" w:rsidR="000D589C" w:rsidRPr="0011253F" w:rsidRDefault="000D589C" w:rsidP="0011253F">
      <w:pPr>
        <w:spacing w:after="0"/>
        <w:rPr>
          <w:rFonts w:cs="Calibri"/>
          <w:color w:val="000000" w:themeColor="text1"/>
        </w:rPr>
      </w:pPr>
      <w:r w:rsidRPr="0011253F">
        <w:rPr>
          <w:rFonts w:cs="Calibri"/>
          <w:color w:val="000000" w:themeColor="text1"/>
        </w:rPr>
        <w:t>1.           pod ziemią</w:t>
      </w:r>
    </w:p>
    <w:p w14:paraId="03862F59" w14:textId="77777777" w:rsidR="000D589C" w:rsidRPr="0011253F" w:rsidRDefault="000D589C" w:rsidP="0011253F">
      <w:pPr>
        <w:spacing w:after="0"/>
        <w:rPr>
          <w:rFonts w:cs="Calibri"/>
          <w:color w:val="000000" w:themeColor="text1"/>
        </w:rPr>
      </w:pPr>
      <w:r w:rsidRPr="0011253F">
        <w:rPr>
          <w:rFonts w:cs="Calibri"/>
          <w:color w:val="000000" w:themeColor="text1"/>
        </w:rPr>
        <w:t>2.           na otwartym morzu</w:t>
      </w:r>
    </w:p>
    <w:p w14:paraId="4DD32CEB" w14:textId="77777777" w:rsidR="000D589C" w:rsidRPr="0011253F" w:rsidRDefault="000D589C" w:rsidP="0011253F">
      <w:pPr>
        <w:spacing w:after="0"/>
        <w:rPr>
          <w:rFonts w:cs="Calibri"/>
          <w:color w:val="000000" w:themeColor="text1"/>
        </w:rPr>
      </w:pPr>
      <w:r w:rsidRPr="0011253F">
        <w:rPr>
          <w:rFonts w:cs="Calibri"/>
          <w:color w:val="000000" w:themeColor="text1"/>
        </w:rPr>
        <w:t>3.           podwodnych</w:t>
      </w:r>
    </w:p>
    <w:p w14:paraId="396F0711" w14:textId="77777777" w:rsidR="000D589C" w:rsidRPr="0011253F" w:rsidRDefault="000D589C" w:rsidP="0011253F">
      <w:pPr>
        <w:spacing w:after="0"/>
        <w:rPr>
          <w:rFonts w:cs="Calibri"/>
          <w:color w:val="000000" w:themeColor="text1"/>
        </w:rPr>
      </w:pPr>
      <w:r w:rsidRPr="0011253F">
        <w:rPr>
          <w:rFonts w:cs="Calibri"/>
          <w:color w:val="000000" w:themeColor="text1"/>
        </w:rPr>
        <w:t>4.           budowlanych, naprawczych lub instalacyjnych na statkach</w:t>
      </w:r>
    </w:p>
    <w:p w14:paraId="736EECE4" w14:textId="77777777" w:rsidR="000D589C" w:rsidRPr="0011253F" w:rsidRDefault="000D589C" w:rsidP="0011253F">
      <w:pPr>
        <w:spacing w:after="0"/>
        <w:rPr>
          <w:rFonts w:cs="Calibri"/>
          <w:color w:val="000000" w:themeColor="text1"/>
        </w:rPr>
      </w:pPr>
      <w:r w:rsidRPr="0011253F">
        <w:rPr>
          <w:rFonts w:cs="Calibri"/>
          <w:color w:val="000000" w:themeColor="text1"/>
        </w:rPr>
        <w:t>5.           na lotniskach oraz w infrastrukturze lotnisk</w:t>
      </w:r>
    </w:p>
    <w:p w14:paraId="0182DF3E" w14:textId="3261078C" w:rsidR="000D589C" w:rsidRPr="0011253F" w:rsidRDefault="000D589C" w:rsidP="0011253F">
      <w:pPr>
        <w:spacing w:after="0"/>
        <w:rPr>
          <w:rFonts w:cs="Calibri"/>
          <w:color w:val="000000" w:themeColor="text1"/>
        </w:rPr>
      </w:pPr>
      <w:r w:rsidRPr="0011253F">
        <w:rPr>
          <w:rFonts w:cs="Calibri"/>
          <w:color w:val="000000" w:themeColor="text1"/>
        </w:rPr>
        <w:t xml:space="preserve">6.           polegających na wykonywaniu przewiertów sterowanych lub </w:t>
      </w:r>
      <w:proofErr w:type="spellStart"/>
      <w:r w:rsidRPr="0011253F">
        <w:rPr>
          <w:rFonts w:cs="Calibri"/>
          <w:color w:val="000000" w:themeColor="text1"/>
        </w:rPr>
        <w:t>mikrotunelingu</w:t>
      </w:r>
      <w:proofErr w:type="spellEnd"/>
      <w:r w:rsidRPr="0011253F">
        <w:rPr>
          <w:rFonts w:cs="Calibri"/>
          <w:color w:val="000000" w:themeColor="text1"/>
        </w:rPr>
        <w:t xml:space="preserve"> </w:t>
      </w:r>
      <w:r w:rsidR="00E3729F" w:rsidRPr="0011253F">
        <w:rPr>
          <w:rFonts w:cs="Calibri"/>
          <w:color w:val="000000" w:themeColor="text1"/>
        </w:rPr>
        <w:br/>
      </w:r>
      <w:r w:rsidR="00E3729F" w:rsidRPr="0011253F">
        <w:rPr>
          <w:rFonts w:cs="Calibri"/>
          <w:b/>
          <w:bCs/>
          <w:color w:val="000000" w:themeColor="text1"/>
        </w:rPr>
        <w:t>Odpowiedź:</w:t>
      </w:r>
      <w:r w:rsidR="00E3729F" w:rsidRPr="0011253F">
        <w:rPr>
          <w:rFonts w:cs="Calibri"/>
          <w:b/>
          <w:bCs/>
          <w:color w:val="000000" w:themeColor="text1"/>
        </w:rPr>
        <w:br/>
      </w:r>
      <w:r w:rsidR="00E3729F" w:rsidRPr="0011253F">
        <w:rPr>
          <w:rFonts w:cs="Calibri"/>
          <w:color w:val="000000" w:themeColor="text1"/>
        </w:rPr>
        <w:t>Zamawiający potwierdza</w:t>
      </w:r>
      <w:r w:rsidR="0011253F" w:rsidRPr="0011253F">
        <w:rPr>
          <w:rFonts w:cs="Calibri"/>
          <w:color w:val="000000" w:themeColor="text1"/>
        </w:rPr>
        <w:t>.</w:t>
      </w:r>
    </w:p>
    <w:p w14:paraId="14BAFD1B" w14:textId="77777777" w:rsidR="000D589C" w:rsidRDefault="000D589C" w:rsidP="0011253F">
      <w:pPr>
        <w:spacing w:after="0"/>
        <w:rPr>
          <w:rFonts w:cs="Calibri"/>
          <w:color w:val="000000" w:themeColor="text1"/>
          <w:highlight w:val="yellow"/>
        </w:rPr>
      </w:pPr>
    </w:p>
    <w:p w14:paraId="6143D5BD" w14:textId="77777777" w:rsidR="0011253F" w:rsidRPr="002E720D" w:rsidRDefault="0011253F" w:rsidP="0011253F">
      <w:pPr>
        <w:spacing w:after="0"/>
        <w:rPr>
          <w:rFonts w:cs="Calibri"/>
          <w:color w:val="000000" w:themeColor="text1"/>
          <w:highlight w:val="yellow"/>
        </w:rPr>
      </w:pPr>
    </w:p>
    <w:p w14:paraId="747369E9" w14:textId="77777777" w:rsidR="0011253F" w:rsidRPr="0011253F" w:rsidRDefault="000D589C" w:rsidP="0011253F">
      <w:pPr>
        <w:spacing w:after="0"/>
        <w:jc w:val="both"/>
        <w:rPr>
          <w:rFonts w:cs="Calibri"/>
          <w:b/>
          <w:bCs/>
          <w:color w:val="000000" w:themeColor="text1"/>
        </w:rPr>
      </w:pPr>
      <w:r w:rsidRPr="0011253F">
        <w:rPr>
          <w:rFonts w:cs="Calibri"/>
          <w:b/>
          <w:bCs/>
          <w:color w:val="000000" w:themeColor="text1"/>
        </w:rPr>
        <w:t>Pytanie 24</w:t>
      </w:r>
      <w:r w:rsidR="00E3729F" w:rsidRPr="0011253F">
        <w:rPr>
          <w:rFonts w:cs="Calibri"/>
          <w:b/>
          <w:bCs/>
          <w:color w:val="000000" w:themeColor="text1"/>
        </w:rPr>
        <w:t>.</w:t>
      </w:r>
    </w:p>
    <w:p w14:paraId="7EE09A38" w14:textId="77777777" w:rsidR="0011253F" w:rsidRPr="0011253F" w:rsidRDefault="000D589C" w:rsidP="0011253F">
      <w:pPr>
        <w:spacing w:after="0"/>
        <w:jc w:val="both"/>
        <w:rPr>
          <w:rFonts w:cs="Calibri"/>
          <w:color w:val="000000" w:themeColor="text1"/>
        </w:rPr>
      </w:pPr>
      <w:r w:rsidRPr="0011253F">
        <w:rPr>
          <w:rFonts w:cs="Calibri"/>
          <w:color w:val="000000" w:themeColor="text1"/>
        </w:rPr>
        <w:t xml:space="preserve">W odniesieniu do odpowiedzialności cywilnej za szkody powstałe w związku z prowadzeniem remontów, modernizacji, montażu, przebudowy, konserwacji, napraw, budowy, rozbudowy itp. mienia stanowiącego własność, użytkowanego lub administrowanego przez Ubezpieczonego, powstałe </w:t>
      </w:r>
      <w:r w:rsidR="0011253F" w:rsidRPr="0011253F">
        <w:rPr>
          <w:rFonts w:cs="Calibri"/>
          <w:color w:val="000000" w:themeColor="text1"/>
        </w:rPr>
        <w:br/>
      </w:r>
      <w:r w:rsidRPr="0011253F">
        <w:rPr>
          <w:rFonts w:cs="Calibri"/>
          <w:color w:val="000000" w:themeColor="text1"/>
        </w:rPr>
        <w:t xml:space="preserve">w związku z prowadzeniem prac na i podziemnych, usług remontowych i konserwatorskich i innych podobnych czynności, prosimy o informację czy przedmiotowe rozszerzenie obowiązuje </w:t>
      </w:r>
      <w:r w:rsidR="0011253F" w:rsidRPr="0011253F">
        <w:rPr>
          <w:rFonts w:cs="Calibri"/>
          <w:color w:val="000000" w:themeColor="text1"/>
        </w:rPr>
        <w:br/>
      </w:r>
      <w:r w:rsidRPr="0011253F">
        <w:rPr>
          <w:rFonts w:cs="Calibri"/>
          <w:color w:val="000000" w:themeColor="text1"/>
        </w:rPr>
        <w:t>w dotychczasowej umowie ubezpieczenia</w:t>
      </w:r>
    </w:p>
    <w:p w14:paraId="79CEA457" w14:textId="77777777" w:rsidR="0011253F" w:rsidRPr="0011253F" w:rsidRDefault="00E3729F" w:rsidP="0011253F">
      <w:pPr>
        <w:spacing w:after="0"/>
        <w:jc w:val="both"/>
        <w:rPr>
          <w:rFonts w:cs="Calibri"/>
          <w:color w:val="000000" w:themeColor="text1"/>
        </w:rPr>
      </w:pPr>
      <w:r w:rsidRPr="0011253F">
        <w:rPr>
          <w:rFonts w:cs="Calibri"/>
          <w:b/>
          <w:bCs/>
          <w:color w:val="000000" w:themeColor="text1"/>
        </w:rPr>
        <w:t>Odpowiedź:</w:t>
      </w:r>
      <w:r w:rsidRPr="0011253F">
        <w:rPr>
          <w:rFonts w:cs="Calibri"/>
          <w:b/>
          <w:bCs/>
          <w:color w:val="000000" w:themeColor="text1"/>
        </w:rPr>
        <w:br/>
      </w:r>
      <w:r w:rsidRPr="0011253F">
        <w:rPr>
          <w:rFonts w:cs="Calibri"/>
          <w:color w:val="000000" w:themeColor="text1"/>
        </w:rPr>
        <w:t>Zamawiający informuje, że rozszerzenie obowiązuje w dotychczasowej umowie</w:t>
      </w:r>
      <w:r w:rsidR="0011253F" w:rsidRPr="0011253F">
        <w:rPr>
          <w:rFonts w:cs="Calibri"/>
          <w:color w:val="000000" w:themeColor="text1"/>
        </w:rPr>
        <w:t>.</w:t>
      </w:r>
    </w:p>
    <w:p w14:paraId="0517DF11" w14:textId="0E5BFB91" w:rsidR="000D589C" w:rsidRPr="002E720D" w:rsidRDefault="00E3729F" w:rsidP="0011253F">
      <w:pPr>
        <w:spacing w:after="0"/>
        <w:jc w:val="both"/>
        <w:rPr>
          <w:rFonts w:cs="Calibri"/>
          <w:color w:val="000000" w:themeColor="text1"/>
          <w:highlight w:val="yellow"/>
        </w:rPr>
      </w:pPr>
      <w:r w:rsidRPr="002E720D">
        <w:rPr>
          <w:rFonts w:cs="Calibri"/>
          <w:color w:val="000000" w:themeColor="text1"/>
          <w:highlight w:val="yellow"/>
        </w:rPr>
        <w:br/>
      </w:r>
    </w:p>
    <w:p w14:paraId="30F54EAA" w14:textId="1E51D6FA" w:rsidR="000D589C" w:rsidRPr="0011253F" w:rsidRDefault="000D589C" w:rsidP="0011253F">
      <w:pPr>
        <w:spacing w:after="0"/>
        <w:rPr>
          <w:rFonts w:cs="Calibri"/>
          <w:color w:val="000000" w:themeColor="text1"/>
        </w:rPr>
      </w:pPr>
      <w:r w:rsidRPr="0011253F">
        <w:rPr>
          <w:rFonts w:cs="Calibri"/>
          <w:b/>
          <w:bCs/>
          <w:color w:val="000000" w:themeColor="text1"/>
        </w:rPr>
        <w:t>Pytanie 25</w:t>
      </w:r>
      <w:r w:rsidR="00E3729F" w:rsidRPr="0011253F">
        <w:rPr>
          <w:rFonts w:cs="Calibri"/>
          <w:b/>
          <w:bCs/>
          <w:color w:val="000000" w:themeColor="text1"/>
        </w:rPr>
        <w:br/>
      </w:r>
      <w:r w:rsidRPr="0011253F">
        <w:rPr>
          <w:rFonts w:cs="Calibri"/>
          <w:color w:val="000000" w:themeColor="text1"/>
        </w:rPr>
        <w:t>W odniesieniu do odpowiedzialności cywilnej za szkody wyrządzone w związku z prowadzeniem usług hotelowych (OC hotelarza) wnosimy o wprowadzenie limitów:</w:t>
      </w:r>
    </w:p>
    <w:p w14:paraId="4DD79704" w14:textId="60947126" w:rsidR="000D589C" w:rsidRPr="00B0701A" w:rsidRDefault="000D589C" w:rsidP="0011253F">
      <w:pPr>
        <w:spacing w:after="0"/>
        <w:jc w:val="both"/>
        <w:rPr>
          <w:rFonts w:cs="Calibri"/>
          <w:color w:val="000000" w:themeColor="text1"/>
        </w:rPr>
      </w:pPr>
      <w:r w:rsidRPr="00B0701A">
        <w:rPr>
          <w:rFonts w:cs="Calibri"/>
          <w:color w:val="000000" w:themeColor="text1"/>
        </w:rPr>
        <w:lastRenderedPageBreak/>
        <w:t>- limit odpowiedzialności zgodnie z OPZ: 500 000 zł na jeden i na wszystkie wypadki ubezpieczeniowe </w:t>
      </w:r>
      <w:r w:rsidR="0011253F" w:rsidRPr="00B0701A">
        <w:rPr>
          <w:rFonts w:cs="Calibri"/>
          <w:color w:val="000000" w:themeColor="text1"/>
        </w:rPr>
        <w:br/>
      </w:r>
      <w:r w:rsidRPr="00B0701A">
        <w:rPr>
          <w:rFonts w:cs="Calibri"/>
          <w:color w:val="000000" w:themeColor="text1"/>
        </w:rPr>
        <w:t xml:space="preserve">z następującymi </w:t>
      </w:r>
      <w:proofErr w:type="spellStart"/>
      <w:r w:rsidRPr="00B0701A">
        <w:rPr>
          <w:rFonts w:cs="Calibri"/>
          <w:color w:val="000000" w:themeColor="text1"/>
        </w:rPr>
        <w:t>podlimitami</w:t>
      </w:r>
      <w:proofErr w:type="spellEnd"/>
      <w:r w:rsidRPr="00B0701A">
        <w:rPr>
          <w:rFonts w:cs="Calibri"/>
          <w:color w:val="000000" w:themeColor="text1"/>
        </w:rPr>
        <w:t>:</w:t>
      </w:r>
    </w:p>
    <w:p w14:paraId="62C94453" w14:textId="77777777" w:rsidR="000D589C" w:rsidRPr="00B0701A" w:rsidRDefault="000D589C" w:rsidP="0011253F">
      <w:pPr>
        <w:spacing w:after="0"/>
        <w:rPr>
          <w:rFonts w:cs="Calibri"/>
          <w:color w:val="000000" w:themeColor="text1"/>
        </w:rPr>
      </w:pPr>
      <w:r w:rsidRPr="00B0701A">
        <w:rPr>
          <w:rFonts w:cs="Calibri"/>
          <w:color w:val="000000" w:themeColor="text1"/>
        </w:rPr>
        <w:t>- dla szkód związanych z przechowywaniem w  szatniach i schowkach:</w:t>
      </w:r>
    </w:p>
    <w:p w14:paraId="5E4F161E" w14:textId="77777777" w:rsidR="000D589C" w:rsidRPr="00B0701A" w:rsidRDefault="000D589C" w:rsidP="0011253F">
      <w:pPr>
        <w:spacing w:after="0"/>
        <w:jc w:val="both"/>
        <w:rPr>
          <w:rFonts w:cs="Calibri"/>
          <w:color w:val="000000" w:themeColor="text1"/>
        </w:rPr>
      </w:pPr>
      <w:r w:rsidRPr="00B0701A">
        <w:rPr>
          <w:rFonts w:cs="Calibri"/>
          <w:color w:val="000000" w:themeColor="text1"/>
        </w:rPr>
        <w:t xml:space="preserve">odpowiedzialność cywilna za szkody w rzeczach przyjętych na przechowanie (OC szatni), z </w:t>
      </w:r>
      <w:proofErr w:type="spellStart"/>
      <w:r w:rsidRPr="00B0701A">
        <w:rPr>
          <w:rFonts w:cs="Calibri"/>
          <w:color w:val="000000" w:themeColor="text1"/>
        </w:rPr>
        <w:t>podlimitem</w:t>
      </w:r>
      <w:proofErr w:type="spellEnd"/>
      <w:r w:rsidRPr="00B0701A">
        <w:rPr>
          <w:rFonts w:cs="Calibri"/>
          <w:color w:val="000000" w:themeColor="text1"/>
        </w:rPr>
        <w:t xml:space="preserve"> 50.000,00 zł na wszystkie wypadki ubezpieczeniowe i 10.000,00 zł na jeden wypadek ubezpieczeniowy w odniesieniu do szatni i innych pomieszczeń dozorowanych przez wyznaczone osoby lub zamykanych na czas pomiędzy wydawaniem i przyjmowaniem przechowywanych rzeczy oraz z </w:t>
      </w:r>
      <w:proofErr w:type="spellStart"/>
      <w:r w:rsidRPr="00B0701A">
        <w:rPr>
          <w:rFonts w:cs="Calibri"/>
          <w:color w:val="000000" w:themeColor="text1"/>
        </w:rPr>
        <w:t>podlimitem</w:t>
      </w:r>
      <w:proofErr w:type="spellEnd"/>
      <w:r w:rsidRPr="00B0701A">
        <w:rPr>
          <w:rFonts w:cs="Calibri"/>
          <w:color w:val="000000" w:themeColor="text1"/>
        </w:rPr>
        <w:t xml:space="preserve"> 10.000,00 zł na wszystkie wypadki ubezpieczeniowe i 1.000,00 zł na jeden wypadek ubezpieczeniowy w odniesieniu do innych miejsc przechowywania rzeczy;</w:t>
      </w:r>
    </w:p>
    <w:p w14:paraId="0C582C96" w14:textId="77777777" w:rsidR="00B0701A" w:rsidRPr="00B0701A" w:rsidRDefault="000D589C" w:rsidP="00B0701A">
      <w:pPr>
        <w:spacing w:after="0"/>
        <w:jc w:val="both"/>
        <w:rPr>
          <w:rFonts w:cs="Calibri"/>
          <w:color w:val="000000" w:themeColor="text1"/>
        </w:rPr>
      </w:pPr>
      <w:r w:rsidRPr="00B0701A">
        <w:rPr>
          <w:rFonts w:cs="Calibri"/>
          <w:color w:val="000000" w:themeColor="text1"/>
        </w:rPr>
        <w:t xml:space="preserve">- dla szkód w biżuterii, gotówce i dokumentach </w:t>
      </w:r>
      <w:proofErr w:type="spellStart"/>
      <w:r w:rsidRPr="00B0701A">
        <w:rPr>
          <w:rFonts w:cs="Calibri"/>
          <w:color w:val="000000" w:themeColor="text1"/>
        </w:rPr>
        <w:t>podlimit</w:t>
      </w:r>
      <w:proofErr w:type="spellEnd"/>
      <w:r w:rsidRPr="00B0701A">
        <w:rPr>
          <w:rFonts w:cs="Calibri"/>
          <w:color w:val="000000" w:themeColor="text1"/>
        </w:rPr>
        <w:t xml:space="preserve"> odpowiedzialności: 2.000 zł na jeden i 20.000 zł na wszystkie wypadki ubezpieczeniowe</w:t>
      </w:r>
    </w:p>
    <w:p w14:paraId="1B10614E" w14:textId="4BFC50AC" w:rsidR="000D589C" w:rsidRPr="00B0701A" w:rsidRDefault="00E3729F" w:rsidP="00B0701A">
      <w:pPr>
        <w:spacing w:after="0"/>
        <w:jc w:val="both"/>
        <w:rPr>
          <w:rFonts w:cs="Calibri"/>
          <w:color w:val="000000" w:themeColor="text1"/>
        </w:rPr>
      </w:pPr>
      <w:r w:rsidRPr="00B0701A">
        <w:rPr>
          <w:rFonts w:cs="Calibri"/>
          <w:b/>
          <w:bCs/>
          <w:color w:val="000000" w:themeColor="text1"/>
        </w:rPr>
        <w:t>Odpowiedź:</w:t>
      </w:r>
      <w:r w:rsidRPr="00B0701A">
        <w:rPr>
          <w:rFonts w:cs="Calibri"/>
          <w:b/>
          <w:bCs/>
          <w:color w:val="000000" w:themeColor="text1"/>
        </w:rPr>
        <w:br/>
      </w:r>
      <w:r w:rsidRPr="00B0701A">
        <w:rPr>
          <w:rFonts w:cs="Calibri"/>
          <w:color w:val="000000" w:themeColor="text1"/>
        </w:rPr>
        <w:t xml:space="preserve">Zamawiający wyraża zgodę na </w:t>
      </w:r>
      <w:proofErr w:type="spellStart"/>
      <w:r w:rsidRPr="00B0701A">
        <w:rPr>
          <w:rFonts w:cs="Calibri"/>
          <w:color w:val="000000" w:themeColor="text1"/>
        </w:rPr>
        <w:t>podlimity</w:t>
      </w:r>
      <w:proofErr w:type="spellEnd"/>
      <w:r w:rsidR="00B0701A" w:rsidRPr="00B0701A">
        <w:rPr>
          <w:rFonts w:cs="Calibri"/>
          <w:color w:val="000000" w:themeColor="text1"/>
        </w:rPr>
        <w:t>.</w:t>
      </w:r>
    </w:p>
    <w:p w14:paraId="51C768C7" w14:textId="77777777" w:rsidR="00E3729F" w:rsidRPr="002E720D" w:rsidRDefault="00E3729F" w:rsidP="0011253F">
      <w:pPr>
        <w:spacing w:after="0"/>
        <w:rPr>
          <w:rFonts w:cs="Calibri"/>
          <w:color w:val="000000" w:themeColor="text1"/>
          <w:highlight w:val="yellow"/>
        </w:rPr>
      </w:pPr>
    </w:p>
    <w:p w14:paraId="55344481" w14:textId="77777777" w:rsidR="00B0701A" w:rsidRPr="00B0701A" w:rsidRDefault="000D589C" w:rsidP="00B0701A">
      <w:pPr>
        <w:spacing w:after="0"/>
        <w:jc w:val="both"/>
        <w:rPr>
          <w:rFonts w:cs="Calibri"/>
          <w:b/>
          <w:bCs/>
          <w:color w:val="000000" w:themeColor="text1"/>
        </w:rPr>
      </w:pPr>
      <w:r w:rsidRPr="00B0701A">
        <w:rPr>
          <w:rFonts w:cs="Calibri"/>
          <w:b/>
          <w:bCs/>
          <w:color w:val="000000" w:themeColor="text1"/>
        </w:rPr>
        <w:t>Pytanie 26</w:t>
      </w:r>
    </w:p>
    <w:p w14:paraId="4A7D82DA" w14:textId="5134DFC8" w:rsidR="000D589C" w:rsidRPr="00B0701A" w:rsidRDefault="000D589C" w:rsidP="00B0701A">
      <w:pPr>
        <w:spacing w:after="0"/>
        <w:jc w:val="both"/>
        <w:rPr>
          <w:rFonts w:cs="Calibri"/>
          <w:color w:val="000000" w:themeColor="text1"/>
        </w:rPr>
      </w:pPr>
      <w:r w:rsidRPr="00B0701A">
        <w:rPr>
          <w:rFonts w:cs="Calibri"/>
          <w:color w:val="000000" w:themeColor="text1"/>
        </w:rPr>
        <w:t>W odniesieniu do odpowiedzialności cywilnej dotyczącej szkód spowodowanych wibracjami, drganiami, osiadaniem gruntu, osunięciem   ziemi  wnosimy o włączenie zapisów:</w:t>
      </w:r>
    </w:p>
    <w:p w14:paraId="4C11C1E2" w14:textId="77777777" w:rsidR="000D589C" w:rsidRPr="00B0701A" w:rsidRDefault="000D589C" w:rsidP="0011253F">
      <w:pPr>
        <w:spacing w:after="0"/>
        <w:rPr>
          <w:rFonts w:cs="Calibri"/>
          <w:color w:val="000000" w:themeColor="text1"/>
        </w:rPr>
      </w:pPr>
      <w:r w:rsidRPr="00B0701A">
        <w:rPr>
          <w:rFonts w:cs="Calibri"/>
          <w:color w:val="000000" w:themeColor="text1"/>
        </w:rPr>
        <w:t>Ochrona ubezpieczeniowa istnieje pod warunkiem, że:</w:t>
      </w:r>
    </w:p>
    <w:p w14:paraId="6047C906" w14:textId="7479CA1A" w:rsidR="000D589C" w:rsidRPr="00B0701A" w:rsidRDefault="000D589C" w:rsidP="00B0701A">
      <w:pPr>
        <w:spacing w:after="0"/>
        <w:jc w:val="both"/>
        <w:rPr>
          <w:rFonts w:cs="Calibri"/>
          <w:color w:val="000000" w:themeColor="text1"/>
        </w:rPr>
      </w:pPr>
      <w:r w:rsidRPr="00B0701A">
        <w:rPr>
          <w:rFonts w:cs="Calibri"/>
          <w:color w:val="000000" w:themeColor="text1"/>
        </w:rPr>
        <w:t xml:space="preserve">a) przed rozpoczęciem realizacji prac stan techniczny budynków, budowli lub konstrukcji był dobry </w:t>
      </w:r>
      <w:r w:rsidR="00B0701A" w:rsidRPr="00B0701A">
        <w:rPr>
          <w:rFonts w:cs="Calibri"/>
          <w:color w:val="000000" w:themeColor="text1"/>
        </w:rPr>
        <w:br/>
      </w:r>
      <w:r w:rsidRPr="00B0701A">
        <w:rPr>
          <w:rFonts w:cs="Calibri"/>
          <w:color w:val="000000" w:themeColor="text1"/>
        </w:rPr>
        <w:t>i zostały podjęte wszelkie niezbędne środki mające na celu zminimalizowanie ryzyka wystąpienia szkody,</w:t>
      </w:r>
    </w:p>
    <w:p w14:paraId="3CF7E7C9" w14:textId="77777777" w:rsidR="000D589C" w:rsidRPr="00B0701A" w:rsidRDefault="000D589C" w:rsidP="00B0701A">
      <w:pPr>
        <w:spacing w:after="0"/>
        <w:jc w:val="both"/>
        <w:rPr>
          <w:rFonts w:cs="Calibri"/>
          <w:color w:val="000000" w:themeColor="text1"/>
        </w:rPr>
      </w:pPr>
      <w:r w:rsidRPr="00B0701A">
        <w:rPr>
          <w:rFonts w:cs="Calibri"/>
          <w:color w:val="000000" w:themeColor="text1"/>
        </w:rPr>
        <w:t>b) Ubezpieczający przed rozpoczęciem prac budowlanych sporządził protokół stwierdzający stan techniczny zagrożonego mienia. Protokół powinien być sporządzony w sposób zgodny z wymogami prawa oraz sztuki budowlanej biorąc pod uwagę rodzaj zagrożenia, rodzaj i stan zagrożonego mienia oraz sposób i zakres prowadzonych prac budowlanych.</w:t>
      </w:r>
    </w:p>
    <w:p w14:paraId="0D83E67C" w14:textId="77777777" w:rsidR="000D589C" w:rsidRPr="00B0701A" w:rsidRDefault="000D589C" w:rsidP="0011253F">
      <w:pPr>
        <w:spacing w:after="0"/>
        <w:rPr>
          <w:rFonts w:cs="Calibri"/>
          <w:color w:val="000000" w:themeColor="text1"/>
        </w:rPr>
      </w:pPr>
      <w:r w:rsidRPr="00B0701A">
        <w:rPr>
          <w:rFonts w:cs="Calibri"/>
          <w:color w:val="000000" w:themeColor="text1"/>
        </w:rPr>
        <w:t xml:space="preserve">Ubezpieczyciel nie ponosi odpowiedzialności za szkody: </w:t>
      </w:r>
    </w:p>
    <w:p w14:paraId="182DDC12" w14:textId="77777777" w:rsidR="000D589C" w:rsidRPr="00B0701A" w:rsidRDefault="000D589C" w:rsidP="00B0701A">
      <w:pPr>
        <w:spacing w:after="0"/>
        <w:jc w:val="both"/>
        <w:rPr>
          <w:rFonts w:cs="Calibri"/>
          <w:color w:val="000000" w:themeColor="text1"/>
        </w:rPr>
      </w:pPr>
      <w:r w:rsidRPr="00B0701A">
        <w:rPr>
          <w:rFonts w:cs="Calibri"/>
          <w:color w:val="000000" w:themeColor="text1"/>
        </w:rPr>
        <w:t>a) szkody, które można było przewidzieć, uwzględniając charakter prowadzonych prac    budowlano-montażowych oraz sposób ich realizacji,</w:t>
      </w:r>
    </w:p>
    <w:p w14:paraId="32605AC8" w14:textId="77777777" w:rsidR="000D589C" w:rsidRPr="00B0701A" w:rsidRDefault="000D589C" w:rsidP="00B0701A">
      <w:pPr>
        <w:spacing w:after="0"/>
        <w:jc w:val="both"/>
        <w:rPr>
          <w:rFonts w:cs="Calibri"/>
          <w:color w:val="000000" w:themeColor="text1"/>
        </w:rPr>
      </w:pPr>
      <w:r w:rsidRPr="00B0701A">
        <w:rPr>
          <w:rFonts w:cs="Calibri"/>
          <w:color w:val="000000" w:themeColor="text1"/>
        </w:rPr>
        <w:t>b) uszkodzenia powierzchniowe, które nie mają wpływu na stabilność gruntu, budynku lub innego mienia, i nie zagrażają ich użytkownikom,</w:t>
      </w:r>
    </w:p>
    <w:p w14:paraId="070E115D" w14:textId="012187F3" w:rsidR="00B0701A" w:rsidRPr="00B0701A" w:rsidRDefault="000D589C" w:rsidP="00B0701A">
      <w:pPr>
        <w:spacing w:after="0"/>
        <w:jc w:val="both"/>
        <w:rPr>
          <w:rFonts w:cs="Calibri"/>
          <w:color w:val="000000" w:themeColor="text1"/>
        </w:rPr>
      </w:pPr>
      <w:r w:rsidRPr="00B0701A">
        <w:rPr>
          <w:rFonts w:cs="Calibri"/>
          <w:color w:val="000000" w:themeColor="text1"/>
        </w:rPr>
        <w:t>c) koszty poniesione w wyniku działań podjętych w celu uniknięcia lub zminimalizowania ryzyka wystąpienia szkody, które okazały się niezbędne w trakcie okresu realizacji prac budowlano-montażowych</w:t>
      </w:r>
      <w:r w:rsidR="00E3729F" w:rsidRPr="00B0701A">
        <w:rPr>
          <w:rFonts w:cs="Calibri"/>
          <w:color w:val="000000" w:themeColor="text1"/>
        </w:rPr>
        <w:br/>
      </w:r>
      <w:r w:rsidR="00E3729F" w:rsidRPr="00B0701A">
        <w:rPr>
          <w:rFonts w:cs="Calibri"/>
          <w:b/>
          <w:bCs/>
          <w:color w:val="000000" w:themeColor="text1"/>
        </w:rPr>
        <w:t>Odpowiedź:</w:t>
      </w:r>
      <w:r w:rsidR="00E3729F" w:rsidRPr="00B0701A">
        <w:rPr>
          <w:rFonts w:cs="Calibri"/>
          <w:b/>
          <w:bCs/>
          <w:color w:val="000000" w:themeColor="text1"/>
        </w:rPr>
        <w:br/>
      </w:r>
      <w:r w:rsidR="00E3729F" w:rsidRPr="00B0701A">
        <w:rPr>
          <w:rFonts w:cs="Calibri"/>
          <w:color w:val="000000" w:themeColor="text1"/>
        </w:rPr>
        <w:t>Zamawiający akceptuje powyższe</w:t>
      </w:r>
      <w:r w:rsidR="00B0701A" w:rsidRPr="00B0701A">
        <w:rPr>
          <w:rFonts w:cs="Calibri"/>
          <w:color w:val="000000" w:themeColor="text1"/>
        </w:rPr>
        <w:t>.</w:t>
      </w:r>
    </w:p>
    <w:p w14:paraId="358785FF" w14:textId="41BCC014" w:rsidR="000D589C" w:rsidRPr="002E720D" w:rsidRDefault="000D589C" w:rsidP="00B0701A">
      <w:pPr>
        <w:spacing w:after="0"/>
        <w:jc w:val="both"/>
        <w:rPr>
          <w:rFonts w:cs="Calibri"/>
          <w:color w:val="000000" w:themeColor="text1"/>
          <w:highlight w:val="yellow"/>
        </w:rPr>
      </w:pPr>
    </w:p>
    <w:p w14:paraId="2B2C4B39" w14:textId="77777777" w:rsidR="000D589C" w:rsidRPr="002E720D" w:rsidRDefault="000D589C" w:rsidP="0011253F">
      <w:pPr>
        <w:spacing w:after="0"/>
        <w:rPr>
          <w:rFonts w:cs="Calibri"/>
          <w:color w:val="000000" w:themeColor="text1"/>
          <w:highlight w:val="yellow"/>
        </w:rPr>
      </w:pPr>
    </w:p>
    <w:p w14:paraId="2BF94E23" w14:textId="05F8B1EA" w:rsidR="000D589C" w:rsidRPr="00B0701A" w:rsidRDefault="000D589C" w:rsidP="0011253F">
      <w:pPr>
        <w:spacing w:after="0"/>
        <w:rPr>
          <w:rFonts w:cs="Calibri"/>
          <w:color w:val="000000" w:themeColor="text1"/>
        </w:rPr>
      </w:pPr>
      <w:r w:rsidRPr="00B0701A">
        <w:rPr>
          <w:rFonts w:cs="Calibri"/>
          <w:b/>
          <w:bCs/>
          <w:color w:val="000000" w:themeColor="text1"/>
        </w:rPr>
        <w:t>Pytanie 2</w:t>
      </w:r>
      <w:r w:rsidR="00E3729F" w:rsidRPr="00B0701A">
        <w:rPr>
          <w:rFonts w:cs="Calibri"/>
          <w:b/>
          <w:bCs/>
          <w:color w:val="000000" w:themeColor="text1"/>
        </w:rPr>
        <w:t>7.</w:t>
      </w:r>
      <w:r w:rsidR="00E3729F" w:rsidRPr="00B0701A">
        <w:rPr>
          <w:rFonts w:cs="Calibri"/>
          <w:b/>
          <w:bCs/>
          <w:color w:val="000000" w:themeColor="text1"/>
        </w:rPr>
        <w:br/>
      </w:r>
      <w:r w:rsidRPr="00B0701A">
        <w:rPr>
          <w:rFonts w:cs="Calibri"/>
          <w:color w:val="000000" w:themeColor="text1"/>
        </w:rPr>
        <w:t>Prosimy o wprowadzenie oddzielnej franszyzy dla:</w:t>
      </w:r>
    </w:p>
    <w:p w14:paraId="2466F91D" w14:textId="77777777" w:rsidR="00B0701A" w:rsidRPr="00B0701A" w:rsidRDefault="000D589C" w:rsidP="00B0701A">
      <w:pPr>
        <w:spacing w:after="0"/>
        <w:jc w:val="both"/>
        <w:rPr>
          <w:rFonts w:cs="Calibri"/>
          <w:color w:val="000000" w:themeColor="text1"/>
        </w:rPr>
      </w:pPr>
      <w:r w:rsidRPr="00B0701A">
        <w:rPr>
          <w:rFonts w:cs="Calibri"/>
          <w:color w:val="000000" w:themeColor="text1"/>
        </w:rPr>
        <w:t xml:space="preserve">- szkód w środowisku oraz szkód spowodowanych wibracjami, drganiami, osiadaniem gruntu, osunięciem ziemi;  proponujemy 10% odszkodowania, nie mniej niż 500 PLN w każdej szkodzie  rzeczowej lub innej odpowiedniej dla zamawiającego </w:t>
      </w:r>
    </w:p>
    <w:p w14:paraId="163766C4" w14:textId="1D6F9E3C" w:rsidR="000D589C" w:rsidRPr="00B0701A" w:rsidRDefault="00E3729F" w:rsidP="00B0701A">
      <w:pPr>
        <w:spacing w:after="0"/>
        <w:jc w:val="both"/>
        <w:rPr>
          <w:rFonts w:cs="Calibri"/>
          <w:color w:val="000000" w:themeColor="text1"/>
        </w:rPr>
      </w:pPr>
      <w:r w:rsidRPr="00B0701A">
        <w:rPr>
          <w:rFonts w:cs="Calibri"/>
          <w:b/>
          <w:bCs/>
          <w:color w:val="000000" w:themeColor="text1"/>
        </w:rPr>
        <w:t>Odpowiedź:</w:t>
      </w:r>
      <w:r w:rsidRPr="00B0701A">
        <w:rPr>
          <w:rFonts w:cs="Calibri"/>
          <w:b/>
          <w:bCs/>
          <w:color w:val="000000" w:themeColor="text1"/>
        </w:rPr>
        <w:br/>
      </w:r>
      <w:r w:rsidRPr="00B0701A">
        <w:rPr>
          <w:rFonts w:cs="Calibri"/>
          <w:color w:val="000000" w:themeColor="text1"/>
        </w:rPr>
        <w:t>Zamawiający wyraża zgodę.</w:t>
      </w:r>
    </w:p>
    <w:p w14:paraId="0BCBECE7" w14:textId="77777777" w:rsidR="00E3729F" w:rsidRPr="002E720D" w:rsidRDefault="00E3729F" w:rsidP="0011253F">
      <w:pPr>
        <w:spacing w:after="0"/>
        <w:rPr>
          <w:rFonts w:cs="Calibri"/>
          <w:color w:val="000000" w:themeColor="text1"/>
          <w:highlight w:val="yellow"/>
        </w:rPr>
      </w:pPr>
    </w:p>
    <w:p w14:paraId="14226097" w14:textId="77777777" w:rsidR="00B0701A" w:rsidRPr="00B0701A" w:rsidRDefault="000D589C" w:rsidP="00B0701A">
      <w:pPr>
        <w:spacing w:after="0"/>
        <w:jc w:val="both"/>
        <w:rPr>
          <w:rFonts w:cs="Calibri"/>
          <w:b/>
          <w:bCs/>
          <w:color w:val="000000" w:themeColor="text1"/>
        </w:rPr>
      </w:pPr>
      <w:r w:rsidRPr="00B0701A">
        <w:rPr>
          <w:rFonts w:cs="Calibri"/>
          <w:b/>
          <w:bCs/>
          <w:color w:val="000000" w:themeColor="text1"/>
        </w:rPr>
        <w:lastRenderedPageBreak/>
        <w:t>Pytanie 28</w:t>
      </w:r>
      <w:r w:rsidR="00E3729F" w:rsidRPr="00B0701A">
        <w:rPr>
          <w:rFonts w:cs="Calibri"/>
          <w:b/>
          <w:bCs/>
          <w:color w:val="000000" w:themeColor="text1"/>
        </w:rPr>
        <w:t>.</w:t>
      </w:r>
    </w:p>
    <w:p w14:paraId="29502BBD" w14:textId="05E047BE" w:rsidR="000D589C" w:rsidRPr="00B0701A" w:rsidRDefault="000D589C" w:rsidP="00B0701A">
      <w:pPr>
        <w:spacing w:after="0"/>
        <w:jc w:val="both"/>
        <w:rPr>
          <w:rFonts w:cs="Calibri"/>
          <w:color w:val="000000" w:themeColor="text1"/>
        </w:rPr>
      </w:pPr>
      <w:r w:rsidRPr="00B0701A">
        <w:rPr>
          <w:rFonts w:cs="Calibri"/>
          <w:color w:val="000000" w:themeColor="text1"/>
        </w:rPr>
        <w:t>W odniesieniu do rozszerzenia OC o szkody wynikające z prowadzenia prac wyburzeniowych lub rozbiórkowych oraz o szkody powstałe w związku z katastrofą budowlaną, w tym związane z mieniem przeznaczonym do rozbiórki prosimy o wprowadzenie oddzielnej franszyzy – proponujemy 10% odszkodowania, nie mniej niż 500 PLN w każdej szkodzie rzeczowej lub innej odpowiedniej dla zamawiającego</w:t>
      </w:r>
      <w:r w:rsidR="00E3729F" w:rsidRPr="00B0701A">
        <w:rPr>
          <w:rFonts w:cs="Calibri"/>
          <w:color w:val="000000" w:themeColor="text1"/>
        </w:rPr>
        <w:br/>
      </w:r>
      <w:r w:rsidR="00E3729F" w:rsidRPr="00B0701A">
        <w:rPr>
          <w:rFonts w:cs="Calibri"/>
          <w:b/>
          <w:bCs/>
          <w:color w:val="000000" w:themeColor="text1"/>
        </w:rPr>
        <w:t>Odpowiedź:</w:t>
      </w:r>
      <w:r w:rsidR="00E3729F" w:rsidRPr="00B0701A">
        <w:rPr>
          <w:rFonts w:cs="Calibri"/>
          <w:b/>
          <w:bCs/>
          <w:color w:val="000000" w:themeColor="text1"/>
        </w:rPr>
        <w:br/>
      </w:r>
      <w:r w:rsidR="00E3729F" w:rsidRPr="00B0701A">
        <w:rPr>
          <w:rFonts w:cs="Calibri"/>
          <w:color w:val="000000" w:themeColor="text1"/>
        </w:rPr>
        <w:t>Zamawiający wyraża zgodę.</w:t>
      </w:r>
    </w:p>
    <w:p w14:paraId="3C8596DD" w14:textId="77777777" w:rsidR="00E3729F" w:rsidRPr="002E720D" w:rsidRDefault="00E3729F" w:rsidP="0011253F">
      <w:pPr>
        <w:spacing w:after="0"/>
        <w:rPr>
          <w:rFonts w:cs="Calibri"/>
          <w:color w:val="000000" w:themeColor="text1"/>
          <w:highlight w:val="yellow"/>
        </w:rPr>
      </w:pPr>
    </w:p>
    <w:p w14:paraId="3F28864B" w14:textId="77777777" w:rsidR="00B0701A" w:rsidRPr="00B0701A" w:rsidRDefault="000D589C" w:rsidP="00B0701A">
      <w:pPr>
        <w:spacing w:after="0"/>
        <w:jc w:val="both"/>
        <w:rPr>
          <w:rFonts w:cs="Calibri"/>
          <w:b/>
          <w:bCs/>
          <w:color w:val="000000" w:themeColor="text1"/>
        </w:rPr>
      </w:pPr>
      <w:r w:rsidRPr="00B0701A">
        <w:rPr>
          <w:rFonts w:cs="Calibri"/>
          <w:b/>
          <w:bCs/>
          <w:color w:val="000000" w:themeColor="text1"/>
        </w:rPr>
        <w:t>Pytanie 29</w:t>
      </w:r>
      <w:r w:rsidR="00E3729F" w:rsidRPr="00B0701A">
        <w:rPr>
          <w:rFonts w:cs="Calibri"/>
          <w:b/>
          <w:bCs/>
          <w:color w:val="000000" w:themeColor="text1"/>
        </w:rPr>
        <w:t>.</w:t>
      </w:r>
    </w:p>
    <w:p w14:paraId="722F5BD0" w14:textId="77777777" w:rsidR="00B0701A" w:rsidRPr="00B0701A" w:rsidRDefault="000D589C" w:rsidP="00B0701A">
      <w:pPr>
        <w:spacing w:after="0"/>
        <w:jc w:val="both"/>
        <w:rPr>
          <w:rFonts w:cs="Calibri"/>
          <w:color w:val="000000" w:themeColor="text1"/>
        </w:rPr>
      </w:pPr>
      <w:r w:rsidRPr="00B0701A">
        <w:rPr>
          <w:rFonts w:cs="Calibri"/>
          <w:color w:val="000000" w:themeColor="text1"/>
        </w:rPr>
        <w:t xml:space="preserve">W odniesieniu do rozszerzenia OC o szkody spowodowane złym stanem technicznym urządzeń </w:t>
      </w:r>
      <w:r w:rsidR="00B0701A" w:rsidRPr="00B0701A">
        <w:rPr>
          <w:rFonts w:cs="Calibri"/>
          <w:color w:val="000000" w:themeColor="text1"/>
        </w:rPr>
        <w:br/>
      </w:r>
      <w:r w:rsidRPr="00B0701A">
        <w:rPr>
          <w:rFonts w:cs="Calibri"/>
          <w:color w:val="000000" w:themeColor="text1"/>
        </w:rPr>
        <w:t xml:space="preserve">i instalacji, za których konserwację i przegląd ponosi odpowiedzialność Ubezpieczony prosimy </w:t>
      </w:r>
      <w:r w:rsidR="00B0701A" w:rsidRPr="00B0701A">
        <w:rPr>
          <w:rFonts w:cs="Calibri"/>
          <w:color w:val="000000" w:themeColor="text1"/>
        </w:rPr>
        <w:br/>
      </w:r>
      <w:r w:rsidRPr="00B0701A">
        <w:rPr>
          <w:rFonts w:cs="Calibri"/>
          <w:color w:val="000000" w:themeColor="text1"/>
        </w:rPr>
        <w:t>o informację jakiego sprzętu ma dotyczyć przedmiotowe rozszerzenia i jakich czynności przy nim wykonywanych</w:t>
      </w:r>
      <w:r w:rsidR="00E3729F" w:rsidRPr="00B0701A">
        <w:rPr>
          <w:rFonts w:cs="Calibri"/>
          <w:color w:val="000000" w:themeColor="text1"/>
        </w:rPr>
        <w:t>.</w:t>
      </w:r>
      <w:r w:rsidR="00E3729F" w:rsidRPr="00B0701A">
        <w:rPr>
          <w:rFonts w:cs="Calibri"/>
          <w:color w:val="000000" w:themeColor="text1"/>
        </w:rPr>
        <w:br/>
      </w:r>
      <w:r w:rsidR="00E3729F" w:rsidRPr="00B0701A">
        <w:rPr>
          <w:rFonts w:cs="Calibri"/>
          <w:b/>
          <w:bCs/>
          <w:color w:val="000000" w:themeColor="text1"/>
        </w:rPr>
        <w:t>Odpowiedź:</w:t>
      </w:r>
      <w:r w:rsidR="00E3729F" w:rsidRPr="00B0701A">
        <w:rPr>
          <w:rFonts w:cs="Calibri"/>
          <w:b/>
          <w:bCs/>
          <w:color w:val="000000" w:themeColor="text1"/>
        </w:rPr>
        <w:br/>
      </w:r>
      <w:r w:rsidR="008A7A89" w:rsidRPr="00B0701A">
        <w:rPr>
          <w:rFonts w:cs="Calibri"/>
          <w:color w:val="000000" w:themeColor="text1"/>
        </w:rPr>
        <w:t>Zamawiający informuje, że dotyczy to m.in. koparek, koparko-ładowarek, kruszarek udarowych</w:t>
      </w:r>
      <w:r w:rsidR="00B0701A" w:rsidRPr="00B0701A">
        <w:rPr>
          <w:rFonts w:cs="Calibri"/>
          <w:color w:val="000000" w:themeColor="text1"/>
        </w:rPr>
        <w:t>.</w:t>
      </w:r>
    </w:p>
    <w:p w14:paraId="6D5F2C18" w14:textId="3DD6BD77" w:rsidR="00E3729F" w:rsidRPr="002E720D" w:rsidRDefault="00E3729F" w:rsidP="00B0701A">
      <w:pPr>
        <w:spacing w:after="0"/>
        <w:jc w:val="both"/>
        <w:rPr>
          <w:rFonts w:cs="Calibri"/>
          <w:color w:val="000000" w:themeColor="text1"/>
          <w:highlight w:val="yellow"/>
        </w:rPr>
      </w:pPr>
      <w:r w:rsidRPr="002E720D">
        <w:rPr>
          <w:rFonts w:cs="Calibri"/>
          <w:color w:val="000000" w:themeColor="text1"/>
          <w:highlight w:val="yellow"/>
        </w:rPr>
        <w:br/>
      </w:r>
    </w:p>
    <w:p w14:paraId="0A34AB8B" w14:textId="77777777" w:rsidR="00B0701A" w:rsidRPr="00B0701A" w:rsidRDefault="000D589C" w:rsidP="00B0701A">
      <w:pPr>
        <w:tabs>
          <w:tab w:val="left" w:pos="708"/>
        </w:tabs>
        <w:suppressAutoHyphens/>
        <w:spacing w:after="0" w:line="240" w:lineRule="auto"/>
        <w:jc w:val="both"/>
        <w:rPr>
          <w:rFonts w:cs="Calibri"/>
          <w:b/>
          <w:bCs/>
          <w:color w:val="000000" w:themeColor="text1"/>
        </w:rPr>
      </w:pPr>
      <w:r w:rsidRPr="00B0701A">
        <w:rPr>
          <w:rFonts w:cs="Calibri"/>
          <w:b/>
          <w:bCs/>
          <w:color w:val="000000" w:themeColor="text1"/>
        </w:rPr>
        <w:t>Pytanie 30</w:t>
      </w:r>
      <w:r w:rsidR="00E3729F" w:rsidRPr="00B0701A">
        <w:rPr>
          <w:rFonts w:cs="Calibri"/>
          <w:b/>
          <w:bCs/>
          <w:color w:val="000000" w:themeColor="text1"/>
        </w:rPr>
        <w:t>.</w:t>
      </w:r>
    </w:p>
    <w:p w14:paraId="753C5C00" w14:textId="21A5AE18" w:rsidR="008A7A89" w:rsidRPr="00B0701A" w:rsidRDefault="000D589C" w:rsidP="00B0701A">
      <w:pPr>
        <w:tabs>
          <w:tab w:val="left" w:pos="708"/>
        </w:tabs>
        <w:suppressAutoHyphens/>
        <w:spacing w:after="0" w:line="240" w:lineRule="auto"/>
        <w:jc w:val="both"/>
        <w:rPr>
          <w:rFonts w:eastAsia="SimSun" w:cs="Calibri"/>
          <w:bCs/>
          <w:color w:val="000000" w:themeColor="text1"/>
          <w:kern w:val="1"/>
          <w:lang w:eastAsia="zh-CN"/>
        </w:rPr>
      </w:pPr>
      <w:r w:rsidRPr="00B0701A">
        <w:rPr>
          <w:rFonts w:cs="Calibri"/>
          <w:color w:val="000000" w:themeColor="text1"/>
        </w:rPr>
        <w:t>W odniesieniu do rozszerzenia OC o szkody spowodowane przez pojazdy zgłoszone do ubezpieczenia obowiązkowego, gdy nie są one w ruchu i są używane jako narzędzia;  prosimy o informację jakich pojazdów ma dotyczyć przedmiotowe rozszerzenie i jakich czynności przy nim wykonywanych</w:t>
      </w:r>
      <w:r w:rsidR="00E3729F" w:rsidRPr="00B0701A">
        <w:rPr>
          <w:rFonts w:cs="Calibri"/>
          <w:color w:val="000000" w:themeColor="text1"/>
        </w:rPr>
        <w:br/>
      </w:r>
      <w:r w:rsidR="00E3729F" w:rsidRPr="00B0701A">
        <w:rPr>
          <w:rFonts w:cs="Calibri"/>
          <w:b/>
          <w:bCs/>
          <w:color w:val="000000" w:themeColor="text1"/>
        </w:rPr>
        <w:t>Odpowiedź:</w:t>
      </w:r>
      <w:r w:rsidR="00E3729F" w:rsidRPr="00B0701A">
        <w:rPr>
          <w:rFonts w:cs="Calibri"/>
          <w:b/>
          <w:bCs/>
          <w:color w:val="000000" w:themeColor="text1"/>
        </w:rPr>
        <w:br/>
      </w:r>
      <w:r w:rsidR="008A7A89" w:rsidRPr="00B0701A">
        <w:rPr>
          <w:rFonts w:cs="Calibri"/>
          <w:color w:val="000000" w:themeColor="text1"/>
        </w:rPr>
        <w:t>Zamawiający informuje, że dotyczy to m.in. koparek, koparko-ładowarek, kruszarek udarowych.</w:t>
      </w:r>
    </w:p>
    <w:p w14:paraId="7868240C" w14:textId="057C3D61" w:rsidR="000D589C" w:rsidRDefault="000D589C" w:rsidP="0011253F">
      <w:pPr>
        <w:spacing w:after="0"/>
        <w:rPr>
          <w:rFonts w:cs="Calibri"/>
          <w:color w:val="000000" w:themeColor="text1"/>
          <w:highlight w:val="yellow"/>
        </w:rPr>
      </w:pPr>
    </w:p>
    <w:p w14:paraId="6A12C6FD" w14:textId="77777777" w:rsidR="00B0701A" w:rsidRPr="002E720D" w:rsidRDefault="00B0701A" w:rsidP="0011253F">
      <w:pPr>
        <w:spacing w:after="0"/>
        <w:rPr>
          <w:rFonts w:cs="Calibri"/>
          <w:color w:val="000000" w:themeColor="text1"/>
          <w:highlight w:val="yellow"/>
        </w:rPr>
      </w:pPr>
    </w:p>
    <w:p w14:paraId="680FBB09" w14:textId="77777777" w:rsidR="00B0701A" w:rsidRPr="00B0701A" w:rsidRDefault="000D589C" w:rsidP="00B0701A">
      <w:pPr>
        <w:spacing w:after="0"/>
        <w:jc w:val="both"/>
        <w:rPr>
          <w:rFonts w:cs="Calibri"/>
          <w:b/>
          <w:bCs/>
          <w:color w:val="000000" w:themeColor="text1"/>
        </w:rPr>
      </w:pPr>
      <w:r w:rsidRPr="00B0701A">
        <w:rPr>
          <w:rFonts w:cs="Calibri"/>
          <w:b/>
          <w:bCs/>
          <w:color w:val="000000" w:themeColor="text1"/>
        </w:rPr>
        <w:t>Pytanie 31</w:t>
      </w:r>
      <w:r w:rsidR="00E3729F" w:rsidRPr="00B0701A">
        <w:rPr>
          <w:rFonts w:cs="Calibri"/>
          <w:b/>
          <w:bCs/>
          <w:color w:val="000000" w:themeColor="text1"/>
        </w:rPr>
        <w:t>.</w:t>
      </w:r>
    </w:p>
    <w:p w14:paraId="26C5AF5D" w14:textId="5FE61167" w:rsidR="00B0701A" w:rsidRDefault="000D589C" w:rsidP="00B0701A">
      <w:pPr>
        <w:spacing w:after="0"/>
        <w:jc w:val="both"/>
        <w:rPr>
          <w:rFonts w:cs="Calibri"/>
          <w:color w:val="000000" w:themeColor="text1"/>
        </w:rPr>
      </w:pPr>
      <w:r w:rsidRPr="00B0701A">
        <w:rPr>
          <w:rFonts w:cs="Calibri"/>
          <w:color w:val="000000" w:themeColor="text1"/>
        </w:rPr>
        <w:t xml:space="preserve">W odniesieniu do odpowiedzialności cywilnej dotyczącej odpowiedzialności za szkody spowodowane przez zamontowane do pojazdów pługi i inne urządzenia odśnieżające lub inny sprzęt specjalistyczny, jeżeli dana szkoda nie zostaje pokryta z obowiązkowego ubezpieczenia OC posiadaczy pojazdów mechanicznych wnosimy o wprowadzenie limitu odpowiedzialności w wysokości 100.000 zł na jeden </w:t>
      </w:r>
      <w:r w:rsidR="00B0701A">
        <w:rPr>
          <w:rFonts w:cs="Calibri"/>
          <w:color w:val="000000" w:themeColor="text1"/>
        </w:rPr>
        <w:br/>
      </w:r>
      <w:r w:rsidRPr="00B0701A">
        <w:rPr>
          <w:rFonts w:cs="Calibri"/>
          <w:color w:val="000000" w:themeColor="text1"/>
        </w:rPr>
        <w:t>i wszystkie wypadki ubezpieczeniowe lub innego odpowiedniego dla zamawiającego.</w:t>
      </w:r>
    </w:p>
    <w:p w14:paraId="4FEBB64F" w14:textId="08E54DCB" w:rsidR="00B0701A" w:rsidRPr="00B0701A" w:rsidRDefault="00C63F7A" w:rsidP="00B0701A">
      <w:pPr>
        <w:spacing w:after="0"/>
        <w:jc w:val="both"/>
        <w:rPr>
          <w:rFonts w:cs="Calibri"/>
          <w:color w:val="000000" w:themeColor="text1"/>
        </w:rPr>
      </w:pPr>
      <w:r w:rsidRPr="00B0701A">
        <w:rPr>
          <w:rFonts w:cs="Calibri"/>
          <w:b/>
          <w:bCs/>
          <w:color w:val="000000" w:themeColor="text1"/>
        </w:rPr>
        <w:t>Odpowiedź:</w:t>
      </w:r>
      <w:r w:rsidRPr="00B0701A">
        <w:rPr>
          <w:rFonts w:cs="Calibri"/>
          <w:b/>
          <w:bCs/>
          <w:color w:val="000000" w:themeColor="text1"/>
        </w:rPr>
        <w:br/>
      </w:r>
      <w:r w:rsidRPr="00B0701A">
        <w:rPr>
          <w:rFonts w:cs="Calibri"/>
          <w:color w:val="000000" w:themeColor="text1"/>
        </w:rPr>
        <w:t>Zamawiający wyraża zgodę na limit 200 000 zł</w:t>
      </w:r>
      <w:r w:rsidR="00B0701A" w:rsidRPr="00B0701A">
        <w:rPr>
          <w:rFonts w:cs="Calibri"/>
          <w:color w:val="000000" w:themeColor="text1"/>
        </w:rPr>
        <w:t>.</w:t>
      </w:r>
    </w:p>
    <w:p w14:paraId="528B181D" w14:textId="64C0B4FA" w:rsidR="00C63F7A" w:rsidRPr="002E720D" w:rsidRDefault="00C63F7A" w:rsidP="00B0701A">
      <w:pPr>
        <w:spacing w:after="0"/>
        <w:jc w:val="both"/>
        <w:rPr>
          <w:rFonts w:cs="Calibri"/>
          <w:color w:val="000000" w:themeColor="text1"/>
          <w:highlight w:val="yellow"/>
        </w:rPr>
      </w:pPr>
      <w:r w:rsidRPr="002E720D">
        <w:rPr>
          <w:rFonts w:cs="Calibri"/>
          <w:color w:val="000000" w:themeColor="text1"/>
          <w:highlight w:val="yellow"/>
        </w:rPr>
        <w:br/>
      </w:r>
    </w:p>
    <w:p w14:paraId="7DDF0293" w14:textId="77777777" w:rsidR="00B0701A" w:rsidRPr="00B0701A" w:rsidRDefault="000D589C" w:rsidP="00B0701A">
      <w:pPr>
        <w:spacing w:after="0"/>
        <w:jc w:val="both"/>
        <w:rPr>
          <w:rFonts w:cs="Calibri"/>
          <w:b/>
          <w:bCs/>
          <w:color w:val="000000" w:themeColor="text1"/>
        </w:rPr>
      </w:pPr>
      <w:r w:rsidRPr="00B0701A">
        <w:rPr>
          <w:rFonts w:cs="Calibri"/>
          <w:b/>
          <w:bCs/>
          <w:color w:val="000000" w:themeColor="text1"/>
        </w:rPr>
        <w:t>Pytanie 32</w:t>
      </w:r>
    </w:p>
    <w:p w14:paraId="2C7FB185" w14:textId="77777777" w:rsidR="00B0701A" w:rsidRPr="00B0701A" w:rsidRDefault="000D589C" w:rsidP="00B0701A">
      <w:pPr>
        <w:spacing w:after="0"/>
        <w:jc w:val="both"/>
        <w:rPr>
          <w:rFonts w:cs="Calibri"/>
          <w:color w:val="000000" w:themeColor="text1"/>
        </w:rPr>
      </w:pPr>
      <w:r w:rsidRPr="00B0701A">
        <w:rPr>
          <w:rFonts w:cs="Calibri"/>
          <w:color w:val="000000" w:themeColor="text1"/>
        </w:rPr>
        <w:t xml:space="preserve">W odniesieniu do Ubezpieczenia odpowiedzialności cywilnej zarządcy dróg publicznych wnosimy </w:t>
      </w:r>
      <w:r w:rsidR="00B0701A" w:rsidRPr="00B0701A">
        <w:rPr>
          <w:rFonts w:cs="Calibri"/>
          <w:color w:val="000000" w:themeColor="text1"/>
        </w:rPr>
        <w:br/>
      </w:r>
      <w:r w:rsidRPr="00B0701A">
        <w:rPr>
          <w:rFonts w:cs="Calibri"/>
          <w:color w:val="000000" w:themeColor="text1"/>
        </w:rPr>
        <w:t xml:space="preserve">o wprowadzenie </w:t>
      </w:r>
      <w:proofErr w:type="spellStart"/>
      <w:r w:rsidRPr="00B0701A">
        <w:rPr>
          <w:rFonts w:cs="Calibri"/>
          <w:color w:val="000000" w:themeColor="text1"/>
        </w:rPr>
        <w:t>podlimitu</w:t>
      </w:r>
      <w:proofErr w:type="spellEnd"/>
      <w:r w:rsidRPr="00B0701A">
        <w:rPr>
          <w:rFonts w:cs="Calibri"/>
          <w:color w:val="000000" w:themeColor="text1"/>
        </w:rPr>
        <w:t xml:space="preserve"> w wysokości 500.000 zł na jeden i wszystkie wypadki ubezpieczeniowe lub innego odpowiedniego dla zamawiającego</w:t>
      </w:r>
    </w:p>
    <w:p w14:paraId="1013B4B8" w14:textId="77777777" w:rsidR="00B0701A" w:rsidRPr="00B0701A" w:rsidRDefault="00C63F7A" w:rsidP="00B0701A">
      <w:pPr>
        <w:spacing w:after="0"/>
        <w:jc w:val="both"/>
        <w:rPr>
          <w:rFonts w:cs="Calibri"/>
          <w:color w:val="000000" w:themeColor="text1"/>
        </w:rPr>
      </w:pPr>
      <w:r w:rsidRPr="00B0701A">
        <w:rPr>
          <w:rFonts w:cs="Calibri"/>
          <w:b/>
          <w:bCs/>
          <w:color w:val="000000" w:themeColor="text1"/>
        </w:rPr>
        <w:t>Odpowiedź:</w:t>
      </w:r>
      <w:r w:rsidRPr="00B0701A">
        <w:rPr>
          <w:rFonts w:cs="Calibri"/>
          <w:b/>
          <w:bCs/>
          <w:color w:val="000000" w:themeColor="text1"/>
        </w:rPr>
        <w:br/>
      </w:r>
      <w:r w:rsidRPr="00B0701A">
        <w:rPr>
          <w:rFonts w:cs="Calibri"/>
          <w:color w:val="000000" w:themeColor="text1"/>
        </w:rPr>
        <w:t>Zamawiający wyraża zgodę na limit 1 000 000 zł</w:t>
      </w:r>
      <w:r w:rsidR="00B0701A" w:rsidRPr="00B0701A">
        <w:rPr>
          <w:rFonts w:cs="Calibri"/>
          <w:color w:val="000000" w:themeColor="text1"/>
        </w:rPr>
        <w:t>.</w:t>
      </w:r>
    </w:p>
    <w:p w14:paraId="4256FE89" w14:textId="15F26B86" w:rsidR="000D589C" w:rsidRPr="002E720D" w:rsidRDefault="00C63F7A" w:rsidP="00B0701A">
      <w:pPr>
        <w:spacing w:after="0"/>
        <w:jc w:val="both"/>
        <w:rPr>
          <w:rFonts w:cs="Calibri"/>
          <w:color w:val="000000" w:themeColor="text1"/>
          <w:highlight w:val="yellow"/>
        </w:rPr>
      </w:pPr>
      <w:r w:rsidRPr="002E720D">
        <w:rPr>
          <w:rFonts w:cs="Calibri"/>
          <w:color w:val="000000" w:themeColor="text1"/>
          <w:highlight w:val="yellow"/>
        </w:rPr>
        <w:br/>
      </w:r>
    </w:p>
    <w:p w14:paraId="39EB9AF6" w14:textId="5C5F79DB" w:rsidR="000D589C" w:rsidRPr="00B0701A" w:rsidRDefault="000D589C" w:rsidP="0011253F">
      <w:pPr>
        <w:spacing w:after="0"/>
        <w:rPr>
          <w:rFonts w:cs="Calibri"/>
          <w:color w:val="000000" w:themeColor="text1"/>
        </w:rPr>
      </w:pPr>
      <w:r w:rsidRPr="00B0701A">
        <w:rPr>
          <w:rFonts w:cs="Calibri"/>
          <w:b/>
          <w:bCs/>
          <w:color w:val="000000" w:themeColor="text1"/>
        </w:rPr>
        <w:t>Pytanie 33</w:t>
      </w:r>
      <w:r w:rsidR="00C63F7A" w:rsidRPr="00B0701A">
        <w:rPr>
          <w:rFonts w:cs="Calibri"/>
          <w:b/>
          <w:bCs/>
          <w:color w:val="000000" w:themeColor="text1"/>
        </w:rPr>
        <w:t>.</w:t>
      </w:r>
      <w:r w:rsidR="00C63F7A" w:rsidRPr="00B0701A">
        <w:rPr>
          <w:rFonts w:cs="Calibri"/>
          <w:b/>
          <w:bCs/>
          <w:color w:val="000000" w:themeColor="text1"/>
        </w:rPr>
        <w:br/>
      </w:r>
      <w:r w:rsidRPr="00B0701A">
        <w:rPr>
          <w:rFonts w:cs="Calibri"/>
          <w:color w:val="000000" w:themeColor="text1"/>
        </w:rPr>
        <w:t xml:space="preserve">Choroby zakaźne </w:t>
      </w:r>
    </w:p>
    <w:p w14:paraId="1EA49966" w14:textId="77777777" w:rsidR="000D589C" w:rsidRPr="00B0701A" w:rsidRDefault="000D589C" w:rsidP="00B0701A">
      <w:pPr>
        <w:spacing w:after="0"/>
        <w:jc w:val="both"/>
        <w:rPr>
          <w:rFonts w:cs="Calibri"/>
          <w:color w:val="000000" w:themeColor="text1"/>
        </w:rPr>
      </w:pPr>
      <w:r w:rsidRPr="00B0701A">
        <w:rPr>
          <w:rFonts w:cs="Calibri"/>
          <w:color w:val="000000" w:themeColor="text1"/>
        </w:rPr>
        <w:lastRenderedPageBreak/>
        <w:t xml:space="preserve">Wnosimy o uzupełnienie o zapis </w:t>
      </w:r>
      <w:proofErr w:type="spellStart"/>
      <w:r w:rsidRPr="00B0701A">
        <w:rPr>
          <w:rFonts w:cs="Calibri"/>
          <w:color w:val="000000" w:themeColor="text1"/>
        </w:rPr>
        <w:t>jn</w:t>
      </w:r>
      <w:proofErr w:type="spellEnd"/>
      <w:r w:rsidRPr="00B0701A">
        <w:rPr>
          <w:rFonts w:cs="Calibri"/>
          <w:color w:val="000000" w:themeColor="text1"/>
        </w:rPr>
        <w:t>.: odpowiedzialność cywilna za szkody wynikłe z przeniesienia chorób zakaźnych lub pasożytniczych „chyba że Ubezpieczony o chorobie wiedział lub przy dołożeniu należytej staranności wiedzieć powinien”</w:t>
      </w:r>
    </w:p>
    <w:p w14:paraId="2B9DA337" w14:textId="1B020005" w:rsidR="000D589C" w:rsidRPr="00B0701A" w:rsidRDefault="000D589C" w:rsidP="00B0701A">
      <w:pPr>
        <w:spacing w:after="0"/>
        <w:jc w:val="both"/>
        <w:rPr>
          <w:rFonts w:cs="Calibri"/>
          <w:color w:val="000000" w:themeColor="text1"/>
        </w:rPr>
      </w:pPr>
      <w:r w:rsidRPr="00B0701A">
        <w:rPr>
          <w:rFonts w:cs="Calibri"/>
          <w:color w:val="000000" w:themeColor="text1"/>
        </w:rPr>
        <w:t>Prosimy o potwierdzenie, że  zakres ubezpieczenia odpowiedzialności cywilnej nie obejmuje odpowiedzialności za szkody wynikające z HTLV III lub LAV lub ich zmutowanymi pochodnymi lub odmianami lub w jakikolwiek sposób związanymi z Syndromem Nabytego Braku Odporności;</w:t>
      </w:r>
      <w:r w:rsidR="00C63F7A" w:rsidRPr="00B0701A">
        <w:rPr>
          <w:rFonts w:cs="Calibri"/>
          <w:color w:val="000000" w:themeColor="text1"/>
        </w:rPr>
        <w:br/>
      </w:r>
      <w:r w:rsidR="00C63F7A" w:rsidRPr="00B0701A">
        <w:rPr>
          <w:rFonts w:cs="Calibri"/>
          <w:b/>
          <w:bCs/>
          <w:color w:val="000000" w:themeColor="text1"/>
        </w:rPr>
        <w:t>Odpowiedź:</w:t>
      </w:r>
      <w:r w:rsidR="00C63F7A" w:rsidRPr="00B0701A">
        <w:rPr>
          <w:rFonts w:cs="Calibri"/>
          <w:b/>
          <w:bCs/>
          <w:color w:val="000000" w:themeColor="text1"/>
        </w:rPr>
        <w:br/>
      </w:r>
      <w:r w:rsidR="00C63F7A" w:rsidRPr="00B0701A">
        <w:rPr>
          <w:rFonts w:cs="Calibri"/>
          <w:color w:val="000000" w:themeColor="text1"/>
        </w:rPr>
        <w:t>Zamawiający wyraża zgodę na doprecyzowanie zapisu. Potwierdza drugą część.</w:t>
      </w:r>
    </w:p>
    <w:p w14:paraId="6E4C317D" w14:textId="77777777" w:rsidR="00B0701A" w:rsidRDefault="00B0701A" w:rsidP="00B0701A">
      <w:pPr>
        <w:spacing w:after="0"/>
        <w:jc w:val="both"/>
        <w:rPr>
          <w:rFonts w:cs="Calibri"/>
          <w:color w:val="000000" w:themeColor="text1"/>
          <w:highlight w:val="yellow"/>
        </w:rPr>
      </w:pPr>
    </w:p>
    <w:p w14:paraId="11592438" w14:textId="77777777" w:rsidR="00B0701A" w:rsidRPr="002E720D" w:rsidRDefault="00B0701A" w:rsidP="00B0701A">
      <w:pPr>
        <w:spacing w:after="0"/>
        <w:jc w:val="both"/>
        <w:rPr>
          <w:rFonts w:cs="Calibri"/>
          <w:color w:val="000000" w:themeColor="text1"/>
          <w:highlight w:val="yellow"/>
        </w:rPr>
      </w:pPr>
    </w:p>
    <w:p w14:paraId="614C00DE" w14:textId="77777777" w:rsidR="00B0701A" w:rsidRPr="00B0701A" w:rsidRDefault="000D589C" w:rsidP="00B0701A">
      <w:pPr>
        <w:spacing w:after="0"/>
        <w:jc w:val="both"/>
        <w:rPr>
          <w:rFonts w:cs="Calibri"/>
          <w:b/>
          <w:bCs/>
          <w:color w:val="000000" w:themeColor="text1"/>
        </w:rPr>
      </w:pPr>
      <w:r w:rsidRPr="00B0701A">
        <w:rPr>
          <w:rFonts w:cs="Calibri"/>
          <w:b/>
          <w:bCs/>
          <w:color w:val="000000" w:themeColor="text1"/>
        </w:rPr>
        <w:t>Pytanie  34</w:t>
      </w:r>
    </w:p>
    <w:p w14:paraId="286FF9DF" w14:textId="77777777" w:rsidR="00B0701A" w:rsidRPr="00B0701A" w:rsidRDefault="000D589C" w:rsidP="00B0701A">
      <w:pPr>
        <w:spacing w:after="0"/>
        <w:jc w:val="both"/>
        <w:rPr>
          <w:rFonts w:cs="Calibri"/>
          <w:color w:val="000000" w:themeColor="text1"/>
        </w:rPr>
      </w:pPr>
      <w:r w:rsidRPr="00B0701A">
        <w:rPr>
          <w:rFonts w:cs="Calibri"/>
          <w:color w:val="000000" w:themeColor="text1"/>
        </w:rPr>
        <w:t xml:space="preserve">Prosimy o następujące informacje: czy Zamawiający jest właścicielem, zarządcą czy administratorem wysypiska/składowiska odpadów, gdzie jest zlokalizowane wysypisko/składowisko, na jakiej powierzchni, jaka jest docelowa pojemność wysypiska/składowiska, w jakiej części jest wykorzystana obecnie,  czy na wysypisku znajdują się odpady niebezpieczne i jakie, od kiedy funkcjonuje wysypisko, czy jest czynne, zrekultywowane, czy w najbliższym czasie planowane jest jego zamknięcie (kiedy), jakiego rodzaju odpady i w jaki sposób są przetwarzane (sortowanie, spalanie, kompostowanie, inne), czy w ostatnich 5 latach miało miejsce zanieczyszczenie środowiska naturalnego w związku </w:t>
      </w:r>
      <w:r w:rsidR="00B0701A" w:rsidRPr="00B0701A">
        <w:rPr>
          <w:rFonts w:cs="Calibri"/>
          <w:color w:val="000000" w:themeColor="text1"/>
        </w:rPr>
        <w:br/>
      </w:r>
      <w:r w:rsidRPr="00B0701A">
        <w:rPr>
          <w:rFonts w:cs="Calibri"/>
          <w:color w:val="000000" w:themeColor="text1"/>
        </w:rPr>
        <w:t xml:space="preserve">z działalnością wysypiska/składowiska odpadów lub przetwarzaniem odpadów; jeśli tak - prosimy </w:t>
      </w:r>
      <w:r w:rsidR="00B0701A" w:rsidRPr="00B0701A">
        <w:rPr>
          <w:rFonts w:cs="Calibri"/>
          <w:color w:val="000000" w:themeColor="text1"/>
        </w:rPr>
        <w:br/>
      </w:r>
      <w:r w:rsidRPr="00B0701A">
        <w:rPr>
          <w:rFonts w:cs="Calibri"/>
          <w:color w:val="000000" w:themeColor="text1"/>
        </w:rPr>
        <w:t xml:space="preserve">o informację nt. szkód i roszczeń z tyt. OC, czy w ostatnich 5 latach wystąpił pożar na terenie wysypiska/składowiska lub na terenie sortowni odpadów; jeśli tak - prosimy o informację nt. szkód </w:t>
      </w:r>
      <w:r w:rsidR="00B0701A" w:rsidRPr="00B0701A">
        <w:rPr>
          <w:rFonts w:cs="Calibri"/>
          <w:color w:val="000000" w:themeColor="text1"/>
        </w:rPr>
        <w:br/>
      </w:r>
      <w:r w:rsidRPr="00B0701A">
        <w:rPr>
          <w:rFonts w:cs="Calibri"/>
          <w:color w:val="000000" w:themeColor="text1"/>
        </w:rPr>
        <w:t>i roszczeń z tyt. OC, czy wysypisko/składowisko odpadów i sortownia odpadów spełniają aktualnie wszystkie wymogi prawne w zakresie ppoż. i ochrony środowiska</w:t>
      </w:r>
    </w:p>
    <w:p w14:paraId="38E54E4C" w14:textId="77777777" w:rsidR="00B0701A" w:rsidRPr="00B0701A" w:rsidRDefault="00C63F7A" w:rsidP="00B0701A">
      <w:pPr>
        <w:spacing w:after="0"/>
        <w:jc w:val="both"/>
        <w:rPr>
          <w:rFonts w:cs="Calibri"/>
          <w:color w:val="000000" w:themeColor="text1"/>
        </w:rPr>
      </w:pPr>
      <w:r w:rsidRPr="00B0701A">
        <w:rPr>
          <w:rFonts w:cs="Calibri"/>
          <w:b/>
          <w:bCs/>
          <w:color w:val="000000" w:themeColor="text1"/>
        </w:rPr>
        <w:t>Odpowiedź:</w:t>
      </w:r>
      <w:r w:rsidRPr="00B0701A">
        <w:rPr>
          <w:rFonts w:cs="Calibri"/>
          <w:b/>
          <w:bCs/>
          <w:color w:val="000000" w:themeColor="text1"/>
        </w:rPr>
        <w:br/>
      </w:r>
      <w:r w:rsidRPr="00B0701A">
        <w:rPr>
          <w:rFonts w:cs="Calibri"/>
          <w:color w:val="000000" w:themeColor="text1"/>
        </w:rPr>
        <w:t xml:space="preserve">Zamawiający informuje, że posiada składowisko odpadów stałych w rekultywacji. Oddane ono jest </w:t>
      </w:r>
      <w:r w:rsidR="00B0701A" w:rsidRPr="00B0701A">
        <w:rPr>
          <w:rFonts w:cs="Calibri"/>
          <w:color w:val="000000" w:themeColor="text1"/>
        </w:rPr>
        <w:br/>
      </w:r>
      <w:r w:rsidRPr="00B0701A">
        <w:rPr>
          <w:rFonts w:cs="Calibri"/>
          <w:color w:val="000000" w:themeColor="text1"/>
        </w:rPr>
        <w:t xml:space="preserve">w administrowanie i zarząd FHU ALKOM z siedzibą w Poznaniu. Żadne odpady nie trafiają już na do składowisko ani nie są przetwarzane. Nie było również pożarów. </w:t>
      </w:r>
    </w:p>
    <w:p w14:paraId="4E5ED6DA" w14:textId="515EB226" w:rsidR="000D589C" w:rsidRPr="002E720D" w:rsidRDefault="00C63F7A" w:rsidP="00B0701A">
      <w:pPr>
        <w:spacing w:after="0"/>
        <w:jc w:val="both"/>
        <w:rPr>
          <w:rFonts w:cs="Calibri"/>
          <w:color w:val="000000" w:themeColor="text1"/>
          <w:highlight w:val="yellow"/>
        </w:rPr>
      </w:pPr>
      <w:r w:rsidRPr="002E720D">
        <w:rPr>
          <w:rFonts w:cs="Calibri"/>
          <w:color w:val="000000" w:themeColor="text1"/>
          <w:highlight w:val="yellow"/>
        </w:rPr>
        <w:t xml:space="preserve"> </w:t>
      </w:r>
      <w:r w:rsidRPr="002E720D">
        <w:rPr>
          <w:rFonts w:cs="Calibri"/>
          <w:color w:val="000000" w:themeColor="text1"/>
          <w:highlight w:val="yellow"/>
        </w:rPr>
        <w:br/>
      </w:r>
    </w:p>
    <w:p w14:paraId="31FF9274" w14:textId="77777777" w:rsidR="00B0701A" w:rsidRPr="00B0701A" w:rsidRDefault="000D589C" w:rsidP="00B0701A">
      <w:pPr>
        <w:spacing w:after="0"/>
        <w:jc w:val="both"/>
        <w:rPr>
          <w:rFonts w:cs="Calibri"/>
          <w:b/>
          <w:bCs/>
          <w:color w:val="000000" w:themeColor="text1"/>
        </w:rPr>
      </w:pPr>
      <w:r w:rsidRPr="00B0701A">
        <w:rPr>
          <w:rFonts w:cs="Calibri"/>
          <w:b/>
          <w:bCs/>
          <w:color w:val="000000" w:themeColor="text1"/>
        </w:rPr>
        <w:t>Pytanie 35</w:t>
      </w:r>
    </w:p>
    <w:p w14:paraId="72CC61CF" w14:textId="34A24289" w:rsidR="000D589C" w:rsidRPr="00B0701A" w:rsidRDefault="000D589C" w:rsidP="00B0701A">
      <w:pPr>
        <w:spacing w:after="0"/>
        <w:jc w:val="both"/>
        <w:rPr>
          <w:rFonts w:cs="Calibri"/>
          <w:color w:val="000000" w:themeColor="text1"/>
        </w:rPr>
      </w:pPr>
      <w:r w:rsidRPr="00B0701A">
        <w:rPr>
          <w:rFonts w:cs="Calibri"/>
          <w:color w:val="000000" w:themeColor="text1"/>
        </w:rPr>
        <w:t>Wnosimy o wyrażenie zgody na wprowadzenie do polisy zapisów klauzuli sankcyjnej oraz klauzuli pandemicznej</w:t>
      </w:r>
    </w:p>
    <w:p w14:paraId="25D13DD5" w14:textId="77777777" w:rsidR="000D589C" w:rsidRPr="00B0701A" w:rsidRDefault="000D589C" w:rsidP="0011253F">
      <w:pPr>
        <w:spacing w:after="0"/>
        <w:rPr>
          <w:rFonts w:cs="Calibri"/>
          <w:color w:val="000000" w:themeColor="text1"/>
        </w:rPr>
      </w:pPr>
      <w:r w:rsidRPr="00B0701A">
        <w:rPr>
          <w:rFonts w:cs="Calibri"/>
          <w:color w:val="000000" w:themeColor="text1"/>
        </w:rPr>
        <w:t xml:space="preserve">Klauzula sankcyjna </w:t>
      </w:r>
    </w:p>
    <w:p w14:paraId="673DE320" w14:textId="4FDF45CE" w:rsidR="000D589C" w:rsidRPr="00B0701A" w:rsidRDefault="000D589C" w:rsidP="00B0701A">
      <w:pPr>
        <w:spacing w:after="0"/>
        <w:jc w:val="both"/>
        <w:rPr>
          <w:rFonts w:cs="Calibri"/>
          <w:color w:val="000000" w:themeColor="text1"/>
        </w:rPr>
      </w:pPr>
      <w:r w:rsidRPr="00B0701A">
        <w:rPr>
          <w:rFonts w:cs="Calibri"/>
          <w:color w:val="000000" w:themeColor="text1"/>
        </w:rPr>
        <w:t xml:space="preserve">Wykonawca nie świadczy ochrony ani nie wypłaci świadczenia w zakresie w jakim ochrona lub wypłata świadczenia naraziłyby Wykonawcę  na konsekwencje związane z nieprzestrzeganiem rezolucji ONZ lub regulacji sankcyjnych, embarga handlowego lub sankcji ekonomicznych wprowadzonych na podstawie prawa Unii Europejskiej lub Stanów Zjednoczonych Ameryki lub prawa innych krajów </w:t>
      </w:r>
      <w:r w:rsidR="00B0701A" w:rsidRPr="00B0701A">
        <w:rPr>
          <w:rFonts w:cs="Calibri"/>
          <w:color w:val="000000" w:themeColor="text1"/>
        </w:rPr>
        <w:br/>
      </w:r>
      <w:r w:rsidRPr="00B0701A">
        <w:rPr>
          <w:rFonts w:cs="Calibri"/>
          <w:color w:val="000000" w:themeColor="text1"/>
        </w:rPr>
        <w:t>i regulacji wydanych przez organizacje międzynarodowe, jeśli mają zastosowanie do przedmiotu umowy;</w:t>
      </w:r>
    </w:p>
    <w:p w14:paraId="4C3F3F28" w14:textId="77777777" w:rsidR="000D589C" w:rsidRPr="00B0701A" w:rsidRDefault="000D589C" w:rsidP="0011253F">
      <w:pPr>
        <w:spacing w:after="0"/>
        <w:rPr>
          <w:rFonts w:cs="Calibri"/>
          <w:color w:val="000000" w:themeColor="text1"/>
        </w:rPr>
      </w:pPr>
      <w:r w:rsidRPr="00B0701A">
        <w:rPr>
          <w:rFonts w:cs="Calibri"/>
          <w:color w:val="000000" w:themeColor="text1"/>
        </w:rPr>
        <w:t xml:space="preserve">Klauzula pandemiczna </w:t>
      </w:r>
    </w:p>
    <w:p w14:paraId="3166B707" w14:textId="77777777" w:rsidR="000D589C" w:rsidRPr="00B0701A" w:rsidRDefault="000D589C" w:rsidP="00B0701A">
      <w:pPr>
        <w:spacing w:after="0"/>
        <w:jc w:val="both"/>
        <w:rPr>
          <w:rFonts w:cs="Calibri"/>
          <w:color w:val="000000" w:themeColor="text1"/>
        </w:rPr>
      </w:pPr>
      <w:r w:rsidRPr="00B0701A">
        <w:rPr>
          <w:rFonts w:cs="Calibri"/>
          <w:color w:val="000000" w:themeColor="text1"/>
        </w:rPr>
        <w:t xml:space="preserve">W przypadku objęcia ochroną ubezpieczeniową, ryzyka przeniesienia chorób zakaźnych, Wykonawca zastrzega sobie prawo wprowadzenia dodatkowego </w:t>
      </w:r>
      <w:proofErr w:type="spellStart"/>
      <w:r w:rsidRPr="00B0701A">
        <w:rPr>
          <w:rFonts w:cs="Calibri"/>
          <w:color w:val="000000" w:themeColor="text1"/>
        </w:rPr>
        <w:t>podlimitu</w:t>
      </w:r>
      <w:proofErr w:type="spellEnd"/>
      <w:r w:rsidRPr="00B0701A">
        <w:rPr>
          <w:rFonts w:cs="Calibri"/>
          <w:color w:val="000000" w:themeColor="text1"/>
        </w:rPr>
        <w:t xml:space="preserve"> dla szkód spowodowanych pandemią Covid–19 lub innymi pandemiami ogłoszonymi oficjalnie przez Światową Organizację Zdrowia (WHO).</w:t>
      </w:r>
    </w:p>
    <w:p w14:paraId="4C8844AF" w14:textId="77777777" w:rsidR="000D589C" w:rsidRPr="00B0701A" w:rsidRDefault="000D589C" w:rsidP="00B0701A">
      <w:pPr>
        <w:spacing w:after="0"/>
        <w:jc w:val="both"/>
        <w:rPr>
          <w:rFonts w:cs="Calibri"/>
          <w:color w:val="000000" w:themeColor="text1"/>
        </w:rPr>
      </w:pPr>
      <w:r w:rsidRPr="00B0701A">
        <w:rPr>
          <w:rFonts w:cs="Calibri"/>
          <w:color w:val="000000" w:themeColor="text1"/>
        </w:rPr>
        <w:lastRenderedPageBreak/>
        <w:t>W odniesieniu do ryzyka pandemii ochrona ubezpieczeniowa nie obejmuje szkód wyrządzonych umyślnie lub będących wynikiem rażącego niedbalstwa Zamawiającego i osób, za które ponosi odpowiedzialność.</w:t>
      </w:r>
    </w:p>
    <w:p w14:paraId="22BFCFCF" w14:textId="77777777" w:rsidR="000D589C" w:rsidRPr="00B0701A" w:rsidRDefault="000D589C" w:rsidP="00B0701A">
      <w:pPr>
        <w:spacing w:after="0"/>
        <w:jc w:val="both"/>
        <w:rPr>
          <w:rFonts w:cs="Calibri"/>
          <w:color w:val="000000" w:themeColor="text1"/>
        </w:rPr>
      </w:pPr>
      <w:r w:rsidRPr="00B0701A">
        <w:rPr>
          <w:rFonts w:cs="Calibri"/>
          <w:color w:val="000000" w:themeColor="text1"/>
        </w:rPr>
        <w:t>Niedochowanie reżimu sanitarnego przez Zamawiającego lub osoby, za które ponosi odpowiedzialność lub którym zleca wykonanie określonych czynności w swoim imieniu i na swoją rzecz, będzie traktowane jako rażące niedbalstwo. Przez reżim sanitarny rozumie się zespół zakazów i nakazów ustalonych przez właściwe organy władzy publicznej w drodze przepisów prawa.</w:t>
      </w:r>
    </w:p>
    <w:p w14:paraId="39745BC8" w14:textId="77777777" w:rsidR="00B0701A" w:rsidRPr="00B0701A" w:rsidRDefault="000D589C" w:rsidP="00B0701A">
      <w:pPr>
        <w:spacing w:after="0" w:line="240" w:lineRule="auto"/>
        <w:jc w:val="both"/>
        <w:rPr>
          <w:rFonts w:cs="Calibri"/>
          <w:color w:val="000000" w:themeColor="text1"/>
        </w:rPr>
      </w:pPr>
      <w:r w:rsidRPr="00B0701A">
        <w:rPr>
          <w:rFonts w:cs="Calibri"/>
          <w:color w:val="000000" w:themeColor="text1"/>
        </w:rPr>
        <w:t xml:space="preserve">Rozszerzenie ochrony ubezpieczeniowej o klauzulę reprezentantów nie ma zastosowania </w:t>
      </w:r>
      <w:r w:rsidR="00B0701A" w:rsidRPr="00B0701A">
        <w:rPr>
          <w:rFonts w:cs="Calibri"/>
          <w:color w:val="000000" w:themeColor="text1"/>
        </w:rPr>
        <w:br/>
      </w:r>
      <w:r w:rsidRPr="00B0701A">
        <w:rPr>
          <w:rFonts w:cs="Calibri"/>
          <w:color w:val="000000" w:themeColor="text1"/>
        </w:rPr>
        <w:t>w odniesieniu do niniejszej klauzuli.</w:t>
      </w:r>
    </w:p>
    <w:p w14:paraId="6479D8B4" w14:textId="3FF1C818" w:rsidR="00C63F7A" w:rsidRPr="00B0701A" w:rsidRDefault="00C63F7A" w:rsidP="00B0701A">
      <w:pPr>
        <w:spacing w:after="0" w:line="240" w:lineRule="auto"/>
        <w:jc w:val="both"/>
        <w:rPr>
          <w:rStyle w:val="stylpoletekstowe"/>
          <w:rFonts w:ascii="Calibri" w:hAnsi="Calibri" w:cs="Calibri"/>
          <w:b/>
          <w:bCs/>
          <w:sz w:val="22"/>
        </w:rPr>
      </w:pPr>
      <w:r w:rsidRPr="00B0701A">
        <w:rPr>
          <w:rStyle w:val="stylpoletekstowe"/>
          <w:rFonts w:ascii="Calibri" w:hAnsi="Calibri" w:cs="Calibri"/>
          <w:b/>
          <w:bCs/>
          <w:sz w:val="22"/>
        </w:rPr>
        <w:t>Odpowiedź:</w:t>
      </w:r>
    </w:p>
    <w:p w14:paraId="317B5AAB" w14:textId="77777777" w:rsidR="00C63F7A" w:rsidRPr="00B0701A" w:rsidRDefault="00C63F7A" w:rsidP="0011253F">
      <w:pPr>
        <w:spacing w:after="0" w:line="240" w:lineRule="auto"/>
        <w:jc w:val="both"/>
        <w:rPr>
          <w:rStyle w:val="stylpoletekstowe"/>
          <w:rFonts w:ascii="Calibri" w:hAnsi="Calibri" w:cs="Calibri"/>
          <w:sz w:val="22"/>
        </w:rPr>
      </w:pPr>
      <w:r w:rsidRPr="00B0701A">
        <w:rPr>
          <w:rStyle w:val="stylpoletekstowe"/>
          <w:rFonts w:ascii="Calibri" w:hAnsi="Calibri" w:cs="Calibri"/>
          <w:sz w:val="22"/>
        </w:rPr>
        <w:t>Zamawiający wyraża zgodę na wprowadzenie w/w treści na wiosek Wykonawcy wygrywającego postępowanie.</w:t>
      </w:r>
    </w:p>
    <w:p w14:paraId="3393F0B2" w14:textId="64520D76" w:rsidR="000D589C" w:rsidRDefault="000D589C" w:rsidP="0011253F">
      <w:pPr>
        <w:spacing w:after="0"/>
        <w:rPr>
          <w:rFonts w:cs="Calibri"/>
          <w:color w:val="000000" w:themeColor="text1"/>
          <w:highlight w:val="yellow"/>
        </w:rPr>
      </w:pPr>
    </w:p>
    <w:p w14:paraId="4FBC23A7" w14:textId="77777777" w:rsidR="00B0701A" w:rsidRPr="002E720D" w:rsidRDefault="00B0701A" w:rsidP="0011253F">
      <w:pPr>
        <w:spacing w:after="0"/>
        <w:rPr>
          <w:rFonts w:cs="Calibri"/>
          <w:color w:val="000000" w:themeColor="text1"/>
          <w:highlight w:val="yellow"/>
        </w:rPr>
      </w:pPr>
    </w:p>
    <w:p w14:paraId="36EA4E4B" w14:textId="77777777" w:rsidR="00B0701A" w:rsidRPr="00B0701A" w:rsidRDefault="000D589C" w:rsidP="00B0701A">
      <w:pPr>
        <w:spacing w:after="0"/>
        <w:jc w:val="both"/>
        <w:rPr>
          <w:rFonts w:cs="Calibri"/>
          <w:b/>
          <w:bCs/>
          <w:color w:val="000000" w:themeColor="text1"/>
        </w:rPr>
      </w:pPr>
      <w:r w:rsidRPr="00B0701A">
        <w:rPr>
          <w:rFonts w:cs="Calibri"/>
          <w:b/>
          <w:bCs/>
          <w:color w:val="000000" w:themeColor="text1"/>
        </w:rPr>
        <w:t>Pytanie 36</w:t>
      </w:r>
    </w:p>
    <w:p w14:paraId="3E8F6FD5" w14:textId="77777777" w:rsidR="00B0701A" w:rsidRPr="00B0701A" w:rsidRDefault="000D589C" w:rsidP="00B0701A">
      <w:pPr>
        <w:spacing w:after="0"/>
        <w:jc w:val="both"/>
        <w:rPr>
          <w:rFonts w:cs="Calibri"/>
          <w:color w:val="000000" w:themeColor="text1"/>
        </w:rPr>
      </w:pPr>
      <w:r w:rsidRPr="00B0701A">
        <w:rPr>
          <w:rFonts w:cs="Calibri"/>
          <w:color w:val="000000" w:themeColor="text1"/>
        </w:rPr>
        <w:t xml:space="preserve">W odniesieniu do zestawienia szkodowości prosimy o informację przy jakich franszyzach </w:t>
      </w:r>
      <w:r w:rsidR="00B0701A" w:rsidRPr="00B0701A">
        <w:rPr>
          <w:rFonts w:cs="Calibri"/>
          <w:color w:val="000000" w:themeColor="text1"/>
        </w:rPr>
        <w:br/>
      </w:r>
      <w:r w:rsidRPr="00B0701A">
        <w:rPr>
          <w:rFonts w:cs="Calibri"/>
          <w:color w:val="000000" w:themeColor="text1"/>
        </w:rPr>
        <w:t>w ubezpieczeniu OC miały miejsce wypłaty odszkodowań;</w:t>
      </w:r>
    </w:p>
    <w:p w14:paraId="1D780762" w14:textId="1FC21287" w:rsidR="000D589C" w:rsidRPr="002E720D" w:rsidRDefault="00C63F7A" w:rsidP="00B0701A">
      <w:pPr>
        <w:spacing w:after="0"/>
        <w:jc w:val="both"/>
        <w:rPr>
          <w:rFonts w:cs="Calibri"/>
          <w:color w:val="000000" w:themeColor="text1"/>
        </w:rPr>
      </w:pPr>
      <w:r w:rsidRPr="00B0701A">
        <w:rPr>
          <w:rFonts w:cs="Calibri"/>
          <w:b/>
          <w:bCs/>
          <w:color w:val="000000" w:themeColor="text1"/>
        </w:rPr>
        <w:t>Odpowiedź:</w:t>
      </w:r>
      <w:r w:rsidRPr="00B0701A">
        <w:rPr>
          <w:rFonts w:cs="Calibri"/>
          <w:b/>
          <w:bCs/>
          <w:color w:val="000000" w:themeColor="text1"/>
        </w:rPr>
        <w:br/>
      </w:r>
      <w:r w:rsidRPr="00B0701A">
        <w:rPr>
          <w:rFonts w:cs="Calibri"/>
          <w:color w:val="000000" w:themeColor="text1"/>
        </w:rPr>
        <w:t>Zamawiający informuje, że żadne franszyzy nie miały zastosowania.</w:t>
      </w:r>
      <w:r w:rsidRPr="002E720D">
        <w:rPr>
          <w:rFonts w:cs="Calibri"/>
          <w:color w:val="000000" w:themeColor="text1"/>
        </w:rPr>
        <w:t xml:space="preserve"> </w:t>
      </w:r>
    </w:p>
    <w:p w14:paraId="29E89C45" w14:textId="77777777" w:rsidR="000D589C" w:rsidRPr="002E720D" w:rsidRDefault="000D589C" w:rsidP="0011253F">
      <w:pPr>
        <w:spacing w:after="0"/>
        <w:rPr>
          <w:rFonts w:cs="Calibri"/>
        </w:rPr>
      </w:pPr>
    </w:p>
    <w:sectPr w:rsidR="000D589C" w:rsidRPr="002E7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3B58D8"/>
    <w:multiLevelType w:val="hybridMultilevel"/>
    <w:tmpl w:val="40347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EEF1AB7"/>
    <w:multiLevelType w:val="multilevel"/>
    <w:tmpl w:val="5C3615A6"/>
    <w:lvl w:ilvl="0">
      <w:start w:val="1"/>
      <w:numFmt w:val="decimal"/>
      <w:lvlText w:val="%1."/>
      <w:lvlJc w:val="left"/>
      <w:pPr>
        <w:ind w:left="126" w:hanging="689"/>
      </w:pPr>
      <w:rPr>
        <w:rFonts w:ascii="Arial" w:eastAsia="Arial" w:hAnsi="Arial" w:cs="Arial" w:hint="default"/>
        <w:spacing w:val="-1"/>
        <w:w w:val="98"/>
        <w:sz w:val="20"/>
        <w:szCs w:val="20"/>
        <w:lang w:val="pl-PL" w:eastAsia="pl-PL" w:bidi="pl-PL"/>
      </w:rPr>
    </w:lvl>
    <w:lvl w:ilvl="1">
      <w:start w:val="1"/>
      <w:numFmt w:val="decimal"/>
      <w:lvlText w:val="%1.%2."/>
      <w:lvlJc w:val="left"/>
      <w:pPr>
        <w:ind w:left="747" w:hanging="625"/>
      </w:pPr>
      <w:rPr>
        <w:rFonts w:ascii="Arial" w:eastAsia="Arial" w:hAnsi="Arial" w:cs="Arial" w:hint="default"/>
        <w:spacing w:val="-1"/>
        <w:w w:val="91"/>
        <w:sz w:val="20"/>
        <w:szCs w:val="20"/>
        <w:lang w:val="pl-PL" w:eastAsia="pl-PL" w:bidi="pl-PL"/>
      </w:rPr>
    </w:lvl>
    <w:lvl w:ilvl="2">
      <w:numFmt w:val="bullet"/>
      <w:lvlText w:val="•"/>
      <w:lvlJc w:val="left"/>
      <w:pPr>
        <w:ind w:left="1678" w:hanging="625"/>
      </w:pPr>
      <w:rPr>
        <w:rFonts w:hint="default"/>
        <w:lang w:val="pl-PL" w:eastAsia="pl-PL" w:bidi="pl-PL"/>
      </w:rPr>
    </w:lvl>
    <w:lvl w:ilvl="3">
      <w:numFmt w:val="bullet"/>
      <w:lvlText w:val="•"/>
      <w:lvlJc w:val="left"/>
      <w:pPr>
        <w:ind w:left="2616" w:hanging="625"/>
      </w:pPr>
      <w:rPr>
        <w:rFonts w:hint="default"/>
        <w:lang w:val="pl-PL" w:eastAsia="pl-PL" w:bidi="pl-PL"/>
      </w:rPr>
    </w:lvl>
    <w:lvl w:ilvl="4">
      <w:numFmt w:val="bullet"/>
      <w:lvlText w:val="•"/>
      <w:lvlJc w:val="left"/>
      <w:pPr>
        <w:ind w:left="3555" w:hanging="625"/>
      </w:pPr>
      <w:rPr>
        <w:rFonts w:hint="default"/>
        <w:lang w:val="pl-PL" w:eastAsia="pl-PL" w:bidi="pl-PL"/>
      </w:rPr>
    </w:lvl>
    <w:lvl w:ilvl="5">
      <w:numFmt w:val="bullet"/>
      <w:lvlText w:val="•"/>
      <w:lvlJc w:val="left"/>
      <w:pPr>
        <w:ind w:left="4493" w:hanging="625"/>
      </w:pPr>
      <w:rPr>
        <w:rFonts w:hint="default"/>
        <w:lang w:val="pl-PL" w:eastAsia="pl-PL" w:bidi="pl-PL"/>
      </w:rPr>
    </w:lvl>
    <w:lvl w:ilvl="6">
      <w:numFmt w:val="bullet"/>
      <w:lvlText w:val="•"/>
      <w:lvlJc w:val="left"/>
      <w:pPr>
        <w:ind w:left="5432" w:hanging="625"/>
      </w:pPr>
      <w:rPr>
        <w:rFonts w:hint="default"/>
        <w:lang w:val="pl-PL" w:eastAsia="pl-PL" w:bidi="pl-PL"/>
      </w:rPr>
    </w:lvl>
    <w:lvl w:ilvl="7">
      <w:numFmt w:val="bullet"/>
      <w:lvlText w:val="•"/>
      <w:lvlJc w:val="left"/>
      <w:pPr>
        <w:ind w:left="6370" w:hanging="625"/>
      </w:pPr>
      <w:rPr>
        <w:rFonts w:hint="default"/>
        <w:lang w:val="pl-PL" w:eastAsia="pl-PL" w:bidi="pl-PL"/>
      </w:rPr>
    </w:lvl>
    <w:lvl w:ilvl="8">
      <w:numFmt w:val="bullet"/>
      <w:lvlText w:val="•"/>
      <w:lvlJc w:val="left"/>
      <w:pPr>
        <w:ind w:left="7309" w:hanging="625"/>
      </w:pPr>
      <w:rPr>
        <w:rFonts w:hint="default"/>
        <w:lang w:val="pl-PL" w:eastAsia="pl-PL" w:bidi="pl-PL"/>
      </w:rPr>
    </w:lvl>
  </w:abstractNum>
  <w:num w:numId="1" w16cid:durableId="1416321013">
    <w:abstractNumId w:val="0"/>
  </w:num>
  <w:num w:numId="2" w16cid:durableId="1713572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89C"/>
    <w:rsid w:val="00061932"/>
    <w:rsid w:val="000D589C"/>
    <w:rsid w:val="0011253F"/>
    <w:rsid w:val="001A453B"/>
    <w:rsid w:val="002661DF"/>
    <w:rsid w:val="00284798"/>
    <w:rsid w:val="002A13FD"/>
    <w:rsid w:val="002E720D"/>
    <w:rsid w:val="002F35D9"/>
    <w:rsid w:val="00315E1F"/>
    <w:rsid w:val="0037446C"/>
    <w:rsid w:val="003B16A1"/>
    <w:rsid w:val="004A3B80"/>
    <w:rsid w:val="004D613A"/>
    <w:rsid w:val="004F4A59"/>
    <w:rsid w:val="00542A27"/>
    <w:rsid w:val="00655E9D"/>
    <w:rsid w:val="008A7A89"/>
    <w:rsid w:val="008B0696"/>
    <w:rsid w:val="009D03EE"/>
    <w:rsid w:val="009F3503"/>
    <w:rsid w:val="00AC68CD"/>
    <w:rsid w:val="00AF7914"/>
    <w:rsid w:val="00B0701A"/>
    <w:rsid w:val="00B5727C"/>
    <w:rsid w:val="00C63F7A"/>
    <w:rsid w:val="00E3729F"/>
    <w:rsid w:val="00EB349C"/>
    <w:rsid w:val="00ED0008"/>
    <w:rsid w:val="00FB00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EF1D"/>
  <w15:chartTrackingRefBased/>
  <w15:docId w15:val="{0886A03E-DC5A-4123-967A-97EB6768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589C"/>
    <w:pPr>
      <w:spacing w:after="200" w:line="276" w:lineRule="auto"/>
    </w:pPr>
    <w:rPr>
      <w:rFonts w:ascii="Calibri" w:eastAsia="Calibri" w:hAnsi="Calibri" w:cs="Times New Roman"/>
      <w:kern w:val="0"/>
      <w:sz w:val="22"/>
      <w:szCs w:val="22"/>
      <w14:ligatures w14:val="none"/>
    </w:rPr>
  </w:style>
  <w:style w:type="paragraph" w:styleId="Nagwek1">
    <w:name w:val="heading 1"/>
    <w:basedOn w:val="Normalny"/>
    <w:next w:val="Normalny"/>
    <w:link w:val="Nagwek1Znak"/>
    <w:uiPriority w:val="9"/>
    <w:qFormat/>
    <w:rsid w:val="000D58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0D58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0D589C"/>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0D589C"/>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0D589C"/>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0D589C"/>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0D589C"/>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0D589C"/>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0D589C"/>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D589C"/>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0D589C"/>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0D589C"/>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0D589C"/>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0D589C"/>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0D589C"/>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0D589C"/>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0D589C"/>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0D589C"/>
    <w:rPr>
      <w:rFonts w:eastAsiaTheme="majorEastAsia" w:cstheme="majorBidi"/>
      <w:color w:val="272727" w:themeColor="text1" w:themeTint="D8"/>
    </w:rPr>
  </w:style>
  <w:style w:type="paragraph" w:styleId="Tytu">
    <w:name w:val="Title"/>
    <w:basedOn w:val="Normalny"/>
    <w:next w:val="Normalny"/>
    <w:link w:val="TytuZnak"/>
    <w:uiPriority w:val="10"/>
    <w:qFormat/>
    <w:rsid w:val="000D589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D589C"/>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0D589C"/>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0D589C"/>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0D589C"/>
    <w:pPr>
      <w:spacing w:before="160"/>
      <w:jc w:val="center"/>
    </w:pPr>
    <w:rPr>
      <w:i/>
      <w:iCs/>
      <w:color w:val="404040" w:themeColor="text1" w:themeTint="BF"/>
    </w:rPr>
  </w:style>
  <w:style w:type="character" w:customStyle="1" w:styleId="CytatZnak">
    <w:name w:val="Cytat Znak"/>
    <w:basedOn w:val="Domylnaczcionkaakapitu"/>
    <w:link w:val="Cytat"/>
    <w:uiPriority w:val="29"/>
    <w:rsid w:val="000D589C"/>
    <w:rPr>
      <w:i/>
      <w:iCs/>
      <w:color w:val="404040" w:themeColor="text1" w:themeTint="BF"/>
    </w:rPr>
  </w:style>
  <w:style w:type="paragraph" w:styleId="Akapitzlist">
    <w:name w:val="List Paragraph"/>
    <w:aliases w:val="L1,Numerowanie,Akapit z listą5,CW_Lista,wypunktowanie,ISCG Numerowanie,lp1,maz_wyliczenie,opis dzialania,K-P_odwolanie,A_wyliczenie,Akapit z listą 1,Table of contents numbered,BulletC,Wyliczanie,Obiekt,normalny tekst,Akapit z listą31"/>
    <w:basedOn w:val="Normalny"/>
    <w:link w:val="AkapitzlistZnak"/>
    <w:uiPriority w:val="34"/>
    <w:qFormat/>
    <w:rsid w:val="000D589C"/>
    <w:pPr>
      <w:ind w:left="720"/>
      <w:contextualSpacing/>
    </w:pPr>
  </w:style>
  <w:style w:type="character" w:styleId="Wyrnienieintensywne">
    <w:name w:val="Intense Emphasis"/>
    <w:basedOn w:val="Domylnaczcionkaakapitu"/>
    <w:uiPriority w:val="21"/>
    <w:qFormat/>
    <w:rsid w:val="000D589C"/>
    <w:rPr>
      <w:i/>
      <w:iCs/>
      <w:color w:val="0F4761" w:themeColor="accent1" w:themeShade="BF"/>
    </w:rPr>
  </w:style>
  <w:style w:type="paragraph" w:styleId="Cytatintensywny">
    <w:name w:val="Intense Quote"/>
    <w:basedOn w:val="Normalny"/>
    <w:next w:val="Normalny"/>
    <w:link w:val="CytatintensywnyZnak"/>
    <w:uiPriority w:val="30"/>
    <w:qFormat/>
    <w:rsid w:val="000D58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0D589C"/>
    <w:rPr>
      <w:i/>
      <w:iCs/>
      <w:color w:val="0F4761" w:themeColor="accent1" w:themeShade="BF"/>
    </w:rPr>
  </w:style>
  <w:style w:type="character" w:styleId="Odwoanieintensywne">
    <w:name w:val="Intense Reference"/>
    <w:basedOn w:val="Domylnaczcionkaakapitu"/>
    <w:uiPriority w:val="32"/>
    <w:qFormat/>
    <w:rsid w:val="000D589C"/>
    <w:rPr>
      <w:b/>
      <w:bCs/>
      <w:smallCaps/>
      <w:color w:val="0F4761" w:themeColor="accent1" w:themeShade="BF"/>
      <w:spacing w:val="5"/>
    </w:rPr>
  </w:style>
  <w:style w:type="character" w:customStyle="1" w:styleId="stylpoletekstowe">
    <w:name w:val="styl pole tekstowe"/>
    <w:uiPriority w:val="1"/>
    <w:rsid w:val="000D589C"/>
    <w:rPr>
      <w:rFonts w:ascii="Arial" w:hAnsi="Arial"/>
      <w:color w:val="auto"/>
      <w:sz w:val="20"/>
    </w:rPr>
  </w:style>
  <w:style w:type="paragraph" w:styleId="Tekstpodstawowy">
    <w:name w:val="Body Text"/>
    <w:basedOn w:val="Normalny"/>
    <w:link w:val="TekstpodstawowyZnak"/>
    <w:rsid w:val="000D589C"/>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0D589C"/>
    <w:rPr>
      <w:rFonts w:ascii="Times New Roman" w:eastAsia="Times New Roman" w:hAnsi="Times New Roman" w:cs="Times New Roman"/>
      <w:kern w:val="0"/>
      <w:szCs w:val="20"/>
      <w:lang w:eastAsia="pl-PL"/>
      <w14:ligatures w14:val="none"/>
    </w:rPr>
  </w:style>
  <w:style w:type="paragraph" w:customStyle="1" w:styleId="Default">
    <w:name w:val="Default"/>
    <w:rsid w:val="000D589C"/>
    <w:pPr>
      <w:autoSpaceDE w:val="0"/>
      <w:autoSpaceDN w:val="0"/>
      <w:adjustRightInd w:val="0"/>
      <w:spacing w:after="0" w:line="240" w:lineRule="auto"/>
    </w:pPr>
    <w:rPr>
      <w:rFonts w:ascii="Cambria" w:eastAsia="Calibri" w:hAnsi="Cambria" w:cs="Cambria"/>
      <w:color w:val="000000"/>
      <w:kern w:val="0"/>
      <w:lang w:eastAsia="pl-PL"/>
      <w14:ligatures w14:val="none"/>
    </w:rPr>
  </w:style>
  <w:style w:type="character" w:customStyle="1" w:styleId="AkapitzlistZnak">
    <w:name w:val="Akapit z listą Znak"/>
    <w:aliases w:val="L1 Znak,Numerowanie Znak,Akapit z listą5 Znak,CW_Lista Znak,wypunktowanie Znak,ISCG Numerowanie Znak,lp1 Znak,maz_wyliczenie Znak,opis dzialania Znak,K-P_odwolanie Znak,A_wyliczenie Znak,Akapit z listą 1 Znak,BulletC Znak,Obiekt Znak"/>
    <w:basedOn w:val="Domylnaczcionkaakapitu"/>
    <w:link w:val="Akapitzlist"/>
    <w:uiPriority w:val="34"/>
    <w:qFormat/>
    <w:locked/>
    <w:rsid w:val="000D5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106547">
      <w:bodyDiv w:val="1"/>
      <w:marLeft w:val="0"/>
      <w:marRight w:val="0"/>
      <w:marTop w:val="0"/>
      <w:marBottom w:val="0"/>
      <w:divBdr>
        <w:top w:val="none" w:sz="0" w:space="0" w:color="auto"/>
        <w:left w:val="none" w:sz="0" w:space="0" w:color="auto"/>
        <w:bottom w:val="none" w:sz="0" w:space="0" w:color="auto"/>
        <w:right w:val="none" w:sz="0" w:space="0" w:color="auto"/>
      </w:divBdr>
    </w:div>
    <w:div w:id="1003973993">
      <w:bodyDiv w:val="1"/>
      <w:marLeft w:val="0"/>
      <w:marRight w:val="0"/>
      <w:marTop w:val="0"/>
      <w:marBottom w:val="0"/>
      <w:divBdr>
        <w:top w:val="none" w:sz="0" w:space="0" w:color="auto"/>
        <w:left w:val="none" w:sz="0" w:space="0" w:color="auto"/>
        <w:bottom w:val="none" w:sz="0" w:space="0" w:color="auto"/>
        <w:right w:val="none" w:sz="0" w:space="0" w:color="auto"/>
      </w:divBdr>
    </w:div>
    <w:div w:id="19615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FB392-F67E-48B1-A1A9-CE463CAF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5827</Words>
  <Characters>34962</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Beyger</dc:creator>
  <cp:keywords/>
  <dc:description/>
  <cp:lastModifiedBy>User</cp:lastModifiedBy>
  <cp:revision>2</cp:revision>
  <cp:lastPrinted>2024-06-03T11:10:00Z</cp:lastPrinted>
  <dcterms:created xsi:type="dcterms:W3CDTF">2024-06-05T07:00:00Z</dcterms:created>
  <dcterms:modified xsi:type="dcterms:W3CDTF">2024-06-05T07:00:00Z</dcterms:modified>
</cp:coreProperties>
</file>