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FBE6" w14:textId="77777777" w:rsidR="00974AF7" w:rsidRPr="00974AF7" w:rsidRDefault="00974AF7" w:rsidP="00974AF7">
      <w:pPr>
        <w:pageBreakBefore/>
        <w:suppressAutoHyphens/>
        <w:spacing w:after="0" w:line="240" w:lineRule="auto"/>
        <w:jc w:val="right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Załącznik Nr 1 do SWZ</w:t>
      </w:r>
    </w:p>
    <w:p w14:paraId="1E9F9347" w14:textId="6B412EAD" w:rsidR="00974AF7" w:rsidRPr="002F62E6" w:rsidRDefault="00974AF7" w:rsidP="00974AF7">
      <w:pPr>
        <w:shd w:val="clear" w:color="auto" w:fill="D9D9D9" w:themeFill="background1" w:themeFillShade="D9"/>
        <w:suppressAutoHyphens/>
        <w:spacing w:after="0" w:line="360" w:lineRule="auto"/>
        <w:jc w:val="center"/>
        <w:rPr>
          <w:rFonts w:ascii="Cambria" w:eastAsia="NSimSun" w:hAnsi="Cambria" w:cs="Arial Unicode MS"/>
          <w:kern w:val="2"/>
          <w:lang w:eastAsia="zh-CN" w:bidi="hi-IN"/>
        </w:rPr>
      </w:pPr>
      <w:r w:rsidRPr="002F62E6">
        <w:rPr>
          <w:rFonts w:ascii="Cambria" w:eastAsia="NSimSun" w:hAnsi="Cambria" w:cs="Arial"/>
          <w:b/>
          <w:bCs/>
          <w:kern w:val="2"/>
          <w:sz w:val="24"/>
          <w:szCs w:val="24"/>
          <w:lang w:eastAsia="zh-CN" w:bidi="hi-IN"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3E02B6" w14:textId="77777777" w:rsidTr="0024293B">
        <w:trPr>
          <w:trHeight w:val="454"/>
        </w:trPr>
        <w:tc>
          <w:tcPr>
            <w:tcW w:w="1780" w:type="dxa"/>
            <w:shd w:val="clear" w:color="auto" w:fill="auto"/>
          </w:tcPr>
          <w:p w14:paraId="6AE1D3D9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20"/>
                <w:szCs w:val="20"/>
                <w:lang w:eastAsia="zh-CN" w:bidi="hi-IN"/>
              </w:rPr>
              <w:t>WYKONAWCA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 xml:space="preserve"> :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7489097D" w14:textId="2B30FB3B" w:rsidR="00974AF7" w:rsidRPr="002F62E6" w:rsidRDefault="00974AF7" w:rsidP="00974AF7">
            <w:pPr>
              <w:suppressAutoHyphens/>
              <w:snapToGrid w:val="0"/>
              <w:spacing w:after="0" w:line="100" w:lineRule="atLeas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</w:p>
        </w:tc>
      </w:tr>
    </w:tbl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D200AE" w:rsidRPr="005E461B" w14:paraId="7C5C8AF4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5CF0E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6370E05F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4F9CE2FD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054BA8CE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4297AB8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3B0F8E1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0BCE88A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7A31CD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F5A4C2C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1748AD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A399D74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4597FC8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7629167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214EBA9B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766CC286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88813B1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776846B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3FD3B2BF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456F80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61ACDE2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DB4E930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77D19C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55530A09" w14:textId="1A55C4E3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CDD7E8" w14:textId="77777777" w:rsidTr="00D200AE">
        <w:trPr>
          <w:trHeight w:val="454"/>
        </w:trPr>
        <w:tc>
          <w:tcPr>
            <w:tcW w:w="1780" w:type="dxa"/>
            <w:shd w:val="clear" w:color="auto" w:fill="auto"/>
            <w:vAlign w:val="center"/>
          </w:tcPr>
          <w:p w14:paraId="42EAB286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jc w:val="righ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Miejsce rejestracji działalności Wykonawcy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40CF9D50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ind w:left="170"/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</w:pPr>
          </w:p>
          <w:p w14:paraId="77D2EFB5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KRS nr ………………...</w:t>
            </w:r>
          </w:p>
          <w:p w14:paraId="7242F74D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CEIDG</w:t>
            </w:r>
          </w:p>
          <w:p w14:paraId="0E162B41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osobą fizyczną nie prowadzącą działalności gospodarczej</w:t>
            </w:r>
          </w:p>
          <w:p w14:paraId="03860DD8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Status innego rodzaju……………………………</w:t>
            </w:r>
          </w:p>
        </w:tc>
      </w:tr>
    </w:tbl>
    <w:p w14:paraId="3481C5DC" w14:textId="5E1689A6" w:rsidR="00974AF7" w:rsidRPr="002F62E6" w:rsidRDefault="00D200AE" w:rsidP="00D200AE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S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kładając ofertę w postępowaniu o udzielenie zamówienia publicznego prowadzonym w trybie podstawowym bez negocjacji na usługę pn.</w:t>
      </w:r>
      <w:r w:rsidR="00974AF7"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>„Świadczenie Specjalistycznych Usług Opiekuńczych dla Osób z Zaburzeniami Psychicznymi w miejscu ich zamieszkania”</w:t>
      </w:r>
      <w:r w:rsidR="00974AF7" w:rsidRPr="00BD7B0B">
        <w:rPr>
          <w:rFonts w:ascii="Cambria" w:eastAsia="Tahoma" w:hAnsi="Cambria" w:cs="Arial"/>
          <w:color w:val="000000"/>
          <w:kern w:val="2"/>
          <w:sz w:val="20"/>
          <w:szCs w:val="20"/>
          <w:lang w:eastAsia="pl-PL"/>
        </w:rPr>
        <w:t>,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oferujemy wykonanie zamówienia, zgodnie z wymogami Specyfikacji Warunków Zamówienia za stawkę jednostkową przedstawioną w poniższej tabeli:</w:t>
      </w:r>
    </w:p>
    <w:tbl>
      <w:tblPr>
        <w:tblW w:w="9867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7"/>
        <w:gridCol w:w="1704"/>
        <w:gridCol w:w="1628"/>
        <w:gridCol w:w="1650"/>
        <w:gridCol w:w="1778"/>
      </w:tblGrid>
      <w:tr w:rsidR="00974AF7" w:rsidRPr="00D200AE" w14:paraId="100A3BAC" w14:textId="77777777" w:rsidTr="00BD7B0B">
        <w:tc>
          <w:tcPr>
            <w:tcW w:w="3107" w:type="dxa"/>
            <w:shd w:val="clear" w:color="auto" w:fill="auto"/>
            <w:vAlign w:val="center"/>
          </w:tcPr>
          <w:p w14:paraId="7190549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ELEMENT WYCENY, SKŁADNIK CENOTWÓRCZY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0A5CF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SZACUNKOWA MIESIĘCZNA ILOŚĆ, JEDNOSTKA MIARY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68C2AF4" w14:textId="72F48C1D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CENA JEDNOSTKOWA NETTO PLN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A58CE0B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NETTO</w:t>
            </w:r>
          </w:p>
          <w:p w14:paraId="3BE5827E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2 X POZ. 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ECBF76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BRUTTO</w:t>
            </w:r>
          </w:p>
          <w:p w14:paraId="21DF569B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4 + VAT</w:t>
            </w:r>
          </w:p>
        </w:tc>
      </w:tr>
      <w:tr w:rsidR="00974AF7" w:rsidRPr="00D200AE" w14:paraId="5C4D0FD3" w14:textId="77777777" w:rsidTr="00BD7B0B">
        <w:tc>
          <w:tcPr>
            <w:tcW w:w="3107" w:type="dxa"/>
            <w:shd w:val="clear" w:color="auto" w:fill="auto"/>
            <w:vAlign w:val="center"/>
          </w:tcPr>
          <w:p w14:paraId="739FF44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6B038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672899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31526E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D81EC2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</w:tr>
      <w:tr w:rsidR="00974AF7" w:rsidRPr="00D200AE" w14:paraId="2C237F1C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1C707669" w14:textId="01ADDDC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-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terapii logopedycznej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7B654D" w14:textId="6F02C199" w:rsidR="00974AF7" w:rsidRPr="00D200AE" w:rsidRDefault="00327E1F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55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5E9F59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B7E972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5279F7C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71864357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5427CAA" w14:textId="3D187AE4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rehabilitacji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B5660A" w14:textId="09BE388C" w:rsidR="00974AF7" w:rsidRPr="00D200AE" w:rsidRDefault="00327E1F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30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418772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99F239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3925930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8F61800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FDDA21E" w14:textId="1DE555FA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p</w:t>
            </w:r>
            <w:r w:rsidR="00490832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edagog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A140C0" w14:textId="1BEA86B7" w:rsidR="00974AF7" w:rsidRPr="00D200AE" w:rsidRDefault="00327E1F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84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293DD62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44D45D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637C773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E5A17DB" w14:textId="77777777" w:rsidTr="00BD7B0B">
        <w:trPr>
          <w:trHeight w:val="567"/>
        </w:trPr>
        <w:tc>
          <w:tcPr>
            <w:tcW w:w="8089" w:type="dxa"/>
            <w:gridSpan w:val="4"/>
            <w:shd w:val="clear" w:color="auto" w:fill="auto"/>
            <w:vAlign w:val="center"/>
          </w:tcPr>
          <w:p w14:paraId="72AD8B5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right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RAZEM MIESIĘCZNIE: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6C7E99E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51B189A3" w14:textId="77777777" w:rsidTr="00BD7B0B">
        <w:trPr>
          <w:trHeight w:val="567"/>
        </w:trPr>
        <w:tc>
          <w:tcPr>
            <w:tcW w:w="9867" w:type="dxa"/>
            <w:gridSpan w:val="5"/>
            <w:shd w:val="clear" w:color="auto" w:fill="auto"/>
            <w:vAlign w:val="center"/>
          </w:tcPr>
          <w:p w14:paraId="64FCCF82" w14:textId="4443355E" w:rsidR="00974AF7" w:rsidRPr="00D200AE" w:rsidRDefault="00974AF7" w:rsidP="00490832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Słownie:</w:t>
            </w:r>
            <w:r w:rsidR="00490832"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200AE">
              <w:rPr>
                <w:rFonts w:ascii="Cambria" w:eastAsia="Arial" w:hAnsi="Cambria" w:cs="Arial"/>
                <w:kern w:val="2"/>
                <w:sz w:val="16"/>
                <w:szCs w:val="16"/>
                <w:lang w:eastAsia="zh-CN" w:bidi="hi-IN"/>
              </w:rPr>
              <w:t>…........……………………………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</w:t>
            </w:r>
            <w:r w:rsidR="009105C7"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...................................................................................................……</w:t>
            </w:r>
          </w:p>
        </w:tc>
      </w:tr>
    </w:tbl>
    <w:p w14:paraId="7CA8603C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lastRenderedPageBreak/>
        <w:t>2. Oświadczam, że:</w:t>
      </w:r>
    </w:p>
    <w:p w14:paraId="6280E5DD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jestem płatnikiem podatku VAT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**</w:t>
      </w:r>
    </w:p>
    <w:p w14:paraId="05FF4A19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nie jestem płatnikiem podatku VAT na podstawie art. 113 ust. 1 ustawy z dnia 11.03.2004 r. o podatku od towarów i usług (Dz. U. z 2017 r. poz. 1221) 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>**</w:t>
      </w:r>
    </w:p>
    <w:p w14:paraId="2DCA4965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**)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właściwe zaznaczyć X</w:t>
      </w:r>
    </w:p>
    <w:p w14:paraId="446E76E4" w14:textId="127458EC" w:rsidR="00974AF7" w:rsidRDefault="00974AF7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>3. Cena podana w ofercie obejmuje wszystkie koszty i obciążenia, w tym podatek dochodowy od osób fizycznych i składki ZUS (emerytalne, rentowe, chorobowe, wypadkowe, zdrowotne).</w:t>
      </w:r>
    </w:p>
    <w:p w14:paraId="1484114E" w14:textId="77777777" w:rsidR="000C20CA" w:rsidRPr="002F62E6" w:rsidRDefault="000C20CA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</w:p>
    <w:p w14:paraId="64BDF7E6" w14:textId="316480B2" w:rsidR="00362D64" w:rsidRPr="000C20CA" w:rsidRDefault="00362D64" w:rsidP="00362D64">
      <w:pPr>
        <w:pStyle w:val="Styl2"/>
        <w:numPr>
          <w:ilvl w:val="0"/>
          <w:numId w:val="2"/>
        </w:numPr>
        <w:ind w:left="284"/>
        <w:rPr>
          <w:rFonts w:ascii="Cambria" w:hAnsi="Cambria"/>
          <w:b w:val="0"/>
          <w:bCs w:val="0"/>
          <w:sz w:val="20"/>
          <w:szCs w:val="16"/>
        </w:rPr>
      </w:pPr>
      <w:r w:rsidRPr="000C20CA">
        <w:rPr>
          <w:rFonts w:ascii="Cambria" w:hAnsi="Cambria"/>
          <w:b w:val="0"/>
          <w:bCs w:val="0"/>
          <w:sz w:val="20"/>
          <w:szCs w:val="16"/>
        </w:rPr>
        <w:t>Stosownie do art. 225 ust. 2 ustawy Prawo zamówień publicznych oświadczam, że wybór naszej oferty:</w:t>
      </w:r>
    </w:p>
    <w:p w14:paraId="66DC2412" w14:textId="77777777" w:rsidR="00362D64" w:rsidRPr="005E461B" w:rsidRDefault="00362D64" w:rsidP="00362D64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5E461B">
        <w:rPr>
          <w:rFonts w:ascii="Cambria" w:hAnsi="Cambria" w:cs="Times New Roman"/>
          <w:sz w:val="20"/>
          <w:szCs w:val="20"/>
        </w:rPr>
        <w:t>późn</w:t>
      </w:r>
      <w:proofErr w:type="spellEnd"/>
      <w:r w:rsidRPr="005E461B">
        <w:rPr>
          <w:rFonts w:ascii="Cambria" w:hAnsi="Cambria" w:cs="Times New Roman"/>
          <w:sz w:val="20"/>
          <w:szCs w:val="20"/>
        </w:rPr>
        <w:t>. zm.).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2660A780" w14:textId="6C306002" w:rsidR="00362D64" w:rsidRPr="005E461B" w:rsidRDefault="00362D64" w:rsidP="00362D64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Jednocześnie wskazujemy: nazwy (rodzaj) towaru lub usługi, których dostawa lub świadczenie będzie prowadzić do jego powstania  ……………………….....................………</w:t>
      </w:r>
      <w:r>
        <w:rPr>
          <w:rFonts w:ascii="Cambria" w:hAnsi="Cambria"/>
          <w:sz w:val="20"/>
        </w:rPr>
        <w:t>………………………………………………………………...</w:t>
      </w:r>
      <w:r w:rsidRPr="005E461B">
        <w:rPr>
          <w:rFonts w:ascii="Cambria" w:hAnsi="Cambria"/>
          <w:sz w:val="20"/>
        </w:rPr>
        <w:t xml:space="preserve">……………..………………….… </w:t>
      </w:r>
    </w:p>
    <w:p w14:paraId="65068E9F" w14:textId="182A8B0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podatku…………</w:t>
      </w:r>
      <w:r>
        <w:rPr>
          <w:rFonts w:ascii="Cambria" w:hAnsi="Cambria"/>
          <w:sz w:val="20"/>
        </w:rPr>
        <w:t>…………….</w:t>
      </w:r>
      <w:r w:rsidRPr="005E461B">
        <w:rPr>
          <w:rFonts w:ascii="Cambria" w:hAnsi="Cambria"/>
          <w:sz w:val="20"/>
        </w:rPr>
        <w:t>.......................…………………</w:t>
      </w:r>
      <w:r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……………</w:t>
      </w:r>
    </w:p>
    <w:p w14:paraId="479A61A6" w14:textId="7777777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>
        <w:rPr>
          <w:rFonts w:ascii="Cambria" w:hAnsi="Cambria"/>
          <w:sz w:val="20"/>
        </w:rPr>
        <w:t xml:space="preserve"> *</w:t>
      </w:r>
    </w:p>
    <w:p w14:paraId="08A0E8C3" w14:textId="77777777" w:rsidR="00362D64" w:rsidRDefault="00362D64" w:rsidP="00362D64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52DB0A2" w14:textId="77777777" w:rsidR="00362D64" w:rsidRPr="00974AF7" w:rsidRDefault="00362D64" w:rsidP="002F62E6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84" w:hanging="227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</w:p>
    <w:p w14:paraId="0D1EC7AB" w14:textId="497D3443" w:rsidR="002F62E6" w:rsidRPr="002F62E6" w:rsidRDefault="00974AF7" w:rsidP="002F62E6">
      <w:pPr>
        <w:pStyle w:val="Akapitzlist"/>
        <w:widowControl w:val="0"/>
        <w:numPr>
          <w:ilvl w:val="0"/>
          <w:numId w:val="2"/>
        </w:numPr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 w:hanging="284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Osoba do kontaktów z Zamawiającym odpowiedzialna za wykonanie zobowiązań umowy</w:t>
      </w:r>
      <w:r w:rsidR="001F0B13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jest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………………..……........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........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.….. tel. kontaktowy: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faks: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47A2EC2E" w14:textId="20202B03" w:rsidR="00974AF7" w:rsidRPr="002F62E6" w:rsidRDefault="00974AF7" w:rsidP="002F62E6">
      <w:pPr>
        <w:pStyle w:val="Akapitzlist"/>
        <w:widowControl w:val="0"/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e-mail: ………………………………………………………………...</w:t>
      </w:r>
    </w:p>
    <w:p w14:paraId="504B8676" w14:textId="29A0E5AB" w:rsidR="00974AF7" w:rsidRPr="002F62E6" w:rsidRDefault="00362D64" w:rsidP="00974AF7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 Oświadczenie dotyczące postanowień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S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pecyfikacji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W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arunków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Z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amówienia.</w:t>
      </w:r>
    </w:p>
    <w:p w14:paraId="7C725054" w14:textId="77777777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1) Oświadczamy, że zapoznaliśmy się ze specyfikacją warunków zamówienia, nie wnosimy żadnych zastrzeżeń oraz uzyskaliśmy niezbędne informacje do przygotowania oferty.</w:t>
      </w:r>
    </w:p>
    <w:p w14:paraId="4880A332" w14:textId="1C978D71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2) Oświadczamy, że uważamy się za związanych ofertą przez czas wskazany w specyfikacji warunków zamówienia.</w:t>
      </w:r>
    </w:p>
    <w:p w14:paraId="0A019899" w14:textId="77777777" w:rsidR="00974AF7" w:rsidRPr="002F62E6" w:rsidRDefault="00974AF7" w:rsidP="00974AF7">
      <w:pPr>
        <w:widowControl w:val="0"/>
        <w:tabs>
          <w:tab w:val="left" w:pos="4205"/>
          <w:tab w:val="left" w:leader="dot" w:pos="8885"/>
        </w:tabs>
        <w:suppressAutoHyphens/>
        <w:autoSpaceDE w:val="0"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 xml:space="preserve">3)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</w:t>
      </w:r>
    </w:p>
    <w:p w14:paraId="7A47DA7A" w14:textId="538CEBA3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4) Oświadczamy, pouczony o odpowiedzialności karnej wynikającej z art. 297 § 1 Kk, że wszystkie złożone do oferty dokumenty i oświadczenia są prawdziwe oraz opisują stan faktyczny i prawny na dzień sporządzania oferty.</w:t>
      </w:r>
    </w:p>
    <w:p w14:paraId="60389C3D" w14:textId="124B5657" w:rsidR="00D200AE" w:rsidRPr="002F62E6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5) Oświadczamy, że o</w:t>
      </w:r>
      <w:r w:rsidRP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ferowany przez nas przedmiot zamówienia spełnia wymagania określone w specyfikacji warunków zamówienia.</w:t>
      </w:r>
    </w:p>
    <w:p w14:paraId="319583AA" w14:textId="697B590D" w:rsidR="00974AF7" w:rsidRPr="002F62E6" w:rsidRDefault="00D200AE" w:rsidP="00D200AE">
      <w:pPr>
        <w:suppressAutoHyphens/>
        <w:spacing w:after="0" w:line="276" w:lineRule="auto"/>
        <w:ind w:left="426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 Oświadczamy że dokumenty dotyczące Wykonawcy, </w:t>
      </w:r>
      <w:proofErr w:type="spellStart"/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t.j</w:t>
      </w:r>
      <w:proofErr w:type="spellEnd"/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 odpis z Krajowego Rejestru Sądowego jest dostępny pod adresem: </w:t>
      </w:r>
      <w:hyperlink r:id="rId8" w:history="1">
        <w:r w:rsidR="00974AF7" w:rsidRPr="002F62E6">
          <w:rPr>
            <w:rFonts w:ascii="Cambria" w:eastAsia="NSimSun" w:hAnsi="Cambria" w:cs="Arial"/>
            <w:color w:val="000000"/>
            <w:kern w:val="2"/>
            <w:sz w:val="20"/>
            <w:szCs w:val="20"/>
            <w:lang w:eastAsia="zh-CN" w:bidi="hi-IN"/>
          </w:rPr>
          <w:t>www.ms.gov.pl</w:t>
        </w:r>
      </w:hyperlink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lub odpis z CEIDG pod adresem: www.prod.ceidg.gov.pl</w:t>
      </w:r>
    </w:p>
    <w:p w14:paraId="718F2B19" w14:textId="77777777" w:rsidR="001F0B13" w:rsidRDefault="00D200AE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7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</w:t>
      </w:r>
      <w:r w:rsidR="001F0B13"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Oświadczam, że wypełniłem obowiązki informacyjne przewidziane w art. 13 lub art. 14 RODO tj.  rozporządzenie </w:t>
      </w:r>
      <w:r w:rsid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360EC48B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Parlamentu Europejskiego i Rady (UE) 2016/679 z dnia 27 kwietnia 2016 r. w sprawie ochrony osób fizycznych </w:t>
      </w:r>
    </w:p>
    <w:p w14:paraId="2C5EF28A" w14:textId="7C2DC76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 związku z przetwarzaniem danych osobowych i w sprawie swobodnego przepływu takich danych oraz </w:t>
      </w:r>
    </w:p>
    <w:p w14:paraId="155B391A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uchylenia dyrektywy 95/46/WE (ogólne rozporządzenie o ochronie danych) (Dz. Urz. UE L 119 z 04.05.2016, str.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14D3853F" w14:textId="245B45EE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1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wobec osób fizycznych, od których dane osobowe bezpośrednio lub pośrednio pozyskałem w celu ubiegania się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</w:t>
      </w:r>
    </w:p>
    <w:p w14:paraId="448E080F" w14:textId="5C967D9F" w:rsidR="001F0B13" w:rsidRP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lastRenderedPageBreak/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>o udzielenie zamówienia publicznego w niniejszym postępowaniu</w:t>
      </w:r>
      <w:r w:rsidRPr="001F0B13">
        <w:rPr>
          <w:shd w:val="clear" w:color="auto" w:fill="FFFFFF"/>
          <w:vertAlign w:val="superscript"/>
          <w:lang w:eastAsia="pl-PL" w:bidi="hi-IN"/>
        </w:rPr>
        <w:footnoteReference w:id="1"/>
      </w:r>
    </w:p>
    <w:p w14:paraId="4FE8E8A6" w14:textId="17D80CD4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vertAlign w:val="superscript"/>
          <w:lang w:eastAsia="pl-PL" w:bidi="hi-IN"/>
        </w:rPr>
      </w:pPr>
    </w:p>
    <w:p w14:paraId="23D57A0E" w14:textId="5B366056" w:rsidR="00D200AE" w:rsidRPr="00D200AE" w:rsidRDefault="00D200AE" w:rsidP="00D200AE">
      <w:pPr>
        <w:suppressAutoHyphens/>
        <w:spacing w:after="0" w:line="276" w:lineRule="auto"/>
        <w:ind w:left="284" w:hanging="283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7.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Oferta wspólna.</w:t>
      </w:r>
    </w:p>
    <w:p w14:paraId="4FB830EB" w14:textId="77777777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Oświadczam, że sposób reprezentacji Wykonawców wspólnie ubiegających się o udzielenie zamówienia dla potrzeb niniejszego zamówienia jest następujący:</w:t>
      </w:r>
    </w:p>
    <w:p w14:paraId="68398C4C" w14:textId="4BC950BF" w:rsidR="00D200AE" w:rsidRPr="00D200AE" w:rsidRDefault="00D200AE" w:rsidP="00D200AE">
      <w:pPr>
        <w:suppressAutoHyphens/>
        <w:spacing w:after="0" w:line="276" w:lineRule="auto"/>
        <w:ind w:firstLine="1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.…</w:t>
      </w:r>
      <w:r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………………………..</w:t>
      </w: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</w:t>
      </w:r>
    </w:p>
    <w:p w14:paraId="02C83327" w14:textId="77777777" w:rsidR="00D200AE" w:rsidRPr="00D200AE" w:rsidRDefault="00D200AE" w:rsidP="00D200AE">
      <w:pPr>
        <w:suppressAutoHyphens/>
        <w:spacing w:after="0" w:line="276" w:lineRule="auto"/>
        <w:ind w:left="454" w:hanging="283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(Wypełniają Wykonawcy składający ofertę wspólną)</w:t>
      </w:r>
    </w:p>
    <w:p w14:paraId="62ED3E4A" w14:textId="2FB7F444" w:rsidR="00D200AE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708640DC" w14:textId="68491D0A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8.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Oświadczam, że zamówienie wykonamy sami/ przy udziale podwykonawców</w:t>
      </w:r>
      <w:r w:rsidRPr="00D200AE">
        <w:rPr>
          <w:rFonts w:ascii="Cambria" w:eastAsia="NSimSun" w:hAnsi="Cambria" w:cs="Arial Unicode MS"/>
          <w:kern w:val="2"/>
          <w:sz w:val="20"/>
          <w:szCs w:val="20"/>
          <w:vertAlign w:val="superscript"/>
          <w:lang w:eastAsia="zh-CN" w:bidi="hi-IN"/>
        </w:rPr>
        <w:t>*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 w następującym zakresie:</w:t>
      </w:r>
    </w:p>
    <w:p w14:paraId="0423169D" w14:textId="0232553D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512744B9" w14:textId="7842D302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6A84562E" w14:textId="77777777" w:rsidR="00D200AE" w:rsidRPr="00D200AE" w:rsidRDefault="00D200AE" w:rsidP="00D200AE">
      <w:pPr>
        <w:suppressAutoHyphens/>
        <w:spacing w:after="0" w:line="276" w:lineRule="auto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(Nazwa podwykonawcy, zakres powierzonych prac</w:t>
      </w:r>
      <w:r w:rsidRPr="00D200AE">
        <w:rPr>
          <w:rFonts w:ascii="Cambria" w:eastAsia="NSimSun" w:hAnsi="Cambria" w:cs="Arial Unicode MS"/>
          <w:i/>
          <w:kern w:val="2"/>
          <w:sz w:val="18"/>
          <w:szCs w:val="18"/>
          <w:lang w:eastAsia="zh-CN" w:bidi="hi-IN"/>
        </w:rPr>
        <w:t>, wartość lub procentowa część zamówienia</w:t>
      </w: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)</w:t>
      </w:r>
    </w:p>
    <w:p w14:paraId="3F229A03" w14:textId="2D7B3F9B" w:rsid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3532049E" w14:textId="75A41B37" w:rsidR="00974AF7" w:rsidRPr="002F62E6" w:rsidRDefault="007E2A43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9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 xml:space="preserve">. Wykonawca jest </w:t>
      </w:r>
      <w:r w:rsidR="00974AF7" w:rsidRPr="002F62E6">
        <w:rPr>
          <w:rFonts w:ascii="Cambria" w:eastAsia="ArialMT" w:hAnsi="Cambria" w:cs="Arial"/>
          <w:i/>
          <w:iCs/>
          <w:color w:val="111111"/>
          <w:kern w:val="2"/>
          <w:sz w:val="18"/>
          <w:szCs w:val="18"/>
          <w:shd w:val="clear" w:color="auto" w:fill="FFFFFF"/>
          <w:lang w:eastAsia="pl-PL"/>
        </w:rPr>
        <w:t>(odpowiednie zaznaczyć)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:</w:t>
      </w:r>
    </w:p>
    <w:p w14:paraId="5AE7F2D8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mikroprzedsiębiorstwem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10 osób i roczny obrót lub roczna suma bilansowa nie przekracza 2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0F5C3352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małym przedsiębiorstwem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50 osób i roczny obrót lub roczna suma bilansowa nie przekracza 10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5F298503" w14:textId="77777777" w:rsidR="00974AF7" w:rsidRPr="002F62E6" w:rsidRDefault="00974AF7" w:rsidP="002F62E6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240" w:lineRule="auto"/>
        <w:ind w:left="454" w:hanging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color w:val="111111"/>
          <w:kern w:val="2"/>
          <w:sz w:val="32"/>
          <w:szCs w:val="32"/>
          <w:shd w:val="clear" w:color="auto" w:fill="FFFFFF"/>
          <w:lang w:eastAsia="pl-PL" w:bidi="hi-IN"/>
        </w:rPr>
        <w:t>□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u w:val="single"/>
          <w:shd w:val="clear" w:color="auto" w:fill="FFFFFF"/>
          <w:lang w:eastAsia="pl-PL" w:bidi="hi-IN"/>
        </w:rPr>
        <w:t>średnim przedsiębiorstwem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14"/>
          <w:szCs w:val="14"/>
          <w:shd w:val="clear" w:color="auto" w:fill="FFFFFF"/>
          <w:lang w:eastAsia="pl-PL" w:bidi="hi-IN"/>
        </w:rPr>
        <w:t>(zatrudniającym mniej niż 250 osób i roczny obrót nie przekracza 50 mln euro lub roczna suma bilansowa nie przekracza 43 mln euro)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>.</w:t>
      </w:r>
    </w:p>
    <w:p w14:paraId="56E0B515" w14:textId="77777777" w:rsidR="00974AF7" w:rsidRPr="00974AF7" w:rsidRDefault="00974AF7" w:rsidP="00974AF7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360" w:lineRule="auto"/>
        <w:ind w:left="454" w:hanging="227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058FBD2D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765912F4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52390FE7" w14:textId="771ECC8D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</w:t>
      </w:r>
      <w:r w:rsidR="00EE4E7F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...............................................</w:t>
      </w:r>
    </w:p>
    <w:p w14:paraId="7223F518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687E944D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5B0C2E1B" w14:textId="77777777" w:rsidR="00974AF7" w:rsidRPr="00974AF7" w:rsidRDefault="00974AF7" w:rsidP="00974AF7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974AF7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7D519D5E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3F0F1E01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41FED3C5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680F0A60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240DEE9A" w14:textId="77777777" w:rsidR="00974AF7" w:rsidRPr="00974AF7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i/>
          <w:iCs/>
          <w:color w:val="000000"/>
          <w:kern w:val="2"/>
          <w:sz w:val="14"/>
          <w:szCs w:val="14"/>
          <w:vertAlign w:val="superscript"/>
          <w:lang w:eastAsia="zh-CN" w:bidi="hi-IN"/>
        </w:rPr>
        <w:t>1)</w:t>
      </w:r>
      <w:r w:rsidRPr="00974AF7">
        <w:rPr>
          <w:rFonts w:ascii="Cambria" w:eastAsia="NSimSun" w:hAnsi="Cambria" w:cs="Arial"/>
          <w:color w:val="000000"/>
          <w:kern w:val="2"/>
          <w:sz w:val="12"/>
          <w:szCs w:val="12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b/>
          <w:bCs/>
          <w:color w:val="000000"/>
          <w:kern w:val="2"/>
          <w:sz w:val="12"/>
          <w:szCs w:val="12"/>
          <w:u w:val="single"/>
          <w:lang w:eastAsia="zh-CN" w:bidi="hi-IN"/>
        </w:rPr>
        <w:t>Klauzula informacyjna:</w:t>
      </w:r>
    </w:p>
    <w:p w14:paraId="42254BF5" w14:textId="77777777" w:rsidR="000209F5" w:rsidRPr="00A22870" w:rsidRDefault="000209F5" w:rsidP="000209F5">
      <w:pPr>
        <w:spacing w:before="60" w:after="0"/>
        <w:ind w:right="4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DFC5F4" w14:textId="16816429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1. Administratorem Pani/Pana danych osobowych jest </w:t>
      </w:r>
      <w:bookmarkStart w:id="0" w:name="_Hlk63671297"/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Gminny Ośrodek Pomocy Społecznej w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Jeżewie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,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ul. Główna 10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86-13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1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Jeżewo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tel.: 52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 522 81 54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adres e- mail: gops@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jezewo.eu</w:t>
      </w:r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bookmarkEnd w:id="0"/>
    <w:p w14:paraId="42B9F436" w14:textId="10B18D3A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2. W sprawach z zakresu ochrony danych osobowych może się Pani/Pan kontaktować się z Inspektorem Ochrony Danych pod adresem e-mail: </w:t>
      </w:r>
      <w:hyperlink r:id="rId9" w:history="1">
        <w:r w:rsidR="00AC51E5" w:rsidRPr="00AC51E5">
          <w:rPr>
            <w:rStyle w:val="Hipercze"/>
            <w:rFonts w:ascii="Times New Roman" w:hAnsi="Times New Roman" w:cs="Times New Roman"/>
            <w:sz w:val="12"/>
            <w:szCs w:val="12"/>
          </w:rPr>
          <w:t>daneosobowe24h@wp.pl</w:t>
        </w:r>
      </w:hyperlink>
    </w:p>
    <w:p w14:paraId="72DA9BE6" w14:textId="77777777" w:rsidR="000209F5" w:rsidRPr="00A22870" w:rsidRDefault="000209F5" w:rsidP="000209F5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A22870">
        <w:rPr>
          <w:sz w:val="12"/>
          <w:szCs w:val="12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479BB00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4. Pani/Pana dane osobowe będą przetwarzane przez okres 5 pełnych lat kalendarzowych, licząc od 1 stycznia roku następnego po roku, w którym nastąpiło zakończenie sprawy (6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ABDD956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A22870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Pr="00A22870">
        <w:rPr>
          <w:rFonts w:ascii="Times New Roman" w:hAnsi="Times New Roman" w:cs="Times New Roman"/>
          <w:sz w:val="12"/>
          <w:szCs w:val="12"/>
        </w:rPr>
        <w:t xml:space="preserve">. Dz. U. z 2020 r. poz. 713 z </w:t>
      </w:r>
      <w:proofErr w:type="spellStart"/>
      <w:r w:rsidRPr="00A22870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A22870">
        <w:rPr>
          <w:rFonts w:ascii="Times New Roman" w:hAnsi="Times New Roman" w:cs="Times New Roman"/>
          <w:sz w:val="12"/>
          <w:szCs w:val="12"/>
        </w:rPr>
        <w:t xml:space="preserve">. zm.), a także art. 6 ust. 1 lit. b ww. Rozporządzenia, gdyż przetwarzanie jest niezbędne do podjęcia działań na żądanie osoby, której dane dotyczą przed zawarciem umowy i wykonania umowy, której stroną jest osoba, której dane dotyczą. </w:t>
      </w:r>
    </w:p>
    <w:p w14:paraId="2047805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6. </w:t>
      </w:r>
      <w:bookmarkStart w:id="1" w:name="_Hlk61615485"/>
      <w:r w:rsidRPr="00A22870">
        <w:rPr>
          <w:rFonts w:ascii="Times New Roman" w:hAnsi="Times New Roman" w:cs="Times New Roman"/>
          <w:sz w:val="12"/>
          <w:szCs w:val="12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212BFF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545AB846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8. Osoba, której dane dotyczą ma prawo do:</w:t>
      </w:r>
    </w:p>
    <w:p w14:paraId="375C3DF5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- dostępu do treści swoich danych oraz możliwości ich poprawiania, sprostowania, ograniczenia przetwarzania, </w:t>
      </w:r>
    </w:p>
    <w:p w14:paraId="68C1A26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677FAD9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9. Osobie, której dane dotyczą nie przysługuje:</w:t>
      </w:r>
    </w:p>
    <w:p w14:paraId="283477B1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związku z art. 17 ust. 3 lit. b, d lub e Rozporządzenia prawo do usunięcia danych osobowych;</w:t>
      </w:r>
    </w:p>
    <w:p w14:paraId="7FE08D5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lastRenderedPageBreak/>
        <w:t>- prawo do przenoszenia danych osobowych, o którym mowa w art. 20 Rozporządzenia;</w:t>
      </w:r>
    </w:p>
    <w:p w14:paraId="649B9D8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40F7D468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E9C7DB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4907AF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12. Wystąpienie z żądaniem, o którym mowa w art. 18 ust. 1 Rozporządzenia, nie ogranicza przetwarzania danych osobowych do czasu zakończenia postępowania.</w:t>
      </w:r>
    </w:p>
    <w:p w14:paraId="45CA8F0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DE0F4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90BA93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F675BC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33D6606" w14:textId="5051AAA3" w:rsidR="00974AF7" w:rsidRPr="00974AF7" w:rsidRDefault="00974AF7" w:rsidP="00974AF7">
      <w:pPr>
        <w:tabs>
          <w:tab w:val="left" w:pos="539"/>
        </w:tabs>
        <w:suppressAutoHyphens/>
        <w:overflowPunct w:val="0"/>
        <w:autoSpaceDE w:val="0"/>
        <w:spacing w:before="60" w:after="0" w:line="240" w:lineRule="auto"/>
        <w:ind w:left="113" w:hanging="113"/>
        <w:jc w:val="both"/>
        <w:textAlignment w:val="baseline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b/>
          <w:bCs/>
          <w:i/>
          <w:kern w:val="2"/>
          <w:sz w:val="14"/>
          <w:szCs w:val="14"/>
          <w:vertAlign w:val="superscript"/>
          <w:lang w:eastAsia="zh-CN" w:bidi="hi-IN"/>
        </w:rPr>
        <w:t>2)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vertAlign w:val="superscript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Rozporządzenie Parlamentu Europejskiego i Rady (UE) 2016/679 z dnia 27 kwietnia 2016 r. w sprawie ochrony osób fizycznych w związku z przetwarzaniem danych osobowych </w:t>
      </w:r>
      <w:r w:rsidR="000209F5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>i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 w sprawie swobodnego przepływu takich danych oraz uchylenia dyrektywy 95/46/WE (ogólne rozporządzenie o ochronie danych) (Dz. Urz. UE L 119 z 04.05.2016, str. 1).</w:t>
      </w:r>
    </w:p>
    <w:p w14:paraId="39C9675D" w14:textId="1466303D" w:rsidR="00870FE9" w:rsidRPr="00A22870" w:rsidRDefault="00974AF7" w:rsidP="00A22870">
      <w:pPr>
        <w:widowControl w:val="0"/>
        <w:tabs>
          <w:tab w:val="right" w:pos="2551"/>
          <w:tab w:val="right" w:leader="dot" w:pos="5791"/>
          <w:tab w:val="right" w:leader="dot" w:pos="6331"/>
        </w:tabs>
        <w:suppressAutoHyphens/>
        <w:spacing w:after="0" w:line="240" w:lineRule="auto"/>
        <w:ind w:left="113" w:hanging="113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Times New Roman" w:hAnsi="Cambria" w:cs="Arial"/>
          <w:b/>
          <w:bCs/>
          <w:i/>
          <w:iCs/>
          <w:color w:val="000000"/>
          <w:kern w:val="2"/>
          <w:sz w:val="14"/>
          <w:szCs w:val="14"/>
          <w:shd w:val="clear" w:color="auto" w:fill="FFFFFF"/>
          <w:vertAlign w:val="superscript"/>
          <w:lang w:eastAsia="pl-PL"/>
        </w:rPr>
        <w:t>3)</w:t>
      </w:r>
      <w:r w:rsidRPr="00974AF7">
        <w:rPr>
          <w:rFonts w:ascii="Cambria" w:eastAsia="Times New Roman" w:hAnsi="Cambria" w:cs="Arial"/>
          <w:i/>
          <w:iCs/>
          <w:color w:val="000000"/>
          <w:kern w:val="2"/>
          <w:sz w:val="12"/>
          <w:szCs w:val="12"/>
          <w:shd w:val="clear" w:color="auto" w:fill="FFFFFF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70FE9" w:rsidRPr="00A22870" w:rsidSect="002367B9">
      <w:headerReference w:type="default" r:id="rId10"/>
      <w:pgSz w:w="11906" w:h="16838"/>
      <w:pgMar w:top="284" w:right="1020" w:bottom="1020" w:left="1020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23D" w14:textId="77777777" w:rsidR="00EA1CCC" w:rsidRDefault="00EA1CCC" w:rsidP="001F0B13">
      <w:pPr>
        <w:spacing w:after="0" w:line="240" w:lineRule="auto"/>
      </w:pPr>
      <w:r>
        <w:separator/>
      </w:r>
    </w:p>
  </w:endnote>
  <w:endnote w:type="continuationSeparator" w:id="0">
    <w:p w14:paraId="1B1F764B" w14:textId="77777777" w:rsidR="00EA1CCC" w:rsidRDefault="00EA1CCC" w:rsidP="001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7E0A" w14:textId="77777777" w:rsidR="00EA1CCC" w:rsidRDefault="00EA1CCC" w:rsidP="001F0B13">
      <w:pPr>
        <w:spacing w:after="0" w:line="240" w:lineRule="auto"/>
      </w:pPr>
      <w:r>
        <w:separator/>
      </w:r>
    </w:p>
  </w:footnote>
  <w:footnote w:type="continuationSeparator" w:id="0">
    <w:p w14:paraId="5798B734" w14:textId="77777777" w:rsidR="00EA1CCC" w:rsidRDefault="00EA1CCC" w:rsidP="001F0B13">
      <w:pPr>
        <w:spacing w:after="0" w:line="240" w:lineRule="auto"/>
      </w:pPr>
      <w:r>
        <w:continuationSeparator/>
      </w:r>
    </w:p>
  </w:footnote>
  <w:footnote w:id="1">
    <w:p w14:paraId="4F15823A" w14:textId="6E93024B" w:rsidR="001F0B13" w:rsidRPr="001F0B1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</w:rPr>
        <w:footnoteRef/>
      </w:r>
      <w:r w:rsidRPr="00BE3103">
        <w:t xml:space="preserve"> </w:t>
      </w:r>
      <w:r w:rsidRPr="001F0B1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70F1A3" w14:textId="1EE56795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</w:p>
    <w:p w14:paraId="45F2E523" w14:textId="77777777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124D5146" w14:textId="77777777" w:rsidR="001F0B13" w:rsidRDefault="001F0B13" w:rsidP="001F0B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53EE" w14:textId="77777777" w:rsidR="002367B9" w:rsidRPr="002367B9" w:rsidRDefault="002367B9" w:rsidP="002367B9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2367B9">
      <w:rPr>
        <w:rFonts w:ascii="Cambria" w:hAnsi="Cambria"/>
        <w:b/>
        <w:bCs/>
        <w:i/>
        <w:iCs/>
        <w:sz w:val="16"/>
        <w:szCs w:val="16"/>
      </w:rPr>
      <w:t>Nr postępowania: GOPS.271.1.2021</w:t>
    </w:r>
  </w:p>
  <w:p w14:paraId="676E1913" w14:textId="77777777" w:rsidR="002367B9" w:rsidRDefault="00236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1FBF"/>
    <w:multiLevelType w:val="hybridMultilevel"/>
    <w:tmpl w:val="3120EED6"/>
    <w:lvl w:ilvl="0" w:tplc="DC7072C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77A84D21"/>
    <w:multiLevelType w:val="hybridMultilevel"/>
    <w:tmpl w:val="CEEA91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F7"/>
    <w:rsid w:val="000209F5"/>
    <w:rsid w:val="00056258"/>
    <w:rsid w:val="000863EE"/>
    <w:rsid w:val="000A6A08"/>
    <w:rsid w:val="000C20CA"/>
    <w:rsid w:val="00153E84"/>
    <w:rsid w:val="001F0B13"/>
    <w:rsid w:val="002367B9"/>
    <w:rsid w:val="002F62E6"/>
    <w:rsid w:val="00327E1F"/>
    <w:rsid w:val="00362D64"/>
    <w:rsid w:val="0045314D"/>
    <w:rsid w:val="00490832"/>
    <w:rsid w:val="00590B26"/>
    <w:rsid w:val="00683481"/>
    <w:rsid w:val="007D51E2"/>
    <w:rsid w:val="007E2A43"/>
    <w:rsid w:val="00853E3B"/>
    <w:rsid w:val="00870FE9"/>
    <w:rsid w:val="009105C7"/>
    <w:rsid w:val="009559C4"/>
    <w:rsid w:val="00974AF7"/>
    <w:rsid w:val="009822EB"/>
    <w:rsid w:val="00A22870"/>
    <w:rsid w:val="00AC51E5"/>
    <w:rsid w:val="00BB4479"/>
    <w:rsid w:val="00BD7B0B"/>
    <w:rsid w:val="00D200AE"/>
    <w:rsid w:val="00EA1CCC"/>
    <w:rsid w:val="00EE4E7F"/>
    <w:rsid w:val="00F229FC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482A"/>
  <w15:chartTrackingRefBased/>
  <w15:docId w15:val="{4DD9CDB8-4EC4-44D5-879A-D27ED68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9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2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62D6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362D64"/>
    <w:pPr>
      <w:widowControl w:val="0"/>
      <w:numPr>
        <w:numId w:val="1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362D64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2E6"/>
    <w:pPr>
      <w:ind w:left="720"/>
      <w:contextualSpacing/>
    </w:pPr>
  </w:style>
  <w:style w:type="paragraph" w:customStyle="1" w:styleId="Indeks">
    <w:name w:val="Indeks"/>
    <w:basedOn w:val="Normalny"/>
    <w:qFormat/>
    <w:rsid w:val="00D200AE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00A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1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13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B9"/>
  </w:style>
  <w:style w:type="paragraph" w:styleId="Stopka">
    <w:name w:val="footer"/>
    <w:basedOn w:val="Normalny"/>
    <w:link w:val="Stopka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B9"/>
  </w:style>
  <w:style w:type="character" w:styleId="Nierozpoznanawzmianka">
    <w:name w:val="Unresolved Mention"/>
    <w:basedOn w:val="Domylnaczcionkaakapitu"/>
    <w:uiPriority w:val="99"/>
    <w:semiHidden/>
    <w:unhideWhenUsed/>
    <w:rsid w:val="00AC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379-37E8-4A4E-9AB0-5F61A53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2</cp:revision>
  <dcterms:created xsi:type="dcterms:W3CDTF">2021-12-10T09:54:00Z</dcterms:created>
  <dcterms:modified xsi:type="dcterms:W3CDTF">2021-12-10T09:54:00Z</dcterms:modified>
</cp:coreProperties>
</file>