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75" w:rsidRPr="00577ABC" w:rsidRDefault="005C0971">
      <w:pPr>
        <w:spacing w:before="240" w:after="0"/>
        <w:jc w:val="center"/>
        <w:rPr>
          <w:rFonts w:ascii="Times New Roman" w:eastAsia="Bookman Old Style" w:hAnsi="Times New Roman" w:cs="Times New Roman"/>
        </w:rPr>
      </w:pPr>
      <w:r w:rsidRPr="00577ABC">
        <w:rPr>
          <w:rFonts w:ascii="Times New Roman" w:eastAsia="Bookman Old Style" w:hAnsi="Times New Roman" w:cs="Times New Roman"/>
        </w:rPr>
        <w:t>Opis przedmiotu zamówienia</w:t>
      </w:r>
    </w:p>
    <w:p w:rsidR="00952375" w:rsidRPr="00577ABC" w:rsidRDefault="00952375">
      <w:pPr>
        <w:spacing w:after="0"/>
        <w:jc w:val="center"/>
        <w:rPr>
          <w:rFonts w:ascii="Times New Roman" w:eastAsia="Bookman Old Style" w:hAnsi="Times New Roman" w:cs="Times New Roman"/>
        </w:rPr>
      </w:pPr>
    </w:p>
    <w:p w:rsidR="00952375" w:rsidRPr="00577ABC" w:rsidRDefault="00952375">
      <w:pPr>
        <w:jc w:val="center"/>
        <w:rPr>
          <w:rFonts w:ascii="Times New Roman" w:eastAsia="Bookman Old Style" w:hAnsi="Times New Roman" w:cs="Times New Roman"/>
        </w:rPr>
      </w:pPr>
    </w:p>
    <w:p w:rsidR="00952375" w:rsidRPr="00577ABC" w:rsidRDefault="005C0971">
      <w:pPr>
        <w:spacing w:after="0"/>
        <w:jc w:val="center"/>
        <w:rPr>
          <w:rFonts w:ascii="Times New Roman" w:eastAsia="Bookman Old Style" w:hAnsi="Times New Roman" w:cs="Times New Roman"/>
          <w:b/>
        </w:rPr>
      </w:pPr>
      <w:r w:rsidRPr="00577ABC">
        <w:rPr>
          <w:rFonts w:ascii="Times New Roman" w:eastAsia="Bookman Old Style" w:hAnsi="Times New Roman" w:cs="Times New Roman"/>
          <w:b/>
        </w:rPr>
        <w:t>TESTY ANTYGENOWE W KIERUNKU SARS CoV-2</w:t>
      </w:r>
    </w:p>
    <w:p w:rsidR="00952375" w:rsidRPr="00577ABC" w:rsidRDefault="00952375">
      <w:pPr>
        <w:spacing w:after="0"/>
        <w:jc w:val="center"/>
        <w:rPr>
          <w:rFonts w:ascii="Times New Roman" w:eastAsia="Bookman Old Style" w:hAnsi="Times New Roman" w:cs="Times New Roman"/>
          <w:b/>
        </w:rPr>
      </w:pPr>
    </w:p>
    <w:p w:rsidR="00952375" w:rsidRPr="00577ABC" w:rsidRDefault="00952375">
      <w:pPr>
        <w:spacing w:after="0"/>
        <w:jc w:val="center"/>
        <w:rPr>
          <w:rFonts w:ascii="Times New Roman" w:eastAsia="Bookman Old Style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6279"/>
        <w:gridCol w:w="1519"/>
      </w:tblGrid>
      <w:tr w:rsidR="00577ABC" w:rsidRPr="00577ABC" w:rsidTr="00577ABC">
        <w:trPr>
          <w:trHeight w:val="71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ABC" w:rsidRPr="00577ABC" w:rsidRDefault="00577ABC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</w:p>
          <w:p w:rsidR="00577ABC" w:rsidRPr="00577ABC" w:rsidRDefault="00577ABC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</w:p>
          <w:p w:rsidR="00577ABC" w:rsidRPr="00577ABC" w:rsidRDefault="00577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ABC">
              <w:rPr>
                <w:rFonts w:ascii="Times New Roman" w:eastAsia="Bookman Old Style" w:hAnsi="Times New Roman" w:cs="Times New Roman"/>
                <w:b/>
              </w:rPr>
              <w:t>l.p.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ABC" w:rsidRPr="00577ABC" w:rsidRDefault="00577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ABC">
              <w:rPr>
                <w:rFonts w:ascii="Times New Roman" w:eastAsia="Bookman Old Style" w:hAnsi="Times New Roman" w:cs="Times New Roman"/>
                <w:b/>
              </w:rPr>
              <w:t xml:space="preserve">WYMAGANE PARAMETRY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ABC" w:rsidRPr="00577ABC" w:rsidRDefault="00577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ABC">
              <w:rPr>
                <w:rFonts w:ascii="Times New Roman" w:eastAsia="Bookman Old Style" w:hAnsi="Times New Roman" w:cs="Times New Roman"/>
                <w:b/>
              </w:rPr>
              <w:t>Ilo</w:t>
            </w:r>
            <w:r w:rsidRPr="00577ABC">
              <w:rPr>
                <w:rFonts w:ascii="Times New Roman" w:eastAsia="Calibri" w:hAnsi="Times New Roman" w:cs="Times New Roman"/>
                <w:b/>
              </w:rPr>
              <w:t>ść</w:t>
            </w:r>
          </w:p>
        </w:tc>
      </w:tr>
      <w:tr w:rsidR="00577ABC" w:rsidRPr="00577ABC" w:rsidTr="00577ABC">
        <w:trPr>
          <w:trHeight w:val="506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ABC" w:rsidRPr="00577ABC" w:rsidRDefault="00577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ABC">
              <w:rPr>
                <w:rFonts w:ascii="Times New Roman" w:eastAsia="Bookman Old Style" w:hAnsi="Times New Roman" w:cs="Times New Roman"/>
              </w:rPr>
              <w:t>1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ABC" w:rsidRPr="00577ABC" w:rsidRDefault="00577ABC" w:rsidP="00577ABC">
            <w:pPr>
              <w:spacing w:after="0" w:line="240" w:lineRule="auto"/>
              <w:ind w:left="780"/>
              <w:jc w:val="both"/>
              <w:rPr>
                <w:rFonts w:ascii="Times New Roman" w:eastAsia="Calibri" w:hAnsi="Times New Roman" w:cs="Times New Roman"/>
              </w:rPr>
            </w:pPr>
          </w:p>
          <w:p w:rsidR="00577ABC" w:rsidRPr="00577ABC" w:rsidRDefault="00577ABC" w:rsidP="00577A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7ABC">
              <w:rPr>
                <w:rFonts w:ascii="Times New Roman" w:eastAsia="Calibri" w:hAnsi="Times New Roman" w:cs="Times New Roman"/>
              </w:rPr>
              <w:t>Test ka</w:t>
            </w:r>
            <w:r w:rsidRPr="00577ABC">
              <w:rPr>
                <w:rFonts w:ascii="Times New Roman" w:eastAsia="Bookman Old Style" w:hAnsi="Times New Roman" w:cs="Times New Roman"/>
              </w:rPr>
              <w:t>setkowy</w:t>
            </w:r>
            <w:r w:rsidRPr="00577ABC">
              <w:rPr>
                <w:rFonts w:ascii="Times New Roman" w:eastAsia="Calibri" w:hAnsi="Times New Roman" w:cs="Times New Roman"/>
              </w:rPr>
              <w:t xml:space="preserve">- do wykorzystania podczas udzielania świadczeń przez zespoły ratownictwa medycznego, zawartość zestawu przeznaczona do profesjonalnego wykrywania antygenu SARS Cov-2 w wymazach z </w:t>
            </w:r>
            <w:proofErr w:type="spellStart"/>
            <w:r w:rsidRPr="00577ABC">
              <w:rPr>
                <w:rFonts w:ascii="Times New Roman" w:eastAsia="Calibri" w:hAnsi="Times New Roman" w:cs="Times New Roman"/>
              </w:rPr>
              <w:t>nosogardzieli</w:t>
            </w:r>
            <w:proofErr w:type="spellEnd"/>
            <w:r w:rsidRPr="00577ABC">
              <w:rPr>
                <w:rFonts w:ascii="Times New Roman" w:eastAsia="Calibri" w:hAnsi="Times New Roman" w:cs="Times New Roman"/>
              </w:rPr>
              <w:t>,</w:t>
            </w:r>
          </w:p>
          <w:p w:rsidR="00577ABC" w:rsidRDefault="00577ABC" w:rsidP="00577A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7ABC">
              <w:rPr>
                <w:rFonts w:ascii="Times New Roman" w:eastAsia="Calibri" w:hAnsi="Times New Roman" w:cs="Times New Roman"/>
              </w:rPr>
              <w:t xml:space="preserve">minimalne </w:t>
            </w:r>
            <w:r w:rsidR="005509AB">
              <w:rPr>
                <w:rFonts w:ascii="Times New Roman" w:eastAsia="Calibri" w:hAnsi="Times New Roman" w:cs="Times New Roman"/>
              </w:rPr>
              <w:t>kryterium w zakresie czułości 9</w:t>
            </w:r>
            <w:r w:rsidR="00387C90">
              <w:rPr>
                <w:rFonts w:ascii="Times New Roman" w:eastAsia="Calibri" w:hAnsi="Times New Roman" w:cs="Times New Roman"/>
              </w:rPr>
              <w:t>5</w:t>
            </w:r>
            <w:r w:rsidRPr="00577ABC">
              <w:rPr>
                <w:rFonts w:ascii="Times New Roman" w:eastAsia="Calibri" w:hAnsi="Times New Roman" w:cs="Times New Roman"/>
              </w:rPr>
              <w:t>%, minimalne kryter</w:t>
            </w:r>
            <w:r w:rsidR="005509AB">
              <w:rPr>
                <w:rFonts w:ascii="Times New Roman" w:eastAsia="Calibri" w:hAnsi="Times New Roman" w:cs="Times New Roman"/>
              </w:rPr>
              <w:t>ium w zakresie swoistości 99</w:t>
            </w:r>
            <w:r w:rsidR="006D4105">
              <w:rPr>
                <w:rFonts w:ascii="Times New Roman" w:eastAsia="Calibri" w:hAnsi="Times New Roman" w:cs="Times New Roman"/>
              </w:rPr>
              <w:t xml:space="preserve"> </w:t>
            </w:r>
            <w:r w:rsidRPr="00577ABC">
              <w:rPr>
                <w:rFonts w:ascii="Times New Roman" w:eastAsia="Calibri" w:hAnsi="Times New Roman" w:cs="Times New Roman"/>
              </w:rPr>
              <w:t xml:space="preserve"> % </w:t>
            </w:r>
          </w:p>
          <w:p w:rsidR="00701CB7" w:rsidRPr="00701CB7" w:rsidRDefault="00701CB7" w:rsidP="00701C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zgodność z normą UE 98/79/EC, certyfikat CE</w:t>
            </w:r>
          </w:p>
          <w:p w:rsidR="00577ABC" w:rsidRPr="00577ABC" w:rsidRDefault="00577ABC" w:rsidP="00577A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7ABC">
              <w:rPr>
                <w:rFonts w:ascii="Times New Roman" w:eastAsia="Bookman Old Style" w:hAnsi="Times New Roman" w:cs="Times New Roman"/>
              </w:rPr>
              <w:t>spe</w:t>
            </w:r>
            <w:r w:rsidRPr="00577ABC">
              <w:rPr>
                <w:rFonts w:ascii="Times New Roman" w:eastAsia="Calibri" w:hAnsi="Times New Roman" w:cs="Times New Roman"/>
              </w:rPr>
              <w:t>łniający wymagania NFZ dotyczące refundacji</w:t>
            </w:r>
          </w:p>
          <w:p w:rsidR="00577ABC" w:rsidRPr="00577ABC" w:rsidRDefault="00577ABC" w:rsidP="00577A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7ABC">
              <w:rPr>
                <w:rFonts w:ascii="Times New Roman" w:eastAsia="Calibri" w:hAnsi="Times New Roman" w:cs="Times New Roman"/>
              </w:rPr>
              <w:t xml:space="preserve">skład zaoferowanego zestawu – kasetki (płytki) testowe, sterylne </w:t>
            </w:r>
            <w:proofErr w:type="spellStart"/>
            <w:r w:rsidRPr="00577ABC">
              <w:rPr>
                <w:rFonts w:ascii="Times New Roman" w:eastAsia="Calibri" w:hAnsi="Times New Roman" w:cs="Times New Roman"/>
              </w:rPr>
              <w:t>wymazówki</w:t>
            </w:r>
            <w:proofErr w:type="spellEnd"/>
            <w:r w:rsidRPr="00577ABC">
              <w:rPr>
                <w:rFonts w:ascii="Times New Roman" w:eastAsia="Calibri" w:hAnsi="Times New Roman" w:cs="Times New Roman"/>
              </w:rPr>
              <w:t xml:space="preserve">  przeznaczone do wykonywania wymazów z  </w:t>
            </w:r>
            <w:proofErr w:type="spellStart"/>
            <w:r w:rsidRPr="00577ABC">
              <w:rPr>
                <w:rFonts w:ascii="Times New Roman" w:eastAsia="Calibri" w:hAnsi="Times New Roman" w:cs="Times New Roman"/>
              </w:rPr>
              <w:t>nosogardzieli</w:t>
            </w:r>
            <w:proofErr w:type="spellEnd"/>
            <w:r w:rsidRPr="00577ABC">
              <w:rPr>
                <w:rFonts w:ascii="Times New Roman" w:eastAsia="Calibri" w:hAnsi="Times New Roman" w:cs="Times New Roman"/>
              </w:rPr>
              <w:t>, bufor , probówki ekstrakcyjne, zakraplacze, instrukcja użytkowania</w:t>
            </w:r>
          </w:p>
          <w:p w:rsidR="00577ABC" w:rsidRPr="00577ABC" w:rsidRDefault="00577ABC" w:rsidP="00577A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Bookman Old Style" w:hAnsi="Times New Roman" w:cs="Times New Roman"/>
              </w:rPr>
            </w:pPr>
            <w:r w:rsidRPr="00577ABC">
              <w:rPr>
                <w:rFonts w:ascii="Times New Roman" w:eastAsia="Bookman Old Style" w:hAnsi="Times New Roman" w:cs="Times New Roman"/>
              </w:rPr>
              <w:t>odczyt testu maksymalnie do 15 minut; wizualny, bez konieczno</w:t>
            </w:r>
            <w:r w:rsidRPr="00577ABC">
              <w:rPr>
                <w:rFonts w:ascii="Times New Roman" w:eastAsia="Arial" w:hAnsi="Times New Roman" w:cs="Times New Roman"/>
              </w:rPr>
              <w:t>ści stosowania dodatkowych czytnik</w:t>
            </w:r>
            <w:r w:rsidRPr="00577ABC">
              <w:rPr>
                <w:rFonts w:ascii="Times New Roman" w:eastAsia="Bookman Old Style" w:hAnsi="Times New Roman" w:cs="Times New Roman"/>
              </w:rPr>
              <w:t>ów</w:t>
            </w:r>
          </w:p>
          <w:p w:rsidR="00577ABC" w:rsidRPr="00577ABC" w:rsidRDefault="00577ABC">
            <w:pPr>
              <w:spacing w:after="0" w:line="240" w:lineRule="auto"/>
              <w:rPr>
                <w:rFonts w:ascii="Times New Roman" w:eastAsia="Bookman Old Style" w:hAnsi="Times New Roman" w:cs="Times New Roman"/>
              </w:rPr>
            </w:pPr>
          </w:p>
          <w:p w:rsidR="00577ABC" w:rsidRPr="00577ABC" w:rsidRDefault="005D6789" w:rsidP="005D6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789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Powyższe dokumenty </w:t>
            </w:r>
            <w:r>
              <w:rPr>
                <w:rFonts w:ascii="Times New Roman" w:eastAsia="Bookman Old Style" w:hAnsi="Times New Roman" w:cs="Times New Roman"/>
                <w:b/>
                <w:u w:val="single"/>
              </w:rPr>
              <w:t>na potwierdzenia spełniania wymogów zamawiającego Wykonawca dołącza do oferty.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ABC" w:rsidRPr="00577ABC" w:rsidRDefault="00701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 szt.</w:t>
            </w:r>
          </w:p>
        </w:tc>
      </w:tr>
    </w:tbl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>
      <w:pPr>
        <w:spacing w:after="0"/>
        <w:jc w:val="center"/>
        <w:rPr>
          <w:rFonts w:ascii="Bookman Old Style" w:eastAsia="Bookman Old Style" w:hAnsi="Bookman Old Style" w:cs="Bookman Old Style"/>
          <w:sz w:val="20"/>
        </w:rPr>
      </w:pPr>
    </w:p>
    <w:p w:rsidR="00952375" w:rsidRDefault="00952375" w:rsidP="00745F7D">
      <w:pPr>
        <w:rPr>
          <w:rFonts w:ascii="Bookman Old Style" w:eastAsia="Bookman Old Style" w:hAnsi="Bookman Old Style" w:cs="Bookman Old Style"/>
          <w:sz w:val="20"/>
        </w:rPr>
      </w:pPr>
    </w:p>
    <w:sectPr w:rsidR="00952375" w:rsidSect="00D743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D3" w:rsidRDefault="00B56AD3" w:rsidP="00577ABC">
      <w:pPr>
        <w:spacing w:after="0" w:line="240" w:lineRule="auto"/>
      </w:pPr>
      <w:r>
        <w:separator/>
      </w:r>
    </w:p>
  </w:endnote>
  <w:endnote w:type="continuationSeparator" w:id="0">
    <w:p w:rsidR="00B56AD3" w:rsidRDefault="00B56AD3" w:rsidP="0057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D3" w:rsidRDefault="00B56AD3" w:rsidP="00577ABC">
      <w:pPr>
        <w:spacing w:after="0" w:line="240" w:lineRule="auto"/>
      </w:pPr>
      <w:r>
        <w:separator/>
      </w:r>
    </w:p>
  </w:footnote>
  <w:footnote w:type="continuationSeparator" w:id="0">
    <w:p w:rsidR="00B56AD3" w:rsidRDefault="00B56AD3" w:rsidP="0057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BC" w:rsidRPr="00577ABC" w:rsidRDefault="006B5254" w:rsidP="005509AB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Załącznik nr </w:t>
    </w:r>
    <w:r w:rsidR="00081A3F">
      <w:rPr>
        <w:rFonts w:ascii="Times New Roman" w:hAnsi="Times New Roman" w:cs="Times New Roman"/>
        <w:b/>
      </w:rPr>
      <w:t>2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74C1D"/>
    <w:multiLevelType w:val="multilevel"/>
    <w:tmpl w:val="57943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75"/>
    <w:rsid w:val="00081A3F"/>
    <w:rsid w:val="00220C6B"/>
    <w:rsid w:val="00387C90"/>
    <w:rsid w:val="005509AB"/>
    <w:rsid w:val="00577ABC"/>
    <w:rsid w:val="005C0971"/>
    <w:rsid w:val="005D6789"/>
    <w:rsid w:val="006B096E"/>
    <w:rsid w:val="006B5254"/>
    <w:rsid w:val="006D4105"/>
    <w:rsid w:val="00701CB7"/>
    <w:rsid w:val="00703C4F"/>
    <w:rsid w:val="00745F7D"/>
    <w:rsid w:val="00952375"/>
    <w:rsid w:val="00B56AD3"/>
    <w:rsid w:val="00C24C68"/>
    <w:rsid w:val="00D74317"/>
    <w:rsid w:val="00DA0950"/>
    <w:rsid w:val="00DC5E19"/>
    <w:rsid w:val="00F350F6"/>
    <w:rsid w:val="00F46802"/>
    <w:rsid w:val="00F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6AB43-D422-4D8D-B542-8B60BCB5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ABC"/>
  </w:style>
  <w:style w:type="paragraph" w:styleId="Stopka">
    <w:name w:val="footer"/>
    <w:basedOn w:val="Normalny"/>
    <w:link w:val="StopkaZnak"/>
    <w:uiPriority w:val="99"/>
    <w:unhideWhenUsed/>
    <w:rsid w:val="0057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Szopa</dc:creator>
  <cp:lastModifiedBy>Karina Przybyła</cp:lastModifiedBy>
  <cp:revision>7</cp:revision>
  <cp:lastPrinted>2022-02-01T10:00:00Z</cp:lastPrinted>
  <dcterms:created xsi:type="dcterms:W3CDTF">2022-02-01T09:59:00Z</dcterms:created>
  <dcterms:modified xsi:type="dcterms:W3CDTF">2022-02-25T11:26:00Z</dcterms:modified>
</cp:coreProperties>
</file>