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0AD4" w14:textId="77777777" w:rsidR="00E07CC4" w:rsidRPr="00145360" w:rsidRDefault="00E07CC4" w:rsidP="00E07CC4">
      <w:pPr>
        <w:pStyle w:val="Nagwek"/>
        <w:ind w:left="6237"/>
        <w:rPr>
          <w:rFonts w:asciiTheme="minorHAnsi" w:hAnsiTheme="minorHAnsi" w:cstheme="minorHAnsi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8"/>
        <w:gridCol w:w="4514"/>
      </w:tblGrid>
      <w:tr w:rsidR="00E07CC4" w:rsidRPr="00145360" w14:paraId="68DF643F" w14:textId="77777777" w:rsidTr="006A3D35">
        <w:trPr>
          <w:trHeight w:val="4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198B1387" w14:textId="77777777" w:rsidR="00E07CC4" w:rsidRPr="00145360" w:rsidRDefault="00E07CC4" w:rsidP="006A3D35">
            <w:pPr>
              <w:rPr>
                <w:rFonts w:cstheme="minorHAnsi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0778D17A" w14:textId="48CF6249" w:rsidR="00E07CC4" w:rsidRPr="00145360" w:rsidRDefault="00E07CC4" w:rsidP="006A3D35">
            <w:pPr>
              <w:pStyle w:val="Nagwek"/>
              <w:rPr>
                <w:rFonts w:asciiTheme="minorHAnsi" w:hAnsiTheme="minorHAnsi" w:cstheme="minorHAnsi"/>
              </w:rPr>
            </w:pPr>
            <w:r w:rsidRPr="00145360">
              <w:rPr>
                <w:rFonts w:asciiTheme="minorHAnsi" w:hAnsiTheme="minorHAnsi" w:cstheme="minorHAnsi"/>
              </w:rPr>
              <w:t xml:space="preserve">                               Rokietnica, dnia </w:t>
            </w:r>
            <w:r w:rsidR="00A95CD6">
              <w:rPr>
                <w:rFonts w:asciiTheme="minorHAnsi" w:hAnsiTheme="minorHAnsi" w:cstheme="minorHAnsi"/>
              </w:rPr>
              <w:t>04</w:t>
            </w:r>
            <w:r>
              <w:rPr>
                <w:rFonts w:asciiTheme="minorHAnsi" w:hAnsiTheme="minorHAnsi" w:cstheme="minorHAnsi"/>
              </w:rPr>
              <w:t>.0</w:t>
            </w:r>
            <w:r w:rsidR="00A95CD6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</w:t>
            </w:r>
            <w:r w:rsidRPr="00145360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</w:t>
            </w:r>
            <w:r w:rsidR="00A95CD6">
              <w:rPr>
                <w:rFonts w:asciiTheme="minorHAnsi" w:hAnsiTheme="minorHAnsi" w:cstheme="minorHAnsi"/>
              </w:rPr>
              <w:t>3</w:t>
            </w:r>
            <w:r w:rsidRPr="00145360">
              <w:rPr>
                <w:rFonts w:asciiTheme="minorHAnsi" w:hAnsiTheme="minorHAnsi" w:cstheme="minorHAnsi"/>
              </w:rPr>
              <w:t>r.</w:t>
            </w:r>
          </w:p>
          <w:p w14:paraId="4108E7F9" w14:textId="77777777" w:rsidR="00E07CC4" w:rsidRPr="00145360" w:rsidRDefault="00E07CC4" w:rsidP="006A3D35">
            <w:pPr>
              <w:pStyle w:val="Nagwek"/>
              <w:rPr>
                <w:rFonts w:asciiTheme="minorHAnsi" w:hAnsiTheme="minorHAnsi" w:cstheme="minorHAnsi"/>
              </w:rPr>
            </w:pPr>
          </w:p>
          <w:p w14:paraId="0DB80D35" w14:textId="77777777" w:rsidR="00E07CC4" w:rsidRPr="00145360" w:rsidRDefault="00E07CC4" w:rsidP="006A3D35">
            <w:pPr>
              <w:pStyle w:val="Nagwek"/>
              <w:rPr>
                <w:rFonts w:asciiTheme="minorHAnsi" w:hAnsiTheme="minorHAnsi" w:cstheme="minorHAnsi"/>
              </w:rPr>
            </w:pPr>
          </w:p>
        </w:tc>
      </w:tr>
      <w:tr w:rsidR="00E07CC4" w:rsidRPr="00145360" w14:paraId="7AEF4277" w14:textId="77777777" w:rsidTr="006A3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6" w:type="dxa"/>
          </w:tcPr>
          <w:p w14:paraId="5D15B55A" w14:textId="5C9309FE" w:rsidR="00E07CC4" w:rsidRPr="00145360" w:rsidRDefault="00E07CC4" w:rsidP="006A3D35">
            <w:pPr>
              <w:ind w:right="317"/>
              <w:rPr>
                <w:rFonts w:cstheme="minorHAnsi"/>
              </w:rPr>
            </w:pPr>
            <w:r w:rsidRPr="00145360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>ZP.271.</w:t>
            </w:r>
            <w:r w:rsidR="00A95CD6">
              <w:rPr>
                <w:rFonts w:cstheme="minorHAnsi"/>
              </w:rPr>
              <w:t>1</w:t>
            </w:r>
            <w:r>
              <w:rPr>
                <w:rFonts w:cstheme="minorHAnsi"/>
              </w:rPr>
              <w:t>.202</w:t>
            </w:r>
            <w:r w:rsidR="00A95CD6">
              <w:rPr>
                <w:rFonts w:cstheme="minorHAnsi"/>
              </w:rPr>
              <w:t>3</w:t>
            </w:r>
            <w:r w:rsidRPr="00145360">
              <w:rPr>
                <w:rFonts w:cstheme="minorHAnsi"/>
              </w:rPr>
              <w:t xml:space="preserve">                                                                               </w:t>
            </w:r>
          </w:p>
          <w:p w14:paraId="24DB3030" w14:textId="77777777" w:rsidR="00E07CC4" w:rsidRPr="00145360" w:rsidRDefault="00E07CC4" w:rsidP="006A3D35">
            <w:pPr>
              <w:ind w:right="317"/>
              <w:rPr>
                <w:rFonts w:cstheme="minorHAnsi"/>
              </w:rPr>
            </w:pPr>
          </w:p>
        </w:tc>
        <w:tc>
          <w:tcPr>
            <w:tcW w:w="4846" w:type="dxa"/>
          </w:tcPr>
          <w:p w14:paraId="07D469E6" w14:textId="43D2F7E4" w:rsidR="00E07CC4" w:rsidRPr="004C726D" w:rsidRDefault="00E07CC4" w:rsidP="006A3D35">
            <w:pPr>
              <w:ind w:left="640" w:right="317" w:firstLine="425"/>
              <w:rPr>
                <w:rFonts w:cstheme="minorHAnsi"/>
                <w:iCs/>
              </w:rPr>
            </w:pPr>
          </w:p>
        </w:tc>
      </w:tr>
    </w:tbl>
    <w:p w14:paraId="6FFF6D04" w14:textId="41CC3403" w:rsidR="00E07CC4" w:rsidRPr="0039496C" w:rsidRDefault="00E07CC4" w:rsidP="00E07CC4">
      <w:pPr>
        <w:spacing w:line="319" w:lineRule="auto"/>
        <w:rPr>
          <w:rFonts w:asciiTheme="majorHAnsi" w:hAnsiTheme="majorHAnsi" w:cstheme="majorHAnsi"/>
          <w:b/>
          <w:bCs/>
          <w:kern w:val="3"/>
          <w:sz w:val="24"/>
          <w:szCs w:val="24"/>
        </w:rPr>
      </w:pPr>
      <w:r w:rsidRPr="00145360">
        <w:rPr>
          <w:rFonts w:cstheme="minorHAnsi"/>
          <w:b/>
        </w:rPr>
        <w:t xml:space="preserve">                         </w:t>
      </w:r>
      <w:r>
        <w:rPr>
          <w:rFonts w:cstheme="minorHAnsi"/>
          <w:b/>
        </w:rPr>
        <w:t xml:space="preserve">      Zawiadomienie o wyborze oferty najkorzystniejszej.</w:t>
      </w:r>
      <w:r w:rsidRPr="00145360">
        <w:rPr>
          <w:rFonts w:cstheme="minorHAnsi"/>
          <w:b/>
        </w:rPr>
        <w:br/>
      </w:r>
      <w:r w:rsidRPr="00145360">
        <w:rPr>
          <w:rFonts w:cstheme="minorHAnsi"/>
          <w:b/>
        </w:rPr>
        <w:br/>
      </w:r>
      <w:r w:rsidRPr="00145360">
        <w:rPr>
          <w:rFonts w:cstheme="minorHAnsi"/>
        </w:rPr>
        <w:t>Dotyczy</w:t>
      </w:r>
      <w:r>
        <w:rPr>
          <w:rFonts w:cstheme="minorHAnsi"/>
        </w:rPr>
        <w:t xml:space="preserve"> postępowania o udzielenie zamówienia pn.</w:t>
      </w:r>
      <w:r>
        <w:rPr>
          <w:rFonts w:asciiTheme="majorHAnsi" w:hAnsiTheme="majorHAnsi" w:cstheme="majorHAnsi"/>
          <w:b/>
          <w:bCs/>
          <w:kern w:val="3"/>
          <w:sz w:val="24"/>
          <w:szCs w:val="24"/>
        </w:rPr>
        <w:t xml:space="preserve"> </w:t>
      </w:r>
      <w:r w:rsidR="00A95CD6">
        <w:rPr>
          <w:rFonts w:asciiTheme="majorHAnsi" w:hAnsiTheme="majorHAnsi" w:cstheme="majorHAnsi"/>
          <w:b/>
          <w:bCs/>
          <w:kern w:val="3"/>
          <w:sz w:val="24"/>
          <w:szCs w:val="24"/>
        </w:rPr>
        <w:t>„</w:t>
      </w:r>
      <w:r w:rsidR="00C047CB">
        <w:rPr>
          <w:rFonts w:asciiTheme="majorHAnsi" w:hAnsiTheme="majorHAnsi" w:cstheme="majorHAnsi"/>
          <w:b/>
          <w:bCs/>
          <w:kern w:val="3"/>
          <w:sz w:val="24"/>
          <w:szCs w:val="24"/>
        </w:rPr>
        <w:t>Z</w:t>
      </w:r>
      <w:r w:rsidR="00A95CD6">
        <w:rPr>
          <w:rFonts w:asciiTheme="majorHAnsi" w:hAnsiTheme="majorHAnsi" w:cstheme="majorHAnsi"/>
          <w:b/>
          <w:bCs/>
          <w:kern w:val="3"/>
          <w:sz w:val="24"/>
          <w:szCs w:val="24"/>
        </w:rPr>
        <w:t>AKUP ŚREDNIEGO SAMOCHODU RATOWNICZO</w:t>
      </w:r>
      <w:r w:rsidR="00472396">
        <w:rPr>
          <w:rFonts w:asciiTheme="majorHAnsi" w:hAnsiTheme="majorHAnsi" w:cstheme="majorHAnsi"/>
          <w:b/>
          <w:bCs/>
          <w:kern w:val="3"/>
          <w:sz w:val="24"/>
          <w:szCs w:val="24"/>
        </w:rPr>
        <w:t xml:space="preserve">  </w:t>
      </w:r>
      <w:r w:rsidR="00A95CD6">
        <w:rPr>
          <w:rFonts w:asciiTheme="majorHAnsi" w:hAnsiTheme="majorHAnsi" w:cstheme="majorHAnsi"/>
          <w:b/>
          <w:bCs/>
          <w:kern w:val="3"/>
          <w:sz w:val="24"/>
          <w:szCs w:val="24"/>
        </w:rPr>
        <w:t>-</w:t>
      </w:r>
      <w:r w:rsidR="00472396">
        <w:rPr>
          <w:rFonts w:asciiTheme="majorHAnsi" w:hAnsiTheme="majorHAnsi" w:cstheme="majorHAnsi"/>
          <w:b/>
          <w:bCs/>
          <w:kern w:val="3"/>
          <w:sz w:val="24"/>
          <w:szCs w:val="24"/>
        </w:rPr>
        <w:t xml:space="preserve"> </w:t>
      </w:r>
      <w:r w:rsidR="00A95CD6">
        <w:rPr>
          <w:rFonts w:asciiTheme="majorHAnsi" w:hAnsiTheme="majorHAnsi" w:cstheme="majorHAnsi"/>
          <w:b/>
          <w:bCs/>
          <w:kern w:val="3"/>
          <w:sz w:val="24"/>
          <w:szCs w:val="24"/>
        </w:rPr>
        <w:t>GAŚNICZEGO DLA OSP PRZYBRODA”</w:t>
      </w:r>
      <w:r w:rsidR="0059097F">
        <w:rPr>
          <w:rFonts w:asciiTheme="majorHAnsi" w:hAnsiTheme="majorHAnsi" w:cstheme="majorHAnsi"/>
          <w:b/>
          <w:bCs/>
          <w:kern w:val="3"/>
          <w:sz w:val="24"/>
          <w:szCs w:val="24"/>
        </w:rPr>
        <w:t>.</w:t>
      </w:r>
    </w:p>
    <w:p w14:paraId="400FC11D" w14:textId="042C277B" w:rsidR="0093452A" w:rsidRDefault="00E07CC4" w:rsidP="0093452A">
      <w:pPr>
        <w:ind w:right="317"/>
        <w:jc w:val="both"/>
        <w:rPr>
          <w:rFonts w:cstheme="minorHAnsi"/>
        </w:rPr>
      </w:pPr>
      <w:r w:rsidRPr="00782870">
        <w:rPr>
          <w:rFonts w:cstheme="minorHAnsi"/>
        </w:rPr>
        <w:t>Działając na podstawie art. 25</w:t>
      </w:r>
      <w:r>
        <w:rPr>
          <w:rFonts w:cstheme="minorHAnsi"/>
        </w:rPr>
        <w:t>3 ust.1</w:t>
      </w:r>
      <w:r w:rsidRPr="00782870">
        <w:rPr>
          <w:rFonts w:cstheme="minorHAnsi"/>
        </w:rPr>
        <w:t xml:space="preserve"> </w:t>
      </w:r>
      <w:r w:rsidR="00E95BED">
        <w:rPr>
          <w:rFonts w:cstheme="minorHAnsi"/>
        </w:rPr>
        <w:t>pkt 1</w:t>
      </w:r>
      <w:r w:rsidR="00064B68">
        <w:rPr>
          <w:rFonts w:cstheme="minorHAnsi"/>
        </w:rPr>
        <w:t xml:space="preserve"> i ust.2 </w:t>
      </w:r>
      <w:r w:rsidRPr="00782870">
        <w:rPr>
          <w:rFonts w:cstheme="minorHAnsi"/>
        </w:rPr>
        <w:t xml:space="preserve"> ustawy z dnia 11 września 2019</w:t>
      </w:r>
      <w:r w:rsidR="00A95CD6"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roku Prawo zamówień publicznych( </w:t>
      </w:r>
      <w:r>
        <w:rPr>
          <w:rFonts w:cstheme="minorHAnsi"/>
        </w:rPr>
        <w:t xml:space="preserve">t.j. </w:t>
      </w:r>
      <w:r w:rsidRPr="00782870">
        <w:rPr>
          <w:rFonts w:cstheme="minorHAnsi"/>
        </w:rPr>
        <w:t xml:space="preserve">Dz. U. z </w:t>
      </w:r>
      <w:r>
        <w:rPr>
          <w:rFonts w:cstheme="minorHAnsi"/>
        </w:rPr>
        <w:t xml:space="preserve">2021 </w:t>
      </w:r>
      <w:r w:rsidRPr="00782870">
        <w:rPr>
          <w:rFonts w:cstheme="minorHAnsi"/>
        </w:rPr>
        <w:t xml:space="preserve"> poz. </w:t>
      </w:r>
      <w:r>
        <w:rPr>
          <w:rFonts w:cstheme="minorHAnsi"/>
        </w:rPr>
        <w:t>1129</w:t>
      </w:r>
      <w:r w:rsidRPr="00782870">
        <w:rPr>
          <w:rFonts w:cstheme="minorHAnsi"/>
        </w:rPr>
        <w:t xml:space="preserve">) zwanej dalej PZP, Zamawiający </w:t>
      </w:r>
      <w:r w:rsidR="00B40BC3">
        <w:rPr>
          <w:rFonts w:cstheme="minorHAnsi"/>
        </w:rPr>
        <w:t xml:space="preserve"> </w:t>
      </w:r>
      <w:r w:rsidRPr="00782870">
        <w:rPr>
          <w:rFonts w:cstheme="minorHAnsi"/>
        </w:rPr>
        <w:t>informuje, że w prowadzonym</w:t>
      </w:r>
      <w:r w:rsidR="0059097F"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 przez </w:t>
      </w:r>
      <w:r w:rsidR="00C047CB">
        <w:rPr>
          <w:rFonts w:cstheme="minorHAnsi"/>
        </w:rPr>
        <w:t xml:space="preserve"> Ochotniczą Straż Pożarną w </w:t>
      </w:r>
      <w:r w:rsidR="00A95CD6">
        <w:rPr>
          <w:rFonts w:cstheme="minorHAnsi"/>
        </w:rPr>
        <w:t xml:space="preserve">Przybrodzie </w:t>
      </w:r>
      <w:r w:rsidR="00C047CB">
        <w:rPr>
          <w:rFonts w:cstheme="minorHAnsi"/>
        </w:rPr>
        <w:t xml:space="preserve">ul. </w:t>
      </w:r>
      <w:r w:rsidR="00A95CD6">
        <w:rPr>
          <w:rFonts w:cstheme="minorHAnsi"/>
        </w:rPr>
        <w:t>Kaźmierska</w:t>
      </w:r>
      <w:r w:rsidR="00B40BC3">
        <w:rPr>
          <w:rFonts w:cstheme="minorHAnsi"/>
        </w:rPr>
        <w:t xml:space="preserve"> </w:t>
      </w:r>
      <w:r w:rsidR="00A95CD6">
        <w:rPr>
          <w:rFonts w:cstheme="minorHAnsi"/>
        </w:rPr>
        <w:t>26,</w:t>
      </w:r>
      <w:r w:rsidR="00C047CB">
        <w:rPr>
          <w:rFonts w:cstheme="minorHAnsi"/>
        </w:rPr>
        <w:t xml:space="preserve"> </w:t>
      </w:r>
      <w:r w:rsidR="00472396">
        <w:rPr>
          <w:rFonts w:cstheme="minorHAnsi"/>
        </w:rPr>
        <w:br/>
      </w:r>
      <w:r w:rsidR="00C047CB">
        <w:rPr>
          <w:rFonts w:cstheme="minorHAnsi"/>
        </w:rPr>
        <w:t>62</w:t>
      </w:r>
      <w:r w:rsidR="00A95CD6">
        <w:rPr>
          <w:rFonts w:cstheme="minorHAnsi"/>
        </w:rPr>
        <w:t xml:space="preserve"> </w:t>
      </w:r>
      <w:r w:rsidR="00C047CB">
        <w:rPr>
          <w:rFonts w:cstheme="minorHAnsi"/>
        </w:rPr>
        <w:t>-</w:t>
      </w:r>
      <w:r w:rsidR="00A95CD6">
        <w:rPr>
          <w:rFonts w:cstheme="minorHAnsi"/>
        </w:rPr>
        <w:t xml:space="preserve"> </w:t>
      </w:r>
      <w:r w:rsidR="00C047CB">
        <w:rPr>
          <w:rFonts w:cstheme="minorHAnsi"/>
        </w:rPr>
        <w:t xml:space="preserve">090 </w:t>
      </w:r>
      <w:r w:rsidRPr="00782870">
        <w:rPr>
          <w:rFonts w:cstheme="minorHAnsi"/>
        </w:rPr>
        <w:t xml:space="preserve"> Rokietnica postępowaniu o udzielenie zamówienia publicznego w trybie </w:t>
      </w:r>
      <w:r>
        <w:rPr>
          <w:rFonts w:cstheme="minorHAnsi"/>
        </w:rPr>
        <w:t>podstawowym  wybrano ofertę złożoną przez;</w:t>
      </w:r>
    </w:p>
    <w:p w14:paraId="74936CAE" w14:textId="1EF46E52" w:rsidR="009C5F48" w:rsidRPr="001064A0" w:rsidRDefault="00A95CD6" w:rsidP="00B40BC3">
      <w:pPr>
        <w:ind w:right="317"/>
      </w:pPr>
      <w:r w:rsidRPr="00B40BC3">
        <w:rPr>
          <w:rFonts w:cs="Arial"/>
          <w:b/>
          <w:bCs/>
        </w:rPr>
        <w:t>Przedsiębiorstwo Specjalistyczne „bocar” Sp. z o.o. z siedzibą w Korwinowie</w:t>
      </w:r>
      <w:r>
        <w:rPr>
          <w:rFonts w:cs="Arial"/>
        </w:rPr>
        <w:t xml:space="preserve"> </w:t>
      </w:r>
      <w:r w:rsidR="00C506CA">
        <w:rPr>
          <w:rFonts w:cs="Arial"/>
        </w:rPr>
        <w:br/>
      </w:r>
      <w:r>
        <w:rPr>
          <w:rFonts w:cs="Arial"/>
        </w:rPr>
        <w:t>ul. Okólna 15, 42-263 Wrzosowa</w:t>
      </w:r>
      <w:r w:rsidR="00F675FB">
        <w:rPr>
          <w:rFonts w:cs="Arial"/>
          <w:b/>
          <w:bCs/>
        </w:rPr>
        <w:t xml:space="preserve">    z ceną </w:t>
      </w:r>
      <w:r>
        <w:rPr>
          <w:rFonts w:cs="Arial"/>
          <w:b/>
          <w:bCs/>
        </w:rPr>
        <w:t xml:space="preserve"> 1 100</w:t>
      </w:r>
      <w:r w:rsidR="00C506CA">
        <w:rPr>
          <w:rFonts w:cs="Arial"/>
          <w:b/>
          <w:bCs/>
        </w:rPr>
        <w:t> </w:t>
      </w:r>
      <w:r>
        <w:rPr>
          <w:rFonts w:cs="Arial"/>
          <w:b/>
          <w:bCs/>
        </w:rPr>
        <w:t>112</w:t>
      </w:r>
      <w:r w:rsidR="00C506CA">
        <w:rPr>
          <w:rFonts w:cs="Arial"/>
          <w:b/>
          <w:bCs/>
        </w:rPr>
        <w:t>,00</w:t>
      </w:r>
      <w:r>
        <w:rPr>
          <w:rFonts w:cs="Arial"/>
          <w:b/>
          <w:bCs/>
        </w:rPr>
        <w:t xml:space="preserve"> zł brutto</w:t>
      </w:r>
      <w:r w:rsidR="00351605">
        <w:rPr>
          <w:rFonts w:cs="Arial"/>
          <w:b/>
          <w:bCs/>
        </w:rPr>
        <w:br/>
        <w:t>Okres gwarancji na samochód i zabudowę – 36 m-cy</w:t>
      </w:r>
      <w:r w:rsidR="00351605">
        <w:rPr>
          <w:rFonts w:cs="Arial"/>
          <w:b/>
          <w:bCs/>
        </w:rPr>
        <w:br/>
        <w:t>Parametry techniczne:</w:t>
      </w:r>
      <w:r w:rsidR="00351605">
        <w:rPr>
          <w:rFonts w:cs="Arial"/>
          <w:b/>
          <w:bCs/>
        </w:rPr>
        <w:br/>
      </w:r>
      <w:r w:rsidR="004A7801">
        <w:rPr>
          <w:rFonts w:cs="Arial"/>
          <w:b/>
          <w:bCs/>
        </w:rPr>
        <w:t xml:space="preserve">-  </w:t>
      </w:r>
      <w:r w:rsidR="00351605" w:rsidRPr="004A7801">
        <w:rPr>
          <w:rFonts w:cs="Arial"/>
        </w:rPr>
        <w:t xml:space="preserve">Na dachu kabiny zamontowana, opływowa, dopasowana do szerokości dachu, belka sygnalizacyjna wykonana w obudowie z poliwęglanu, posiadająca homologację CLASS 2. Belka wbudowana w nakładkę-nadbudowę kompozytową dachu, dopasowaną do szerokości dachu, zapewniającą opływowość kształtu i możliwość ograniczenia </w:t>
      </w:r>
      <w:r w:rsidR="004A7801" w:rsidRPr="004A7801">
        <w:rPr>
          <w:rFonts w:cs="Arial"/>
        </w:rPr>
        <w:t xml:space="preserve">zahaczenia np. o gałęzie. </w:t>
      </w:r>
      <w:r w:rsidR="0014604F">
        <w:rPr>
          <w:rFonts w:cs="Arial"/>
        </w:rPr>
        <w:br/>
      </w:r>
      <w:r w:rsidR="004A7801" w:rsidRPr="004A7801">
        <w:rPr>
          <w:rFonts w:cs="Arial"/>
        </w:rPr>
        <w:t xml:space="preserve">W belce zamontowane symetrycznie, lampy sygnalizacyjne koloru niebieskiego, wykonane </w:t>
      </w:r>
      <w:r w:rsidR="0014604F">
        <w:rPr>
          <w:rFonts w:cs="Arial"/>
        </w:rPr>
        <w:br/>
      </w:r>
      <w:r w:rsidR="004A7801" w:rsidRPr="004A7801">
        <w:rPr>
          <w:rFonts w:cs="Arial"/>
        </w:rPr>
        <w:t>w technol</w:t>
      </w:r>
      <w:r w:rsidR="0014604F">
        <w:rPr>
          <w:rFonts w:cs="Arial"/>
        </w:rPr>
        <w:t>o</w:t>
      </w:r>
      <w:r w:rsidR="004A7801" w:rsidRPr="004A7801">
        <w:rPr>
          <w:rFonts w:cs="Arial"/>
        </w:rPr>
        <w:t>gii LED z min. 10 modułami LED, PO MIN 6 led każdy. Pośrodku dachu kabiny zamontowana lampa z podświetlanym napisem „STRAŻ”</w:t>
      </w:r>
      <w:r w:rsidR="00E07CC4" w:rsidRPr="004A7801">
        <w:rPr>
          <w:rFonts w:cs="Arial"/>
        </w:rPr>
        <w:br/>
      </w:r>
      <w:r w:rsidR="004A7801">
        <w:rPr>
          <w:rFonts w:cs="Arial"/>
        </w:rPr>
        <w:t>-  Szerokość przedniej skrytki przelotowej:</w:t>
      </w:r>
      <w:r w:rsidR="004A7801">
        <w:rPr>
          <w:rFonts w:cs="Arial"/>
        </w:rPr>
        <w:br/>
        <w:t>Szerokość przelotu powyżej 950 mm.</w:t>
      </w:r>
      <w:r w:rsidR="00B40BC3">
        <w:rPr>
          <w:rFonts w:cs="Arial"/>
        </w:rPr>
        <w:br/>
      </w:r>
      <w:r w:rsidR="00E07CC4" w:rsidRPr="00386446">
        <w:rPr>
          <w:rFonts w:cs="Arial"/>
        </w:rPr>
        <w:t xml:space="preserve">Oferta ww. Wykonawcy została uznana za najkorzystniejszą na podstawie kryteriów oceny ofert określonych w </w:t>
      </w:r>
      <w:r w:rsidR="00E07CC4">
        <w:rPr>
          <w:rFonts w:cs="Arial"/>
        </w:rPr>
        <w:t xml:space="preserve"> S</w:t>
      </w:r>
      <w:r w:rsidR="00E07CC4" w:rsidRPr="00386446">
        <w:rPr>
          <w:rFonts w:cs="Arial"/>
        </w:rPr>
        <w:t xml:space="preserve">pecyfikacji  </w:t>
      </w:r>
      <w:r w:rsidR="00E07CC4">
        <w:rPr>
          <w:rFonts w:cs="Arial"/>
        </w:rPr>
        <w:t>W</w:t>
      </w:r>
      <w:r w:rsidR="00E07CC4" w:rsidRPr="00386446">
        <w:rPr>
          <w:rFonts w:cs="Arial"/>
        </w:rPr>
        <w:t xml:space="preserve">arunków </w:t>
      </w:r>
      <w:r w:rsidR="00E07CC4">
        <w:rPr>
          <w:rFonts w:cs="Arial"/>
        </w:rPr>
        <w:t xml:space="preserve"> Z</w:t>
      </w:r>
      <w:r w:rsidR="00E07CC4" w:rsidRPr="00386446">
        <w:rPr>
          <w:rFonts w:cs="Arial"/>
        </w:rPr>
        <w:t>amówienia.</w:t>
      </w:r>
      <w:r w:rsidR="00E07CC4">
        <w:rPr>
          <w:rFonts w:cs="Arial"/>
        </w:rPr>
        <w:t xml:space="preserve"> </w:t>
      </w:r>
      <w:r w:rsidR="00E07CC4">
        <w:rPr>
          <w:rFonts w:cs="Arial"/>
        </w:rPr>
        <w:br/>
      </w:r>
      <w:r w:rsidR="003255B6" w:rsidRPr="00B40BC3">
        <w:rPr>
          <w:rFonts w:cstheme="minorHAnsi"/>
          <w:bCs/>
        </w:rPr>
        <w:t>Zamawiający zwiększył kwotę przeznaczoną na realizację zamówienia do ceny oferty najkorzystniejszej</w:t>
      </w:r>
      <w:r w:rsidR="003255B6">
        <w:rPr>
          <w:rFonts w:cstheme="minorHAnsi"/>
          <w:b/>
        </w:rPr>
        <w:t>.</w:t>
      </w:r>
      <w:r w:rsidR="003255B6">
        <w:rPr>
          <w:rFonts w:cstheme="minorHAnsi"/>
          <w:b/>
        </w:rPr>
        <w:br/>
      </w:r>
      <w:r w:rsidR="003255B6" w:rsidRPr="003255B6">
        <w:rPr>
          <w:rFonts w:cstheme="minorHAnsi"/>
          <w:bCs/>
        </w:rPr>
        <w:t>Do post</w:t>
      </w:r>
      <w:r w:rsidR="003255B6">
        <w:rPr>
          <w:rFonts w:cstheme="minorHAnsi"/>
          <w:bCs/>
        </w:rPr>
        <w:t>ę</w:t>
      </w:r>
      <w:r w:rsidR="003255B6" w:rsidRPr="003255B6">
        <w:rPr>
          <w:rFonts w:cstheme="minorHAnsi"/>
          <w:bCs/>
        </w:rPr>
        <w:t>powania została złożona jedna oferta.</w:t>
      </w:r>
      <w:r w:rsidR="00B40BC3">
        <w:rPr>
          <w:rFonts w:cstheme="minorHAnsi"/>
          <w:bCs/>
        </w:rPr>
        <w:br/>
      </w:r>
      <w:r w:rsidR="001064A0" w:rsidRPr="007E56EC">
        <w:rPr>
          <w:b/>
          <w:bCs/>
          <w:u w:val="single"/>
        </w:rPr>
        <w:t>Oferta Nr 1</w:t>
      </w:r>
      <w:r w:rsidR="003255B6">
        <w:rPr>
          <w:b/>
          <w:bCs/>
          <w:u w:val="single"/>
        </w:rPr>
        <w:br/>
      </w:r>
      <w:r w:rsidR="004A7801">
        <w:t>Przedsiębiorstwo Specjalistyczne „bocar” Sp. z o.o. Korwinów ul. Okólna 15, 42-263 Wrzosowa.</w:t>
      </w:r>
      <w:r w:rsidR="004A7801">
        <w:br/>
      </w:r>
      <w:r w:rsidR="0059097F">
        <w:t xml:space="preserve">Liczba  otrzymanych  punktów w kryterium cena – </w:t>
      </w:r>
      <w:r w:rsidR="003255B6">
        <w:t>60,00</w:t>
      </w:r>
      <w:r w:rsidR="004A7801">
        <w:br/>
        <w:t>Liczba otrzymanych punktów w kryterium</w:t>
      </w:r>
      <w:r w:rsidR="00B40BC3">
        <w:t xml:space="preserve"> okres gwarancji - 10,00</w:t>
      </w:r>
      <w:r w:rsidR="001064A0" w:rsidRPr="00B71E04">
        <w:rPr>
          <w:b/>
          <w:bCs/>
        </w:rPr>
        <w:br/>
      </w:r>
      <w:r w:rsidR="0059097F">
        <w:t xml:space="preserve">Liczba otrzymanych punktów w kryterium  </w:t>
      </w:r>
      <w:r w:rsidR="004A7801">
        <w:t>param</w:t>
      </w:r>
      <w:r w:rsidR="00B40BC3">
        <w:t>e</w:t>
      </w:r>
      <w:r w:rsidR="004A7801">
        <w:t>try techniczne</w:t>
      </w:r>
      <w:r w:rsidR="00B40BC3">
        <w:t xml:space="preserve"> - 30</w:t>
      </w:r>
      <w:r w:rsidR="0059097F">
        <w:br/>
        <w:t>Łączna ilość otrzymanych punktów –</w:t>
      </w:r>
      <w:r w:rsidR="00B40BC3">
        <w:t xml:space="preserve"> 100</w:t>
      </w:r>
      <w:r w:rsidR="00A46BF3">
        <w:br/>
      </w:r>
      <w:r w:rsidR="004C726D">
        <w:t xml:space="preserve">Na podstawie art.253 ust.1 pkt 2 PZP Zamawiający informuje, </w:t>
      </w:r>
      <w:r w:rsidR="00B86FAA">
        <w:t>ż</w:t>
      </w:r>
      <w:r w:rsidR="004C726D">
        <w:t>e z postępowania nie odrzucono oferty  żadnego Wykonawcy.</w:t>
      </w:r>
    </w:p>
    <w:p w14:paraId="48ECF613" w14:textId="710D1BE7" w:rsidR="001064A0" w:rsidRPr="001064A0" w:rsidRDefault="00E95BED" w:rsidP="0093452A">
      <w:pPr>
        <w:spacing w:line="240" w:lineRule="auto"/>
        <w:ind w:left="1416"/>
      </w:pPr>
      <w:r>
        <w:t xml:space="preserve">                                                                                                                </w:t>
      </w:r>
      <w:r w:rsidR="005005C4">
        <w:br/>
        <w:t xml:space="preserve">                                                                                          </w:t>
      </w:r>
      <w:r>
        <w:t>Z poważaniem,</w:t>
      </w:r>
      <w:r w:rsidR="0093452A">
        <w:br/>
        <w:t xml:space="preserve">                                                                         </w:t>
      </w:r>
      <w:r w:rsidR="00B40BC3">
        <w:t xml:space="preserve">              PREZES ZARZĄDU</w:t>
      </w:r>
      <w:r w:rsidR="00B40BC3">
        <w:br/>
        <w:t xml:space="preserve">                                                                              Ochotniczej Straży Pożarnej</w:t>
      </w:r>
      <w:r w:rsidR="0093452A">
        <w:br/>
        <w:t xml:space="preserve">                                                                                          w </w:t>
      </w:r>
      <w:r w:rsidR="00B40BC3">
        <w:t>Przybrodzie</w:t>
      </w:r>
      <w:r w:rsidR="0093452A">
        <w:br/>
        <w:t xml:space="preserve">                                                                                    </w:t>
      </w:r>
      <w:r w:rsidR="00B40BC3">
        <w:t xml:space="preserve">     </w:t>
      </w:r>
      <w:r w:rsidR="0093452A">
        <w:t xml:space="preserve"> </w:t>
      </w:r>
      <w:r w:rsidR="00B40BC3">
        <w:t>Marcin Łuczak</w:t>
      </w:r>
      <w:r>
        <w:t xml:space="preserve">                                                                                                                       </w:t>
      </w:r>
      <w:r w:rsidR="00F97279">
        <w:br/>
      </w:r>
    </w:p>
    <w:sectPr w:rsidR="001064A0" w:rsidRPr="001064A0" w:rsidSect="00B40BC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42E73"/>
    <w:multiLevelType w:val="hybridMultilevel"/>
    <w:tmpl w:val="CA8E4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30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A0"/>
    <w:rsid w:val="00064B68"/>
    <w:rsid w:val="000706B7"/>
    <w:rsid w:val="000C3F5C"/>
    <w:rsid w:val="000F30BB"/>
    <w:rsid w:val="001064A0"/>
    <w:rsid w:val="0014604F"/>
    <w:rsid w:val="001A56CD"/>
    <w:rsid w:val="003255B6"/>
    <w:rsid w:val="003431BC"/>
    <w:rsid w:val="00351605"/>
    <w:rsid w:val="00361CB1"/>
    <w:rsid w:val="00472396"/>
    <w:rsid w:val="004A7801"/>
    <w:rsid w:val="004C726D"/>
    <w:rsid w:val="005005C4"/>
    <w:rsid w:val="0059097F"/>
    <w:rsid w:val="00607116"/>
    <w:rsid w:val="00630D50"/>
    <w:rsid w:val="006A3D35"/>
    <w:rsid w:val="006D542D"/>
    <w:rsid w:val="007D2043"/>
    <w:rsid w:val="007E56EC"/>
    <w:rsid w:val="00861C9E"/>
    <w:rsid w:val="00906488"/>
    <w:rsid w:val="0093452A"/>
    <w:rsid w:val="00962DE1"/>
    <w:rsid w:val="009C5F48"/>
    <w:rsid w:val="009D2828"/>
    <w:rsid w:val="00A35041"/>
    <w:rsid w:val="00A46BF3"/>
    <w:rsid w:val="00A60D3F"/>
    <w:rsid w:val="00A95CD6"/>
    <w:rsid w:val="00B40BC3"/>
    <w:rsid w:val="00B71E04"/>
    <w:rsid w:val="00B86FAA"/>
    <w:rsid w:val="00BA2654"/>
    <w:rsid w:val="00BB62BF"/>
    <w:rsid w:val="00C047CB"/>
    <w:rsid w:val="00C506CA"/>
    <w:rsid w:val="00DB758A"/>
    <w:rsid w:val="00E07CC4"/>
    <w:rsid w:val="00E60CB1"/>
    <w:rsid w:val="00E95BED"/>
    <w:rsid w:val="00EA3D75"/>
    <w:rsid w:val="00F61C78"/>
    <w:rsid w:val="00F675FB"/>
    <w:rsid w:val="00F97279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7013"/>
  <w15:docId w15:val="{A65DD90B-8828-465C-8B4F-4AB31C3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C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7CC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0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4</cp:revision>
  <cp:lastPrinted>2022-02-16T14:45:00Z</cp:lastPrinted>
  <dcterms:created xsi:type="dcterms:W3CDTF">2023-04-04T07:55:00Z</dcterms:created>
  <dcterms:modified xsi:type="dcterms:W3CDTF">2023-04-04T07:58:00Z</dcterms:modified>
</cp:coreProperties>
</file>