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9A5F64" w:rsidP="00610DE2">
      <w:pPr>
        <w:jc w:val="both"/>
        <w:rPr>
          <w:rFonts w:ascii="Arial" w:hAnsi="Arial" w:cs="Arial"/>
          <w:b/>
        </w:rPr>
      </w:pPr>
      <w:r>
        <w:rPr>
          <w:rFonts w:ascii="Arial" w:hAnsi="Arial" w:cs="Arial"/>
          <w:b/>
        </w:rPr>
        <w:t xml:space="preserve">     </w:t>
      </w:r>
      <w:r w:rsidR="001308A9" w:rsidRPr="00D660BE">
        <w:rPr>
          <w:rFonts w:ascii="Arial" w:hAnsi="Arial" w:cs="Arial"/>
          <w:b/>
        </w:rPr>
        <w:t>SPECYFIKACJA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610DE2">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5B789E" w:rsidP="00610DE2">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610DE2">
      <w:pPr>
        <w:pStyle w:val="Akapitzlist"/>
        <w:spacing w:after="0"/>
        <w:ind w:left="1428"/>
        <w:jc w:val="both"/>
        <w:rPr>
          <w:rFonts w:ascii="Arial" w:hAnsi="Arial" w:cs="Arial"/>
        </w:rPr>
      </w:pPr>
    </w:p>
    <w:p w:rsidR="00B57149" w:rsidRPr="00B57149" w:rsidRDefault="00B57149" w:rsidP="00B57149">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610DE2">
      <w:pPr>
        <w:pStyle w:val="Akapitzlist"/>
        <w:spacing w:after="0"/>
        <w:ind w:left="1428"/>
        <w:jc w:val="both"/>
        <w:rPr>
          <w:rFonts w:ascii="Arial" w:hAnsi="Arial" w:cs="Arial"/>
        </w:rPr>
      </w:pPr>
    </w:p>
    <w:p w:rsidR="00060383" w:rsidRPr="009E5C48" w:rsidRDefault="004C0996" w:rsidP="00610DE2">
      <w:pPr>
        <w:pStyle w:val="Akapitzlist"/>
        <w:numPr>
          <w:ilvl w:val="0"/>
          <w:numId w:val="2"/>
        </w:numPr>
        <w:spacing w:after="0"/>
        <w:jc w:val="both"/>
        <w:rPr>
          <w:rFonts w:ascii="Arial" w:hAnsi="Arial" w:cs="Arial"/>
        </w:rPr>
      </w:pPr>
      <w:r w:rsidRPr="009E5C48">
        <w:rPr>
          <w:rFonts w:ascii="Arial" w:eastAsia="Times New Roman" w:hAnsi="Arial" w:cs="Arial"/>
          <w:b/>
          <w:lang w:eastAsia="pl-PL"/>
        </w:rPr>
        <w:t>Wstęp OBCOKRAJOWCÓW do obiektów wojskowych może być realizowany</w:t>
      </w:r>
      <w:r w:rsidRPr="009E5C48">
        <w:rPr>
          <w:rFonts w:ascii="Arial" w:eastAsia="Times New Roman" w:hAnsi="Arial" w:cs="Arial"/>
          <w:b/>
          <w:bCs/>
          <w:lang w:eastAsia="pl-PL"/>
        </w:rPr>
        <w:t xml:space="preserve"> </w:t>
      </w:r>
      <w:r w:rsidRPr="009E5C48">
        <w:rPr>
          <w:rFonts w:ascii="Arial" w:eastAsia="Times New Roman" w:hAnsi="Arial" w:cs="Arial"/>
          <w:b/>
          <w:bCs/>
          <w:u w:val="single"/>
          <w:lang w:eastAsia="pl-PL"/>
        </w:rPr>
        <w:t>wyłącznie</w:t>
      </w:r>
      <w:r w:rsidRPr="009E5C48">
        <w:rPr>
          <w:rFonts w:ascii="Arial" w:eastAsia="Times New Roman" w:hAnsi="Arial" w:cs="Arial"/>
          <w:b/>
          <w:bCs/>
          <w:lang w:eastAsia="pl-PL"/>
        </w:rPr>
        <w:t xml:space="preserve"> na podstawie </w:t>
      </w:r>
      <w:r w:rsidRPr="009E5C48">
        <w:rPr>
          <w:rFonts w:ascii="Arial" w:eastAsia="Times New Roman" w:hAnsi="Arial" w:cs="Arial"/>
          <w:b/>
          <w:bCs/>
          <w:u w:val="single"/>
          <w:lang w:eastAsia="pl-PL"/>
        </w:rPr>
        <w:t>POZWOLEŃ</w:t>
      </w:r>
      <w:r w:rsidRPr="009E5C48">
        <w:rPr>
          <w:rFonts w:ascii="Arial" w:eastAsia="Times New Roman" w:hAnsi="Arial" w:cs="Arial"/>
          <w:b/>
          <w:bCs/>
          <w:lang w:eastAsia="pl-PL"/>
        </w:rPr>
        <w:t xml:space="preserve"> wydanych na zasadach określonych </w:t>
      </w:r>
      <w:r w:rsidR="00D660BE" w:rsidRPr="009E5C48">
        <w:rPr>
          <w:rFonts w:ascii="Arial" w:eastAsia="Times New Roman" w:hAnsi="Arial" w:cs="Arial"/>
          <w:b/>
          <w:bCs/>
          <w:lang w:eastAsia="pl-PL"/>
        </w:rPr>
        <w:br/>
      </w:r>
      <w:r w:rsidRPr="009E5C48">
        <w:rPr>
          <w:rFonts w:ascii="Arial" w:eastAsia="Times New Roman" w:hAnsi="Arial" w:cs="Arial"/>
          <w:b/>
          <w:bCs/>
          <w:lang w:eastAsia="pl-PL"/>
        </w:rPr>
        <w:t xml:space="preserve">w decyzji nr 19/MON </w:t>
      </w:r>
      <w:r w:rsidRPr="009E5C48">
        <w:rPr>
          <w:rFonts w:ascii="Arial" w:hAnsi="Arial" w:cs="Arial"/>
          <w:b/>
          <w:bCs/>
        </w:rPr>
        <w:t>z dnia 24 stycznia 2017r</w:t>
      </w:r>
      <w:r w:rsidRPr="009E5C48">
        <w:rPr>
          <w:rFonts w:ascii="Arial" w:eastAsia="Times New Roman" w:hAnsi="Arial" w:cs="Arial"/>
          <w:b/>
          <w:bCs/>
          <w:lang w:eastAsia="pl-PL"/>
        </w:rPr>
        <w:t xml:space="preserve">. Ministra Obrony Narodowej </w:t>
      </w:r>
      <w:r w:rsidR="00D660BE" w:rsidRPr="009E5C48">
        <w:rPr>
          <w:rFonts w:ascii="Arial" w:eastAsia="Times New Roman" w:hAnsi="Arial" w:cs="Arial"/>
          <w:b/>
          <w:bCs/>
          <w:lang w:eastAsia="pl-PL"/>
        </w:rPr>
        <w:br/>
      </w:r>
      <w:r w:rsidRPr="009E5C48">
        <w:rPr>
          <w:rFonts w:ascii="Arial" w:hAnsi="Arial" w:cs="Arial"/>
          <w:b/>
          <w:bCs/>
        </w:rPr>
        <w:t>w sprawie organizacji współpracy międzynarodowej w resorcie obrony narodowej (Dz. Urz. MON z 2017</w:t>
      </w:r>
      <w:r w:rsidR="00EE7BEA" w:rsidRPr="009E5C48">
        <w:rPr>
          <w:rFonts w:ascii="Arial" w:hAnsi="Arial" w:cs="Arial"/>
          <w:b/>
          <w:bCs/>
        </w:rPr>
        <w:t xml:space="preserve"> </w:t>
      </w:r>
      <w:r w:rsidRPr="009E5C48">
        <w:rPr>
          <w:rFonts w:ascii="Arial" w:hAnsi="Arial" w:cs="Arial"/>
          <w:b/>
          <w:bCs/>
        </w:rPr>
        <w:t>r. poz. 18)</w:t>
      </w:r>
      <w:r w:rsidRPr="009E5C48">
        <w:rPr>
          <w:rFonts w:ascii="Arial" w:eastAsia="Times New Roman" w:hAnsi="Arial" w:cs="Arial"/>
          <w:b/>
          <w:bCs/>
          <w:lang w:eastAsia="pl-PL"/>
        </w:rPr>
        <w:t xml:space="preserve">. </w:t>
      </w:r>
    </w:p>
    <w:p w:rsidR="00DF373E" w:rsidRPr="004027C0" w:rsidRDefault="00DF373E" w:rsidP="00DF373E">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DF373E" w:rsidRPr="004027C0" w:rsidRDefault="00DF373E" w:rsidP="00DF373E">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Pr>
          <w:rFonts w:ascii="Arial" w:hAnsi="Arial" w:cs="Arial"/>
        </w:rPr>
        <w:t xml:space="preserve">h jest </w:t>
      </w:r>
      <w:r w:rsidRPr="00D660BE">
        <w:rPr>
          <w:rFonts w:ascii="Arial" w:hAnsi="Arial" w:cs="Arial"/>
        </w:rPr>
        <w:t xml:space="preserve"> 32 Wojskow</w:t>
      </w:r>
      <w:r>
        <w:rPr>
          <w:rFonts w:ascii="Arial" w:hAnsi="Arial" w:cs="Arial"/>
        </w:rPr>
        <w:t>y</w:t>
      </w:r>
      <w:r w:rsidRPr="00D660BE">
        <w:rPr>
          <w:rFonts w:ascii="Arial" w:hAnsi="Arial" w:cs="Arial"/>
        </w:rPr>
        <w:t xml:space="preserve"> Oddział Gospodarcz</w:t>
      </w:r>
      <w:r>
        <w:rPr>
          <w:rFonts w:ascii="Arial" w:hAnsi="Arial" w:cs="Arial"/>
        </w:rPr>
        <w:t>y</w:t>
      </w:r>
      <w:r w:rsidRPr="00D660BE">
        <w:rPr>
          <w:rFonts w:ascii="Arial" w:hAnsi="Arial" w:cs="Arial"/>
        </w:rPr>
        <w:t xml:space="preserve"> w Zamościu, ul. Wojska Polskiego 2F, 22 – 400 Zamość;</w:t>
      </w:r>
    </w:p>
    <w:p w:rsidR="00DF373E" w:rsidRPr="004027C0" w:rsidRDefault="00DF373E" w:rsidP="00DF373E">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E01414">
          <w:rPr>
            <w:rStyle w:val="Hipercze"/>
            <w:rFonts w:ascii="Arial" w:hAnsi="Arial" w:cs="Arial"/>
          </w:rPr>
          <w:t>32wog.iod@ron.mil.pl</w:t>
        </w:r>
      </w:hyperlink>
      <w:r w:rsidRPr="00D660BE">
        <w:rPr>
          <w:rStyle w:val="Hipercze"/>
          <w:rFonts w:ascii="Arial" w:hAnsi="Arial" w:cs="Arial"/>
          <w:color w:val="000000" w:themeColor="text1"/>
        </w:rPr>
        <w:t>;</w:t>
      </w:r>
    </w:p>
    <w:p w:rsidR="00DF373E" w:rsidRPr="00E51F84" w:rsidRDefault="00DF373E" w:rsidP="00DF373E">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Pr>
          <w:rFonts w:ascii="Arial" w:hAnsi="Arial" w:cs="Arial"/>
        </w:rPr>
        <w:t xml:space="preserve"> </w:t>
      </w:r>
      <w:r w:rsidRPr="00D660BE">
        <w:rPr>
          <w:rFonts w:ascii="Arial" w:hAnsi="Arial" w:cs="Arial"/>
        </w:rPr>
        <w:t xml:space="preserve">c RODO w celu związanym z postępowaniem o udzielenie zamówienia publicznego pod nazwą: </w:t>
      </w:r>
      <w:r w:rsidR="00265617">
        <w:rPr>
          <w:rFonts w:ascii="Arial" w:hAnsi="Arial" w:cs="Arial"/>
        </w:rPr>
        <w:t>robota budowlana w zakresie: Remont ogrodzenia zewnętrznego w kompleksie wojskowym przy ul. Męczenników Majdanka 70 w Lublinie</w:t>
      </w:r>
      <w:r>
        <w:rPr>
          <w:rFonts w:ascii="Arial" w:hAnsi="Arial" w:cs="Arial"/>
          <w:b/>
        </w:rPr>
        <w:t xml:space="preserve">, </w:t>
      </w:r>
      <w:r w:rsidRPr="00E51F84">
        <w:rPr>
          <w:rFonts w:ascii="Arial" w:hAnsi="Arial" w:cs="Arial"/>
          <w:b/>
        </w:rPr>
        <w:t>Nr sprawy ZP/</w:t>
      </w:r>
      <w:r>
        <w:rPr>
          <w:rFonts w:ascii="Arial" w:hAnsi="Arial" w:cs="Arial"/>
          <w:b/>
        </w:rPr>
        <w:t>TP</w:t>
      </w:r>
      <w:r w:rsidRPr="00E51F84">
        <w:rPr>
          <w:rFonts w:ascii="Arial" w:hAnsi="Arial" w:cs="Arial"/>
          <w:b/>
        </w:rPr>
        <w:t>/</w:t>
      </w:r>
      <w:r>
        <w:rPr>
          <w:rFonts w:ascii="Arial" w:hAnsi="Arial" w:cs="Arial"/>
          <w:b/>
        </w:rPr>
        <w:t>1</w:t>
      </w:r>
      <w:r w:rsidR="00265617">
        <w:rPr>
          <w:rFonts w:ascii="Arial" w:hAnsi="Arial" w:cs="Arial"/>
          <w:b/>
        </w:rPr>
        <w:t>6</w:t>
      </w:r>
      <w:r w:rsidRPr="00E51F84">
        <w:rPr>
          <w:rFonts w:ascii="Arial" w:hAnsi="Arial" w:cs="Arial"/>
          <w:b/>
        </w:rPr>
        <w:t>/202</w:t>
      </w:r>
      <w:r>
        <w:rPr>
          <w:rFonts w:ascii="Arial" w:hAnsi="Arial" w:cs="Arial"/>
          <w:b/>
        </w:rPr>
        <w:t>1</w:t>
      </w:r>
      <w:r w:rsidRPr="00E51F84">
        <w:rPr>
          <w:rFonts w:ascii="Arial" w:hAnsi="Arial" w:cs="Arial"/>
          <w:b/>
        </w:rPr>
        <w:t xml:space="preserve">, </w:t>
      </w:r>
      <w:r w:rsidRPr="00E51F84">
        <w:rPr>
          <w:rFonts w:ascii="Arial" w:hAnsi="Arial" w:cs="Arial"/>
        </w:rPr>
        <w:t xml:space="preserve">prowadzonym w trybie </w:t>
      </w:r>
      <w:r w:rsidRPr="00AC0ECB">
        <w:rPr>
          <w:rFonts w:ascii="Arial" w:hAnsi="Arial" w:cs="Arial"/>
        </w:rPr>
        <w:t>art. 275 pkt 1)</w:t>
      </w:r>
      <w:r>
        <w:rPr>
          <w:rFonts w:ascii="Arial" w:hAnsi="Arial" w:cs="Arial"/>
        </w:rPr>
        <w:t xml:space="preserve"> </w:t>
      </w:r>
      <w:r w:rsidRPr="00AC0ECB">
        <w:rPr>
          <w:rFonts w:ascii="Arial" w:hAnsi="Arial" w:cs="Arial"/>
        </w:rPr>
        <w:t>ustawy z dnia 11 września 2019 r. - Prawo zamówień publicznych (Dz. U. z 2019. poz. 2019</w:t>
      </w:r>
      <w:r w:rsidRPr="00F43B15">
        <w:rPr>
          <w:rFonts w:ascii="Arial" w:hAnsi="Arial" w:cs="Arial"/>
        </w:rPr>
        <w:t xml:space="preserve"> </w:t>
      </w:r>
      <w:r>
        <w:rPr>
          <w:rFonts w:ascii="Arial" w:hAnsi="Arial" w:cs="Arial"/>
        </w:rPr>
        <w:t xml:space="preserve">z </w:t>
      </w:r>
      <w:proofErr w:type="spellStart"/>
      <w:r>
        <w:rPr>
          <w:rFonts w:ascii="Arial" w:hAnsi="Arial" w:cs="Arial"/>
        </w:rPr>
        <w:t>późn</w:t>
      </w:r>
      <w:proofErr w:type="spellEnd"/>
      <w:r>
        <w:rPr>
          <w:rFonts w:ascii="Arial" w:hAnsi="Arial" w:cs="Arial"/>
        </w:rPr>
        <w:t>. zm.)</w:t>
      </w:r>
      <w:r w:rsidRPr="00E51F84">
        <w:rPr>
          <w:rFonts w:ascii="Arial" w:hAnsi="Arial" w:cs="Arial"/>
        </w:rPr>
        <w:t xml:space="preserve"> </w:t>
      </w:r>
    </w:p>
    <w:p w:rsidR="00DF373E" w:rsidRPr="00D5299A" w:rsidRDefault="00DF373E" w:rsidP="00DF373E">
      <w:pPr>
        <w:pStyle w:val="Akapitzlist"/>
        <w:numPr>
          <w:ilvl w:val="0"/>
          <w:numId w:val="7"/>
        </w:numPr>
        <w:spacing w:after="0"/>
        <w:ind w:left="851" w:hanging="425"/>
        <w:jc w:val="both"/>
        <w:rPr>
          <w:rFonts w:ascii="Arial" w:hAnsi="Arial" w:cs="Arial"/>
        </w:rPr>
      </w:pPr>
      <w:r w:rsidRPr="00D5299A">
        <w:rPr>
          <w:rFonts w:ascii="Arial" w:hAnsi="Arial" w:cs="Arial"/>
        </w:rPr>
        <w:t xml:space="preserve">odbiorcami Pani/Pana danych osobowych będą osoby lub podmioty, którym udostępniona zostanie dokumentacja postępowania w oparciu o art. </w:t>
      </w:r>
      <w:r>
        <w:rPr>
          <w:rFonts w:ascii="Arial" w:hAnsi="Arial" w:cs="Arial"/>
        </w:rPr>
        <w:t>18 oraz art. 74  ustawy z dnia 11 września 2019</w:t>
      </w:r>
      <w:r w:rsidRPr="00D5299A">
        <w:rPr>
          <w:rFonts w:ascii="Arial" w:hAnsi="Arial" w:cs="Arial"/>
        </w:rPr>
        <w:t xml:space="preserve"> r. – Prawo zamó</w:t>
      </w:r>
      <w:r>
        <w:rPr>
          <w:rFonts w:ascii="Arial" w:hAnsi="Arial" w:cs="Arial"/>
        </w:rPr>
        <w:t>wień publicznych (Dz.U. z 2019 r. poz. 2019</w:t>
      </w:r>
      <w:r w:rsidRPr="00D5299A">
        <w:rPr>
          <w:rFonts w:ascii="Arial" w:hAnsi="Arial" w:cs="Arial"/>
        </w:rPr>
        <w:t xml:space="preserve">), dalej „ustawa </w:t>
      </w:r>
      <w:proofErr w:type="spellStart"/>
      <w:r w:rsidRPr="00D5299A">
        <w:rPr>
          <w:rFonts w:ascii="Arial" w:hAnsi="Arial" w:cs="Arial"/>
        </w:rPr>
        <w:t>Pzp</w:t>
      </w:r>
      <w:proofErr w:type="spellEnd"/>
      <w:r w:rsidRPr="00D5299A">
        <w:rPr>
          <w:rFonts w:ascii="Arial" w:hAnsi="Arial" w:cs="Arial"/>
        </w:rPr>
        <w:t xml:space="preserve">”;  </w:t>
      </w:r>
    </w:p>
    <w:p w:rsidR="00DF373E" w:rsidRPr="00D5299A" w:rsidRDefault="00DF373E" w:rsidP="00DF373E">
      <w:pPr>
        <w:pStyle w:val="Akapitzlist"/>
        <w:numPr>
          <w:ilvl w:val="0"/>
          <w:numId w:val="7"/>
        </w:numPr>
        <w:spacing w:after="0"/>
        <w:ind w:left="851" w:hanging="425"/>
        <w:jc w:val="both"/>
        <w:rPr>
          <w:rFonts w:ascii="Arial" w:hAnsi="Arial" w:cs="Arial"/>
        </w:rPr>
      </w:pPr>
      <w:r w:rsidRPr="00D5299A">
        <w:rPr>
          <w:rFonts w:ascii="Arial" w:hAnsi="Arial" w:cs="Arial"/>
        </w:rPr>
        <w:lastRenderedPageBreak/>
        <w:t>Pani/Pana dane osobowe będą przechowywane, zgodnie z</w:t>
      </w:r>
      <w:r>
        <w:rPr>
          <w:rFonts w:ascii="Arial" w:hAnsi="Arial" w:cs="Arial"/>
        </w:rPr>
        <w:t xml:space="preserve"> art. 78</w:t>
      </w:r>
      <w:r w:rsidRPr="00D5299A">
        <w:rPr>
          <w:rFonts w:ascii="Arial" w:hAnsi="Arial" w:cs="Arial"/>
        </w:rPr>
        <w:t xml:space="preserve"> ust. 1 ustawy </w:t>
      </w:r>
      <w:proofErr w:type="spellStart"/>
      <w:r w:rsidRPr="00D5299A">
        <w:rPr>
          <w:rFonts w:ascii="Arial" w:hAnsi="Arial" w:cs="Arial"/>
        </w:rPr>
        <w:t>Pzp</w:t>
      </w:r>
      <w:proofErr w:type="spellEnd"/>
      <w:r w:rsidRPr="00D5299A">
        <w:rPr>
          <w:rFonts w:ascii="Arial" w:hAnsi="Arial" w:cs="Arial"/>
        </w:rPr>
        <w:t>, przez okres 4 lat od dnia zakończenia postępowania o udzielenie zamówienia, a jeżeli czas trwania umowy przekracza 4 lata, okres przechowywania obejmuje cały czas trwania umowy;</w:t>
      </w:r>
    </w:p>
    <w:p w:rsidR="00DF373E" w:rsidRPr="00D5299A" w:rsidRDefault="00DF373E" w:rsidP="00DF373E">
      <w:pPr>
        <w:pStyle w:val="Akapitzlist"/>
        <w:numPr>
          <w:ilvl w:val="0"/>
          <w:numId w:val="7"/>
        </w:numPr>
        <w:spacing w:after="0"/>
        <w:ind w:left="851" w:hanging="425"/>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w:t>
      </w:r>
      <w:proofErr w:type="spellStart"/>
      <w:r w:rsidRPr="00D5299A">
        <w:rPr>
          <w:rFonts w:ascii="Arial" w:hAnsi="Arial" w:cs="Arial"/>
        </w:rPr>
        <w:t>Pzp</w:t>
      </w:r>
      <w:proofErr w:type="spellEnd"/>
      <w:r w:rsidRPr="00D5299A">
        <w:rPr>
          <w:rFonts w:ascii="Arial" w:hAnsi="Arial" w:cs="Arial"/>
        </w:rPr>
        <w:t xml:space="preserve">, związanym z udziałem w postępowaniu o udzielenie zamówienia publicznego; konsekwencje niepodania określonych danych wynikają z ustawy </w:t>
      </w:r>
      <w:proofErr w:type="spellStart"/>
      <w:r w:rsidRPr="00D5299A">
        <w:rPr>
          <w:rFonts w:ascii="Arial" w:hAnsi="Arial" w:cs="Arial"/>
        </w:rPr>
        <w:t>Pzp</w:t>
      </w:r>
      <w:proofErr w:type="spellEnd"/>
      <w:r w:rsidRPr="00D5299A">
        <w:rPr>
          <w:rFonts w:ascii="Arial" w:hAnsi="Arial" w:cs="Arial"/>
        </w:rPr>
        <w:t xml:space="preserve">;  </w:t>
      </w:r>
    </w:p>
    <w:p w:rsidR="00DF373E" w:rsidRPr="00D5299A" w:rsidRDefault="00DF373E" w:rsidP="00DF373E">
      <w:pPr>
        <w:pStyle w:val="Akapitzlist"/>
        <w:numPr>
          <w:ilvl w:val="0"/>
          <w:numId w:val="7"/>
        </w:numPr>
        <w:spacing w:after="0"/>
        <w:ind w:left="851" w:hanging="425"/>
        <w:jc w:val="both"/>
        <w:rPr>
          <w:rFonts w:ascii="Arial" w:eastAsia="Calibri" w:hAnsi="Arial" w:cs="Arial"/>
        </w:rPr>
      </w:pPr>
      <w:r w:rsidRPr="00D5299A">
        <w:rPr>
          <w:rFonts w:ascii="Arial" w:hAnsi="Arial" w:cs="Arial"/>
        </w:rPr>
        <w:t>w odniesieniu do Pani/Pana danych osobowych decyzje nie będą podejmowane w sposób zautomatyzowany, stosowanie do art. 22 RODO;</w:t>
      </w:r>
    </w:p>
    <w:p w:rsidR="00DF373E" w:rsidRPr="00D5299A" w:rsidRDefault="00DF373E" w:rsidP="00DF373E">
      <w:pPr>
        <w:pStyle w:val="Akapitzlist"/>
        <w:numPr>
          <w:ilvl w:val="0"/>
          <w:numId w:val="7"/>
        </w:numPr>
        <w:spacing w:after="0"/>
        <w:ind w:left="851" w:hanging="425"/>
        <w:jc w:val="both"/>
        <w:rPr>
          <w:rFonts w:ascii="Arial" w:hAnsi="Arial" w:cs="Arial"/>
        </w:rPr>
      </w:pPr>
      <w:r w:rsidRPr="00D5299A">
        <w:rPr>
          <w:rFonts w:ascii="Arial" w:hAnsi="Arial" w:cs="Arial"/>
        </w:rPr>
        <w:t>posiada Pani/Pan:</w:t>
      </w:r>
    </w:p>
    <w:p w:rsidR="00DF373E" w:rsidRPr="00D5299A" w:rsidRDefault="00DF373E" w:rsidP="008951B1">
      <w:pPr>
        <w:numPr>
          <w:ilvl w:val="0"/>
          <w:numId w:val="114"/>
        </w:numPr>
        <w:spacing w:after="150" w:line="36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DF373E" w:rsidRPr="00D5299A" w:rsidRDefault="00DF373E" w:rsidP="008951B1">
      <w:pPr>
        <w:numPr>
          <w:ilvl w:val="0"/>
          <w:numId w:val="114"/>
        </w:numPr>
        <w:spacing w:after="150" w:line="36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DF373E" w:rsidRPr="00D5299A" w:rsidRDefault="00DF373E" w:rsidP="008951B1">
      <w:pPr>
        <w:numPr>
          <w:ilvl w:val="0"/>
          <w:numId w:val="114"/>
        </w:numPr>
        <w:spacing w:after="150" w:line="360" w:lineRule="auto"/>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rsidR="00DF373E" w:rsidRPr="00D5299A" w:rsidRDefault="00DF373E" w:rsidP="008951B1">
      <w:pPr>
        <w:numPr>
          <w:ilvl w:val="0"/>
          <w:numId w:val="114"/>
        </w:numPr>
        <w:spacing w:after="150" w:line="36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rsidR="00DF373E" w:rsidRPr="00D5299A" w:rsidRDefault="00DF373E" w:rsidP="00DF373E">
      <w:pPr>
        <w:pStyle w:val="Akapitzlist"/>
        <w:numPr>
          <w:ilvl w:val="0"/>
          <w:numId w:val="7"/>
        </w:numPr>
        <w:spacing w:after="0"/>
        <w:ind w:left="851" w:hanging="425"/>
        <w:jc w:val="both"/>
        <w:rPr>
          <w:rFonts w:ascii="Arial" w:hAnsi="Arial" w:cs="Arial"/>
          <w:i/>
        </w:rPr>
      </w:pPr>
      <w:r w:rsidRPr="00D5299A">
        <w:rPr>
          <w:rFonts w:ascii="Arial" w:hAnsi="Arial" w:cs="Arial"/>
        </w:rPr>
        <w:t>nie przysługuje Pani/Panu:</w:t>
      </w:r>
    </w:p>
    <w:p w:rsidR="00DF373E" w:rsidRPr="00D5299A" w:rsidRDefault="00DF373E" w:rsidP="008951B1">
      <w:pPr>
        <w:numPr>
          <w:ilvl w:val="0"/>
          <w:numId w:val="115"/>
        </w:numPr>
        <w:spacing w:after="150" w:line="36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DF373E" w:rsidRPr="00D5299A" w:rsidRDefault="00DF373E" w:rsidP="008951B1">
      <w:pPr>
        <w:numPr>
          <w:ilvl w:val="0"/>
          <w:numId w:val="115"/>
        </w:numPr>
        <w:spacing w:after="150" w:line="36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DF373E" w:rsidRPr="00D5299A" w:rsidRDefault="00DF373E" w:rsidP="008951B1">
      <w:pPr>
        <w:numPr>
          <w:ilvl w:val="0"/>
          <w:numId w:val="115"/>
        </w:numPr>
        <w:spacing w:after="150" w:line="36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rsidR="00B1716A" w:rsidRPr="002E7B9A" w:rsidRDefault="00B1716A" w:rsidP="002E7B9A">
      <w:pPr>
        <w:spacing w:after="0"/>
        <w:jc w:val="both"/>
        <w:rPr>
          <w:rFonts w:ascii="Arial" w:hAnsi="Arial" w:cs="Arial"/>
        </w:rPr>
      </w:pPr>
    </w:p>
    <w:p w:rsidR="002643FC" w:rsidRDefault="002643FC" w:rsidP="00610DE2">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3320D0" w:rsidRDefault="002643FC" w:rsidP="00610DE2">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610DE2">
      <w:pPr>
        <w:pStyle w:val="Akapitzlist"/>
        <w:spacing w:before="240"/>
        <w:ind w:left="360"/>
        <w:jc w:val="both"/>
        <w:rPr>
          <w:rFonts w:ascii="Arial" w:hAnsi="Arial" w:cs="Arial"/>
          <w:color w:val="000000" w:themeColor="text1"/>
        </w:rPr>
      </w:pPr>
    </w:p>
    <w:p w:rsidR="003320D0" w:rsidRPr="00AC0ECB" w:rsidRDefault="003320D0" w:rsidP="00610DE2">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44109A" w:rsidRPr="00AC0ECB">
        <w:rPr>
          <w:rFonts w:ascii="Arial" w:hAnsi="Arial" w:cs="Arial"/>
        </w:rPr>
        <w:t xml:space="preserve"> 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lastRenderedPageBreak/>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F43B15">
        <w:rPr>
          <w:rFonts w:ascii="Arial" w:hAnsi="Arial" w:cs="Arial"/>
        </w:rPr>
        <w:t xml:space="preserve"> </w:t>
      </w:r>
      <w:r w:rsidR="0041192C" w:rsidRPr="00AC0ECB">
        <w:rPr>
          <w:rFonts w:ascii="Arial" w:hAnsi="Arial" w:cs="Arial"/>
        </w:rPr>
        <w:t xml:space="preserve">. z </w:t>
      </w:r>
      <w:proofErr w:type="spellStart"/>
      <w:r w:rsidR="0041192C" w:rsidRPr="00AC0ECB">
        <w:rPr>
          <w:rFonts w:ascii="Arial" w:hAnsi="Arial" w:cs="Arial"/>
        </w:rPr>
        <w:t>późn</w:t>
      </w:r>
      <w:proofErr w:type="spellEnd"/>
      <w:r w:rsidR="0041192C" w:rsidRPr="00AC0ECB">
        <w:rPr>
          <w:rFonts w:ascii="Arial" w:hAnsi="Arial" w:cs="Arial"/>
        </w:rPr>
        <w:t>. z</w:t>
      </w:r>
      <w:r w:rsidR="00F43B15">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4534AE">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p>
    <w:p w:rsidR="002643FC" w:rsidRPr="00AC0ECB" w:rsidRDefault="000E45C3" w:rsidP="000E45C3">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9E5C48" w:rsidRPr="00CE3C1C" w:rsidRDefault="009E5C48" w:rsidP="009E5C4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 xml:space="preserve">(Dz. U. z </w:t>
      </w:r>
      <w:r w:rsidR="00CE3C1C" w:rsidRPr="00CE3C1C">
        <w:rPr>
          <w:rFonts w:ascii="Arial" w:hAnsi="Arial" w:cs="Arial"/>
        </w:rPr>
        <w:t>2020</w:t>
      </w:r>
      <w:r w:rsidRPr="00CE3C1C">
        <w:rPr>
          <w:rFonts w:ascii="Arial" w:hAnsi="Arial" w:cs="Arial"/>
        </w:rPr>
        <w:t xml:space="preserve"> r., poz. </w:t>
      </w:r>
      <w:r w:rsidR="00CE3C1C" w:rsidRPr="00CE3C1C">
        <w:rPr>
          <w:rFonts w:ascii="Arial" w:hAnsi="Arial" w:cs="Arial"/>
        </w:rPr>
        <w:t>1333</w:t>
      </w:r>
      <w:r w:rsidRPr="00CE3C1C">
        <w:rPr>
          <w:rFonts w:ascii="Arial" w:hAnsi="Arial" w:cs="Arial"/>
        </w:rPr>
        <w:t xml:space="preserve"> – </w:t>
      </w:r>
      <w:r w:rsidR="00CE3C1C" w:rsidRPr="00CE3C1C">
        <w:rPr>
          <w:rFonts w:ascii="Arial" w:hAnsi="Arial" w:cs="Arial"/>
        </w:rPr>
        <w:t xml:space="preserve">z </w:t>
      </w:r>
      <w:proofErr w:type="spellStart"/>
      <w:r w:rsidR="00CE3C1C" w:rsidRPr="00CE3C1C">
        <w:rPr>
          <w:rFonts w:ascii="Arial" w:hAnsi="Arial" w:cs="Arial"/>
        </w:rPr>
        <w:t>późn</w:t>
      </w:r>
      <w:proofErr w:type="spellEnd"/>
      <w:r w:rsidR="00CE3C1C" w:rsidRPr="00CE3C1C">
        <w:rPr>
          <w:rFonts w:ascii="Arial" w:hAnsi="Arial" w:cs="Arial"/>
        </w:rPr>
        <w:t xml:space="preserve">. </w:t>
      </w:r>
      <w:proofErr w:type="spellStart"/>
      <w:r w:rsidR="00CE3C1C" w:rsidRPr="00CE3C1C">
        <w:rPr>
          <w:rFonts w:ascii="Arial" w:hAnsi="Arial" w:cs="Arial"/>
        </w:rPr>
        <w:t>zm</w:t>
      </w:r>
      <w:proofErr w:type="spellEnd"/>
      <w:r w:rsidRPr="00CE3C1C">
        <w:rPr>
          <w:rFonts w:ascii="Arial" w:hAnsi="Arial" w:cs="Arial"/>
        </w:rPr>
        <w:t>).</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009E5C48">
        <w:rPr>
          <w:rFonts w:ascii="Arial" w:hAnsi="Arial" w:cs="Arial"/>
          <w:b/>
        </w:rPr>
        <w:t>ZP/TP</w:t>
      </w:r>
      <w:r w:rsidRPr="002C5C1E">
        <w:rPr>
          <w:rFonts w:ascii="Arial" w:hAnsi="Arial" w:cs="Arial"/>
          <w:b/>
        </w:rPr>
        <w:t>/</w:t>
      </w:r>
      <w:r w:rsidR="00265617">
        <w:rPr>
          <w:rFonts w:ascii="Arial" w:hAnsi="Arial" w:cs="Arial"/>
          <w:b/>
        </w:rPr>
        <w:t>16</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Default="003320D0" w:rsidP="009E5C48">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9E5C48">
        <w:rPr>
          <w:rFonts w:ascii="Arial" w:hAnsi="Arial" w:cs="Arial"/>
          <w:b/>
        </w:rPr>
        <w:t>ZP/TP</w:t>
      </w:r>
      <w:r w:rsidR="009E5C48" w:rsidRPr="002C5C1E">
        <w:rPr>
          <w:rFonts w:ascii="Arial" w:hAnsi="Arial" w:cs="Arial"/>
          <w:b/>
        </w:rPr>
        <w:t>/</w:t>
      </w:r>
      <w:r w:rsidR="00265617">
        <w:rPr>
          <w:rFonts w:ascii="Arial" w:hAnsi="Arial" w:cs="Arial"/>
          <w:b/>
        </w:rPr>
        <w:t>16</w:t>
      </w:r>
      <w:r w:rsidR="009E5C48">
        <w:rPr>
          <w:rFonts w:ascii="Arial" w:hAnsi="Arial" w:cs="Arial"/>
          <w:b/>
        </w:rPr>
        <w:t>/2021</w:t>
      </w:r>
      <w:r w:rsidR="009E5C48" w:rsidRPr="002C5C1E">
        <w:rPr>
          <w:rFonts w:ascii="Arial" w:hAnsi="Arial" w:cs="Arial"/>
          <w:b/>
        </w:rPr>
        <w:t>.</w:t>
      </w:r>
    </w:p>
    <w:p w:rsidR="009E5C48" w:rsidRPr="00BF76C6" w:rsidRDefault="009E5C48" w:rsidP="009E5C48">
      <w:pPr>
        <w:pStyle w:val="Akapitzlist"/>
        <w:spacing w:after="0"/>
        <w:ind w:left="360"/>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3"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610DE2">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13131B" w:rsidRPr="003B6800" w:rsidRDefault="00F87F45" w:rsidP="0013131B">
      <w:pPr>
        <w:pStyle w:val="Akapitzlist"/>
        <w:ind w:left="360"/>
        <w:jc w:val="both"/>
        <w:rPr>
          <w:rFonts w:ascii="Arial" w:hAnsi="Arial" w:cs="Arial"/>
          <w:b/>
        </w:rPr>
      </w:pPr>
      <w:r w:rsidRPr="0014018F">
        <w:rPr>
          <w:rFonts w:ascii="Arial" w:hAnsi="Arial" w:cs="Arial"/>
          <w:b/>
        </w:rPr>
        <w:t xml:space="preserve">Przedmiotem zamówienia jest </w:t>
      </w:r>
      <w:r w:rsidR="009E5C48" w:rsidRPr="0014018F">
        <w:rPr>
          <w:rFonts w:ascii="Arial" w:hAnsi="Arial" w:cs="Arial"/>
          <w:b/>
        </w:rPr>
        <w:t xml:space="preserve">robota budowlana w zakresie: </w:t>
      </w:r>
      <w:r w:rsidR="00265617">
        <w:rPr>
          <w:rFonts w:ascii="Arial" w:hAnsi="Arial" w:cs="Arial"/>
          <w:b/>
        </w:rPr>
        <w:t>Remont ogrodzenia zewnętrznego w kompleksie wojskowym przy ul. Męczenników Majdanka 70 w Lublinie</w:t>
      </w:r>
      <w:r w:rsidR="0013131B">
        <w:rPr>
          <w:rFonts w:ascii="Arial" w:hAnsi="Arial" w:cs="Arial"/>
          <w:b/>
        </w:rPr>
        <w:t>.</w:t>
      </w:r>
    </w:p>
    <w:p w:rsidR="009E5C48" w:rsidRDefault="009E5C48" w:rsidP="00E51F84">
      <w:pPr>
        <w:spacing w:after="0"/>
        <w:ind w:left="360"/>
        <w:jc w:val="both"/>
        <w:rPr>
          <w:rFonts w:ascii="Arial" w:hAnsi="Arial" w:cs="Arial"/>
          <w:b/>
        </w:rPr>
      </w:pPr>
    </w:p>
    <w:p w:rsidR="0013131B" w:rsidRPr="00BF0735" w:rsidRDefault="009E5C48" w:rsidP="0013131B">
      <w:pPr>
        <w:pStyle w:val="Akapitzlist"/>
        <w:ind w:left="360"/>
        <w:jc w:val="both"/>
        <w:rPr>
          <w:rFonts w:ascii="Arial" w:hAnsi="Arial" w:cs="Arial"/>
          <w:b/>
        </w:rPr>
      </w:pPr>
      <w:r w:rsidRPr="009E5C48">
        <w:rPr>
          <w:rFonts w:ascii="Arial" w:hAnsi="Arial" w:cs="Arial"/>
        </w:rPr>
        <w:t xml:space="preserve">KOD </w:t>
      </w:r>
      <w:r w:rsidR="0013131B" w:rsidRPr="0013131B">
        <w:rPr>
          <w:rFonts w:ascii="Arial" w:hAnsi="Arial" w:cs="Arial"/>
        </w:rPr>
        <w:t>CPV – 45453000-7 Roboty remontowe i renowacyjne</w:t>
      </w:r>
    </w:p>
    <w:p w:rsidR="00214569" w:rsidRPr="00CE3C1C" w:rsidRDefault="008804E5" w:rsidP="0013131B">
      <w:pPr>
        <w:spacing w:after="0"/>
        <w:ind w:left="360"/>
        <w:jc w:val="both"/>
        <w:rPr>
          <w:rFonts w:ascii="Arial" w:hAnsi="Arial" w:cs="Arial"/>
          <w:b/>
          <w:u w:val="single"/>
        </w:rPr>
      </w:pPr>
      <w:r w:rsidRPr="00CE3C1C">
        <w:rPr>
          <w:rFonts w:ascii="Arial" w:hAnsi="Arial" w:cs="Arial"/>
          <w:b/>
          <w:u w:val="single"/>
        </w:rPr>
        <w:t>SZCZEGÓŁOWY OPIS PRZEDMIOTU ZAMÓWIENIA</w:t>
      </w:r>
    </w:p>
    <w:p w:rsidR="00DD6E2F" w:rsidRPr="00DD6E2F" w:rsidRDefault="00DD6E2F" w:rsidP="00DD6E2F">
      <w:pPr>
        <w:spacing w:after="0"/>
        <w:jc w:val="both"/>
        <w:rPr>
          <w:rFonts w:ascii="Arial" w:hAnsi="Arial" w:cs="Arial"/>
          <w:b/>
          <w:u w:val="single"/>
        </w:rPr>
      </w:pPr>
    </w:p>
    <w:p w:rsidR="0013131B" w:rsidRPr="003B6800" w:rsidRDefault="00D5346B" w:rsidP="0013131B">
      <w:pPr>
        <w:pStyle w:val="Akapitzlist"/>
        <w:ind w:left="360"/>
        <w:jc w:val="both"/>
        <w:rPr>
          <w:rFonts w:ascii="Arial" w:hAnsi="Arial" w:cs="Arial"/>
          <w:b/>
        </w:rPr>
      </w:pPr>
      <w:r>
        <w:rPr>
          <w:rFonts w:ascii="Arial" w:hAnsi="Arial" w:cs="Arial"/>
          <w:b/>
        </w:rPr>
        <w:t>R</w:t>
      </w:r>
      <w:r w:rsidRPr="0014018F">
        <w:rPr>
          <w:rFonts w:ascii="Arial" w:hAnsi="Arial" w:cs="Arial"/>
          <w:b/>
        </w:rPr>
        <w:t xml:space="preserve">obota budowlana w zakresie: </w:t>
      </w:r>
      <w:r w:rsidR="00265617">
        <w:rPr>
          <w:rFonts w:ascii="Arial" w:hAnsi="Arial" w:cs="Arial"/>
          <w:b/>
        </w:rPr>
        <w:t xml:space="preserve">Remont ogrodzenia zewnętrznego </w:t>
      </w:r>
      <w:r w:rsidR="00265617">
        <w:rPr>
          <w:rFonts w:ascii="Arial" w:hAnsi="Arial" w:cs="Arial"/>
          <w:b/>
        </w:rPr>
        <w:br/>
        <w:t>w kompleksie wojskowym przy ul. Męczenników Majdanka 70 w Lublinie.</w:t>
      </w:r>
    </w:p>
    <w:p w:rsidR="00265617" w:rsidRPr="00904C04" w:rsidRDefault="00265617" w:rsidP="00265617">
      <w:pPr>
        <w:ind w:firstLine="348"/>
        <w:rPr>
          <w:rFonts w:ascii="Arial" w:hAnsi="Arial" w:cs="Arial"/>
          <w:b/>
        </w:rPr>
      </w:pPr>
      <w:r w:rsidRPr="00904C04">
        <w:rPr>
          <w:rFonts w:ascii="Arial" w:hAnsi="Arial" w:cs="Arial"/>
          <w:b/>
        </w:rPr>
        <w:t>1. Zakres prac</w:t>
      </w:r>
    </w:p>
    <w:p w:rsidR="00265617" w:rsidRPr="00904C04" w:rsidRDefault="00265617" w:rsidP="00265617">
      <w:pPr>
        <w:pStyle w:val="Akapitzlist"/>
        <w:tabs>
          <w:tab w:val="left" w:pos="284"/>
        </w:tabs>
        <w:autoSpaceDE w:val="0"/>
        <w:autoSpaceDN w:val="0"/>
        <w:adjustRightInd w:val="0"/>
        <w:ind w:left="360"/>
        <w:jc w:val="both"/>
        <w:rPr>
          <w:rFonts w:ascii="Arial" w:hAnsi="Arial" w:cs="Arial"/>
        </w:rPr>
      </w:pPr>
      <w:r w:rsidRPr="00904C04">
        <w:rPr>
          <w:rFonts w:ascii="Arial" w:hAnsi="Arial" w:cs="Arial"/>
        </w:rPr>
        <w:t>Roboty rozbiórkowe</w:t>
      </w:r>
    </w:p>
    <w:p w:rsidR="00265617" w:rsidRDefault="00265617" w:rsidP="00265617">
      <w:pPr>
        <w:pStyle w:val="Akapitzlist"/>
        <w:tabs>
          <w:tab w:val="left" w:pos="284"/>
        </w:tabs>
        <w:autoSpaceDE w:val="0"/>
        <w:autoSpaceDN w:val="0"/>
        <w:adjustRightInd w:val="0"/>
        <w:ind w:left="360"/>
        <w:jc w:val="both"/>
        <w:rPr>
          <w:rFonts w:ascii="Arial" w:hAnsi="Arial" w:cs="Arial"/>
        </w:rPr>
      </w:pPr>
      <w:r w:rsidRPr="00904951">
        <w:rPr>
          <w:rFonts w:ascii="Arial" w:hAnsi="Arial" w:cs="Arial"/>
        </w:rPr>
        <w:t>-</w:t>
      </w:r>
      <w:r>
        <w:rPr>
          <w:rFonts w:ascii="Arial" w:hAnsi="Arial" w:cs="Arial"/>
        </w:rPr>
        <w:t xml:space="preserve"> </w:t>
      </w:r>
      <w:r>
        <w:rPr>
          <w:rFonts w:ascii="Arial" w:hAnsi="Arial" w:cs="Arial"/>
          <w:color w:val="000000"/>
        </w:rPr>
        <w:t>r</w:t>
      </w:r>
      <w:r w:rsidRPr="004538D5">
        <w:rPr>
          <w:rFonts w:ascii="Arial" w:hAnsi="Arial" w:cs="Arial"/>
          <w:color w:val="000000"/>
        </w:rPr>
        <w:t>ozbiórka</w:t>
      </w:r>
      <w:r w:rsidRPr="00904951">
        <w:rPr>
          <w:rFonts w:ascii="Arial" w:hAnsi="Arial" w:cs="Arial"/>
        </w:rPr>
        <w:t xml:space="preserve"> ogrodzenia z </w:t>
      </w:r>
      <w:r w:rsidRPr="004538D5">
        <w:rPr>
          <w:rFonts w:ascii="Arial" w:hAnsi="Arial" w:cs="Arial"/>
          <w:color w:val="000000"/>
        </w:rPr>
        <w:t>siatki w ramach z kątowników</w:t>
      </w:r>
      <w:r>
        <w:rPr>
          <w:rFonts w:ascii="Arial" w:hAnsi="Arial" w:cs="Arial"/>
          <w:color w:val="000000"/>
        </w:rPr>
        <w:t>,</w:t>
      </w:r>
    </w:p>
    <w:p w:rsidR="00265617" w:rsidRPr="00904951" w:rsidRDefault="00265617" w:rsidP="00265617">
      <w:pPr>
        <w:pStyle w:val="Akapitzlist"/>
        <w:tabs>
          <w:tab w:val="left" w:pos="284"/>
        </w:tabs>
        <w:autoSpaceDE w:val="0"/>
        <w:autoSpaceDN w:val="0"/>
        <w:adjustRightInd w:val="0"/>
        <w:ind w:left="360"/>
        <w:jc w:val="both"/>
        <w:rPr>
          <w:rFonts w:ascii="Arial" w:hAnsi="Arial" w:cs="Arial"/>
        </w:rPr>
      </w:pPr>
      <w:r>
        <w:rPr>
          <w:rFonts w:ascii="Arial" w:hAnsi="Arial" w:cs="Arial"/>
        </w:rPr>
        <w:lastRenderedPageBreak/>
        <w:t>-</w:t>
      </w:r>
      <w:r w:rsidRPr="00904951">
        <w:rPr>
          <w:rFonts w:ascii="Arial" w:hAnsi="Arial" w:cs="Arial"/>
        </w:rPr>
        <w:t xml:space="preserve"> </w:t>
      </w:r>
      <w:r>
        <w:rPr>
          <w:rFonts w:ascii="Arial" w:hAnsi="Arial" w:cs="Arial"/>
          <w:color w:val="000000"/>
        </w:rPr>
        <w:t>r</w:t>
      </w:r>
      <w:r w:rsidRPr="004538D5">
        <w:rPr>
          <w:rFonts w:ascii="Arial" w:hAnsi="Arial" w:cs="Arial"/>
          <w:color w:val="000000"/>
        </w:rPr>
        <w:t>ozbiórka</w:t>
      </w:r>
      <w:r w:rsidRPr="00904951">
        <w:rPr>
          <w:rFonts w:ascii="Arial" w:hAnsi="Arial" w:cs="Arial"/>
        </w:rPr>
        <w:t xml:space="preserve"> słupk</w:t>
      </w:r>
      <w:r>
        <w:rPr>
          <w:rFonts w:ascii="Arial" w:hAnsi="Arial" w:cs="Arial"/>
        </w:rPr>
        <w:t>ów</w:t>
      </w:r>
      <w:r w:rsidRPr="00904951">
        <w:rPr>
          <w:rFonts w:ascii="Arial" w:hAnsi="Arial" w:cs="Arial"/>
        </w:rPr>
        <w:t xml:space="preserve"> betonowych</w:t>
      </w:r>
      <w:r>
        <w:rPr>
          <w:rFonts w:ascii="Arial" w:hAnsi="Arial" w:cs="Arial"/>
        </w:rPr>
        <w:t>,</w:t>
      </w:r>
    </w:p>
    <w:p w:rsidR="00265617" w:rsidRPr="006C79A6" w:rsidRDefault="00265617" w:rsidP="00265617">
      <w:pPr>
        <w:pStyle w:val="Akapitzlist"/>
        <w:tabs>
          <w:tab w:val="left" w:pos="284"/>
        </w:tabs>
        <w:autoSpaceDE w:val="0"/>
        <w:autoSpaceDN w:val="0"/>
        <w:adjustRightInd w:val="0"/>
        <w:ind w:left="360"/>
        <w:jc w:val="both"/>
        <w:rPr>
          <w:rFonts w:ascii="Arial" w:hAnsi="Arial" w:cs="Arial"/>
        </w:rPr>
      </w:pPr>
      <w:r w:rsidRPr="00904951">
        <w:rPr>
          <w:rFonts w:ascii="Arial" w:hAnsi="Arial" w:cs="Arial"/>
        </w:rPr>
        <w:t xml:space="preserve">- </w:t>
      </w:r>
      <w:r w:rsidRPr="006C79A6">
        <w:rPr>
          <w:rFonts w:ascii="Arial" w:hAnsi="Arial" w:cs="Arial"/>
        </w:rPr>
        <w:t>demontaż bramy wjazdowej</w:t>
      </w:r>
      <w:r>
        <w:rPr>
          <w:rFonts w:ascii="Arial" w:hAnsi="Arial" w:cs="Arial"/>
        </w:rPr>
        <w:t>,</w:t>
      </w:r>
    </w:p>
    <w:p w:rsidR="00265617" w:rsidRPr="006C79A6" w:rsidRDefault="00265617" w:rsidP="00265617">
      <w:pPr>
        <w:pStyle w:val="Akapitzlist"/>
        <w:tabs>
          <w:tab w:val="left" w:pos="284"/>
        </w:tabs>
        <w:autoSpaceDE w:val="0"/>
        <w:autoSpaceDN w:val="0"/>
        <w:adjustRightInd w:val="0"/>
        <w:ind w:left="360"/>
        <w:jc w:val="both"/>
        <w:rPr>
          <w:rFonts w:ascii="Arial" w:hAnsi="Arial" w:cs="Arial"/>
        </w:rPr>
      </w:pPr>
      <w:r w:rsidRPr="006C79A6">
        <w:rPr>
          <w:rFonts w:ascii="Arial" w:hAnsi="Arial" w:cs="Arial"/>
        </w:rPr>
        <w:t>- rozebranie słupów betonowych bramy</w:t>
      </w:r>
      <w:r>
        <w:rPr>
          <w:rFonts w:ascii="Arial" w:hAnsi="Arial" w:cs="Arial"/>
        </w:rPr>
        <w:t>,</w:t>
      </w:r>
    </w:p>
    <w:p w:rsidR="00265617" w:rsidRPr="006C79A6" w:rsidRDefault="00265617" w:rsidP="00265617">
      <w:pPr>
        <w:pStyle w:val="Akapitzlist"/>
        <w:tabs>
          <w:tab w:val="left" w:pos="284"/>
        </w:tabs>
        <w:autoSpaceDE w:val="0"/>
        <w:autoSpaceDN w:val="0"/>
        <w:adjustRightInd w:val="0"/>
        <w:ind w:left="360"/>
        <w:jc w:val="both"/>
        <w:rPr>
          <w:rFonts w:ascii="Arial" w:hAnsi="Arial" w:cs="Arial"/>
        </w:rPr>
      </w:pPr>
      <w:r w:rsidRPr="006C79A6">
        <w:rPr>
          <w:rFonts w:ascii="Arial" w:hAnsi="Arial" w:cs="Arial"/>
        </w:rPr>
        <w:t>- transport złomu</w:t>
      </w:r>
      <w:r>
        <w:rPr>
          <w:rFonts w:ascii="Arial" w:hAnsi="Arial" w:cs="Arial"/>
        </w:rPr>
        <w:t>,</w:t>
      </w:r>
      <w:r w:rsidRPr="006C79A6">
        <w:rPr>
          <w:rFonts w:ascii="Arial" w:hAnsi="Arial" w:cs="Arial"/>
        </w:rPr>
        <w:t xml:space="preserve"> </w:t>
      </w:r>
    </w:p>
    <w:p w:rsidR="00265617" w:rsidRPr="00904951" w:rsidRDefault="00265617" w:rsidP="00265617">
      <w:pPr>
        <w:pStyle w:val="Akapitzlist"/>
        <w:tabs>
          <w:tab w:val="left" w:pos="284"/>
        </w:tabs>
        <w:autoSpaceDE w:val="0"/>
        <w:autoSpaceDN w:val="0"/>
        <w:adjustRightInd w:val="0"/>
        <w:ind w:left="360"/>
        <w:jc w:val="both"/>
        <w:rPr>
          <w:rFonts w:ascii="Arial" w:hAnsi="Arial" w:cs="Arial"/>
        </w:rPr>
      </w:pPr>
      <w:r w:rsidRPr="006C79A6">
        <w:rPr>
          <w:rFonts w:ascii="Arial" w:hAnsi="Arial" w:cs="Arial"/>
        </w:rPr>
        <w:t xml:space="preserve">- </w:t>
      </w:r>
      <w:r w:rsidRPr="00904951">
        <w:rPr>
          <w:rFonts w:ascii="Arial" w:hAnsi="Arial" w:cs="Arial"/>
        </w:rPr>
        <w:t>wywiezienie i utylizacja gruzu  i innych materiałów z terenu rozbiórki</w:t>
      </w:r>
      <w:r>
        <w:rPr>
          <w:rFonts w:ascii="Arial" w:hAnsi="Arial" w:cs="Arial"/>
        </w:rPr>
        <w:t>.</w:t>
      </w:r>
    </w:p>
    <w:p w:rsidR="00265617" w:rsidRPr="00904C04" w:rsidRDefault="00265617" w:rsidP="00265617">
      <w:pPr>
        <w:pStyle w:val="Akapitzlist"/>
        <w:tabs>
          <w:tab w:val="left" w:pos="284"/>
        </w:tabs>
        <w:autoSpaceDE w:val="0"/>
        <w:autoSpaceDN w:val="0"/>
        <w:adjustRightInd w:val="0"/>
        <w:ind w:left="360"/>
        <w:jc w:val="both"/>
        <w:rPr>
          <w:rFonts w:ascii="Arial" w:hAnsi="Arial" w:cs="Arial"/>
        </w:rPr>
      </w:pPr>
      <w:r w:rsidRPr="00904C04">
        <w:rPr>
          <w:rFonts w:ascii="Arial" w:hAnsi="Arial" w:cs="Arial"/>
        </w:rPr>
        <w:t>Roboty budowlane</w:t>
      </w:r>
    </w:p>
    <w:p w:rsidR="00265617" w:rsidRPr="00904951" w:rsidRDefault="00265617" w:rsidP="00265617">
      <w:pPr>
        <w:pStyle w:val="Akapitzlist"/>
        <w:tabs>
          <w:tab w:val="left" w:pos="284"/>
        </w:tabs>
        <w:autoSpaceDE w:val="0"/>
        <w:autoSpaceDN w:val="0"/>
        <w:adjustRightInd w:val="0"/>
        <w:ind w:left="360"/>
        <w:jc w:val="both"/>
        <w:rPr>
          <w:rFonts w:ascii="Arial" w:hAnsi="Arial" w:cs="Arial"/>
        </w:rPr>
      </w:pPr>
      <w:r w:rsidRPr="00904951">
        <w:rPr>
          <w:rFonts w:ascii="Arial" w:hAnsi="Arial" w:cs="Arial"/>
        </w:rPr>
        <w:t xml:space="preserve">-  </w:t>
      </w:r>
      <w:r>
        <w:rPr>
          <w:rFonts w:ascii="Arial" w:hAnsi="Arial" w:cs="Arial"/>
        </w:rPr>
        <w:t xml:space="preserve">wykonanie gniazd na słupki w </w:t>
      </w:r>
      <w:r w:rsidRPr="00904951">
        <w:rPr>
          <w:rFonts w:ascii="Arial" w:hAnsi="Arial" w:cs="Arial"/>
        </w:rPr>
        <w:t>podwalin</w:t>
      </w:r>
      <w:r>
        <w:rPr>
          <w:rFonts w:ascii="Arial" w:hAnsi="Arial" w:cs="Arial"/>
        </w:rPr>
        <w:t>ach</w:t>
      </w:r>
      <w:r w:rsidRPr="00904951">
        <w:rPr>
          <w:rFonts w:ascii="Arial" w:hAnsi="Arial" w:cs="Arial"/>
        </w:rPr>
        <w:t xml:space="preserve"> żelbetow</w:t>
      </w:r>
      <w:r>
        <w:rPr>
          <w:rFonts w:ascii="Arial" w:hAnsi="Arial" w:cs="Arial"/>
        </w:rPr>
        <w:t>ych,</w:t>
      </w:r>
    </w:p>
    <w:p w:rsidR="00265617" w:rsidRPr="00904951" w:rsidRDefault="00265617" w:rsidP="00265617">
      <w:pPr>
        <w:pStyle w:val="Akapitzlist"/>
        <w:tabs>
          <w:tab w:val="left" w:pos="284"/>
        </w:tabs>
        <w:autoSpaceDE w:val="0"/>
        <w:autoSpaceDN w:val="0"/>
        <w:adjustRightInd w:val="0"/>
        <w:ind w:left="360"/>
        <w:jc w:val="both"/>
        <w:rPr>
          <w:rFonts w:ascii="Arial" w:hAnsi="Arial" w:cs="Arial"/>
        </w:rPr>
      </w:pPr>
      <w:r w:rsidRPr="00904951">
        <w:rPr>
          <w:rFonts w:ascii="Arial" w:hAnsi="Arial" w:cs="Arial"/>
        </w:rPr>
        <w:t>- zbrojenie konstrukcji żelbetowych</w:t>
      </w:r>
      <w:r>
        <w:rPr>
          <w:rFonts w:ascii="Arial" w:hAnsi="Arial" w:cs="Arial"/>
        </w:rPr>
        <w:t>,</w:t>
      </w:r>
    </w:p>
    <w:p w:rsidR="00265617" w:rsidRDefault="00265617" w:rsidP="00265617">
      <w:pPr>
        <w:pStyle w:val="Akapitzlist"/>
        <w:tabs>
          <w:tab w:val="left" w:pos="284"/>
        </w:tabs>
        <w:autoSpaceDE w:val="0"/>
        <w:autoSpaceDN w:val="0"/>
        <w:adjustRightInd w:val="0"/>
        <w:ind w:left="360"/>
        <w:jc w:val="both"/>
        <w:rPr>
          <w:rFonts w:ascii="Arial" w:hAnsi="Arial" w:cs="Arial"/>
        </w:rPr>
      </w:pPr>
      <w:r w:rsidRPr="00904951">
        <w:rPr>
          <w:rFonts w:ascii="Arial" w:hAnsi="Arial" w:cs="Arial"/>
        </w:rPr>
        <w:t>- montaż słup</w:t>
      </w:r>
      <w:r>
        <w:rPr>
          <w:rFonts w:ascii="Arial" w:hAnsi="Arial" w:cs="Arial"/>
        </w:rPr>
        <w:t>k</w:t>
      </w:r>
      <w:r w:rsidRPr="00904951">
        <w:rPr>
          <w:rFonts w:ascii="Arial" w:hAnsi="Arial" w:cs="Arial"/>
        </w:rPr>
        <w:t>ów ogrodzeniowych</w:t>
      </w:r>
      <w:r>
        <w:rPr>
          <w:rFonts w:ascii="Arial" w:hAnsi="Arial" w:cs="Arial"/>
        </w:rPr>
        <w:t>,</w:t>
      </w:r>
    </w:p>
    <w:p w:rsidR="00265617" w:rsidRPr="00904951" w:rsidRDefault="00265617" w:rsidP="00265617">
      <w:pPr>
        <w:pStyle w:val="Akapitzlist"/>
        <w:tabs>
          <w:tab w:val="left" w:pos="284"/>
        </w:tabs>
        <w:autoSpaceDE w:val="0"/>
        <w:autoSpaceDN w:val="0"/>
        <w:adjustRightInd w:val="0"/>
        <w:ind w:left="360"/>
        <w:jc w:val="both"/>
        <w:rPr>
          <w:rFonts w:ascii="Arial" w:hAnsi="Arial" w:cs="Arial"/>
        </w:rPr>
      </w:pPr>
      <w:r>
        <w:rPr>
          <w:rFonts w:ascii="Arial" w:hAnsi="Arial" w:cs="Arial"/>
        </w:rPr>
        <w:t xml:space="preserve">- </w:t>
      </w:r>
      <w:r w:rsidRPr="00904951">
        <w:rPr>
          <w:rFonts w:ascii="Arial" w:hAnsi="Arial" w:cs="Arial"/>
        </w:rPr>
        <w:t>montaż ogrodzenia panelowego</w:t>
      </w:r>
      <w:r>
        <w:rPr>
          <w:rFonts w:ascii="Arial" w:hAnsi="Arial" w:cs="Arial"/>
        </w:rPr>
        <w:t>,</w:t>
      </w:r>
    </w:p>
    <w:p w:rsidR="00265617" w:rsidRPr="006C79A6" w:rsidRDefault="00265617" w:rsidP="00265617">
      <w:pPr>
        <w:pStyle w:val="Akapitzlist"/>
        <w:tabs>
          <w:tab w:val="left" w:pos="284"/>
        </w:tabs>
        <w:autoSpaceDE w:val="0"/>
        <w:autoSpaceDN w:val="0"/>
        <w:adjustRightInd w:val="0"/>
        <w:ind w:left="360"/>
        <w:jc w:val="both"/>
        <w:rPr>
          <w:rFonts w:ascii="Arial" w:hAnsi="Arial" w:cs="Arial"/>
        </w:rPr>
      </w:pPr>
      <w:r w:rsidRPr="006C79A6">
        <w:rPr>
          <w:rFonts w:ascii="Arial" w:hAnsi="Arial" w:cs="Arial"/>
        </w:rPr>
        <w:t>- wykonanie i montaż bramy</w:t>
      </w:r>
      <w:r>
        <w:rPr>
          <w:rFonts w:ascii="Arial" w:hAnsi="Arial" w:cs="Arial"/>
        </w:rPr>
        <w:t>.</w:t>
      </w:r>
      <w:r w:rsidRPr="006C79A6">
        <w:rPr>
          <w:rFonts w:ascii="Arial" w:hAnsi="Arial" w:cs="Arial"/>
        </w:rPr>
        <w:t xml:space="preserve"> </w:t>
      </w:r>
    </w:p>
    <w:p w:rsidR="008804E5" w:rsidRPr="00AC0ECB" w:rsidRDefault="008804E5" w:rsidP="008804E5">
      <w:pPr>
        <w:spacing w:after="0" w:line="240" w:lineRule="auto"/>
        <w:jc w:val="both"/>
        <w:rPr>
          <w:rFonts w:ascii="Arial" w:hAnsi="Arial" w:cs="Arial"/>
          <w:b/>
          <w:u w:val="single"/>
        </w:rPr>
      </w:pPr>
      <w:r w:rsidRPr="00AC0ECB">
        <w:rPr>
          <w:rFonts w:ascii="Arial" w:hAnsi="Arial" w:cs="Arial"/>
          <w:b/>
          <w:u w:val="single"/>
        </w:rPr>
        <w:t xml:space="preserve">Szczegółowy opis przedmiotu zamówienia </w:t>
      </w:r>
      <w:r w:rsidR="00214569" w:rsidRPr="00AC0ECB">
        <w:rPr>
          <w:rFonts w:ascii="Arial" w:hAnsi="Arial" w:cs="Arial"/>
          <w:b/>
          <w:u w:val="single"/>
        </w:rPr>
        <w:t xml:space="preserve"> </w:t>
      </w:r>
      <w:r w:rsidR="009E5C48">
        <w:rPr>
          <w:rFonts w:ascii="Arial" w:hAnsi="Arial" w:cs="Arial"/>
          <w:b/>
          <w:u w:val="single"/>
        </w:rPr>
        <w:t>określają</w:t>
      </w:r>
      <w:r w:rsidRPr="00AC0ECB">
        <w:rPr>
          <w:rFonts w:ascii="Arial" w:hAnsi="Arial" w:cs="Arial"/>
          <w:b/>
          <w:u w:val="single"/>
        </w:rPr>
        <w:t>:</w:t>
      </w:r>
    </w:p>
    <w:p w:rsidR="009E5C48" w:rsidRPr="00D62FEA" w:rsidRDefault="009E5C48" w:rsidP="000A4D17">
      <w:pPr>
        <w:numPr>
          <w:ilvl w:val="0"/>
          <w:numId w:val="54"/>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sidR="00D5346B">
        <w:rPr>
          <w:rFonts w:ascii="Arial" w:hAnsi="Arial" w:cs="Arial"/>
          <w:b/>
        </w:rPr>
        <w:t xml:space="preserve">- </w:t>
      </w:r>
      <w:r w:rsidRPr="005808EA">
        <w:rPr>
          <w:rFonts w:ascii="Arial" w:hAnsi="Arial" w:cs="Arial"/>
        </w:rPr>
        <w:t>st</w:t>
      </w:r>
      <w:r w:rsidR="006F357C">
        <w:rPr>
          <w:rFonts w:ascii="Arial" w:hAnsi="Arial" w:cs="Arial"/>
        </w:rPr>
        <w:t>anowiąca Załącznik nr 1 do S</w:t>
      </w:r>
      <w:r>
        <w:rPr>
          <w:rFonts w:ascii="Arial" w:hAnsi="Arial" w:cs="Arial"/>
        </w:rPr>
        <w:t>WZ;</w:t>
      </w:r>
    </w:p>
    <w:p w:rsidR="009E5C48" w:rsidRPr="006F357C" w:rsidRDefault="009E5C48" w:rsidP="000A4D17">
      <w:pPr>
        <w:numPr>
          <w:ilvl w:val="0"/>
          <w:numId w:val="54"/>
        </w:numPr>
        <w:contextualSpacing/>
        <w:jc w:val="both"/>
        <w:rPr>
          <w:rFonts w:ascii="Arial" w:hAnsi="Arial" w:cs="Arial"/>
          <w:b/>
        </w:rPr>
      </w:pPr>
      <w:r w:rsidRPr="005808EA">
        <w:rPr>
          <w:rFonts w:ascii="Arial" w:hAnsi="Arial" w:cs="Arial"/>
          <w:b/>
        </w:rPr>
        <w:t xml:space="preserve">Przedmiar robót – </w:t>
      </w:r>
      <w:r w:rsidRPr="005808EA">
        <w:rPr>
          <w:rFonts w:ascii="Arial" w:hAnsi="Arial" w:cs="Arial"/>
        </w:rPr>
        <w:t>stanowiący</w:t>
      </w:r>
      <w:r>
        <w:rPr>
          <w:rFonts w:ascii="Arial" w:hAnsi="Arial" w:cs="Arial"/>
        </w:rPr>
        <w:t xml:space="preserve"> Załącznik nr 2</w:t>
      </w:r>
      <w:r w:rsidR="006F357C">
        <w:rPr>
          <w:rFonts w:ascii="Arial" w:hAnsi="Arial" w:cs="Arial"/>
        </w:rPr>
        <w:t xml:space="preserve"> do S</w:t>
      </w:r>
      <w:r w:rsidRPr="005808EA">
        <w:rPr>
          <w:rFonts w:ascii="Arial" w:hAnsi="Arial" w:cs="Arial"/>
        </w:rPr>
        <w:t xml:space="preserve">WZ </w:t>
      </w:r>
    </w:p>
    <w:p w:rsidR="009E5C48" w:rsidRDefault="009E5C48" w:rsidP="00BC5892">
      <w:pPr>
        <w:spacing w:after="0" w:line="240" w:lineRule="auto"/>
        <w:jc w:val="both"/>
        <w:rPr>
          <w:rFonts w:ascii="Arial" w:eastAsia="Calibri" w:hAnsi="Arial" w:cs="Arial"/>
          <w:i/>
          <w:color w:val="FF0000"/>
        </w:rPr>
      </w:pPr>
    </w:p>
    <w:p w:rsidR="00D54EF6" w:rsidRDefault="00D54EF6" w:rsidP="00D54EF6">
      <w:pPr>
        <w:spacing w:after="0" w:line="240" w:lineRule="auto"/>
        <w:contextualSpacing/>
        <w:jc w:val="both"/>
        <w:rPr>
          <w:rFonts w:ascii="Arial" w:hAnsi="Arial" w:cs="Arial"/>
        </w:rPr>
      </w:pPr>
      <w:r>
        <w:rPr>
          <w:rFonts w:ascii="Arial" w:hAnsi="Arial" w:cs="Arial"/>
          <w:b/>
        </w:rPr>
        <w:t>Zamawiający w</w:t>
      </w:r>
      <w:r w:rsidRPr="00DB2D4E">
        <w:rPr>
          <w:rFonts w:ascii="Arial" w:hAnsi="Arial" w:cs="Arial"/>
          <w:b/>
        </w:rPr>
        <w:t>ymaga  zatrudnienia</w:t>
      </w:r>
      <w:r>
        <w:rPr>
          <w:rFonts w:ascii="Arial" w:hAnsi="Arial" w:cs="Arial"/>
        </w:rPr>
        <w:t xml:space="preserve"> przez Wykonawcę lub P</w:t>
      </w:r>
      <w:r w:rsidRPr="00BC78A6">
        <w:rPr>
          <w:rFonts w:ascii="Arial" w:hAnsi="Arial" w:cs="Arial"/>
        </w:rPr>
        <w:t xml:space="preserve">odwykonawcę  </w:t>
      </w:r>
      <w:r w:rsidRPr="00DB2D4E">
        <w:rPr>
          <w:rFonts w:ascii="Arial" w:hAnsi="Arial" w:cs="Arial"/>
          <w:b/>
        </w:rPr>
        <w:t>na podstawie umowy o pracę</w:t>
      </w:r>
      <w:r w:rsidRPr="00BC78A6">
        <w:rPr>
          <w:rFonts w:ascii="Arial" w:hAnsi="Arial" w:cs="Arial"/>
        </w:rPr>
        <w:t xml:space="preserve"> osób wykonujących </w:t>
      </w:r>
      <w:r>
        <w:rPr>
          <w:rFonts w:ascii="Arial" w:hAnsi="Arial" w:cs="Arial"/>
          <w:b/>
        </w:rPr>
        <w:t>wskazane przez Z</w:t>
      </w:r>
      <w:r w:rsidRPr="00E56EBF">
        <w:rPr>
          <w:rFonts w:ascii="Arial" w:hAnsi="Arial" w:cs="Arial"/>
          <w:b/>
        </w:rPr>
        <w:t>amawiającego czynności</w:t>
      </w:r>
      <w:r>
        <w:rPr>
          <w:rFonts w:ascii="Arial" w:hAnsi="Arial" w:cs="Arial"/>
        </w:rPr>
        <w:t xml:space="preserve"> w zakresie realizacji zamówienia, jeżeli wykonanie tych czynności polega na wykonywaniu pracy w sposób określony w art. 22 </w:t>
      </w:r>
      <w:r w:rsidRPr="00BC78A6">
        <w:rPr>
          <w:rFonts w:ascii="Arial" w:hAnsi="Arial" w:cs="Arial"/>
        </w:rPr>
        <w:t xml:space="preserve">§ </w:t>
      </w:r>
      <w:r>
        <w:rPr>
          <w:rFonts w:ascii="Arial" w:hAnsi="Arial" w:cs="Arial"/>
        </w:rPr>
        <w:t>1 ustawy z dnia 26 czerwca 1974r. – Kodeks pracy (</w:t>
      </w:r>
      <w:r w:rsidR="00BD3EEF" w:rsidRPr="00626C60">
        <w:rPr>
          <w:rFonts w:ascii="Arial" w:hAnsi="Arial" w:cs="Arial"/>
          <w:color w:val="000000" w:themeColor="text1"/>
        </w:rPr>
        <w:t>(Dz.U.</w:t>
      </w:r>
      <w:r w:rsidR="00BD3EEF">
        <w:rPr>
          <w:rFonts w:ascii="Arial" w:hAnsi="Arial" w:cs="Arial"/>
          <w:color w:val="000000" w:themeColor="text1"/>
        </w:rPr>
        <w:t>2020.</w:t>
      </w:r>
      <w:r w:rsidR="00BD3EEF" w:rsidRPr="00626C60">
        <w:rPr>
          <w:rFonts w:ascii="Arial" w:hAnsi="Arial" w:cs="Arial"/>
          <w:color w:val="000000" w:themeColor="text1"/>
        </w:rPr>
        <w:t>1320</w:t>
      </w:r>
      <w:r w:rsidR="00BD3EEF">
        <w:rPr>
          <w:rFonts w:ascii="Arial" w:hAnsi="Arial" w:cs="Arial"/>
          <w:color w:val="000000" w:themeColor="text1"/>
        </w:rPr>
        <w:t xml:space="preserve"> z </w:t>
      </w:r>
      <w:proofErr w:type="spellStart"/>
      <w:r w:rsidR="00BD3EEF">
        <w:rPr>
          <w:rFonts w:ascii="Arial" w:hAnsi="Arial" w:cs="Arial"/>
          <w:color w:val="000000" w:themeColor="text1"/>
        </w:rPr>
        <w:t>późn</w:t>
      </w:r>
      <w:proofErr w:type="spellEnd"/>
      <w:r w:rsidR="00BD3EEF">
        <w:rPr>
          <w:rFonts w:ascii="Arial" w:hAnsi="Arial" w:cs="Arial"/>
          <w:color w:val="000000" w:themeColor="text1"/>
        </w:rPr>
        <w:t>. zm.</w:t>
      </w:r>
      <w:r w:rsidR="00BD3EEF" w:rsidRPr="00626C60">
        <w:rPr>
          <w:rFonts w:ascii="Arial" w:hAnsi="Arial" w:cs="Arial"/>
          <w:color w:val="000000" w:themeColor="text1"/>
        </w:rPr>
        <w:t xml:space="preserve">) </w:t>
      </w:r>
      <w:r w:rsidRPr="00BC78A6">
        <w:rPr>
          <w:rFonts w:ascii="Arial" w:hAnsi="Arial" w:cs="Arial"/>
        </w:rPr>
        <w:t xml:space="preserve">- stosownie do </w:t>
      </w:r>
      <w:r w:rsidRPr="00E56EBF">
        <w:rPr>
          <w:rFonts w:ascii="Arial" w:hAnsi="Arial" w:cs="Arial"/>
          <w:b/>
        </w:rPr>
        <w:t xml:space="preserve">postanowień art. </w:t>
      </w:r>
      <w:r>
        <w:rPr>
          <w:rFonts w:ascii="Arial" w:hAnsi="Arial" w:cs="Arial"/>
          <w:b/>
        </w:rPr>
        <w:t xml:space="preserve">95, art. 96, art. 438 </w:t>
      </w:r>
      <w:r w:rsidRPr="00E56EBF">
        <w:rPr>
          <w:rFonts w:ascii="Arial" w:hAnsi="Arial" w:cs="Arial"/>
          <w:b/>
        </w:rPr>
        <w:t xml:space="preserve"> </w:t>
      </w:r>
      <w:proofErr w:type="spellStart"/>
      <w:r w:rsidRPr="00E56EBF">
        <w:rPr>
          <w:rFonts w:ascii="Arial" w:hAnsi="Arial" w:cs="Arial"/>
          <w:b/>
        </w:rPr>
        <w:t>Pzp</w:t>
      </w:r>
      <w:proofErr w:type="spellEnd"/>
      <w:r>
        <w:rPr>
          <w:rFonts w:ascii="Arial" w:hAnsi="Arial" w:cs="Arial"/>
        </w:rPr>
        <w:t>:</w:t>
      </w:r>
    </w:p>
    <w:p w:rsidR="00D54EF6" w:rsidRPr="009E5C48" w:rsidRDefault="00D54EF6" w:rsidP="00D54EF6">
      <w:pPr>
        <w:spacing w:after="0" w:line="240" w:lineRule="auto"/>
        <w:jc w:val="both"/>
        <w:rPr>
          <w:rFonts w:ascii="Arial" w:eastAsia="Calibri" w:hAnsi="Arial" w:cs="Arial"/>
          <w:i/>
          <w:color w:val="FF0000"/>
        </w:rPr>
      </w:pPr>
    </w:p>
    <w:p w:rsidR="00CE3C1C" w:rsidRDefault="00CE3C1C" w:rsidP="000A4D17">
      <w:pPr>
        <w:numPr>
          <w:ilvl w:val="0"/>
          <w:numId w:val="55"/>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Zamawiającego dostarczyć Zamawiającemu  </w:t>
      </w:r>
      <w:r w:rsidRPr="00626C60">
        <w:rPr>
          <w:rFonts w:ascii="Arial" w:hAnsi="Arial" w:cs="Arial"/>
          <w:b/>
          <w:color w:val="000000" w:themeColor="text1"/>
        </w:rPr>
        <w:t>Wykaz osób przewidzianych do realizacji zamówienia</w:t>
      </w:r>
      <w:r w:rsidRPr="00626C60">
        <w:rPr>
          <w:rFonts w:ascii="Arial" w:hAnsi="Arial" w:cs="Arial"/>
          <w:color w:val="000000" w:themeColor="text1"/>
        </w:rPr>
        <w:t xml:space="preserve"> 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rsidR="00D54EF6" w:rsidRDefault="00D54EF6" w:rsidP="00D54EF6">
      <w:pPr>
        <w:autoSpaceDE w:val="0"/>
        <w:autoSpaceDN w:val="0"/>
        <w:adjustRightInd w:val="0"/>
        <w:spacing w:after="0"/>
        <w:ind w:left="284"/>
        <w:jc w:val="both"/>
        <w:rPr>
          <w:rFonts w:ascii="Arial" w:hAnsi="Arial" w:cs="Arial"/>
          <w:color w:val="000000" w:themeColor="text1"/>
        </w:rPr>
      </w:pPr>
    </w:p>
    <w:p w:rsidR="00D54EF6" w:rsidRDefault="00D54EF6" w:rsidP="00D54EF6">
      <w:pPr>
        <w:pStyle w:val="Akapitzlist"/>
        <w:spacing w:after="0" w:line="240" w:lineRule="auto"/>
        <w:ind w:left="360"/>
        <w:jc w:val="both"/>
        <w:rPr>
          <w:rFonts w:ascii="Arial" w:hAnsi="Arial"/>
        </w:rPr>
      </w:pPr>
      <w:r w:rsidRPr="005E4E7C">
        <w:rPr>
          <w:rFonts w:ascii="Arial" w:eastAsia="Times New Roman" w:hAnsi="Arial" w:cs="Arial"/>
          <w:b/>
          <w:lang w:eastAsia="pl-PL"/>
        </w:rPr>
        <w:t>WYKAZ OSÓB</w:t>
      </w:r>
      <w:r w:rsidRPr="005E4E7C">
        <w:rPr>
          <w:rFonts w:ascii="Arial" w:eastAsia="Times New Roman" w:hAnsi="Arial" w:cs="Arial"/>
          <w:lang w:eastAsia="pl-PL"/>
        </w:rPr>
        <w:t xml:space="preserve"> - </w:t>
      </w:r>
      <w:r w:rsidRPr="005E4E7C">
        <w:rPr>
          <w:rFonts w:ascii="Arial" w:hAnsi="Arial"/>
        </w:rPr>
        <w:t>powinien zawierać</w:t>
      </w:r>
      <w:r>
        <w:rPr>
          <w:rFonts w:ascii="Arial" w:eastAsia="Times New Roman" w:hAnsi="Arial" w:cs="Arial"/>
          <w:lang w:eastAsia="pl-PL"/>
        </w:rPr>
        <w:t xml:space="preserve">: </w:t>
      </w:r>
      <w:r w:rsidRPr="0099002E">
        <w:rPr>
          <w:rFonts w:ascii="Arial" w:eastAsia="Times New Roman" w:hAnsi="Arial" w:cs="Arial"/>
          <w:lang w:eastAsia="pl-PL"/>
        </w:rPr>
        <w:t>i</w:t>
      </w:r>
      <w:r>
        <w:rPr>
          <w:rFonts w:ascii="Arial" w:eastAsia="Times New Roman" w:hAnsi="Arial" w:cs="Arial"/>
          <w:lang w:eastAsia="pl-PL"/>
        </w:rPr>
        <w:t>miona</w:t>
      </w:r>
      <w:r w:rsidRPr="0099002E">
        <w:rPr>
          <w:rFonts w:ascii="Arial" w:eastAsia="Times New Roman" w:hAnsi="Arial" w:cs="Arial"/>
          <w:lang w:eastAsia="pl-PL"/>
        </w:rPr>
        <w:t xml:space="preserve"> </w:t>
      </w:r>
      <w:r>
        <w:rPr>
          <w:rFonts w:ascii="Arial" w:eastAsia="Times New Roman" w:hAnsi="Arial" w:cs="Arial"/>
          <w:lang w:eastAsia="pl-PL"/>
        </w:rPr>
        <w:t>i nazwiska, stanowiska, rodzaj</w:t>
      </w:r>
      <w:r w:rsidRPr="0099002E">
        <w:rPr>
          <w:rFonts w:ascii="Arial" w:eastAsia="Times New Roman" w:hAnsi="Arial" w:cs="Arial"/>
          <w:lang w:eastAsia="pl-PL"/>
        </w:rPr>
        <w:t xml:space="preserve"> umowy o pracę oraz okres</w:t>
      </w:r>
      <w:r>
        <w:rPr>
          <w:rFonts w:ascii="Arial" w:eastAsia="Times New Roman" w:hAnsi="Arial" w:cs="Arial"/>
          <w:lang w:eastAsia="pl-PL"/>
        </w:rPr>
        <w:t>,</w:t>
      </w:r>
      <w:r w:rsidRPr="0099002E">
        <w:rPr>
          <w:rFonts w:ascii="Arial" w:eastAsia="Times New Roman" w:hAnsi="Arial" w:cs="Arial"/>
          <w:lang w:eastAsia="pl-PL"/>
        </w:rPr>
        <w:t xml:space="preserve"> na jaki </w:t>
      </w:r>
      <w:r>
        <w:rPr>
          <w:rFonts w:ascii="Arial" w:eastAsia="Times New Roman" w:hAnsi="Arial" w:cs="Arial"/>
          <w:lang w:eastAsia="pl-PL"/>
        </w:rPr>
        <w:t xml:space="preserve">umowa o pracę </w:t>
      </w:r>
      <w:r w:rsidRPr="0099002E">
        <w:rPr>
          <w:rFonts w:ascii="Arial" w:eastAsia="Times New Roman" w:hAnsi="Arial" w:cs="Arial"/>
          <w:lang w:eastAsia="pl-PL"/>
        </w:rPr>
        <w:t>została zawarta.</w:t>
      </w:r>
      <w:r w:rsidRPr="005E4E7C">
        <w:rPr>
          <w:rFonts w:ascii="Arial" w:eastAsia="Times New Roman" w:hAnsi="Arial" w:cs="Arial"/>
          <w:sz w:val="30"/>
          <w:szCs w:val="30"/>
          <w:lang w:eastAsia="pl-PL"/>
        </w:rPr>
        <w:t xml:space="preserve"> </w:t>
      </w:r>
      <w:r w:rsidRPr="005E4E7C">
        <w:rPr>
          <w:rFonts w:ascii="Arial" w:hAnsi="Arial"/>
        </w:rPr>
        <w:t>Wymóg ten dotyczy osób, które wykonują czynności bezpośrednio związane z wykonywaniem  przedmiotu umowy</w:t>
      </w:r>
      <w:r w:rsidRPr="0099002E">
        <w:rPr>
          <w:rFonts w:ascii="Arial" w:hAnsi="Arial"/>
        </w:rPr>
        <w:t>.</w:t>
      </w:r>
    </w:p>
    <w:p w:rsidR="00D54EF6" w:rsidRPr="00FE6DDC" w:rsidRDefault="00D54EF6" w:rsidP="00D54EF6">
      <w:pPr>
        <w:pStyle w:val="Akapitzlist"/>
        <w:spacing w:after="0" w:line="240" w:lineRule="auto"/>
        <w:ind w:left="360"/>
        <w:jc w:val="both"/>
        <w:rPr>
          <w:rFonts w:ascii="Arial" w:eastAsia="Times New Roman" w:hAnsi="Arial" w:cs="Arial"/>
          <w:b/>
          <w:sz w:val="30"/>
          <w:szCs w:val="30"/>
          <w:lang w:eastAsia="pl-PL"/>
        </w:rPr>
      </w:pPr>
    </w:p>
    <w:p w:rsidR="00D54EF6" w:rsidRPr="00D54EF6" w:rsidRDefault="00D54EF6" w:rsidP="00D54EF6">
      <w:pPr>
        <w:spacing w:after="0" w:line="240" w:lineRule="auto"/>
        <w:ind w:left="284"/>
        <w:jc w:val="both"/>
        <w:rPr>
          <w:rFonts w:ascii="Arial" w:eastAsia="SimSun" w:hAnsi="Arial" w:cs="Arial"/>
          <w:lang w:eastAsia="zh-CN"/>
        </w:rPr>
      </w:pPr>
      <w:r w:rsidRPr="00A923F3">
        <w:rPr>
          <w:rFonts w:ascii="Arial" w:hAnsi="Arial" w:cs="Arial"/>
        </w:rPr>
        <w:t>Wykonawca zobowiązuje się przed podpisaniem umowy dostarczyć Zamawiającemu Wykaz osób (według wzoru – załącznik do umowy) przewidzianych do realizacji zamówienia</w:t>
      </w:r>
      <w:r w:rsidRPr="00A923F3">
        <w:rPr>
          <w:rFonts w:ascii="Arial" w:hAnsi="Arial"/>
        </w:rPr>
        <w:t>. Wykaz  powinien zawierać</w:t>
      </w:r>
      <w:r w:rsidRPr="00A923F3">
        <w:rPr>
          <w:rFonts w:ascii="Arial" w:eastAsia="Times New Roman" w:hAnsi="Arial" w:cs="Arial"/>
          <w:lang w:eastAsia="pl-PL"/>
        </w:rPr>
        <w:t xml:space="preserve">  imiona i nazwiska, stanowisko, rodzaj umowy o pracę oraz okres na jaki została zawarta, rodzaj i datę ważności dokumentu tożsamości, serię i nr z podaniem organu wydającego dokument tożsamości</w:t>
      </w:r>
      <w:r>
        <w:rPr>
          <w:rFonts w:ascii="Arial" w:eastAsia="Times New Roman" w:hAnsi="Arial" w:cs="Arial"/>
          <w:lang w:eastAsia="pl-PL"/>
        </w:rPr>
        <w:t xml:space="preserve">. </w:t>
      </w:r>
    </w:p>
    <w:p w:rsidR="00D54EF6" w:rsidRPr="00626C60" w:rsidRDefault="00D54EF6" w:rsidP="00D54EF6">
      <w:pPr>
        <w:autoSpaceDE w:val="0"/>
        <w:autoSpaceDN w:val="0"/>
        <w:adjustRightInd w:val="0"/>
        <w:spacing w:after="0"/>
        <w:jc w:val="both"/>
        <w:rPr>
          <w:rFonts w:ascii="Arial" w:hAnsi="Arial" w:cs="Arial"/>
          <w:color w:val="000000" w:themeColor="text1"/>
        </w:rPr>
      </w:pPr>
    </w:p>
    <w:p w:rsidR="00CE3C1C" w:rsidRDefault="00CE3C1C" w:rsidP="000A4D17">
      <w:pPr>
        <w:numPr>
          <w:ilvl w:val="0"/>
          <w:numId w:val="55"/>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Pr>
          <w:rFonts w:ascii="Arial" w:hAnsi="Arial" w:cs="Arial"/>
          <w:color w:val="000000" w:themeColor="text1"/>
        </w:rPr>
        <w:t xml:space="preserve">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 przez Wykonawcę lub Podwykonawcę osób wykonujących w trakcie realizacji zamówienia czynności:</w:t>
      </w:r>
    </w:p>
    <w:p w:rsidR="0013131B" w:rsidRPr="0013131B" w:rsidRDefault="0013131B" w:rsidP="0013131B">
      <w:pPr>
        <w:pStyle w:val="Akapitzlist"/>
        <w:autoSpaceDE w:val="0"/>
        <w:autoSpaceDN w:val="0"/>
        <w:adjustRightInd w:val="0"/>
        <w:spacing w:before="240" w:after="0" w:line="240" w:lineRule="auto"/>
        <w:ind w:left="1134"/>
        <w:jc w:val="both"/>
        <w:rPr>
          <w:rFonts w:ascii="Arial" w:hAnsi="Arial"/>
        </w:rPr>
      </w:pPr>
      <w:r>
        <w:rPr>
          <w:rFonts w:ascii="Arial" w:hAnsi="Arial" w:cs="Arial"/>
          <w:u w:val="single"/>
        </w:rPr>
        <w:t>Osoby wykonujące roboty:</w:t>
      </w:r>
    </w:p>
    <w:p w:rsidR="0013131B" w:rsidRPr="0013131B" w:rsidRDefault="00B35A1F" w:rsidP="008951B1">
      <w:pPr>
        <w:pStyle w:val="Akapitzlist"/>
        <w:numPr>
          <w:ilvl w:val="0"/>
          <w:numId w:val="125"/>
        </w:numPr>
        <w:autoSpaceDE w:val="0"/>
        <w:autoSpaceDN w:val="0"/>
        <w:adjustRightInd w:val="0"/>
        <w:spacing w:before="240" w:after="0" w:line="240" w:lineRule="auto"/>
        <w:ind w:left="1134"/>
        <w:jc w:val="both"/>
        <w:rPr>
          <w:rFonts w:ascii="Arial" w:hAnsi="Arial"/>
        </w:rPr>
      </w:pPr>
      <w:r w:rsidRPr="0013131B">
        <w:rPr>
          <w:rFonts w:ascii="Arial" w:hAnsi="Arial" w:cs="Arial"/>
        </w:rPr>
        <w:lastRenderedPageBreak/>
        <w:t>Roboty rozbiórkowe,</w:t>
      </w:r>
    </w:p>
    <w:p w:rsidR="00B35A1F" w:rsidRPr="0013131B" w:rsidRDefault="0013131B" w:rsidP="008951B1">
      <w:pPr>
        <w:pStyle w:val="Akapitzlist"/>
        <w:numPr>
          <w:ilvl w:val="0"/>
          <w:numId w:val="125"/>
        </w:numPr>
        <w:autoSpaceDE w:val="0"/>
        <w:autoSpaceDN w:val="0"/>
        <w:adjustRightInd w:val="0"/>
        <w:spacing w:before="240" w:after="0" w:line="240" w:lineRule="auto"/>
        <w:ind w:left="1134"/>
        <w:jc w:val="both"/>
        <w:rPr>
          <w:rFonts w:ascii="Arial" w:hAnsi="Arial"/>
        </w:rPr>
      </w:pPr>
      <w:r w:rsidRPr="0013131B">
        <w:rPr>
          <w:rFonts w:ascii="Arial" w:hAnsi="Arial"/>
        </w:rPr>
        <w:t xml:space="preserve">Roboty </w:t>
      </w:r>
      <w:r w:rsidR="00265617">
        <w:rPr>
          <w:rFonts w:ascii="Arial" w:hAnsi="Arial"/>
        </w:rPr>
        <w:t>betoniarskie</w:t>
      </w:r>
    </w:p>
    <w:p w:rsidR="0013131B" w:rsidRPr="0013131B" w:rsidRDefault="0013131B" w:rsidP="008951B1">
      <w:pPr>
        <w:pStyle w:val="Akapitzlist"/>
        <w:numPr>
          <w:ilvl w:val="0"/>
          <w:numId w:val="125"/>
        </w:numPr>
        <w:spacing w:before="240" w:after="0"/>
        <w:ind w:left="1134"/>
        <w:rPr>
          <w:rFonts w:ascii="Arial" w:hAnsi="Arial"/>
        </w:rPr>
      </w:pPr>
      <w:r w:rsidRPr="0013131B">
        <w:rPr>
          <w:rFonts w:ascii="Arial" w:hAnsi="Arial"/>
        </w:rPr>
        <w:t xml:space="preserve">Roboty </w:t>
      </w:r>
      <w:r w:rsidR="00265617">
        <w:rPr>
          <w:rFonts w:ascii="Arial" w:hAnsi="Arial"/>
        </w:rPr>
        <w:t>montażowe</w:t>
      </w:r>
    </w:p>
    <w:p w:rsidR="00CE3C1C" w:rsidRDefault="00CE3C1C" w:rsidP="00CE3C1C">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(Dz.U.2020.1333 </w:t>
      </w:r>
      <w:r w:rsidR="00566905">
        <w:rPr>
          <w:rFonts w:ascii="Arial" w:hAnsi="Arial" w:cs="Arial"/>
          <w:color w:val="000000" w:themeColor="text1"/>
        </w:rPr>
        <w:br/>
      </w:r>
      <w:r>
        <w:rPr>
          <w:rFonts w:ascii="Arial" w:hAnsi="Arial" w:cs="Arial"/>
          <w:color w:val="000000" w:themeColor="text1"/>
        </w:rPr>
        <w:t xml:space="preserve">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w:t>
      </w:r>
    </w:p>
    <w:p w:rsidR="00BC5892" w:rsidRDefault="00D54EF6" w:rsidP="00DA2830">
      <w:pPr>
        <w:spacing w:after="0" w:line="240" w:lineRule="auto"/>
        <w:ind w:left="284"/>
        <w:jc w:val="both"/>
        <w:rPr>
          <w:rFonts w:ascii="Arial" w:hAnsi="Arial"/>
        </w:rPr>
      </w:pPr>
      <w:r w:rsidRPr="00D54EF6">
        <w:rPr>
          <w:rFonts w:ascii="Arial" w:hAnsi="Arial"/>
        </w:rPr>
        <w:t>Wymóg nie dotyczy osób, których wskazania Zamawiający wymaga na potwierdzenie spełnienia warunku udziału  w postępowaniu dotyczącego zdolności do pełnienia samodzielnych funkcji technicznych budowlanych.</w:t>
      </w:r>
    </w:p>
    <w:p w:rsidR="00F94B33" w:rsidRDefault="00F94B33" w:rsidP="00DA2830">
      <w:pPr>
        <w:spacing w:after="0" w:line="240" w:lineRule="auto"/>
        <w:ind w:left="284"/>
        <w:jc w:val="both"/>
        <w:rPr>
          <w:rFonts w:ascii="Arial" w:hAnsi="Arial"/>
        </w:rPr>
      </w:pPr>
    </w:p>
    <w:p w:rsidR="00D54EF6" w:rsidRDefault="00D54EF6" w:rsidP="000A4D17">
      <w:pPr>
        <w:numPr>
          <w:ilvl w:val="0"/>
          <w:numId w:val="55"/>
        </w:numPr>
        <w:autoSpaceDE w:val="0"/>
        <w:autoSpaceDN w:val="0"/>
        <w:adjustRightInd w:val="0"/>
        <w:spacing w:after="0"/>
        <w:ind w:left="284" w:hanging="284"/>
        <w:jc w:val="both"/>
        <w:rPr>
          <w:rFonts w:ascii="Arial" w:hAnsi="Arial"/>
        </w:rPr>
      </w:pPr>
      <w:r w:rsidRPr="009026CA">
        <w:rPr>
          <w:rFonts w:ascii="Arial" w:eastAsia="Times New Roman" w:hAnsi="Arial" w:cs="Arial"/>
          <w:b/>
          <w:lang w:eastAsia="pl-PL"/>
        </w:rPr>
        <w:t xml:space="preserve">Uprawnienia Zamawiającego w zakresie kontroli spełnienia przez Wykonawcę wymogu zatrudnienia w/w osób na podstawie umowy o pracę oraz sankcji </w:t>
      </w:r>
      <w:r w:rsidR="00566905">
        <w:rPr>
          <w:rFonts w:ascii="Arial" w:eastAsia="Times New Roman" w:hAnsi="Arial" w:cs="Arial"/>
          <w:b/>
          <w:lang w:eastAsia="pl-PL"/>
        </w:rPr>
        <w:br/>
      </w:r>
      <w:r w:rsidRPr="009026CA">
        <w:rPr>
          <w:rFonts w:ascii="Arial" w:eastAsia="Times New Roman" w:hAnsi="Arial" w:cs="Arial"/>
          <w:b/>
          <w:lang w:eastAsia="pl-PL"/>
        </w:rPr>
        <w:t>z tytułu niespełnienia tych wymagań</w:t>
      </w:r>
      <w:r>
        <w:rPr>
          <w:rFonts w:ascii="Arial" w:eastAsia="Times New Roman" w:hAnsi="Arial" w:cs="Arial"/>
          <w:b/>
          <w:lang w:eastAsia="pl-PL"/>
        </w:rPr>
        <w:t>:</w:t>
      </w:r>
    </w:p>
    <w:p w:rsidR="00D54EF6" w:rsidRPr="00D54EF6" w:rsidRDefault="00D54EF6" w:rsidP="00D54EF6">
      <w:pPr>
        <w:spacing w:after="0" w:line="240" w:lineRule="auto"/>
        <w:ind w:left="284"/>
        <w:jc w:val="both"/>
        <w:rPr>
          <w:rFonts w:ascii="Arial" w:hAnsi="Arial"/>
        </w:rPr>
      </w:pPr>
    </w:p>
    <w:p w:rsidR="00CE3C1C" w:rsidRPr="00D54EF6" w:rsidRDefault="00CE3C1C" w:rsidP="000A4D17">
      <w:pPr>
        <w:pStyle w:val="Akapitzlist"/>
        <w:numPr>
          <w:ilvl w:val="0"/>
          <w:numId w:val="56"/>
        </w:numPr>
        <w:autoSpaceDE w:val="0"/>
        <w:autoSpaceDN w:val="0"/>
        <w:adjustRightInd w:val="0"/>
        <w:spacing w:after="0"/>
        <w:ind w:left="426" w:firstLine="0"/>
        <w:jc w:val="both"/>
        <w:rPr>
          <w:rFonts w:ascii="Arial" w:hAnsi="Arial" w:cs="Arial"/>
          <w:color w:val="000000" w:themeColor="text1"/>
        </w:rPr>
      </w:pPr>
      <w:r w:rsidRPr="00D54EF6">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CE3C1C" w:rsidRPr="00D54EF6" w:rsidRDefault="00CE3C1C" w:rsidP="000A4D17">
      <w:pPr>
        <w:pStyle w:val="Akapitzlist"/>
        <w:numPr>
          <w:ilvl w:val="0"/>
          <w:numId w:val="57"/>
        </w:numPr>
        <w:autoSpaceDE w:val="0"/>
        <w:autoSpaceDN w:val="0"/>
        <w:adjustRightInd w:val="0"/>
        <w:spacing w:after="0"/>
        <w:ind w:left="1134"/>
        <w:jc w:val="both"/>
        <w:rPr>
          <w:rFonts w:ascii="Arial" w:hAnsi="Arial" w:cs="Arial"/>
          <w:color w:val="000000" w:themeColor="text1"/>
        </w:rPr>
      </w:pPr>
      <w:r w:rsidRPr="00D54EF6">
        <w:rPr>
          <w:rFonts w:ascii="Arial" w:hAnsi="Arial" w:cs="Arial"/>
          <w:color w:val="000000" w:themeColor="text1"/>
        </w:rPr>
        <w:t xml:space="preserve">żądania oświadczeń i dokumentów w zakresie potwierdzenia spełniania </w:t>
      </w:r>
      <w:r w:rsidRPr="00D54EF6">
        <w:rPr>
          <w:rFonts w:ascii="Arial" w:hAnsi="Arial" w:cs="Arial"/>
          <w:color w:val="000000" w:themeColor="text1"/>
        </w:rPr>
        <w:br/>
        <w:t>ww. wymogów i dokonywania ich oceny,</w:t>
      </w:r>
    </w:p>
    <w:p w:rsidR="00CE3C1C" w:rsidRPr="00626C60" w:rsidRDefault="00CE3C1C" w:rsidP="000A4D17">
      <w:pPr>
        <w:pStyle w:val="Akapitzlist"/>
        <w:numPr>
          <w:ilvl w:val="0"/>
          <w:numId w:val="57"/>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rsidR="00CE3C1C" w:rsidRPr="00626C60" w:rsidRDefault="00CE3C1C" w:rsidP="000A4D17">
      <w:pPr>
        <w:pStyle w:val="Akapitzlist"/>
        <w:numPr>
          <w:ilvl w:val="0"/>
          <w:numId w:val="57"/>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s="Arial"/>
          <w:color w:val="000000" w:themeColor="text1"/>
        </w:rPr>
      </w:pPr>
      <w:r w:rsidRPr="00626C60">
        <w:rPr>
          <w:rFonts w:ascii="Arial" w:hAnsi="Arial" w:cs="Arial"/>
          <w:color w:val="000000" w:themeColor="text1"/>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rsidR="00CE3C1C" w:rsidRPr="00D54EF6" w:rsidRDefault="00CE3C1C" w:rsidP="000A4D17">
      <w:pPr>
        <w:pStyle w:val="Akapitzlist"/>
        <w:numPr>
          <w:ilvl w:val="0"/>
          <w:numId w:val="58"/>
        </w:numPr>
        <w:autoSpaceDE w:val="0"/>
        <w:autoSpaceDN w:val="0"/>
        <w:adjustRightInd w:val="0"/>
        <w:spacing w:after="0"/>
        <w:ind w:left="851" w:firstLine="0"/>
        <w:jc w:val="both"/>
        <w:rPr>
          <w:rFonts w:ascii="Arial" w:hAnsi="Arial" w:cs="Arial"/>
          <w:color w:val="000000" w:themeColor="text1"/>
        </w:rPr>
      </w:pPr>
      <w:r w:rsidRPr="00D54EF6">
        <w:rPr>
          <w:rFonts w:ascii="Arial"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rsidR="00CE3C1C" w:rsidRPr="003F4495" w:rsidRDefault="00CE3C1C" w:rsidP="000A4D17">
      <w:pPr>
        <w:pStyle w:val="Akapitzlist"/>
        <w:numPr>
          <w:ilvl w:val="0"/>
          <w:numId w:val="58"/>
        </w:numPr>
        <w:autoSpaceDE w:val="0"/>
        <w:autoSpaceDN w:val="0"/>
        <w:adjustRightInd w:val="0"/>
        <w:spacing w:after="0"/>
        <w:ind w:left="851" w:firstLine="0"/>
        <w:jc w:val="both"/>
        <w:rPr>
          <w:rFonts w:ascii="Arial" w:hAnsi="Arial" w:cs="Arial"/>
          <w:color w:val="000000" w:themeColor="text1"/>
        </w:rPr>
      </w:pPr>
      <w:r w:rsidRPr="00626C60">
        <w:rPr>
          <w:rFonts w:ascii="Arial" w:hAnsi="Arial" w:cs="Arial"/>
          <w:color w:val="000000" w:themeColor="text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w:t>
      </w:r>
      <w:r>
        <w:rPr>
          <w:rFonts w:ascii="Arial" w:hAnsi="Arial" w:cs="Arial"/>
          <w:color w:val="000000" w:themeColor="text1"/>
        </w:rPr>
        <w:t xml:space="preserve"> powinna zostać zanonimizowana </w:t>
      </w:r>
      <w:r w:rsidRPr="00626C60">
        <w:rPr>
          <w:rFonts w:ascii="Arial" w:hAnsi="Arial" w:cs="Arial"/>
          <w:color w:val="000000" w:themeColor="text1"/>
        </w:rPr>
        <w:t xml:space="preserve">w sposób zapewniający ochronę danych </w:t>
      </w:r>
      <w:r>
        <w:rPr>
          <w:rFonts w:ascii="Arial" w:hAnsi="Arial" w:cs="Arial"/>
          <w:color w:val="000000" w:themeColor="text1"/>
        </w:rPr>
        <w:t xml:space="preserve">osobowych pracowników, zgodnie </w:t>
      </w:r>
      <w:r w:rsidRPr="00626C60">
        <w:rPr>
          <w:rFonts w:ascii="Arial" w:hAnsi="Arial" w:cs="Arial"/>
          <w:color w:val="000000" w:themeColor="text1"/>
        </w:rPr>
        <w:t>z przepisami ustawy z dnia 10 maja 2018 r. o ochronie danych osobowych</w:t>
      </w:r>
      <w:r>
        <w:rPr>
          <w:rFonts w:ascii="Arial" w:hAnsi="Arial" w:cs="Arial"/>
          <w:color w:val="000000" w:themeColor="text1"/>
        </w:rPr>
        <w:t xml:space="preserve"> (Dz.U. 2019.1781) </w:t>
      </w:r>
      <w:r w:rsidRPr="00626C60">
        <w:rPr>
          <w:rFonts w:ascii="Arial" w:hAnsi="Arial" w:cs="Arial"/>
          <w:color w:val="000000" w:themeColor="text1"/>
        </w:rPr>
        <w:t xml:space="preserve">oraz Rozporządzeniem Parlamentu Europejskiego i Rady (UE) 2016/679 z dnia 27 kwietnia 2016 r. w sprawie ochrony osób fizycznych w związku z </w:t>
      </w:r>
      <w:r w:rsidRPr="00626C60">
        <w:rPr>
          <w:rFonts w:ascii="Arial" w:hAnsi="Arial" w:cs="Arial"/>
          <w:color w:val="000000" w:themeColor="text1"/>
        </w:rPr>
        <w:lastRenderedPageBreak/>
        <w:t>przetwarzaniem danych osobowych i w sprawie swobodnego przepływu takich danych oraz uchylenia dyrektywy 95/46/WE (ogólne rozporządzenie o ochronie danych) (Dz. U. UE.</w:t>
      </w:r>
      <w:r>
        <w:rPr>
          <w:rFonts w:ascii="Arial" w:hAnsi="Arial" w:cs="Arial"/>
          <w:color w:val="000000" w:themeColor="text1"/>
        </w:rPr>
        <w:t xml:space="preserve"> </w:t>
      </w:r>
      <w:r w:rsidRPr="00626C60">
        <w:rPr>
          <w:rFonts w:ascii="Arial" w:hAnsi="Arial" w:cs="Arial"/>
          <w:color w:val="000000" w:themeColor="text1"/>
        </w:rPr>
        <w:t xml:space="preserve"> L.</w:t>
      </w:r>
      <w:r>
        <w:rPr>
          <w:rFonts w:ascii="Arial" w:hAnsi="Arial" w:cs="Arial"/>
          <w:color w:val="000000" w:themeColor="text1"/>
        </w:rPr>
        <w:t xml:space="preserve"> </w:t>
      </w:r>
      <w:r w:rsidRPr="00626C60">
        <w:rPr>
          <w:rFonts w:ascii="Arial" w:hAnsi="Arial" w:cs="Arial"/>
          <w:color w:val="000000" w:themeColor="text1"/>
        </w:rPr>
        <w:t xml:space="preserve">z 2016 r. Nr 119, str. 1 z </w:t>
      </w:r>
      <w:proofErr w:type="spellStart"/>
      <w:r w:rsidRPr="00626C60">
        <w:rPr>
          <w:rFonts w:ascii="Arial" w:hAnsi="Arial" w:cs="Arial"/>
          <w:color w:val="000000" w:themeColor="text1"/>
        </w:rPr>
        <w:t>późn</w:t>
      </w:r>
      <w:proofErr w:type="spellEnd"/>
      <w:r w:rsidRPr="00626C60">
        <w:rPr>
          <w:rFonts w:ascii="Arial" w:hAnsi="Arial" w:cs="Arial"/>
          <w:color w:val="000000" w:themeColor="text1"/>
        </w:rPr>
        <w:t>. zm.). Informacje takie jak imię i nazwisko zatrudnionego pracownika, data zawarcia umowy o pracę, rodzaj umowy o pracę oraz zakres obowiązków powinny być możliwe do zidentyfikowania.</w:t>
      </w:r>
      <w:r w:rsidRPr="003F4495">
        <w:rPr>
          <w:rFonts w:ascii="Arial" w:hAnsi="Arial" w:cs="Arial"/>
          <w:color w:val="000000" w:themeColor="text1"/>
        </w:rPr>
        <w:t xml:space="preserve"> </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Z tytułu nie spełnienia przez wykonawcę lub podwykonawcę wymogu zatrudnienia na podstawie umowy o pracę osób wykonujących czynności wskazane w ust. 2 Zamawiający przewiduje sankcje w postaci obowiązku zapłaty kary umownej w wysokości określonej w </w:t>
      </w:r>
      <w:r>
        <w:rPr>
          <w:rFonts w:ascii="Arial" w:hAnsi="Arial"/>
          <w:color w:val="000000" w:themeColor="text1"/>
        </w:rPr>
        <w:t>U</w:t>
      </w:r>
      <w:r w:rsidRPr="00626C60">
        <w:rPr>
          <w:rFonts w:ascii="Arial" w:hAnsi="Arial"/>
          <w:color w:val="000000" w:themeColor="text1"/>
        </w:rPr>
        <w:t>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Wykonawca na każdym etapie realizacji </w:t>
      </w:r>
      <w:r>
        <w:rPr>
          <w:rFonts w:ascii="Arial" w:hAnsi="Arial"/>
          <w:color w:val="000000" w:themeColor="text1"/>
        </w:rPr>
        <w:t>U</w:t>
      </w:r>
      <w:r w:rsidRPr="00626C60">
        <w:rPr>
          <w:rFonts w:ascii="Arial" w:hAnsi="Arial"/>
          <w:color w:val="000000" w:themeColor="text1"/>
        </w:rPr>
        <w:t>mowy zobligowany jest do informowania Zamawiającego o zmianach dotyczących osób wykonujących czynności wskazane w ust. 2</w:t>
      </w:r>
      <w:r>
        <w:rPr>
          <w:rFonts w:ascii="Arial" w:hAnsi="Arial"/>
          <w:color w:val="000000" w:themeColor="text1"/>
        </w:rPr>
        <w:t xml:space="preserve"> i składania aktualnego wykazu osób, o którym mowa w ust. 1.</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Zamawiający nie zabezpiecza zaplecza socjalnego i magazynowego Wykonawcy, jego pracownikom i podwykonawcom.</w:t>
      </w:r>
    </w:p>
    <w:p w:rsidR="00566A59" w:rsidRPr="00D54EF6"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Wykonawca zobowiązuje się zatrudnić pracowników, którzy posiadają odpowiednie kwalifikacje zawodowe oraz przestrzegają wymagań bezpieczeństwa i higieny pracy.</w:t>
      </w:r>
    </w:p>
    <w:p w:rsidR="00566A59" w:rsidRPr="008D3488" w:rsidRDefault="00566A59" w:rsidP="006F357C">
      <w:pPr>
        <w:spacing w:after="0"/>
        <w:jc w:val="both"/>
      </w:pPr>
    </w:p>
    <w:p w:rsidR="002D2A30" w:rsidRPr="00D90D3E" w:rsidRDefault="002D2A30" w:rsidP="00610DE2">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120A65" w:rsidRDefault="00120A65" w:rsidP="00120A65">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120A65" w:rsidRDefault="00120A65" w:rsidP="00120A65">
      <w:pPr>
        <w:pStyle w:val="Akapitzlist"/>
        <w:spacing w:after="0"/>
        <w:ind w:left="360"/>
        <w:jc w:val="both"/>
        <w:rPr>
          <w:rFonts w:ascii="Arial" w:hAnsi="Arial" w:cs="Arial"/>
        </w:rPr>
      </w:pPr>
    </w:p>
    <w:p w:rsidR="00120A65" w:rsidRPr="00D90D3E" w:rsidRDefault="00120A65" w:rsidP="00120A65">
      <w:pPr>
        <w:pStyle w:val="Akapitzlist"/>
        <w:numPr>
          <w:ilvl w:val="0"/>
          <w:numId w:val="9"/>
        </w:numPr>
        <w:spacing w:after="0"/>
        <w:jc w:val="both"/>
        <w:rPr>
          <w:rFonts w:ascii="Arial" w:hAnsi="Arial" w:cs="Arial"/>
        </w:rPr>
      </w:pPr>
      <w:r w:rsidRPr="008153A6">
        <w:rPr>
          <w:rFonts w:ascii="Arial" w:hAnsi="Arial" w:cs="Arial"/>
        </w:rPr>
        <w:t>Wykonawca, podwykonawca lub dalszy podwykonawca zamówienia na roboty</w:t>
      </w:r>
      <w:r w:rsidRPr="008153A6">
        <w:rPr>
          <w:rFonts w:ascii="Arial" w:eastAsia="Times New Roman" w:hAnsi="Arial" w:cs="Arial"/>
          <w:color w:val="000000"/>
          <w:lang w:eastAsia="pl-PL"/>
        </w:rPr>
        <w:t xml:space="preserve"> budowlane zamierzający zawrzeć umowę o podwykonawstwo jest obowiązany w trakcie realizacji przedmiotowego zamówienia do przedłożenia Zam</w:t>
      </w:r>
      <w:r>
        <w:rPr>
          <w:rFonts w:ascii="Arial" w:eastAsia="Times New Roman" w:hAnsi="Arial" w:cs="Arial"/>
          <w:color w:val="000000"/>
          <w:lang w:eastAsia="pl-PL"/>
        </w:rPr>
        <w:t xml:space="preserve">awiającemu projektu tej umowy, </w:t>
      </w:r>
      <w:r w:rsidRPr="008153A6">
        <w:rPr>
          <w:rFonts w:ascii="Arial" w:eastAsia="Times New Roman" w:hAnsi="Arial" w:cs="Arial"/>
          <w:color w:val="000000"/>
          <w:lang w:eastAsia="pl-PL"/>
        </w:rPr>
        <w:t>a także projektu jej zmiany oraz poświadczonej za zgodność z oryginałem kopii zawartej umowy o podwykonawstwo, której przedmiotem są roboty budowlane</w:t>
      </w:r>
      <w:r>
        <w:rPr>
          <w:rFonts w:ascii="Arial" w:eastAsia="Times New Roman" w:hAnsi="Arial" w:cs="Arial"/>
          <w:color w:val="000000"/>
          <w:lang w:eastAsia="pl-PL"/>
        </w:rPr>
        <w:t>.</w:t>
      </w:r>
    </w:p>
    <w:p w:rsidR="00120A65" w:rsidRDefault="00120A65" w:rsidP="00120A65">
      <w:pPr>
        <w:numPr>
          <w:ilvl w:val="0"/>
          <w:numId w:val="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rsidR="00120A65" w:rsidRPr="008153A6" w:rsidRDefault="00120A65" w:rsidP="00120A65">
      <w:pPr>
        <w:suppressAutoHyphens/>
        <w:spacing w:after="0"/>
        <w:ind w:left="360"/>
        <w:jc w:val="both"/>
        <w:rPr>
          <w:rFonts w:ascii="Arial" w:eastAsia="Times New Roman" w:hAnsi="Arial" w:cs="Arial"/>
          <w:color w:val="000000"/>
          <w:lang w:eastAsia="pl-PL"/>
        </w:rPr>
      </w:pPr>
    </w:p>
    <w:p w:rsidR="00120A65" w:rsidRPr="008153A6" w:rsidRDefault="00120A65" w:rsidP="00120A65">
      <w:pPr>
        <w:numPr>
          <w:ilvl w:val="0"/>
          <w:numId w:val="9"/>
        </w:numPr>
        <w:tabs>
          <w:tab w:val="num" w:pos="0"/>
        </w:tabs>
        <w:suppressAutoHyphens/>
        <w:spacing w:after="0"/>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Zamawiający </w:t>
      </w:r>
      <w:r w:rsidRPr="008153A6">
        <w:rPr>
          <w:rFonts w:ascii="Arial" w:eastAsia="Times New Roman" w:hAnsi="Arial" w:cs="Arial"/>
          <w:b/>
          <w:color w:val="000000"/>
          <w:lang w:eastAsia="pl-PL"/>
        </w:rPr>
        <w:t>w terminie 14 dni</w:t>
      </w:r>
      <w:r w:rsidRPr="008153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120A65" w:rsidRPr="008153A6" w:rsidRDefault="00120A65" w:rsidP="000A4D17">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lastRenderedPageBreak/>
        <w:t>nie spełnia ona wymagań określonych w SWZ i innych dokumentach dotyczących zamówienia;</w:t>
      </w:r>
    </w:p>
    <w:p w:rsidR="00120A65" w:rsidRPr="008153A6" w:rsidRDefault="00120A65" w:rsidP="000A4D17">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przewiduje termin zapłaty wynagrodzenia dłuższy niż </w:t>
      </w:r>
      <w:r w:rsidRPr="008153A6">
        <w:rPr>
          <w:rFonts w:ascii="Arial" w:eastAsia="Times New Roman" w:hAnsi="Arial" w:cs="Arial"/>
          <w:lang w:eastAsia="pl-PL"/>
        </w:rPr>
        <w:t>30 dni kalendarzowych;</w:t>
      </w:r>
    </w:p>
    <w:p w:rsidR="00120A65" w:rsidRPr="008153A6" w:rsidRDefault="00120A65" w:rsidP="000A4D17">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zawiera ona postanowienia niezgodne z art. 463 ustawy </w:t>
      </w:r>
      <w:proofErr w:type="spellStart"/>
      <w:r w:rsidRPr="008153A6">
        <w:rPr>
          <w:rFonts w:ascii="Arial" w:eastAsia="Times New Roman" w:hAnsi="Arial" w:cs="Arial"/>
          <w:color w:val="000000"/>
          <w:lang w:eastAsia="pl-PL"/>
        </w:rPr>
        <w:t>Pzp</w:t>
      </w:r>
      <w:proofErr w:type="spellEnd"/>
      <w:r w:rsidRPr="008153A6">
        <w:rPr>
          <w:rFonts w:ascii="Arial" w:eastAsia="Times New Roman" w:hAnsi="Arial" w:cs="Arial"/>
          <w:color w:val="000000"/>
          <w:lang w:eastAsia="pl-PL"/>
        </w:rPr>
        <w:t>.</w:t>
      </w:r>
    </w:p>
    <w:p w:rsidR="00120A65"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o których mowa w ust. 3 powyżej,</w:t>
      </w:r>
      <w:r w:rsidRPr="00626C60">
        <w:rPr>
          <w:rFonts w:ascii="Arial" w:eastAsia="Times New Roman" w:hAnsi="Arial" w:cs="Arial"/>
          <w:color w:val="000000" w:themeColor="text1"/>
          <w:lang w:eastAsia="pl-PL"/>
        </w:rPr>
        <w:t xml:space="preserve"> do przedłożonego projektu o podwykonawstwo lub projektu jej zmian, której przedmiotem są roboty budowlane </w:t>
      </w:r>
      <w:r w:rsidRPr="0025120E">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rsidR="00120A65" w:rsidRPr="00E46A8A" w:rsidRDefault="00120A65" w:rsidP="00120A65">
      <w:pPr>
        <w:pStyle w:val="Akapitzlist"/>
        <w:spacing w:after="0"/>
        <w:ind w:left="360"/>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color w:val="000000" w:themeColor="text1"/>
          <w:lang w:eastAsia="pl-PL"/>
        </w:rPr>
        <w:t xml:space="preserve"> </w:t>
      </w:r>
      <w:r w:rsidRPr="0025120E">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rsidR="00120A65"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25120E">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25120E">
        <w:rPr>
          <w:rFonts w:ascii="Arial" w:eastAsia="Times New Roman" w:hAnsi="Arial" w:cs="Arial"/>
          <w:b/>
          <w:color w:val="000000" w:themeColor="text1"/>
          <w:lang w:eastAsia="pl-PL"/>
        </w:rPr>
        <w:t>sprzeciw do umowy o podwykonawstwo</w:t>
      </w:r>
      <w:r w:rsidRPr="00BD742E">
        <w:rPr>
          <w:rFonts w:ascii="Arial" w:eastAsia="Times New Roman" w:hAnsi="Arial" w:cs="Arial"/>
          <w:color w:val="000000" w:themeColor="text1"/>
          <w:lang w:eastAsia="pl-PL"/>
        </w:rPr>
        <w:t>, której przedmiotem są roboty budowlane, w przy</w:t>
      </w:r>
      <w:r>
        <w:rPr>
          <w:rFonts w:ascii="Arial" w:eastAsia="Times New Roman" w:hAnsi="Arial" w:cs="Arial"/>
          <w:color w:val="000000" w:themeColor="text1"/>
          <w:lang w:eastAsia="pl-PL"/>
        </w:rPr>
        <w:t>padkach, o których mowa w ust. 3 powyżej</w:t>
      </w:r>
      <w:r w:rsidRPr="00BD742E">
        <w:rPr>
          <w:rFonts w:ascii="Arial" w:eastAsia="Times New Roman" w:hAnsi="Arial" w:cs="Arial"/>
          <w:color w:val="000000" w:themeColor="text1"/>
          <w:lang w:eastAsia="pl-PL"/>
        </w:rPr>
        <w:t>.</w:t>
      </w:r>
    </w:p>
    <w:p w:rsidR="00120A65"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7</w:t>
      </w:r>
      <w:r w:rsidRPr="00BD742E">
        <w:rPr>
          <w:rFonts w:ascii="Arial" w:eastAsia="Times New Roman" w:hAnsi="Arial" w:cs="Arial"/>
          <w:color w:val="000000" w:themeColor="text1"/>
          <w:lang w:eastAsia="pl-PL"/>
        </w:rPr>
        <w:t>, do przedłożonej umowy 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rsidR="00120A65" w:rsidRPr="00626C60"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przedkłada poświadczoną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br/>
      </w:r>
      <w:r w:rsidRPr="0025120E">
        <w:rPr>
          <w:rFonts w:ascii="Arial" w:eastAsia="Times New Roman" w:hAnsi="Arial" w:cs="Arial"/>
          <w:b/>
          <w:color w:val="000000" w:themeColor="text1"/>
          <w:lang w:eastAsia="pl-PL"/>
        </w:rPr>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rsidR="00120A65" w:rsidRDefault="00120A65" w:rsidP="00120A65">
      <w:pPr>
        <w:spacing w:after="0"/>
        <w:jc w:val="both"/>
        <w:rPr>
          <w:rFonts w:ascii="Arial" w:hAnsi="Arial" w:cs="Arial"/>
        </w:rPr>
      </w:pPr>
    </w:p>
    <w:p w:rsidR="00120A65" w:rsidRPr="00626C60"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Pr>
          <w:rFonts w:ascii="Arial" w:eastAsia="Times New Roman" w:hAnsi="Arial" w:cs="Arial"/>
          <w:color w:val="000000" w:themeColor="text1"/>
          <w:lang w:eastAsia="pl-PL"/>
        </w:rPr>
        <w:t>9</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rsidR="00120A65" w:rsidRDefault="00120A65" w:rsidP="00120A65">
      <w:pPr>
        <w:spacing w:after="0"/>
        <w:jc w:val="both"/>
        <w:rPr>
          <w:rFonts w:ascii="Arial" w:hAnsi="Arial" w:cs="Arial"/>
        </w:rPr>
      </w:pPr>
    </w:p>
    <w:p w:rsidR="00120A65" w:rsidRPr="00DC11DA" w:rsidRDefault="00120A65" w:rsidP="00120A65">
      <w:pPr>
        <w:pStyle w:val="Akapitzlist"/>
        <w:numPr>
          <w:ilvl w:val="0"/>
          <w:numId w:val="9"/>
        </w:numPr>
        <w:spacing w:after="0"/>
        <w:jc w:val="both"/>
        <w:rPr>
          <w:rFonts w:ascii="Arial" w:eastAsia="Times New Roman" w:hAnsi="Arial" w:cs="Arial"/>
          <w:color w:val="000000"/>
          <w:lang w:eastAsia="pl-PL"/>
        </w:rPr>
      </w:pPr>
      <w:r w:rsidRPr="00DC11DA">
        <w:rPr>
          <w:rFonts w:ascii="Arial" w:eastAsia="Times New Roman" w:hAnsi="Arial" w:cs="Arial"/>
          <w:color w:val="000000"/>
          <w:lang w:eastAsia="pl-PL"/>
        </w:rPr>
        <w:t xml:space="preserve">W przypadku, o którym mowa w ust. </w:t>
      </w:r>
      <w:r>
        <w:rPr>
          <w:rFonts w:ascii="Arial" w:eastAsia="Times New Roman" w:hAnsi="Arial" w:cs="Arial"/>
          <w:color w:val="000000"/>
          <w:lang w:eastAsia="pl-PL"/>
        </w:rPr>
        <w:t>9</w:t>
      </w:r>
      <w:r w:rsidRPr="00DC11DA">
        <w:rPr>
          <w:rFonts w:ascii="Arial" w:eastAsia="Times New Roman" w:hAnsi="Arial" w:cs="Arial"/>
          <w:color w:val="000000"/>
          <w:lang w:eastAsia="pl-PL"/>
        </w:rPr>
        <w:t>, jeżeli termin zapłaty wynagrodzenia jest dłuższy niż określony w § 11 ust. 22 Umowy, Zamawiający inf</w:t>
      </w:r>
      <w:r>
        <w:rPr>
          <w:rFonts w:ascii="Arial" w:eastAsia="Times New Roman" w:hAnsi="Arial" w:cs="Arial"/>
          <w:color w:val="000000"/>
          <w:lang w:eastAsia="pl-PL"/>
        </w:rPr>
        <w:t xml:space="preserve">ormuje o tym Wykonawcę i wzywa </w:t>
      </w:r>
      <w:r w:rsidRPr="00DC11DA">
        <w:rPr>
          <w:rFonts w:ascii="Arial" w:eastAsia="Times New Roman" w:hAnsi="Arial" w:cs="Arial"/>
          <w:color w:val="000000"/>
          <w:lang w:eastAsia="pl-PL"/>
        </w:rPr>
        <w:t>go do doprowadzenia zmiany tej umowy pod rygorem wystąpienia o zapłatę kary umownej.</w:t>
      </w:r>
    </w:p>
    <w:p w:rsidR="00120A65" w:rsidRPr="0098418B" w:rsidRDefault="00120A65" w:rsidP="00120A65">
      <w:pPr>
        <w:spacing w:after="0" w:line="240" w:lineRule="auto"/>
        <w:contextualSpacing/>
        <w:jc w:val="both"/>
        <w:rPr>
          <w:rFonts w:ascii="Arial" w:hAnsi="Arial" w:cs="Arial"/>
        </w:rPr>
      </w:pPr>
    </w:p>
    <w:p w:rsidR="00120A65" w:rsidRDefault="00120A65" w:rsidP="00120A65">
      <w:pPr>
        <w:pStyle w:val="Akapitzlist"/>
        <w:numPr>
          <w:ilvl w:val="0"/>
          <w:numId w:val="9"/>
        </w:numPr>
        <w:spacing w:after="0"/>
        <w:jc w:val="both"/>
        <w:rPr>
          <w:rFonts w:ascii="Arial" w:hAnsi="Arial" w:cs="Arial"/>
        </w:rPr>
      </w:pPr>
      <w:r w:rsidRPr="0098418B">
        <w:rPr>
          <w:rFonts w:ascii="Arial" w:hAnsi="Arial" w:cs="Arial"/>
        </w:rPr>
        <w:t xml:space="preserve">Zasady i terminy dotyczące zawierania i przedkładania umów o podwykonawstwo oraz zmian tych umów, a także zasady zapłaty wynagrodzenia i naliczania kar umownych w związku z umowami o podwykonawstwo </w:t>
      </w:r>
      <w:r w:rsidRPr="0098418B">
        <w:rPr>
          <w:rFonts w:ascii="Arial" w:hAnsi="Arial" w:cs="Arial"/>
          <w:u w:val="single"/>
        </w:rPr>
        <w:t>zawarte zostały we wzorze umowy</w:t>
      </w:r>
      <w:r>
        <w:rPr>
          <w:rFonts w:ascii="Arial" w:hAnsi="Arial" w:cs="Arial"/>
        </w:rPr>
        <w:t xml:space="preserve"> – stanowiącym załącznik do S</w:t>
      </w:r>
      <w:r w:rsidRPr="0098418B">
        <w:rPr>
          <w:rFonts w:ascii="Arial" w:hAnsi="Arial" w:cs="Arial"/>
        </w:rPr>
        <w:t>WZ</w:t>
      </w:r>
      <w:r>
        <w:rPr>
          <w:rFonts w:ascii="Arial" w:hAnsi="Arial" w:cs="Arial"/>
        </w:rPr>
        <w:t>.</w:t>
      </w:r>
    </w:p>
    <w:p w:rsidR="00120A65" w:rsidRPr="004D5F40" w:rsidRDefault="00120A65" w:rsidP="00120A65">
      <w:pPr>
        <w:pStyle w:val="Akapitzlist"/>
        <w:spacing w:after="0" w:line="240" w:lineRule="auto"/>
        <w:ind w:left="1074"/>
        <w:jc w:val="both"/>
        <w:rPr>
          <w:rFonts w:ascii="Arial" w:hAnsi="Arial" w:cs="Arial"/>
          <w:b/>
        </w:rPr>
      </w:pPr>
    </w:p>
    <w:p w:rsidR="00120A65" w:rsidRPr="0025120E" w:rsidRDefault="00120A65" w:rsidP="00120A65">
      <w:pPr>
        <w:pStyle w:val="Akapitzlist"/>
        <w:numPr>
          <w:ilvl w:val="0"/>
          <w:numId w:val="9"/>
        </w:numPr>
        <w:spacing w:after="0"/>
        <w:jc w:val="both"/>
        <w:rPr>
          <w:rFonts w:ascii="Arial" w:eastAsia="Times New Roman" w:hAnsi="Arial" w:cs="Arial"/>
          <w:lang w:eastAsia="pl-PL"/>
        </w:rPr>
      </w:pPr>
      <w:r w:rsidRPr="0025120E">
        <w:rPr>
          <w:rFonts w:ascii="Arial" w:eastAsia="Times New Roman" w:hAnsi="Arial" w:cs="Arial"/>
          <w:lang w:eastAsia="pl-PL"/>
        </w:rPr>
        <w:t xml:space="preserve">Jeżeli zmiana </w:t>
      </w:r>
      <w:r>
        <w:rPr>
          <w:rFonts w:ascii="Arial" w:eastAsia="Times New Roman" w:hAnsi="Arial" w:cs="Arial"/>
          <w:lang w:eastAsia="pl-PL"/>
        </w:rPr>
        <w:t>albo rezygnacja z podwykonawcy</w:t>
      </w:r>
      <w:r w:rsidRPr="0025120E">
        <w:rPr>
          <w:rFonts w:ascii="Arial" w:eastAsia="Times New Roman" w:hAnsi="Arial" w:cs="Arial"/>
          <w:lang w:eastAsia="pl-PL"/>
        </w:rPr>
        <w:t xml:space="preserve">, dotyczy podmiotu, na którego zasoby Wykonawca powoływał się, na zasadach określonych w art. 118 ustawy </w:t>
      </w:r>
      <w:proofErr w:type="spellStart"/>
      <w:r w:rsidRPr="0025120E">
        <w:rPr>
          <w:rFonts w:ascii="Arial" w:eastAsia="Times New Roman" w:hAnsi="Arial" w:cs="Arial"/>
          <w:lang w:eastAsia="pl-PL"/>
        </w:rPr>
        <w:lastRenderedPageBreak/>
        <w:t>Pzp</w:t>
      </w:r>
      <w:proofErr w:type="spellEnd"/>
      <w:r w:rsidRPr="0025120E">
        <w:rPr>
          <w:rFonts w:ascii="Arial" w:eastAsia="Times New Roman" w:hAnsi="Arial" w:cs="Arial"/>
          <w:lang w:eastAsia="pl-PL"/>
        </w:rPr>
        <w:t xml:space="preserve">, w celu wykazania spełnienia warunków udziału w postępowaniu, </w:t>
      </w:r>
      <w:r w:rsidRPr="0025120E">
        <w:rPr>
          <w:rFonts w:ascii="Arial" w:eastAsia="Times New Roman" w:hAnsi="Arial" w:cs="Arial"/>
          <w:lang w:eastAsia="pl-PL"/>
        </w:rPr>
        <w:br/>
        <w:t xml:space="preserve">o których mowa w art. 118 ust. 3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120A65" w:rsidRDefault="00120A65" w:rsidP="00120A65">
      <w:pPr>
        <w:pStyle w:val="Akapitzlist"/>
        <w:spacing w:after="0" w:line="240" w:lineRule="auto"/>
        <w:rPr>
          <w:rFonts w:ascii="Arial" w:hAnsi="Arial" w:cs="Arial"/>
        </w:rPr>
      </w:pPr>
    </w:p>
    <w:p w:rsidR="00120A65" w:rsidRPr="008803E6" w:rsidRDefault="00120A65" w:rsidP="00120A65">
      <w:pPr>
        <w:pStyle w:val="Akapitzlist"/>
        <w:numPr>
          <w:ilvl w:val="0"/>
          <w:numId w:val="9"/>
        </w:numPr>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120A65" w:rsidRDefault="00120A65" w:rsidP="00120A65">
      <w:pPr>
        <w:pStyle w:val="Akapitzlist"/>
        <w:spacing w:after="0" w:line="240" w:lineRule="auto"/>
        <w:rPr>
          <w:rFonts w:ascii="Arial" w:hAnsi="Arial" w:cs="Arial"/>
        </w:rPr>
      </w:pPr>
    </w:p>
    <w:p w:rsidR="00120A65" w:rsidRDefault="00120A65" w:rsidP="00120A65">
      <w:pPr>
        <w:numPr>
          <w:ilvl w:val="0"/>
          <w:numId w:val="9"/>
        </w:numPr>
        <w:tabs>
          <w:tab w:val="left" w:pos="426"/>
        </w:tabs>
        <w:spacing w:after="0"/>
        <w:contextualSpacing/>
        <w:jc w:val="both"/>
        <w:rPr>
          <w:rFonts w:ascii="Arial" w:hAnsi="Arial" w:cs="Arial"/>
        </w:rPr>
      </w:pPr>
      <w:r w:rsidRPr="0025120E">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120A65" w:rsidRPr="0025120E" w:rsidRDefault="00120A65" w:rsidP="00120A65">
      <w:pPr>
        <w:tabs>
          <w:tab w:val="left" w:pos="426"/>
        </w:tabs>
        <w:spacing w:after="0"/>
        <w:contextualSpacing/>
        <w:jc w:val="both"/>
        <w:rPr>
          <w:rFonts w:ascii="Arial" w:hAnsi="Arial" w:cs="Arial"/>
        </w:rPr>
      </w:pPr>
    </w:p>
    <w:p w:rsidR="00120A65" w:rsidRDefault="00120A65" w:rsidP="00120A65">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Powierzenie  wykonania części zamówienia podwykonawcom nie zwalnia W</w:t>
      </w:r>
      <w:r>
        <w:rPr>
          <w:rFonts w:ascii="Arial" w:hAnsi="Arial" w:cs="Arial"/>
          <w:color w:val="000000" w:themeColor="text1"/>
        </w:rPr>
        <w:t xml:space="preserve">ykonawcy </w:t>
      </w:r>
      <w:r w:rsidRPr="00626C60">
        <w:rPr>
          <w:rFonts w:ascii="Arial" w:hAnsi="Arial" w:cs="Arial"/>
          <w:color w:val="000000" w:themeColor="text1"/>
        </w:rPr>
        <w:t xml:space="preserve">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rsidR="00120A65" w:rsidRPr="00626C60" w:rsidRDefault="00120A65" w:rsidP="00120A65">
      <w:pPr>
        <w:tabs>
          <w:tab w:val="left" w:pos="426"/>
        </w:tabs>
        <w:spacing w:after="0"/>
        <w:contextualSpacing/>
        <w:jc w:val="both"/>
        <w:rPr>
          <w:rFonts w:ascii="Arial" w:hAnsi="Arial" w:cs="Arial"/>
          <w:color w:val="000000" w:themeColor="text1"/>
        </w:rPr>
      </w:pPr>
    </w:p>
    <w:p w:rsidR="00120A65" w:rsidRPr="00626C60" w:rsidRDefault="00120A65" w:rsidP="00120A65">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rsidR="00300473" w:rsidRPr="0035358D" w:rsidRDefault="00300473" w:rsidP="00610DE2">
      <w:pPr>
        <w:pStyle w:val="Akapitzlist"/>
        <w:spacing w:after="0"/>
        <w:jc w:val="both"/>
        <w:rPr>
          <w:rFonts w:ascii="Arial" w:hAnsi="Arial" w:cs="Arial"/>
        </w:rPr>
      </w:pPr>
    </w:p>
    <w:p w:rsidR="000B1BF1" w:rsidRPr="00135AC7" w:rsidRDefault="000B1BF1" w:rsidP="000B1BF1">
      <w:pPr>
        <w:pStyle w:val="Akapitzlist"/>
        <w:numPr>
          <w:ilvl w:val="0"/>
          <w:numId w:val="1"/>
        </w:numPr>
        <w:spacing w:after="0"/>
        <w:jc w:val="both"/>
        <w:rPr>
          <w:rFonts w:ascii="Arial" w:hAnsi="Arial" w:cs="Arial"/>
          <w:b/>
        </w:rPr>
      </w:pPr>
      <w:r w:rsidRPr="000B1BF1">
        <w:rPr>
          <w:rFonts w:ascii="Arial" w:hAnsi="Arial" w:cs="Arial"/>
        </w:rPr>
        <w:t xml:space="preserve">Zamawiający  </w:t>
      </w:r>
      <w:r w:rsidR="006F357C" w:rsidRPr="006F357C">
        <w:rPr>
          <w:rFonts w:ascii="Arial" w:hAnsi="Arial" w:cs="Arial"/>
          <w:b/>
        </w:rPr>
        <w:t xml:space="preserve">NIE </w:t>
      </w:r>
      <w:r w:rsidRPr="000B1BF1">
        <w:rPr>
          <w:rFonts w:ascii="Arial" w:hAnsi="Arial" w:cs="Arial"/>
          <w:b/>
        </w:rPr>
        <w:t>DOPUSZCZA</w:t>
      </w:r>
      <w:r w:rsidR="006F357C">
        <w:rPr>
          <w:rFonts w:ascii="Arial" w:hAnsi="Arial" w:cs="Arial"/>
        </w:rPr>
        <w:t xml:space="preserve"> możliwości</w:t>
      </w:r>
      <w:r w:rsidRPr="000B1BF1">
        <w:rPr>
          <w:rFonts w:ascii="Arial" w:hAnsi="Arial" w:cs="Arial"/>
        </w:rPr>
        <w:t xml:space="preserve"> </w:t>
      </w:r>
      <w:r w:rsidRPr="000B1BF1">
        <w:rPr>
          <w:rFonts w:ascii="Arial" w:hAnsi="Arial" w:cs="Arial"/>
          <w:b/>
        </w:rPr>
        <w:t>składania  ofert częściowych</w:t>
      </w:r>
      <w:r w:rsidR="006F357C">
        <w:rPr>
          <w:rFonts w:ascii="Arial" w:hAnsi="Arial" w:cs="Arial"/>
        </w:rPr>
        <w:t xml:space="preserve"> na wykonanie </w:t>
      </w:r>
      <w:r w:rsidRPr="000B1BF1">
        <w:rPr>
          <w:rFonts w:ascii="Arial" w:hAnsi="Arial" w:cs="Arial"/>
        </w:rPr>
        <w:t>przedmiotu zamówienia.</w:t>
      </w:r>
    </w:p>
    <w:p w:rsidR="00135AC7" w:rsidRPr="000B1BF1" w:rsidRDefault="00135AC7" w:rsidP="00135AC7">
      <w:pPr>
        <w:pStyle w:val="Akapitzlist"/>
        <w:spacing w:after="0"/>
        <w:ind w:left="360"/>
        <w:jc w:val="both"/>
        <w:rPr>
          <w:rFonts w:ascii="Arial" w:hAnsi="Arial" w:cs="Arial"/>
          <w:b/>
        </w:rPr>
      </w:pPr>
    </w:p>
    <w:p w:rsidR="006F357C" w:rsidRPr="006F357C" w:rsidRDefault="000B1BF1" w:rsidP="000A4D17">
      <w:pPr>
        <w:pStyle w:val="Akapitzlist"/>
        <w:numPr>
          <w:ilvl w:val="0"/>
          <w:numId w:val="60"/>
        </w:numPr>
        <w:spacing w:after="0"/>
        <w:jc w:val="both"/>
        <w:rPr>
          <w:rFonts w:ascii="Arial" w:hAnsi="Arial" w:cs="Arial"/>
          <w:b/>
        </w:rPr>
      </w:pPr>
      <w:r w:rsidRPr="006F357C">
        <w:rPr>
          <w:rFonts w:ascii="Arial" w:hAnsi="Arial" w:cs="Arial"/>
          <w:b/>
        </w:rPr>
        <w:t xml:space="preserve">Wykonawca ma prawo złożyć tylko jedną OFERTĘ </w:t>
      </w:r>
      <w:r w:rsidR="006F357C">
        <w:rPr>
          <w:rFonts w:ascii="Arial" w:hAnsi="Arial" w:cs="Arial"/>
        </w:rPr>
        <w:t xml:space="preserve">na wykonanie </w:t>
      </w:r>
      <w:r w:rsidR="006F357C" w:rsidRPr="000B1BF1">
        <w:rPr>
          <w:rFonts w:ascii="Arial" w:hAnsi="Arial" w:cs="Arial"/>
        </w:rPr>
        <w:t>przedmiotu zamówienia.</w:t>
      </w:r>
    </w:p>
    <w:p w:rsidR="006F357C" w:rsidRPr="006F357C" w:rsidRDefault="006F357C" w:rsidP="006F357C">
      <w:pPr>
        <w:pStyle w:val="Akapitzlist"/>
        <w:rPr>
          <w:rFonts w:ascii="Arial" w:hAnsi="Arial" w:cs="Arial"/>
        </w:rPr>
      </w:pPr>
    </w:p>
    <w:p w:rsidR="007D4592" w:rsidRPr="00AC0559" w:rsidRDefault="00300473" w:rsidP="00AC0559">
      <w:pPr>
        <w:pStyle w:val="Akapitzlist"/>
        <w:numPr>
          <w:ilvl w:val="0"/>
          <w:numId w:val="1"/>
        </w:numPr>
        <w:spacing w:after="0"/>
        <w:jc w:val="both"/>
        <w:rPr>
          <w:rFonts w:ascii="Arial" w:hAnsi="Arial" w:cs="Arial"/>
        </w:rPr>
      </w:pPr>
      <w:r w:rsidRPr="006F357C">
        <w:rPr>
          <w:rFonts w:ascii="Arial" w:hAnsi="Arial" w:cs="Arial"/>
        </w:rPr>
        <w:t xml:space="preserve">Zamawiający </w:t>
      </w:r>
      <w:r w:rsidRPr="006F357C">
        <w:rPr>
          <w:rFonts w:ascii="Arial" w:hAnsi="Arial" w:cs="Arial"/>
          <w:b/>
        </w:rPr>
        <w:t>nie dopuszcza</w:t>
      </w:r>
      <w:r w:rsidRPr="006F357C">
        <w:rPr>
          <w:rFonts w:ascii="Arial" w:hAnsi="Arial" w:cs="Arial"/>
        </w:rPr>
        <w:t xml:space="preserve"> składania ofert wariantowych. </w:t>
      </w:r>
    </w:p>
    <w:p w:rsidR="007D4592" w:rsidRPr="00AC0559" w:rsidRDefault="00300473" w:rsidP="00AC0559">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4D6B20">
      <w:pPr>
        <w:pStyle w:val="Akapitzlist"/>
        <w:spacing w:after="0"/>
        <w:ind w:left="360"/>
        <w:jc w:val="both"/>
        <w:rPr>
          <w:rFonts w:ascii="Arial" w:hAnsi="Arial" w:cs="Arial"/>
        </w:rPr>
      </w:pPr>
    </w:p>
    <w:p w:rsidR="007D4592" w:rsidRPr="0014018F" w:rsidRDefault="007D4592" w:rsidP="00610DE2">
      <w:pPr>
        <w:pStyle w:val="Akapitzlist"/>
        <w:numPr>
          <w:ilvl w:val="0"/>
          <w:numId w:val="1"/>
        </w:numPr>
        <w:spacing w:after="0"/>
        <w:jc w:val="both"/>
        <w:rPr>
          <w:rFonts w:ascii="Arial" w:hAnsi="Arial" w:cs="Arial"/>
        </w:rPr>
      </w:pPr>
      <w:r w:rsidRPr="0014018F">
        <w:rPr>
          <w:rFonts w:ascii="Arial" w:hAnsi="Arial" w:cs="Arial"/>
          <w:b/>
        </w:rPr>
        <w:t>TERMIN WYKONANIA ZAMÓWIENIA</w:t>
      </w:r>
    </w:p>
    <w:p w:rsidR="007D4592" w:rsidRPr="0014018F" w:rsidRDefault="007D4592" w:rsidP="00610DE2">
      <w:pPr>
        <w:pStyle w:val="Akapitzlist"/>
        <w:spacing w:after="0"/>
        <w:jc w:val="both"/>
        <w:rPr>
          <w:rFonts w:ascii="Arial" w:hAnsi="Arial" w:cs="Arial"/>
        </w:rPr>
      </w:pP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rozpoczęcie  do </w:t>
      </w:r>
      <w:r w:rsidRPr="0014018F">
        <w:rPr>
          <w:rFonts w:ascii="Arial" w:eastAsia="Times New Roman" w:hAnsi="Arial" w:cs="Arial"/>
          <w:b/>
          <w:lang w:eastAsia="pl-PL"/>
        </w:rPr>
        <w:t>21 dni</w:t>
      </w:r>
      <w:r w:rsidRPr="0014018F">
        <w:rPr>
          <w:rFonts w:ascii="Arial" w:eastAsia="Times New Roman" w:hAnsi="Arial" w:cs="Arial"/>
          <w:lang w:eastAsia="pl-PL"/>
        </w:rPr>
        <w:t xml:space="preserve"> kalendarzowych od przekazania placu budowy.</w:t>
      </w: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265617" w:rsidRPr="00265617">
        <w:rPr>
          <w:rFonts w:ascii="Arial" w:eastAsia="Times New Roman" w:hAnsi="Arial" w:cs="Arial"/>
          <w:b/>
          <w:lang w:eastAsia="pl-PL"/>
        </w:rPr>
        <w:t>9</w:t>
      </w:r>
      <w:r w:rsidR="0013131B">
        <w:rPr>
          <w:rFonts w:ascii="Arial" w:eastAsia="Times New Roman" w:hAnsi="Arial" w:cs="Arial"/>
          <w:b/>
          <w:lang w:eastAsia="pl-PL"/>
        </w:rPr>
        <w:t>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w:t>
      </w:r>
      <w:r w:rsidR="0013131B">
        <w:rPr>
          <w:rFonts w:ascii="Arial" w:eastAsia="Times New Roman" w:hAnsi="Arial" w:cs="Arial"/>
          <w:lang w:eastAsia="pl-PL"/>
        </w:rPr>
        <w:t xml:space="preserve">daty </w:t>
      </w:r>
      <w:r w:rsidRPr="0014018F">
        <w:rPr>
          <w:rFonts w:ascii="Arial" w:eastAsia="Times New Roman" w:hAnsi="Arial" w:cs="Arial"/>
          <w:lang w:eastAsia="pl-PL"/>
        </w:rPr>
        <w:t>podpisania umowy.</w:t>
      </w:r>
    </w:p>
    <w:p w:rsidR="000B1BF1" w:rsidRPr="005A7D9F" w:rsidRDefault="000B1BF1" w:rsidP="000B1BF1">
      <w:pPr>
        <w:spacing w:after="0" w:line="240" w:lineRule="auto"/>
        <w:ind w:left="783"/>
        <w:contextualSpacing/>
        <w:rPr>
          <w:rFonts w:ascii="Arial" w:eastAsia="Calibri" w:hAnsi="Arial" w:cs="Arial"/>
          <w:b/>
        </w:rPr>
      </w:pPr>
    </w:p>
    <w:p w:rsidR="00EB5422" w:rsidRPr="00D660BE" w:rsidRDefault="00EB5422" w:rsidP="00610DE2">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76660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76660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lastRenderedPageBreak/>
        <w:t>Wykonawcę będącego osobą fizyczną, którego prawomocnie skazano za przestępstwo: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A12A89"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Pr>
          <w:rFonts w:ascii="Arial" w:eastAsia="Times New Roman" w:hAnsi="Arial" w:cs="Arial"/>
          <w:bCs/>
          <w:lang w:eastAsia="pl-PL"/>
        </w:rPr>
        <w:t xml:space="preserve"> </w:t>
      </w:r>
      <w:r>
        <w:rPr>
          <w:rFonts w:ascii="Arial" w:eastAsia="Times New Roman" w:hAnsi="Arial" w:cs="Arial"/>
          <w:bCs/>
          <w:lang w:eastAsia="pl-PL"/>
        </w:rPr>
        <w:tab/>
      </w:r>
      <w:r w:rsidRPr="00A12A89">
        <w:rPr>
          <w:rFonts w:ascii="Arial" w:eastAsia="Times New Roman" w:hAnsi="Arial" w:cs="Arial"/>
          <w:bCs/>
          <w:lang w:eastAsia="pl-PL"/>
        </w:rPr>
        <w:t>powierzenia</w:t>
      </w:r>
      <w:r w:rsidRPr="00A12A8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A12A89">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r>
      <w:r>
        <w:rPr>
          <w:rFonts w:ascii="Arial" w:eastAsia="Times New Roman" w:hAnsi="Arial" w:cs="Arial"/>
          <w:bCs/>
          <w:lang w:eastAsia="pl-PL"/>
        </w:rPr>
        <w:lastRenderedPageBreak/>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F34657" w:rsidRPr="00F34657" w:rsidRDefault="00F34657" w:rsidP="00F34657">
      <w:pPr>
        <w:pStyle w:val="Akapitzlist"/>
        <w:rPr>
          <w:rFonts w:ascii="Arial" w:eastAsia="Times New Roman" w:hAnsi="Arial" w:cs="Arial"/>
          <w:bCs/>
          <w:lang w:eastAsia="pl-PL"/>
        </w:rPr>
      </w:pPr>
    </w:p>
    <w:p w:rsidR="00F34657" w:rsidRPr="00F34657" w:rsidRDefault="00F34657" w:rsidP="00F34657">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hAnsi="Arial" w:cs="Arial"/>
          <w:color w:val="000000"/>
        </w:rPr>
        <w:t xml:space="preserve">Wykonawcę, </w:t>
      </w:r>
      <w:r w:rsidRPr="009F6088">
        <w:rPr>
          <w:rFonts w:ascii="Arial" w:hAnsi="Arial"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9F6088">
        <w:rPr>
          <w:rFonts w:ascii="Arial" w:hAnsi="Arial" w:cs="Arial"/>
          <w:color w:val="1B1B1B"/>
        </w:rPr>
        <w:t>ustawy</w:t>
      </w:r>
      <w:r w:rsidRPr="009F6088">
        <w:rPr>
          <w:rFonts w:ascii="Arial" w:hAnsi="Arial" w:cs="Arial"/>
          <w:color w:val="000000"/>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9F6088">
        <w:rPr>
          <w:color w:val="000000"/>
        </w:rPr>
        <w:t>.</w:t>
      </w:r>
    </w:p>
    <w:p w:rsidR="009A2563" w:rsidRDefault="009A2563" w:rsidP="009A2563">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766606">
      <w:pPr>
        <w:pStyle w:val="Akapitzlist"/>
        <w:numPr>
          <w:ilvl w:val="0"/>
          <w:numId w:val="11"/>
        </w:numPr>
        <w:spacing w:after="0"/>
        <w:jc w:val="both"/>
        <w:rPr>
          <w:rFonts w:ascii="Arial" w:hAnsi="Arial" w:cs="Arial"/>
          <w:b/>
        </w:rPr>
      </w:pPr>
      <w:r w:rsidRPr="00AC0559">
        <w:rPr>
          <w:rFonts w:ascii="Arial" w:hAnsi="Arial" w:cs="Arial"/>
          <w:b/>
          <w:u w:val="single"/>
        </w:rPr>
        <w:t>Nie podlegają wykluczeniu na podstawie art. 109 ust. 1 pkt 3), 4), 5), 6), 7)</w:t>
      </w:r>
      <w:r w:rsidR="0006672E" w:rsidRPr="00AC0559">
        <w:rPr>
          <w:rFonts w:ascii="Arial" w:hAnsi="Arial" w:cs="Arial"/>
          <w:b/>
          <w:u w:val="single"/>
        </w:rPr>
        <w:t>, 8),9),</w:t>
      </w:r>
      <w:r w:rsidRPr="00AC0559">
        <w:rPr>
          <w:rFonts w:ascii="Arial" w:hAnsi="Arial" w:cs="Arial"/>
          <w:b/>
          <w:u w:val="single"/>
        </w:rPr>
        <w:t xml:space="preserve">10) ustawy </w:t>
      </w:r>
      <w:proofErr w:type="spellStart"/>
      <w:r w:rsidRPr="00AC0559">
        <w:rPr>
          <w:rFonts w:ascii="Arial" w:hAnsi="Arial" w:cs="Arial"/>
          <w:b/>
          <w:u w:val="single"/>
        </w:rPr>
        <w:t>Pzp</w:t>
      </w:r>
      <w:proofErr w:type="spellEnd"/>
      <w:r w:rsidRPr="00AC0559">
        <w:rPr>
          <w:rFonts w:ascii="Arial" w:hAnsi="Arial" w:cs="Arial"/>
          <w:b/>
        </w:rPr>
        <w:t xml:space="preserve">, z zastrzeżeniem art. 110 ust. 1 </w:t>
      </w:r>
      <w:proofErr w:type="spellStart"/>
      <w:r w:rsidRPr="00AC0559">
        <w:rPr>
          <w:rFonts w:ascii="Arial" w:hAnsi="Arial" w:cs="Arial"/>
          <w:b/>
        </w:rPr>
        <w:t>Pzp</w:t>
      </w:r>
      <w:proofErr w:type="spellEnd"/>
      <w:r w:rsidRPr="00AC0559">
        <w:rPr>
          <w:rFonts w:ascii="Arial" w:hAnsi="Arial" w:cs="Arial"/>
          <w:b/>
        </w:rPr>
        <w:t xml:space="preserve">, tj.: </w:t>
      </w:r>
      <w:r w:rsidRPr="00AC0559">
        <w:rPr>
          <w:rFonts w:ascii="Arial" w:hAnsi="Arial" w:cs="Arial"/>
          <w:b/>
        </w:rPr>
        <w:br/>
        <w:t>z postępowania wyklucza się:</w:t>
      </w:r>
    </w:p>
    <w:p w:rsidR="00EA57A9" w:rsidRPr="00EA57A9" w:rsidRDefault="00EA57A9" w:rsidP="00EA57A9">
      <w:pPr>
        <w:tabs>
          <w:tab w:val="left" w:pos="709"/>
          <w:tab w:val="left" w:pos="851"/>
        </w:tabs>
        <w:spacing w:after="0"/>
        <w:jc w:val="both"/>
        <w:rPr>
          <w:rFonts w:ascii="Arial" w:eastAsia="Times New Roman" w:hAnsi="Arial" w:cs="Arial"/>
          <w:bCs/>
          <w:lang w:eastAsia="pl-PL"/>
        </w:rPr>
      </w:pPr>
    </w:p>
    <w:p w:rsidR="008A2036"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3) - </w:t>
      </w:r>
      <w:r w:rsidR="008A2036" w:rsidRPr="00AC0559">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AC0559">
        <w:rPr>
          <w:rFonts w:ascii="Arial" w:eastAsia="Times New Roman" w:hAnsi="Arial" w:cs="Arial"/>
          <w:bCs/>
          <w:lang w:eastAsia="pl-PL"/>
        </w:rPr>
        <w:t xml:space="preserve">art. 109 ust 1 </w:t>
      </w:r>
      <w:r w:rsidR="008A2036" w:rsidRPr="00AC0559">
        <w:rPr>
          <w:rFonts w:ascii="Arial" w:eastAsia="Times New Roman" w:hAnsi="Arial" w:cs="Arial"/>
          <w:bCs/>
          <w:lang w:eastAsia="pl-PL"/>
        </w:rPr>
        <w:t>pkt 2</w:t>
      </w:r>
      <w:r w:rsidR="00345D1E" w:rsidRPr="00AC0559">
        <w:rPr>
          <w:rFonts w:ascii="Arial" w:eastAsia="Times New Roman" w:hAnsi="Arial" w:cs="Arial"/>
          <w:bCs/>
          <w:lang w:eastAsia="pl-PL"/>
        </w:rPr>
        <w:t>)</w:t>
      </w:r>
      <w:r w:rsidR="008A2036" w:rsidRPr="00AC0559">
        <w:rPr>
          <w:rFonts w:ascii="Arial" w:eastAsia="Times New Roman" w:hAnsi="Arial" w:cs="Arial"/>
          <w:bCs/>
          <w:lang w:eastAsia="pl-PL"/>
        </w:rPr>
        <w:t xml:space="preserve"> lit. a lub b;</w:t>
      </w:r>
      <w:r w:rsidR="00345D1E" w:rsidRPr="00AC0559">
        <w:rPr>
          <w:rFonts w:ascii="Arial" w:eastAsia="Times New Roman" w:hAnsi="Arial" w:cs="Arial"/>
          <w:bCs/>
          <w:lang w:eastAsia="pl-PL"/>
        </w:rPr>
        <w:t xml:space="preserve"> ustawy </w:t>
      </w:r>
      <w:proofErr w:type="spellStart"/>
      <w:r w:rsidR="00345D1E" w:rsidRPr="00AC0559">
        <w:rPr>
          <w:rFonts w:ascii="Arial" w:eastAsia="Times New Roman" w:hAnsi="Arial" w:cs="Arial"/>
          <w:bCs/>
          <w:lang w:eastAsia="pl-PL"/>
        </w:rPr>
        <w:t>Pzp</w:t>
      </w:r>
      <w:proofErr w:type="spellEnd"/>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8A2036"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4) -  </w:t>
      </w:r>
      <w:r w:rsidR="008A2036" w:rsidRPr="00AC0559">
        <w:rPr>
          <w:rFonts w:ascii="Arial" w:eastAsia="Times New Roman" w:hAnsi="Arial" w:cs="Arial"/>
          <w:bCs/>
          <w:lang w:eastAsia="pl-PL"/>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5) - </w:t>
      </w:r>
      <w:r w:rsidR="00EA57A9" w:rsidRPr="00AC0559">
        <w:rPr>
          <w:rFonts w:ascii="Arial" w:eastAsia="Times New Roman" w:hAnsi="Arial" w:cs="Arial"/>
          <w:bCs/>
          <w:lang w:eastAsia="pl-PL"/>
        </w:rPr>
        <w:t>Wykonawcę, który w sposób zawiniony poważnie naruszył obowiązki zawodowe, co podważa jego uczciwość,</w:t>
      </w:r>
      <w:r w:rsidRPr="00AC0559">
        <w:rPr>
          <w:rFonts w:ascii="Arial" w:eastAsia="Times New Roman" w:hAnsi="Arial" w:cs="Arial"/>
          <w:bCs/>
          <w:lang w:eastAsia="pl-PL"/>
        </w:rPr>
        <w:t xml:space="preserve"> w szczególności gdy Wykonawca </w:t>
      </w:r>
      <w:r w:rsidR="00EA57A9" w:rsidRPr="00AC0559">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rsidR="00EA57A9" w:rsidRPr="00AC0559" w:rsidRDefault="00EA57A9" w:rsidP="00EA57A9">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6) – </w:t>
      </w:r>
      <w:r w:rsidRPr="00AC0559">
        <w:rPr>
          <w:rFonts w:ascii="Arial" w:hAnsi="Arial" w:cs="Arial"/>
        </w:rPr>
        <w:t>wykonawcę, jeżeli występuje konflikt interesów w rozumieniu art. 56 ust.2, którego nie można skutecznie wyeliminować w inny sposób, niż przez wykluczenie wykonawcy</w:t>
      </w:r>
    </w:p>
    <w:p w:rsidR="00950852" w:rsidRPr="00AC0559" w:rsidRDefault="00950852" w:rsidP="00EA57A9">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7) - </w:t>
      </w:r>
      <w:r w:rsidR="00EA57A9" w:rsidRPr="00AC0559">
        <w:rPr>
          <w:rFonts w:ascii="Arial" w:eastAsia="Times New Roman" w:hAnsi="Arial" w:cs="Arial"/>
          <w:bCs/>
          <w:lang w:eastAsia="pl-PL"/>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w:t>
      </w:r>
      <w:r w:rsidR="007E1839" w:rsidRPr="00AC0559">
        <w:rPr>
          <w:rFonts w:ascii="Arial" w:eastAsia="Times New Roman" w:hAnsi="Arial" w:cs="Arial"/>
          <w:bCs/>
          <w:lang w:eastAsia="pl-PL"/>
        </w:rPr>
        <w:t xml:space="preserve"> uprawnień z tytułu rękojmi za wady;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443D51"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8) - </w:t>
      </w:r>
      <w:r w:rsidR="008A2036" w:rsidRPr="00AC0559">
        <w:rPr>
          <w:rFonts w:ascii="Arial" w:eastAsia="Times New Roman" w:hAnsi="Arial" w:cs="Arial"/>
          <w:bCs/>
          <w:lang w:eastAsia="pl-PL"/>
        </w:rPr>
        <w:t xml:space="preserve">Wykonawcę, który w wyniku zamierzonego działania lub rażącego niedbalstwa wprowadził zamawiającego w błąd przy przedstawianiu </w:t>
      </w:r>
      <w:r w:rsidR="008A2036" w:rsidRPr="00AC0559">
        <w:rPr>
          <w:rFonts w:ascii="Arial" w:eastAsia="Times New Roman" w:hAnsi="Arial" w:cs="Arial"/>
          <w:bCs/>
          <w:lang w:eastAsia="pl-PL"/>
        </w:rPr>
        <w:lastRenderedPageBreak/>
        <w:t>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950852" w:rsidRPr="001E3275"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9) – </w:t>
      </w:r>
      <w:r w:rsidRPr="00AC0559">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rsidR="001E3275" w:rsidRPr="001E3275" w:rsidRDefault="001E3275" w:rsidP="001E3275">
      <w:pPr>
        <w:tabs>
          <w:tab w:val="left" w:pos="709"/>
          <w:tab w:val="left" w:pos="851"/>
        </w:tabs>
        <w:spacing w:after="0"/>
        <w:jc w:val="both"/>
        <w:rPr>
          <w:rFonts w:ascii="Arial" w:eastAsia="Times New Roman" w:hAnsi="Arial" w:cs="Arial"/>
          <w:bCs/>
          <w:lang w:eastAsia="pl-PL"/>
        </w:rPr>
      </w:pPr>
    </w:p>
    <w:p w:rsidR="00950852" w:rsidRDefault="0006672E"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10) – </w:t>
      </w:r>
      <w:r w:rsidR="008F5316" w:rsidRPr="00AC0559">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Pr>
          <w:rFonts w:ascii="Arial" w:eastAsia="Times New Roman" w:hAnsi="Arial" w:cs="Arial"/>
          <w:bCs/>
          <w:lang w:eastAsia="pl-PL"/>
        </w:rPr>
        <w:t>iu o udzielenie zamówienia.</w:t>
      </w:r>
    </w:p>
    <w:p w:rsidR="00E02B8E" w:rsidRPr="00E02B8E" w:rsidRDefault="00E02B8E" w:rsidP="00E02B8E">
      <w:pPr>
        <w:pStyle w:val="Akapitzlist"/>
        <w:tabs>
          <w:tab w:val="left" w:pos="709"/>
          <w:tab w:val="left" w:pos="851"/>
        </w:tabs>
        <w:spacing w:after="0"/>
        <w:jc w:val="both"/>
        <w:rPr>
          <w:rFonts w:ascii="Arial" w:eastAsia="Times New Roman" w:hAnsi="Arial" w:cs="Arial"/>
          <w:bCs/>
          <w:lang w:eastAsia="pl-PL"/>
        </w:rPr>
      </w:pPr>
    </w:p>
    <w:p w:rsidR="00443D51" w:rsidRDefault="00C470DD" w:rsidP="0076660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8F5316" w:rsidRPr="00DA2830" w:rsidRDefault="008F5316" w:rsidP="00DA2830">
      <w:pPr>
        <w:tabs>
          <w:tab w:val="left" w:pos="709"/>
          <w:tab w:val="left" w:pos="851"/>
        </w:tabs>
        <w:spacing w:after="0"/>
        <w:jc w:val="both"/>
        <w:rPr>
          <w:rFonts w:ascii="Arial" w:eastAsia="Times New Roman" w:hAnsi="Arial" w:cs="Arial"/>
          <w:bCs/>
          <w:lang w:eastAsia="pl-PL"/>
        </w:rPr>
      </w:pPr>
    </w:p>
    <w:p w:rsidR="000B2CE9" w:rsidRPr="0071233D" w:rsidRDefault="00D87F1C" w:rsidP="0076660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3C76D9" w:rsidRDefault="008F5316" w:rsidP="003C76D9">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1253B5" w:rsidRPr="003C76D9" w:rsidRDefault="00D87F1C" w:rsidP="003C76D9">
      <w:pPr>
        <w:pStyle w:val="Akapitzlist"/>
        <w:tabs>
          <w:tab w:val="left" w:pos="851"/>
        </w:tabs>
        <w:spacing w:after="40"/>
        <w:ind w:left="708"/>
        <w:contextualSpacing w:val="0"/>
        <w:jc w:val="both"/>
        <w:rPr>
          <w:rFonts w:ascii="Arial" w:hAnsi="Arial" w:cs="Arial"/>
          <w:bCs/>
          <w:i/>
        </w:rPr>
      </w:pPr>
      <w:r w:rsidRPr="00AC0559">
        <w:rPr>
          <w:rFonts w:ascii="Arial" w:hAnsi="Arial" w:cs="Arial"/>
          <w:bCs/>
          <w:i/>
        </w:rPr>
        <w:t xml:space="preserve">Zamawiający nie stawia szczególnych wymagań w zakresie spełniania </w:t>
      </w:r>
      <w:r w:rsidR="00BF76C6" w:rsidRPr="00AC0559">
        <w:rPr>
          <w:rFonts w:ascii="Arial" w:hAnsi="Arial" w:cs="Arial"/>
          <w:bCs/>
          <w:i/>
        </w:rPr>
        <w:t xml:space="preserve">  </w:t>
      </w:r>
      <w:r w:rsidRPr="00AC0559">
        <w:rPr>
          <w:rFonts w:ascii="Arial" w:hAnsi="Arial" w:cs="Arial"/>
          <w:bCs/>
          <w:i/>
        </w:rPr>
        <w:t>tego warunku.</w:t>
      </w:r>
    </w:p>
    <w:p w:rsidR="008F5316" w:rsidRPr="003C76D9" w:rsidRDefault="008F5316" w:rsidP="003C76D9">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DA2830" w:rsidRDefault="008F5316" w:rsidP="00F34657">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F34657" w:rsidRPr="00F34657" w:rsidRDefault="00F34657" w:rsidP="00F34657">
      <w:pPr>
        <w:pStyle w:val="Akapitzlist"/>
        <w:tabs>
          <w:tab w:val="left" w:pos="851"/>
        </w:tabs>
        <w:spacing w:after="40"/>
        <w:ind w:left="644"/>
        <w:contextualSpacing w:val="0"/>
        <w:jc w:val="both"/>
        <w:rPr>
          <w:rFonts w:ascii="Arial" w:hAnsi="Arial" w:cs="Arial"/>
          <w:bCs/>
          <w:i/>
        </w:rPr>
      </w:pPr>
    </w:p>
    <w:p w:rsidR="00D87F1C" w:rsidRPr="00AC0ECB" w:rsidRDefault="00D87F1C" w:rsidP="0076660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AC0559" w:rsidRDefault="00AC0559" w:rsidP="00AC0559">
      <w:pPr>
        <w:spacing w:after="0"/>
        <w:ind w:left="644"/>
        <w:jc w:val="both"/>
        <w:rPr>
          <w:rFonts w:ascii="Arial" w:hAnsi="Arial" w:cs="Arial"/>
          <w:b/>
          <w:bCs/>
        </w:rPr>
      </w:pPr>
      <w:r w:rsidRPr="00AC0559">
        <w:rPr>
          <w:rFonts w:ascii="Arial" w:hAnsi="Arial" w:cs="Arial"/>
          <w:b/>
          <w:bCs/>
        </w:rPr>
        <w:t>Zamawiający uzna, że Wykonawca spełnił ww. warunek - jeżeli wykaże, że: posiada:</w:t>
      </w:r>
    </w:p>
    <w:p w:rsidR="00AC0559" w:rsidRPr="00AC0559" w:rsidRDefault="00AC0559" w:rsidP="00AC0559">
      <w:pPr>
        <w:spacing w:after="0"/>
        <w:ind w:left="644"/>
        <w:jc w:val="both"/>
        <w:rPr>
          <w:rFonts w:ascii="Arial" w:hAnsi="Arial" w:cs="Arial"/>
          <w:b/>
          <w:bCs/>
        </w:rPr>
      </w:pPr>
    </w:p>
    <w:p w:rsidR="00AC0559" w:rsidRPr="00F11657" w:rsidRDefault="00AC0559" w:rsidP="000A4D17">
      <w:pPr>
        <w:pStyle w:val="Akapitzlist"/>
        <w:numPr>
          <w:ilvl w:val="0"/>
          <w:numId w:val="62"/>
        </w:numPr>
        <w:jc w:val="both"/>
        <w:rPr>
          <w:rFonts w:ascii="Arial" w:hAnsi="Arial" w:cs="Arial"/>
          <w:b/>
          <w:bCs/>
        </w:rPr>
      </w:pPr>
      <w:r w:rsidRPr="00F11657">
        <w:rPr>
          <w:rFonts w:ascii="Arial" w:hAnsi="Arial" w:cs="Arial"/>
          <w:b/>
          <w:u w:val="single"/>
        </w:rPr>
        <w:t>dokument</w:t>
      </w:r>
      <w:r w:rsidRPr="00F11657">
        <w:rPr>
          <w:rFonts w:ascii="Arial" w:eastAsia="Times New Roman" w:hAnsi="Arial" w:cs="Arial"/>
          <w:b/>
        </w:rPr>
        <w:t xml:space="preserve"> potwierdzający, że wykonawca jest ubezpieczony od odpowiedzialności cywilnej w zakresie prowadzonej działalności związanej z przedmiotem zamówienia </w:t>
      </w:r>
      <w:r w:rsidR="00B9323B" w:rsidRPr="00F11657">
        <w:rPr>
          <w:rFonts w:ascii="Arial" w:eastAsia="Times New Roman" w:hAnsi="Arial" w:cs="Arial"/>
          <w:b/>
        </w:rPr>
        <w:t xml:space="preserve">ze wskazaniem sumy gwarancyjnej tego </w:t>
      </w:r>
      <w:r w:rsidRPr="00F11657">
        <w:rPr>
          <w:rFonts w:ascii="Arial" w:eastAsia="Times New Roman" w:hAnsi="Arial" w:cs="Arial"/>
          <w:b/>
        </w:rPr>
        <w:t xml:space="preserve"> ubezpieczenia nie niższ</w:t>
      </w:r>
      <w:r w:rsidR="00B9323B" w:rsidRPr="00F11657">
        <w:rPr>
          <w:rFonts w:ascii="Arial" w:eastAsia="Times New Roman" w:hAnsi="Arial" w:cs="Arial"/>
          <w:b/>
        </w:rPr>
        <w:t>ej</w:t>
      </w:r>
      <w:r w:rsidR="004A0011">
        <w:rPr>
          <w:rFonts w:ascii="Arial" w:eastAsia="Times New Roman" w:hAnsi="Arial" w:cs="Arial"/>
          <w:b/>
        </w:rPr>
        <w:t xml:space="preserve">  niż 4</w:t>
      </w:r>
      <w:r w:rsidR="000B1133" w:rsidRPr="00F11657">
        <w:rPr>
          <w:rFonts w:ascii="Arial" w:eastAsia="Times New Roman" w:hAnsi="Arial" w:cs="Arial"/>
          <w:b/>
        </w:rPr>
        <w:t>0</w:t>
      </w:r>
      <w:r w:rsidRPr="00F11657">
        <w:rPr>
          <w:rFonts w:ascii="Arial" w:eastAsia="Times New Roman" w:hAnsi="Arial" w:cs="Arial"/>
          <w:b/>
        </w:rPr>
        <w:t>0 000</w:t>
      </w:r>
      <w:r w:rsidR="005B7785" w:rsidRPr="00F11657">
        <w:rPr>
          <w:rFonts w:ascii="Arial" w:eastAsia="Times New Roman" w:hAnsi="Arial" w:cs="Arial"/>
          <w:b/>
        </w:rPr>
        <w:t>,00</w:t>
      </w:r>
      <w:r w:rsidRPr="00F11657">
        <w:rPr>
          <w:rFonts w:ascii="Arial" w:eastAsia="Times New Roman" w:hAnsi="Arial" w:cs="Arial"/>
          <w:b/>
        </w:rPr>
        <w:t xml:space="preserve"> PLN</w:t>
      </w:r>
    </w:p>
    <w:p w:rsidR="00AC0559" w:rsidRPr="008C69DE" w:rsidRDefault="00AC0559" w:rsidP="00AC0559">
      <w:pPr>
        <w:tabs>
          <w:tab w:val="left" w:pos="851"/>
        </w:tabs>
        <w:spacing w:after="0"/>
        <w:ind w:left="708"/>
        <w:jc w:val="both"/>
        <w:rPr>
          <w:rFonts w:ascii="Arial" w:hAnsi="Arial" w:cs="Arial"/>
          <w:b/>
        </w:rPr>
      </w:pPr>
      <w:r w:rsidRPr="008C69DE">
        <w:rPr>
          <w:rFonts w:ascii="Arial" w:hAnsi="Arial" w:cs="Arial"/>
          <w:b/>
          <w:bCs/>
        </w:rPr>
        <w:t xml:space="preserve">Wykonawca zobowiązany jest utrzymać powyższy zakres ubezpieczenia przez cały okres trwania umowy. W przypadku, </w:t>
      </w:r>
      <w:r>
        <w:rPr>
          <w:rFonts w:ascii="Arial" w:hAnsi="Arial" w:cs="Arial"/>
          <w:b/>
          <w:bCs/>
        </w:rPr>
        <w:t xml:space="preserve">gdy ww. dokument straci ważność </w:t>
      </w:r>
      <w:r w:rsidRPr="008C69DE">
        <w:rPr>
          <w:rFonts w:ascii="Arial" w:hAnsi="Arial" w:cs="Arial"/>
          <w:b/>
          <w:bCs/>
        </w:rPr>
        <w:t>w trakcie trwania umowy, Wykonawca zobowiązany jest przedstawić Zamawiającemu dokument ważny na kolejny okres trwania umowy, przed wygaśnięciem ważności poprzedniego dokumentu.</w:t>
      </w:r>
      <w:r w:rsidRPr="008C69DE">
        <w:rPr>
          <w:rFonts w:ascii="Arial" w:hAnsi="Arial" w:cs="Arial"/>
          <w:b/>
        </w:rPr>
        <w:tab/>
      </w:r>
    </w:p>
    <w:p w:rsidR="00AC0559" w:rsidRPr="00AC0559" w:rsidRDefault="00AC0559" w:rsidP="000B1BF1">
      <w:pPr>
        <w:tabs>
          <w:tab w:val="left" w:pos="851"/>
        </w:tabs>
        <w:spacing w:after="0"/>
        <w:jc w:val="both"/>
        <w:rPr>
          <w:rFonts w:ascii="Arial" w:hAnsi="Arial" w:cs="Arial"/>
          <w:b/>
          <w:u w:val="single"/>
        </w:rPr>
      </w:pPr>
    </w:p>
    <w:p w:rsidR="00D87F1C" w:rsidRPr="00AC0ECB" w:rsidRDefault="00D87F1C" w:rsidP="00766606">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E634BE" w:rsidRPr="00AC0ECB" w:rsidRDefault="00E634BE" w:rsidP="00610DE2">
      <w:pPr>
        <w:pStyle w:val="Akapitzlist"/>
        <w:tabs>
          <w:tab w:val="left" w:pos="851"/>
        </w:tabs>
        <w:spacing w:after="0"/>
        <w:ind w:left="1134"/>
        <w:contextualSpacing w:val="0"/>
        <w:jc w:val="both"/>
        <w:rPr>
          <w:rFonts w:ascii="Arial" w:hAnsi="Arial" w:cs="Arial"/>
          <w:b/>
          <w:u w:val="single"/>
        </w:rPr>
      </w:pPr>
    </w:p>
    <w:p w:rsidR="00AC0559" w:rsidRPr="005808EA" w:rsidRDefault="00AC0559" w:rsidP="00AC0559">
      <w:pPr>
        <w:pStyle w:val="Akapitzlist"/>
        <w:spacing w:after="0"/>
        <w:ind w:left="708"/>
        <w:jc w:val="both"/>
        <w:rPr>
          <w:rFonts w:ascii="Arial" w:hAnsi="Arial" w:cs="Arial"/>
          <w:b/>
        </w:rPr>
      </w:pPr>
      <w:r w:rsidRPr="005808EA">
        <w:rPr>
          <w:rFonts w:ascii="Arial" w:hAnsi="Arial" w:cs="Arial"/>
          <w:b/>
        </w:rPr>
        <w:lastRenderedPageBreak/>
        <w:t>Zamawiający uzna, że Wykonawca spełnił ww. warunek – jeżeli wykaże, że:</w:t>
      </w:r>
    </w:p>
    <w:p w:rsidR="00833162" w:rsidRDefault="00833162" w:rsidP="008951B1">
      <w:pPr>
        <w:pStyle w:val="Akapitzlist"/>
        <w:numPr>
          <w:ilvl w:val="0"/>
          <w:numId w:val="130"/>
        </w:numPr>
        <w:jc w:val="both"/>
        <w:rPr>
          <w:rFonts w:ascii="Arial" w:eastAsia="Times New Roman" w:hAnsi="Arial" w:cs="Arial"/>
        </w:rPr>
      </w:pPr>
      <w:r w:rsidRPr="00EE45A1">
        <w:rPr>
          <w:rFonts w:ascii="Arial" w:hAnsi="Arial" w:cs="Arial"/>
          <w:b/>
          <w:u w:val="single"/>
        </w:rPr>
        <w:t>posiada doświadczenie nabyte poprzez realizację robót budowlanych,</w:t>
      </w:r>
      <w:r w:rsidRPr="00EE45A1">
        <w:rPr>
          <w:rFonts w:ascii="Arial" w:hAnsi="Arial" w:cs="Arial"/>
          <w:b/>
        </w:rPr>
        <w:t xml:space="preserve"> </w:t>
      </w:r>
      <w:r w:rsidRPr="00EE45A1">
        <w:rPr>
          <w:rFonts w:ascii="Arial"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EE45A1">
        <w:rPr>
          <w:rFonts w:ascii="Arial" w:hAnsi="Arial" w:cs="Arial"/>
          <w:b/>
          <w:u w:val="single"/>
        </w:rPr>
        <w:t xml:space="preserve">co najmniej 1 (jednego) zamówienia polegającego na wykonaniu </w:t>
      </w:r>
      <w:r w:rsidR="004A0011">
        <w:rPr>
          <w:rFonts w:ascii="Arial" w:hAnsi="Arial" w:cs="Arial"/>
          <w:b/>
          <w:u w:val="single"/>
        </w:rPr>
        <w:t>lub remoncie ogrodzeń</w:t>
      </w:r>
      <w:r w:rsidR="0013131B">
        <w:rPr>
          <w:rFonts w:ascii="Arial" w:eastAsia="Times New Roman" w:hAnsi="Arial" w:cs="Arial"/>
          <w:b/>
          <w:u w:val="single"/>
        </w:rPr>
        <w:t xml:space="preserve"> </w:t>
      </w:r>
      <w:r w:rsidR="00EE45A1" w:rsidRPr="00EE45A1">
        <w:rPr>
          <w:rFonts w:ascii="Arial" w:eastAsia="Times New Roman" w:hAnsi="Arial" w:cs="Arial"/>
          <w:b/>
          <w:u w:val="single"/>
        </w:rPr>
        <w:t xml:space="preserve">na kwotę co najmniej </w:t>
      </w:r>
      <w:r w:rsidR="004A0011">
        <w:rPr>
          <w:rFonts w:ascii="Arial" w:eastAsia="Times New Roman" w:hAnsi="Arial" w:cs="Arial"/>
          <w:b/>
          <w:u w:val="single"/>
        </w:rPr>
        <w:t>4</w:t>
      </w:r>
      <w:r w:rsidR="000B1133">
        <w:rPr>
          <w:rFonts w:ascii="Arial" w:eastAsia="Times New Roman" w:hAnsi="Arial" w:cs="Arial"/>
          <w:b/>
          <w:u w:val="single"/>
        </w:rPr>
        <w:t>00 000,00</w:t>
      </w:r>
      <w:r w:rsidR="00EE45A1" w:rsidRPr="00EE45A1">
        <w:rPr>
          <w:rFonts w:ascii="Arial" w:eastAsia="Times New Roman" w:hAnsi="Arial" w:cs="Arial"/>
          <w:b/>
          <w:u w:val="single"/>
        </w:rPr>
        <w:t xml:space="preserve"> zł. </w:t>
      </w:r>
      <w:r w:rsidR="00CC7818" w:rsidRPr="00EE45A1">
        <w:rPr>
          <w:rFonts w:ascii="Arial" w:eastAsia="Times New Roman" w:hAnsi="Arial" w:cs="Arial"/>
          <w:b/>
          <w:u w:val="single"/>
        </w:rPr>
        <w:t>b</w:t>
      </w:r>
      <w:r w:rsidR="00EE45A1" w:rsidRPr="00EE45A1">
        <w:rPr>
          <w:rFonts w:ascii="Arial" w:eastAsia="Times New Roman" w:hAnsi="Arial" w:cs="Arial"/>
          <w:b/>
          <w:u w:val="single"/>
        </w:rPr>
        <w:t>rutto</w:t>
      </w:r>
      <w:r w:rsidR="00CC7818">
        <w:rPr>
          <w:rFonts w:ascii="Arial" w:eastAsia="Times New Roman" w:hAnsi="Arial" w:cs="Arial"/>
          <w:b/>
          <w:u w:val="single"/>
        </w:rPr>
        <w:t>,</w:t>
      </w:r>
      <w:r w:rsidR="00EE45A1" w:rsidRPr="00EE45A1">
        <w:rPr>
          <w:rFonts w:ascii="Arial" w:eastAsia="Times New Roman" w:hAnsi="Arial" w:cs="Arial"/>
          <w:i/>
          <w:sz w:val="18"/>
          <w:szCs w:val="18"/>
        </w:rPr>
        <w:t xml:space="preserve"> </w:t>
      </w:r>
      <w:r w:rsidR="00EE45A1" w:rsidRPr="00EE45A1">
        <w:rPr>
          <w:rFonts w:ascii="Arial" w:eastAsia="Times New Roman" w:hAnsi="Arial" w:cs="Arial"/>
        </w:rPr>
        <w:t xml:space="preserve">wraz </w:t>
      </w:r>
      <w:r w:rsidR="00F11657">
        <w:rPr>
          <w:rFonts w:ascii="Arial" w:eastAsia="Times New Roman" w:hAnsi="Arial" w:cs="Arial"/>
        </w:rPr>
        <w:br/>
      </w:r>
      <w:r w:rsidR="00EE45A1" w:rsidRPr="00EE45A1">
        <w:rPr>
          <w:rFonts w:ascii="Arial" w:eastAsia="Times New Roman" w:hAnsi="Arial" w:cs="Arial"/>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EE45A1" w:rsidRPr="00EE45A1" w:rsidRDefault="00EE45A1" w:rsidP="00EE45A1">
      <w:pPr>
        <w:pStyle w:val="Akapitzlist"/>
        <w:ind w:left="1428"/>
        <w:jc w:val="both"/>
        <w:rPr>
          <w:rFonts w:ascii="Arial" w:eastAsia="Times New Roman" w:hAnsi="Arial" w:cs="Arial"/>
        </w:rPr>
      </w:pPr>
    </w:p>
    <w:p w:rsidR="00833162" w:rsidRPr="00674C7C" w:rsidRDefault="00833162" w:rsidP="008951B1">
      <w:pPr>
        <w:pStyle w:val="Akapitzlist"/>
        <w:numPr>
          <w:ilvl w:val="0"/>
          <w:numId w:val="130"/>
        </w:numPr>
        <w:jc w:val="both"/>
        <w:rPr>
          <w:rFonts w:ascii="Arial" w:hAnsi="Arial" w:cs="Arial"/>
          <w:b/>
          <w:bCs/>
          <w:u w:val="single"/>
        </w:rPr>
      </w:pPr>
      <w:r w:rsidRPr="00674C7C">
        <w:rPr>
          <w:rFonts w:ascii="Arial" w:hAnsi="Arial" w:cs="Arial"/>
          <w:b/>
          <w:u w:val="single"/>
        </w:rPr>
        <w:t>skieruje do realizacji zamówienia</w:t>
      </w:r>
      <w:r w:rsidRPr="00674C7C">
        <w:rPr>
          <w:rFonts w:ascii="Arial" w:hAnsi="Arial" w:cs="Arial"/>
          <w:b/>
          <w:bCs/>
          <w:u w:val="single"/>
        </w:rPr>
        <w:t>:</w:t>
      </w:r>
    </w:p>
    <w:p w:rsidR="00833162" w:rsidRPr="00FF46E0" w:rsidRDefault="00833162" w:rsidP="00833162">
      <w:pPr>
        <w:spacing w:after="0"/>
        <w:ind w:left="1440"/>
        <w:jc w:val="both"/>
        <w:rPr>
          <w:rFonts w:ascii="Arial" w:hAnsi="Arial" w:cs="Arial"/>
        </w:rPr>
      </w:pPr>
      <w:r w:rsidRPr="00674C7C">
        <w:rPr>
          <w:rFonts w:ascii="Arial" w:hAnsi="Arial" w:cs="Arial"/>
          <w:b/>
        </w:rPr>
        <w:t xml:space="preserve">- 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 xml:space="preserve">samodzielnych funkcji technicznych w budownictwie </w:t>
      </w:r>
      <w:r w:rsidR="00CC7818">
        <w:rPr>
          <w:rFonts w:ascii="Arial" w:hAnsi="Arial" w:cs="Arial"/>
        </w:rPr>
        <w:br/>
      </w:r>
      <w:r w:rsidRPr="00674C7C">
        <w:rPr>
          <w:rFonts w:ascii="Arial" w:hAnsi="Arial" w:cs="Arial"/>
        </w:rPr>
        <w:t>w zakresie kierowania</w:t>
      </w:r>
      <w:r>
        <w:rPr>
          <w:rFonts w:ascii="Arial" w:hAnsi="Arial" w:cs="Arial"/>
        </w:rPr>
        <w:t xml:space="preserve"> </w:t>
      </w:r>
      <w:r w:rsidRPr="00674C7C">
        <w:rPr>
          <w:rFonts w:ascii="Arial" w:hAnsi="Arial" w:cs="Arial"/>
        </w:rPr>
        <w:t>robotami o specjalności:</w:t>
      </w:r>
    </w:p>
    <w:p w:rsidR="00833162" w:rsidRDefault="00833162" w:rsidP="000A4D17">
      <w:pPr>
        <w:pStyle w:val="Akapitzlist"/>
        <w:numPr>
          <w:ilvl w:val="0"/>
          <w:numId w:val="61"/>
        </w:numPr>
        <w:spacing w:after="0"/>
        <w:jc w:val="both"/>
        <w:rPr>
          <w:rFonts w:ascii="Arial" w:hAnsi="Arial" w:cs="Arial"/>
        </w:rPr>
      </w:pPr>
      <w:r w:rsidRPr="00674C7C">
        <w:rPr>
          <w:rFonts w:ascii="Arial" w:hAnsi="Arial" w:cs="Arial"/>
          <w:b/>
          <w:u w:val="single"/>
        </w:rPr>
        <w:t>konstrukcyjno-budowlanej</w:t>
      </w:r>
      <w:r w:rsidRPr="00674C7C">
        <w:rPr>
          <w:rFonts w:ascii="Arial" w:hAnsi="Arial" w:cs="Arial"/>
          <w:b/>
        </w:rPr>
        <w:t xml:space="preserve"> </w:t>
      </w:r>
      <w:r w:rsidRPr="00674C7C">
        <w:rPr>
          <w:rFonts w:ascii="Arial" w:hAnsi="Arial" w:cs="Arial"/>
        </w:rPr>
        <w:t>oraz przynależną do właściwej izby samorządu zawodow</w:t>
      </w:r>
      <w:r>
        <w:rPr>
          <w:rFonts w:ascii="Arial" w:hAnsi="Arial" w:cs="Arial"/>
        </w:rPr>
        <w:t xml:space="preserve">ego </w:t>
      </w:r>
      <w:r w:rsidRPr="004F66E8">
        <w:rPr>
          <w:rFonts w:ascii="Arial" w:hAnsi="Arial" w:cs="Arial"/>
        </w:rPr>
        <w:t xml:space="preserve">– zgodnie z art. 14 ustawy z dnia 7 lipca 1994 r. Prawo budowlane </w:t>
      </w:r>
      <w:r w:rsidRPr="00674C7C">
        <w:rPr>
          <w:rFonts w:ascii="Arial" w:hAnsi="Arial" w:cs="Arial"/>
        </w:rPr>
        <w:t>(Dz. U. z 20</w:t>
      </w:r>
      <w:r>
        <w:rPr>
          <w:rFonts w:ascii="Arial" w:hAnsi="Arial" w:cs="Arial"/>
        </w:rPr>
        <w:t>20</w:t>
      </w:r>
      <w:r w:rsidRPr="00674C7C">
        <w:rPr>
          <w:rFonts w:ascii="Arial" w:hAnsi="Arial" w:cs="Arial"/>
        </w:rPr>
        <w:t xml:space="preserve"> r., poz. 1</w:t>
      </w:r>
      <w:r>
        <w:rPr>
          <w:rFonts w:ascii="Arial" w:hAnsi="Arial" w:cs="Arial"/>
        </w:rPr>
        <w:t>333</w:t>
      </w:r>
      <w:r w:rsidRPr="00674C7C">
        <w:rPr>
          <w:rFonts w:ascii="Arial" w:hAnsi="Arial" w:cs="Arial"/>
        </w:rPr>
        <w:t xml:space="preserve"> tekst jednolity);</w:t>
      </w:r>
    </w:p>
    <w:p w:rsidR="00BE4CDF" w:rsidRPr="00AA03A8" w:rsidRDefault="00BE4CDF" w:rsidP="0013131B">
      <w:pPr>
        <w:spacing w:after="0"/>
        <w:ind w:left="708" w:firstLine="360"/>
        <w:jc w:val="both"/>
        <w:rPr>
          <w:rFonts w:ascii="Arial" w:hAnsi="Arial" w:cs="Arial"/>
          <w:color w:val="FF0000"/>
        </w:rPr>
      </w:pPr>
    </w:p>
    <w:p w:rsidR="008F5316"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E0ACF">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2B8E" w:rsidRPr="00AC0ECB" w:rsidRDefault="00E02B8E" w:rsidP="00E02B8E">
      <w:pPr>
        <w:pStyle w:val="Akapitzlist"/>
        <w:tabs>
          <w:tab w:val="left" w:pos="851"/>
        </w:tabs>
        <w:spacing w:after="0"/>
        <w:ind w:left="360"/>
        <w:jc w:val="both"/>
        <w:rPr>
          <w:rFonts w:ascii="Arial" w:hAnsi="Arial" w:cs="Arial"/>
        </w:rPr>
      </w:pPr>
    </w:p>
    <w:p w:rsidR="00F833E2" w:rsidRPr="00AC0ECB"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807AE6">
      <w:pPr>
        <w:pStyle w:val="Akapitzlist"/>
        <w:rPr>
          <w:rFonts w:ascii="Arial" w:hAnsi="Arial" w:cs="Arial"/>
          <w:color w:val="FF0000"/>
        </w:rPr>
      </w:pPr>
    </w:p>
    <w:p w:rsidR="00807AE6" w:rsidRPr="00D67D21" w:rsidRDefault="00D67D21" w:rsidP="00766606">
      <w:pPr>
        <w:pStyle w:val="Akapitzlist"/>
        <w:numPr>
          <w:ilvl w:val="0"/>
          <w:numId w:val="34"/>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E0ACF">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610DE2">
      <w:pPr>
        <w:pStyle w:val="Akapitzlist"/>
        <w:tabs>
          <w:tab w:val="left" w:pos="851"/>
        </w:tabs>
        <w:spacing w:after="0"/>
        <w:jc w:val="both"/>
        <w:rPr>
          <w:rFonts w:ascii="Arial" w:hAnsi="Arial" w:cs="Arial"/>
          <w:color w:val="FF0000"/>
        </w:rPr>
      </w:pPr>
    </w:p>
    <w:p w:rsidR="00D67D21" w:rsidRPr="00AC0ECB" w:rsidRDefault="00D67D21" w:rsidP="00766606">
      <w:pPr>
        <w:pStyle w:val="Akapitzlist"/>
        <w:numPr>
          <w:ilvl w:val="0"/>
          <w:numId w:val="34"/>
        </w:numPr>
        <w:tabs>
          <w:tab w:val="left" w:pos="851"/>
        </w:tabs>
        <w:spacing w:after="0"/>
        <w:jc w:val="both"/>
        <w:rPr>
          <w:rFonts w:ascii="Arial" w:hAnsi="Arial" w:cs="Arial"/>
        </w:rPr>
      </w:pPr>
      <w:r w:rsidRPr="00AC0ECB">
        <w:rPr>
          <w:rFonts w:ascii="Arial" w:hAnsi="Arial" w:cs="Arial"/>
        </w:rPr>
        <w:lastRenderedPageBreak/>
        <w:t xml:space="preserve">Zobowiązanie podmiotu udostępniającego zasoby, o których mowa w pkt. 3, potwierdza, ze stosunek łączący wykonawcę z podmiotami udostępniającymi zasoby gwarantuje rzeczywisty dostęp do tych zasobów oraz określa, </w:t>
      </w:r>
      <w:r w:rsidR="009E0ACF">
        <w:rPr>
          <w:rFonts w:ascii="Arial" w:hAnsi="Arial" w:cs="Arial"/>
        </w:rPr>
        <w:br/>
      </w:r>
      <w:r w:rsidRPr="00AC0ECB">
        <w:rPr>
          <w:rFonts w:ascii="Arial" w:hAnsi="Arial" w:cs="Arial"/>
        </w:rPr>
        <w:t>w szczególności:</w:t>
      </w:r>
    </w:p>
    <w:p w:rsidR="00D67D21" w:rsidRPr="00AC0ECB" w:rsidRDefault="00D67D21" w:rsidP="000A4D17">
      <w:pPr>
        <w:pStyle w:val="Akapitzlist"/>
        <w:numPr>
          <w:ilvl w:val="0"/>
          <w:numId w:val="49"/>
        </w:numPr>
        <w:rPr>
          <w:rFonts w:ascii="Arial" w:hAnsi="Arial" w:cs="Arial"/>
        </w:rPr>
      </w:pPr>
      <w:r w:rsidRPr="00AC0ECB">
        <w:rPr>
          <w:rFonts w:ascii="Arial" w:hAnsi="Arial" w:cs="Arial"/>
        </w:rPr>
        <w:t>Zakres dostępnych wykonawcy zasobów podmiotu udostępniającego zasoby;</w:t>
      </w:r>
    </w:p>
    <w:p w:rsidR="00D67D21" w:rsidRPr="00AC0ECB" w:rsidRDefault="00D67D21" w:rsidP="000A4D17">
      <w:pPr>
        <w:pStyle w:val="Akapitzlist"/>
        <w:numPr>
          <w:ilvl w:val="0"/>
          <w:numId w:val="49"/>
        </w:numPr>
        <w:rPr>
          <w:rFonts w:ascii="Arial" w:hAnsi="Arial" w:cs="Arial"/>
        </w:rPr>
      </w:pPr>
      <w:r w:rsidRPr="00AC0ECB">
        <w:rPr>
          <w:rFonts w:ascii="Arial" w:hAnsi="Arial" w:cs="Arial"/>
        </w:rPr>
        <w:t>Sposób  i okres udostępnienia wykonawcy i wykorzystania przez niego zasobów podmiotu udostępniającego te zasoby przy wykonaniu zamówienia;</w:t>
      </w:r>
    </w:p>
    <w:p w:rsidR="00D67D21" w:rsidRPr="00AC0ECB" w:rsidRDefault="00D67D21" w:rsidP="000A4D17">
      <w:pPr>
        <w:pStyle w:val="Akapitzlist"/>
        <w:numPr>
          <w:ilvl w:val="0"/>
          <w:numId w:val="49"/>
        </w:numPr>
        <w:rPr>
          <w:rFonts w:ascii="Arial" w:hAnsi="Arial" w:cs="Arial"/>
        </w:rPr>
      </w:pPr>
      <w:r w:rsidRPr="00AC0EC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67D21" w:rsidRPr="00D67D21" w:rsidRDefault="00D67D21" w:rsidP="00D67D21">
      <w:pPr>
        <w:pStyle w:val="Akapitzlist"/>
        <w:rPr>
          <w:rFonts w:ascii="Arial" w:hAnsi="Arial" w:cs="Arial"/>
          <w:color w:val="FF0000"/>
        </w:rPr>
      </w:pPr>
    </w:p>
    <w:p w:rsidR="00F833E2"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203DCB">
      <w:pPr>
        <w:pStyle w:val="Akapitzlist"/>
        <w:tabs>
          <w:tab w:val="left" w:pos="851"/>
        </w:tabs>
        <w:spacing w:after="0"/>
        <w:ind w:left="360"/>
        <w:jc w:val="both"/>
        <w:rPr>
          <w:rFonts w:ascii="Arial" w:hAnsi="Arial" w:cs="Arial"/>
        </w:rPr>
      </w:pPr>
    </w:p>
    <w:p w:rsidR="008F531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02B8E" w:rsidRPr="00E02B8E" w:rsidRDefault="00E02B8E" w:rsidP="00E02B8E">
      <w:pPr>
        <w:tabs>
          <w:tab w:val="left" w:pos="851"/>
        </w:tabs>
        <w:spacing w:after="0"/>
        <w:jc w:val="both"/>
        <w:rPr>
          <w:rFonts w:ascii="Arial" w:hAnsi="Arial" w:cs="Arial"/>
        </w:rPr>
      </w:pPr>
    </w:p>
    <w:p w:rsidR="00A1397D"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135AC7">
      <w:pPr>
        <w:pStyle w:val="Akapitzlist"/>
        <w:jc w:val="both"/>
        <w:rPr>
          <w:rFonts w:ascii="Arial" w:hAnsi="Arial" w:cs="Arial"/>
          <w:color w:val="FF0000"/>
        </w:rPr>
      </w:pPr>
    </w:p>
    <w:p w:rsidR="00F833E2" w:rsidRPr="008803E6" w:rsidRDefault="00B430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970BA2" w:rsidRPr="008803E6" w:rsidRDefault="00970BA2" w:rsidP="00970BA2">
      <w:pPr>
        <w:pStyle w:val="Akapitzlist"/>
        <w:tabs>
          <w:tab w:val="left" w:pos="851"/>
        </w:tabs>
        <w:spacing w:after="0"/>
        <w:ind w:left="360"/>
        <w:jc w:val="both"/>
        <w:rPr>
          <w:rFonts w:ascii="Arial" w:hAnsi="Arial" w:cs="Arial"/>
        </w:rPr>
      </w:pPr>
    </w:p>
    <w:p w:rsidR="00A1397D" w:rsidRPr="00F34657" w:rsidRDefault="00A1397D" w:rsidP="00F34657">
      <w:pPr>
        <w:pStyle w:val="Akapitzlist"/>
        <w:numPr>
          <w:ilvl w:val="0"/>
          <w:numId w:val="34"/>
        </w:numPr>
        <w:tabs>
          <w:tab w:val="left" w:pos="851"/>
        </w:tabs>
        <w:spacing w:after="0"/>
        <w:jc w:val="both"/>
        <w:rPr>
          <w:rFonts w:ascii="Arial" w:hAnsi="Arial" w:cs="Arial"/>
        </w:rPr>
      </w:pPr>
      <w:r w:rsidRPr="008803E6">
        <w:rPr>
          <w:rFonts w:ascii="Arial" w:hAnsi="Arial" w:cs="Arial"/>
        </w:rPr>
        <w:t>Jeżeli Wykonawca, wykazując spełnianie warunków, o których mowa w Rozdziale XI SWZ powołuje się na zasoby innych podmiotów celu wykazania braku istnienia wobec nich podstaw wykluczenia oraz spełnienia warunków udziału w postępowaniu, w zakresie, w jakim powołuje się na ich zasoby – zamieszcza informacje o tych podmiotach w oświadczeniu.</w:t>
      </w:r>
    </w:p>
    <w:p w:rsidR="00B43016" w:rsidRPr="005A7D9F" w:rsidRDefault="00B43016" w:rsidP="00AA03A8">
      <w:pPr>
        <w:tabs>
          <w:tab w:val="left" w:pos="851"/>
        </w:tabs>
        <w:spacing w:after="0" w:line="240" w:lineRule="auto"/>
        <w:ind w:left="720"/>
        <w:jc w:val="both"/>
        <w:rPr>
          <w:rFonts w:ascii="Arial" w:hAnsi="Arial" w:cs="Arial"/>
          <w:b/>
        </w:rPr>
      </w:pPr>
    </w:p>
    <w:p w:rsidR="00E326DC" w:rsidRDefault="00E326DC" w:rsidP="00610DE2">
      <w:pPr>
        <w:pStyle w:val="Akapitzlist"/>
        <w:numPr>
          <w:ilvl w:val="0"/>
          <w:numId w:val="1"/>
        </w:numPr>
        <w:tabs>
          <w:tab w:val="left" w:pos="851"/>
        </w:tabs>
        <w:spacing w:after="0"/>
        <w:jc w:val="both"/>
        <w:rPr>
          <w:rFonts w:ascii="Arial" w:hAnsi="Arial" w:cs="Arial"/>
          <w:b/>
        </w:rPr>
      </w:pPr>
      <w:r w:rsidRPr="00D660BE">
        <w:rPr>
          <w:rFonts w:ascii="Arial" w:hAnsi="Arial" w:cs="Arial"/>
          <w:b/>
        </w:rPr>
        <w:lastRenderedPageBreak/>
        <w:t>WYKAZ OŚWIADCZEŃ LUB DOKUMENTÓW, POTWIERDZAJĄCYCH SPEŁNIENIE WARUNKÓW UDZIAŁU W POSTĘPOWANIU ORAZ BRAK PODSTAW WYKLUCZENIA Z POSTĘPOWANIA</w:t>
      </w:r>
    </w:p>
    <w:p w:rsidR="00970BA2" w:rsidRPr="008803E6" w:rsidRDefault="00970BA2" w:rsidP="00970BA2">
      <w:pPr>
        <w:pStyle w:val="Akapitzlist"/>
        <w:tabs>
          <w:tab w:val="left" w:pos="851"/>
        </w:tabs>
        <w:spacing w:after="0"/>
        <w:ind w:left="360"/>
        <w:jc w:val="both"/>
        <w:rPr>
          <w:rFonts w:ascii="Arial" w:hAnsi="Arial" w:cs="Arial"/>
          <w:b/>
        </w:rPr>
      </w:pPr>
    </w:p>
    <w:p w:rsidR="00CE5B87" w:rsidRPr="008803E6" w:rsidRDefault="00CE5B87" w:rsidP="000A4D17">
      <w:pPr>
        <w:pStyle w:val="Akapitzlist"/>
        <w:numPr>
          <w:ilvl w:val="0"/>
          <w:numId w:val="51"/>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970BA2">
      <w:pPr>
        <w:pStyle w:val="Akapitzlist"/>
        <w:tabs>
          <w:tab w:val="left" w:pos="851"/>
        </w:tabs>
        <w:spacing w:after="0"/>
        <w:ind w:left="360"/>
        <w:jc w:val="both"/>
        <w:rPr>
          <w:rFonts w:ascii="Arial" w:hAnsi="Arial" w:cs="Arial"/>
          <w:b/>
        </w:rPr>
      </w:pPr>
    </w:p>
    <w:p w:rsidR="00B86D75" w:rsidRPr="008803E6" w:rsidRDefault="00E15EB7"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B50072">
        <w:rPr>
          <w:rFonts w:ascii="Arial" w:hAnsi="Arial" w:cs="Arial"/>
          <w:b/>
          <w:u w:val="single"/>
        </w:rPr>
        <w:t>OFERTĘ, OŚWIADCZENIE</w:t>
      </w:r>
      <w:r w:rsidRPr="008803E6">
        <w:rPr>
          <w:rFonts w:ascii="Arial" w:hAnsi="Arial" w:cs="Arial"/>
        </w:rPr>
        <w:t xml:space="preserve">, o którym mowa w art. 125 ust. 1, składa się, pod rygorem nieważności, w </w:t>
      </w:r>
      <w:r w:rsidR="00E23390">
        <w:rPr>
          <w:rFonts w:ascii="Arial" w:hAnsi="Arial" w:cs="Arial"/>
        </w:rPr>
        <w:t xml:space="preserve">formie </w:t>
      </w:r>
      <w:r w:rsidRPr="008803E6">
        <w:rPr>
          <w:rFonts w:ascii="Arial" w:hAnsi="Arial" w:cs="Arial"/>
        </w:rPr>
        <w:t>elektronicznej opatrzonej</w:t>
      </w:r>
      <w:r w:rsidR="00612528">
        <w:rPr>
          <w:rFonts w:ascii="Arial" w:hAnsi="Arial" w:cs="Arial"/>
        </w:rPr>
        <w:t xml:space="preserve"> kwalifikowanym podpisem elektronicznym, </w:t>
      </w:r>
      <w:r w:rsidRPr="008803E6">
        <w:rPr>
          <w:rFonts w:ascii="Arial" w:hAnsi="Arial" w:cs="Arial"/>
        </w:rPr>
        <w:t xml:space="preserve"> podpisem zaufanym lub podpisem osobistym.</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Nie podlega wykluczeniu;</w:t>
      </w:r>
    </w:p>
    <w:p w:rsidR="00C93F94"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Spełnia warunki udziału w postępowaniu;</w:t>
      </w:r>
    </w:p>
    <w:p w:rsidR="00CE5B87" w:rsidRDefault="00CE5B87" w:rsidP="00766606">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F630A6">
      <w:pPr>
        <w:pStyle w:val="Akapitzlist"/>
        <w:tabs>
          <w:tab w:val="left" w:pos="851"/>
        </w:tabs>
        <w:spacing w:after="0"/>
        <w:ind w:left="1080"/>
        <w:jc w:val="both"/>
        <w:rPr>
          <w:rFonts w:ascii="Arial" w:hAnsi="Arial" w:cs="Arial"/>
        </w:rPr>
      </w:pPr>
    </w:p>
    <w:p w:rsidR="00F560DA" w:rsidRPr="00F560DA" w:rsidRDefault="008F4D48" w:rsidP="00766606">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w:t>
      </w:r>
      <w:r w:rsidR="00C93F94" w:rsidRPr="00360295">
        <w:rPr>
          <w:rFonts w:ascii="Arial" w:hAnsi="Arial" w:cs="Arial"/>
        </w:rPr>
        <w:t xml:space="preserve">komunikacji elektronicznej, służącym złożeniu przez Wykonawcę </w:t>
      </w:r>
      <w:r w:rsidR="00E15EB7">
        <w:rPr>
          <w:rFonts w:ascii="Arial" w:hAnsi="Arial" w:cs="Arial"/>
        </w:rPr>
        <w:t xml:space="preserve">oferty </w:t>
      </w:r>
      <w:r w:rsidR="00C93F94"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Pr="00360295" w:rsidRDefault="00CE5B87" w:rsidP="00C93F94">
      <w:pPr>
        <w:pStyle w:val="Akapitzlist"/>
        <w:tabs>
          <w:tab w:val="left" w:pos="851"/>
        </w:tabs>
        <w:spacing w:after="0"/>
        <w:ind w:left="360"/>
        <w:jc w:val="both"/>
        <w:rPr>
          <w:rFonts w:ascii="Arial" w:hAnsi="Arial" w:cs="Arial"/>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1F07B6" w:rsidRPr="00EE45A1" w:rsidRDefault="00524B00" w:rsidP="00766606">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2E1B01" w:rsidRPr="002E1B01" w:rsidRDefault="002E1B01" w:rsidP="002E1B01">
      <w:pPr>
        <w:pStyle w:val="Akapitzlist"/>
        <w:tabs>
          <w:tab w:val="left" w:pos="851"/>
        </w:tabs>
        <w:spacing w:after="0"/>
        <w:ind w:left="1080"/>
        <w:jc w:val="both"/>
        <w:rPr>
          <w:rFonts w:ascii="Arial" w:hAnsi="Arial" w:cs="Arial"/>
          <w:color w:val="FF0000"/>
        </w:rPr>
      </w:pPr>
    </w:p>
    <w:p w:rsidR="00054538" w:rsidRDefault="00054538" w:rsidP="0076660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E02B8E" w:rsidRPr="00360295" w:rsidRDefault="00E02B8E" w:rsidP="00E02B8E">
      <w:pPr>
        <w:pStyle w:val="Akapitzlist"/>
        <w:tabs>
          <w:tab w:val="left" w:pos="851"/>
        </w:tabs>
        <w:spacing w:after="0"/>
        <w:ind w:left="360"/>
        <w:jc w:val="both"/>
        <w:rPr>
          <w:rFonts w:ascii="Arial" w:hAnsi="Arial" w:cs="Arial"/>
          <w:b/>
        </w:rPr>
      </w:pPr>
    </w:p>
    <w:p w:rsidR="00054538" w:rsidRPr="009C0E77" w:rsidRDefault="00C93F94" w:rsidP="0076660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w:t>
      </w:r>
      <w:r w:rsidR="00566905">
        <w:rPr>
          <w:rFonts w:ascii="Arial" w:eastAsia="Times New Roman" w:hAnsi="Arial" w:cs="Arial"/>
          <w:b/>
          <w:lang w:eastAsia="ar-SA"/>
        </w:rPr>
        <w:t xml:space="preserve"> kwalifikowanym</w:t>
      </w:r>
      <w:r w:rsidRPr="00360295">
        <w:rPr>
          <w:rFonts w:ascii="Arial" w:eastAsia="Times New Roman" w:hAnsi="Arial" w:cs="Arial"/>
          <w:b/>
          <w:lang w:eastAsia="ar-SA"/>
        </w:rPr>
        <w:t xml:space="preserve"> podpisem elektronicznym</w:t>
      </w:r>
      <w:r w:rsidR="004D6B20">
        <w:rPr>
          <w:rFonts w:ascii="Arial" w:eastAsia="Times New Roman" w:hAnsi="Arial" w:cs="Arial"/>
          <w:b/>
          <w:lang w:eastAsia="ar-SA"/>
        </w:rPr>
        <w:t xml:space="preserve">, </w:t>
      </w:r>
      <w:r w:rsidR="00EC7D83">
        <w:rPr>
          <w:rFonts w:ascii="Arial" w:eastAsia="Times New Roman" w:hAnsi="Arial" w:cs="Arial"/>
          <w:b/>
          <w:lang w:eastAsia="ar-SA"/>
        </w:rPr>
        <w:t xml:space="preserve">lub w postaci elektronicznej podpisaną </w:t>
      </w:r>
      <w:r w:rsidR="004D6B20">
        <w:rPr>
          <w:rFonts w:ascii="Arial" w:eastAsia="Times New Roman" w:hAnsi="Arial" w:cs="Arial"/>
          <w:b/>
          <w:lang w:eastAsia="ar-SA"/>
        </w:rPr>
        <w:t>podpisem osobistym lub podpisem zaufanym</w:t>
      </w:r>
      <w:r w:rsidRPr="00360295">
        <w:rPr>
          <w:rFonts w:ascii="Arial" w:eastAsia="Times New Roman" w:hAnsi="Arial" w:cs="Arial"/>
          <w:b/>
          <w:lang w:eastAsia="ar-SA"/>
        </w:rPr>
        <w:t>.</w:t>
      </w:r>
    </w:p>
    <w:p w:rsidR="009C0E77" w:rsidRPr="00360295" w:rsidRDefault="009C0E77" w:rsidP="009C0E77">
      <w:pPr>
        <w:pStyle w:val="Akapitzlist"/>
        <w:tabs>
          <w:tab w:val="left" w:pos="851"/>
        </w:tabs>
        <w:spacing w:after="0"/>
        <w:jc w:val="both"/>
        <w:rPr>
          <w:rFonts w:ascii="Arial" w:hAnsi="Arial" w:cs="Arial"/>
          <w:b/>
        </w:rPr>
      </w:pPr>
    </w:p>
    <w:p w:rsidR="00C93F94" w:rsidRDefault="00F537C2" w:rsidP="00766606">
      <w:pPr>
        <w:pStyle w:val="Akapitzlist"/>
        <w:numPr>
          <w:ilvl w:val="0"/>
          <w:numId w:val="14"/>
        </w:numPr>
        <w:tabs>
          <w:tab w:val="left" w:pos="851"/>
        </w:tabs>
        <w:spacing w:after="0"/>
        <w:jc w:val="both"/>
        <w:rPr>
          <w:rFonts w:ascii="Arial" w:hAnsi="Arial" w:cs="Arial"/>
          <w:b/>
        </w:rPr>
      </w:pPr>
      <w:r w:rsidRPr="00F537C2">
        <w:rPr>
          <w:rFonts w:ascii="Arial" w:hAnsi="Arial" w:cs="Arial"/>
          <w:b/>
          <w:u w:val="single"/>
        </w:rPr>
        <w:t>W CELU SPORZĄDZENIA OFERTY NALEŻY ZŁOŻYĆ</w:t>
      </w:r>
      <w:r w:rsidR="00C93F94" w:rsidRPr="00360295">
        <w:rPr>
          <w:rFonts w:ascii="Arial" w:hAnsi="Arial" w:cs="Arial"/>
          <w:b/>
        </w:rPr>
        <w:t>:</w:t>
      </w:r>
    </w:p>
    <w:p w:rsidR="00F5060A" w:rsidRPr="00360295" w:rsidRDefault="00F5060A" w:rsidP="00F5060A">
      <w:pPr>
        <w:pStyle w:val="Akapitzlist"/>
        <w:tabs>
          <w:tab w:val="left" w:pos="851"/>
        </w:tabs>
        <w:spacing w:after="0"/>
        <w:ind w:left="360"/>
        <w:jc w:val="both"/>
        <w:rPr>
          <w:rFonts w:ascii="Arial" w:hAnsi="Arial" w:cs="Arial"/>
          <w:b/>
        </w:rPr>
      </w:pPr>
    </w:p>
    <w:p w:rsidR="004D6B20" w:rsidRDefault="00C93F94" w:rsidP="003C76D9">
      <w:pPr>
        <w:pStyle w:val="Akapitzlist"/>
        <w:numPr>
          <w:ilvl w:val="0"/>
          <w:numId w:val="26"/>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 xml:space="preserve">łniony formularz ofertowy – </w:t>
      </w:r>
      <w:r w:rsidR="00F560DA" w:rsidRPr="0014018F">
        <w:rPr>
          <w:rFonts w:ascii="Arial" w:hAnsi="Arial" w:cs="Arial"/>
        </w:rPr>
        <w:t>Załą</w:t>
      </w:r>
      <w:r w:rsidRPr="0014018F">
        <w:rPr>
          <w:rFonts w:ascii="Arial" w:hAnsi="Arial" w:cs="Arial"/>
        </w:rPr>
        <w:t>cznik nr</w:t>
      </w:r>
      <w:r w:rsidR="003C76D9" w:rsidRPr="0014018F">
        <w:rPr>
          <w:rFonts w:ascii="Arial" w:hAnsi="Arial" w:cs="Arial"/>
        </w:rPr>
        <w:t xml:space="preserve"> </w:t>
      </w:r>
      <w:r w:rsidR="0014018F" w:rsidRPr="0014018F">
        <w:rPr>
          <w:rFonts w:ascii="Arial" w:hAnsi="Arial" w:cs="Arial"/>
        </w:rPr>
        <w:t>4</w:t>
      </w:r>
      <w:r w:rsidR="003C76D9" w:rsidRPr="0014018F">
        <w:rPr>
          <w:rFonts w:ascii="Arial" w:hAnsi="Arial" w:cs="Arial"/>
        </w:rPr>
        <w:t xml:space="preserve"> </w:t>
      </w:r>
      <w:r w:rsidR="00700D13" w:rsidRPr="0014018F">
        <w:rPr>
          <w:rFonts w:ascii="Arial" w:hAnsi="Arial" w:cs="Arial"/>
        </w:rPr>
        <w:t>do SW</w:t>
      </w:r>
      <w:r w:rsidRPr="0014018F">
        <w:rPr>
          <w:rFonts w:ascii="Arial" w:hAnsi="Arial" w:cs="Arial"/>
        </w:rPr>
        <w:t>Z</w:t>
      </w:r>
      <w:r w:rsidR="003C76D9">
        <w:rPr>
          <w:rFonts w:ascii="Arial" w:hAnsi="Arial" w:cs="Arial"/>
          <w:b/>
        </w:rPr>
        <w:t>.</w:t>
      </w:r>
    </w:p>
    <w:p w:rsidR="003C76D9" w:rsidRPr="00360295" w:rsidRDefault="003C76D9" w:rsidP="003C76D9">
      <w:pPr>
        <w:pStyle w:val="Akapitzlist"/>
        <w:tabs>
          <w:tab w:val="left" w:pos="851"/>
        </w:tabs>
        <w:spacing w:after="0"/>
        <w:jc w:val="both"/>
        <w:rPr>
          <w:rFonts w:ascii="Arial" w:hAnsi="Arial" w:cs="Arial"/>
          <w:b/>
        </w:rPr>
      </w:pPr>
    </w:p>
    <w:p w:rsidR="0014018F" w:rsidRPr="00DA2830" w:rsidRDefault="00F537C2" w:rsidP="0014018F">
      <w:pPr>
        <w:pStyle w:val="Akapitzlist"/>
        <w:numPr>
          <w:ilvl w:val="0"/>
          <w:numId w:val="26"/>
        </w:numPr>
        <w:tabs>
          <w:tab w:val="left" w:pos="851"/>
        </w:tabs>
        <w:spacing w:after="0"/>
        <w:jc w:val="both"/>
        <w:rPr>
          <w:rFonts w:ascii="Arial" w:hAnsi="Arial" w:cs="Arial"/>
          <w:b/>
          <w:i/>
        </w:rPr>
      </w:pPr>
      <w:r>
        <w:rPr>
          <w:rFonts w:ascii="Arial" w:eastAsia="Times New Roman" w:hAnsi="Arial" w:cs="Arial"/>
          <w:b/>
          <w:lang w:eastAsia="pl-PL"/>
        </w:rPr>
        <w:t>A</w:t>
      </w:r>
      <w:r w:rsidR="009C0E77" w:rsidRPr="00D839EF">
        <w:rPr>
          <w:rFonts w:ascii="Arial" w:eastAsia="Times New Roman" w:hAnsi="Arial" w:cs="Arial"/>
          <w:b/>
          <w:lang w:eastAsia="pl-PL"/>
        </w:rPr>
        <w:t xml:space="preserve">ktualne na dzień składania </w:t>
      </w:r>
      <w:r w:rsidR="009C0E77" w:rsidRPr="00EE45A1">
        <w:rPr>
          <w:rFonts w:ascii="Arial" w:eastAsia="Times New Roman" w:hAnsi="Arial" w:cs="Arial"/>
          <w:b/>
          <w:lang w:eastAsia="pl-PL"/>
        </w:rPr>
        <w:t>ofert</w:t>
      </w:r>
      <w:r w:rsidR="009C0E77" w:rsidRPr="00264BD7">
        <w:rPr>
          <w:rFonts w:ascii="Arial" w:eastAsia="Times New Roman" w:hAnsi="Arial" w:cs="Arial"/>
          <w:b/>
          <w:color w:val="9BBB59" w:themeColor="accent3"/>
          <w:lang w:eastAsia="pl-PL"/>
        </w:rPr>
        <w:t xml:space="preserve"> </w:t>
      </w:r>
      <w:r w:rsidRPr="005B7785">
        <w:rPr>
          <w:rFonts w:ascii="Arial" w:eastAsia="Times New Roman" w:hAnsi="Arial" w:cs="Arial"/>
          <w:b/>
          <w:u w:val="single"/>
          <w:lang w:eastAsia="pl-PL"/>
        </w:rPr>
        <w:t>OŚWIADCZENIE</w:t>
      </w:r>
      <w:r w:rsidR="009C0E77" w:rsidRPr="00264BD7">
        <w:rPr>
          <w:rFonts w:ascii="Arial" w:eastAsia="Times New Roman" w:hAnsi="Arial" w:cs="Arial"/>
          <w:b/>
          <w:color w:val="9BBB59" w:themeColor="accent3"/>
          <w:lang w:eastAsia="pl-PL"/>
        </w:rPr>
        <w:t xml:space="preserve"> </w:t>
      </w:r>
      <w:r w:rsidR="009C0E77" w:rsidRPr="00D839EF">
        <w:rPr>
          <w:rFonts w:ascii="Arial" w:eastAsia="Times New Roman" w:hAnsi="Arial" w:cs="Arial"/>
          <w:b/>
          <w:lang w:eastAsia="pl-PL"/>
        </w:rPr>
        <w:t>w zakresie wskazanym przez Zamawiającego w Ogłoszeniu o zamówieniu i w Specyfikacji Warunków Zamówienia</w:t>
      </w:r>
      <w:r w:rsidR="0014018F">
        <w:rPr>
          <w:rFonts w:ascii="Arial" w:hAnsi="Arial" w:cs="Arial"/>
        </w:rPr>
        <w:t xml:space="preserve"> - </w:t>
      </w:r>
      <w:r w:rsidR="0014018F" w:rsidRPr="00DA2830">
        <w:rPr>
          <w:rFonts w:ascii="Arial" w:hAnsi="Arial" w:cs="Arial"/>
          <w:i/>
        </w:rPr>
        <w:t>Załącznik nr 5 do SWZ.</w:t>
      </w:r>
    </w:p>
    <w:p w:rsidR="00CE5B87" w:rsidRPr="00EE45A1" w:rsidRDefault="00CE5B87" w:rsidP="00EE45A1">
      <w:pPr>
        <w:tabs>
          <w:tab w:val="left" w:pos="851"/>
        </w:tabs>
        <w:spacing w:after="0"/>
        <w:jc w:val="both"/>
        <w:rPr>
          <w:rFonts w:ascii="Arial" w:hAnsi="Arial" w:cs="Arial"/>
          <w:b/>
        </w:rPr>
      </w:pPr>
    </w:p>
    <w:p w:rsidR="00F5060A" w:rsidRDefault="00F5060A" w:rsidP="0076660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r w:rsidR="00E02B8E">
        <w:rPr>
          <w:rFonts w:ascii="Arial" w:hAnsi="Arial" w:cs="Arial"/>
          <w:b/>
        </w:rPr>
        <w:t>.</w:t>
      </w:r>
    </w:p>
    <w:p w:rsidR="00F5060A" w:rsidRPr="00F5060A" w:rsidRDefault="00F5060A" w:rsidP="00F5060A">
      <w:pPr>
        <w:pStyle w:val="Akapitzlist"/>
        <w:rPr>
          <w:rFonts w:ascii="Arial" w:hAnsi="Arial" w:cs="Arial"/>
          <w:b/>
        </w:rPr>
      </w:pPr>
    </w:p>
    <w:p w:rsidR="00C93F94" w:rsidRPr="00DC4EC6" w:rsidRDefault="00C93F94" w:rsidP="00766606">
      <w:pPr>
        <w:pStyle w:val="Akapitzlist"/>
        <w:numPr>
          <w:ilvl w:val="0"/>
          <w:numId w:val="26"/>
        </w:numPr>
        <w:tabs>
          <w:tab w:val="left" w:pos="851"/>
        </w:tabs>
        <w:spacing w:after="0"/>
        <w:jc w:val="both"/>
        <w:rPr>
          <w:rFonts w:ascii="Arial" w:hAnsi="Arial" w:cs="Arial"/>
          <w:b/>
        </w:rPr>
      </w:pPr>
      <w:r w:rsidRPr="00DC4EC6">
        <w:rPr>
          <w:rFonts w:ascii="Arial" w:hAnsi="Arial" w:cs="Arial"/>
          <w:b/>
        </w:rPr>
        <w:lastRenderedPageBreak/>
        <w:t>Oryginał pełnomocnictwa w przypadku gdy ofertę i załączniki podpisuje ustanowiony pełnomocnik;</w:t>
      </w:r>
    </w:p>
    <w:p w:rsidR="00235C18" w:rsidRPr="00235C18" w:rsidRDefault="00235C18" w:rsidP="00235C18">
      <w:pPr>
        <w:pStyle w:val="Akapitzlist"/>
        <w:rPr>
          <w:rFonts w:ascii="Arial" w:hAnsi="Arial" w:cs="Arial"/>
          <w:b/>
        </w:rPr>
      </w:pPr>
    </w:p>
    <w:p w:rsidR="00496D28" w:rsidRPr="00DA2830" w:rsidRDefault="00235C18" w:rsidP="00766606">
      <w:pPr>
        <w:pStyle w:val="Akapitzlist"/>
        <w:numPr>
          <w:ilvl w:val="0"/>
          <w:numId w:val="26"/>
        </w:numPr>
        <w:tabs>
          <w:tab w:val="left" w:pos="851"/>
        </w:tabs>
        <w:spacing w:after="0"/>
        <w:jc w:val="both"/>
        <w:rPr>
          <w:rFonts w:ascii="Arial" w:hAnsi="Arial" w:cs="Arial"/>
          <w:i/>
        </w:rPr>
      </w:pPr>
      <w:r w:rsidRPr="00496D28">
        <w:rPr>
          <w:rFonts w:ascii="Arial" w:hAnsi="Arial" w:cs="Arial"/>
          <w:b/>
        </w:rPr>
        <w:t>Zobowiązanie podmiotu udostępniającego zasoby (jeżeli dotyczy)</w:t>
      </w:r>
      <w:r w:rsidR="00496D28" w:rsidRPr="00496D28">
        <w:rPr>
          <w:rFonts w:ascii="Arial" w:hAnsi="Arial" w:cs="Arial"/>
          <w:b/>
        </w:rPr>
        <w:t xml:space="preserve"> – zgodnie z art. </w:t>
      </w:r>
      <w:r w:rsidR="00496D28">
        <w:rPr>
          <w:rFonts w:ascii="Arial" w:hAnsi="Arial" w:cs="Arial"/>
          <w:b/>
        </w:rPr>
        <w:t xml:space="preserve">123 ustawy </w:t>
      </w:r>
      <w:proofErr w:type="spellStart"/>
      <w:r w:rsidR="00496D28">
        <w:rPr>
          <w:rFonts w:ascii="Arial" w:hAnsi="Arial" w:cs="Arial"/>
          <w:b/>
        </w:rPr>
        <w:t>P</w:t>
      </w:r>
      <w:r w:rsidR="00496D28" w:rsidRPr="00496D28">
        <w:rPr>
          <w:rFonts w:ascii="Arial" w:hAnsi="Arial" w:cs="Arial"/>
          <w:b/>
        </w:rPr>
        <w:t>zp</w:t>
      </w:r>
      <w:proofErr w:type="spellEnd"/>
      <w:r w:rsidR="00496D28" w:rsidRPr="00496D28">
        <w:rPr>
          <w:rFonts w:ascii="Arial" w:hAnsi="Arial" w:cs="Arial"/>
          <w:b/>
        </w:rPr>
        <w:t xml:space="preserve"> </w:t>
      </w:r>
      <w:r w:rsidR="00496D28">
        <w:rPr>
          <w:rFonts w:ascii="Arial" w:hAnsi="Arial" w:cs="Arial"/>
          <w:b/>
        </w:rPr>
        <w:t xml:space="preserve">- </w:t>
      </w:r>
      <w:r w:rsidR="00496D28"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Pr>
          <w:rFonts w:ascii="Arial" w:hAnsi="Arial" w:cs="Arial"/>
        </w:rPr>
        <w:t xml:space="preserve"> </w:t>
      </w:r>
      <w:r w:rsidR="00E02B8E" w:rsidRPr="00DA2830">
        <w:rPr>
          <w:rFonts w:ascii="Arial" w:eastAsia="TimesNewRomanPSMT" w:hAnsi="Arial" w:cs="Arial"/>
          <w:strike/>
          <w:lang w:eastAsia="ar-SA"/>
        </w:rPr>
        <w:t xml:space="preserve"> </w:t>
      </w:r>
      <w:r w:rsidR="00DA2830">
        <w:rPr>
          <w:rFonts w:ascii="Arial" w:eastAsia="TimesNewRomanPSMT" w:hAnsi="Arial" w:cs="Arial"/>
          <w:strike/>
          <w:lang w:eastAsia="ar-SA"/>
        </w:rPr>
        <w:t xml:space="preserve"> </w:t>
      </w:r>
      <w:r w:rsidR="00DA2830">
        <w:rPr>
          <w:rFonts w:ascii="Arial" w:eastAsia="TimesNewRomanPSMT" w:hAnsi="Arial" w:cs="Arial"/>
          <w:i/>
          <w:lang w:eastAsia="ar-SA"/>
        </w:rPr>
        <w:t xml:space="preserve"> </w:t>
      </w:r>
      <w:r w:rsidR="00E02B8E" w:rsidRPr="00DA2830">
        <w:rPr>
          <w:rFonts w:ascii="Arial" w:eastAsia="TimesNewRomanPSMT" w:hAnsi="Arial" w:cs="Arial"/>
          <w:i/>
          <w:lang w:eastAsia="ar-SA"/>
        </w:rPr>
        <w:t xml:space="preserve"> </w:t>
      </w:r>
      <w:r w:rsidR="00DA2830" w:rsidRPr="00DA2830">
        <w:rPr>
          <w:rFonts w:ascii="Arial" w:eastAsia="TimesNewRomanPSMT" w:hAnsi="Arial" w:cs="Arial"/>
          <w:i/>
          <w:lang w:eastAsia="ar-SA"/>
        </w:rPr>
        <w:t xml:space="preserve">Załącznik  </w:t>
      </w:r>
      <w:r w:rsidR="00E02B8E" w:rsidRPr="00DA2830">
        <w:rPr>
          <w:rFonts w:ascii="Arial" w:eastAsia="TimesNewRomanPSMT" w:hAnsi="Arial" w:cs="Arial"/>
          <w:i/>
          <w:lang w:eastAsia="ar-SA"/>
        </w:rPr>
        <w:t xml:space="preserve">nr </w:t>
      </w:r>
      <w:r w:rsidR="00F11657">
        <w:rPr>
          <w:rFonts w:ascii="Arial" w:eastAsia="TimesNewRomanPSMT" w:hAnsi="Arial" w:cs="Arial"/>
          <w:i/>
          <w:lang w:eastAsia="ar-SA"/>
        </w:rPr>
        <w:t>8</w:t>
      </w:r>
      <w:r w:rsidR="00E02B8E" w:rsidRPr="00DA2830">
        <w:rPr>
          <w:rFonts w:ascii="Arial" w:eastAsia="TimesNewRomanPSMT" w:hAnsi="Arial" w:cs="Arial"/>
          <w:i/>
          <w:lang w:eastAsia="ar-SA"/>
        </w:rPr>
        <w:t xml:space="preserve"> </w:t>
      </w:r>
      <w:r w:rsidR="00DA2830" w:rsidRPr="00DA2830">
        <w:rPr>
          <w:rFonts w:ascii="Arial" w:eastAsia="TimesNewRomanPSMT" w:hAnsi="Arial" w:cs="Arial"/>
          <w:i/>
          <w:lang w:eastAsia="ar-SA"/>
        </w:rPr>
        <w:t>do S</w:t>
      </w:r>
      <w:r w:rsidR="00E02B8E" w:rsidRPr="00DA2830">
        <w:rPr>
          <w:rFonts w:ascii="Arial" w:eastAsia="TimesNewRomanPSMT" w:hAnsi="Arial" w:cs="Arial"/>
          <w:i/>
          <w:lang w:eastAsia="ar-SA"/>
        </w:rPr>
        <w:t>WZ</w:t>
      </w:r>
    </w:p>
    <w:p w:rsidR="00C93F94" w:rsidRPr="00360295" w:rsidRDefault="00C93F94"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803E6" w:rsidRDefault="00DC5940" w:rsidP="00DC5940">
      <w:pPr>
        <w:spacing w:after="0" w:line="240" w:lineRule="auto"/>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 formie, jak składana oferta (</w:t>
      </w:r>
      <w:proofErr w:type="spellStart"/>
      <w:r w:rsidRPr="008803E6">
        <w:rPr>
          <w:rFonts w:ascii="Arial" w:eastAsia="Times New Roman" w:hAnsi="Arial" w:cs="Arial"/>
          <w:lang w:eastAsia="pl-PL"/>
        </w:rPr>
        <w:t>t.j</w:t>
      </w:r>
      <w:proofErr w:type="spellEnd"/>
      <w:r w:rsidRPr="008803E6">
        <w:rPr>
          <w:rFonts w:ascii="Arial" w:eastAsia="Times New Roman" w:hAnsi="Arial" w:cs="Arial"/>
          <w:lang w:eastAsia="pl-PL"/>
        </w:rPr>
        <w:t>. w formie elektronicznej lub postaci elektronicznej opatrzonej podpisem zaufanym lub podpisem osobistym).</w:t>
      </w:r>
    </w:p>
    <w:p w:rsidR="00DC5940" w:rsidRPr="008803E6" w:rsidRDefault="00DC5940" w:rsidP="00DC5940">
      <w:pPr>
        <w:tabs>
          <w:tab w:val="left" w:pos="851"/>
        </w:tabs>
        <w:spacing w:after="0"/>
        <w:jc w:val="both"/>
        <w:rPr>
          <w:rFonts w:ascii="Arial" w:hAnsi="Arial" w:cs="Arial"/>
          <w:b/>
          <w:u w:val="single"/>
        </w:rPr>
      </w:pPr>
    </w:p>
    <w:p w:rsidR="00DC5940" w:rsidRPr="008803E6" w:rsidRDefault="00DC5940"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00B50072" w:rsidRPr="00A11060">
          <w:rPr>
            <w:rStyle w:val="Hipercze"/>
            <w:rFonts w:ascii="Arial" w:hAnsi="Arial" w:cs="Arial"/>
            <w:b/>
          </w:rPr>
          <w:t>https://platformazakupowa.pl/pn/32wog</w:t>
        </w:r>
      </w:hyperlink>
      <w:r w:rsidR="00B50072">
        <w:rPr>
          <w:rFonts w:ascii="Arial" w:hAnsi="Arial" w:cs="Arial"/>
          <w:b/>
        </w:rPr>
        <w:t xml:space="preserve"> </w:t>
      </w:r>
      <w:r w:rsidRPr="008803E6">
        <w:rPr>
          <w:rFonts w:ascii="Arial" w:hAnsi="Arial" w:cs="Arial"/>
          <w:b/>
        </w:rPr>
        <w:t xml:space="preserve"> </w:t>
      </w:r>
    </w:p>
    <w:p w:rsidR="00DC5940" w:rsidRPr="002D776C" w:rsidRDefault="00DC5940" w:rsidP="002D776C">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055CE7">
        <w:rPr>
          <w:rFonts w:ascii="Arial" w:hAnsi="Arial" w:cs="Arial"/>
        </w:rPr>
        <w:t xml:space="preserve">W postępowaniu wszystkie oświadczenia i dokumenty w tym </w:t>
      </w:r>
      <w:r w:rsidRPr="00055CE7">
        <w:rPr>
          <w:rFonts w:ascii="Arial" w:hAnsi="Arial" w:cs="Arial"/>
          <w:b/>
          <w:u w:val="single"/>
        </w:rPr>
        <w:t xml:space="preserve">ofertę składa się </w:t>
      </w:r>
      <w:r w:rsidR="00176553">
        <w:rPr>
          <w:rFonts w:ascii="Arial" w:hAnsi="Arial" w:cs="Arial"/>
          <w:b/>
          <w:u w:val="single"/>
        </w:rPr>
        <w:t xml:space="preserve">pod rygorem nieważności </w:t>
      </w:r>
      <w:r w:rsidRPr="00055CE7">
        <w:rPr>
          <w:rFonts w:ascii="Arial" w:hAnsi="Arial" w:cs="Arial"/>
          <w:b/>
          <w:u w:val="single"/>
        </w:rPr>
        <w:t xml:space="preserve">w formie elektronicznej, </w:t>
      </w:r>
      <w:r w:rsidR="004A0011" w:rsidRPr="00055CE7">
        <w:rPr>
          <w:rFonts w:ascii="Arial" w:hAnsi="Arial" w:cs="Arial"/>
          <w:b/>
          <w:u w:val="single"/>
        </w:rPr>
        <w:t xml:space="preserve">lub w postaci elektronicznej </w:t>
      </w:r>
      <w:r w:rsidRPr="00055CE7">
        <w:rPr>
          <w:rFonts w:ascii="Arial" w:hAnsi="Arial" w:cs="Arial"/>
          <w:b/>
          <w:u w:val="single"/>
        </w:rPr>
        <w:t xml:space="preserve">opatrzonej </w:t>
      </w:r>
      <w:r w:rsidR="004A0011" w:rsidRPr="00055CE7">
        <w:rPr>
          <w:rFonts w:ascii="Arial" w:hAnsi="Arial" w:cs="Arial"/>
          <w:b/>
          <w:u w:val="single"/>
        </w:rPr>
        <w:t xml:space="preserve">podpisem </w:t>
      </w:r>
      <w:r w:rsidRPr="00055CE7">
        <w:rPr>
          <w:rFonts w:ascii="Arial" w:hAnsi="Arial" w:cs="Arial"/>
          <w:b/>
          <w:u w:val="single"/>
        </w:rPr>
        <w:t xml:space="preserve">zaufanym lub podpisem </w:t>
      </w:r>
      <w:r w:rsidR="004A0011" w:rsidRPr="008803E6">
        <w:rPr>
          <w:rFonts w:ascii="Arial" w:hAnsi="Arial" w:cs="Arial"/>
          <w:b/>
          <w:u w:val="single"/>
        </w:rPr>
        <w:t>osobistym</w:t>
      </w:r>
      <w:r w:rsidRPr="008803E6">
        <w:rPr>
          <w:rFonts w:ascii="Arial" w:hAnsi="Arial" w:cs="Arial"/>
          <w:b/>
          <w:u w:val="single"/>
        </w:rPr>
        <w:t xml:space="preserve">. </w:t>
      </w:r>
    </w:p>
    <w:p w:rsidR="00DC5940" w:rsidRPr="008803E6" w:rsidRDefault="00DC5940" w:rsidP="00DC5940">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Oferta musi być sporządzona w języku polskim, w postaci elektronicznej w formacie danych:.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rtf,. i opatrzona kwalifikowanym podpisem elektronicznym, podpisem zaufanym lub podpisem osobistym</w:t>
      </w:r>
      <w:r w:rsidRPr="008803E6">
        <w:rPr>
          <w:rFonts w:ascii="Arial" w:hAnsi="Arial" w:cs="Arial"/>
          <w:sz w:val="30"/>
          <w:szCs w:val="30"/>
        </w:rPr>
        <w:t xml:space="preserve">. </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DD6CE7" w:rsidRPr="00DC4EC6" w:rsidRDefault="00CE5B87" w:rsidP="000A4D17">
      <w:pPr>
        <w:pStyle w:val="Akapitzlist"/>
        <w:numPr>
          <w:ilvl w:val="0"/>
          <w:numId w:val="51"/>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477EC4" w:rsidRPr="00477EC4" w:rsidRDefault="00477EC4" w:rsidP="00DD6CE7">
      <w:pPr>
        <w:pStyle w:val="Akapitzlist"/>
        <w:tabs>
          <w:tab w:val="left" w:pos="851"/>
        </w:tabs>
        <w:spacing w:after="0"/>
        <w:ind w:left="360"/>
        <w:jc w:val="both"/>
        <w:rPr>
          <w:rFonts w:ascii="Arial" w:eastAsia="SimSun" w:hAnsi="Arial" w:cs="Arial"/>
          <w:b/>
        </w:rPr>
      </w:pPr>
    </w:p>
    <w:p w:rsidR="00DD6CE7" w:rsidRDefault="00CE5B87" w:rsidP="00A1397D">
      <w:pPr>
        <w:widowControl w:val="0"/>
        <w:suppressAutoHyphens/>
        <w:autoSpaceDE w:val="0"/>
        <w:spacing w:after="120" w:line="240" w:lineRule="auto"/>
        <w:jc w:val="both"/>
        <w:rPr>
          <w:rFonts w:ascii="Arial" w:eastAsia="SimSun" w:hAnsi="Arial" w:cs="Arial"/>
          <w:b/>
        </w:rPr>
      </w:pPr>
      <w:r w:rsidRPr="00CE5B87">
        <w:rPr>
          <w:rFonts w:ascii="Arial" w:eastAsia="SimSun" w:hAnsi="Arial" w:cs="Arial"/>
          <w:b/>
        </w:rPr>
        <w:t>Zamawiający</w:t>
      </w:r>
      <w:r w:rsidR="00D76E5E">
        <w:rPr>
          <w:rFonts w:ascii="Arial" w:eastAsia="SimSun" w:hAnsi="Arial" w:cs="Arial"/>
          <w:b/>
        </w:rPr>
        <w:t xml:space="preserve">, </w:t>
      </w:r>
      <w:r w:rsidRPr="00CE5B87">
        <w:rPr>
          <w:rFonts w:ascii="Arial" w:eastAsia="SimSun" w:hAnsi="Arial" w:cs="Arial"/>
          <w:b/>
        </w:rPr>
        <w:t xml:space="preserve"> </w:t>
      </w:r>
      <w:r w:rsidR="00D76E5E" w:rsidRPr="00D76E5E">
        <w:rPr>
          <w:rFonts w:ascii="Arial" w:eastAsia="SimSun" w:hAnsi="Arial" w:cs="Arial"/>
        </w:rPr>
        <w:t xml:space="preserve">zgodnie z zapisami art. 274 ustawy </w:t>
      </w:r>
      <w:proofErr w:type="spellStart"/>
      <w:r w:rsidR="00D76E5E" w:rsidRPr="00D76E5E">
        <w:rPr>
          <w:rFonts w:ascii="Arial" w:eastAsia="SimSun" w:hAnsi="Arial" w:cs="Arial"/>
        </w:rPr>
        <w:t>Pzp</w:t>
      </w:r>
      <w:proofErr w:type="spellEnd"/>
      <w:r w:rsidR="00D76E5E">
        <w:rPr>
          <w:rFonts w:ascii="Arial" w:eastAsia="SimSun" w:hAnsi="Arial" w:cs="Arial"/>
          <w:b/>
        </w:rPr>
        <w:t xml:space="preserve">. </w:t>
      </w:r>
      <w:r w:rsidRPr="00CE5B87">
        <w:rPr>
          <w:rFonts w:ascii="Arial" w:eastAsia="SimSun" w:hAnsi="Arial" w:cs="Arial"/>
          <w:b/>
        </w:rPr>
        <w:t xml:space="preserve">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Pr>
          <w:rFonts w:ascii="Arial" w:eastAsia="SimSun" w:hAnsi="Arial" w:cs="Arial"/>
          <w:b/>
        </w:rPr>
        <w:t>podmiotowych środków dowodowych</w:t>
      </w:r>
      <w:r w:rsidR="00A1397D">
        <w:rPr>
          <w:rFonts w:ascii="Arial" w:eastAsia="SimSun" w:hAnsi="Arial" w:cs="Arial"/>
          <w:b/>
        </w:rPr>
        <w:t>:</w:t>
      </w:r>
    </w:p>
    <w:p w:rsidR="00DD6CE7" w:rsidRPr="0006672E" w:rsidRDefault="00DD6CE7" w:rsidP="000A4D17">
      <w:pPr>
        <w:pStyle w:val="Akapitzlist"/>
        <w:numPr>
          <w:ilvl w:val="0"/>
          <w:numId w:val="52"/>
        </w:numPr>
        <w:tabs>
          <w:tab w:val="left" w:pos="851"/>
        </w:tabs>
        <w:spacing w:after="0"/>
        <w:jc w:val="both"/>
        <w:rPr>
          <w:rFonts w:ascii="Arial" w:hAnsi="Arial" w:cs="Arial"/>
          <w:b/>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p>
    <w:p w:rsidR="00DD6CE7" w:rsidRPr="00DC4EC6" w:rsidRDefault="00DD6CE7" w:rsidP="00DD6CE7">
      <w:pPr>
        <w:pStyle w:val="Akapitzlist"/>
        <w:spacing w:after="0" w:line="240" w:lineRule="auto"/>
        <w:rPr>
          <w:rFonts w:ascii="Arial" w:hAnsi="Arial" w:cs="Arial"/>
        </w:rPr>
      </w:pPr>
    </w:p>
    <w:p w:rsidR="00CE5B87" w:rsidRPr="00DC4EC6" w:rsidRDefault="00CE5B87" w:rsidP="000A4D17">
      <w:pPr>
        <w:pStyle w:val="Akapitzlist"/>
        <w:numPr>
          <w:ilvl w:val="0"/>
          <w:numId w:val="47"/>
        </w:numPr>
        <w:tabs>
          <w:tab w:val="left" w:pos="851"/>
        </w:tabs>
        <w:spacing w:after="40"/>
        <w:contextualSpacing w:val="0"/>
        <w:jc w:val="both"/>
      </w:pPr>
      <w:r w:rsidRPr="00DC4EC6">
        <w:rPr>
          <w:rFonts w:ascii="Arial" w:hAnsi="Arial" w:cs="Arial"/>
          <w:b/>
          <w:bCs/>
          <w:u w:val="single"/>
        </w:rPr>
        <w:t>zdolności do występowania w obrocie gospodarczym</w:t>
      </w:r>
      <w:r w:rsidRPr="00DC4EC6">
        <w:rPr>
          <w:rFonts w:ascii="Arial" w:hAnsi="Arial" w:cs="Arial"/>
          <w:bCs/>
        </w:rPr>
        <w:t>:</w:t>
      </w:r>
    </w:p>
    <w:p w:rsidR="00CE5B87" w:rsidRPr="00DC4EC6" w:rsidRDefault="00CE5B87" w:rsidP="00CE5B87">
      <w:pPr>
        <w:pStyle w:val="Akapitzlist"/>
        <w:tabs>
          <w:tab w:val="left" w:pos="851"/>
        </w:tabs>
        <w:spacing w:after="40"/>
        <w:ind w:left="644"/>
        <w:contextualSpacing w:val="0"/>
        <w:jc w:val="both"/>
      </w:pPr>
    </w:p>
    <w:p w:rsidR="00CE5B87" w:rsidRPr="00DC4EC6" w:rsidRDefault="00CE5B87" w:rsidP="000A4D17">
      <w:pPr>
        <w:pStyle w:val="Akapitzlist"/>
        <w:numPr>
          <w:ilvl w:val="0"/>
          <w:numId w:val="47"/>
        </w:numPr>
        <w:tabs>
          <w:tab w:val="left" w:pos="851"/>
        </w:tabs>
        <w:spacing w:after="40"/>
        <w:contextualSpacing w:val="0"/>
        <w:jc w:val="both"/>
        <w:rPr>
          <w:rFonts w:ascii="Arial" w:hAnsi="Arial" w:cs="Arial"/>
          <w:b/>
          <w:bCs/>
        </w:rPr>
      </w:pPr>
      <w:r w:rsidRPr="00DC4EC6">
        <w:rPr>
          <w:rFonts w:ascii="Arial" w:hAnsi="Arial" w:cs="Arial"/>
          <w:b/>
          <w:bCs/>
          <w:u w:val="single"/>
        </w:rPr>
        <w:t>uprawnień do prowadzenia określonej działalności gospodarczej lub zawodowej, o ile wynika to odrębnych przepisów:</w:t>
      </w:r>
    </w:p>
    <w:p w:rsidR="00CE5B87" w:rsidRPr="00DC4EC6" w:rsidRDefault="00CE5B87" w:rsidP="00CE5B87">
      <w:pPr>
        <w:pStyle w:val="Akapitzlist"/>
        <w:tabs>
          <w:tab w:val="left" w:pos="851"/>
        </w:tabs>
        <w:spacing w:after="40"/>
        <w:ind w:left="644"/>
        <w:contextualSpacing w:val="0"/>
        <w:jc w:val="both"/>
        <w:rPr>
          <w:rFonts w:ascii="Arial" w:hAnsi="Arial" w:cs="Arial"/>
          <w:b/>
          <w:bCs/>
        </w:rPr>
      </w:pPr>
    </w:p>
    <w:p w:rsidR="00CE5B87" w:rsidRPr="00DC4EC6" w:rsidRDefault="00CE5B87" w:rsidP="000A4D17">
      <w:pPr>
        <w:pStyle w:val="Akapitzlist"/>
        <w:numPr>
          <w:ilvl w:val="0"/>
          <w:numId w:val="47"/>
        </w:numPr>
        <w:tabs>
          <w:tab w:val="left" w:pos="851"/>
        </w:tabs>
        <w:spacing w:after="40"/>
        <w:contextualSpacing w:val="0"/>
        <w:jc w:val="both"/>
        <w:rPr>
          <w:rFonts w:ascii="Arial" w:hAnsi="Arial" w:cs="Arial"/>
          <w:b/>
          <w:bCs/>
        </w:rPr>
      </w:pPr>
      <w:r w:rsidRPr="00DC4EC6">
        <w:rPr>
          <w:rFonts w:ascii="Arial" w:hAnsi="Arial" w:cs="Arial"/>
          <w:b/>
          <w:bCs/>
          <w:u w:val="single"/>
        </w:rPr>
        <w:t>sytuacji ekonomicznej lub finansowej:</w:t>
      </w:r>
    </w:p>
    <w:p w:rsidR="00EE45A1" w:rsidRPr="00EE45A1" w:rsidRDefault="00EE45A1" w:rsidP="00EE45A1">
      <w:pPr>
        <w:spacing w:after="0"/>
        <w:ind w:left="644"/>
        <w:jc w:val="both"/>
        <w:rPr>
          <w:rFonts w:ascii="Arial" w:hAnsi="Arial" w:cs="Arial"/>
          <w:bCs/>
        </w:rPr>
      </w:pPr>
      <w:r w:rsidRPr="00EE45A1">
        <w:rPr>
          <w:rFonts w:ascii="Arial" w:hAnsi="Arial" w:cs="Arial"/>
          <w:b/>
          <w:bCs/>
        </w:rPr>
        <w:t>dokument potwierdzający, że Wykonawca jest ubezpieczony od odpowiedzialności cywilnej w zakresie prowadzonej działalności związanej z przedmiotem zamówienia</w:t>
      </w:r>
      <w:r w:rsidRPr="00EE45A1">
        <w:rPr>
          <w:rFonts w:ascii="Arial" w:hAnsi="Arial" w:cs="Arial"/>
          <w:bCs/>
        </w:rPr>
        <w:t xml:space="preserve"> </w:t>
      </w:r>
      <w:r w:rsidR="000530B2">
        <w:rPr>
          <w:rFonts w:ascii="Arial" w:hAnsi="Arial" w:cs="Arial"/>
          <w:bCs/>
        </w:rPr>
        <w:t>–</w:t>
      </w:r>
      <w:r w:rsidRPr="00EE45A1">
        <w:rPr>
          <w:rFonts w:ascii="Arial" w:hAnsi="Arial" w:cs="Arial"/>
          <w:bCs/>
        </w:rPr>
        <w:t xml:space="preserve"> </w:t>
      </w:r>
      <w:r w:rsidR="000530B2">
        <w:rPr>
          <w:rFonts w:ascii="Arial" w:hAnsi="Arial" w:cs="Arial"/>
          <w:bCs/>
        </w:rPr>
        <w:t xml:space="preserve">ze wskazaniem sumy gwarancyjnej tego ubezpieczenia </w:t>
      </w:r>
      <w:r w:rsidRPr="00EE45A1">
        <w:rPr>
          <w:rFonts w:ascii="Arial" w:hAnsi="Arial" w:cs="Arial"/>
          <w:b/>
          <w:bCs/>
          <w:u w:val="single"/>
        </w:rPr>
        <w:t>nie mniejsz</w:t>
      </w:r>
      <w:r w:rsidR="000530B2">
        <w:rPr>
          <w:rFonts w:ascii="Arial" w:hAnsi="Arial" w:cs="Arial"/>
          <w:b/>
          <w:bCs/>
          <w:u w:val="single"/>
        </w:rPr>
        <w:t>ej</w:t>
      </w:r>
      <w:r w:rsidRPr="00EE45A1">
        <w:rPr>
          <w:rFonts w:ascii="Arial" w:hAnsi="Arial" w:cs="Arial"/>
          <w:b/>
          <w:bCs/>
          <w:u w:val="single"/>
        </w:rPr>
        <w:t xml:space="preserve"> niż  </w:t>
      </w:r>
      <w:r w:rsidR="00C13EB6">
        <w:rPr>
          <w:rFonts w:ascii="Arial" w:hAnsi="Arial" w:cs="Arial"/>
          <w:b/>
          <w:bCs/>
          <w:u w:val="single"/>
        </w:rPr>
        <w:t>4</w:t>
      </w:r>
      <w:r w:rsidR="000530B2">
        <w:rPr>
          <w:rFonts w:ascii="Arial" w:hAnsi="Arial" w:cs="Arial"/>
          <w:b/>
          <w:bCs/>
          <w:u w:val="single"/>
        </w:rPr>
        <w:t>0</w:t>
      </w:r>
      <w:r>
        <w:rPr>
          <w:rFonts w:ascii="Arial" w:hAnsi="Arial" w:cs="Arial"/>
          <w:b/>
          <w:bCs/>
          <w:u w:val="single"/>
        </w:rPr>
        <w:t>0 000</w:t>
      </w:r>
      <w:r w:rsidRPr="00EE45A1">
        <w:rPr>
          <w:rFonts w:ascii="Arial" w:hAnsi="Arial" w:cs="Arial"/>
          <w:b/>
          <w:bCs/>
          <w:u w:val="single"/>
        </w:rPr>
        <w:t>,00 zł.</w:t>
      </w:r>
    </w:p>
    <w:p w:rsidR="00EE45A1" w:rsidRDefault="00EE45A1" w:rsidP="00EE45A1">
      <w:pPr>
        <w:tabs>
          <w:tab w:val="left" w:pos="1615"/>
        </w:tabs>
        <w:spacing w:after="40"/>
        <w:jc w:val="both"/>
        <w:rPr>
          <w:rFonts w:ascii="Arial" w:hAnsi="Arial" w:cs="Arial"/>
          <w:b/>
          <w:bCs/>
        </w:rPr>
      </w:pPr>
    </w:p>
    <w:p w:rsidR="00D473EC" w:rsidRDefault="00D473EC" w:rsidP="00D473EC">
      <w:pPr>
        <w:pStyle w:val="Akapitzlist"/>
        <w:tabs>
          <w:tab w:val="left" w:pos="851"/>
        </w:tabs>
        <w:spacing w:after="0"/>
        <w:ind w:left="708"/>
        <w:contextualSpacing w:val="0"/>
        <w:jc w:val="both"/>
        <w:rPr>
          <w:rFonts w:ascii="Arial" w:hAnsi="Arial" w:cs="Arial"/>
          <w:b/>
          <w:color w:val="000000" w:themeColor="text1"/>
        </w:rPr>
      </w:pPr>
      <w:r w:rsidRPr="005808EA">
        <w:rPr>
          <w:rFonts w:ascii="Arial" w:hAnsi="Arial" w:cs="Arial"/>
          <w:b/>
          <w:bCs/>
          <w:color w:val="000000" w:themeColor="text1"/>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5808EA">
        <w:rPr>
          <w:rFonts w:ascii="Arial" w:hAnsi="Arial" w:cs="Arial"/>
          <w:b/>
        </w:rPr>
        <w:tab/>
      </w:r>
    </w:p>
    <w:p w:rsidR="00D473EC" w:rsidRDefault="00D473EC" w:rsidP="00D473EC">
      <w:pPr>
        <w:pStyle w:val="Akapitzlist"/>
        <w:tabs>
          <w:tab w:val="left" w:pos="851"/>
        </w:tabs>
        <w:spacing w:after="0"/>
        <w:ind w:left="0"/>
        <w:contextualSpacing w:val="0"/>
        <w:jc w:val="both"/>
        <w:rPr>
          <w:rFonts w:ascii="Arial" w:hAnsi="Arial" w:cs="Arial"/>
          <w:b/>
          <w:color w:val="000000" w:themeColor="text1"/>
        </w:rPr>
      </w:pPr>
    </w:p>
    <w:p w:rsidR="00D473EC" w:rsidRDefault="00D473EC" w:rsidP="00D473EC">
      <w:pPr>
        <w:pStyle w:val="Akapitzlist"/>
        <w:tabs>
          <w:tab w:val="left" w:pos="851"/>
        </w:tabs>
        <w:spacing w:after="0"/>
        <w:ind w:left="708"/>
        <w:contextualSpacing w:val="0"/>
        <w:jc w:val="both"/>
        <w:rPr>
          <w:rFonts w:ascii="Arial" w:hAnsi="Arial" w:cs="Arial"/>
          <w:b/>
        </w:rPr>
      </w:pPr>
      <w:r>
        <w:rPr>
          <w:rFonts w:ascii="Arial" w:hAnsi="Arial" w:cs="Arial"/>
          <w:b/>
        </w:rPr>
        <w:tab/>
        <w:t>W sytuacji, gdy fakt opłacenia ubezpieczenia od odpowiedzialności cywilnej nie będzie wynikał z samej treści dokumentu, Wykonawca winien załączyć inny dokument potwierdzający jego opłacenie a tym samym potwierdzające jego aktualność.</w:t>
      </w:r>
    </w:p>
    <w:p w:rsidR="00D473EC" w:rsidRPr="00EE45A1" w:rsidRDefault="00D473EC" w:rsidP="00EE45A1">
      <w:pPr>
        <w:tabs>
          <w:tab w:val="left" w:pos="1615"/>
        </w:tabs>
        <w:spacing w:after="40"/>
        <w:jc w:val="both"/>
        <w:rPr>
          <w:rFonts w:ascii="Arial" w:hAnsi="Arial" w:cs="Arial"/>
          <w:b/>
          <w:bCs/>
        </w:rPr>
      </w:pPr>
    </w:p>
    <w:p w:rsidR="00CE5B87" w:rsidRPr="00DC4EC6" w:rsidRDefault="00CE5B87" w:rsidP="000A4D17">
      <w:pPr>
        <w:pStyle w:val="Akapitzlist"/>
        <w:numPr>
          <w:ilvl w:val="0"/>
          <w:numId w:val="47"/>
        </w:numPr>
        <w:tabs>
          <w:tab w:val="left" w:pos="851"/>
        </w:tabs>
        <w:spacing w:after="0"/>
        <w:contextualSpacing w:val="0"/>
        <w:jc w:val="both"/>
        <w:rPr>
          <w:rFonts w:ascii="Arial" w:hAnsi="Arial" w:cs="Arial"/>
          <w:b/>
          <w:u w:val="single"/>
        </w:rPr>
      </w:pPr>
      <w:r w:rsidRPr="00DC4EC6">
        <w:rPr>
          <w:rFonts w:ascii="Arial" w:hAnsi="Arial" w:cs="Arial"/>
          <w:b/>
          <w:u w:val="single"/>
        </w:rPr>
        <w:t>zdolności technicznej lub zawodowej:</w:t>
      </w:r>
    </w:p>
    <w:p w:rsidR="00DD6CE7" w:rsidRDefault="00DD6CE7" w:rsidP="00A1397D">
      <w:pPr>
        <w:tabs>
          <w:tab w:val="left" w:pos="851"/>
        </w:tabs>
        <w:spacing w:after="0" w:line="240" w:lineRule="auto"/>
        <w:jc w:val="both"/>
        <w:rPr>
          <w:rFonts w:ascii="Arial" w:hAnsi="Arial" w:cs="Arial"/>
          <w:bCs/>
          <w:i/>
          <w:u w:val="single"/>
        </w:rPr>
      </w:pPr>
    </w:p>
    <w:p w:rsidR="00464488" w:rsidRPr="00464488" w:rsidRDefault="00D473EC" w:rsidP="000A4D17">
      <w:pPr>
        <w:pStyle w:val="Akapitzlist"/>
        <w:numPr>
          <w:ilvl w:val="0"/>
          <w:numId w:val="63"/>
        </w:numPr>
        <w:tabs>
          <w:tab w:val="left" w:pos="1276"/>
          <w:tab w:val="left" w:pos="1560"/>
        </w:tabs>
        <w:spacing w:after="0"/>
        <w:ind w:left="1134" w:firstLine="0"/>
        <w:jc w:val="both"/>
        <w:rPr>
          <w:rFonts w:ascii="Arial" w:eastAsia="Times New Roman" w:hAnsi="Arial" w:cs="Arial"/>
          <w:i/>
          <w:sz w:val="18"/>
          <w:szCs w:val="18"/>
        </w:rPr>
      </w:pPr>
      <w:r w:rsidRPr="00464488">
        <w:rPr>
          <w:rFonts w:ascii="Arial" w:hAnsi="Arial" w:cs="Arial"/>
          <w:b/>
          <w:u w:val="single"/>
        </w:rPr>
        <w:t>WYKAZ ROBÓT budowlanych,</w:t>
      </w:r>
      <w:r w:rsidRPr="00464488">
        <w:rPr>
          <w:rFonts w:ascii="Arial" w:hAnsi="Arial" w:cs="Arial"/>
          <w:b/>
        </w:rPr>
        <w:t xml:space="preserve"> wykonanych nie wcześniej niż </w:t>
      </w:r>
      <w:r w:rsidR="009E0ACF">
        <w:rPr>
          <w:rFonts w:ascii="Arial" w:hAnsi="Arial" w:cs="Arial"/>
          <w:b/>
        </w:rPr>
        <w:br/>
      </w:r>
      <w:r w:rsidRPr="00464488">
        <w:rPr>
          <w:rFonts w:ascii="Arial" w:hAnsi="Arial" w:cs="Arial"/>
          <w:b/>
        </w:rPr>
        <w:t xml:space="preserve">w okresie ostatnich 5 lat, a jeżeli okres prowadzenia działalności jest krótszy – w tym okresie,   </w:t>
      </w:r>
      <w:r w:rsidRPr="00464488">
        <w:rPr>
          <w:rFonts w:ascii="Arial" w:hAnsi="Arial" w:cs="Arial"/>
        </w:rPr>
        <w:t>wraz z podaniem ich rodzaju, wartości, daty</w:t>
      </w:r>
      <w:r w:rsidR="00464488">
        <w:rPr>
          <w:rFonts w:ascii="Arial" w:hAnsi="Arial" w:cs="Arial"/>
        </w:rPr>
        <w:t xml:space="preserve"> </w:t>
      </w:r>
      <w:r w:rsidR="009E0ACF">
        <w:rPr>
          <w:rFonts w:ascii="Arial" w:hAnsi="Arial" w:cs="Arial"/>
        </w:rPr>
        <w:br/>
      </w:r>
      <w:r w:rsidR="00464488">
        <w:rPr>
          <w:rFonts w:ascii="Arial" w:hAnsi="Arial" w:cs="Arial"/>
        </w:rPr>
        <w:t>i</w:t>
      </w:r>
      <w:r w:rsidRPr="00464488">
        <w:rPr>
          <w:rFonts w:ascii="Arial" w:hAnsi="Arial" w:cs="Arial"/>
        </w:rPr>
        <w:t xml:space="preserve"> miejsca wykonania </w:t>
      </w:r>
      <w:r w:rsidRPr="00464488">
        <w:rPr>
          <w:rFonts w:ascii="Arial" w:hAnsi="Arial" w:cs="Arial"/>
          <w:b/>
        </w:rPr>
        <w:t>oraz podmiotów, na rzecz których roboty te zostały wykonane</w:t>
      </w:r>
      <w:r w:rsidRPr="00464488">
        <w:rPr>
          <w:rFonts w:ascii="Arial" w:hAnsi="Arial" w:cs="Arial"/>
        </w:rPr>
        <w:t xml:space="preserve">  </w:t>
      </w:r>
      <w:r w:rsidR="00464488" w:rsidRPr="00464488">
        <w:rPr>
          <w:rFonts w:ascii="Arial" w:hAnsi="Arial" w:cs="Arial"/>
        </w:rPr>
        <w:t>oraz</w:t>
      </w:r>
      <w:r w:rsidRPr="00464488">
        <w:rPr>
          <w:rFonts w:ascii="Arial" w:hAnsi="Arial" w:cs="Arial"/>
        </w:rPr>
        <w:t xml:space="preserve"> </w:t>
      </w:r>
      <w:r w:rsidRPr="00464488">
        <w:rPr>
          <w:rFonts w:ascii="Arial" w:hAnsi="Arial" w:cs="Arial"/>
          <w:u w:val="single"/>
        </w:rPr>
        <w:t>załączeniem dowodów</w:t>
      </w:r>
      <w:r w:rsidRPr="00464488">
        <w:rPr>
          <w:rFonts w:ascii="Arial" w:hAnsi="Arial" w:cs="Arial"/>
        </w:rPr>
        <w:t xml:space="preserve"> określających, czy te roboty budowlane zostały  wykonane </w:t>
      </w:r>
      <w:r w:rsidR="00464488" w:rsidRPr="00464488">
        <w:rPr>
          <w:rFonts w:ascii="Arial" w:hAnsi="Arial" w:cs="Arial"/>
        </w:rPr>
        <w:t>należycie</w:t>
      </w:r>
      <w:r w:rsidRPr="00464488">
        <w:rPr>
          <w:rFonts w:ascii="Arial" w:hAnsi="Arial" w:cs="Arial"/>
        </w:rPr>
        <w:t xml:space="preserve">, </w:t>
      </w:r>
    </w:p>
    <w:p w:rsidR="00D473EC" w:rsidRPr="00464488" w:rsidRDefault="00D473EC" w:rsidP="00464488">
      <w:pPr>
        <w:pStyle w:val="Akapitzlist"/>
        <w:tabs>
          <w:tab w:val="left" w:pos="1276"/>
          <w:tab w:val="left" w:pos="1560"/>
        </w:tabs>
        <w:spacing w:after="0"/>
        <w:ind w:left="1560"/>
        <w:jc w:val="both"/>
        <w:rPr>
          <w:rFonts w:ascii="Arial" w:eastAsia="Times New Roman" w:hAnsi="Arial" w:cs="Arial"/>
          <w:i/>
          <w:sz w:val="18"/>
          <w:szCs w:val="18"/>
        </w:rPr>
      </w:pPr>
      <w:r w:rsidRPr="00464488">
        <w:rPr>
          <w:rFonts w:ascii="Arial" w:hAnsi="Arial" w:cs="Arial"/>
        </w:rPr>
        <w:t>-</w:t>
      </w:r>
      <w:r w:rsidRPr="00464488">
        <w:rPr>
          <w:rFonts w:ascii="Arial" w:hAnsi="Arial" w:cs="Arial"/>
          <w:b/>
        </w:rPr>
        <w:t xml:space="preserve"> </w:t>
      </w:r>
      <w:r w:rsidRPr="00464488">
        <w:rPr>
          <w:rFonts w:ascii="Arial" w:hAnsi="Arial" w:cs="Arial"/>
          <w:b/>
          <w:u w:val="single"/>
        </w:rPr>
        <w:t xml:space="preserve">co najmniej 1 (jednego) zamówienia polegającego na wykonaniu </w:t>
      </w:r>
      <w:r w:rsidR="00C13EB6">
        <w:rPr>
          <w:rFonts w:ascii="Arial" w:hAnsi="Arial" w:cs="Arial"/>
          <w:b/>
          <w:u w:val="single"/>
        </w:rPr>
        <w:t>lub remoncie ogrodzeń</w:t>
      </w:r>
      <w:r w:rsidR="00AE1778">
        <w:rPr>
          <w:rFonts w:ascii="Arial" w:eastAsia="Times New Roman" w:hAnsi="Arial" w:cs="Arial"/>
          <w:b/>
          <w:u w:val="single"/>
        </w:rPr>
        <w:t xml:space="preserve"> </w:t>
      </w:r>
      <w:r w:rsidRPr="00464488">
        <w:rPr>
          <w:rFonts w:ascii="Arial" w:eastAsia="Times New Roman" w:hAnsi="Arial" w:cs="Arial"/>
          <w:b/>
          <w:u w:val="single"/>
        </w:rPr>
        <w:t xml:space="preserve">na kwotę co najmniej </w:t>
      </w:r>
      <w:r w:rsidR="00C13EB6">
        <w:rPr>
          <w:rFonts w:ascii="Arial" w:eastAsia="Times New Roman" w:hAnsi="Arial" w:cs="Arial"/>
          <w:b/>
          <w:u w:val="single"/>
        </w:rPr>
        <w:t>4</w:t>
      </w:r>
      <w:r w:rsidR="000530B2" w:rsidRPr="00464488">
        <w:rPr>
          <w:rFonts w:ascii="Arial" w:eastAsia="Times New Roman" w:hAnsi="Arial" w:cs="Arial"/>
          <w:b/>
          <w:u w:val="single"/>
        </w:rPr>
        <w:t>00 0</w:t>
      </w:r>
      <w:r w:rsidRPr="00464488">
        <w:rPr>
          <w:rFonts w:ascii="Arial" w:eastAsia="Times New Roman" w:hAnsi="Arial" w:cs="Arial"/>
          <w:b/>
          <w:u w:val="single"/>
        </w:rPr>
        <w:t>00</w:t>
      </w:r>
      <w:r w:rsidR="00C5421C">
        <w:rPr>
          <w:rFonts w:ascii="Arial" w:eastAsia="Times New Roman" w:hAnsi="Arial" w:cs="Arial"/>
          <w:b/>
          <w:u w:val="single"/>
        </w:rPr>
        <w:t>,00</w:t>
      </w:r>
      <w:r w:rsidRPr="00464488">
        <w:rPr>
          <w:rFonts w:ascii="Arial" w:eastAsia="Times New Roman" w:hAnsi="Arial" w:cs="Arial"/>
          <w:b/>
          <w:u w:val="single"/>
        </w:rPr>
        <w:t xml:space="preserve"> zł brutto </w:t>
      </w:r>
      <w:r w:rsidRPr="00464488">
        <w:rPr>
          <w:rFonts w:ascii="Arial" w:hAnsi="Arial" w:cs="Arial"/>
          <w:b/>
        </w:rPr>
        <w:t xml:space="preserve">– </w:t>
      </w:r>
      <w:r w:rsidR="00612528">
        <w:rPr>
          <w:rFonts w:ascii="Arial" w:hAnsi="Arial" w:cs="Arial"/>
          <w:b/>
          <w:u w:val="single"/>
        </w:rPr>
        <w:t>wzór</w:t>
      </w:r>
      <w:r w:rsidRPr="00464488">
        <w:rPr>
          <w:rFonts w:ascii="Arial" w:hAnsi="Arial" w:cs="Arial"/>
          <w:b/>
          <w:i/>
          <w:u w:val="single"/>
        </w:rPr>
        <w:t xml:space="preserve"> Wykazu Robót </w:t>
      </w:r>
      <w:r w:rsidRPr="00464488">
        <w:rPr>
          <w:rFonts w:ascii="Arial" w:hAnsi="Arial" w:cs="Arial"/>
          <w:b/>
        </w:rPr>
        <w:t xml:space="preserve">– stanowi </w:t>
      </w:r>
      <w:r w:rsidRPr="00464488">
        <w:rPr>
          <w:rFonts w:ascii="Arial" w:hAnsi="Arial" w:cs="Arial"/>
          <w:b/>
          <w:i/>
        </w:rPr>
        <w:t xml:space="preserve">Załącznik nr </w:t>
      </w:r>
      <w:r w:rsidR="00316411">
        <w:rPr>
          <w:rFonts w:ascii="Arial" w:hAnsi="Arial" w:cs="Arial"/>
          <w:b/>
          <w:i/>
        </w:rPr>
        <w:t>6</w:t>
      </w:r>
      <w:r w:rsidRPr="00464488">
        <w:rPr>
          <w:rFonts w:ascii="Arial" w:hAnsi="Arial" w:cs="Arial"/>
          <w:b/>
          <w:i/>
        </w:rPr>
        <w:t xml:space="preserve"> do SWZ</w:t>
      </w:r>
      <w:r w:rsidRPr="00464488">
        <w:rPr>
          <w:rFonts w:ascii="Arial" w:hAnsi="Arial" w:cs="Arial"/>
        </w:rPr>
        <w:t>;</w:t>
      </w:r>
    </w:p>
    <w:p w:rsidR="00D473EC" w:rsidRPr="005808EA" w:rsidRDefault="00D473EC" w:rsidP="00D473EC">
      <w:pPr>
        <w:pStyle w:val="Akapitzlist"/>
        <w:ind w:left="0"/>
        <w:jc w:val="both"/>
        <w:rPr>
          <w:rFonts w:ascii="Arial" w:hAnsi="Arial" w:cs="Arial"/>
          <w:i/>
        </w:rPr>
      </w:pPr>
    </w:p>
    <w:p w:rsidR="00D473EC" w:rsidRDefault="00D473EC" w:rsidP="000A4D17">
      <w:pPr>
        <w:pStyle w:val="Akapitzlist"/>
        <w:numPr>
          <w:ilvl w:val="0"/>
          <w:numId w:val="63"/>
        </w:numPr>
        <w:tabs>
          <w:tab w:val="left" w:pos="1276"/>
          <w:tab w:val="left" w:pos="1560"/>
        </w:tabs>
        <w:spacing w:after="0"/>
        <w:ind w:left="1134" w:firstLine="0"/>
        <w:jc w:val="both"/>
        <w:rPr>
          <w:rFonts w:ascii="Arial" w:hAnsi="Arial" w:cs="Arial"/>
          <w:b/>
        </w:rPr>
      </w:pPr>
      <w:r w:rsidRPr="005808EA">
        <w:rPr>
          <w:rFonts w:ascii="Arial" w:hAnsi="Arial" w:cs="Arial"/>
          <w:b/>
          <w:u w:val="single"/>
        </w:rPr>
        <w:t>DOWODY</w:t>
      </w:r>
      <w:r w:rsidRPr="005808EA">
        <w:rPr>
          <w:rFonts w:ascii="Arial" w:hAnsi="Arial" w:cs="Arial"/>
          <w:b/>
        </w:rPr>
        <w:t xml:space="preserve"> </w:t>
      </w:r>
      <w:r w:rsidR="000530B2">
        <w:rPr>
          <w:rFonts w:ascii="Arial" w:hAnsi="Arial" w:cs="Arial"/>
          <w:b/>
        </w:rPr>
        <w:t xml:space="preserve">określające, czy te roboty </w:t>
      </w:r>
      <w:r w:rsidR="00464488">
        <w:rPr>
          <w:rFonts w:ascii="Arial" w:hAnsi="Arial" w:cs="Arial"/>
          <w:b/>
        </w:rPr>
        <w:t>budowlane</w:t>
      </w:r>
      <w:r w:rsidR="000530B2">
        <w:rPr>
          <w:rFonts w:ascii="Arial" w:hAnsi="Arial" w:cs="Arial"/>
          <w:b/>
        </w:rPr>
        <w:t xml:space="preserve"> zostały wykonane należycie, przy czym dowodami, o których mowa są </w:t>
      </w:r>
      <w:r w:rsidRPr="005808EA">
        <w:rPr>
          <w:rFonts w:ascii="Arial" w:hAnsi="Arial" w:cs="Arial"/>
          <w:b/>
        </w:rPr>
        <w:t xml:space="preserve">referencje bądź inne dokumenty </w:t>
      </w:r>
      <w:r w:rsidR="000530B2">
        <w:rPr>
          <w:rFonts w:ascii="Arial" w:hAnsi="Arial" w:cs="Arial"/>
          <w:b/>
        </w:rPr>
        <w:t>sporządzone</w:t>
      </w:r>
      <w:r w:rsidRPr="005808EA">
        <w:rPr>
          <w:rFonts w:ascii="Arial" w:hAnsi="Arial" w:cs="Arial"/>
          <w:b/>
        </w:rPr>
        <w:t xml:space="preserve"> przez podmiot, na rzecz którego rob</w:t>
      </w:r>
      <w:r>
        <w:rPr>
          <w:rFonts w:ascii="Arial" w:hAnsi="Arial" w:cs="Arial"/>
          <w:b/>
        </w:rPr>
        <w:t xml:space="preserve">oty budowlane </w:t>
      </w:r>
      <w:r w:rsidR="000530B2">
        <w:rPr>
          <w:rFonts w:ascii="Arial" w:hAnsi="Arial" w:cs="Arial"/>
          <w:b/>
        </w:rPr>
        <w:t>zostały</w:t>
      </w:r>
      <w:r>
        <w:rPr>
          <w:rFonts w:ascii="Arial" w:hAnsi="Arial" w:cs="Arial"/>
          <w:b/>
        </w:rPr>
        <w:t xml:space="preserve"> wykonane, </w:t>
      </w:r>
      <w:r w:rsidRPr="005808EA">
        <w:rPr>
          <w:rFonts w:ascii="Arial" w:hAnsi="Arial" w:cs="Arial"/>
          <w:b/>
        </w:rPr>
        <w:t xml:space="preserve">a jeżeli </w:t>
      </w:r>
      <w:r w:rsidR="000530B2">
        <w:rPr>
          <w:rFonts w:ascii="Arial" w:hAnsi="Arial" w:cs="Arial"/>
          <w:b/>
        </w:rPr>
        <w:t xml:space="preserve">Wykonawca z przyczyn niezależnych od niego nie jest </w:t>
      </w:r>
      <w:r w:rsidR="000530B2">
        <w:rPr>
          <w:rFonts w:ascii="Arial" w:hAnsi="Arial" w:cs="Arial"/>
          <w:b/>
        </w:rPr>
        <w:br/>
        <w:t xml:space="preserve">w stanie uzyskać tych dokumentów </w:t>
      </w:r>
      <w:r w:rsidRPr="005808EA">
        <w:rPr>
          <w:rFonts w:ascii="Arial" w:hAnsi="Arial" w:cs="Arial"/>
          <w:b/>
        </w:rPr>
        <w:t xml:space="preserve">– inne </w:t>
      </w:r>
      <w:r w:rsidR="000530B2">
        <w:rPr>
          <w:rFonts w:ascii="Arial" w:hAnsi="Arial" w:cs="Arial"/>
          <w:b/>
        </w:rPr>
        <w:t xml:space="preserve"> odpowiednie </w:t>
      </w:r>
      <w:r w:rsidRPr="005808EA">
        <w:rPr>
          <w:rFonts w:ascii="Arial" w:hAnsi="Arial" w:cs="Arial"/>
          <w:b/>
        </w:rPr>
        <w:t>dokumenty;</w:t>
      </w:r>
    </w:p>
    <w:p w:rsidR="00D473EC" w:rsidRPr="0072467F" w:rsidRDefault="00D473EC" w:rsidP="00D473EC">
      <w:pPr>
        <w:spacing w:after="0"/>
        <w:jc w:val="both"/>
        <w:rPr>
          <w:rFonts w:ascii="Arial" w:hAnsi="Arial" w:cs="Arial"/>
          <w:b/>
        </w:rPr>
      </w:pPr>
    </w:p>
    <w:p w:rsidR="00464488" w:rsidRPr="00464488" w:rsidRDefault="00D473EC" w:rsidP="000A4D17">
      <w:pPr>
        <w:pStyle w:val="Akapitzlist"/>
        <w:numPr>
          <w:ilvl w:val="0"/>
          <w:numId w:val="63"/>
        </w:numPr>
        <w:tabs>
          <w:tab w:val="left" w:pos="1560"/>
        </w:tabs>
        <w:spacing w:after="0"/>
        <w:ind w:left="1134" w:firstLine="0"/>
        <w:jc w:val="both"/>
        <w:rPr>
          <w:rFonts w:ascii="Arial" w:hAnsi="Arial" w:cs="Arial"/>
          <w:b/>
        </w:rPr>
      </w:pPr>
      <w:r w:rsidRPr="008A5AB6">
        <w:rPr>
          <w:rFonts w:ascii="Arial" w:hAnsi="Arial" w:cs="Arial"/>
          <w:b/>
        </w:rPr>
        <w:t>WYKAZ OSÓB</w:t>
      </w:r>
      <w:r w:rsidRPr="008A5AB6">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w:t>
      </w:r>
      <w:r w:rsidRPr="008A5AB6">
        <w:rPr>
          <w:rFonts w:ascii="Arial" w:hAnsi="Arial" w:cs="Arial"/>
        </w:rPr>
        <w:lastRenderedPageBreak/>
        <w:t xml:space="preserve">nie </w:t>
      </w:r>
      <w:r w:rsidRPr="00375BE4">
        <w:rPr>
          <w:rFonts w:ascii="Arial" w:hAnsi="Arial" w:cs="Arial"/>
        </w:rPr>
        <w:t xml:space="preserve">czynności oraz informacją o podstawie do dysponowania tymi osobami   tj.: </w:t>
      </w:r>
    </w:p>
    <w:p w:rsidR="00464488" w:rsidRPr="00FF46E0" w:rsidRDefault="00464488" w:rsidP="00464488">
      <w:pPr>
        <w:spacing w:after="0"/>
        <w:ind w:left="1440"/>
        <w:jc w:val="both"/>
        <w:rPr>
          <w:rFonts w:ascii="Arial" w:hAnsi="Arial" w:cs="Arial"/>
        </w:rPr>
      </w:pP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 xml:space="preserve">samodzielnych funkcji technicznych w budownictwie </w:t>
      </w:r>
      <w:r>
        <w:rPr>
          <w:rFonts w:ascii="Arial" w:hAnsi="Arial" w:cs="Arial"/>
        </w:rPr>
        <w:br/>
      </w:r>
      <w:r w:rsidRPr="00674C7C">
        <w:rPr>
          <w:rFonts w:ascii="Arial" w:hAnsi="Arial" w:cs="Arial"/>
        </w:rPr>
        <w:t>w zakresie kierowania</w:t>
      </w:r>
      <w:r>
        <w:rPr>
          <w:rFonts w:ascii="Arial" w:hAnsi="Arial" w:cs="Arial"/>
        </w:rPr>
        <w:t xml:space="preserve"> </w:t>
      </w:r>
      <w:r w:rsidRPr="00674C7C">
        <w:rPr>
          <w:rFonts w:ascii="Arial" w:hAnsi="Arial" w:cs="Arial"/>
        </w:rPr>
        <w:t>robotami o specjalności:</w:t>
      </w:r>
    </w:p>
    <w:p w:rsidR="00464488" w:rsidRDefault="00464488" w:rsidP="000A4D17">
      <w:pPr>
        <w:pStyle w:val="Akapitzlist"/>
        <w:numPr>
          <w:ilvl w:val="0"/>
          <w:numId w:val="61"/>
        </w:numPr>
        <w:spacing w:after="0"/>
        <w:jc w:val="both"/>
        <w:rPr>
          <w:rFonts w:ascii="Arial" w:hAnsi="Arial" w:cs="Arial"/>
        </w:rPr>
      </w:pPr>
      <w:r w:rsidRPr="00674C7C">
        <w:rPr>
          <w:rFonts w:ascii="Arial" w:hAnsi="Arial" w:cs="Arial"/>
          <w:b/>
          <w:u w:val="single"/>
        </w:rPr>
        <w:t>konstrukcyjno-budowlanej</w:t>
      </w:r>
      <w:r w:rsidRPr="00674C7C">
        <w:rPr>
          <w:rFonts w:ascii="Arial" w:hAnsi="Arial" w:cs="Arial"/>
          <w:b/>
        </w:rPr>
        <w:t xml:space="preserve"> </w:t>
      </w:r>
      <w:r w:rsidRPr="00674C7C">
        <w:rPr>
          <w:rFonts w:ascii="Arial" w:hAnsi="Arial" w:cs="Arial"/>
        </w:rPr>
        <w:t>oraz przynależną do właściwej izby samorządu zawodow</w:t>
      </w:r>
      <w:r>
        <w:rPr>
          <w:rFonts w:ascii="Arial" w:hAnsi="Arial" w:cs="Arial"/>
        </w:rPr>
        <w:t xml:space="preserve">ego </w:t>
      </w:r>
      <w:r w:rsidRPr="004F66E8">
        <w:rPr>
          <w:rFonts w:ascii="Arial" w:hAnsi="Arial" w:cs="Arial"/>
        </w:rPr>
        <w:t xml:space="preserve">– zgodnie z art. 14 ustawy z dnia 7 lipca 1994 r. Prawo budowlane </w:t>
      </w:r>
      <w:r w:rsidRPr="00674C7C">
        <w:rPr>
          <w:rFonts w:ascii="Arial" w:hAnsi="Arial" w:cs="Arial"/>
        </w:rPr>
        <w:t>(Dz. U. z 20</w:t>
      </w:r>
      <w:r>
        <w:rPr>
          <w:rFonts w:ascii="Arial" w:hAnsi="Arial" w:cs="Arial"/>
        </w:rPr>
        <w:t>20</w:t>
      </w:r>
      <w:r w:rsidRPr="00674C7C">
        <w:rPr>
          <w:rFonts w:ascii="Arial" w:hAnsi="Arial" w:cs="Arial"/>
        </w:rPr>
        <w:t xml:space="preserve"> r., poz. 1</w:t>
      </w:r>
      <w:r>
        <w:rPr>
          <w:rFonts w:ascii="Arial" w:hAnsi="Arial" w:cs="Arial"/>
        </w:rPr>
        <w:t>333</w:t>
      </w:r>
      <w:r w:rsidRPr="00674C7C">
        <w:rPr>
          <w:rFonts w:ascii="Arial" w:hAnsi="Arial" w:cs="Arial"/>
        </w:rPr>
        <w:t xml:space="preserve"> tekst jednolity);</w:t>
      </w:r>
    </w:p>
    <w:p w:rsidR="00D473EC" w:rsidRPr="003C76D9" w:rsidRDefault="00D473EC" w:rsidP="00D473EC">
      <w:pPr>
        <w:spacing w:after="0"/>
        <w:ind w:firstLine="708"/>
        <w:jc w:val="both"/>
        <w:rPr>
          <w:rFonts w:ascii="Arial" w:hAnsi="Arial" w:cs="Arial"/>
        </w:rPr>
      </w:pPr>
      <w:r w:rsidRPr="003C76D9">
        <w:rPr>
          <w:rFonts w:ascii="Arial" w:hAnsi="Arial" w:cs="Arial"/>
          <w:b/>
        </w:rPr>
        <w:t xml:space="preserve">– </w:t>
      </w:r>
      <w:r w:rsidR="00464488">
        <w:rPr>
          <w:rFonts w:ascii="Arial" w:hAnsi="Arial" w:cs="Arial"/>
          <w:b/>
        </w:rPr>
        <w:t xml:space="preserve"> wzór </w:t>
      </w:r>
      <w:r w:rsidRPr="003C76D9">
        <w:rPr>
          <w:rFonts w:ascii="Arial" w:hAnsi="Arial" w:cs="Arial"/>
          <w:b/>
          <w:i/>
        </w:rPr>
        <w:t>Wykazu osób</w:t>
      </w:r>
      <w:r w:rsidRPr="003C76D9">
        <w:rPr>
          <w:rFonts w:ascii="Arial" w:hAnsi="Arial" w:cs="Arial"/>
          <w:b/>
        </w:rPr>
        <w:t xml:space="preserve"> - </w:t>
      </w:r>
      <w:r w:rsidRPr="003C76D9">
        <w:rPr>
          <w:rFonts w:ascii="Arial" w:hAnsi="Arial" w:cs="Arial"/>
        </w:rPr>
        <w:t xml:space="preserve">stanowi </w:t>
      </w:r>
      <w:r w:rsidRPr="003C76D9">
        <w:rPr>
          <w:rFonts w:ascii="Arial" w:hAnsi="Arial" w:cs="Arial"/>
          <w:b/>
          <w:i/>
        </w:rPr>
        <w:t xml:space="preserve">Załącznik nr </w:t>
      </w:r>
      <w:r w:rsidR="00F11657">
        <w:rPr>
          <w:rFonts w:ascii="Arial" w:hAnsi="Arial" w:cs="Arial"/>
          <w:b/>
          <w:i/>
        </w:rPr>
        <w:t>7</w:t>
      </w:r>
      <w:r w:rsidRPr="003C76D9">
        <w:rPr>
          <w:rFonts w:ascii="Arial" w:hAnsi="Arial" w:cs="Arial"/>
          <w:b/>
          <w:i/>
        </w:rPr>
        <w:t xml:space="preserve"> do SWZ</w:t>
      </w:r>
    </w:p>
    <w:p w:rsidR="00D473EC" w:rsidRPr="005A7D9F" w:rsidRDefault="00D473EC" w:rsidP="00B50072">
      <w:pPr>
        <w:spacing w:after="0" w:line="240" w:lineRule="auto"/>
        <w:contextualSpacing/>
        <w:rPr>
          <w:rFonts w:ascii="Arial" w:hAnsi="Arial" w:cs="Arial"/>
        </w:rPr>
      </w:pPr>
    </w:p>
    <w:p w:rsidR="00DD6CE7" w:rsidRDefault="00DD6CE7" w:rsidP="000A4D17">
      <w:pPr>
        <w:pStyle w:val="Akapitzlist"/>
        <w:numPr>
          <w:ilvl w:val="0"/>
          <w:numId w:val="52"/>
        </w:numPr>
        <w:tabs>
          <w:tab w:val="left" w:pos="851"/>
        </w:tabs>
        <w:spacing w:after="0"/>
        <w:jc w:val="both"/>
        <w:rPr>
          <w:rFonts w:ascii="Arial" w:hAnsi="Arial" w:cs="Arial"/>
          <w:b/>
          <w:u w:val="single"/>
        </w:rPr>
      </w:pPr>
      <w:r w:rsidRPr="001A3E49">
        <w:rPr>
          <w:rFonts w:ascii="Arial" w:hAnsi="Arial" w:cs="Arial"/>
          <w:b/>
          <w:u w:val="single"/>
        </w:rPr>
        <w:t>Potwierdzających  brak podstaw do  wyklucze</w:t>
      </w:r>
      <w:r w:rsidR="00235C18">
        <w:rPr>
          <w:rFonts w:ascii="Arial" w:hAnsi="Arial" w:cs="Arial"/>
          <w:b/>
          <w:u w:val="single"/>
        </w:rPr>
        <w:t xml:space="preserve">nia Wykonawcy z udziału </w:t>
      </w:r>
      <w:r w:rsidR="00235C18">
        <w:rPr>
          <w:rFonts w:ascii="Arial" w:hAnsi="Arial" w:cs="Arial"/>
          <w:b/>
          <w:u w:val="single"/>
        </w:rPr>
        <w:br/>
        <w:t>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766606">
      <w:pPr>
        <w:pStyle w:val="Akapitzlist"/>
        <w:numPr>
          <w:ilvl w:val="0"/>
          <w:numId w:val="24"/>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r w:rsidR="003C76D9">
        <w:rPr>
          <w:rFonts w:ascii="Arial" w:hAnsi="Arial" w:cs="Arial"/>
        </w:rPr>
        <w:t xml:space="preserve"> </w:t>
      </w:r>
    </w:p>
    <w:p w:rsidR="00D4446D" w:rsidRPr="00D82BE1" w:rsidRDefault="00DD6CE7" w:rsidP="000A4D17">
      <w:pPr>
        <w:pStyle w:val="Akapitzlist"/>
        <w:numPr>
          <w:ilvl w:val="0"/>
          <w:numId w:val="48"/>
        </w:numPr>
        <w:spacing w:after="0" w:line="240" w:lineRule="auto"/>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2C7DA3" w:rsidRPr="00D82BE1" w:rsidRDefault="00D4446D" w:rsidP="000A4D17">
      <w:pPr>
        <w:pStyle w:val="Akapitzlist"/>
        <w:numPr>
          <w:ilvl w:val="0"/>
          <w:numId w:val="48"/>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D4446D" w:rsidRPr="00D82BE1" w:rsidRDefault="00D4446D" w:rsidP="000A4D17">
      <w:pPr>
        <w:pStyle w:val="Akapitzlist"/>
        <w:numPr>
          <w:ilvl w:val="0"/>
          <w:numId w:val="48"/>
        </w:numPr>
        <w:spacing w:after="0" w:line="240" w:lineRule="auto"/>
        <w:jc w:val="both"/>
        <w:rPr>
          <w:rFonts w:ascii="Arial" w:hAnsi="Arial" w:cs="Arial"/>
        </w:rPr>
      </w:pPr>
      <w:r w:rsidRPr="00D82BE1">
        <w:rPr>
          <w:rFonts w:ascii="Arial" w:hAnsi="Arial" w:cs="Arial"/>
        </w:rPr>
        <w:t>art. 109 ust. 1 pkt 3 ustawy, dotyczącej skazania za przestępstwo lub ukarania za wykroczenie, za które wymierzono karę aresztu;</w:t>
      </w:r>
      <w:r w:rsidR="00B925BF" w:rsidRPr="00D82BE1">
        <w:rPr>
          <w:rFonts w:ascii="Arial" w:hAnsi="Arial" w:cs="Arial"/>
        </w:rPr>
        <w:t xml:space="preserve"> </w:t>
      </w:r>
    </w:p>
    <w:p w:rsidR="00DD6CE7" w:rsidRPr="00D82BE1" w:rsidRDefault="00DD6CE7" w:rsidP="00D4446D">
      <w:pPr>
        <w:pStyle w:val="Akapitzlist"/>
        <w:spacing w:after="0" w:line="240" w:lineRule="auto"/>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i/>
        </w:rPr>
        <w:t xml:space="preserve">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DD6CE7">
      <w:pPr>
        <w:pStyle w:val="Akapitzlist"/>
        <w:spacing w:after="0" w:line="240" w:lineRule="auto"/>
        <w:ind w:left="1440"/>
        <w:jc w:val="both"/>
        <w:rPr>
          <w:rFonts w:ascii="Arial" w:hAnsi="Arial" w:cs="Arial"/>
        </w:rPr>
      </w:pPr>
    </w:p>
    <w:p w:rsidR="00464488" w:rsidRDefault="00464488" w:rsidP="00464488">
      <w:pPr>
        <w:pStyle w:val="Akapitzlist"/>
        <w:numPr>
          <w:ilvl w:val="0"/>
          <w:numId w:val="24"/>
        </w:numPr>
        <w:spacing w:after="0" w:line="240" w:lineRule="auto"/>
        <w:jc w:val="both"/>
        <w:rPr>
          <w:rFonts w:ascii="Arial" w:hAnsi="Arial" w:cs="Arial"/>
        </w:rPr>
      </w:pPr>
      <w:r w:rsidRPr="00D82BE1">
        <w:rPr>
          <w:rFonts w:ascii="Arial" w:hAnsi="Arial" w:cs="Arial"/>
          <w:b/>
        </w:rPr>
        <w:t xml:space="preserve">Odpis </w:t>
      </w:r>
      <w:r>
        <w:rPr>
          <w:rFonts w:ascii="Arial" w:hAnsi="Arial" w:cs="Arial"/>
          <w:b/>
        </w:rPr>
        <w:t xml:space="preserve">lub </w:t>
      </w:r>
      <w:r w:rsidR="00F51975">
        <w:rPr>
          <w:rFonts w:ascii="Arial" w:hAnsi="Arial" w:cs="Arial"/>
          <w:b/>
        </w:rPr>
        <w:t>I</w:t>
      </w:r>
      <w:r>
        <w:rPr>
          <w:rFonts w:ascii="Arial" w:hAnsi="Arial" w:cs="Arial"/>
          <w:b/>
        </w:rPr>
        <w:t xml:space="preserve">nformacja </w:t>
      </w:r>
      <w:r w:rsidRPr="00D82BE1">
        <w:rPr>
          <w:rFonts w:ascii="Arial" w:hAnsi="Arial" w:cs="Arial"/>
          <w:b/>
        </w:rPr>
        <w:t xml:space="preserve">z </w:t>
      </w:r>
      <w:r>
        <w:rPr>
          <w:rFonts w:ascii="Arial" w:hAnsi="Arial" w:cs="Arial"/>
          <w:b/>
        </w:rPr>
        <w:t>Krajowego Rejestru Sądowego</w:t>
      </w:r>
      <w:r w:rsidRPr="00D82BE1">
        <w:rPr>
          <w:rFonts w:ascii="Arial" w:hAnsi="Arial" w:cs="Arial"/>
          <w:b/>
        </w:rPr>
        <w:t xml:space="preserve"> lub z Centralnej Ewidencji i Informacji o Działalności Gospodarczej,</w:t>
      </w:r>
      <w:r w:rsidRPr="00D82BE1">
        <w:rPr>
          <w:rFonts w:ascii="Arial" w:hAnsi="Arial" w:cs="Arial"/>
        </w:rPr>
        <w:t xml:space="preserve"> w zakresie art. 109 ust. 1 pkt 4) ustawy </w:t>
      </w:r>
      <w:proofErr w:type="spellStart"/>
      <w:r w:rsidRPr="00D82BE1">
        <w:rPr>
          <w:rFonts w:ascii="Arial" w:hAnsi="Arial" w:cs="Arial"/>
        </w:rPr>
        <w:t>Pzp</w:t>
      </w:r>
      <w:proofErr w:type="spellEnd"/>
      <w:r w:rsidRPr="00D82BE1">
        <w:rPr>
          <w:rFonts w:ascii="Arial" w:hAnsi="Arial" w:cs="Arial"/>
        </w:rPr>
        <w:t>, sporządzonych nie wcześniej niż 3 miesiące przed jej złożeniem, jeżeli odrębne przepisy wymagają wpisu do rejestru lub ewidencji;</w:t>
      </w:r>
    </w:p>
    <w:p w:rsidR="00AE4668" w:rsidRPr="00AE4668" w:rsidRDefault="00AE4668" w:rsidP="00AE4668">
      <w:pPr>
        <w:pStyle w:val="Akapitzlist"/>
        <w:spacing w:after="0" w:line="240" w:lineRule="auto"/>
        <w:jc w:val="both"/>
        <w:rPr>
          <w:rFonts w:ascii="Arial" w:hAnsi="Arial" w:cs="Arial"/>
        </w:rPr>
      </w:pPr>
    </w:p>
    <w:p w:rsidR="00C41E0A" w:rsidRDefault="00AE4668" w:rsidP="00C41E0A">
      <w:pPr>
        <w:pStyle w:val="Akapitzlist"/>
        <w:numPr>
          <w:ilvl w:val="0"/>
          <w:numId w:val="24"/>
        </w:numPr>
        <w:spacing w:after="0" w:line="240" w:lineRule="auto"/>
        <w:jc w:val="both"/>
        <w:rPr>
          <w:rFonts w:ascii="Arial" w:hAnsi="Arial" w:cs="Arial"/>
        </w:rPr>
      </w:pPr>
      <w:r w:rsidRPr="00AE4668">
        <w:rPr>
          <w:rFonts w:ascii="Arial" w:eastAsia="Times New Roman" w:hAnsi="Arial" w:cs="Arial"/>
          <w:szCs w:val="24"/>
          <w:lang w:eastAsia="pl-PL"/>
        </w:rPr>
        <w:t xml:space="preserve">W celu potwierdzenia braku podstaw wykluczenia z udziału w postępowaniu </w:t>
      </w:r>
      <w:r w:rsidR="009E0ACF">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00C41E0A" w:rsidRPr="00C41E0A">
        <w:rPr>
          <w:rFonts w:ascii="Arial" w:hAnsi="Arial" w:cs="Arial"/>
          <w:b/>
        </w:rPr>
        <w:t>w zakresie art. 108 ust. 1 pkt 5</w:t>
      </w:r>
      <w:r w:rsidR="00C41E0A" w:rsidRPr="00C41E0A">
        <w:rPr>
          <w:rFonts w:ascii="Arial" w:hAnsi="Arial" w:cs="Arial"/>
        </w:rPr>
        <w:t xml:space="preserve"> ustawy </w:t>
      </w:r>
      <w:proofErr w:type="spellStart"/>
      <w:r w:rsidR="00C41E0A" w:rsidRPr="00C41E0A">
        <w:rPr>
          <w:rFonts w:ascii="Arial" w:hAnsi="Arial" w:cs="Arial"/>
        </w:rPr>
        <w:t>Pzp</w:t>
      </w:r>
      <w:proofErr w:type="spellEnd"/>
      <w:r w:rsidR="00C41E0A" w:rsidRPr="00C41E0A">
        <w:rPr>
          <w:rFonts w:ascii="Arial" w:hAnsi="Arial" w:cs="Arial"/>
        </w:rPr>
        <w:t xml:space="preserve">, </w:t>
      </w:r>
      <w:r w:rsidR="00C41E0A" w:rsidRPr="00C41E0A">
        <w:rPr>
          <w:rFonts w:ascii="Arial" w:hAnsi="Arial" w:cs="Arial"/>
          <w:b/>
          <w:u w:val="single"/>
        </w:rPr>
        <w:t>o braku przynależności do tej samej grupy kapitałowej</w:t>
      </w:r>
      <w:r w:rsidR="00C41E0A"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00C41E0A" w:rsidRPr="00C41E0A">
        <w:rPr>
          <w:rFonts w:ascii="Arial" w:hAnsi="Arial" w:cs="Arial"/>
        </w:rPr>
        <w:br/>
        <w:t xml:space="preserve">wraz z dokumentami lub informacjami potwierdzającymi przygotowanie oferty </w:t>
      </w:r>
      <w:r w:rsidR="00C41E0A" w:rsidRPr="00C41E0A">
        <w:rPr>
          <w:rFonts w:ascii="Arial" w:hAnsi="Arial" w:cs="Arial"/>
        </w:rPr>
        <w:br/>
        <w:t xml:space="preserve">lub oferty częściowej niezależnie od innego Wykonawcy należącego do tej samej grupy kapitałowej. </w:t>
      </w:r>
    </w:p>
    <w:p w:rsidR="00C41E0A" w:rsidRPr="00464488" w:rsidRDefault="00C41E0A" w:rsidP="00C41E0A">
      <w:pPr>
        <w:pStyle w:val="Akapitzlist"/>
        <w:spacing w:after="0" w:line="240" w:lineRule="auto"/>
        <w:jc w:val="both"/>
        <w:rPr>
          <w:rFonts w:ascii="Arial" w:hAnsi="Arial" w:cs="Arial"/>
          <w:i/>
        </w:rPr>
      </w:pPr>
      <w:r w:rsidRPr="00C41E0A">
        <w:rPr>
          <w:rFonts w:ascii="Arial" w:hAnsi="Arial" w:cs="Arial"/>
          <w:i/>
        </w:rPr>
        <w:t xml:space="preserve">Oświadczenie należy złożyć z wykorzystaniem wzoru stanowiącego </w:t>
      </w:r>
      <w:r w:rsidRPr="00464488">
        <w:rPr>
          <w:rFonts w:ascii="Arial" w:hAnsi="Arial" w:cs="Arial"/>
          <w:i/>
        </w:rPr>
        <w:t xml:space="preserve">załącznik nr </w:t>
      </w:r>
      <w:r w:rsidR="00F11657">
        <w:rPr>
          <w:rFonts w:ascii="Arial" w:hAnsi="Arial" w:cs="Arial"/>
          <w:i/>
        </w:rPr>
        <w:t>9</w:t>
      </w:r>
      <w:r w:rsidRPr="00464488">
        <w:rPr>
          <w:rFonts w:ascii="Arial" w:hAnsi="Arial" w:cs="Arial"/>
          <w:i/>
        </w:rPr>
        <w:t xml:space="preserve"> do SWZ.</w:t>
      </w:r>
    </w:p>
    <w:p w:rsidR="00C41E0A" w:rsidRPr="00C41E0A" w:rsidRDefault="00C41E0A" w:rsidP="00C41E0A">
      <w:pPr>
        <w:pStyle w:val="Akapitzlist"/>
        <w:spacing w:after="0" w:line="240" w:lineRule="auto"/>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Rozdziale XII </w:t>
      </w:r>
      <w:r w:rsidR="0083258C" w:rsidRPr="00D82BE1">
        <w:rPr>
          <w:rFonts w:ascii="Arial" w:eastAsia="Times New Roman" w:hAnsi="Arial" w:cs="Arial"/>
          <w:lang w:eastAsia="ar-SA"/>
        </w:rPr>
        <w:t>A</w:t>
      </w:r>
      <w:r w:rsidRPr="00D82BE1">
        <w:rPr>
          <w:rFonts w:ascii="Arial" w:eastAsia="Times New Roman" w:hAnsi="Arial" w:cs="Arial"/>
          <w:lang w:eastAsia="ar-SA"/>
        </w:rPr>
        <w:t xml:space="preserve"> </w:t>
      </w:r>
      <w:r w:rsidR="00F61170" w:rsidRPr="00D82BE1">
        <w:rPr>
          <w:rFonts w:ascii="Arial" w:eastAsia="Times New Roman" w:hAnsi="Arial" w:cs="Arial"/>
          <w:lang w:eastAsia="ar-SA"/>
        </w:rPr>
        <w:t xml:space="preserve"> pkt</w:t>
      </w:r>
      <w:r w:rsidR="00D42BC3" w:rsidRPr="00D82BE1">
        <w:rPr>
          <w:rFonts w:ascii="Arial" w:eastAsia="Times New Roman" w:hAnsi="Arial" w:cs="Arial"/>
          <w:lang w:eastAsia="ar-SA"/>
        </w:rPr>
        <w:t xml:space="preserve"> </w:t>
      </w:r>
      <w:r w:rsidR="0083258C" w:rsidRPr="00D82BE1">
        <w:rPr>
          <w:rFonts w:ascii="Arial" w:eastAsia="Times New Roman" w:hAnsi="Arial" w:cs="Arial"/>
          <w:lang w:eastAsia="ar-SA"/>
        </w:rPr>
        <w:t>4</w:t>
      </w:r>
      <w:r w:rsidR="00264BD7">
        <w:rPr>
          <w:rFonts w:ascii="Arial" w:eastAsia="Times New Roman" w:hAnsi="Arial" w:cs="Arial"/>
          <w:lang w:eastAsia="ar-SA"/>
        </w:rPr>
        <w:t xml:space="preserve">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F61170" w:rsidRPr="00D82BE1">
        <w:rPr>
          <w:rFonts w:ascii="Arial" w:eastAsia="Times New Roman" w:hAnsi="Arial" w:cs="Arial"/>
          <w:lang w:eastAsia="ar-SA"/>
        </w:rPr>
        <w:t>)</w:t>
      </w:r>
      <w:r w:rsidR="00600A63" w:rsidRPr="00D82BE1">
        <w:rPr>
          <w:rFonts w:ascii="Arial" w:eastAsia="Times New Roman" w:hAnsi="Arial" w:cs="Arial"/>
          <w:lang w:eastAsia="ar-SA"/>
        </w:rPr>
        <w:t>,</w:t>
      </w:r>
      <w:r w:rsidR="00E02B8E">
        <w:rPr>
          <w:rFonts w:ascii="Arial" w:eastAsia="Times New Roman" w:hAnsi="Arial" w:cs="Arial"/>
          <w:lang w:eastAsia="ar-SA"/>
        </w:rPr>
        <w:t xml:space="preserve"> </w:t>
      </w:r>
      <w:proofErr w:type="spellStart"/>
      <w:r w:rsidR="00E02B8E">
        <w:rPr>
          <w:rFonts w:ascii="Arial" w:eastAsia="Times New Roman" w:hAnsi="Arial" w:cs="Arial"/>
          <w:lang w:eastAsia="ar-SA"/>
        </w:rPr>
        <w:t>ppkt</w:t>
      </w:r>
      <w:proofErr w:type="spellEnd"/>
      <w:r w:rsidR="00E02B8E">
        <w:rPr>
          <w:rFonts w:ascii="Arial" w:eastAsia="Times New Roman" w:hAnsi="Arial" w:cs="Arial"/>
          <w:lang w:eastAsia="ar-SA"/>
        </w:rPr>
        <w:t xml:space="preserve"> </w:t>
      </w:r>
      <w:r w:rsidR="00AE1778">
        <w:rPr>
          <w:rFonts w:ascii="Arial" w:eastAsia="Times New Roman" w:hAnsi="Arial" w:cs="Arial"/>
          <w:lang w:eastAsia="ar-SA"/>
        </w:rPr>
        <w:t>5</w:t>
      </w:r>
      <w:r w:rsidR="00F5060A">
        <w:rPr>
          <w:rFonts w:ascii="Arial" w:eastAsia="Times New Roman" w:hAnsi="Arial" w:cs="Arial"/>
          <w:lang w:eastAsia="ar-SA"/>
        </w:rPr>
        <w:t>),</w:t>
      </w:r>
      <w:r w:rsidR="00600A63" w:rsidRPr="00F5060A">
        <w:rPr>
          <w:rFonts w:ascii="Arial" w:eastAsia="Times New Roman" w:hAnsi="Arial" w:cs="Arial"/>
          <w:color w:val="FF0000"/>
          <w:lang w:eastAsia="ar-SA"/>
        </w:rPr>
        <w:t xml:space="preserve"> </w:t>
      </w:r>
      <w:r w:rsidR="0083258C" w:rsidRPr="00D82BE1">
        <w:rPr>
          <w:rFonts w:ascii="Arial" w:eastAsia="Times New Roman" w:hAnsi="Arial" w:cs="Arial"/>
          <w:lang w:eastAsia="ar-SA"/>
        </w:rPr>
        <w:t xml:space="preserve">XII B </w:t>
      </w:r>
      <w:r w:rsidR="00600A63" w:rsidRPr="00D82BE1">
        <w:rPr>
          <w:rFonts w:ascii="Arial" w:eastAsia="Times New Roman" w:hAnsi="Arial" w:cs="Arial"/>
          <w:lang w:eastAsia="ar-SA"/>
        </w:rPr>
        <w:t xml:space="preserve">pkt </w:t>
      </w:r>
      <w:r w:rsidR="0083258C" w:rsidRPr="00D82BE1">
        <w:rPr>
          <w:rFonts w:ascii="Arial" w:eastAsia="Times New Roman" w:hAnsi="Arial" w:cs="Arial"/>
          <w:lang w:eastAsia="ar-SA"/>
        </w:rPr>
        <w:t>2</w:t>
      </w:r>
      <w:r w:rsidR="00600A63" w:rsidRPr="00D82BE1">
        <w:rPr>
          <w:rFonts w:ascii="Arial" w:eastAsia="Times New Roman" w:hAnsi="Arial" w:cs="Arial"/>
          <w:lang w:eastAsia="ar-SA"/>
        </w:rPr>
        <w:t xml:space="preserve"> </w:t>
      </w:r>
      <w:proofErr w:type="spellStart"/>
      <w:r w:rsidR="00600A63" w:rsidRPr="00D82BE1">
        <w:rPr>
          <w:rFonts w:ascii="Arial" w:eastAsia="Times New Roman" w:hAnsi="Arial" w:cs="Arial"/>
          <w:lang w:eastAsia="ar-SA"/>
        </w:rPr>
        <w:t>ppkt</w:t>
      </w:r>
      <w:proofErr w:type="spellEnd"/>
      <w:r w:rsidR="00600A63" w:rsidRPr="00D82BE1">
        <w:rPr>
          <w:rFonts w:ascii="Arial" w:eastAsia="Times New Roman" w:hAnsi="Arial" w:cs="Arial"/>
          <w:lang w:eastAsia="ar-SA"/>
        </w:rPr>
        <w:t xml:space="preserve"> 1), </w:t>
      </w:r>
      <w:proofErr w:type="spellStart"/>
      <w:r w:rsidR="00600A63" w:rsidRPr="00D82BE1">
        <w:rPr>
          <w:rFonts w:ascii="Arial" w:eastAsia="Times New Roman" w:hAnsi="Arial" w:cs="Arial"/>
          <w:lang w:eastAsia="ar-SA"/>
        </w:rPr>
        <w:t>ppk</w:t>
      </w:r>
      <w:r w:rsidR="006B0227" w:rsidRPr="00D82BE1">
        <w:rPr>
          <w:rFonts w:ascii="Arial" w:eastAsia="Times New Roman" w:hAnsi="Arial" w:cs="Arial"/>
          <w:lang w:eastAsia="ar-SA"/>
        </w:rPr>
        <w:t>t</w:t>
      </w:r>
      <w:proofErr w:type="spellEnd"/>
      <w:r w:rsidR="006B0227" w:rsidRPr="00D82BE1">
        <w:rPr>
          <w:rFonts w:ascii="Arial" w:eastAsia="Times New Roman" w:hAnsi="Arial" w:cs="Arial"/>
          <w:lang w:eastAsia="ar-SA"/>
        </w:rPr>
        <w:t xml:space="preserve"> 2)</w:t>
      </w:r>
      <w:r w:rsidRPr="00D82BE1">
        <w:rPr>
          <w:rFonts w:ascii="Arial" w:eastAsia="Times New Roman" w:hAnsi="Arial" w:cs="Arial"/>
          <w:lang w:eastAsia="ar-SA"/>
        </w:rPr>
        <w:t xml:space="preserve"> 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766606">
      <w:pPr>
        <w:pStyle w:val="Akapitzlist"/>
        <w:numPr>
          <w:ilvl w:val="0"/>
          <w:numId w:val="24"/>
        </w:numPr>
        <w:spacing w:after="0" w:line="240" w:lineRule="auto"/>
        <w:jc w:val="both"/>
        <w:rPr>
          <w:rFonts w:ascii="Arial" w:eastAsia="TimesNewRomanPSMT" w:hAnsi="Arial" w:cs="Arial"/>
          <w:lang w:eastAsia="ar-SA"/>
        </w:rPr>
      </w:pPr>
      <w:r w:rsidRPr="00D82BE1">
        <w:rPr>
          <w:rFonts w:ascii="Arial" w:eastAsia="SimSun" w:hAnsi="Arial" w:cs="Arial"/>
          <w:lang w:eastAsia="ar-SA"/>
        </w:rPr>
        <w:lastRenderedPageBreak/>
        <w:t xml:space="preserve">W przypadku składania oferty przez wykonawców wspólnie ubiegających się o udzielenie zamówienia, oświadczenia i dokumenty wymienione w </w:t>
      </w:r>
      <w:r w:rsidRPr="00D82BE1">
        <w:rPr>
          <w:rFonts w:ascii="Arial" w:eastAsia="Times New Roman" w:hAnsi="Arial" w:cs="Arial"/>
          <w:lang w:eastAsia="ar-SA"/>
        </w:rPr>
        <w:t xml:space="preserve">Rozdziale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SimSun" w:hAnsi="Arial" w:cs="Arial"/>
          <w:lang w:eastAsia="ar-SA"/>
        </w:rPr>
        <w:t xml:space="preserve">składa każdy </w:t>
      </w:r>
      <w:r w:rsidR="009E0ACF">
        <w:rPr>
          <w:rFonts w:ascii="Arial" w:eastAsia="SimSun" w:hAnsi="Arial" w:cs="Arial"/>
          <w:lang w:eastAsia="ar-SA"/>
        </w:rPr>
        <w:br/>
      </w:r>
      <w:r w:rsidRPr="00D82BE1">
        <w:rPr>
          <w:rFonts w:ascii="Arial" w:eastAsia="SimSun" w:hAnsi="Arial" w:cs="Arial"/>
          <w:lang w:eastAsia="ar-SA"/>
        </w:rPr>
        <w:t>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w:t>
      </w:r>
      <w:r w:rsidR="009E0ACF">
        <w:rPr>
          <w:rFonts w:ascii="Arial" w:hAnsi="Arial" w:cs="Arial"/>
          <w:bCs/>
        </w:rPr>
        <w:br/>
      </w:r>
      <w:r w:rsidR="00911B8B" w:rsidRPr="00D82BE1">
        <w:rPr>
          <w:rFonts w:ascii="Arial" w:hAnsi="Arial" w:cs="Arial"/>
          <w:bCs/>
        </w:rPr>
        <w:t xml:space="preserve">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911B8B"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Zgodnie  z art. 117 ustawy </w:t>
      </w:r>
      <w:proofErr w:type="spellStart"/>
      <w:r w:rsidRPr="00D82BE1">
        <w:rPr>
          <w:rFonts w:ascii="Arial" w:hAnsi="Arial" w:cs="Arial"/>
          <w:bCs/>
        </w:rPr>
        <w:t>Pzp</w:t>
      </w:r>
      <w:proofErr w:type="spellEnd"/>
      <w:r w:rsidR="00926DD9" w:rsidRPr="00D82BE1">
        <w:rPr>
          <w:rFonts w:ascii="Arial" w:hAnsi="Arial" w:cs="Arial"/>
          <w:bCs/>
        </w:rPr>
        <w:t>,</w:t>
      </w:r>
      <w:r w:rsidRPr="00D82BE1">
        <w:rPr>
          <w:rFonts w:ascii="Arial" w:hAnsi="Arial" w:cs="Arial"/>
          <w:bCs/>
        </w:rPr>
        <w:t xml:space="preserve"> w przypadku gdy zamawiający wymaga posiadania 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oświadczenie, z którego </w:t>
      </w:r>
      <w:r w:rsidR="00926DD9" w:rsidRPr="00D82BE1">
        <w:rPr>
          <w:rFonts w:ascii="Arial" w:hAnsi="Arial" w:cs="Arial"/>
          <w:bCs/>
        </w:rPr>
        <w:t>wynikać</w:t>
      </w:r>
      <w:r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Pr="00D82BE1">
        <w:rPr>
          <w:rFonts w:ascii="Arial" w:hAnsi="Arial" w:cs="Arial"/>
          <w:bCs/>
        </w:rPr>
        <w:t>wienia</w:t>
      </w:r>
      <w:r w:rsidR="00926DD9" w:rsidRPr="00D82BE1">
        <w:rPr>
          <w:rFonts w:ascii="Arial" w:hAnsi="Arial" w:cs="Arial"/>
          <w:bCs/>
        </w:rPr>
        <w:t>.</w:t>
      </w:r>
    </w:p>
    <w:p w:rsidR="00477EC4" w:rsidRPr="00D82BE1" w:rsidRDefault="00477EC4" w:rsidP="00477EC4">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„Oferta”, stanowiącym załącznik nr </w:t>
      </w:r>
      <w:r w:rsidR="00CA5490">
        <w:rPr>
          <w:rFonts w:ascii="Arial" w:hAnsi="Arial" w:cs="Arial"/>
          <w:b/>
          <w:u w:val="single"/>
        </w:rPr>
        <w:t>4</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oryginale w </w:t>
      </w:r>
      <w:r w:rsidR="00EA3CDD">
        <w:rPr>
          <w:rFonts w:ascii="Arial" w:hAnsi="Arial" w:cs="Arial"/>
          <w:b w:val="0"/>
          <w:sz w:val="22"/>
          <w:szCs w:val="22"/>
          <w:u w:val="none"/>
          <w:lang w:val="pl-PL"/>
        </w:rPr>
        <w:t>formie</w:t>
      </w:r>
      <w:r w:rsidRPr="00D82BE1">
        <w:rPr>
          <w:rFonts w:ascii="Arial" w:hAnsi="Arial" w:cs="Arial"/>
          <w:b w:val="0"/>
          <w:sz w:val="22"/>
          <w:szCs w:val="22"/>
          <w:u w:val="none"/>
          <w:lang w:val="pl-PL"/>
        </w:rPr>
        <w:t xml:space="preserve"> elektronicznej, opatrzonej kwalifikowanym podpisem elektronicznym</w:t>
      </w:r>
      <w:r w:rsidR="002F54A4" w:rsidRPr="00D82BE1">
        <w:rPr>
          <w:rFonts w:ascii="Arial" w:hAnsi="Arial" w:cs="Arial"/>
          <w:b w:val="0"/>
          <w:sz w:val="22"/>
          <w:szCs w:val="22"/>
          <w:u w:val="none"/>
          <w:lang w:val="pl-PL"/>
        </w:rPr>
        <w:t xml:space="preserve"> </w:t>
      </w:r>
      <w:r w:rsidR="00EA3CDD">
        <w:rPr>
          <w:rFonts w:ascii="Arial" w:hAnsi="Arial" w:cs="Arial"/>
          <w:b w:val="0"/>
          <w:sz w:val="22"/>
          <w:szCs w:val="22"/>
          <w:u w:val="none"/>
          <w:lang w:val="pl-PL"/>
        </w:rPr>
        <w:t xml:space="preserve">lub w postaci elektronicznej opatrzonej </w:t>
      </w:r>
      <w:r w:rsidR="002F54A4" w:rsidRPr="00D82BE1">
        <w:rPr>
          <w:rFonts w:ascii="Arial" w:hAnsi="Arial" w:cs="Arial"/>
          <w:b w:val="0"/>
          <w:sz w:val="22"/>
          <w:szCs w:val="22"/>
          <w:u w:val="none"/>
          <w:lang w:val="pl-PL"/>
        </w:rPr>
        <w:t>podpisem zaufanym lub podpisem osobistym</w:t>
      </w:r>
      <w:r w:rsidRPr="00D82BE1">
        <w:rPr>
          <w:rFonts w:ascii="Arial" w:hAnsi="Arial" w:cs="Arial"/>
          <w:b w:val="0"/>
          <w:sz w:val="22"/>
          <w:szCs w:val="22"/>
          <w:u w:val="none"/>
          <w:lang w:val="pl-PL"/>
        </w:rPr>
        <w:t>.</w:t>
      </w:r>
    </w:p>
    <w:p w:rsidR="00477EC4" w:rsidRPr="00D82BE1" w:rsidRDefault="00477EC4" w:rsidP="00477EC4">
      <w:pPr>
        <w:pStyle w:val="Tekstpodstawowy22"/>
        <w:rPr>
          <w:rFonts w:ascii="Arial" w:hAnsi="Arial" w:cs="Arial"/>
          <w:b w:val="0"/>
          <w:u w:val="none"/>
          <w:lang w:val="pl-PL"/>
        </w:rPr>
      </w:pPr>
    </w:p>
    <w:p w:rsidR="00477EC4"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C41E0A" w:rsidRPr="00C41E0A" w:rsidRDefault="00C41E0A" w:rsidP="00C41E0A">
      <w:pPr>
        <w:tabs>
          <w:tab w:val="left" w:pos="851"/>
        </w:tabs>
        <w:spacing w:after="0"/>
        <w:jc w:val="both"/>
        <w:rPr>
          <w:rFonts w:ascii="Arial" w:hAnsi="Arial" w:cs="Arial"/>
          <w:b/>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lastRenderedPageBreak/>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E2014E" w:rsidRPr="00034CB4" w:rsidRDefault="005227D5" w:rsidP="00034CB4">
      <w:pPr>
        <w:pStyle w:val="Akapitzlist"/>
        <w:numPr>
          <w:ilvl w:val="0"/>
          <w:numId w:val="36"/>
        </w:numPr>
        <w:spacing w:after="0" w:line="240" w:lineRule="auto"/>
        <w:ind w:left="357" w:hanging="357"/>
        <w:jc w:val="both"/>
        <w:rPr>
          <w:rFonts w:ascii="Arial" w:hAnsi="Arial" w:cs="Arial"/>
        </w:rPr>
      </w:pPr>
      <w:r w:rsidRPr="005227D5">
        <w:rPr>
          <w:rFonts w:ascii="Arial" w:hAnsi="Arial" w:cs="Arial"/>
        </w:rPr>
        <w:t xml:space="preserve">W postępowaniu o udzielenie zamówienia  komunikacja między Zamawiającym 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A1516B">
        <w:rPr>
          <w:rFonts w:ascii="Arial" w:hAnsi="Arial" w:cs="Arial"/>
          <w:b/>
        </w:rPr>
        <w:t xml:space="preserve"> </w:t>
      </w:r>
      <w:r w:rsidR="00B8106E" w:rsidRPr="00A1516B">
        <w:rPr>
          <w:rFonts w:ascii="Arial" w:hAnsi="Arial" w:cs="Arial"/>
          <w:b/>
        </w:rPr>
        <w:t xml:space="preserve"> </w:t>
      </w:r>
      <w:r w:rsidRPr="00A1516B">
        <w:rPr>
          <w:rFonts w:ascii="Arial" w:hAnsi="Arial" w:cs="Arial"/>
        </w:rPr>
        <w:t xml:space="preserve">oraz poczty elektronicznej Zamawiającego tj. </w:t>
      </w:r>
      <w:hyperlink r:id="rId22"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2C10A0" w:rsidRDefault="002C10A0" w:rsidP="002C10A0">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3C484D">
      <w:pPr>
        <w:pStyle w:val="Akapitzlist"/>
        <w:numPr>
          <w:ilvl w:val="0"/>
          <w:numId w:val="36"/>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3C45BC" w:rsidRPr="003C484D" w:rsidRDefault="003C45BC" w:rsidP="003C45BC">
      <w:pPr>
        <w:pStyle w:val="Akapitzlist"/>
        <w:spacing w:after="0" w:line="240" w:lineRule="auto"/>
        <w:ind w:left="357"/>
        <w:jc w:val="both"/>
        <w:rPr>
          <w:rFonts w:ascii="Arial" w:hAnsi="Arial" w:cs="Arial"/>
        </w:rPr>
      </w:pPr>
    </w:p>
    <w:p w:rsidR="005227D5" w:rsidRDefault="004E7483" w:rsidP="00A07892">
      <w:pPr>
        <w:pStyle w:val="Akapitzlist"/>
        <w:numPr>
          <w:ilvl w:val="0"/>
          <w:numId w:val="36"/>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A07892" w:rsidRPr="00A07892" w:rsidRDefault="00A07892" w:rsidP="00A07892">
      <w:pPr>
        <w:spacing w:after="0" w:line="240" w:lineRule="auto"/>
        <w:jc w:val="both"/>
        <w:rPr>
          <w:rFonts w:ascii="Arial" w:hAnsi="Arial" w:cs="Arial"/>
        </w:rPr>
      </w:pPr>
    </w:p>
    <w:p w:rsidR="003C45BC" w:rsidRPr="00862603" w:rsidRDefault="003C45BC" w:rsidP="00766606">
      <w:pPr>
        <w:pStyle w:val="Akapitzlist"/>
        <w:numPr>
          <w:ilvl w:val="0"/>
          <w:numId w:val="36"/>
        </w:numPr>
        <w:spacing w:after="0" w:line="240" w:lineRule="auto"/>
        <w:ind w:left="357" w:hanging="357"/>
        <w:jc w:val="both"/>
        <w:rPr>
          <w:rFonts w:ascii="Arial" w:hAnsi="Arial" w:cs="Arial"/>
          <w:b/>
        </w:rPr>
      </w:pPr>
      <w:r w:rsidRPr="00862603">
        <w:rPr>
          <w:rFonts w:ascii="Arial" w:hAnsi="Arial" w:cs="Arial"/>
          <w:b/>
        </w:rPr>
        <w:t>Zamawiający nie przewiduje zwołania zebrania wykonawców.</w:t>
      </w:r>
    </w:p>
    <w:p w:rsidR="003C45BC" w:rsidRPr="003C45BC" w:rsidRDefault="003C45BC" w:rsidP="003C45BC">
      <w:pPr>
        <w:pStyle w:val="Akapitzlist"/>
        <w:rPr>
          <w:rFonts w:ascii="Arial" w:hAnsi="Arial" w:cs="Arial"/>
        </w:rPr>
      </w:pPr>
    </w:p>
    <w:p w:rsidR="005227D5" w:rsidRPr="00373405" w:rsidRDefault="005227D5" w:rsidP="00766606">
      <w:pPr>
        <w:pStyle w:val="Akapitzlist"/>
        <w:numPr>
          <w:ilvl w:val="0"/>
          <w:numId w:val="36"/>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1516B" w:rsidRPr="002E6806" w:rsidRDefault="005227D5" w:rsidP="00C01A21">
      <w:pPr>
        <w:pStyle w:val="Akapitzlist"/>
        <w:spacing w:before="120" w:after="0" w:line="240" w:lineRule="auto"/>
        <w:ind w:left="660"/>
        <w:jc w:val="both"/>
        <w:rPr>
          <w:rFonts w:ascii="Arial" w:hAnsi="Arial" w:cs="Arial"/>
        </w:rPr>
      </w:pPr>
      <w:r w:rsidRPr="002E6806">
        <w:rPr>
          <w:rFonts w:ascii="Arial" w:hAnsi="Arial" w:cs="Arial"/>
        </w:rPr>
        <w:t>Pan</w:t>
      </w:r>
      <w:r w:rsidR="00C01A21" w:rsidRPr="002E6806">
        <w:rPr>
          <w:rFonts w:ascii="Arial" w:hAnsi="Arial" w:cs="Arial"/>
        </w:rPr>
        <w:t>/i</w:t>
      </w:r>
      <w:r w:rsidRPr="002E6806">
        <w:rPr>
          <w:rFonts w:ascii="Arial" w:hAnsi="Arial" w:cs="Arial"/>
        </w:rPr>
        <w:t xml:space="preserve"> </w:t>
      </w:r>
      <w:r w:rsidR="009E0ACF">
        <w:rPr>
          <w:rFonts w:ascii="Arial" w:eastAsia="Times New Roman" w:hAnsi="Arial" w:cs="Arial"/>
          <w:lang w:eastAsia="pl-PL"/>
        </w:rPr>
        <w:t>Specjalista</w:t>
      </w:r>
      <w:r w:rsidR="00CA5490" w:rsidRPr="002E6806">
        <w:rPr>
          <w:rFonts w:ascii="Arial" w:eastAsia="Times New Roman" w:hAnsi="Arial" w:cs="Arial"/>
          <w:lang w:eastAsia="pl-PL"/>
        </w:rPr>
        <w:t xml:space="preserve">  – </w:t>
      </w:r>
      <w:r w:rsidR="009E0ACF">
        <w:rPr>
          <w:rFonts w:ascii="Arial" w:eastAsia="Times New Roman" w:hAnsi="Arial" w:cs="Arial"/>
          <w:lang w:eastAsia="pl-PL"/>
        </w:rPr>
        <w:t>Joanna Łuszczak</w:t>
      </w:r>
      <w:r w:rsidR="00D473EC" w:rsidRPr="002E6806">
        <w:rPr>
          <w:rFonts w:ascii="Arial" w:hAnsi="Arial" w:cs="Arial"/>
        </w:rPr>
        <w:t xml:space="preserve">, </w:t>
      </w:r>
      <w:r w:rsidR="00D028C6" w:rsidRPr="002E6806">
        <w:rPr>
          <w:rFonts w:ascii="Arial" w:hAnsi="Arial" w:cs="Arial"/>
        </w:rPr>
        <w:t xml:space="preserve"> </w:t>
      </w:r>
      <w:r w:rsidRPr="002E6806">
        <w:rPr>
          <w:rFonts w:ascii="Arial" w:hAnsi="Arial" w:cs="Arial"/>
        </w:rPr>
        <w:t>tel.261-</w:t>
      </w:r>
      <w:r w:rsidR="00085318" w:rsidRPr="002E6806">
        <w:rPr>
          <w:rFonts w:ascii="Arial" w:hAnsi="Arial" w:cs="Arial"/>
        </w:rPr>
        <w:t>181</w:t>
      </w:r>
      <w:r w:rsidR="00C14DE7" w:rsidRPr="002E6806">
        <w:rPr>
          <w:rFonts w:ascii="Arial" w:hAnsi="Arial" w:cs="Arial"/>
        </w:rPr>
        <w:t>-</w:t>
      </w:r>
      <w:r w:rsidR="009E0ACF">
        <w:rPr>
          <w:rFonts w:ascii="Arial" w:hAnsi="Arial" w:cs="Arial"/>
        </w:rPr>
        <w:t>387</w:t>
      </w:r>
      <w:r w:rsidR="00D473EC" w:rsidRPr="002E6806">
        <w:rPr>
          <w:rFonts w:ascii="Arial" w:hAnsi="Arial" w:cs="Arial"/>
        </w:rPr>
        <w:t xml:space="preserve">. </w:t>
      </w:r>
    </w:p>
    <w:p w:rsidR="00A66202" w:rsidRPr="00A1516B" w:rsidRDefault="00A66202" w:rsidP="00C01A21">
      <w:pPr>
        <w:pStyle w:val="Akapitzlist"/>
        <w:spacing w:before="120" w:after="0" w:line="240" w:lineRule="auto"/>
        <w:ind w:left="660"/>
        <w:jc w:val="both"/>
        <w:rPr>
          <w:rFonts w:ascii="Arial" w:hAnsi="Arial" w:cs="Arial"/>
        </w:rPr>
      </w:pPr>
    </w:p>
    <w:p w:rsidR="004E7483" w:rsidRPr="00993F6B" w:rsidRDefault="002A6F2A"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Pr>
          <w:rFonts w:ascii="Arial" w:hAnsi="Arial" w:cs="Arial"/>
          <w:bCs/>
        </w:rPr>
        <w:t>późn</w:t>
      </w:r>
      <w:proofErr w:type="spellEnd"/>
      <w:r>
        <w:rPr>
          <w:rFonts w:ascii="Arial" w:hAnsi="Arial" w:cs="Arial"/>
          <w:bCs/>
        </w:rPr>
        <w:t xml:space="preserve">. zm.; dalej: Rozporządzenie </w:t>
      </w:r>
      <w:r w:rsidR="009E0ACF">
        <w:rPr>
          <w:rFonts w:ascii="Arial" w:hAnsi="Arial" w:cs="Arial"/>
          <w:bCs/>
        </w:rPr>
        <w:br/>
      </w:r>
      <w:r>
        <w:rPr>
          <w:rFonts w:ascii="Arial" w:hAnsi="Arial" w:cs="Arial"/>
          <w:bCs/>
        </w:rPr>
        <w:t xml:space="preserve">w sprawie środków komunikacji”), określa niezbędne wymagania sprzętowo- aplikacyjne umożliwiające pracę na  </w:t>
      </w:r>
      <w:hyperlink r:id="rId23"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993F6B">
      <w:pPr>
        <w:spacing w:after="0" w:line="240" w:lineRule="auto"/>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993F6B">
      <w:pPr>
        <w:pStyle w:val="Akapitzlist"/>
        <w:spacing w:after="0" w:line="240" w:lineRule="auto"/>
        <w:ind w:left="357"/>
        <w:jc w:val="both"/>
        <w:rPr>
          <w:rFonts w:ascii="Arial" w:hAnsi="Arial" w:cs="Arial"/>
          <w:bCs/>
        </w:rPr>
      </w:pPr>
    </w:p>
    <w:p w:rsidR="00DD0BEB" w:rsidRDefault="00DD0BEB" w:rsidP="00766606">
      <w:pPr>
        <w:pStyle w:val="Akapitzlist"/>
        <w:numPr>
          <w:ilvl w:val="0"/>
          <w:numId w:val="36"/>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66606">
      <w:pPr>
        <w:pStyle w:val="Akapitzlist"/>
        <w:numPr>
          <w:ilvl w:val="0"/>
          <w:numId w:val="37"/>
        </w:numPr>
        <w:spacing w:after="0" w:line="240" w:lineRule="auto"/>
        <w:jc w:val="both"/>
        <w:rPr>
          <w:rFonts w:ascii="Arial" w:hAnsi="Arial" w:cs="Arial"/>
        </w:rPr>
      </w:pPr>
      <w:r>
        <w:rPr>
          <w:rFonts w:ascii="Arial" w:hAnsi="Arial" w:cs="Arial"/>
        </w:rPr>
        <w:lastRenderedPageBreak/>
        <w:t>zaakceptować warunki korzystania z Platformy określone w Regulaminie zamieszczonym na stronie internetowej Platformy, w zakładce „Regulamin” oraz uznania go za wiążący.</w:t>
      </w:r>
    </w:p>
    <w:p w:rsidR="005045D7" w:rsidRPr="00E02B8E" w:rsidRDefault="00D00F35" w:rsidP="00E02B8E">
      <w:pPr>
        <w:pStyle w:val="Akapitzlist"/>
        <w:numPr>
          <w:ilvl w:val="0"/>
          <w:numId w:val="37"/>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DD0BEB" w:rsidRDefault="00D00F35" w:rsidP="00766606">
      <w:pPr>
        <w:pStyle w:val="Akapitzlist"/>
        <w:numPr>
          <w:ilvl w:val="0"/>
          <w:numId w:val="36"/>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t>
      </w:r>
      <w:r w:rsidR="009E0ACF">
        <w:rPr>
          <w:rFonts w:ascii="Arial" w:hAnsi="Arial" w:cs="Arial"/>
        </w:rPr>
        <w:br/>
      </w:r>
      <w:r w:rsidR="00BE1506">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8A6536">
      <w:pPr>
        <w:spacing w:after="0" w:line="240" w:lineRule="auto"/>
        <w:jc w:val="both"/>
        <w:rPr>
          <w:rFonts w:ascii="Arial" w:hAnsi="Arial" w:cs="Arial"/>
        </w:rPr>
      </w:pPr>
    </w:p>
    <w:p w:rsidR="005227D5" w:rsidRPr="00EF497E"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8A6536" w:rsidRDefault="005227D5" w:rsidP="00F537C2">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w:t>
      </w:r>
      <w:r w:rsidRPr="0079021E">
        <w:rPr>
          <w:rFonts w:ascii="Arial" w:hAnsi="Arial" w:cs="Arial"/>
        </w:rPr>
        <w:t>ofert</w:t>
      </w:r>
      <w:r w:rsidRPr="0079021E">
        <w:t xml:space="preserve"> </w:t>
      </w:r>
      <w:r w:rsidRPr="00F51975">
        <w:rPr>
          <w:rFonts w:ascii="Arial" w:hAnsi="Arial" w:cs="Arial"/>
          <w:b/>
        </w:rPr>
        <w:t xml:space="preserve">(tj. </w:t>
      </w:r>
      <w:r w:rsidR="008D2C1D">
        <w:rPr>
          <w:rFonts w:ascii="Arial" w:hAnsi="Arial" w:cs="Arial"/>
          <w:b/>
        </w:rPr>
        <w:t>04</w:t>
      </w:r>
      <w:r w:rsidR="009B7B19">
        <w:rPr>
          <w:rFonts w:ascii="Arial" w:hAnsi="Arial" w:cs="Arial"/>
          <w:b/>
        </w:rPr>
        <w:t>.</w:t>
      </w:r>
      <w:r w:rsidR="008D2C1D">
        <w:rPr>
          <w:rFonts w:ascii="Arial" w:hAnsi="Arial" w:cs="Arial"/>
          <w:b/>
        </w:rPr>
        <w:t>06</w:t>
      </w:r>
      <w:r w:rsidR="002825C9" w:rsidRPr="00F51975">
        <w:rPr>
          <w:rFonts w:ascii="Arial" w:hAnsi="Arial" w:cs="Arial"/>
          <w:b/>
        </w:rPr>
        <w:t>.</w:t>
      </w:r>
      <w:r w:rsidR="0079021E" w:rsidRPr="00F51975">
        <w:rPr>
          <w:rFonts w:ascii="Arial" w:hAnsi="Arial" w:cs="Arial"/>
          <w:b/>
        </w:rPr>
        <w:t>2021</w:t>
      </w:r>
      <w:r w:rsidR="00F51975">
        <w:rPr>
          <w:rFonts w:ascii="Arial" w:hAnsi="Arial" w:cs="Arial"/>
          <w:b/>
        </w:rPr>
        <w:t>r.</w:t>
      </w:r>
      <w:r w:rsidRPr="0079021E">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024C74" w:rsidRPr="00F537C2" w:rsidRDefault="00024C74" w:rsidP="00F537C2">
      <w:pPr>
        <w:pStyle w:val="Akapitzlist"/>
        <w:ind w:left="360"/>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5"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E02B8E">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2D6C97">
      <w:pPr>
        <w:pStyle w:val="Akapitzlist"/>
        <w:spacing w:after="0" w:line="240" w:lineRule="auto"/>
        <w:ind w:left="357"/>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264BD7">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F85DF9" w:rsidRPr="00F85DF9" w:rsidRDefault="00F85DF9" w:rsidP="00F85DF9">
      <w:pPr>
        <w:pStyle w:val="Akapitzlist"/>
        <w:rPr>
          <w:rFonts w:ascii="Arial" w:hAnsi="Arial" w:cs="Arial"/>
        </w:rPr>
      </w:pPr>
    </w:p>
    <w:p w:rsidR="00F85DF9" w:rsidRPr="00F85DF9" w:rsidRDefault="00F85DF9" w:rsidP="00F85DF9">
      <w:pPr>
        <w:pStyle w:val="Akapitzlist"/>
        <w:numPr>
          <w:ilvl w:val="0"/>
          <w:numId w:val="36"/>
        </w:numPr>
        <w:spacing w:before="26" w:after="0"/>
        <w:jc w:val="both"/>
        <w:rPr>
          <w:rFonts w:ascii="Arial" w:hAnsi="Arial" w:cs="Arial"/>
        </w:rPr>
      </w:pPr>
      <w:r w:rsidRPr="00F85DF9">
        <w:rPr>
          <w:rFonts w:ascii="Arial" w:hAnsi="Arial" w:cs="Arial"/>
          <w:color w:val="000000"/>
        </w:rPr>
        <w:t xml:space="preserve">Jeżeli jest to niezbędne do zapewnienia odpowiedniego przebiegu postępowania </w:t>
      </w:r>
      <w:r>
        <w:rPr>
          <w:rFonts w:ascii="Arial" w:hAnsi="Arial" w:cs="Arial"/>
          <w:color w:val="000000"/>
        </w:rPr>
        <w:br/>
      </w:r>
      <w:r w:rsidRPr="00F85DF9">
        <w:rPr>
          <w:rFonts w:ascii="Arial" w:hAnsi="Arial" w:cs="Arial"/>
          <w:color w:val="000000"/>
        </w:rPr>
        <w:t xml:space="preserve">o udzielenie zamówienia, zamawiający może na każdym etapie postępowania, </w:t>
      </w:r>
      <w:r>
        <w:rPr>
          <w:rFonts w:ascii="Arial" w:hAnsi="Arial" w:cs="Arial"/>
          <w:color w:val="000000"/>
        </w:rPr>
        <w:br/>
      </w:r>
      <w:r w:rsidRPr="00F85DF9">
        <w:rPr>
          <w:rFonts w:ascii="Arial" w:hAnsi="Arial" w:cs="Arial"/>
          <w:color w:val="000000"/>
        </w:rPr>
        <w:t>wezwać wykonawców do złożenia wszystkich lub niektórych podmiotowych środków dowodowych, jeżeli wymagał ich złożenia w ogłoszeniu o zamówieniu lub dokumentach zamówienia, aktualnych na dzień ich złożenia.</w:t>
      </w:r>
    </w:p>
    <w:p w:rsidR="00F85DF9" w:rsidRPr="00F85DF9" w:rsidRDefault="00F85DF9" w:rsidP="00F85DF9">
      <w:pPr>
        <w:pStyle w:val="Akapitzlist"/>
        <w:rPr>
          <w:rFonts w:ascii="Arial" w:hAnsi="Arial" w:cs="Arial"/>
        </w:rPr>
      </w:pPr>
    </w:p>
    <w:p w:rsidR="00F85DF9" w:rsidRPr="00F85DF9" w:rsidRDefault="00F85DF9" w:rsidP="00F85DF9">
      <w:pPr>
        <w:pStyle w:val="Akapitzlist"/>
        <w:numPr>
          <w:ilvl w:val="0"/>
          <w:numId w:val="36"/>
        </w:numPr>
        <w:spacing w:before="26" w:after="0"/>
        <w:jc w:val="both"/>
        <w:rPr>
          <w:rFonts w:ascii="Arial" w:hAnsi="Arial" w:cs="Arial"/>
        </w:rPr>
      </w:pPr>
      <w:r w:rsidRPr="00F85DF9">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85DF9" w:rsidRDefault="00F85DF9" w:rsidP="00F85DF9">
      <w:pPr>
        <w:pStyle w:val="Akapitzlist"/>
        <w:numPr>
          <w:ilvl w:val="0"/>
          <w:numId w:val="36"/>
        </w:numPr>
        <w:spacing w:before="26" w:after="0"/>
        <w:jc w:val="both"/>
        <w:rPr>
          <w:rFonts w:ascii="Arial" w:hAnsi="Arial" w:cs="Arial"/>
        </w:rPr>
      </w:pPr>
      <w:r w:rsidRPr="00F85DF9">
        <w:rPr>
          <w:rFonts w:ascii="Arial" w:hAnsi="Arial" w:cs="Arial"/>
        </w:rPr>
        <w:t xml:space="preserve">Zamawiający nie wzywa do złożenia podmiotowych środków dowodowych, jeżeli może je uzyskać za pomocą bezpłatnych i ogólnodostępnych baz danych, </w:t>
      </w:r>
      <w:r>
        <w:rPr>
          <w:rFonts w:ascii="Arial" w:hAnsi="Arial" w:cs="Arial"/>
        </w:rPr>
        <w:br/>
      </w:r>
      <w:r w:rsidRPr="00F85DF9">
        <w:rPr>
          <w:rFonts w:ascii="Arial" w:hAnsi="Arial" w:cs="Arial"/>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F85DF9" w:rsidRDefault="00F85DF9" w:rsidP="00F85DF9">
      <w:pPr>
        <w:pStyle w:val="Akapitzlist"/>
        <w:spacing w:before="26" w:after="0"/>
        <w:ind w:left="360"/>
        <w:jc w:val="both"/>
        <w:rPr>
          <w:rFonts w:ascii="Arial" w:hAnsi="Arial" w:cs="Arial"/>
        </w:rPr>
      </w:pPr>
    </w:p>
    <w:p w:rsidR="00EB1B5C" w:rsidRDefault="00EB1B5C" w:rsidP="00766606">
      <w:pPr>
        <w:pStyle w:val="Akapitzlist"/>
        <w:numPr>
          <w:ilvl w:val="0"/>
          <w:numId w:val="36"/>
        </w:numPr>
        <w:spacing w:after="0" w:line="240" w:lineRule="auto"/>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BD3EEF" w:rsidRPr="00BD3EEF" w:rsidRDefault="00BD3EEF" w:rsidP="00BD3EEF">
      <w:pPr>
        <w:pStyle w:val="Akapitzlist"/>
        <w:rPr>
          <w:rFonts w:ascii="Arial" w:hAnsi="Arial" w:cs="Arial"/>
        </w:rPr>
      </w:pPr>
    </w:p>
    <w:p w:rsidR="00672AC3" w:rsidRPr="00360295" w:rsidRDefault="00672AC3" w:rsidP="00E23390">
      <w:pPr>
        <w:pStyle w:val="Akapitzlist"/>
        <w:spacing w:after="0" w:line="240" w:lineRule="auto"/>
        <w:ind w:left="357"/>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862603" w:rsidRDefault="00862603" w:rsidP="00610DE2">
      <w:pPr>
        <w:pStyle w:val="Akapitzlist"/>
        <w:tabs>
          <w:tab w:val="left" w:pos="851"/>
        </w:tabs>
        <w:spacing w:after="40"/>
        <w:ind w:left="0"/>
        <w:jc w:val="both"/>
        <w:rPr>
          <w:rFonts w:ascii="Arial" w:eastAsia="Times New Roman" w:hAnsi="Arial" w:cs="Arial"/>
          <w:i/>
          <w:lang w:eastAsia="pl-PL"/>
        </w:rPr>
      </w:pPr>
    </w:p>
    <w:p w:rsidR="00024C74" w:rsidRDefault="00024C74" w:rsidP="00610DE2">
      <w:pPr>
        <w:pStyle w:val="Akapitzlist"/>
        <w:tabs>
          <w:tab w:val="left" w:pos="851"/>
        </w:tabs>
        <w:spacing w:after="40"/>
        <w:ind w:left="0"/>
        <w:jc w:val="both"/>
        <w:rPr>
          <w:rFonts w:ascii="Arial" w:eastAsia="Times New Roman" w:hAnsi="Arial" w:cs="Arial"/>
          <w:i/>
          <w:lang w:eastAsia="pl-PL"/>
        </w:rPr>
      </w:pPr>
    </w:p>
    <w:p w:rsidR="00672AC3"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375BE4" w:rsidRPr="00A76706" w:rsidRDefault="00375BE4" w:rsidP="00375BE4">
      <w:pPr>
        <w:pStyle w:val="Akapitzlist"/>
        <w:tabs>
          <w:tab w:val="left" w:pos="851"/>
        </w:tabs>
        <w:spacing w:after="40"/>
        <w:ind w:left="360"/>
        <w:jc w:val="both"/>
        <w:rPr>
          <w:rFonts w:ascii="Arial" w:eastAsia="Times New Roman" w:hAnsi="Arial" w:cs="Arial"/>
          <w:b/>
          <w:lang w:eastAsia="pl-PL"/>
        </w:rPr>
      </w:pPr>
    </w:p>
    <w:p w:rsidR="00672AC3" w:rsidRDefault="00672AC3" w:rsidP="0076660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B63693" w:rsidRDefault="00C13EB6" w:rsidP="00766606">
      <w:pPr>
        <w:pStyle w:val="Akapitzlist"/>
        <w:numPr>
          <w:ilvl w:val="0"/>
          <w:numId w:val="30"/>
        </w:numPr>
        <w:spacing w:after="0"/>
        <w:jc w:val="both"/>
        <w:rPr>
          <w:rFonts w:ascii="Arial" w:hAnsi="Arial" w:cs="Arial"/>
          <w:b/>
        </w:rPr>
      </w:pPr>
      <w:r>
        <w:rPr>
          <w:rFonts w:ascii="Arial" w:hAnsi="Arial" w:cs="Arial"/>
          <w:b/>
        </w:rPr>
        <w:t>6 00</w:t>
      </w:r>
      <w:r w:rsidR="00AE1778">
        <w:rPr>
          <w:rFonts w:ascii="Arial" w:hAnsi="Arial" w:cs="Arial"/>
          <w:b/>
        </w:rPr>
        <w:t>0</w:t>
      </w:r>
      <w:r w:rsidR="00375BE4">
        <w:rPr>
          <w:rFonts w:ascii="Arial" w:hAnsi="Arial" w:cs="Arial"/>
          <w:b/>
        </w:rPr>
        <w:t>,00</w:t>
      </w:r>
      <w:r w:rsidR="00C14DE7" w:rsidRPr="00C14DE7">
        <w:rPr>
          <w:rFonts w:ascii="Arial" w:hAnsi="Arial" w:cs="Arial"/>
          <w:b/>
        </w:rPr>
        <w:t xml:space="preserve"> zł</w:t>
      </w:r>
      <w:r w:rsidR="00C14DE7">
        <w:rPr>
          <w:rFonts w:ascii="Arial" w:hAnsi="Arial" w:cs="Arial"/>
          <w:b/>
        </w:rPr>
        <w:t xml:space="preserve"> /słownie: </w:t>
      </w:r>
      <w:r>
        <w:rPr>
          <w:rFonts w:ascii="Arial" w:hAnsi="Arial" w:cs="Arial"/>
          <w:b/>
        </w:rPr>
        <w:t>sześć tysięcy</w:t>
      </w:r>
      <w:r w:rsidR="00612528">
        <w:rPr>
          <w:rFonts w:ascii="Arial" w:hAnsi="Arial" w:cs="Arial"/>
          <w:b/>
        </w:rPr>
        <w:t xml:space="preserve"> </w:t>
      </w:r>
      <w:r w:rsidR="00C8226F">
        <w:rPr>
          <w:rFonts w:ascii="Arial" w:hAnsi="Arial" w:cs="Arial"/>
          <w:b/>
        </w:rPr>
        <w:t>złotych</w:t>
      </w:r>
      <w:r w:rsidR="00C14DE7">
        <w:rPr>
          <w:rFonts w:ascii="Arial" w:hAnsi="Arial" w:cs="Arial"/>
          <w:b/>
        </w:rPr>
        <w:t xml:space="preserve"> 00/100/</w:t>
      </w:r>
    </w:p>
    <w:p w:rsidR="00A048EF" w:rsidRPr="00375BE4" w:rsidRDefault="00A048EF" w:rsidP="00375BE4">
      <w:pPr>
        <w:spacing w:after="0"/>
        <w:jc w:val="both"/>
        <w:rPr>
          <w:rFonts w:ascii="Arial" w:hAnsi="Arial" w:cs="Arial"/>
          <w:b/>
          <w:color w:val="FF0000"/>
        </w:rPr>
      </w:pPr>
    </w:p>
    <w:p w:rsidR="00672AC3" w:rsidRPr="005E3743" w:rsidRDefault="00672AC3" w:rsidP="0076660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6E29A3" w:rsidRDefault="00672AC3" w:rsidP="006E29A3">
      <w:pPr>
        <w:pStyle w:val="Akapitzlist"/>
        <w:numPr>
          <w:ilvl w:val="0"/>
          <w:numId w:val="15"/>
        </w:numPr>
        <w:spacing w:after="0"/>
        <w:jc w:val="both"/>
        <w:rPr>
          <w:rFonts w:ascii="Arial" w:hAnsi="Arial" w:cs="Arial"/>
          <w:b/>
        </w:rPr>
      </w:pPr>
      <w:r w:rsidRPr="00375BE4">
        <w:rPr>
          <w:rFonts w:ascii="Arial" w:hAnsi="Arial" w:cs="Arial"/>
        </w:rPr>
        <w:t>Wadium wniesione w pieniądzu wpłaca się przelewem z rachunku Wykona</w:t>
      </w:r>
      <w:r w:rsidR="000C6E62" w:rsidRPr="00375BE4">
        <w:rPr>
          <w:rFonts w:ascii="Arial" w:hAnsi="Arial" w:cs="Arial"/>
        </w:rPr>
        <w:t xml:space="preserve">wcy </w:t>
      </w:r>
      <w:r w:rsidRPr="00375BE4">
        <w:rPr>
          <w:rFonts w:ascii="Arial" w:hAnsi="Arial" w:cs="Arial"/>
        </w:rPr>
        <w:t xml:space="preserve">na rachunek bankowy Zamawiającego </w:t>
      </w:r>
      <w:r w:rsidRPr="00375BE4">
        <w:rPr>
          <w:rFonts w:ascii="Arial" w:hAnsi="Arial" w:cs="Arial"/>
          <w:b/>
          <w:u w:val="single"/>
        </w:rPr>
        <w:t>nr konta</w:t>
      </w:r>
      <w:r w:rsidR="000C6E62" w:rsidRPr="00375BE4">
        <w:rPr>
          <w:rFonts w:ascii="Arial" w:hAnsi="Arial" w:cs="Arial"/>
          <w:u w:val="single"/>
        </w:rPr>
        <w:t xml:space="preserve"> </w:t>
      </w:r>
      <w:r w:rsidRPr="00375BE4">
        <w:rPr>
          <w:rFonts w:ascii="Arial" w:hAnsi="Arial" w:cs="Arial"/>
          <w:b/>
          <w:u w:val="single"/>
        </w:rPr>
        <w:t>59 1010 1339 0057 5713 9120 2000</w:t>
      </w:r>
      <w:r w:rsidRPr="00375BE4">
        <w:rPr>
          <w:rFonts w:ascii="Arial" w:hAnsi="Arial" w:cs="Arial"/>
        </w:rPr>
        <w:t xml:space="preserve"> </w:t>
      </w:r>
      <w:r w:rsidRPr="00375BE4">
        <w:rPr>
          <w:rFonts w:ascii="Arial" w:hAnsi="Arial" w:cs="Arial"/>
        </w:rPr>
        <w:br/>
        <w:t>z dopiskiem: „</w:t>
      </w:r>
      <w:r w:rsidRPr="00375BE4">
        <w:rPr>
          <w:rFonts w:ascii="Arial" w:hAnsi="Arial" w:cs="Arial"/>
          <w:b/>
        </w:rPr>
        <w:t xml:space="preserve">Wadium w postępowaniu nr </w:t>
      </w:r>
      <w:r w:rsidR="00375BE4" w:rsidRPr="00375BE4">
        <w:rPr>
          <w:rFonts w:ascii="Arial" w:hAnsi="Arial" w:cs="Arial"/>
          <w:b/>
        </w:rPr>
        <w:t>ZP/TP</w:t>
      </w:r>
      <w:r w:rsidR="00215A0F" w:rsidRPr="00375BE4">
        <w:rPr>
          <w:rFonts w:ascii="Arial" w:hAnsi="Arial" w:cs="Arial"/>
          <w:b/>
        </w:rPr>
        <w:t>/</w:t>
      </w:r>
      <w:r w:rsidR="00C13EB6">
        <w:rPr>
          <w:rFonts w:ascii="Arial" w:hAnsi="Arial" w:cs="Arial"/>
          <w:b/>
        </w:rPr>
        <w:t>16</w:t>
      </w:r>
      <w:r w:rsidR="00B63693" w:rsidRPr="00375BE4">
        <w:rPr>
          <w:rFonts w:ascii="Arial" w:hAnsi="Arial" w:cs="Arial"/>
          <w:b/>
        </w:rPr>
        <w:t>/202</w:t>
      </w:r>
      <w:r w:rsidR="004D6B20" w:rsidRPr="00375BE4">
        <w:rPr>
          <w:rFonts w:ascii="Arial" w:hAnsi="Arial" w:cs="Arial"/>
          <w:b/>
        </w:rPr>
        <w:t>1</w:t>
      </w:r>
      <w:r w:rsidRPr="00375BE4">
        <w:rPr>
          <w:rFonts w:ascii="Arial" w:hAnsi="Arial" w:cs="Arial"/>
          <w:b/>
        </w:rPr>
        <w:t xml:space="preserve"> </w:t>
      </w:r>
      <w:r w:rsidRPr="00375BE4">
        <w:rPr>
          <w:rFonts w:ascii="Arial" w:hAnsi="Arial" w:cs="Arial"/>
        </w:rPr>
        <w:t xml:space="preserve">– </w:t>
      </w:r>
      <w:r w:rsidR="00C13EB6">
        <w:rPr>
          <w:rFonts w:ascii="Arial" w:hAnsi="Arial" w:cs="Arial"/>
          <w:b/>
        </w:rPr>
        <w:t>Remont ogrodzenia</w:t>
      </w:r>
      <w:r w:rsidR="00375BE4">
        <w:rPr>
          <w:rFonts w:ascii="Arial" w:hAnsi="Arial" w:cs="Arial"/>
          <w:b/>
        </w:rPr>
        <w:t>.</w:t>
      </w:r>
    </w:p>
    <w:p w:rsidR="00375BE4" w:rsidRPr="00375BE4" w:rsidRDefault="00375BE4" w:rsidP="00375BE4">
      <w:pPr>
        <w:pStyle w:val="Akapitzlist"/>
        <w:spacing w:after="0"/>
        <w:ind w:left="360"/>
        <w:jc w:val="both"/>
        <w:rPr>
          <w:rFonts w:ascii="Arial" w:hAnsi="Arial" w:cs="Arial"/>
          <w:b/>
        </w:rPr>
      </w:pPr>
    </w:p>
    <w:p w:rsidR="005424CE" w:rsidRPr="00E02B8E" w:rsidRDefault="006E29A3" w:rsidP="00CA5490">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E02B8E" w:rsidRPr="00E02B8E" w:rsidRDefault="00E02B8E" w:rsidP="00E02B8E">
      <w:pPr>
        <w:spacing w:after="0"/>
        <w:jc w:val="both"/>
        <w:rPr>
          <w:rFonts w:ascii="Arial" w:hAnsi="Arial" w:cs="Arial"/>
          <w:b/>
        </w:rPr>
      </w:pPr>
    </w:p>
    <w:p w:rsidR="00672AC3" w:rsidRPr="006D4468" w:rsidRDefault="00672AC3" w:rsidP="00766606">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8D2C1D" w:rsidRPr="008D2C1D">
        <w:rPr>
          <w:rFonts w:ascii="Arial" w:hAnsi="Arial" w:cs="Arial"/>
          <w:b/>
        </w:rPr>
        <w:t>08</w:t>
      </w:r>
      <w:r w:rsidR="00C13EB6" w:rsidRPr="008D2C1D">
        <w:rPr>
          <w:rFonts w:ascii="Arial" w:hAnsi="Arial" w:cs="Arial"/>
          <w:b/>
        </w:rPr>
        <w:t>.</w:t>
      </w:r>
      <w:r w:rsidR="008D2C1D" w:rsidRPr="008D2C1D">
        <w:rPr>
          <w:rFonts w:ascii="Arial" w:hAnsi="Arial" w:cs="Arial"/>
          <w:b/>
        </w:rPr>
        <w:t>06</w:t>
      </w:r>
      <w:r w:rsidR="002825C9">
        <w:rPr>
          <w:rFonts w:ascii="Arial" w:hAnsi="Arial" w:cs="Arial"/>
          <w:b/>
        </w:rPr>
        <w:t>.</w:t>
      </w:r>
      <w:r w:rsidR="0079021E">
        <w:rPr>
          <w:rFonts w:ascii="Arial" w:hAnsi="Arial" w:cs="Arial"/>
          <w:b/>
        </w:rPr>
        <w:t>2021r.</w:t>
      </w:r>
      <w:r w:rsidR="00F537C2">
        <w:rPr>
          <w:rFonts w:ascii="Arial" w:hAnsi="Arial" w:cs="Arial"/>
        </w:rPr>
        <w:t xml:space="preserve"> do godz.: </w:t>
      </w:r>
      <w:r w:rsidR="00F537C2" w:rsidRPr="008D2C1D">
        <w:rPr>
          <w:rFonts w:ascii="Arial" w:hAnsi="Arial" w:cs="Arial"/>
          <w:b/>
        </w:rPr>
        <w:t>10:</w:t>
      </w:r>
      <w:r w:rsidRPr="008D2C1D">
        <w:rPr>
          <w:rFonts w:ascii="Arial" w:hAnsi="Arial" w:cs="Arial"/>
          <w:b/>
        </w:rPr>
        <w:t>00.</w:t>
      </w:r>
      <w:r w:rsidRPr="00025105">
        <w:rPr>
          <w:rFonts w:ascii="Arial" w:hAnsi="Arial" w:cs="Arial"/>
        </w:rPr>
        <w:t xml:space="preserve"> </w:t>
      </w:r>
    </w:p>
    <w:p w:rsidR="009826BA" w:rsidRPr="009826BA" w:rsidRDefault="009826BA" w:rsidP="009826BA">
      <w:pPr>
        <w:pStyle w:val="Akapitzlist"/>
        <w:rPr>
          <w:rFonts w:ascii="Arial" w:hAnsi="Arial" w:cs="Arial"/>
        </w:rPr>
      </w:pPr>
    </w:p>
    <w:p w:rsidR="009826BA" w:rsidRDefault="009826BA" w:rsidP="0076660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9826BA">
      <w:pPr>
        <w:pStyle w:val="Akapitzlist"/>
        <w:spacing w:after="0"/>
        <w:ind w:left="360"/>
        <w:jc w:val="both"/>
        <w:rPr>
          <w:rFonts w:ascii="Arial" w:hAnsi="Arial" w:cs="Arial"/>
        </w:rPr>
      </w:pPr>
    </w:p>
    <w:p w:rsidR="00375BE4" w:rsidRPr="00E02B8E" w:rsidRDefault="009826BA" w:rsidP="00375BE4">
      <w:pPr>
        <w:pStyle w:val="Akapitzlist"/>
        <w:numPr>
          <w:ilvl w:val="0"/>
          <w:numId w:val="15"/>
        </w:numPr>
        <w:spacing w:after="0"/>
        <w:jc w:val="both"/>
        <w:rPr>
          <w:rFonts w:ascii="Arial" w:hAnsi="Arial" w:cs="Arial"/>
        </w:rPr>
      </w:pPr>
      <w:r w:rsidRPr="00E02B8E">
        <w:rPr>
          <w:rFonts w:ascii="Arial" w:hAnsi="Arial" w:cs="Arial"/>
          <w:szCs w:val="20"/>
          <w:u w:val="single"/>
        </w:rPr>
        <w:t xml:space="preserve">Oryginał dokumentu potwierdzającego wniesienie wadium w formie innej niż pieniądz Wykonawca składa </w:t>
      </w:r>
      <w:r w:rsidRPr="00E02B8E">
        <w:rPr>
          <w:rFonts w:ascii="Arial" w:hAnsi="Arial" w:cs="Arial"/>
          <w:b/>
          <w:szCs w:val="20"/>
          <w:u w:val="single"/>
        </w:rPr>
        <w:t xml:space="preserve">w </w:t>
      </w:r>
      <w:r w:rsidR="00EC7D83">
        <w:rPr>
          <w:rFonts w:ascii="Arial" w:hAnsi="Arial" w:cs="Arial"/>
          <w:b/>
          <w:szCs w:val="20"/>
          <w:u w:val="single"/>
        </w:rPr>
        <w:t>formie</w:t>
      </w:r>
      <w:r w:rsidRPr="00E02B8E">
        <w:rPr>
          <w:rFonts w:ascii="Arial" w:hAnsi="Arial" w:cs="Arial"/>
          <w:b/>
          <w:szCs w:val="20"/>
          <w:u w:val="single"/>
        </w:rPr>
        <w:t xml:space="preserve">  elektroniczne</w:t>
      </w:r>
      <w:r w:rsidR="009310F3" w:rsidRPr="00E02B8E">
        <w:rPr>
          <w:rFonts w:ascii="Arial" w:hAnsi="Arial" w:cs="Arial"/>
          <w:b/>
          <w:szCs w:val="20"/>
          <w:u w:val="single"/>
        </w:rPr>
        <w:t>j</w:t>
      </w:r>
      <w:r w:rsidRPr="00E02B8E">
        <w:rPr>
          <w:rFonts w:ascii="Arial" w:hAnsi="Arial" w:cs="Arial"/>
          <w:b/>
          <w:szCs w:val="20"/>
          <w:u w:val="single"/>
        </w:rPr>
        <w:t xml:space="preserve"> </w:t>
      </w:r>
      <w:r w:rsidR="00424158">
        <w:rPr>
          <w:rFonts w:ascii="Arial" w:hAnsi="Arial" w:cs="Arial"/>
          <w:b/>
          <w:szCs w:val="20"/>
          <w:u w:val="single"/>
        </w:rPr>
        <w:t>opatrzonej</w:t>
      </w:r>
      <w:r w:rsidR="00AE21A9" w:rsidRPr="00E02B8E">
        <w:rPr>
          <w:rFonts w:ascii="Arial" w:hAnsi="Arial" w:cs="Arial"/>
          <w:b/>
          <w:szCs w:val="20"/>
          <w:u w:val="single"/>
        </w:rPr>
        <w:t xml:space="preserve"> </w:t>
      </w:r>
      <w:r w:rsidR="00AE21A9" w:rsidRPr="00E02B8E">
        <w:rPr>
          <w:rFonts w:ascii="Arial" w:hAnsi="Arial" w:cs="Arial"/>
          <w:b/>
          <w:szCs w:val="20"/>
          <w:u w:val="single"/>
        </w:rPr>
        <w:lastRenderedPageBreak/>
        <w:t xml:space="preserve">kwalifikowanym podpisem elektronicznym lub </w:t>
      </w:r>
      <w:r w:rsidR="00EC7D83">
        <w:rPr>
          <w:rFonts w:ascii="Arial" w:hAnsi="Arial" w:cs="Arial"/>
          <w:b/>
          <w:szCs w:val="20"/>
          <w:u w:val="single"/>
        </w:rPr>
        <w:t xml:space="preserve">w postaci elektronicznej opatrzonej </w:t>
      </w:r>
      <w:r w:rsidR="00AE21A9" w:rsidRPr="00E02B8E">
        <w:rPr>
          <w:rFonts w:ascii="Arial" w:hAnsi="Arial" w:cs="Arial"/>
          <w:b/>
          <w:szCs w:val="20"/>
          <w:u w:val="single"/>
        </w:rPr>
        <w:t>podpisem zaufanym lub podpisem osobistym</w:t>
      </w:r>
      <w:r w:rsidRPr="00E02B8E">
        <w:rPr>
          <w:rFonts w:ascii="Arial" w:hAnsi="Arial" w:cs="Arial"/>
          <w:b/>
          <w:szCs w:val="20"/>
          <w:u w:val="single"/>
        </w:rPr>
        <w:t xml:space="preserve"> </w:t>
      </w:r>
      <w:r w:rsidR="00E02B8E">
        <w:rPr>
          <w:rFonts w:ascii="Arial" w:hAnsi="Arial" w:cs="Arial"/>
          <w:b/>
          <w:szCs w:val="20"/>
          <w:u w:val="single"/>
        </w:rPr>
        <w:t>wraz z ofertą.</w:t>
      </w:r>
    </w:p>
    <w:p w:rsidR="00E02B8E" w:rsidRPr="00E02B8E" w:rsidRDefault="00E02B8E" w:rsidP="00E02B8E">
      <w:pPr>
        <w:spacing w:after="0"/>
        <w:jc w:val="both"/>
        <w:rPr>
          <w:rFonts w:ascii="Arial" w:hAnsi="Arial" w:cs="Arial"/>
        </w:rPr>
      </w:pPr>
    </w:p>
    <w:p w:rsidR="00672AC3" w:rsidRPr="005E3743" w:rsidRDefault="00672AC3" w:rsidP="0076660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66606">
      <w:pPr>
        <w:numPr>
          <w:ilvl w:val="0"/>
          <w:numId w:val="22"/>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66606">
      <w:pPr>
        <w:numPr>
          <w:ilvl w:val="0"/>
          <w:numId w:val="22"/>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66606">
      <w:pPr>
        <w:numPr>
          <w:ilvl w:val="0"/>
          <w:numId w:val="22"/>
        </w:numPr>
        <w:suppressAutoHyphens/>
        <w:spacing w:after="0" w:line="240" w:lineRule="auto"/>
        <w:ind w:left="851"/>
        <w:jc w:val="both"/>
        <w:rPr>
          <w:rFonts w:ascii="Arial" w:hAnsi="Arial" w:cs="Arial"/>
        </w:rPr>
      </w:pPr>
      <w:r w:rsidRPr="004216FD">
        <w:rPr>
          <w:rFonts w:ascii="Arial" w:hAnsi="Arial" w:cs="Arial"/>
          <w:lang w:val="x-none"/>
        </w:rPr>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76660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672AC3" w:rsidRDefault="00672AC3" w:rsidP="00766606">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A76706">
      <w:pPr>
        <w:pStyle w:val="Akapitzlist"/>
        <w:spacing w:after="0"/>
        <w:ind w:left="360"/>
        <w:jc w:val="both"/>
        <w:rPr>
          <w:rFonts w:ascii="Arial" w:hAnsi="Arial" w:cs="Arial"/>
        </w:rPr>
      </w:pPr>
    </w:p>
    <w:p w:rsidR="006D44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6D4468"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551868">
      <w:pPr>
        <w:spacing w:before="120" w:after="0" w:line="240" w:lineRule="auto"/>
        <w:ind w:left="567"/>
        <w:jc w:val="both"/>
        <w:rPr>
          <w:rFonts w:ascii="Arial" w:hAnsi="Arial" w:cs="Arial"/>
          <w:lang w:val="x-none"/>
        </w:rPr>
      </w:pPr>
    </w:p>
    <w:p w:rsidR="005518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lastRenderedPageBreak/>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375BE4" w:rsidRPr="004216FD" w:rsidRDefault="00375BE4" w:rsidP="00375BE4">
      <w:pPr>
        <w:pStyle w:val="Akapitzlist"/>
        <w:spacing w:after="0"/>
        <w:ind w:left="36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375BE4" w:rsidRDefault="00375BE4" w:rsidP="00375BE4">
      <w:pPr>
        <w:spacing w:after="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375BE4" w:rsidRPr="00375BE4" w:rsidRDefault="00375BE4" w:rsidP="00375BE4">
      <w:pPr>
        <w:spacing w:after="0"/>
        <w:jc w:val="both"/>
        <w:rPr>
          <w:rFonts w:ascii="Arial" w:hAnsi="Arial" w:cs="Arial"/>
        </w:rPr>
      </w:pPr>
    </w:p>
    <w:p w:rsidR="00F537C2" w:rsidRPr="00862603" w:rsidRDefault="00280982" w:rsidP="00F537C2">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Default="00280982" w:rsidP="000A4D17">
      <w:pPr>
        <w:pStyle w:val="Akapitzlist"/>
        <w:numPr>
          <w:ilvl w:val="0"/>
          <w:numId w:val="65"/>
        </w:numPr>
        <w:tabs>
          <w:tab w:val="left" w:pos="1134"/>
        </w:tabs>
        <w:spacing w:before="26" w:after="0"/>
        <w:ind w:left="709" w:firstLine="0"/>
        <w:jc w:val="both"/>
        <w:rPr>
          <w:rFonts w:ascii="Arial" w:hAnsi="Arial" w:cs="Arial"/>
        </w:rPr>
      </w:pPr>
      <w:r w:rsidRPr="00375BE4">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375BE4" w:rsidRDefault="00F537C2" w:rsidP="00F537C2">
      <w:pPr>
        <w:pStyle w:val="Akapitzlist"/>
        <w:tabs>
          <w:tab w:val="left" w:pos="1134"/>
        </w:tabs>
        <w:spacing w:before="26" w:after="0"/>
        <w:ind w:left="709"/>
        <w:jc w:val="both"/>
        <w:rPr>
          <w:rFonts w:ascii="Arial" w:hAnsi="Arial" w:cs="Arial"/>
        </w:rPr>
      </w:pPr>
    </w:p>
    <w:p w:rsidR="00280982" w:rsidRPr="004216FD" w:rsidRDefault="00280982" w:rsidP="000A4D17">
      <w:pPr>
        <w:pStyle w:val="Akapitzlist"/>
        <w:numPr>
          <w:ilvl w:val="0"/>
          <w:numId w:val="65"/>
        </w:numPr>
        <w:tabs>
          <w:tab w:val="left" w:pos="1134"/>
        </w:tabs>
        <w:spacing w:before="26" w:after="0"/>
        <w:ind w:left="709" w:firstLine="0"/>
        <w:jc w:val="both"/>
        <w:rPr>
          <w:rFonts w:ascii="Arial" w:hAnsi="Arial" w:cs="Arial"/>
        </w:rPr>
      </w:pPr>
      <w:r w:rsidRPr="004216FD">
        <w:rPr>
          <w:rFonts w:ascii="Arial" w:hAnsi="Arial" w:cs="Arial"/>
        </w:rPr>
        <w:t xml:space="preserve"> wykonawca, którego oferta została wybrana:</w:t>
      </w:r>
    </w:p>
    <w:p w:rsidR="00280982" w:rsidRPr="00375BE4" w:rsidRDefault="00280982" w:rsidP="000A4D17">
      <w:pPr>
        <w:pStyle w:val="Akapitzlist"/>
        <w:numPr>
          <w:ilvl w:val="0"/>
          <w:numId w:val="66"/>
        </w:numPr>
        <w:spacing w:after="0"/>
        <w:jc w:val="both"/>
        <w:rPr>
          <w:rFonts w:ascii="Arial" w:hAnsi="Arial" w:cs="Arial"/>
        </w:rPr>
      </w:pPr>
      <w:r w:rsidRPr="00375BE4">
        <w:rPr>
          <w:rFonts w:ascii="Arial" w:hAnsi="Arial" w:cs="Arial"/>
        </w:rPr>
        <w:t>odmówił podpisania umowy w sprawie zamówienia publicznego na warunkach określonych w ofercie,</w:t>
      </w:r>
    </w:p>
    <w:p w:rsidR="00280982" w:rsidRDefault="00280982" w:rsidP="000A4D17">
      <w:pPr>
        <w:pStyle w:val="Akapitzlist"/>
        <w:numPr>
          <w:ilvl w:val="0"/>
          <w:numId w:val="66"/>
        </w:numPr>
        <w:spacing w:after="0"/>
        <w:jc w:val="both"/>
        <w:rPr>
          <w:rFonts w:ascii="Arial" w:hAnsi="Arial" w:cs="Arial"/>
        </w:rPr>
      </w:pPr>
      <w:r w:rsidRPr="004216FD">
        <w:rPr>
          <w:rFonts w:ascii="Arial" w:hAnsi="Arial" w:cs="Arial"/>
        </w:rPr>
        <w:t>nie wniósł wymaganego zabezpieczenia należytego wykonania umowy;</w:t>
      </w:r>
    </w:p>
    <w:p w:rsidR="00F537C2" w:rsidRPr="004216FD" w:rsidRDefault="00F537C2" w:rsidP="00F537C2">
      <w:pPr>
        <w:pStyle w:val="Akapitzlist"/>
        <w:spacing w:after="0"/>
        <w:ind w:left="1466"/>
        <w:jc w:val="both"/>
        <w:rPr>
          <w:rFonts w:ascii="Arial" w:hAnsi="Arial" w:cs="Arial"/>
        </w:rPr>
      </w:pPr>
    </w:p>
    <w:p w:rsidR="003C484D" w:rsidRDefault="00280982" w:rsidP="000A4D17">
      <w:pPr>
        <w:pStyle w:val="Akapitzlist"/>
        <w:numPr>
          <w:ilvl w:val="0"/>
          <w:numId w:val="65"/>
        </w:numPr>
        <w:tabs>
          <w:tab w:val="left" w:pos="1134"/>
        </w:tabs>
        <w:spacing w:before="26" w:after="0"/>
        <w:ind w:left="709" w:firstLine="0"/>
        <w:jc w:val="both"/>
        <w:rPr>
          <w:rFonts w:ascii="Arial" w:hAnsi="Arial" w:cs="Arial"/>
        </w:rPr>
      </w:pPr>
      <w:r w:rsidRPr="004216FD">
        <w:rPr>
          <w:rFonts w:ascii="Arial" w:hAnsi="Arial" w:cs="Arial"/>
        </w:rPr>
        <w:t>zawarcie umowy w sprawie zamówienia publicznego stało się niemożliwe z przyczyn leżących po stronie wykonawcy, którego oferta została wybrana.</w:t>
      </w:r>
    </w:p>
    <w:p w:rsidR="00F537C2" w:rsidRPr="00F34657" w:rsidRDefault="00F537C2" w:rsidP="00F34657">
      <w:pPr>
        <w:tabs>
          <w:tab w:val="left" w:pos="1134"/>
        </w:tabs>
        <w:spacing w:before="26" w:after="0"/>
        <w:jc w:val="both"/>
        <w:rPr>
          <w:rFonts w:ascii="Arial" w:hAnsi="Arial" w:cs="Arial"/>
        </w:rPr>
      </w:pPr>
    </w:p>
    <w:p w:rsidR="00F81EAF" w:rsidRDefault="00F81EAF" w:rsidP="00610DE2">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B12ED5" w:rsidRPr="004216FD" w:rsidRDefault="00551868" w:rsidP="00766606">
      <w:pPr>
        <w:pStyle w:val="Akapitzlist"/>
        <w:numPr>
          <w:ilvl w:val="0"/>
          <w:numId w:val="18"/>
        </w:numPr>
        <w:spacing w:after="0"/>
        <w:jc w:val="both"/>
        <w:rPr>
          <w:rFonts w:ascii="Arial" w:hAnsi="Arial" w:cs="Arial"/>
          <w:b/>
        </w:rPr>
      </w:pPr>
      <w:r w:rsidRPr="004216FD">
        <w:rPr>
          <w:rFonts w:ascii="Arial" w:hAnsi="Arial" w:cs="Arial"/>
        </w:rPr>
        <w:t xml:space="preserve">Wykonawca jest związany ofertą do dnia </w:t>
      </w:r>
      <w:r w:rsidR="008D2C1D" w:rsidRPr="008D2C1D">
        <w:rPr>
          <w:rFonts w:ascii="Arial" w:hAnsi="Arial" w:cs="Arial"/>
          <w:b/>
        </w:rPr>
        <w:t>07.07</w:t>
      </w:r>
      <w:r w:rsidR="00741453" w:rsidRPr="00F51975">
        <w:rPr>
          <w:rFonts w:ascii="Arial" w:hAnsi="Arial" w:cs="Arial"/>
          <w:b/>
        </w:rPr>
        <w:t>.</w:t>
      </w:r>
      <w:r w:rsidR="0079021E" w:rsidRPr="00F51975">
        <w:rPr>
          <w:rFonts w:ascii="Arial" w:hAnsi="Arial" w:cs="Arial"/>
          <w:b/>
        </w:rPr>
        <w:t>2021r</w:t>
      </w:r>
      <w:r w:rsidR="0079021E">
        <w:rPr>
          <w:rFonts w:ascii="Arial" w:hAnsi="Arial" w:cs="Arial"/>
        </w:rPr>
        <w:t>,</w:t>
      </w:r>
      <w:r w:rsidRPr="004216FD">
        <w:rPr>
          <w:rFonts w:ascii="Arial" w:hAnsi="Arial" w:cs="Arial"/>
        </w:rPr>
        <w:t xml:space="preserve"> jednak nie dłużej niż 30 dni od dnia upływu terminu składania ofert, przy czym pierwszym dniem terminu związania ofertą jest dzień, w którym upływa termin składania ofert. </w:t>
      </w:r>
    </w:p>
    <w:p w:rsidR="00551868" w:rsidRPr="004216FD" w:rsidRDefault="00551868" w:rsidP="00551868">
      <w:pPr>
        <w:pStyle w:val="Akapitzlist"/>
        <w:spacing w:after="0"/>
        <w:ind w:left="360"/>
        <w:jc w:val="both"/>
        <w:rPr>
          <w:rFonts w:ascii="Arial" w:hAnsi="Arial" w:cs="Arial"/>
          <w:b/>
        </w:rPr>
      </w:pPr>
    </w:p>
    <w:p w:rsidR="00612528" w:rsidRPr="009A0D83" w:rsidRDefault="00612528" w:rsidP="00612528">
      <w:pPr>
        <w:pStyle w:val="Akapitzlist"/>
        <w:numPr>
          <w:ilvl w:val="0"/>
          <w:numId w:val="18"/>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E3361F" w:rsidRPr="00E3361F" w:rsidRDefault="00E3361F" w:rsidP="00E3361F">
      <w:pPr>
        <w:spacing w:after="0"/>
        <w:jc w:val="both"/>
        <w:rPr>
          <w:rFonts w:ascii="Arial" w:hAnsi="Arial" w:cs="Arial"/>
        </w:rPr>
      </w:pPr>
    </w:p>
    <w:p w:rsidR="00E3361F" w:rsidRPr="00E3361F" w:rsidRDefault="00E3361F" w:rsidP="00E3361F">
      <w:pPr>
        <w:pStyle w:val="Akapitzlist"/>
        <w:numPr>
          <w:ilvl w:val="0"/>
          <w:numId w:val="18"/>
        </w:numPr>
        <w:spacing w:before="26" w:after="0"/>
        <w:jc w:val="both"/>
        <w:rPr>
          <w:rFonts w:ascii="Arial" w:hAnsi="Arial" w:cs="Arial"/>
        </w:rPr>
      </w:pPr>
      <w:r w:rsidRPr="00E3361F">
        <w:rPr>
          <w:rFonts w:ascii="Arial" w:hAnsi="Arial" w:cs="Arial"/>
          <w:color w:val="000000"/>
        </w:rPr>
        <w:lastRenderedPageBreak/>
        <w:t>Przedłużenie terminu związania ofertą, o którym mowa w ust. 2, wymaga złożenia przez wykonawcę pisemnego oświadczenia o wyrażeniu zgody na przedłużenie terminu związania ofertą.</w:t>
      </w:r>
    </w:p>
    <w:p w:rsidR="00551868" w:rsidRPr="004216FD" w:rsidRDefault="00551868" w:rsidP="00551868">
      <w:pPr>
        <w:pStyle w:val="Akapitzlist"/>
        <w:spacing w:after="0"/>
        <w:ind w:left="360"/>
        <w:jc w:val="both"/>
        <w:rPr>
          <w:rFonts w:ascii="Arial" w:hAnsi="Arial" w:cs="Arial"/>
        </w:rPr>
      </w:pPr>
    </w:p>
    <w:p w:rsidR="00551868" w:rsidRPr="004216FD" w:rsidRDefault="00551868" w:rsidP="00766606">
      <w:pPr>
        <w:pStyle w:val="Akapitzlist"/>
        <w:numPr>
          <w:ilvl w:val="0"/>
          <w:numId w:val="18"/>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81EAF" w:rsidRPr="00D3229C" w:rsidRDefault="00F81EAF" w:rsidP="0076660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E3361F" w:rsidRPr="00D3229C" w:rsidRDefault="00E3361F" w:rsidP="00610DE2">
      <w:pPr>
        <w:pStyle w:val="Tekstpodstawowy"/>
        <w:spacing w:after="0"/>
        <w:rPr>
          <w:lang w:eastAsia="ar-SA"/>
        </w:rPr>
      </w:pPr>
    </w:p>
    <w:p w:rsidR="00F81EAF" w:rsidRDefault="00F81EAF" w:rsidP="00610DE2">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DD2AF1">
      <w:pPr>
        <w:pStyle w:val="Akapitzlist"/>
        <w:spacing w:after="0"/>
        <w:ind w:left="360"/>
        <w:rPr>
          <w:rFonts w:ascii="Arial" w:hAnsi="Arial" w:cs="Arial"/>
          <w:b/>
        </w:rPr>
      </w:pPr>
    </w:p>
    <w:p w:rsidR="00375BE4" w:rsidRPr="00375BE4" w:rsidRDefault="00375BE4"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375BE4" w:rsidRDefault="00375BE4" w:rsidP="00375BE4">
      <w:pPr>
        <w:pStyle w:val="Akapitzlist"/>
        <w:autoSpaceDE w:val="0"/>
        <w:autoSpaceDN w:val="0"/>
        <w:adjustRightInd w:val="0"/>
        <w:spacing w:after="0" w:line="240" w:lineRule="auto"/>
        <w:jc w:val="both"/>
        <w:rPr>
          <w:rFonts w:ascii="Arial" w:hAnsi="Arial" w:cs="Arial"/>
          <w:color w:val="000000"/>
        </w:rPr>
      </w:pPr>
    </w:p>
    <w:p w:rsidR="008A6536"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WZ oświadczenia 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 xml:space="preserve">oraz dotyczące PODWYKONAWCÓW, składane są </w:t>
      </w:r>
      <w:r w:rsidR="00805805">
        <w:rPr>
          <w:rFonts w:ascii="Arial" w:hAnsi="Arial" w:cs="Arial"/>
          <w:color w:val="000000"/>
        </w:rPr>
        <w:br/>
      </w:r>
      <w:r w:rsidRPr="00DD2AF1">
        <w:rPr>
          <w:rFonts w:ascii="Arial" w:hAnsi="Arial" w:cs="Arial"/>
          <w:color w:val="000000"/>
        </w:rPr>
        <w:t>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Pr="004216FD" w:rsidRDefault="00DD2AF1" w:rsidP="00805805">
      <w:pPr>
        <w:autoSpaceDE w:val="0"/>
        <w:autoSpaceDN w:val="0"/>
        <w:adjustRightInd w:val="0"/>
        <w:spacing w:after="0" w:line="240" w:lineRule="auto"/>
        <w:ind w:left="708"/>
        <w:jc w:val="both"/>
        <w:rPr>
          <w:rFonts w:ascii="Arial" w:hAnsi="Arial" w:cs="Arial"/>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w:t>
      </w:r>
      <w:r w:rsidR="00805805" w:rsidRPr="004216FD">
        <w:rPr>
          <w:rFonts w:ascii="Arial" w:hAnsi="Arial" w:cs="Arial"/>
        </w:rPr>
        <w:br/>
      </w:r>
      <w:r w:rsidRPr="004216FD">
        <w:rPr>
          <w:rFonts w:ascii="Arial" w:hAnsi="Arial" w:cs="Arial"/>
        </w:rPr>
        <w:t>z oryginałem następuje 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 xml:space="preserve"> przez osobę/osoby upoważnioną/upoważnione. </w:t>
      </w:r>
    </w:p>
    <w:p w:rsidR="00805805" w:rsidRPr="004216FD" w:rsidRDefault="00805805" w:rsidP="00805805">
      <w:pPr>
        <w:autoSpaceDE w:val="0"/>
        <w:autoSpaceDN w:val="0"/>
        <w:adjustRightInd w:val="0"/>
        <w:spacing w:after="0" w:line="240" w:lineRule="auto"/>
        <w:ind w:left="708"/>
        <w:jc w:val="both"/>
        <w:rPr>
          <w:rFonts w:ascii="Arial" w:hAnsi="Arial" w:cs="Arial"/>
        </w:rPr>
      </w:pPr>
    </w:p>
    <w:p w:rsidR="00805805" w:rsidRPr="004216FD" w:rsidRDefault="00805805" w:rsidP="00805805">
      <w:pPr>
        <w:autoSpaceDE w:val="0"/>
        <w:autoSpaceDN w:val="0"/>
        <w:adjustRightInd w:val="0"/>
        <w:spacing w:after="0" w:line="240" w:lineRule="auto"/>
        <w:ind w:left="708"/>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8F63D0">
      <w:pPr>
        <w:pStyle w:val="Akapitzlist"/>
        <w:spacing w:after="0"/>
        <w:ind w:left="360"/>
        <w:jc w:val="both"/>
        <w:rPr>
          <w:rFonts w:ascii="Arial" w:hAnsi="Arial" w:cs="Arial"/>
          <w:b/>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766606">
      <w:pPr>
        <w:pStyle w:val="Default"/>
        <w:numPr>
          <w:ilvl w:val="0"/>
          <w:numId w:val="39"/>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66606">
      <w:pPr>
        <w:pStyle w:val="Default"/>
        <w:numPr>
          <w:ilvl w:val="0"/>
          <w:numId w:val="39"/>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766606">
      <w:pPr>
        <w:pStyle w:val="Default"/>
        <w:numPr>
          <w:ilvl w:val="0"/>
          <w:numId w:val="39"/>
        </w:numPr>
        <w:spacing w:after="14"/>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Default="00E10BF4" w:rsidP="00766606">
      <w:pPr>
        <w:pStyle w:val="Akapitzlist"/>
        <w:numPr>
          <w:ilvl w:val="0"/>
          <w:numId w:val="38"/>
        </w:numPr>
        <w:autoSpaceDE w:val="0"/>
        <w:autoSpaceDN w:val="0"/>
        <w:adjustRightInd w:val="0"/>
        <w:spacing w:after="0" w:line="240" w:lineRule="auto"/>
        <w:jc w:val="both"/>
        <w:rPr>
          <w:rFonts w:ascii="Arial" w:hAnsi="Arial" w:cs="Arial"/>
        </w:rPr>
      </w:pPr>
      <w:r w:rsidRPr="00E10BF4">
        <w:rPr>
          <w:rFonts w:ascii="Arial" w:hAnsi="Arial" w:cs="Arial"/>
        </w:rPr>
        <w:lastRenderedPageBreak/>
        <w:t xml:space="preserve">Oferta musi zawierać </w:t>
      </w:r>
      <w:r w:rsidR="004E613A">
        <w:rPr>
          <w:rFonts w:ascii="Arial" w:hAnsi="Arial" w:cs="Arial"/>
        </w:rPr>
        <w:t>oświadczenia i dokumenty określone w Rozdziale XII pkt 4</w:t>
      </w:r>
      <w:r w:rsidR="00547367">
        <w:rPr>
          <w:rFonts w:ascii="Arial" w:hAnsi="Arial" w:cs="Arial"/>
        </w:rPr>
        <w:t>.</w:t>
      </w:r>
    </w:p>
    <w:p w:rsidR="008A6536" w:rsidRPr="00E10BF4" w:rsidRDefault="008A6536" w:rsidP="008A6536">
      <w:pPr>
        <w:pStyle w:val="Akapitzlist"/>
        <w:autoSpaceDE w:val="0"/>
        <w:autoSpaceDN w:val="0"/>
        <w:adjustRightInd w:val="0"/>
        <w:spacing w:after="0" w:line="240" w:lineRule="auto"/>
        <w:jc w:val="both"/>
        <w:rPr>
          <w:rFonts w:ascii="Arial" w:hAnsi="Arial" w:cs="Aria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9E0ACF">
        <w:rPr>
          <w:rFonts w:ascii="Arial" w:eastAsia="Times New Roman" w:hAnsi="Arial" w:cs="Arial"/>
          <w:lang w:eastAsia="pl-PL"/>
        </w:rPr>
        <w:br/>
      </w:r>
      <w:r w:rsidRPr="004216FD">
        <w:rPr>
          <w:rFonts w:ascii="Arial" w:eastAsia="Times New Roman" w:hAnsi="Arial" w:cs="Arial"/>
          <w:lang w:eastAsia="pl-PL"/>
        </w:rPr>
        <w:t>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6"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5B789E" w:rsidP="00DA2C67">
      <w:pPr>
        <w:spacing w:after="0" w:line="240" w:lineRule="auto"/>
        <w:ind w:left="720"/>
        <w:jc w:val="both"/>
        <w:rPr>
          <w:rFonts w:ascii="Arial" w:eastAsia="Times New Roman" w:hAnsi="Arial" w:cs="Arial"/>
          <w:sz w:val="24"/>
          <w:szCs w:val="24"/>
          <w:lang w:eastAsia="pl-PL"/>
        </w:rPr>
      </w:pPr>
      <w:hyperlink r:id="rId27"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8F63D0">
      <w:pPr>
        <w:pStyle w:val="Akapitzlist"/>
        <w:spacing w:after="0"/>
        <w:ind w:left="360"/>
        <w:jc w:val="both"/>
        <w:rPr>
          <w:rFonts w:ascii="Arial" w:hAnsi="Arial" w:cs="Arial"/>
          <w:b/>
        </w:rPr>
      </w:pPr>
    </w:p>
    <w:p w:rsidR="00DD2AF1" w:rsidRPr="00EF7B47"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8"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xml:space="preserve">, </w:t>
      </w:r>
      <w:r w:rsidR="009E0ACF">
        <w:rPr>
          <w:rFonts w:ascii="Arial" w:hAnsi="Arial" w:cs="Arial"/>
          <w:color w:val="000000"/>
          <w:sz w:val="22"/>
          <w:szCs w:val="22"/>
        </w:rPr>
        <w:br/>
      </w:r>
      <w:r w:rsidRPr="0058630F">
        <w:rPr>
          <w:rFonts w:ascii="Arial" w:hAnsi="Arial" w:cs="Arial"/>
          <w:color w:val="000000"/>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9E0ACF">
        <w:rPr>
          <w:rFonts w:ascii="Arial" w:hAnsi="Arial" w:cs="Arial"/>
          <w:color w:val="000000"/>
          <w:sz w:val="22"/>
          <w:szCs w:val="22"/>
        </w:rPr>
        <w:br/>
      </w:r>
      <w:r w:rsidRPr="0058630F">
        <w:rPr>
          <w:rFonts w:ascii="Arial" w:hAnsi="Arial" w:cs="Arial"/>
          <w:color w:val="000000"/>
          <w:sz w:val="22"/>
          <w:szCs w:val="22"/>
        </w:rPr>
        <w:t>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lastRenderedPageBreak/>
        <w:t xml:space="preserve">Zamawiający informuje, że instrukcje korzystania z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„Instrukcje dla Wykonawców" na stronie internetowej pod adresem: </w:t>
      </w:r>
      <w:hyperlink r:id="rId31"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E23390" w:rsidRDefault="00DD2AF1" w:rsidP="00DD2AF1">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9E0ACF">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WZ dopuszczono inaczej. W przypadku załączenia dokumentów sporządzonych w innym języku niż dopuszczony, WYKONAWCA zobowiązany jest załączyć tłumaczenie na język polski.</w:t>
      </w:r>
    </w:p>
    <w:p w:rsidR="00E23390" w:rsidRPr="00E23390" w:rsidRDefault="00E23390" w:rsidP="00E23390">
      <w:pPr>
        <w:pStyle w:val="Akapitzlist"/>
        <w:rPr>
          <w:rFonts w:ascii="Arial" w:hAnsi="Arial" w:cs="Arial"/>
          <w:color w:val="000000"/>
        </w:rPr>
      </w:pPr>
    </w:p>
    <w:p w:rsidR="00DD2AF1" w:rsidRPr="00862603" w:rsidRDefault="00DD2AF1" w:rsidP="00E23390">
      <w:pPr>
        <w:pStyle w:val="Akapitzlist"/>
        <w:autoSpaceDE w:val="0"/>
        <w:autoSpaceDN w:val="0"/>
        <w:adjustRightInd w:val="0"/>
        <w:spacing w:after="0" w:line="240" w:lineRule="auto"/>
        <w:jc w:val="both"/>
        <w:rPr>
          <w:rFonts w:ascii="Arial" w:hAnsi="Arial" w:cs="Arial"/>
          <w:color w:val="000000"/>
        </w:rPr>
      </w:pPr>
    </w:p>
    <w:p w:rsidR="00A66202" w:rsidRPr="004216FD" w:rsidRDefault="00A66202"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9E0ACF">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766606">
      <w:pPr>
        <w:pStyle w:val="Akapitzlist"/>
        <w:numPr>
          <w:ilvl w:val="0"/>
          <w:numId w:val="38"/>
        </w:numPr>
        <w:autoSpaceDE w:val="0"/>
        <w:autoSpaceDN w:val="0"/>
        <w:adjustRightInd w:val="0"/>
        <w:spacing w:after="0" w:line="240" w:lineRule="auto"/>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B67DDC" w:rsidRDefault="00DD2AF1" w:rsidP="0058630F">
      <w:pPr>
        <w:pStyle w:val="Akapitzlist"/>
        <w:autoSpaceDE w:val="0"/>
        <w:autoSpaceDN w:val="0"/>
        <w:adjustRightInd w:val="0"/>
        <w:spacing w:after="0" w:line="240" w:lineRule="auto"/>
        <w:jc w:val="both"/>
        <w:rPr>
          <w:rFonts w:ascii="Arial" w:hAnsi="Arial" w:cs="Arial"/>
        </w:rPr>
      </w:pP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A66202" w:rsidRPr="00A66202" w:rsidRDefault="00A66202" w:rsidP="00A66202">
      <w:pPr>
        <w:pStyle w:val="Akapitzlist"/>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 </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024C74" w:rsidRPr="00294E6F" w:rsidRDefault="00024C74" w:rsidP="00024C74">
      <w:pPr>
        <w:pStyle w:val="Akapitzlist"/>
        <w:autoSpaceDE w:val="0"/>
        <w:autoSpaceDN w:val="0"/>
        <w:adjustRightInd w:val="0"/>
        <w:spacing w:after="0" w:line="240" w:lineRule="auto"/>
        <w:jc w:val="both"/>
        <w:rPr>
          <w:rFonts w:ascii="Arial" w:hAnsi="Arial" w:cs="Arial"/>
        </w:rPr>
      </w:pPr>
    </w:p>
    <w:p w:rsidR="00C12E34" w:rsidRPr="00294E6F" w:rsidRDefault="00C12E34" w:rsidP="00766606">
      <w:pPr>
        <w:pStyle w:val="Tekstpodstawowy22"/>
        <w:numPr>
          <w:ilvl w:val="0"/>
          <w:numId w:val="38"/>
        </w:numPr>
        <w:rPr>
          <w:rFonts w:ascii="Arial" w:hAnsi="Arial" w:cs="Arial"/>
          <w:b w:val="0"/>
          <w:sz w:val="22"/>
          <w:szCs w:val="22"/>
          <w:u w:val="none"/>
          <w:lang w:val="pl-PL"/>
        </w:rPr>
      </w:pPr>
      <w:r w:rsidRPr="00294E6F">
        <w:rPr>
          <w:rFonts w:ascii="Arial" w:hAnsi="Arial" w:cs="Arial"/>
          <w:b w:val="0"/>
          <w:sz w:val="22"/>
          <w:szCs w:val="22"/>
          <w:u w:val="none"/>
          <w:lang w:val="pl-PL"/>
        </w:rPr>
        <w:lastRenderedPageBreak/>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t>
      </w:r>
      <w:r w:rsidR="009E0ACF">
        <w:rPr>
          <w:rFonts w:ascii="Arial" w:hAnsi="Arial" w:cs="Arial"/>
          <w:color w:val="000000"/>
        </w:rPr>
        <w:br/>
      </w:r>
      <w:r w:rsidRPr="00DD2AF1">
        <w:rPr>
          <w:rFonts w:ascii="Arial" w:hAnsi="Arial" w:cs="Arial"/>
          <w:color w:val="000000"/>
        </w:rPr>
        <w:t xml:space="preserve">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4D6B20" w:rsidRDefault="00DD2AF1" w:rsidP="00862603">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CA5490">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9E0ACF">
        <w:rPr>
          <w:rFonts w:ascii="Arial" w:hAnsi="Arial" w:cs="Arial"/>
          <w:color w:val="000000"/>
        </w:rPr>
        <w:br/>
      </w:r>
      <w:r w:rsidRPr="00DD2AF1">
        <w:rPr>
          <w:rFonts w:ascii="Arial" w:hAnsi="Arial" w:cs="Arial"/>
          <w:color w:val="000000"/>
        </w:rPr>
        <w:t xml:space="preserve">w swojej ofercie informacje stanowiące tajemnicę przedsiębiorstwa </w:t>
      </w:r>
      <w:r w:rsidR="009E0ACF">
        <w:rPr>
          <w:rFonts w:ascii="Arial" w:hAnsi="Arial" w:cs="Arial"/>
          <w:color w:val="000000"/>
        </w:rPr>
        <w:br/>
      </w:r>
      <w:r w:rsidRPr="00DD2AF1">
        <w:rPr>
          <w:rFonts w:ascii="Arial" w:hAnsi="Arial" w:cs="Arial"/>
          <w:color w:val="000000"/>
        </w:rPr>
        <w:t xml:space="preserve">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Pr>
          <w:rFonts w:ascii="Arial" w:hAnsi="Arial" w:cs="Arial"/>
          <w:color w:val="000000"/>
        </w:rPr>
        <w:t>222</w:t>
      </w:r>
      <w:r w:rsidRPr="00DD2AF1">
        <w:rPr>
          <w:rFonts w:ascii="Arial" w:hAnsi="Arial" w:cs="Arial"/>
          <w:color w:val="000000"/>
        </w:rPr>
        <w:t xml:space="preserve"> ust. </w:t>
      </w:r>
      <w:r w:rsidR="00B339DB">
        <w:rPr>
          <w:rFonts w:ascii="Arial" w:hAnsi="Arial" w:cs="Arial"/>
          <w:color w:val="000000"/>
        </w:rPr>
        <w:t>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766606">
      <w:pPr>
        <w:pStyle w:val="Akapitzlist"/>
        <w:numPr>
          <w:ilvl w:val="0"/>
          <w:numId w:val="38"/>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t>
      </w:r>
      <w:r w:rsidR="009E0ACF">
        <w:rPr>
          <w:rFonts w:ascii="Arial" w:hAnsi="Arial" w:cs="Arial"/>
          <w:color w:val="000000"/>
        </w:rPr>
        <w:br/>
      </w:r>
      <w:r>
        <w:rPr>
          <w:rFonts w:ascii="Arial" w:hAnsi="Arial" w:cs="Arial"/>
          <w:color w:val="000000"/>
        </w:rPr>
        <w:t xml:space="preserve">w odpowiednim polu przeznaczonym na zamieszczenie tajemnicy przedsiębiorstwa na platformie zakupowej </w:t>
      </w:r>
      <w:hyperlink r:id="rId32"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 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024C74"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24C74" w:rsidRPr="00024C74" w:rsidRDefault="00024C74" w:rsidP="00024C74">
      <w:pPr>
        <w:autoSpaceDE w:val="0"/>
        <w:autoSpaceDN w:val="0"/>
        <w:adjustRightInd w:val="0"/>
        <w:spacing w:after="0" w:line="240" w:lineRule="auto"/>
        <w:jc w:val="both"/>
        <w:rPr>
          <w:rFonts w:ascii="Arial" w:hAnsi="Arial" w:cs="Arial"/>
          <w:bCs/>
          <w:lang w:eastAsia="pl-PL"/>
        </w:rPr>
      </w:pPr>
    </w:p>
    <w:p w:rsidR="00091A7B" w:rsidRPr="00B1716A"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DD2AF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3"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79021E">
        <w:rPr>
          <w:rFonts w:ascii="Arial" w:hAnsi="Arial" w:cs="Arial"/>
          <w:b/>
          <w:bCs/>
        </w:rPr>
        <w:t>do dnia</w:t>
      </w:r>
      <w:r w:rsidR="0079021E" w:rsidRPr="0079021E">
        <w:rPr>
          <w:rFonts w:ascii="Arial" w:hAnsi="Arial" w:cs="Arial"/>
          <w:b/>
          <w:bCs/>
        </w:rPr>
        <w:t xml:space="preserve"> </w:t>
      </w:r>
      <w:r w:rsidR="008D2C1D">
        <w:rPr>
          <w:rFonts w:ascii="Arial" w:hAnsi="Arial" w:cs="Arial"/>
          <w:b/>
          <w:bCs/>
        </w:rPr>
        <w:t>08.06</w:t>
      </w:r>
      <w:r w:rsidR="00741453">
        <w:rPr>
          <w:rFonts w:ascii="Arial" w:hAnsi="Arial" w:cs="Arial"/>
          <w:b/>
          <w:bCs/>
        </w:rPr>
        <w:t>.</w:t>
      </w:r>
      <w:r w:rsidR="00034CB4" w:rsidRPr="0079021E">
        <w:rPr>
          <w:rFonts w:ascii="Arial" w:hAnsi="Arial" w:cs="Arial"/>
          <w:b/>
          <w:bCs/>
        </w:rPr>
        <w:t>2021</w:t>
      </w:r>
      <w:r w:rsidR="002825C9">
        <w:rPr>
          <w:rFonts w:ascii="Arial" w:hAnsi="Arial" w:cs="Arial"/>
          <w:b/>
          <w:bCs/>
        </w:rPr>
        <w:t xml:space="preserve"> r.</w:t>
      </w:r>
      <w:r w:rsidRPr="0079021E">
        <w:rPr>
          <w:rFonts w:ascii="Arial" w:hAnsi="Arial" w:cs="Arial"/>
          <w:b/>
          <w:bCs/>
        </w:rPr>
        <w:t xml:space="preserve"> </w:t>
      </w:r>
      <w:r w:rsidRPr="00DD2AF1">
        <w:rPr>
          <w:rFonts w:ascii="Arial" w:hAnsi="Arial" w:cs="Arial"/>
          <w:b/>
          <w:bCs/>
          <w:color w:val="000000"/>
        </w:rPr>
        <w:t xml:space="preserve">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8A6536">
        <w:rPr>
          <w:rFonts w:ascii="Arial" w:hAnsi="Arial" w:cs="Arial"/>
          <w:b/>
          <w:color w:val="000000"/>
        </w:rPr>
        <w:t>Oferta lub wniosek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2A5375">
      <w:pPr>
        <w:spacing w:after="0" w:line="240" w:lineRule="auto"/>
        <w:jc w:val="both"/>
        <w:rPr>
          <w:rFonts w:ascii="Arial" w:hAnsi="Arial" w:cs="Arial"/>
          <w:color w:val="000000"/>
        </w:rPr>
      </w:pPr>
    </w:p>
    <w:p w:rsidR="002A5375" w:rsidRDefault="00DD2AF1" w:rsidP="002A5375">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4"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p>
    <w:p w:rsidR="00024C74" w:rsidRPr="00024C74" w:rsidRDefault="00024C74" w:rsidP="00024C74">
      <w:pPr>
        <w:spacing w:after="0" w:line="240" w:lineRule="auto"/>
        <w:jc w:val="both"/>
        <w:rPr>
          <w:rFonts w:ascii="Arial" w:hAnsi="Arial" w:cs="Arial"/>
          <w:color w:val="000000"/>
        </w:rPr>
      </w:pPr>
    </w:p>
    <w:p w:rsidR="002A5375" w:rsidRPr="00B5737F" w:rsidRDefault="00DD2AF1"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niezwłocznie po upływie terminu składania ofert, tj</w:t>
      </w:r>
      <w:r w:rsidR="00C12E34" w:rsidRPr="0079021E">
        <w:rPr>
          <w:rFonts w:ascii="Arial" w:hAnsi="Arial" w:cs="Arial"/>
        </w:rPr>
        <w:t xml:space="preserve">.: </w:t>
      </w:r>
      <w:r w:rsidR="008D2C1D" w:rsidRPr="008D2C1D">
        <w:rPr>
          <w:rFonts w:ascii="Arial" w:hAnsi="Arial" w:cs="Arial"/>
          <w:b/>
        </w:rPr>
        <w:t>08</w:t>
      </w:r>
      <w:r w:rsidR="00C13EB6" w:rsidRPr="008D2C1D">
        <w:rPr>
          <w:rFonts w:ascii="Arial" w:hAnsi="Arial" w:cs="Arial"/>
          <w:b/>
        </w:rPr>
        <w:t>.</w:t>
      </w:r>
      <w:r w:rsidR="008D2C1D" w:rsidRPr="008D2C1D">
        <w:rPr>
          <w:rFonts w:ascii="Arial" w:hAnsi="Arial" w:cs="Arial"/>
          <w:b/>
        </w:rPr>
        <w:t>06</w:t>
      </w:r>
      <w:r w:rsidR="00741453" w:rsidRPr="008D2C1D">
        <w:rPr>
          <w:rFonts w:ascii="Arial" w:hAnsi="Arial" w:cs="Arial"/>
          <w:b/>
          <w:bCs/>
        </w:rPr>
        <w:t>.</w:t>
      </w:r>
      <w:r w:rsidR="00034CB4" w:rsidRPr="008D2C1D">
        <w:rPr>
          <w:rFonts w:ascii="Arial" w:hAnsi="Arial" w:cs="Arial"/>
          <w:b/>
          <w:bCs/>
        </w:rPr>
        <w:t>2021</w:t>
      </w:r>
      <w:r w:rsidR="0079021E" w:rsidRPr="008D2C1D">
        <w:rPr>
          <w:rFonts w:ascii="Arial" w:hAnsi="Arial" w:cs="Arial"/>
          <w:b/>
          <w:bCs/>
        </w:rPr>
        <w:t>r</w:t>
      </w:r>
      <w:r w:rsidR="0079021E" w:rsidRPr="0079021E">
        <w:rPr>
          <w:rFonts w:ascii="Arial" w:hAnsi="Arial" w:cs="Arial"/>
          <w:b/>
          <w:bCs/>
        </w:rPr>
        <w:t>.</w:t>
      </w:r>
      <w:r w:rsidRPr="0079021E">
        <w:rPr>
          <w:rFonts w:ascii="Arial" w:hAnsi="Arial" w:cs="Arial"/>
          <w:b/>
          <w:bCs/>
        </w:rPr>
        <w:t xml:space="preserve"> </w:t>
      </w:r>
      <w:r w:rsidRPr="00B5737F">
        <w:rPr>
          <w:rFonts w:ascii="Arial" w:hAnsi="Arial" w:cs="Arial"/>
          <w:b/>
          <w:bCs/>
        </w:rPr>
        <w:t xml:space="preserve">o godzinie </w:t>
      </w:r>
      <w:r w:rsidR="00D1008B">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nie później niż następnego dnia po dniu, 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w:t>
      </w:r>
      <w:r w:rsidR="00C13EB6">
        <w:rPr>
          <w:rFonts w:ascii="Arial" w:hAnsi="Arial" w:cs="Arial"/>
          <w:b/>
        </w:rPr>
        <w:t>4</w:t>
      </w:r>
      <w:r w:rsidR="002A5375" w:rsidRPr="00B5737F">
        <w:rPr>
          <w:rFonts w:ascii="Arial" w:hAnsi="Arial" w:cs="Arial"/>
          <w:b/>
        </w:rPr>
        <w:t xml:space="preserve"> pokój nr 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2A5375">
      <w:pPr>
        <w:spacing w:after="0" w:line="240" w:lineRule="auto"/>
        <w:jc w:val="both"/>
        <w:rPr>
          <w:rFonts w:ascii="Arial" w:hAnsi="Arial" w:cs="Arial"/>
        </w:rPr>
      </w:pPr>
      <w:r w:rsidRPr="00B5737F">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rPr>
      </w:pPr>
      <w:r w:rsidRPr="00B5737F">
        <w:rPr>
          <w:rFonts w:ascii="Arial" w:hAnsi="Arial" w:cs="Arial"/>
        </w:rPr>
        <w:t>Wykonawca po upływie terminu do składania ofert nie może wycofać złożonej oferty.</w:t>
      </w:r>
    </w:p>
    <w:p w:rsidR="0058630F" w:rsidRPr="00B5737F" w:rsidRDefault="0058630F" w:rsidP="0058630F">
      <w:pPr>
        <w:spacing w:after="0" w:line="240" w:lineRule="auto"/>
        <w:jc w:val="both"/>
        <w:rPr>
          <w:rFonts w:ascii="Arial" w:hAnsi="Arial" w:cs="Arial"/>
        </w:rPr>
      </w:pPr>
    </w:p>
    <w:p w:rsidR="00CB1A78" w:rsidRPr="00B5737F" w:rsidRDefault="00C12E34" w:rsidP="00766606">
      <w:pPr>
        <w:pStyle w:val="Akapitzlist"/>
        <w:numPr>
          <w:ilvl w:val="0"/>
          <w:numId w:val="40"/>
        </w:numPr>
        <w:spacing w:after="0" w:line="240" w:lineRule="auto"/>
        <w:jc w:val="both"/>
        <w:rPr>
          <w:rFonts w:ascii="Arial" w:hAnsi="Arial" w:cs="Arial"/>
        </w:rPr>
      </w:pPr>
      <w:r w:rsidRPr="00B5737F">
        <w:rPr>
          <w:rFonts w:ascii="Arial" w:hAnsi="Arial" w:cs="Arial"/>
        </w:rPr>
        <w:lastRenderedPageBreak/>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56DD7" w:rsidP="00CB1A78">
      <w:pPr>
        <w:pStyle w:val="Akapitzlist"/>
        <w:spacing w:after="0" w:line="240" w:lineRule="auto"/>
        <w:jc w:val="both"/>
        <w:rPr>
          <w:rFonts w:ascii="Arial" w:hAnsi="Arial" w:cs="Arial"/>
        </w:rPr>
      </w:pPr>
      <w:r>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A22CA2">
      <w:pPr>
        <w:pStyle w:val="Akapitzlist"/>
        <w:spacing w:after="0" w:line="240" w:lineRule="auto"/>
        <w:jc w:val="both"/>
        <w:rPr>
          <w:rFonts w:ascii="Arial" w:hAnsi="Arial" w:cs="Arial"/>
        </w:rPr>
      </w:pPr>
    </w:p>
    <w:p w:rsidR="00DA2C67" w:rsidRPr="00B5737F" w:rsidRDefault="00CB1A78" w:rsidP="00766606">
      <w:pPr>
        <w:pStyle w:val="Akapitzlist"/>
        <w:numPr>
          <w:ilvl w:val="0"/>
          <w:numId w:val="40"/>
        </w:numPr>
        <w:spacing w:after="0" w:line="240" w:lineRule="auto"/>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766606">
      <w:pPr>
        <w:pStyle w:val="Akapitzlist"/>
        <w:numPr>
          <w:ilvl w:val="0"/>
          <w:numId w:val="40"/>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0A4D17">
      <w:pPr>
        <w:pStyle w:val="Akapitzlist"/>
        <w:numPr>
          <w:ilvl w:val="0"/>
          <w:numId w:val="53"/>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CB1A78" w:rsidRPr="00024C74" w:rsidRDefault="00DA2C67" w:rsidP="00024C74">
      <w:pPr>
        <w:shd w:val="clear" w:color="auto" w:fill="FFFFFF"/>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5"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sekcji ,,Komunikaty” .</w:t>
      </w: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9E0ACF">
        <w:rPr>
          <w:rFonts w:ascii="Arial" w:hAnsi="Arial" w:cs="Arial"/>
          <w:color w:val="000000"/>
        </w:rPr>
        <w:br/>
      </w:r>
      <w:r w:rsidRPr="00DD2AF1">
        <w:rPr>
          <w:rFonts w:ascii="Arial" w:hAnsi="Arial" w:cs="Arial"/>
          <w:color w:val="000000"/>
        </w:rPr>
        <w:t xml:space="preserve">w sekcji „Komunikaty” na stronie danego postępowania. </w:t>
      </w:r>
    </w:p>
    <w:p w:rsidR="00862603" w:rsidRPr="00862603" w:rsidRDefault="00862603" w:rsidP="00862603">
      <w:pPr>
        <w:spacing w:after="0" w:line="240" w:lineRule="auto"/>
        <w:jc w:val="both"/>
        <w:rPr>
          <w:rFonts w:ascii="Arial" w:hAnsi="Arial" w:cs="Arial"/>
          <w:color w:val="000000"/>
        </w:rPr>
      </w:pPr>
    </w:p>
    <w:p w:rsidR="00DA2C67" w:rsidRPr="00FC5333" w:rsidRDefault="00DA2C67" w:rsidP="00FC5333">
      <w:pPr>
        <w:spacing w:after="0" w:line="240" w:lineRule="auto"/>
        <w:jc w:val="both"/>
        <w:rPr>
          <w:rFonts w:ascii="Arial" w:hAnsi="Arial" w:cs="Arial"/>
          <w:color w:val="000000"/>
        </w:rPr>
      </w:pPr>
    </w:p>
    <w:p w:rsidR="00514FFB" w:rsidRDefault="00514FFB" w:rsidP="00343CC0">
      <w:pPr>
        <w:pStyle w:val="Akapitzlist"/>
        <w:numPr>
          <w:ilvl w:val="0"/>
          <w:numId w:val="1"/>
        </w:numPr>
        <w:spacing w:after="0"/>
        <w:jc w:val="both"/>
        <w:rPr>
          <w:rFonts w:ascii="Arial" w:hAnsi="Arial" w:cs="Arial"/>
          <w:b/>
        </w:rPr>
      </w:pPr>
      <w:r>
        <w:rPr>
          <w:rFonts w:ascii="Arial" w:hAnsi="Arial" w:cs="Arial"/>
          <w:b/>
        </w:rPr>
        <w:t>OPIS SPOSOBU OBLICZANIA CENY –</w:t>
      </w:r>
    </w:p>
    <w:p w:rsidR="002A5375" w:rsidRDefault="002A5375" w:rsidP="002A5375">
      <w:pPr>
        <w:pStyle w:val="Akapitzlist"/>
        <w:spacing w:after="0"/>
        <w:ind w:left="360"/>
        <w:jc w:val="both"/>
        <w:rPr>
          <w:rFonts w:ascii="Arial" w:hAnsi="Arial" w:cs="Arial"/>
          <w:b/>
        </w:rPr>
      </w:pPr>
    </w:p>
    <w:p w:rsidR="00FC5333" w:rsidRPr="0057333A" w:rsidRDefault="00FC5333" w:rsidP="000A4D17">
      <w:pPr>
        <w:pStyle w:val="Akapitzlist"/>
        <w:numPr>
          <w:ilvl w:val="0"/>
          <w:numId w:val="67"/>
        </w:numPr>
        <w:tabs>
          <w:tab w:val="left" w:pos="3855"/>
        </w:tabs>
        <w:spacing w:after="0" w:line="240" w:lineRule="auto"/>
        <w:jc w:val="both"/>
        <w:rPr>
          <w:rFonts w:ascii="Arial" w:hAnsi="Arial" w:cs="Arial"/>
          <w:b/>
          <w:color w:val="008000"/>
        </w:rPr>
      </w:pPr>
      <w:r w:rsidRPr="0054381C">
        <w:rPr>
          <w:rFonts w:ascii="Arial" w:hAnsi="Arial" w:cs="Arial"/>
          <w:b/>
        </w:rPr>
        <w:t xml:space="preserve">Ustalenia ceny ofertowej na wykonanie robót należy dokonać w oparciu </w:t>
      </w:r>
      <w:r>
        <w:rPr>
          <w:rFonts w:ascii="Arial" w:hAnsi="Arial" w:cs="Arial"/>
          <w:b/>
        </w:rPr>
        <w:br/>
      </w:r>
      <w:r w:rsidRPr="0054381C">
        <w:rPr>
          <w:rFonts w:ascii="Arial" w:hAnsi="Arial" w:cs="Arial"/>
          <w:b/>
        </w:rPr>
        <w:t xml:space="preserve">o Specyfikacje Techniczne Wykonania i Odbioru Robót oraz pomocniczo </w:t>
      </w:r>
      <w:r>
        <w:rPr>
          <w:rFonts w:ascii="Arial" w:hAnsi="Arial" w:cs="Arial"/>
          <w:b/>
        </w:rPr>
        <w:br/>
      </w:r>
      <w:r w:rsidRPr="0054381C">
        <w:rPr>
          <w:rFonts w:ascii="Arial" w:hAnsi="Arial" w:cs="Arial"/>
          <w:b/>
        </w:rPr>
        <w:t>o Przedmiar</w:t>
      </w:r>
      <w:r>
        <w:rPr>
          <w:rFonts w:ascii="Arial" w:hAnsi="Arial" w:cs="Arial"/>
          <w:b/>
        </w:rPr>
        <w:t>y</w:t>
      </w:r>
      <w:r w:rsidRPr="0054381C">
        <w:rPr>
          <w:rFonts w:ascii="Arial" w:hAnsi="Arial" w:cs="Arial"/>
          <w:b/>
        </w:rPr>
        <w:t xml:space="preserve"> robót – stanowiąc</w:t>
      </w:r>
      <w:r>
        <w:rPr>
          <w:rFonts w:ascii="Arial" w:hAnsi="Arial" w:cs="Arial"/>
          <w:b/>
        </w:rPr>
        <w:t xml:space="preserve">e załączniki do niniejszej SWZ – </w:t>
      </w:r>
      <w:r w:rsidRPr="00F4167A">
        <w:rPr>
          <w:rFonts w:ascii="Arial" w:hAnsi="Arial" w:cs="Arial"/>
          <w:b/>
        </w:rPr>
        <w:t>przy czym Wykonawca zobowiązany</w:t>
      </w:r>
      <w:r>
        <w:rPr>
          <w:rFonts w:ascii="Arial" w:hAnsi="Arial" w:cs="Arial"/>
          <w:b/>
        </w:rPr>
        <w:t xml:space="preserve"> jest uwzględnić w cenie oferty wszystkie koszty związane z wykonaniem przedmiotu zamówienia, w tym między innymi: </w:t>
      </w:r>
      <w:r w:rsidRPr="00F4167A">
        <w:rPr>
          <w:rFonts w:ascii="Arial" w:hAnsi="Arial" w:cs="Arial"/>
          <w:b/>
        </w:rPr>
        <w:t>koszty zatrudnienia</w:t>
      </w:r>
      <w:r w:rsidRPr="00F4167A">
        <w:rPr>
          <w:rFonts w:ascii="Arial" w:eastAsia="Calibri" w:hAnsi="Arial" w:cs="Arial"/>
          <w:b/>
        </w:rPr>
        <w:t xml:space="preserve"> </w:t>
      </w:r>
      <w:r w:rsidRPr="00F4167A">
        <w:rPr>
          <w:rFonts w:ascii="Arial" w:hAnsi="Arial" w:cs="Arial"/>
          <w:b/>
        </w:rPr>
        <w:t>pracowników wykonujących czynności wyszczególnione przez Zam</w:t>
      </w:r>
      <w:r>
        <w:rPr>
          <w:rFonts w:ascii="Arial" w:hAnsi="Arial" w:cs="Arial"/>
          <w:b/>
        </w:rPr>
        <w:t>awiającego w Rozdziale III S</w:t>
      </w:r>
      <w:r w:rsidRPr="00F4167A">
        <w:rPr>
          <w:rFonts w:ascii="Arial" w:hAnsi="Arial" w:cs="Arial"/>
          <w:b/>
        </w:rPr>
        <w:t xml:space="preserve">WZ na umowę </w:t>
      </w:r>
      <w:r w:rsidR="009E0ACF">
        <w:rPr>
          <w:rFonts w:ascii="Arial" w:hAnsi="Arial" w:cs="Arial"/>
          <w:b/>
        </w:rPr>
        <w:br/>
      </w:r>
      <w:r w:rsidRPr="00F4167A">
        <w:rPr>
          <w:rFonts w:ascii="Arial" w:hAnsi="Arial" w:cs="Arial"/>
          <w:b/>
        </w:rPr>
        <w:t xml:space="preserve">o pracę,  jak również koszty realizacji obowiązków wynikających </w:t>
      </w:r>
      <w:r w:rsidR="009E0ACF">
        <w:rPr>
          <w:rFonts w:ascii="Arial" w:hAnsi="Arial" w:cs="Arial"/>
          <w:b/>
        </w:rPr>
        <w:br/>
      </w:r>
      <w:r w:rsidRPr="00F4167A">
        <w:rPr>
          <w:rFonts w:ascii="Arial" w:hAnsi="Arial" w:cs="Arial"/>
          <w:b/>
        </w:rPr>
        <w:t>z udzielonej gwarancji na wykonane roboty oraz koszty</w:t>
      </w:r>
      <w:r>
        <w:rPr>
          <w:rFonts w:ascii="Arial" w:hAnsi="Arial" w:cs="Arial"/>
          <w:b/>
        </w:rPr>
        <w:t xml:space="preserve"> związane </w:t>
      </w:r>
      <w:r w:rsidR="009E0ACF">
        <w:rPr>
          <w:rFonts w:ascii="Arial" w:hAnsi="Arial" w:cs="Arial"/>
          <w:b/>
        </w:rPr>
        <w:br/>
      </w:r>
      <w:r>
        <w:rPr>
          <w:rFonts w:ascii="Arial" w:hAnsi="Arial" w:cs="Arial"/>
          <w:b/>
        </w:rPr>
        <w:t>z wykonaniem przedmiotu zamówienia, w szczególności koszty</w:t>
      </w:r>
      <w:r w:rsidRPr="00F4167A">
        <w:rPr>
          <w:rFonts w:ascii="Arial" w:hAnsi="Arial" w:cs="Arial"/>
          <w:b/>
        </w:rPr>
        <w:t>: robocizny, materiałów, urządzeń, sprzętu niezbędnego do realizacji przedmiotu zamówienia, dokumentacji powykonawczej, roboty przygotowawcze i porządkowe, utrzymanie zaplecza budowy</w:t>
      </w:r>
      <w:r w:rsidR="001832D4">
        <w:rPr>
          <w:rFonts w:ascii="Arial" w:hAnsi="Arial" w:cs="Arial"/>
          <w:b/>
        </w:rPr>
        <w:t>, koszt dojazdu na teren budowy i wszelkie opłaty.</w:t>
      </w:r>
      <w:r w:rsidRPr="00F4167A">
        <w:rPr>
          <w:rFonts w:ascii="Arial" w:hAnsi="Arial" w:cs="Arial"/>
          <w:b/>
        </w:rPr>
        <w:t xml:space="preserve"> </w:t>
      </w:r>
    </w:p>
    <w:p w:rsidR="00FC5333" w:rsidRDefault="00FC5333" w:rsidP="00FC5333">
      <w:pPr>
        <w:pStyle w:val="Akapitzlist"/>
        <w:tabs>
          <w:tab w:val="left" w:pos="3855"/>
        </w:tabs>
        <w:spacing w:after="0" w:line="240" w:lineRule="auto"/>
        <w:ind w:left="708"/>
        <w:jc w:val="both"/>
        <w:rPr>
          <w:rFonts w:ascii="Arial" w:hAnsi="Arial" w:cs="Arial"/>
          <w:b/>
        </w:rPr>
      </w:pPr>
      <w:r w:rsidRPr="00701E49">
        <w:rPr>
          <w:rFonts w:ascii="Arial" w:hAnsi="Arial" w:cs="Arial"/>
          <w:b/>
        </w:rPr>
        <w:t>Ryzyko nieoszacowania wszelkich kosztów związanych z realizacją  przedmiotu zamówienia ponosi Wykonawca.</w:t>
      </w:r>
    </w:p>
    <w:p w:rsidR="00024C74" w:rsidRPr="00701E49" w:rsidRDefault="00024C74" w:rsidP="00FC5333">
      <w:pPr>
        <w:pStyle w:val="Akapitzlist"/>
        <w:tabs>
          <w:tab w:val="left" w:pos="3855"/>
        </w:tabs>
        <w:spacing w:after="0" w:line="240" w:lineRule="auto"/>
        <w:ind w:left="708"/>
        <w:jc w:val="both"/>
        <w:rPr>
          <w:rFonts w:ascii="Arial" w:hAnsi="Arial" w:cs="Arial"/>
          <w:b/>
          <w:color w:val="008000"/>
        </w:rPr>
      </w:pPr>
    </w:p>
    <w:p w:rsidR="002A5375" w:rsidRPr="002A5375" w:rsidRDefault="002A5375" w:rsidP="000A4D17">
      <w:pPr>
        <w:pStyle w:val="Akapitzlist"/>
        <w:numPr>
          <w:ilvl w:val="0"/>
          <w:numId w:val="67"/>
        </w:numPr>
        <w:tabs>
          <w:tab w:val="left" w:pos="3855"/>
        </w:tabs>
        <w:spacing w:after="0" w:line="240" w:lineRule="auto"/>
        <w:jc w:val="both"/>
        <w:rPr>
          <w:rFonts w:ascii="Arial" w:eastAsia="Times New Roman" w:hAnsi="Arial" w:cs="Arial"/>
          <w:lang w:val="x-none" w:eastAsia="pl-PL"/>
        </w:rPr>
      </w:pPr>
      <w:r w:rsidRPr="005A7D9F">
        <w:rPr>
          <w:rFonts w:ascii="Arial" w:eastAsia="Times New Roman" w:hAnsi="Arial" w:cs="Arial"/>
          <w:b/>
          <w:lang w:eastAsia="pl-PL"/>
        </w:rPr>
        <w:t xml:space="preserve">Cenę ofertową należy przedstawić w kwotach ryczałtowych netto i brutto                </w:t>
      </w:r>
      <w:r w:rsidRPr="005A7D9F">
        <w:rPr>
          <w:rFonts w:ascii="Arial" w:eastAsia="Times New Roman" w:hAnsi="Arial" w:cs="Arial"/>
          <w:lang w:eastAsia="pl-PL"/>
        </w:rPr>
        <w:t xml:space="preserve">(z podatkiem od towarów  i  usług  VAT),  wyrażając  jej  wartość  cyframi  </w:t>
      </w:r>
      <w:r w:rsidR="009E0ACF">
        <w:rPr>
          <w:rFonts w:ascii="Arial" w:eastAsia="Times New Roman" w:hAnsi="Arial" w:cs="Arial"/>
          <w:lang w:eastAsia="pl-PL"/>
        </w:rPr>
        <w:br/>
      </w:r>
      <w:r w:rsidRPr="005A7D9F">
        <w:rPr>
          <w:rFonts w:ascii="Arial" w:eastAsia="Times New Roman" w:hAnsi="Arial" w:cs="Arial"/>
          <w:lang w:eastAsia="pl-PL"/>
        </w:rPr>
        <w:t>i  słownie.</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2A5375" w:rsidRDefault="002A5375" w:rsidP="000A4D17">
      <w:pPr>
        <w:pStyle w:val="Akapitzlist"/>
        <w:numPr>
          <w:ilvl w:val="0"/>
          <w:numId w:val="67"/>
        </w:numPr>
        <w:tabs>
          <w:tab w:val="left" w:pos="3855"/>
        </w:tabs>
        <w:spacing w:after="0" w:line="240" w:lineRule="auto"/>
        <w:jc w:val="both"/>
        <w:rPr>
          <w:rFonts w:ascii="Arial" w:hAnsi="Arial" w:cs="Arial"/>
        </w:rPr>
      </w:pPr>
      <w:r w:rsidRPr="005A7D9F">
        <w:rPr>
          <w:rFonts w:ascii="Arial" w:hAnsi="Arial" w:cs="Arial"/>
        </w:rPr>
        <w:t xml:space="preserve">Jeżeli Wykonawca udziela  upustu, cena oferty  winna  być  podana  </w:t>
      </w:r>
      <w:r w:rsidRPr="005A7D9F">
        <w:rPr>
          <w:rFonts w:ascii="Arial" w:hAnsi="Arial" w:cs="Arial"/>
        </w:rPr>
        <w:br/>
        <w:t>z  uwzględnieniem  upustu,  w   tym  przypadku  Wykonawca winien wskazać na ofercie wysokość upustu.</w:t>
      </w:r>
    </w:p>
    <w:p w:rsidR="00FC5333" w:rsidRPr="00FC5333" w:rsidRDefault="00FC5333" w:rsidP="00FC5333">
      <w:pPr>
        <w:tabs>
          <w:tab w:val="left" w:pos="3855"/>
        </w:tabs>
        <w:spacing w:after="0" w:line="240" w:lineRule="auto"/>
        <w:jc w:val="both"/>
        <w:rPr>
          <w:rFonts w:ascii="Arial" w:hAnsi="Arial" w:cs="Arial"/>
        </w:rPr>
      </w:pPr>
    </w:p>
    <w:p w:rsidR="002A5375" w:rsidRDefault="002A5375" w:rsidP="000A4D17">
      <w:pPr>
        <w:pStyle w:val="Akapitzlist"/>
        <w:numPr>
          <w:ilvl w:val="0"/>
          <w:numId w:val="67"/>
        </w:numPr>
        <w:tabs>
          <w:tab w:val="left" w:pos="3855"/>
        </w:tabs>
        <w:spacing w:after="0" w:line="240" w:lineRule="auto"/>
        <w:jc w:val="both"/>
        <w:rPr>
          <w:rFonts w:ascii="Arial" w:hAnsi="Arial" w:cs="Arial"/>
          <w:b/>
        </w:rPr>
      </w:pPr>
      <w:r w:rsidRPr="005A7D9F">
        <w:rPr>
          <w:rFonts w:ascii="Arial" w:hAnsi="Arial" w:cs="Arial"/>
          <w:b/>
        </w:rPr>
        <w:t>Tak  obliczona  cena  ryczałtowa  nie  będzie  podlegać  żadnym  zmianom.</w:t>
      </w:r>
    </w:p>
    <w:p w:rsidR="00FC5333" w:rsidRPr="00FC5333" w:rsidRDefault="00FC5333" w:rsidP="00FC5333">
      <w:pPr>
        <w:tabs>
          <w:tab w:val="left" w:pos="3855"/>
        </w:tabs>
        <w:spacing w:after="0" w:line="240" w:lineRule="auto"/>
        <w:jc w:val="both"/>
        <w:rPr>
          <w:rFonts w:ascii="Arial" w:hAnsi="Arial" w:cs="Arial"/>
          <w:b/>
        </w:rPr>
      </w:pPr>
    </w:p>
    <w:p w:rsidR="002A5375" w:rsidRPr="00FC5333" w:rsidRDefault="002A5375" w:rsidP="000A4D17">
      <w:pPr>
        <w:pStyle w:val="Akapitzlist"/>
        <w:numPr>
          <w:ilvl w:val="0"/>
          <w:numId w:val="67"/>
        </w:numPr>
        <w:tabs>
          <w:tab w:val="left" w:pos="3855"/>
        </w:tabs>
        <w:spacing w:after="0" w:line="240" w:lineRule="auto"/>
        <w:jc w:val="both"/>
        <w:rPr>
          <w:rFonts w:ascii="Arial" w:hAnsi="Arial" w:cs="Arial"/>
        </w:rPr>
      </w:pPr>
      <w:r w:rsidRPr="005A7D9F">
        <w:rPr>
          <w:rFonts w:ascii="Arial" w:hAnsi="Arial" w:cs="Arial"/>
        </w:rPr>
        <w:lastRenderedPageBreak/>
        <w:t xml:space="preserve">Informacje dotyczące walut obcych, w jakich mogą być prowadzone rozliczenia między Zamawiającym,  a  Wykonawcą:  </w:t>
      </w:r>
      <w:r w:rsidRPr="005A7D9F">
        <w:rPr>
          <w:rFonts w:ascii="Arial" w:hAnsi="Arial" w:cs="Arial"/>
          <w:b/>
        </w:rPr>
        <w:t>Zamawiający będzie  rozliczał  przedmiot  umowy w  PLN.</w:t>
      </w:r>
    </w:p>
    <w:p w:rsidR="00FC5333" w:rsidRPr="005A7D9F" w:rsidRDefault="00FC5333" w:rsidP="00FC5333">
      <w:pPr>
        <w:pStyle w:val="Akapitzlist"/>
        <w:tabs>
          <w:tab w:val="left" w:pos="3855"/>
        </w:tabs>
        <w:spacing w:after="0" w:line="240" w:lineRule="auto"/>
        <w:jc w:val="both"/>
        <w:rPr>
          <w:rFonts w:ascii="Arial" w:hAnsi="Arial" w:cs="Arial"/>
        </w:rPr>
      </w:pPr>
    </w:p>
    <w:p w:rsidR="001E007F" w:rsidRPr="001E007F" w:rsidRDefault="001E007F" w:rsidP="000A4D17">
      <w:pPr>
        <w:pStyle w:val="Akapitzlist"/>
        <w:numPr>
          <w:ilvl w:val="0"/>
          <w:numId w:val="67"/>
        </w:numPr>
        <w:tabs>
          <w:tab w:val="left" w:pos="3855"/>
        </w:tabs>
        <w:spacing w:after="0" w:line="240" w:lineRule="auto"/>
        <w:jc w:val="both"/>
        <w:rPr>
          <w:rFonts w:ascii="Arial" w:hAnsi="Arial" w:cs="Arial"/>
          <w:color w:val="E36C0A" w:themeColor="accent6" w:themeShade="BF"/>
        </w:rPr>
      </w:pPr>
      <w:r w:rsidRPr="00FA1D99">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proofErr w:type="spellStart"/>
      <w:r w:rsidRPr="00FA1D99">
        <w:rPr>
          <w:rFonts w:ascii="Arial" w:hAnsi="Arial" w:cs="Arial"/>
        </w:rPr>
        <w:t>pzp</w:t>
      </w:r>
      <w:proofErr w:type="spellEnd"/>
      <w:r w:rsidRPr="00FA1D99">
        <w:rPr>
          <w:rFonts w:ascii="Arial" w:hAnsi="Arial" w:cs="Arial"/>
        </w:rPr>
        <w:t xml:space="preserve"> w związku </w:t>
      </w:r>
      <w:r w:rsidR="009E0ACF">
        <w:rPr>
          <w:rFonts w:ascii="Arial" w:hAnsi="Arial" w:cs="Arial"/>
        </w:rPr>
        <w:br/>
      </w:r>
      <w:r w:rsidRPr="00FA1D99">
        <w:rPr>
          <w:rFonts w:ascii="Arial" w:hAnsi="Arial" w:cs="Arial"/>
        </w:rPr>
        <w:t>z art.223 ust. 2 pkt 3pz</w:t>
      </w:r>
      <w:r w:rsidRPr="00CB2FE1">
        <w:rPr>
          <w:rFonts w:ascii="Arial" w:hAnsi="Arial" w:cs="Arial"/>
        </w:rPr>
        <w:t>p).</w:t>
      </w:r>
    </w:p>
    <w:p w:rsidR="001E007F" w:rsidRDefault="001E007F" w:rsidP="001E007F">
      <w:pPr>
        <w:tabs>
          <w:tab w:val="left" w:pos="3855"/>
        </w:tabs>
        <w:spacing w:after="0" w:line="240" w:lineRule="auto"/>
        <w:ind w:left="720"/>
        <w:contextualSpacing/>
        <w:jc w:val="both"/>
        <w:rPr>
          <w:rFonts w:ascii="Arial" w:hAnsi="Arial" w:cs="Arial"/>
        </w:rPr>
      </w:pPr>
    </w:p>
    <w:p w:rsidR="002A5375" w:rsidRPr="005A7D9F" w:rsidRDefault="002A5375" w:rsidP="000A4D17">
      <w:pPr>
        <w:pStyle w:val="Akapitzlist"/>
        <w:numPr>
          <w:ilvl w:val="0"/>
          <w:numId w:val="67"/>
        </w:numPr>
        <w:tabs>
          <w:tab w:val="left" w:pos="3855"/>
        </w:tabs>
        <w:spacing w:after="0" w:line="240" w:lineRule="auto"/>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9E0AC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E10BF4">
      <w:pPr>
        <w:spacing w:after="0"/>
        <w:jc w:val="both"/>
        <w:rPr>
          <w:rFonts w:ascii="Arial" w:hAnsi="Arial" w:cs="Arial"/>
          <w:b/>
        </w:rPr>
      </w:pPr>
    </w:p>
    <w:p w:rsidR="00C96DF9" w:rsidRPr="00C96DF9" w:rsidRDefault="00C96DF9" w:rsidP="00610DE2">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610DE2">
      <w:pPr>
        <w:pStyle w:val="Akapitzlist"/>
        <w:spacing w:after="0"/>
        <w:ind w:left="0"/>
        <w:jc w:val="both"/>
        <w:rPr>
          <w:rFonts w:ascii="Arial" w:hAnsi="Arial" w:cs="Arial"/>
        </w:rPr>
      </w:pPr>
    </w:p>
    <w:p w:rsidR="006B36CF" w:rsidRDefault="00FC5333" w:rsidP="000A4D17">
      <w:pPr>
        <w:pStyle w:val="Akapitzlist"/>
        <w:numPr>
          <w:ilvl w:val="0"/>
          <w:numId w:val="68"/>
        </w:numPr>
        <w:spacing w:after="40" w:line="240" w:lineRule="auto"/>
        <w:jc w:val="both"/>
        <w:rPr>
          <w:rFonts w:ascii="Arial" w:hAnsi="Arial" w:cs="Arial"/>
          <w:b/>
        </w:rPr>
      </w:pPr>
      <w:r w:rsidRPr="00FC5333">
        <w:rPr>
          <w:rFonts w:ascii="Arial" w:hAnsi="Arial" w:cs="Arial"/>
          <w:b/>
        </w:rPr>
        <w:t>Za ofertę najwyżej ocenioną zostanie uznana oferta zawierająca najkorzystniejszy bilans punktów  przyznanych w następujących kryteriach</w:t>
      </w:r>
      <w:r>
        <w:rPr>
          <w:rFonts w:ascii="Arial" w:hAnsi="Arial" w:cs="Arial"/>
          <w:b/>
        </w:rPr>
        <w:t>:</w:t>
      </w:r>
    </w:p>
    <w:p w:rsidR="00FC5333" w:rsidRDefault="00FC5333" w:rsidP="00FC5333">
      <w:pPr>
        <w:pStyle w:val="Akapitzlist"/>
        <w:spacing w:after="40" w:line="240" w:lineRule="auto"/>
        <w:jc w:val="both"/>
        <w:rPr>
          <w:rFonts w:ascii="Arial" w:hAnsi="Arial" w:cs="Arial"/>
          <w:b/>
        </w:rPr>
      </w:pPr>
    </w:p>
    <w:p w:rsidR="00BE5E85" w:rsidRPr="00CF13F2" w:rsidRDefault="00BE5E85" w:rsidP="008951B1">
      <w:pPr>
        <w:pStyle w:val="Akapitzlist"/>
        <w:numPr>
          <w:ilvl w:val="0"/>
          <w:numId w:val="128"/>
        </w:numPr>
        <w:autoSpaceDE w:val="0"/>
        <w:autoSpaceDN w:val="0"/>
        <w:adjustRightInd w:val="0"/>
        <w:spacing w:after="0" w:line="240" w:lineRule="auto"/>
        <w:jc w:val="both"/>
        <w:rPr>
          <w:rFonts w:ascii="Arial" w:eastAsia="Calibri" w:hAnsi="Arial" w:cs="Arial"/>
          <w:b/>
        </w:rPr>
      </w:pPr>
      <w:r w:rsidRPr="00820F49">
        <w:rPr>
          <w:rFonts w:ascii="Arial" w:eastAsia="Calibri" w:hAnsi="Arial" w:cs="Arial"/>
          <w:b/>
          <w:bCs/>
        </w:rPr>
        <w:t>Cena C</w:t>
      </w:r>
      <w:r>
        <w:rPr>
          <w:rFonts w:ascii="Arial" w:eastAsia="Calibri" w:hAnsi="Arial" w:cs="Arial"/>
          <w:b/>
          <w:bCs/>
          <w:vertAlign w:val="subscript"/>
        </w:rPr>
        <w:t>O</w:t>
      </w:r>
      <w:r w:rsidRPr="00820F49">
        <w:rPr>
          <w:rFonts w:ascii="Arial" w:eastAsia="Calibri" w:hAnsi="Arial" w:cs="Arial"/>
          <w:b/>
          <w:bCs/>
        </w:rPr>
        <w:t xml:space="preserve"> </w:t>
      </w:r>
      <w:r w:rsidRPr="00820F49">
        <w:rPr>
          <w:rFonts w:ascii="Arial" w:eastAsia="Calibri" w:hAnsi="Arial" w:cs="Arial"/>
          <w:bCs/>
        </w:rPr>
        <w:t>(</w:t>
      </w:r>
      <w:r w:rsidRPr="00820F49">
        <w:rPr>
          <w:rFonts w:ascii="Arial" w:eastAsia="Calibri" w:hAnsi="Arial" w:cs="Arial"/>
          <w:bCs/>
          <w:u w:val="single"/>
        </w:rPr>
        <w:t xml:space="preserve">w rozumieniu </w:t>
      </w:r>
      <w:r>
        <w:rPr>
          <w:rFonts w:ascii="Arial" w:eastAsia="Calibri" w:hAnsi="Arial" w:cs="Arial"/>
          <w:bCs/>
          <w:u w:val="single"/>
        </w:rPr>
        <w:t xml:space="preserve"> ceny </w:t>
      </w:r>
      <w:r w:rsidRPr="00820F49">
        <w:rPr>
          <w:rFonts w:ascii="Arial" w:eastAsia="Calibri" w:hAnsi="Arial" w:cs="Arial"/>
          <w:bCs/>
          <w:u w:val="single"/>
        </w:rPr>
        <w:t>brutto</w:t>
      </w:r>
      <w:r>
        <w:rPr>
          <w:rFonts w:ascii="Arial" w:eastAsia="Calibri" w:hAnsi="Arial" w:cs="Arial"/>
          <w:bCs/>
          <w:u w:val="single"/>
        </w:rPr>
        <w:t xml:space="preserve">) - </w:t>
      </w:r>
      <w:r>
        <w:rPr>
          <w:rFonts w:ascii="Arial" w:eastAsia="Calibri" w:hAnsi="Arial" w:cs="Arial"/>
          <w:b/>
          <w:bCs/>
        </w:rPr>
        <w:t>waga 8</w:t>
      </w:r>
      <w:r w:rsidRPr="00CF13F2">
        <w:rPr>
          <w:rFonts w:ascii="Arial" w:eastAsia="Calibri" w:hAnsi="Arial" w:cs="Arial"/>
          <w:b/>
          <w:bCs/>
        </w:rPr>
        <w:t xml:space="preserve">0%, </w:t>
      </w:r>
      <w:r w:rsidRPr="00CF13F2">
        <w:rPr>
          <w:rFonts w:ascii="Arial" w:eastAsia="Calibri" w:hAnsi="Arial" w:cs="Arial"/>
        </w:rPr>
        <w:t>gdzie punkty wyliczane są wg następującego wzoru:</w:t>
      </w:r>
    </w:p>
    <w:p w:rsidR="00BE5E85" w:rsidRDefault="00BE5E85" w:rsidP="00BE5E85">
      <w:pPr>
        <w:autoSpaceDE w:val="0"/>
        <w:autoSpaceDN w:val="0"/>
        <w:adjustRightInd w:val="0"/>
        <w:spacing w:after="0" w:line="240" w:lineRule="auto"/>
        <w:ind w:left="717"/>
        <w:jc w:val="both"/>
        <w:rPr>
          <w:rFonts w:ascii="Arial" w:eastAsia="Calibri" w:hAnsi="Arial" w:cs="Arial"/>
          <w:b/>
        </w:rPr>
      </w:pPr>
    </w:p>
    <w:p w:rsidR="00BE5E85" w:rsidRPr="005F50CC" w:rsidRDefault="00BE5E85" w:rsidP="00BE5E85">
      <w:pPr>
        <w:autoSpaceDE w:val="0"/>
        <w:autoSpaceDN w:val="0"/>
        <w:adjustRightInd w:val="0"/>
        <w:spacing w:after="0" w:line="240" w:lineRule="auto"/>
        <w:ind w:left="717"/>
        <w:jc w:val="both"/>
        <w:rPr>
          <w:rFonts w:ascii="Arial" w:eastAsia="Calibri" w:hAnsi="Arial" w:cs="Arial"/>
          <w:b/>
        </w:rPr>
      </w:pPr>
      <w:r w:rsidRPr="005F50CC">
        <w:rPr>
          <w:rFonts w:ascii="Arial" w:eastAsia="Calibri" w:hAnsi="Arial" w:cs="Arial"/>
          <w:b/>
        </w:rPr>
        <w:t xml:space="preserve">         </w:t>
      </w:r>
      <w:r>
        <w:rPr>
          <w:rFonts w:ascii="Arial" w:eastAsia="Calibri" w:hAnsi="Arial" w:cs="Arial"/>
          <w:b/>
        </w:rPr>
        <w:t xml:space="preserve">   </w:t>
      </w:r>
      <w:proofErr w:type="spellStart"/>
      <w:r w:rsidRPr="005F50CC">
        <w:rPr>
          <w:rFonts w:ascii="Arial" w:eastAsia="Calibri" w:hAnsi="Arial" w:cs="Arial"/>
          <w:b/>
        </w:rPr>
        <w:t>C</w:t>
      </w:r>
      <w:r>
        <w:rPr>
          <w:rFonts w:ascii="Arial" w:eastAsia="Calibri" w:hAnsi="Arial" w:cs="Arial"/>
          <w:b/>
          <w:vertAlign w:val="subscript"/>
        </w:rPr>
        <w:t>min</w:t>
      </w:r>
      <w:proofErr w:type="spellEnd"/>
    </w:p>
    <w:p w:rsidR="00BE5E85" w:rsidRPr="005F50CC" w:rsidRDefault="00BE5E85" w:rsidP="00BE5E85">
      <w:pPr>
        <w:autoSpaceDE w:val="0"/>
        <w:autoSpaceDN w:val="0"/>
        <w:adjustRightInd w:val="0"/>
        <w:spacing w:after="0" w:line="240" w:lineRule="auto"/>
        <w:ind w:left="717"/>
        <w:jc w:val="both"/>
        <w:rPr>
          <w:rFonts w:ascii="Arial" w:eastAsia="Calibri" w:hAnsi="Arial" w:cs="Arial"/>
          <w:b/>
        </w:rPr>
      </w:pPr>
      <w:r>
        <w:rPr>
          <w:rFonts w:ascii="Arial" w:eastAsia="Calibri" w:hAnsi="Arial" w:cs="Arial"/>
          <w:b/>
        </w:rPr>
        <w:t>C</w:t>
      </w:r>
      <w:r>
        <w:rPr>
          <w:rFonts w:ascii="Arial" w:eastAsia="Calibri" w:hAnsi="Arial" w:cs="Arial"/>
          <w:b/>
          <w:vertAlign w:val="subscript"/>
        </w:rPr>
        <w:t>O</w:t>
      </w:r>
      <w:r>
        <w:rPr>
          <w:rFonts w:ascii="Arial" w:eastAsia="Calibri" w:hAnsi="Arial" w:cs="Arial"/>
          <w:b/>
        </w:rPr>
        <w:t xml:space="preserve"> =  -------- x 8</w:t>
      </w:r>
      <w:r w:rsidRPr="005F50CC">
        <w:rPr>
          <w:rFonts w:ascii="Arial" w:eastAsia="Calibri" w:hAnsi="Arial" w:cs="Arial"/>
          <w:b/>
        </w:rPr>
        <w:t>0</w:t>
      </w:r>
      <w:r>
        <w:rPr>
          <w:rFonts w:ascii="Arial" w:eastAsia="Calibri" w:hAnsi="Arial" w:cs="Arial"/>
          <w:b/>
        </w:rPr>
        <w:t>% x 100</w:t>
      </w:r>
      <w:r w:rsidRPr="005F50CC">
        <w:rPr>
          <w:rFonts w:ascii="Arial" w:eastAsia="Calibri" w:hAnsi="Arial" w:cs="Arial"/>
          <w:b/>
        </w:rPr>
        <w:t xml:space="preserve"> punktów, gdzie:</w:t>
      </w:r>
    </w:p>
    <w:p w:rsidR="00BE5E85" w:rsidRPr="005F50CC" w:rsidRDefault="00BE5E85" w:rsidP="00BE5E85">
      <w:pPr>
        <w:autoSpaceDE w:val="0"/>
        <w:autoSpaceDN w:val="0"/>
        <w:adjustRightInd w:val="0"/>
        <w:spacing w:after="0" w:line="240" w:lineRule="auto"/>
        <w:ind w:left="717"/>
        <w:jc w:val="both"/>
        <w:rPr>
          <w:rFonts w:ascii="Arial" w:eastAsia="Calibri" w:hAnsi="Arial" w:cs="Arial"/>
          <w:b/>
          <w:vertAlign w:val="subscript"/>
        </w:rPr>
      </w:pPr>
      <w:r w:rsidRPr="005F50CC">
        <w:rPr>
          <w:rFonts w:ascii="Arial" w:eastAsia="Calibri" w:hAnsi="Arial" w:cs="Arial"/>
          <w:b/>
        </w:rPr>
        <w:t xml:space="preserve">         </w:t>
      </w:r>
      <w:r>
        <w:rPr>
          <w:rFonts w:ascii="Arial" w:eastAsia="Calibri" w:hAnsi="Arial" w:cs="Arial"/>
          <w:b/>
        </w:rPr>
        <w:t xml:space="preserve">   </w:t>
      </w:r>
      <w:r w:rsidRPr="005F50CC">
        <w:rPr>
          <w:rFonts w:ascii="Arial" w:eastAsia="Calibri" w:hAnsi="Arial" w:cs="Arial"/>
          <w:b/>
        </w:rPr>
        <w:t>C</w:t>
      </w:r>
      <w:r>
        <w:rPr>
          <w:rFonts w:ascii="Arial" w:eastAsia="Calibri" w:hAnsi="Arial" w:cs="Arial"/>
          <w:b/>
          <w:vertAlign w:val="subscript"/>
        </w:rPr>
        <w:t>B</w:t>
      </w:r>
    </w:p>
    <w:p w:rsidR="00BE5E85" w:rsidRPr="00820F49" w:rsidRDefault="00BE5E85" w:rsidP="00BE5E85">
      <w:pPr>
        <w:autoSpaceDE w:val="0"/>
        <w:autoSpaceDN w:val="0"/>
        <w:adjustRightInd w:val="0"/>
        <w:spacing w:after="0" w:line="240" w:lineRule="auto"/>
        <w:ind w:left="717"/>
        <w:jc w:val="both"/>
        <w:rPr>
          <w:rFonts w:ascii="Arial" w:eastAsia="Calibri" w:hAnsi="Arial" w:cs="Arial"/>
          <w:b/>
        </w:rPr>
      </w:pPr>
    </w:p>
    <w:p w:rsidR="00BE5E85" w:rsidRPr="00820F49" w:rsidRDefault="00BE5E85" w:rsidP="00BE5E85">
      <w:pPr>
        <w:spacing w:after="0" w:line="240" w:lineRule="auto"/>
        <w:ind w:left="720"/>
        <w:rPr>
          <w:rFonts w:ascii="Arial" w:eastAsia="Calibri" w:hAnsi="Arial" w:cs="Arial"/>
          <w:i/>
          <w:iCs/>
        </w:rPr>
      </w:pPr>
      <w:r w:rsidRPr="00820F49">
        <w:rPr>
          <w:rFonts w:ascii="Arial" w:eastAsia="Calibri" w:hAnsi="Arial" w:cs="Arial"/>
          <w:i/>
          <w:iCs/>
        </w:rPr>
        <w:t>C</w:t>
      </w:r>
      <w:r>
        <w:rPr>
          <w:rFonts w:ascii="Arial" w:eastAsia="Calibri" w:hAnsi="Arial" w:cs="Arial"/>
          <w:i/>
          <w:iCs/>
          <w:vertAlign w:val="subscript"/>
        </w:rPr>
        <w:t>O</w:t>
      </w:r>
      <w:r w:rsidRPr="00820F49">
        <w:rPr>
          <w:rFonts w:ascii="Arial" w:eastAsia="Calibri" w:hAnsi="Arial" w:cs="Arial"/>
          <w:i/>
          <w:iCs/>
        </w:rPr>
        <w:t xml:space="preserve"> – liczba punktów uzyskanych przez ofertę badaną (</w:t>
      </w:r>
      <w:r w:rsidRPr="00820F49">
        <w:rPr>
          <w:rFonts w:ascii="Arial" w:eastAsia="Calibri" w:hAnsi="Arial" w:cs="Arial"/>
          <w:i/>
          <w:iCs/>
          <w:u w:val="single"/>
        </w:rPr>
        <w:t>po zaokrągleniu do dwóch miejsc po przecinku</w:t>
      </w:r>
      <w:r>
        <w:rPr>
          <w:rFonts w:ascii="Arial" w:eastAsia="Calibri" w:hAnsi="Arial" w:cs="Arial"/>
          <w:i/>
          <w:iCs/>
        </w:rPr>
        <w:t>) w kryterium cena 8</w:t>
      </w:r>
      <w:r w:rsidRPr="00820F49">
        <w:rPr>
          <w:rFonts w:ascii="Arial" w:eastAsia="Calibri" w:hAnsi="Arial" w:cs="Arial"/>
          <w:i/>
          <w:iCs/>
        </w:rPr>
        <w:t>0%</w:t>
      </w:r>
    </w:p>
    <w:p w:rsidR="00BE5E85" w:rsidRPr="00820F49" w:rsidRDefault="00BE5E85" w:rsidP="00BE5E85">
      <w:pPr>
        <w:spacing w:after="0" w:line="240" w:lineRule="auto"/>
        <w:ind w:left="720"/>
        <w:rPr>
          <w:rFonts w:ascii="Arial" w:eastAsia="Calibri" w:hAnsi="Arial" w:cs="Arial"/>
          <w:i/>
          <w:iCs/>
        </w:rPr>
      </w:pPr>
      <w:proofErr w:type="spellStart"/>
      <w:r w:rsidRPr="00820F49">
        <w:rPr>
          <w:rFonts w:ascii="Arial" w:eastAsia="Calibri" w:hAnsi="Arial" w:cs="Arial"/>
          <w:i/>
          <w:iCs/>
        </w:rPr>
        <w:t>C</w:t>
      </w:r>
      <w:r>
        <w:rPr>
          <w:rFonts w:ascii="Arial" w:eastAsia="Calibri" w:hAnsi="Arial" w:cs="Arial"/>
          <w:i/>
          <w:iCs/>
          <w:vertAlign w:val="subscript"/>
        </w:rPr>
        <w:t>min</w:t>
      </w:r>
      <w:proofErr w:type="spellEnd"/>
      <w:r w:rsidRPr="00820F49">
        <w:rPr>
          <w:rFonts w:ascii="Arial" w:eastAsia="Calibri" w:hAnsi="Arial" w:cs="Arial"/>
          <w:i/>
          <w:iCs/>
        </w:rPr>
        <w:t xml:space="preserve"> – najniższa cena wśród ofert niepodlegających odrzuceniu</w:t>
      </w:r>
    </w:p>
    <w:p w:rsidR="00BE5E85" w:rsidRPr="00820F49" w:rsidRDefault="00BE5E85" w:rsidP="00BE5E85">
      <w:pPr>
        <w:spacing w:after="0" w:line="240" w:lineRule="auto"/>
        <w:jc w:val="both"/>
        <w:rPr>
          <w:rFonts w:ascii="Arial" w:eastAsia="Calibri" w:hAnsi="Arial" w:cs="Arial"/>
          <w:i/>
          <w:iCs/>
        </w:rPr>
      </w:pPr>
      <w:r>
        <w:rPr>
          <w:rFonts w:ascii="Arial" w:eastAsia="Calibri" w:hAnsi="Arial" w:cs="Arial"/>
          <w:i/>
          <w:iCs/>
        </w:rPr>
        <w:t xml:space="preserve">            </w:t>
      </w:r>
      <w:r w:rsidRPr="00820F49">
        <w:rPr>
          <w:rFonts w:ascii="Arial" w:eastAsia="Calibri" w:hAnsi="Arial" w:cs="Arial"/>
          <w:i/>
          <w:iCs/>
        </w:rPr>
        <w:t>C</w:t>
      </w:r>
      <w:r w:rsidRPr="00820F49">
        <w:rPr>
          <w:rFonts w:ascii="Arial" w:eastAsia="Calibri" w:hAnsi="Arial" w:cs="Arial"/>
          <w:i/>
          <w:iCs/>
          <w:vertAlign w:val="subscript"/>
        </w:rPr>
        <w:t>B</w:t>
      </w:r>
      <w:r w:rsidRPr="00820F49">
        <w:rPr>
          <w:rFonts w:ascii="Arial" w:eastAsia="Calibri" w:hAnsi="Arial" w:cs="Arial"/>
          <w:i/>
          <w:iCs/>
        </w:rPr>
        <w:t xml:space="preserve"> –</w:t>
      </w:r>
      <w:r>
        <w:rPr>
          <w:rFonts w:ascii="Arial" w:eastAsia="Calibri" w:hAnsi="Arial" w:cs="Arial"/>
          <w:i/>
          <w:iCs/>
        </w:rPr>
        <w:t xml:space="preserve"> </w:t>
      </w:r>
      <w:r w:rsidRPr="00820F49">
        <w:rPr>
          <w:rFonts w:ascii="Arial" w:eastAsia="Calibri" w:hAnsi="Arial" w:cs="Arial"/>
          <w:i/>
          <w:iCs/>
        </w:rPr>
        <w:t>cena oferty badanej</w:t>
      </w:r>
    </w:p>
    <w:p w:rsidR="00BE5E85" w:rsidRPr="00820F49" w:rsidRDefault="00BE5E85" w:rsidP="00BE5E85">
      <w:pPr>
        <w:spacing w:after="0" w:line="240" w:lineRule="auto"/>
        <w:jc w:val="both"/>
        <w:rPr>
          <w:rFonts w:ascii="Arial" w:eastAsia="Calibri" w:hAnsi="Arial" w:cs="Arial"/>
          <w:i/>
          <w:iCs/>
        </w:rPr>
      </w:pPr>
    </w:p>
    <w:p w:rsidR="00BE5E85" w:rsidRDefault="00BE5E85" w:rsidP="008951B1">
      <w:pPr>
        <w:pStyle w:val="Akapitzlist"/>
        <w:numPr>
          <w:ilvl w:val="0"/>
          <w:numId w:val="128"/>
        </w:numPr>
        <w:autoSpaceDE w:val="0"/>
        <w:autoSpaceDN w:val="0"/>
        <w:adjustRightInd w:val="0"/>
        <w:spacing w:after="0" w:line="240" w:lineRule="auto"/>
        <w:jc w:val="both"/>
        <w:rPr>
          <w:rFonts w:ascii="Arial" w:eastAsia="Calibri" w:hAnsi="Arial" w:cs="Arial"/>
          <w:bCs/>
        </w:rPr>
      </w:pPr>
      <w:r w:rsidRPr="00972883">
        <w:rPr>
          <w:rFonts w:ascii="Arial" w:eastAsia="Calibri" w:hAnsi="Arial" w:cs="Arial"/>
          <w:b/>
          <w:bCs/>
        </w:rPr>
        <w:t>Gwarancja –  waga 20%,</w:t>
      </w:r>
      <w:r w:rsidRPr="00972883">
        <w:rPr>
          <w:rFonts w:ascii="Arial" w:eastAsia="Calibri" w:hAnsi="Arial" w:cs="Arial"/>
          <w:bCs/>
        </w:rPr>
        <w:t xml:space="preserve"> gdzie punkty wyli</w:t>
      </w:r>
      <w:r>
        <w:rPr>
          <w:rFonts w:ascii="Arial" w:eastAsia="Calibri" w:hAnsi="Arial" w:cs="Arial"/>
          <w:bCs/>
        </w:rPr>
        <w:t>czane są wg następującego wzoru</w:t>
      </w:r>
      <w:r w:rsidRPr="00972883">
        <w:rPr>
          <w:rFonts w:ascii="Arial" w:eastAsia="Calibri" w:hAnsi="Arial" w:cs="Arial"/>
          <w:bCs/>
        </w:rPr>
        <w:t>:</w:t>
      </w:r>
    </w:p>
    <w:p w:rsidR="00BE5E85" w:rsidRPr="00972883" w:rsidRDefault="00BE5E85" w:rsidP="00BE5E85">
      <w:pPr>
        <w:pStyle w:val="Akapitzlist"/>
        <w:autoSpaceDE w:val="0"/>
        <w:autoSpaceDN w:val="0"/>
        <w:adjustRightInd w:val="0"/>
        <w:spacing w:after="0" w:line="240" w:lineRule="auto"/>
        <w:ind w:left="1077"/>
        <w:jc w:val="both"/>
        <w:rPr>
          <w:rFonts w:ascii="Arial" w:eastAsia="Calibri" w:hAnsi="Arial" w:cs="Arial"/>
          <w:bCs/>
        </w:rPr>
      </w:pPr>
    </w:p>
    <w:p w:rsidR="00BE5E85" w:rsidRPr="00972883" w:rsidRDefault="00BE5E85" w:rsidP="00BE5E85">
      <w:pPr>
        <w:pStyle w:val="Akapitzlist"/>
        <w:spacing w:after="120" w:line="240" w:lineRule="auto"/>
        <w:jc w:val="both"/>
        <w:rPr>
          <w:rFonts w:ascii="Arial" w:eastAsia="Calibri" w:hAnsi="Arial" w:cs="Arial"/>
          <w:b/>
          <w:bCs/>
        </w:rPr>
      </w:pPr>
      <w:r>
        <w:rPr>
          <w:rFonts w:ascii="Arial" w:eastAsia="Calibri" w:hAnsi="Arial" w:cs="Arial"/>
          <w:b/>
          <w:bCs/>
        </w:rPr>
        <w:t xml:space="preserve">                G</w:t>
      </w:r>
      <w:r>
        <w:rPr>
          <w:rFonts w:ascii="Arial" w:eastAsia="Calibri" w:hAnsi="Arial" w:cs="Arial"/>
          <w:b/>
          <w:bCs/>
          <w:vertAlign w:val="subscript"/>
        </w:rPr>
        <w:t>B</w:t>
      </w:r>
      <w:r w:rsidRPr="00972883">
        <w:rPr>
          <w:rFonts w:ascii="Arial" w:eastAsia="Calibri" w:hAnsi="Arial" w:cs="Arial"/>
          <w:b/>
          <w:bCs/>
        </w:rPr>
        <w:t xml:space="preserve"> </w:t>
      </w:r>
    </w:p>
    <w:p w:rsidR="00BE5E85" w:rsidRPr="00972883" w:rsidRDefault="00BE5E85" w:rsidP="00BE5E85">
      <w:pPr>
        <w:pStyle w:val="Akapitzlist"/>
        <w:spacing w:after="120" w:line="240" w:lineRule="auto"/>
        <w:jc w:val="both"/>
        <w:rPr>
          <w:rFonts w:ascii="Arial" w:eastAsia="Calibri" w:hAnsi="Arial" w:cs="Arial"/>
          <w:b/>
          <w:bCs/>
        </w:rPr>
      </w:pPr>
      <w:r>
        <w:rPr>
          <w:rFonts w:ascii="Arial" w:eastAsia="Calibri" w:hAnsi="Arial" w:cs="Arial"/>
          <w:b/>
          <w:bCs/>
        </w:rPr>
        <w:t xml:space="preserve"> G</w:t>
      </w:r>
      <w:r>
        <w:rPr>
          <w:rFonts w:ascii="Arial" w:eastAsia="Calibri" w:hAnsi="Arial" w:cs="Arial"/>
          <w:b/>
          <w:vertAlign w:val="subscript"/>
        </w:rPr>
        <w:t>O</w:t>
      </w:r>
      <w:r w:rsidRPr="00972883">
        <w:rPr>
          <w:rFonts w:ascii="Arial" w:eastAsia="Calibri" w:hAnsi="Arial" w:cs="Arial"/>
          <w:b/>
          <w:bCs/>
        </w:rPr>
        <w:t xml:space="preserve">  =     ----------  x 20 %</w:t>
      </w:r>
      <w:r>
        <w:rPr>
          <w:rFonts w:ascii="Arial" w:eastAsia="Calibri" w:hAnsi="Arial" w:cs="Arial"/>
          <w:b/>
          <w:bCs/>
        </w:rPr>
        <w:t xml:space="preserve"> x100 punktów, gdzie:</w:t>
      </w:r>
    </w:p>
    <w:p w:rsidR="00BE5E85" w:rsidRPr="00972883" w:rsidRDefault="00BE5E85" w:rsidP="00BE5E85">
      <w:pPr>
        <w:pStyle w:val="Akapitzlist"/>
        <w:spacing w:after="120" w:line="240" w:lineRule="auto"/>
        <w:jc w:val="both"/>
        <w:rPr>
          <w:rFonts w:ascii="Arial" w:eastAsia="Calibri" w:hAnsi="Arial" w:cs="Arial"/>
          <w:b/>
          <w:bCs/>
          <w:vertAlign w:val="subscript"/>
        </w:rPr>
      </w:pPr>
      <w:r>
        <w:rPr>
          <w:rFonts w:ascii="Arial" w:eastAsia="Calibri" w:hAnsi="Arial" w:cs="Arial"/>
          <w:b/>
          <w:bCs/>
        </w:rPr>
        <w:t xml:space="preserve">                 G</w:t>
      </w:r>
      <w:r>
        <w:rPr>
          <w:rFonts w:ascii="Arial" w:eastAsia="Calibri" w:hAnsi="Arial" w:cs="Arial"/>
          <w:b/>
          <w:bCs/>
          <w:vertAlign w:val="subscript"/>
        </w:rPr>
        <w:t>MAX</w:t>
      </w:r>
    </w:p>
    <w:p w:rsidR="00BE5E85" w:rsidRPr="00972883" w:rsidRDefault="00BE5E85" w:rsidP="00BE5E85">
      <w:pPr>
        <w:pStyle w:val="Akapitzlist"/>
        <w:spacing w:after="120" w:line="240" w:lineRule="auto"/>
        <w:jc w:val="both"/>
        <w:rPr>
          <w:rFonts w:ascii="Arial" w:eastAsia="Calibri" w:hAnsi="Arial" w:cs="Arial"/>
          <w:b/>
          <w:bCs/>
          <w:vertAlign w:val="subscript"/>
        </w:rPr>
      </w:pPr>
    </w:p>
    <w:p w:rsidR="00BE5E85" w:rsidRDefault="00BE5E85" w:rsidP="00BE5E85">
      <w:pPr>
        <w:pStyle w:val="Akapitzlist"/>
        <w:spacing w:after="120" w:line="240" w:lineRule="auto"/>
        <w:jc w:val="both"/>
        <w:rPr>
          <w:rFonts w:ascii="Arial" w:eastAsia="Calibri" w:hAnsi="Arial" w:cs="Arial"/>
          <w:bCs/>
          <w:i/>
        </w:rPr>
      </w:pPr>
      <w:r w:rsidRPr="00972883">
        <w:rPr>
          <w:rFonts w:ascii="Arial" w:eastAsia="Calibri" w:hAnsi="Arial" w:cs="Arial"/>
          <w:bCs/>
          <w:i/>
        </w:rPr>
        <w:t>G</w:t>
      </w:r>
      <w:r w:rsidRPr="00972883">
        <w:rPr>
          <w:rFonts w:ascii="Arial" w:eastAsia="Calibri" w:hAnsi="Arial" w:cs="Arial"/>
          <w:vertAlign w:val="subscript"/>
        </w:rPr>
        <w:t>O</w:t>
      </w:r>
      <w:r w:rsidRPr="00972883">
        <w:rPr>
          <w:rFonts w:ascii="Arial" w:eastAsia="Calibri" w:hAnsi="Arial" w:cs="Arial"/>
          <w:bCs/>
          <w:i/>
        </w:rPr>
        <w:t xml:space="preserve">  - liczba punktów uzyskanych przez ofertę badaną</w:t>
      </w:r>
      <w:r>
        <w:rPr>
          <w:rFonts w:ascii="Arial" w:eastAsia="Calibri" w:hAnsi="Arial" w:cs="Arial"/>
          <w:bCs/>
          <w:i/>
        </w:rPr>
        <w:t xml:space="preserve"> (po zaokrągleniu do dwóch miejsc po przecinku) w kryterium gwarancja 20 % </w:t>
      </w:r>
      <w:r w:rsidRPr="00972883">
        <w:rPr>
          <w:rFonts w:ascii="Arial" w:eastAsia="Calibri" w:hAnsi="Arial" w:cs="Arial"/>
          <w:bCs/>
          <w:i/>
        </w:rPr>
        <w:t xml:space="preserve">                                                                                          </w:t>
      </w:r>
    </w:p>
    <w:p w:rsidR="00BE5E85" w:rsidRPr="00972883" w:rsidRDefault="00BE5E85" w:rsidP="00BE5E85">
      <w:pPr>
        <w:pStyle w:val="Akapitzlist"/>
        <w:spacing w:after="120" w:line="240" w:lineRule="auto"/>
        <w:jc w:val="both"/>
        <w:rPr>
          <w:rFonts w:ascii="Arial" w:eastAsia="Calibri" w:hAnsi="Arial" w:cs="Arial"/>
          <w:bCs/>
          <w:i/>
        </w:rPr>
      </w:pPr>
      <w:r w:rsidRPr="00972883">
        <w:rPr>
          <w:rFonts w:ascii="Arial" w:eastAsia="Calibri" w:hAnsi="Arial" w:cs="Arial"/>
          <w:bCs/>
          <w:i/>
        </w:rPr>
        <w:t>G</w:t>
      </w:r>
      <w:r w:rsidRPr="00972883">
        <w:rPr>
          <w:rFonts w:ascii="Arial" w:eastAsia="Calibri" w:hAnsi="Arial" w:cs="Arial"/>
          <w:bCs/>
          <w:vertAlign w:val="subscript"/>
        </w:rPr>
        <w:t xml:space="preserve"> B</w:t>
      </w:r>
      <w:r w:rsidRPr="00972883">
        <w:rPr>
          <w:rFonts w:ascii="Arial" w:eastAsia="Calibri" w:hAnsi="Arial" w:cs="Arial"/>
          <w:bCs/>
          <w:i/>
        </w:rPr>
        <w:t xml:space="preserve"> –</w:t>
      </w:r>
      <w:r>
        <w:rPr>
          <w:rFonts w:ascii="Arial" w:eastAsia="Calibri" w:hAnsi="Arial" w:cs="Arial"/>
          <w:bCs/>
          <w:i/>
        </w:rPr>
        <w:t xml:space="preserve"> zaproponowany </w:t>
      </w:r>
      <w:r w:rsidRPr="00972883">
        <w:rPr>
          <w:rFonts w:ascii="Arial" w:eastAsia="Calibri" w:hAnsi="Arial" w:cs="Arial"/>
          <w:bCs/>
          <w:i/>
        </w:rPr>
        <w:t>okres gwarancji w</w:t>
      </w:r>
      <w:r>
        <w:rPr>
          <w:rFonts w:ascii="Arial" w:eastAsia="Calibri" w:hAnsi="Arial" w:cs="Arial"/>
          <w:bCs/>
          <w:i/>
        </w:rPr>
        <w:t xml:space="preserve"> </w:t>
      </w:r>
      <w:r w:rsidRPr="00972883">
        <w:rPr>
          <w:rFonts w:ascii="Arial" w:eastAsia="Calibri" w:hAnsi="Arial" w:cs="Arial"/>
          <w:bCs/>
          <w:i/>
        </w:rPr>
        <w:t xml:space="preserve">ofercie </w:t>
      </w:r>
      <w:r>
        <w:rPr>
          <w:rFonts w:ascii="Arial" w:eastAsia="Calibri" w:hAnsi="Arial" w:cs="Arial"/>
          <w:bCs/>
          <w:i/>
        </w:rPr>
        <w:t>badanej</w:t>
      </w:r>
      <w:r w:rsidRPr="00972883">
        <w:rPr>
          <w:rFonts w:ascii="Arial" w:eastAsia="Calibri" w:hAnsi="Arial" w:cs="Arial"/>
          <w:bCs/>
          <w:i/>
        </w:rPr>
        <w:t xml:space="preserve">                                                          </w:t>
      </w:r>
    </w:p>
    <w:p w:rsidR="00BE5E85" w:rsidRDefault="00BE5E85" w:rsidP="00BE5E85">
      <w:pPr>
        <w:pStyle w:val="Akapitzlist"/>
        <w:spacing w:after="120" w:line="240" w:lineRule="auto"/>
        <w:jc w:val="both"/>
        <w:rPr>
          <w:rFonts w:ascii="Arial" w:eastAsia="Calibri" w:hAnsi="Arial" w:cs="Arial"/>
          <w:bCs/>
          <w:i/>
        </w:rPr>
      </w:pPr>
      <w:r w:rsidRPr="00972883">
        <w:rPr>
          <w:rFonts w:ascii="Arial" w:eastAsia="Calibri" w:hAnsi="Arial" w:cs="Arial"/>
          <w:bCs/>
          <w:i/>
        </w:rPr>
        <w:lastRenderedPageBreak/>
        <w:t>G</w:t>
      </w:r>
      <w:r w:rsidRPr="00972883">
        <w:rPr>
          <w:rFonts w:ascii="Arial" w:eastAsia="Calibri" w:hAnsi="Arial" w:cs="Arial"/>
          <w:bCs/>
          <w:vertAlign w:val="subscript"/>
        </w:rPr>
        <w:t>MAX</w:t>
      </w:r>
      <w:r>
        <w:rPr>
          <w:rFonts w:ascii="Arial" w:eastAsia="Calibri" w:hAnsi="Arial" w:cs="Arial"/>
          <w:b/>
          <w:bCs/>
          <w:vertAlign w:val="subscript"/>
        </w:rPr>
        <w:t xml:space="preserve"> </w:t>
      </w:r>
      <w:r w:rsidRPr="00972883">
        <w:rPr>
          <w:rFonts w:ascii="Arial" w:eastAsia="Calibri" w:hAnsi="Arial" w:cs="Arial"/>
          <w:bCs/>
          <w:i/>
        </w:rPr>
        <w:t xml:space="preserve">- najdłuższy </w:t>
      </w:r>
      <w:r>
        <w:rPr>
          <w:rFonts w:ascii="Arial" w:eastAsia="Calibri" w:hAnsi="Arial" w:cs="Arial"/>
          <w:bCs/>
          <w:i/>
        </w:rPr>
        <w:t>zaproponowany okres gwarancji</w:t>
      </w:r>
      <w:r w:rsidRPr="00972883">
        <w:rPr>
          <w:rFonts w:ascii="Arial" w:eastAsia="Calibri" w:hAnsi="Arial" w:cs="Arial"/>
          <w:bCs/>
          <w:i/>
        </w:rPr>
        <w:t xml:space="preserve"> </w:t>
      </w:r>
      <w:r>
        <w:rPr>
          <w:rFonts w:ascii="Arial" w:eastAsia="Calibri" w:hAnsi="Arial" w:cs="Arial"/>
          <w:bCs/>
          <w:i/>
        </w:rPr>
        <w:t xml:space="preserve">spośród </w:t>
      </w:r>
      <w:r w:rsidRPr="00972883">
        <w:rPr>
          <w:rFonts w:ascii="Arial" w:eastAsia="Calibri" w:hAnsi="Arial" w:cs="Arial"/>
          <w:bCs/>
          <w:i/>
        </w:rPr>
        <w:t>ofert niepodlegających odrzuceniu</w:t>
      </w:r>
    </w:p>
    <w:p w:rsidR="00BE5E85" w:rsidRPr="00972883" w:rsidRDefault="00BE5E85" w:rsidP="00BE5E85">
      <w:pPr>
        <w:pStyle w:val="Akapitzlist"/>
        <w:spacing w:after="120" w:line="240" w:lineRule="auto"/>
        <w:jc w:val="both"/>
        <w:rPr>
          <w:rFonts w:ascii="Arial" w:eastAsia="Calibri" w:hAnsi="Arial" w:cs="Arial"/>
          <w:bCs/>
          <w:i/>
        </w:rPr>
      </w:pPr>
    </w:p>
    <w:p w:rsidR="00BE5E85" w:rsidRPr="001868AC" w:rsidRDefault="00BE5E85" w:rsidP="000A4D17">
      <w:pPr>
        <w:pStyle w:val="Akapitzlist"/>
        <w:numPr>
          <w:ilvl w:val="0"/>
          <w:numId w:val="68"/>
        </w:numPr>
        <w:spacing w:after="40" w:line="240" w:lineRule="auto"/>
        <w:jc w:val="both"/>
        <w:rPr>
          <w:rFonts w:ascii="Arial" w:eastAsia="Calibri" w:hAnsi="Arial" w:cs="Arial"/>
          <w:b/>
          <w:i/>
          <w:iCs/>
          <w:u w:val="single"/>
        </w:rPr>
      </w:pPr>
      <w:r>
        <w:rPr>
          <w:rFonts w:ascii="Arial" w:eastAsia="Calibri" w:hAnsi="Arial" w:cs="Arial"/>
          <w:b/>
          <w:i/>
          <w:iCs/>
          <w:u w:val="single"/>
        </w:rPr>
        <w:t>UWAGA</w:t>
      </w:r>
      <w:r w:rsidRPr="001868AC">
        <w:rPr>
          <w:rFonts w:ascii="Arial" w:eastAsia="Calibri" w:hAnsi="Arial" w:cs="Arial"/>
          <w:b/>
          <w:i/>
          <w:iCs/>
          <w:u w:val="single"/>
        </w:rPr>
        <w:t>:</w:t>
      </w:r>
    </w:p>
    <w:p w:rsidR="00BE5E85" w:rsidRPr="006F1638" w:rsidRDefault="00BE5E85" w:rsidP="008951B1">
      <w:pPr>
        <w:pStyle w:val="Akapitzlist"/>
        <w:numPr>
          <w:ilvl w:val="0"/>
          <w:numId w:val="129"/>
        </w:numPr>
        <w:spacing w:after="120" w:line="240" w:lineRule="auto"/>
        <w:jc w:val="both"/>
        <w:rPr>
          <w:rFonts w:ascii="Arial" w:eastAsia="Times New Roman" w:hAnsi="Arial" w:cs="Arial"/>
        </w:rPr>
      </w:pPr>
      <w:r>
        <w:rPr>
          <w:rFonts w:ascii="Arial" w:eastAsia="Times New Roman" w:hAnsi="Arial" w:cs="Arial"/>
        </w:rPr>
        <w:t xml:space="preserve">Wykonawca udzieli gwarancji na wykonane roboty, okres obowiązywania gwarancji Wykonawca określi w pełnych miesiącach </w:t>
      </w:r>
      <w:r>
        <w:rPr>
          <w:rFonts w:ascii="Arial" w:eastAsia="Times New Roman" w:hAnsi="Arial" w:cs="Arial"/>
        </w:rPr>
        <w:br/>
        <w:t>w  złożonej ofercie.</w:t>
      </w:r>
    </w:p>
    <w:p w:rsidR="00BE5E85" w:rsidRPr="006F1638" w:rsidRDefault="00BE5E85" w:rsidP="008951B1">
      <w:pPr>
        <w:pStyle w:val="Akapitzlist"/>
        <w:numPr>
          <w:ilvl w:val="0"/>
          <w:numId w:val="129"/>
        </w:numPr>
        <w:spacing w:after="120" w:line="240" w:lineRule="auto"/>
        <w:jc w:val="both"/>
        <w:rPr>
          <w:rFonts w:ascii="Arial" w:eastAsia="Times New Roman" w:hAnsi="Arial" w:cs="Arial"/>
        </w:rPr>
      </w:pPr>
      <w:r>
        <w:rPr>
          <w:rFonts w:ascii="Arial" w:eastAsia="Times New Roman" w:hAnsi="Arial" w:cs="Arial"/>
        </w:rPr>
        <w:t xml:space="preserve">Wskazany w ofercie okres gwarancji nie może być krótszy niż 24 miesiące </w:t>
      </w:r>
      <w:r>
        <w:rPr>
          <w:rFonts w:ascii="Arial" w:eastAsia="Times New Roman" w:hAnsi="Arial" w:cs="Arial"/>
        </w:rPr>
        <w:br/>
        <w:t>i dłuższy niż 60 miesięcy.</w:t>
      </w:r>
    </w:p>
    <w:p w:rsidR="00BE5E85" w:rsidRDefault="00BE5E85" w:rsidP="008951B1">
      <w:pPr>
        <w:pStyle w:val="Akapitzlist"/>
        <w:numPr>
          <w:ilvl w:val="0"/>
          <w:numId w:val="129"/>
        </w:numPr>
        <w:spacing w:after="120" w:line="240" w:lineRule="auto"/>
        <w:jc w:val="both"/>
        <w:rPr>
          <w:rFonts w:ascii="Arial" w:eastAsia="Times New Roman" w:hAnsi="Arial" w:cs="Arial"/>
        </w:rPr>
      </w:pPr>
      <w:r>
        <w:rPr>
          <w:rFonts w:ascii="Arial" w:eastAsia="Times New Roman" w:hAnsi="Arial" w:cs="Arial"/>
        </w:rPr>
        <w:t>W przypadku wskazania w  ofercie terminu gwarancji krótszego niż 24 miesiące lub niewskazanie w ofercie terminu gwarancji w ogóle – oferta zostanie odrzucona.</w:t>
      </w:r>
    </w:p>
    <w:p w:rsidR="00BE5E85" w:rsidRDefault="00BE5E85" w:rsidP="008951B1">
      <w:pPr>
        <w:pStyle w:val="Akapitzlist"/>
        <w:numPr>
          <w:ilvl w:val="0"/>
          <w:numId w:val="129"/>
        </w:numPr>
        <w:spacing w:after="120" w:line="240" w:lineRule="auto"/>
        <w:jc w:val="both"/>
        <w:rPr>
          <w:rFonts w:ascii="Arial" w:eastAsia="Times New Roman" w:hAnsi="Arial" w:cs="Arial"/>
        </w:rPr>
      </w:pPr>
      <w:r>
        <w:rPr>
          <w:rFonts w:ascii="Arial" w:eastAsia="Times New Roman" w:hAnsi="Arial" w:cs="Arial"/>
        </w:rPr>
        <w:t>W przypadku wskazania w ofercie terminu gwarancji dłuższego niż 60 miesięcy, do obliczeń w kryterium: gwarancja, zostanie przyjęty okres - 60 miesięcy.</w:t>
      </w:r>
    </w:p>
    <w:p w:rsidR="00BE5E85" w:rsidRDefault="00BE5E85" w:rsidP="00BE5E85">
      <w:pPr>
        <w:pStyle w:val="Akapitzlist"/>
        <w:spacing w:after="120" w:line="240" w:lineRule="auto"/>
        <w:ind w:left="1070"/>
        <w:jc w:val="both"/>
        <w:rPr>
          <w:rFonts w:ascii="Arial" w:eastAsia="Times New Roman" w:hAnsi="Arial" w:cs="Arial"/>
        </w:rPr>
      </w:pPr>
    </w:p>
    <w:p w:rsidR="00BE5E85" w:rsidRPr="001D3279" w:rsidRDefault="00BE5E85" w:rsidP="000A4D17">
      <w:pPr>
        <w:pStyle w:val="Akapitzlist"/>
        <w:numPr>
          <w:ilvl w:val="0"/>
          <w:numId w:val="68"/>
        </w:numPr>
        <w:spacing w:after="40" w:line="240" w:lineRule="auto"/>
        <w:jc w:val="both"/>
        <w:rPr>
          <w:rFonts w:ascii="Arial" w:hAnsi="Arial" w:cs="Arial"/>
        </w:rPr>
      </w:pPr>
      <w:r>
        <w:rPr>
          <w:rFonts w:ascii="Arial" w:hAnsi="Arial" w:cs="Arial"/>
        </w:rPr>
        <w:t>S</w:t>
      </w:r>
      <w:r w:rsidRPr="00E842AF">
        <w:rPr>
          <w:rFonts w:ascii="Arial" w:hAnsi="Arial" w:cs="Arial"/>
        </w:rPr>
        <w:t>posób wyboru najkorzystniejszej oferty</w:t>
      </w:r>
      <w:r>
        <w:rPr>
          <w:rFonts w:ascii="Arial" w:hAnsi="Arial" w:cs="Arial"/>
        </w:rPr>
        <w:t>:</w:t>
      </w:r>
    </w:p>
    <w:p w:rsidR="00BE5E85" w:rsidRDefault="00BE5E85" w:rsidP="00BE5E85">
      <w:pPr>
        <w:spacing w:line="360" w:lineRule="auto"/>
        <w:ind w:left="426"/>
        <w:jc w:val="both"/>
        <w:rPr>
          <w:rFonts w:ascii="Arial" w:hAnsi="Arial" w:cs="Arial"/>
          <w:b/>
        </w:rPr>
      </w:pPr>
      <w:r>
        <w:rPr>
          <w:rFonts w:ascii="Arial" w:hAnsi="Arial" w:cs="Arial"/>
        </w:rPr>
        <w:t xml:space="preserve">Najkorzystniejsza oferta = oferta z największą liczbą punktów </w:t>
      </w:r>
      <w:r w:rsidRPr="00911A2D">
        <w:rPr>
          <w:rFonts w:ascii="Arial" w:hAnsi="Arial" w:cs="Arial"/>
          <w:b/>
        </w:rPr>
        <w:t>LP</w:t>
      </w:r>
    </w:p>
    <w:p w:rsidR="00BE5E85" w:rsidRDefault="00BE5E85" w:rsidP="00BE5E85">
      <w:pPr>
        <w:spacing w:line="360" w:lineRule="auto"/>
        <w:ind w:left="1066" w:firstLine="350"/>
        <w:jc w:val="both"/>
        <w:rPr>
          <w:rFonts w:ascii="Arial" w:hAnsi="Arial" w:cs="Arial"/>
          <w:b/>
        </w:rPr>
      </w:pPr>
      <w:r>
        <w:rPr>
          <w:rFonts w:ascii="Arial" w:hAnsi="Arial" w:cs="Arial"/>
          <w:b/>
        </w:rPr>
        <w:t>LP = C + G</w:t>
      </w:r>
    </w:p>
    <w:p w:rsidR="00BE5E85" w:rsidRPr="001D3279" w:rsidRDefault="00BE5E85" w:rsidP="00BE5E85">
      <w:pPr>
        <w:spacing w:line="360" w:lineRule="auto"/>
        <w:ind w:left="1066" w:firstLine="350"/>
        <w:jc w:val="both"/>
        <w:rPr>
          <w:rFonts w:ascii="Arial" w:hAnsi="Arial" w:cs="Arial"/>
        </w:rPr>
      </w:pPr>
      <w:r w:rsidRPr="00241CBA">
        <w:rPr>
          <w:rFonts w:ascii="Arial" w:hAnsi="Arial" w:cs="Arial"/>
        </w:rPr>
        <w:t xml:space="preserve">gdzie: </w:t>
      </w:r>
      <w:r>
        <w:rPr>
          <w:rFonts w:ascii="Arial" w:hAnsi="Arial" w:cs="Arial"/>
        </w:rPr>
        <w:t>LP</w:t>
      </w:r>
      <w:r w:rsidRPr="00241CBA">
        <w:rPr>
          <w:rFonts w:ascii="Arial" w:hAnsi="Arial" w:cs="Arial"/>
        </w:rPr>
        <w:t xml:space="preserve"> – wyliczona ilość punktów badanej oferty</w:t>
      </w:r>
    </w:p>
    <w:p w:rsidR="00BE5E85" w:rsidRDefault="00BE5E85" w:rsidP="000A4D17">
      <w:pPr>
        <w:pStyle w:val="Akapitzlist"/>
        <w:numPr>
          <w:ilvl w:val="0"/>
          <w:numId w:val="68"/>
        </w:numPr>
        <w:spacing w:after="40" w:line="240" w:lineRule="auto"/>
        <w:jc w:val="both"/>
        <w:rPr>
          <w:rFonts w:ascii="Arial" w:eastAsia="Times New Roman" w:hAnsi="Arial" w:cs="Arial"/>
        </w:rPr>
      </w:pPr>
      <w:r w:rsidRPr="006F1638">
        <w:rPr>
          <w:rFonts w:ascii="Arial" w:eastAsia="Times New Roman" w:hAnsi="Arial" w:cs="Arial"/>
        </w:rPr>
        <w:t xml:space="preserve">Jeżeli nie można wybrać oferty </w:t>
      </w:r>
      <w:r>
        <w:rPr>
          <w:rFonts w:ascii="Arial" w:eastAsia="Times New Roman" w:hAnsi="Arial" w:cs="Arial"/>
        </w:rPr>
        <w:t>najwyżej ocenionej</w:t>
      </w:r>
      <w:r w:rsidRPr="006F1638">
        <w:rPr>
          <w:rFonts w:ascii="Arial" w:eastAsia="Times New Roman" w:hAnsi="Arial" w:cs="Arial"/>
        </w:rPr>
        <w:t xml:space="preserve"> z uwagi na to, że dwie lub więcej ofert przedstawia taki sam bilans ceny i innych kryteriów oceny ofert, Zamawiający spośród ty</w:t>
      </w:r>
      <w:r>
        <w:rPr>
          <w:rFonts w:ascii="Arial" w:eastAsia="Times New Roman" w:hAnsi="Arial" w:cs="Arial"/>
        </w:rPr>
        <w:t>ch ofert wybierze</w:t>
      </w:r>
      <w:r w:rsidRPr="006F1638">
        <w:rPr>
          <w:rFonts w:ascii="Arial" w:eastAsia="Times New Roman" w:hAnsi="Arial" w:cs="Arial"/>
        </w:rPr>
        <w:t xml:space="preserve"> ofertę z niższą ceną.</w:t>
      </w:r>
    </w:p>
    <w:p w:rsidR="00C12D5B" w:rsidRDefault="00C12D5B" w:rsidP="0081718C">
      <w:pPr>
        <w:pStyle w:val="Akapitzlist"/>
        <w:spacing w:after="0"/>
        <w:ind w:left="0"/>
        <w:jc w:val="both"/>
        <w:rPr>
          <w:rFonts w:ascii="Arial" w:hAnsi="Arial" w:cs="Arial"/>
          <w:b/>
        </w:rPr>
      </w:pPr>
    </w:p>
    <w:p w:rsidR="0045100B" w:rsidRPr="0045100B" w:rsidRDefault="0045100B" w:rsidP="000A4D17">
      <w:pPr>
        <w:pStyle w:val="Akapitzlist"/>
        <w:numPr>
          <w:ilvl w:val="0"/>
          <w:numId w:val="68"/>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45100B" w:rsidRPr="0045100B" w:rsidRDefault="0045100B" w:rsidP="0045100B">
      <w:pPr>
        <w:pStyle w:val="Akapitzlist"/>
        <w:spacing w:after="40" w:line="240" w:lineRule="auto"/>
        <w:jc w:val="both"/>
        <w:rPr>
          <w:rFonts w:ascii="Arial" w:eastAsia="Times New Roman" w:hAnsi="Arial" w:cs="Arial"/>
          <w:lang w:eastAsia="pl-PL"/>
        </w:rPr>
      </w:pPr>
    </w:p>
    <w:p w:rsidR="0045100B" w:rsidRPr="0045100B" w:rsidRDefault="0045100B" w:rsidP="000A4D17">
      <w:pPr>
        <w:pStyle w:val="Akapitzlist"/>
        <w:numPr>
          <w:ilvl w:val="0"/>
          <w:numId w:val="68"/>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oferty otrzymały taką samą ocenę w kryterium o najwyższej wadze, zamawiający wybiera ofertę z najniższą ceną lub najniższym kosztem.</w:t>
      </w:r>
    </w:p>
    <w:p w:rsidR="0045100B" w:rsidRPr="0045100B" w:rsidRDefault="0045100B" w:rsidP="0045100B">
      <w:pPr>
        <w:spacing w:after="40" w:line="240" w:lineRule="auto"/>
        <w:jc w:val="both"/>
        <w:rPr>
          <w:rFonts w:ascii="Arial" w:eastAsia="Times New Roman" w:hAnsi="Arial" w:cs="Arial"/>
          <w:lang w:eastAsia="pl-PL"/>
        </w:rPr>
      </w:pPr>
    </w:p>
    <w:p w:rsidR="0045100B" w:rsidRPr="0045100B" w:rsidRDefault="0045100B" w:rsidP="000A4D17">
      <w:pPr>
        <w:pStyle w:val="Akapitzlist"/>
        <w:numPr>
          <w:ilvl w:val="0"/>
          <w:numId w:val="68"/>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 xml:space="preserve">Jeżeli nie można dokonać wyboru oferty </w:t>
      </w:r>
      <w:r>
        <w:rPr>
          <w:rFonts w:ascii="Arial" w:eastAsia="Times New Roman" w:hAnsi="Arial" w:cs="Arial"/>
          <w:color w:val="000000"/>
          <w:lang w:eastAsia="pl-PL"/>
        </w:rPr>
        <w:t>w sposób, o którym mowa w ust. 3</w:t>
      </w:r>
      <w:r w:rsidRPr="0045100B">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rsidR="001E007F" w:rsidRPr="00B5737F" w:rsidRDefault="001E007F" w:rsidP="0081718C">
      <w:pPr>
        <w:spacing w:after="0"/>
        <w:ind w:left="720"/>
        <w:contextualSpacing/>
        <w:rPr>
          <w:rFonts w:ascii="Arial" w:hAnsi="Arial" w:cs="Arial"/>
        </w:rPr>
      </w:pPr>
    </w:p>
    <w:p w:rsidR="001E007F" w:rsidRPr="005B5CBD" w:rsidRDefault="005B5CBD" w:rsidP="000A4D17">
      <w:pPr>
        <w:pStyle w:val="Akapitzlist"/>
        <w:numPr>
          <w:ilvl w:val="0"/>
          <w:numId w:val="68"/>
        </w:numPr>
        <w:spacing w:after="0" w:line="240" w:lineRule="auto"/>
        <w:jc w:val="both"/>
        <w:rPr>
          <w:rFonts w:ascii="Arial" w:hAnsi="Arial" w:cs="Arial"/>
          <w:b/>
        </w:rPr>
      </w:pPr>
      <w:r>
        <w:rPr>
          <w:rFonts w:ascii="Arial" w:eastAsia="Times New Roman" w:hAnsi="Arial" w:cs="Arial"/>
          <w:color w:val="000000"/>
          <w:lang w:eastAsia="pl-PL"/>
        </w:rPr>
        <w:t xml:space="preserve">Zgodnie z art. 223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 w </w:t>
      </w:r>
      <w:r w:rsidRPr="005B5CBD">
        <w:rPr>
          <w:rFonts w:ascii="Arial" w:eastAsia="Times New Roman" w:hAnsi="Arial" w:cs="Arial"/>
          <w:color w:val="000000"/>
          <w:lang w:eastAsia="pl-PL"/>
        </w:rPr>
        <w:t xml:space="preserve">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001E007F" w:rsidRPr="005B5CBD">
        <w:rPr>
          <w:rFonts w:ascii="Arial" w:hAnsi="Arial" w:cs="Arial"/>
        </w:rPr>
        <w:t>.</w:t>
      </w:r>
    </w:p>
    <w:p w:rsidR="001E007F" w:rsidRPr="00B5737F" w:rsidRDefault="001E007F" w:rsidP="0081718C">
      <w:pPr>
        <w:spacing w:after="0"/>
        <w:ind w:left="720"/>
        <w:contextualSpacing/>
        <w:rPr>
          <w:rFonts w:ascii="Arial" w:hAnsi="Arial" w:cs="Arial"/>
        </w:rPr>
      </w:pPr>
    </w:p>
    <w:p w:rsidR="001E007F" w:rsidRPr="006F2812" w:rsidRDefault="001F4577" w:rsidP="000A4D17">
      <w:pPr>
        <w:pStyle w:val="Akapitzlist"/>
        <w:numPr>
          <w:ilvl w:val="0"/>
          <w:numId w:val="68"/>
        </w:numPr>
        <w:spacing w:after="0" w:line="240" w:lineRule="auto"/>
        <w:jc w:val="both"/>
        <w:rPr>
          <w:rFonts w:ascii="Arial" w:hAnsi="Arial" w:cs="Arial"/>
          <w:b/>
        </w:rPr>
      </w:pPr>
      <w:r w:rsidRPr="00EE651C">
        <w:rPr>
          <w:rFonts w:ascii="Arial" w:hAnsi="Arial" w:cs="Arial"/>
        </w:rPr>
        <w:t>Zamawiają</w:t>
      </w:r>
      <w:r w:rsidR="001E007F" w:rsidRPr="00EE651C">
        <w:rPr>
          <w:rFonts w:ascii="Arial" w:hAnsi="Arial" w:cs="Arial"/>
        </w:rPr>
        <w:t xml:space="preserve">cy wybiera najkorzystniejszą </w:t>
      </w:r>
      <w:proofErr w:type="spellStart"/>
      <w:r w:rsidR="001E007F" w:rsidRPr="00EE651C">
        <w:rPr>
          <w:rFonts w:ascii="Arial" w:hAnsi="Arial" w:cs="Arial"/>
        </w:rPr>
        <w:t>oferte</w:t>
      </w:r>
      <w:proofErr w:type="spellEnd"/>
      <w:r w:rsidR="001E007F" w:rsidRPr="00EE651C">
        <w:rPr>
          <w:rFonts w:ascii="Arial" w:hAnsi="Arial" w:cs="Arial"/>
        </w:rPr>
        <w:t xml:space="preserve">̨ w terminie </w:t>
      </w:r>
      <w:proofErr w:type="spellStart"/>
      <w:r w:rsidR="001E007F" w:rsidRPr="00EE651C">
        <w:rPr>
          <w:rFonts w:ascii="Arial" w:hAnsi="Arial" w:cs="Arial"/>
        </w:rPr>
        <w:t>związania</w:t>
      </w:r>
      <w:proofErr w:type="spellEnd"/>
      <w:r w:rsidR="001E007F" w:rsidRPr="00EE651C">
        <w:rPr>
          <w:rFonts w:ascii="Arial" w:hAnsi="Arial" w:cs="Arial"/>
        </w:rPr>
        <w:t xml:space="preserve"> ofertą - </w:t>
      </w:r>
      <w:proofErr w:type="spellStart"/>
      <w:r w:rsidR="001E007F" w:rsidRPr="00EE651C">
        <w:rPr>
          <w:rFonts w:ascii="Arial" w:hAnsi="Arial" w:cs="Arial"/>
        </w:rPr>
        <w:t>określonym</w:t>
      </w:r>
      <w:proofErr w:type="spellEnd"/>
      <w:r w:rsidR="001E007F" w:rsidRPr="00EE651C">
        <w:rPr>
          <w:rFonts w:ascii="Arial" w:hAnsi="Arial" w:cs="Arial"/>
        </w:rPr>
        <w:t xml:space="preserve"> w SWZ.</w:t>
      </w:r>
    </w:p>
    <w:p w:rsidR="006F2812" w:rsidRPr="006F2812" w:rsidRDefault="006F2812" w:rsidP="006F2812">
      <w:pPr>
        <w:pStyle w:val="Akapitzlist"/>
        <w:rPr>
          <w:rFonts w:ascii="Arial" w:hAnsi="Arial" w:cs="Arial"/>
          <w:b/>
        </w:rPr>
      </w:pPr>
    </w:p>
    <w:p w:rsidR="00441075" w:rsidRDefault="00441075" w:rsidP="00610DE2">
      <w:pPr>
        <w:pStyle w:val="Akapitzlist"/>
        <w:numPr>
          <w:ilvl w:val="0"/>
          <w:numId w:val="1"/>
        </w:numPr>
        <w:spacing w:after="40"/>
        <w:jc w:val="both"/>
        <w:rPr>
          <w:rFonts w:ascii="Arial" w:hAnsi="Arial" w:cs="Arial"/>
          <w:b/>
        </w:rPr>
      </w:pPr>
      <w:r>
        <w:rPr>
          <w:rFonts w:ascii="Arial" w:hAnsi="Arial" w:cs="Arial"/>
          <w:b/>
        </w:rPr>
        <w:lastRenderedPageBreak/>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610DE2">
      <w:pPr>
        <w:pStyle w:val="Akapitzlist"/>
        <w:spacing w:after="40"/>
        <w:ind w:left="360"/>
        <w:jc w:val="both"/>
        <w:rPr>
          <w:rFonts w:ascii="Arial" w:hAnsi="Arial" w:cs="Arial"/>
          <w:b/>
        </w:rPr>
      </w:pPr>
    </w:p>
    <w:p w:rsidR="00583BDA" w:rsidRPr="001307F9" w:rsidRDefault="001307F9" w:rsidP="00766606">
      <w:pPr>
        <w:pStyle w:val="Akapitzlist"/>
        <w:numPr>
          <w:ilvl w:val="0"/>
          <w:numId w:val="19"/>
        </w:numPr>
        <w:spacing w:after="0" w:line="240" w:lineRule="auto"/>
        <w:jc w:val="both"/>
        <w:rPr>
          <w:rFonts w:ascii="Arial" w:eastAsia="Times New Roman" w:hAnsi="Arial" w:cs="Arial"/>
          <w:lang w:eastAsia="pl-PL"/>
        </w:rPr>
      </w:pPr>
      <w:r w:rsidRPr="001307F9">
        <w:rPr>
          <w:rFonts w:ascii="Arial" w:eastAsia="Times New Roman" w:hAnsi="Arial" w:cs="Arial"/>
          <w:color w:val="000000"/>
          <w:lang w:eastAsia="pl-PL"/>
        </w:rPr>
        <w:t xml:space="preserve">Zamawiający zawiera umowę w sprawie zamówienia publicznego, </w:t>
      </w:r>
      <w:r w:rsidR="006F2812">
        <w:rPr>
          <w:rFonts w:ascii="Arial" w:eastAsia="Times New Roman" w:hAnsi="Arial" w:cs="Arial"/>
          <w:color w:val="000000"/>
          <w:lang w:eastAsia="pl-PL"/>
        </w:rPr>
        <w:br/>
      </w:r>
      <w:r w:rsidRPr="001307F9">
        <w:rPr>
          <w:rFonts w:ascii="Arial" w:eastAsia="Times New Roman" w:hAnsi="Arial" w:cs="Arial"/>
          <w:color w:val="000000"/>
          <w:lang w:eastAsia="pl-PL"/>
        </w:rPr>
        <w:t>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Arial" w:eastAsia="Times New Roman" w:hAnsi="Arial" w:cs="Arial"/>
          <w:color w:val="000000"/>
          <w:lang w:eastAsia="pl-PL"/>
        </w:rPr>
        <w:t xml:space="preserve"> zgodnie z art. 308 ust. 2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w:t>
      </w:r>
    </w:p>
    <w:p w:rsidR="00583BDA" w:rsidRPr="00583BDA" w:rsidRDefault="00583BDA" w:rsidP="00583BDA">
      <w:pPr>
        <w:pStyle w:val="Akapitzlist"/>
        <w:spacing w:after="40"/>
        <w:ind w:left="360"/>
        <w:jc w:val="both"/>
        <w:rPr>
          <w:rFonts w:ascii="Arial" w:hAnsi="Arial" w:cs="Arial"/>
          <w:b/>
        </w:rPr>
      </w:pPr>
    </w:p>
    <w:p w:rsidR="00441075" w:rsidRPr="00441075" w:rsidRDefault="00441075" w:rsidP="0076660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610DE2">
      <w:pPr>
        <w:spacing w:after="0"/>
        <w:jc w:val="both"/>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Pr="00E3361F" w:rsidRDefault="00E3361F" w:rsidP="00E3361F">
      <w:pPr>
        <w:pStyle w:val="Akapitzlist"/>
        <w:numPr>
          <w:ilvl w:val="0"/>
          <w:numId w:val="19"/>
        </w:numPr>
        <w:spacing w:after="0"/>
        <w:jc w:val="both"/>
        <w:rPr>
          <w:rFonts w:ascii="Arial" w:hAnsi="Arial" w:cs="Arial"/>
        </w:rPr>
      </w:pPr>
      <w:r w:rsidRPr="00E3361F">
        <w:rPr>
          <w:rFonts w:ascii="Arial" w:hAnsi="Arial" w:cs="Arial"/>
          <w:color w:val="00000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Pr="00E3361F">
        <w:rPr>
          <w:rFonts w:ascii="Arial" w:hAnsi="Arial" w:cs="Arial"/>
        </w:rPr>
        <w:t xml:space="preserve">oraz wybrać najkorzystniejszą ofertę albo </w:t>
      </w:r>
      <w:r w:rsidRPr="00E3361F">
        <w:rPr>
          <w:rFonts w:ascii="Arial" w:hAnsi="Arial" w:cs="Arial"/>
          <w:color w:val="000000"/>
        </w:rPr>
        <w:t xml:space="preserve">unieważnić postępowanie </w:t>
      </w:r>
      <w:r w:rsidRPr="00E3361F">
        <w:rPr>
          <w:rFonts w:ascii="Arial" w:hAnsi="Arial" w:cs="Arial"/>
        </w:rPr>
        <w:t>– na postawie</w:t>
      </w:r>
      <w:r w:rsidR="00622A72" w:rsidRPr="00E3361F">
        <w:rPr>
          <w:rFonts w:ascii="Arial" w:hAnsi="Arial" w:cs="Arial"/>
        </w:rPr>
        <w:t xml:space="preserve"> art</w:t>
      </w:r>
      <w:r w:rsidR="00441075" w:rsidRPr="00E3361F">
        <w:rPr>
          <w:rFonts w:ascii="Arial" w:hAnsi="Arial" w:cs="Arial"/>
        </w:rPr>
        <w:t xml:space="preserve">  </w:t>
      </w:r>
      <w:r w:rsidR="00AE1E99" w:rsidRPr="00E3361F">
        <w:rPr>
          <w:rFonts w:ascii="Arial" w:hAnsi="Arial" w:cs="Arial"/>
        </w:rPr>
        <w:t>263</w:t>
      </w:r>
      <w:r w:rsidRPr="00E3361F">
        <w:rPr>
          <w:rFonts w:ascii="Arial" w:hAnsi="Arial" w:cs="Arial"/>
        </w:rPr>
        <w:t xml:space="preserve"> </w:t>
      </w:r>
      <w:r w:rsidR="00441075" w:rsidRPr="00E3361F">
        <w:rPr>
          <w:rFonts w:ascii="Arial" w:hAnsi="Arial" w:cs="Arial"/>
        </w:rPr>
        <w:t xml:space="preserve">ustawy </w:t>
      </w:r>
      <w:proofErr w:type="spellStart"/>
      <w:r w:rsidR="00441075" w:rsidRPr="00E3361F">
        <w:rPr>
          <w:rFonts w:ascii="Arial" w:hAnsi="Arial" w:cs="Arial"/>
        </w:rPr>
        <w:t>Pzp</w:t>
      </w:r>
      <w:proofErr w:type="spellEnd"/>
      <w:r w:rsidR="00441075" w:rsidRPr="00E3361F">
        <w:rPr>
          <w:rFonts w:ascii="Arial" w:hAnsi="Arial" w:cs="Arial"/>
        </w:rPr>
        <w:t>.</w:t>
      </w:r>
    </w:p>
    <w:p w:rsidR="008D1DE7" w:rsidRPr="008D1DE7" w:rsidRDefault="008D1DE7" w:rsidP="008D1DE7">
      <w:pPr>
        <w:pStyle w:val="Akapitzlist"/>
        <w:rPr>
          <w:rFonts w:ascii="Arial" w:hAnsi="Arial" w:cs="Arial"/>
        </w:rPr>
      </w:pPr>
    </w:p>
    <w:p w:rsidR="008D1DE7" w:rsidRPr="006B2227" w:rsidRDefault="008D1DE7" w:rsidP="008D1DE7">
      <w:pPr>
        <w:pStyle w:val="Akapitzlist"/>
        <w:numPr>
          <w:ilvl w:val="0"/>
          <w:numId w:val="19"/>
        </w:numPr>
        <w:spacing w:after="0"/>
        <w:jc w:val="both"/>
        <w:rPr>
          <w:rFonts w:ascii="Arial" w:hAnsi="Arial" w:cs="Arial"/>
          <w:b/>
        </w:rPr>
      </w:pPr>
      <w:r w:rsidRPr="005808EA">
        <w:rPr>
          <w:rFonts w:ascii="Arial" w:hAnsi="Arial" w:cs="Arial"/>
          <w:b/>
          <w:bCs/>
        </w:rPr>
        <w:t xml:space="preserve">Przed zawarciem umowy wybrany Wykonawca dostarczy Zamawiającemu „Wykaz osób związanych z realizacją umowy, w tym nadzorujących </w:t>
      </w:r>
      <w:r w:rsidRPr="005808EA">
        <w:rPr>
          <w:rFonts w:ascii="Arial" w:hAnsi="Arial" w:cs="Arial"/>
          <w:b/>
          <w:bCs/>
        </w:rPr>
        <w:br/>
        <w:t>i wykonujących roboty” oraz „Wykaz pojazdów i sprzętu przewidzianych podczas realizacji umowy” (wg wzorów sta</w:t>
      </w:r>
      <w:r>
        <w:rPr>
          <w:rFonts w:ascii="Arial" w:hAnsi="Arial" w:cs="Arial"/>
          <w:b/>
          <w:bCs/>
        </w:rPr>
        <w:t xml:space="preserve">nowiących załączniki do umowy) </w:t>
      </w:r>
      <w:r w:rsidR="006F16ED">
        <w:rPr>
          <w:rFonts w:ascii="Arial" w:hAnsi="Arial" w:cs="Arial"/>
          <w:b/>
          <w:bCs/>
        </w:rPr>
        <w:br/>
      </w:r>
      <w:r w:rsidRPr="005808EA">
        <w:rPr>
          <w:rFonts w:ascii="Arial" w:hAnsi="Arial" w:cs="Arial"/>
          <w:b/>
          <w:bCs/>
        </w:rPr>
        <w:t>z uwzględnieniem niżej wymienionych danych</w:t>
      </w:r>
      <w:r>
        <w:rPr>
          <w:rFonts w:ascii="Arial" w:hAnsi="Arial" w:cs="Arial"/>
          <w:b/>
          <w:bCs/>
        </w:rPr>
        <w:t>:</w:t>
      </w:r>
    </w:p>
    <w:p w:rsidR="008D1DE7" w:rsidRPr="008A5AB6" w:rsidRDefault="008D1DE7" w:rsidP="008D1DE7">
      <w:pPr>
        <w:spacing w:after="0" w:line="240" w:lineRule="auto"/>
        <w:jc w:val="both"/>
        <w:rPr>
          <w:rFonts w:ascii="Arial" w:hAnsi="Arial" w:cs="Arial"/>
          <w:b/>
        </w:rPr>
      </w:pPr>
    </w:p>
    <w:p w:rsidR="008D1DE7" w:rsidRDefault="008D1DE7" w:rsidP="000A4D17">
      <w:pPr>
        <w:pStyle w:val="Akapitzlist"/>
        <w:numPr>
          <w:ilvl w:val="0"/>
          <w:numId w:val="69"/>
        </w:numPr>
        <w:spacing w:after="0"/>
        <w:jc w:val="both"/>
        <w:rPr>
          <w:rFonts w:ascii="Arial" w:hAnsi="Arial" w:cs="Arial"/>
          <w:bCs/>
        </w:rPr>
      </w:pPr>
      <w:r w:rsidRPr="00701B16">
        <w:rPr>
          <w:rFonts w:ascii="Arial" w:hAnsi="Arial" w:cs="Arial"/>
          <w:bCs/>
        </w:rPr>
        <w:t>w przypadku, gdy Wykonawcą będzie podmiot krajowy nie zatrudniający cudzoziemców:</w:t>
      </w:r>
    </w:p>
    <w:p w:rsidR="008D1DE7" w:rsidRPr="00701B16" w:rsidRDefault="008D1DE7" w:rsidP="000A4D17">
      <w:pPr>
        <w:pStyle w:val="Akapitzlist"/>
        <w:numPr>
          <w:ilvl w:val="0"/>
          <w:numId w:val="70"/>
        </w:numPr>
        <w:spacing w:after="0"/>
        <w:jc w:val="both"/>
        <w:rPr>
          <w:rFonts w:ascii="Arial" w:hAnsi="Arial" w:cs="Arial"/>
          <w:bCs/>
        </w:rPr>
      </w:pPr>
      <w:r w:rsidRPr="00701B16">
        <w:rPr>
          <w:rFonts w:ascii="Arial" w:hAnsi="Arial" w:cs="Arial"/>
          <w:bCs/>
        </w:rPr>
        <w:t>imię i nazwisko osoby,</w:t>
      </w:r>
    </w:p>
    <w:p w:rsidR="008D1DE7" w:rsidRPr="009D71BD" w:rsidRDefault="00603E08" w:rsidP="000A4D17">
      <w:pPr>
        <w:pStyle w:val="Akapitzlist"/>
        <w:numPr>
          <w:ilvl w:val="0"/>
          <w:numId w:val="70"/>
        </w:numPr>
        <w:spacing w:after="0"/>
        <w:jc w:val="both"/>
        <w:rPr>
          <w:rFonts w:ascii="Arial" w:hAnsi="Arial" w:cs="Arial"/>
        </w:rPr>
      </w:pPr>
      <w:r>
        <w:rPr>
          <w:rFonts w:ascii="Arial" w:hAnsi="Arial" w:cs="Arial"/>
        </w:rPr>
        <w:t>rodzaj, seria</w:t>
      </w:r>
      <w:r w:rsidR="00BE5E85">
        <w:rPr>
          <w:rFonts w:ascii="Arial" w:hAnsi="Arial" w:cs="Arial"/>
        </w:rPr>
        <w:t xml:space="preserve">, </w:t>
      </w:r>
      <w:r w:rsidR="008D1DE7" w:rsidRPr="009D71BD">
        <w:rPr>
          <w:rFonts w:ascii="Arial" w:hAnsi="Arial" w:cs="Arial"/>
        </w:rPr>
        <w:t>numer</w:t>
      </w:r>
      <w:r>
        <w:rPr>
          <w:rFonts w:ascii="Arial" w:hAnsi="Arial" w:cs="Arial"/>
        </w:rPr>
        <w:t xml:space="preserve"> aktualnego dokumentu tożsamości z podaniem organu wydającego</w:t>
      </w:r>
    </w:p>
    <w:p w:rsidR="008D1DE7" w:rsidRDefault="008D1DE7" w:rsidP="000A4D17">
      <w:pPr>
        <w:pStyle w:val="Akapitzlist"/>
        <w:numPr>
          <w:ilvl w:val="0"/>
          <w:numId w:val="70"/>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0A4D17">
      <w:pPr>
        <w:pStyle w:val="Akapitzlist"/>
        <w:numPr>
          <w:ilvl w:val="0"/>
          <w:numId w:val="69"/>
        </w:numPr>
        <w:spacing w:after="0"/>
        <w:jc w:val="both"/>
        <w:rPr>
          <w:rFonts w:ascii="Arial" w:hAnsi="Arial" w:cs="Arial"/>
          <w:bCs/>
        </w:rPr>
      </w:pPr>
      <w:r w:rsidRPr="00701B16">
        <w:rPr>
          <w:rFonts w:ascii="Arial" w:hAnsi="Arial" w:cs="Arial"/>
          <w:bCs/>
        </w:rPr>
        <w:lastRenderedPageBreak/>
        <w:t>w przypadku, gdy Wykonawcą będzie podmiot krajowy zatrudniający cudzoziemców lub podmiot zagraniczny zatrudniający pracowników nie posiadających obywatelstwa polskiego:</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imię i nazwisko osoby,</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datę i miejsce urodzenia,</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obywatelstwo,</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nr paszportu lub innego dokumentu tożsamości</w:t>
      </w:r>
      <w:r>
        <w:rPr>
          <w:rFonts w:ascii="Arial" w:hAnsi="Arial" w:cs="Arial"/>
          <w:bCs/>
        </w:rPr>
        <w:t xml:space="preserve"> </w:t>
      </w:r>
      <w:r w:rsidRPr="00701B16">
        <w:rPr>
          <w:rFonts w:ascii="Arial" w:hAnsi="Arial" w:cs="Arial"/>
          <w:bCs/>
        </w:rPr>
        <w:t>z podaniem organu wydającego oraz daty wydania,</w:t>
      </w:r>
    </w:p>
    <w:p w:rsidR="008D1DE7" w:rsidRDefault="008D1DE7" w:rsidP="000A4D17">
      <w:pPr>
        <w:pStyle w:val="Akapitzlist"/>
        <w:numPr>
          <w:ilvl w:val="0"/>
          <w:numId w:val="71"/>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8D1DE7">
      <w:pPr>
        <w:pStyle w:val="Akapitzlist"/>
        <w:spacing w:after="0"/>
        <w:ind w:left="1800"/>
        <w:jc w:val="both"/>
        <w:rPr>
          <w:rFonts w:ascii="Arial" w:hAnsi="Arial" w:cs="Arial"/>
          <w:bCs/>
        </w:rPr>
      </w:pPr>
    </w:p>
    <w:p w:rsidR="008D1DE7" w:rsidRDefault="008D1DE7" w:rsidP="008D1DE7">
      <w:pPr>
        <w:jc w:val="both"/>
        <w:rPr>
          <w:rFonts w:ascii="Arial" w:hAnsi="Arial" w:cs="Arial"/>
        </w:rPr>
      </w:pPr>
      <w:r w:rsidRPr="00667959">
        <w:rPr>
          <w:rFonts w:ascii="Arial" w:hAnsi="Arial" w:cs="Arial"/>
        </w:rPr>
        <w:t>Zamawiający na podstawie: Instrukcji o ochronie obiektów wojskowych Szt.</w:t>
      </w:r>
      <w:r w:rsidR="00603E08">
        <w:rPr>
          <w:rFonts w:ascii="Arial" w:hAnsi="Arial" w:cs="Arial"/>
        </w:rPr>
        <w:t xml:space="preserve"> </w:t>
      </w:r>
      <w:r w:rsidRPr="00667959">
        <w:rPr>
          <w:rFonts w:ascii="Arial" w:hAnsi="Arial" w:cs="Arial"/>
        </w:rPr>
        <w:t xml:space="preserve">Gen. 1686/2017 wprowadzonej Decyzją Nr Z-12/MON Ministra Obrony Narodowej </w:t>
      </w:r>
      <w:r>
        <w:rPr>
          <w:rFonts w:ascii="Arial" w:hAnsi="Arial" w:cs="Arial"/>
        </w:rPr>
        <w:br/>
      </w:r>
      <w:r w:rsidRPr="00667959">
        <w:rPr>
          <w:rFonts w:ascii="Arial" w:hAnsi="Arial" w:cs="Arial"/>
        </w:rPr>
        <w:t xml:space="preserve">z dnia 7 lipca 2017 r. w sprawie wprowadzenia z dniem 1 sierpnia 2017 roku do użytku w ”Instrukcji o ochronie obiektów wojskowych”, </w:t>
      </w:r>
      <w:r w:rsidRPr="00667959">
        <w:rPr>
          <w:rFonts w:ascii="Arial" w:hAnsi="Arial" w:cs="Arial"/>
          <w:bCs/>
        </w:rPr>
        <w:t xml:space="preserve">Decyzji Nr 19/MON Ministra Obrony Narodowej </w:t>
      </w:r>
      <w:r w:rsidRPr="00667959">
        <w:rPr>
          <w:rFonts w:ascii="Arial" w:hAnsi="Arial" w:cs="Arial"/>
        </w:rPr>
        <w:t xml:space="preserve">z dnia 24 stycznia 2017 r. </w:t>
      </w:r>
      <w:r w:rsidRPr="00667959">
        <w:rPr>
          <w:rFonts w:ascii="Arial" w:hAnsi="Arial" w:cs="Arial"/>
          <w:bCs/>
        </w:rPr>
        <w:t xml:space="preserve">w sprawie organizowania współpracy międzynarodowej w resorcie obrony narodowej </w:t>
      </w:r>
      <w:r w:rsidRPr="00667959">
        <w:rPr>
          <w:rFonts w:ascii="Arial" w:hAnsi="Arial" w:cs="Arial"/>
        </w:rPr>
        <w:t xml:space="preserve">(Dz. Urz. MON </w:t>
      </w:r>
      <w:r w:rsidR="00603E08">
        <w:rPr>
          <w:rFonts w:ascii="Arial" w:hAnsi="Arial" w:cs="Arial"/>
        </w:rPr>
        <w:t xml:space="preserve">z 2017 r. </w:t>
      </w:r>
      <w:r w:rsidRPr="00667959">
        <w:rPr>
          <w:rFonts w:ascii="Arial" w:hAnsi="Arial" w:cs="Arial"/>
        </w:rPr>
        <w:t xml:space="preserve">poz. 18), Rozkazu Dowódcy Generalnego Rodzajów Sił Zbrojnych Nr Z-405 z dnia 27 lipca 2015 r. w sprawie organizacji systemu </w:t>
      </w:r>
      <w:proofErr w:type="spellStart"/>
      <w:r w:rsidRPr="00667959">
        <w:rPr>
          <w:rFonts w:ascii="Arial" w:hAnsi="Arial" w:cs="Arial"/>
        </w:rPr>
        <w:t>przepustkowego</w:t>
      </w:r>
      <w:proofErr w:type="spellEnd"/>
      <w:r w:rsidRPr="00667959">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F6B44" w:rsidRDefault="00FF6B44" w:rsidP="00FF6B44">
      <w:pPr>
        <w:spacing w:after="0" w:line="240" w:lineRule="auto"/>
        <w:jc w:val="both"/>
        <w:rPr>
          <w:rFonts w:ascii="Arial" w:eastAsia="Times New Roman" w:hAnsi="Arial" w:cs="Arial"/>
          <w:lang w:eastAsia="pl-PL"/>
        </w:rPr>
      </w:pPr>
      <w:r w:rsidRPr="00FF6B44">
        <w:rPr>
          <w:rFonts w:ascii="Arial" w:eastAsia="Times New Roman" w:hAnsi="Arial" w:cs="Arial"/>
          <w:lang w:eastAsia="pl-PL"/>
        </w:rPr>
        <w:t xml:space="preserve">Wstęp </w:t>
      </w:r>
      <w:r w:rsidRPr="00FF6B44">
        <w:rPr>
          <w:rFonts w:ascii="Arial" w:eastAsia="Times New Roman" w:hAnsi="Arial" w:cs="Arial"/>
          <w:u w:val="single"/>
          <w:lang w:eastAsia="pl-PL"/>
        </w:rPr>
        <w:t>OBCOKRAJOWCÓW</w:t>
      </w:r>
      <w:r w:rsidRPr="00FF6B44">
        <w:rPr>
          <w:rFonts w:ascii="Arial" w:eastAsia="Times New Roman" w:hAnsi="Arial" w:cs="Arial"/>
          <w:lang w:eastAsia="pl-PL"/>
        </w:rPr>
        <w:t xml:space="preserve"> do obiektów wojskowych może być realizowany </w:t>
      </w:r>
      <w:r w:rsidRPr="00FF6B44">
        <w:rPr>
          <w:rFonts w:ascii="Arial" w:eastAsia="Times New Roman" w:hAnsi="Arial" w:cs="Arial"/>
          <w:u w:val="single"/>
          <w:lang w:eastAsia="pl-PL"/>
        </w:rPr>
        <w:t>wyłącznie</w:t>
      </w:r>
      <w:r w:rsidRPr="00FF6B44">
        <w:rPr>
          <w:rFonts w:ascii="Arial" w:eastAsia="Times New Roman" w:hAnsi="Arial" w:cs="Arial"/>
          <w:lang w:eastAsia="pl-PL"/>
        </w:rPr>
        <w:t xml:space="preserve"> na podstawie </w:t>
      </w:r>
      <w:r w:rsidRPr="00FF6B44">
        <w:rPr>
          <w:rFonts w:ascii="Arial" w:eastAsia="Times New Roman" w:hAnsi="Arial" w:cs="Arial"/>
          <w:u w:val="single"/>
          <w:lang w:eastAsia="pl-PL"/>
        </w:rPr>
        <w:t>POZWOLEŃ</w:t>
      </w:r>
      <w:r w:rsidRPr="00FF6B44">
        <w:rPr>
          <w:rFonts w:ascii="Arial" w:eastAsia="Times New Roman" w:hAnsi="Arial" w:cs="Arial"/>
          <w:lang w:eastAsia="pl-PL"/>
        </w:rPr>
        <w:t xml:space="preserve"> wydanych na zasadach określonych w decyzji </w:t>
      </w:r>
      <w:r w:rsidRPr="00FF6B44">
        <w:rPr>
          <w:rFonts w:ascii="Arial" w:eastAsia="Times New Roman" w:hAnsi="Arial" w:cs="Arial"/>
          <w:bCs/>
          <w:color w:val="000000"/>
          <w:lang w:eastAsia="pl-PL"/>
        </w:rPr>
        <w:t xml:space="preserve">Nr 19/MON Ministra Obrony Narodowej </w:t>
      </w:r>
      <w:r w:rsidRPr="00FF6B44">
        <w:rPr>
          <w:rFonts w:ascii="Arial" w:eastAsia="Times New Roman" w:hAnsi="Arial" w:cs="Arial"/>
          <w:color w:val="000000"/>
          <w:lang w:eastAsia="pl-PL"/>
        </w:rPr>
        <w:t xml:space="preserve">z dnia 24 stycznia 2017 r. </w:t>
      </w:r>
      <w:r w:rsidRPr="00FF6B44">
        <w:rPr>
          <w:rFonts w:ascii="Arial" w:eastAsia="Times New Roman" w:hAnsi="Arial" w:cs="Arial"/>
          <w:bCs/>
          <w:color w:val="000000"/>
          <w:lang w:eastAsia="pl-PL"/>
        </w:rPr>
        <w:t xml:space="preserve">w sprawie organizowania współpracy międzynarodowej w resorcie obrony narodowej </w:t>
      </w:r>
      <w:r w:rsidRPr="00FF6B44">
        <w:rPr>
          <w:rFonts w:ascii="Arial" w:eastAsia="Times New Roman" w:hAnsi="Arial" w:cs="Arial"/>
          <w:color w:val="000000"/>
          <w:lang w:eastAsia="pl-PL"/>
        </w:rPr>
        <w:t>(Dz. Urz. MON z 2017 r. poz. 18)</w:t>
      </w:r>
      <w:r w:rsidRPr="00FF6B44">
        <w:rPr>
          <w:rFonts w:ascii="Arial" w:eastAsia="Times New Roman" w:hAnsi="Arial" w:cs="Arial"/>
          <w:lang w:eastAsia="pl-PL"/>
        </w:rPr>
        <w:t>.</w:t>
      </w:r>
    </w:p>
    <w:p w:rsidR="003C484D" w:rsidRPr="00FF6B44" w:rsidRDefault="003C484D" w:rsidP="00FF6B44">
      <w:pPr>
        <w:spacing w:after="0" w:line="240" w:lineRule="auto"/>
        <w:jc w:val="both"/>
        <w:rPr>
          <w:rFonts w:ascii="Arial" w:eastAsia="Times New Roman" w:hAnsi="Arial" w:cs="Arial"/>
          <w:lang w:eastAsia="pl-PL"/>
        </w:rPr>
      </w:pPr>
    </w:p>
    <w:p w:rsidR="008D1DE7" w:rsidRDefault="008D1DE7" w:rsidP="008D1DE7">
      <w:pPr>
        <w:spacing w:after="0" w:line="240" w:lineRule="auto"/>
        <w:jc w:val="both"/>
        <w:rPr>
          <w:rFonts w:ascii="Arial" w:hAnsi="Arial" w:cs="Arial"/>
          <w:b/>
        </w:rPr>
      </w:pPr>
      <w:r w:rsidRPr="0041335A">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p>
    <w:p w:rsidR="008D1DE7" w:rsidRDefault="008D1DE7" w:rsidP="008D1DE7">
      <w:pPr>
        <w:spacing w:after="0"/>
        <w:jc w:val="both"/>
        <w:rPr>
          <w:rFonts w:ascii="Arial" w:hAnsi="Arial" w:cs="Arial"/>
        </w:rPr>
      </w:pPr>
    </w:p>
    <w:p w:rsidR="008D1DE7" w:rsidRDefault="008D1DE7" w:rsidP="008D1DE7">
      <w:pPr>
        <w:spacing w:after="0"/>
        <w:jc w:val="both"/>
        <w:rPr>
          <w:rFonts w:ascii="Arial" w:hAnsi="Arial" w:cs="Arial"/>
        </w:rPr>
      </w:pPr>
    </w:p>
    <w:p w:rsidR="008D1DE7" w:rsidRPr="00603E08" w:rsidRDefault="008D1DE7" w:rsidP="00603E08">
      <w:pPr>
        <w:pStyle w:val="Akapitzlist"/>
        <w:numPr>
          <w:ilvl w:val="0"/>
          <w:numId w:val="1"/>
        </w:numPr>
        <w:spacing w:after="40"/>
        <w:jc w:val="both"/>
        <w:rPr>
          <w:rFonts w:ascii="Arial" w:hAnsi="Arial" w:cs="Arial"/>
          <w:b/>
        </w:rPr>
      </w:pPr>
      <w:r w:rsidRPr="009D71BD">
        <w:rPr>
          <w:rFonts w:ascii="Arial" w:hAnsi="Arial" w:cs="Arial"/>
          <w:b/>
        </w:rPr>
        <w:t xml:space="preserve">ZAMAWIAJĄCY </w:t>
      </w:r>
      <w:r w:rsidRPr="00F2488A">
        <w:rPr>
          <w:rFonts w:ascii="Arial" w:hAnsi="Arial" w:cs="Arial"/>
          <w:b/>
          <w:u w:val="single"/>
        </w:rPr>
        <w:t>PRZEWIDUJE</w:t>
      </w:r>
      <w:r w:rsidRPr="009D71BD">
        <w:rPr>
          <w:rFonts w:ascii="Arial" w:hAnsi="Arial" w:cs="Arial"/>
          <w:b/>
        </w:rPr>
        <w:t xml:space="preserve"> UDZIELENIE ZAMÓWIENIA POLEGAJĄCEGO NA POWTÓRZENIU PODOBNYCH ROBÓT BUDOWLANYCH NA PODST. ART. </w:t>
      </w:r>
      <w:r w:rsidR="00603E08">
        <w:rPr>
          <w:rFonts w:ascii="Arial" w:hAnsi="Arial" w:cs="Arial"/>
          <w:b/>
        </w:rPr>
        <w:t>214 UST. 1 PKT 7</w:t>
      </w:r>
      <w:r w:rsidRPr="009D71BD">
        <w:rPr>
          <w:rFonts w:ascii="Arial" w:hAnsi="Arial" w:cs="Arial"/>
          <w:b/>
        </w:rPr>
        <w:t>) USTAWY PZP.</w:t>
      </w:r>
    </w:p>
    <w:p w:rsidR="002E66D7" w:rsidRPr="002E66D7" w:rsidRDefault="002E66D7" w:rsidP="002E66D7">
      <w:pPr>
        <w:pStyle w:val="Akapitzlist"/>
        <w:rPr>
          <w:rFonts w:ascii="Arial" w:hAnsi="Arial" w:cs="Arial"/>
        </w:rPr>
      </w:pPr>
    </w:p>
    <w:p w:rsidR="0081718C" w:rsidRPr="009B7B19" w:rsidRDefault="006B36CF" w:rsidP="0081718C">
      <w:pPr>
        <w:pStyle w:val="Akapitzlist"/>
        <w:numPr>
          <w:ilvl w:val="0"/>
          <w:numId w:val="1"/>
        </w:numPr>
        <w:spacing w:after="0"/>
        <w:jc w:val="both"/>
        <w:rPr>
          <w:rFonts w:ascii="Arial" w:hAnsi="Arial" w:cs="Arial"/>
        </w:rPr>
      </w:pPr>
      <w:r w:rsidRPr="009B7B19">
        <w:rPr>
          <w:rFonts w:ascii="Arial" w:hAnsi="Arial" w:cs="Arial"/>
          <w:b/>
        </w:rPr>
        <w:t>WYMAGANIA  DOTYCZĄCE  ZABEZPIECZEN</w:t>
      </w:r>
      <w:r w:rsidR="0081718C" w:rsidRPr="009B7B19">
        <w:rPr>
          <w:rFonts w:ascii="Arial" w:hAnsi="Arial" w:cs="Arial"/>
          <w:b/>
        </w:rPr>
        <w:t>IA  NALEŻYTEGO  WYKONANIA UMOWY.</w:t>
      </w:r>
      <w:r w:rsidR="00782BA1" w:rsidRPr="009B7B19">
        <w:rPr>
          <w:rFonts w:ascii="Arial" w:hAnsi="Arial" w:cs="Arial"/>
          <w:b/>
        </w:rPr>
        <w:t xml:space="preserve"> </w:t>
      </w:r>
    </w:p>
    <w:p w:rsidR="009B7B19" w:rsidRPr="003D2BE7" w:rsidRDefault="009B7B19" w:rsidP="008951B1">
      <w:pPr>
        <w:numPr>
          <w:ilvl w:val="0"/>
          <w:numId w:val="131"/>
        </w:numPr>
        <w:autoSpaceDE w:val="0"/>
        <w:autoSpaceDN w:val="0"/>
        <w:adjustRightInd w:val="0"/>
        <w:spacing w:after="0" w:line="240" w:lineRule="auto"/>
        <w:jc w:val="both"/>
        <w:rPr>
          <w:rFonts w:ascii="Arial" w:hAnsi="Arial" w:cs="Arial"/>
        </w:rPr>
      </w:pPr>
      <w:r w:rsidRPr="003D2BE7">
        <w:rPr>
          <w:rFonts w:ascii="Arial" w:hAnsi="Arial" w:cs="Arial"/>
        </w:rPr>
        <w:t xml:space="preserve">Zamawiający żądać będzie od Wykonawcy, którego oferta została wybrana jako najkorzystniejsza, wniesienia </w:t>
      </w:r>
      <w:r w:rsidRPr="003D2BE7">
        <w:rPr>
          <w:rFonts w:ascii="Arial" w:hAnsi="Arial" w:cs="Arial"/>
          <w:b/>
          <w:bCs/>
          <w:u w:val="single"/>
        </w:rPr>
        <w:t xml:space="preserve">zabezpieczenia należytego wykonania umowy </w:t>
      </w:r>
      <w:r w:rsidRPr="003D2BE7">
        <w:rPr>
          <w:rFonts w:ascii="Arial" w:hAnsi="Arial" w:cs="Arial"/>
          <w:b/>
          <w:bCs/>
          <w:u w:val="single"/>
        </w:rPr>
        <w:br/>
      </w:r>
      <w:r w:rsidRPr="003D2BE7">
        <w:rPr>
          <w:rFonts w:ascii="Arial" w:hAnsi="Arial" w:cs="Arial"/>
          <w:b/>
          <w:bCs/>
        </w:rPr>
        <w:t xml:space="preserve">- wraz z zabezpieczeniem należytego usunięcia wad o wartości </w:t>
      </w:r>
      <w:r w:rsidR="00176553">
        <w:rPr>
          <w:rFonts w:ascii="Arial" w:hAnsi="Arial" w:cs="Arial"/>
          <w:b/>
          <w:bCs/>
        </w:rPr>
        <w:t>5</w:t>
      </w:r>
      <w:r w:rsidRPr="003D2BE7">
        <w:rPr>
          <w:rFonts w:ascii="Arial" w:hAnsi="Arial" w:cs="Arial"/>
          <w:b/>
          <w:bCs/>
        </w:rPr>
        <w:t xml:space="preserve">% wartości wynagrodzenia umownego brutto ogółem zaokrąglonej do 1000 zł w dół. </w:t>
      </w:r>
    </w:p>
    <w:p w:rsidR="009B7B19" w:rsidRPr="003D2BE7" w:rsidRDefault="009B7B19" w:rsidP="009B7B19">
      <w:pPr>
        <w:autoSpaceDE w:val="0"/>
        <w:autoSpaceDN w:val="0"/>
        <w:adjustRightInd w:val="0"/>
        <w:spacing w:after="0" w:line="240" w:lineRule="auto"/>
        <w:rPr>
          <w:rFonts w:ascii="Arial" w:hAnsi="Arial" w:cs="Arial"/>
        </w:rPr>
      </w:pPr>
    </w:p>
    <w:p w:rsidR="009B7B19" w:rsidRPr="003D2BE7" w:rsidRDefault="009B7B19" w:rsidP="008951B1">
      <w:pPr>
        <w:numPr>
          <w:ilvl w:val="0"/>
          <w:numId w:val="131"/>
        </w:numPr>
        <w:autoSpaceDE w:val="0"/>
        <w:autoSpaceDN w:val="0"/>
        <w:adjustRightInd w:val="0"/>
        <w:spacing w:after="0" w:line="240" w:lineRule="auto"/>
        <w:jc w:val="both"/>
        <w:rPr>
          <w:rFonts w:ascii="Arial" w:hAnsi="Arial" w:cs="Arial"/>
        </w:rPr>
      </w:pPr>
      <w:r w:rsidRPr="003D2BE7">
        <w:rPr>
          <w:rFonts w:ascii="Arial" w:hAnsi="Arial" w:cs="Arial"/>
        </w:rPr>
        <w:lastRenderedPageBreak/>
        <w:t>Zabezpieczenie z tytułu należytego wykonania umowy winno obejmować okres od dnia zawarcia umowy do dnia odbioru przedmiotu umowy bez wad</w:t>
      </w:r>
      <w:r>
        <w:rPr>
          <w:rFonts w:ascii="Arial" w:hAnsi="Arial" w:cs="Arial"/>
        </w:rPr>
        <w:t>.</w:t>
      </w:r>
      <w:r w:rsidRPr="003D2BE7">
        <w:rPr>
          <w:rFonts w:ascii="Arial" w:hAnsi="Arial" w:cs="Arial"/>
        </w:rPr>
        <w:t xml:space="preserve"> Zabezpieczenie z tytułu należytego usunięcia wad winno obejmować </w:t>
      </w:r>
      <w:r w:rsidRPr="003D2BE7">
        <w:rPr>
          <w:rFonts w:ascii="Arial" w:hAnsi="Arial" w:cs="Arial"/>
          <w:b/>
          <w:bCs/>
        </w:rPr>
        <w:t>okres od dnia następnego po upływie okresu zabezpieczenia z tytułu należytego wykonania umowy przez okres rękojmi.</w:t>
      </w:r>
    </w:p>
    <w:p w:rsidR="009B7B19" w:rsidRPr="003D2BE7" w:rsidRDefault="009B7B19" w:rsidP="009B7B19">
      <w:pPr>
        <w:autoSpaceDE w:val="0"/>
        <w:autoSpaceDN w:val="0"/>
        <w:adjustRightInd w:val="0"/>
        <w:spacing w:after="0" w:line="240" w:lineRule="auto"/>
        <w:jc w:val="both"/>
        <w:rPr>
          <w:rFonts w:ascii="Arial" w:hAnsi="Arial" w:cs="Arial"/>
        </w:rPr>
      </w:pPr>
    </w:p>
    <w:p w:rsidR="009B7B19" w:rsidRPr="003D2BE7" w:rsidRDefault="009B7B19" w:rsidP="008951B1">
      <w:pPr>
        <w:numPr>
          <w:ilvl w:val="0"/>
          <w:numId w:val="131"/>
        </w:numPr>
        <w:autoSpaceDE w:val="0"/>
        <w:autoSpaceDN w:val="0"/>
        <w:adjustRightInd w:val="0"/>
        <w:spacing w:after="0" w:line="240" w:lineRule="auto"/>
        <w:jc w:val="both"/>
        <w:rPr>
          <w:rFonts w:ascii="Arial" w:hAnsi="Arial" w:cs="Arial"/>
          <w:b/>
        </w:rPr>
      </w:pPr>
      <w:r w:rsidRPr="003D2BE7">
        <w:rPr>
          <w:rFonts w:ascii="Arial" w:hAnsi="Arial" w:cs="Arial"/>
          <w:b/>
        </w:rPr>
        <w:t>Zabezpieczenie może być wnoszone według wyboru wykonawcy w jednej lub w kilku następujących formach:</w:t>
      </w:r>
    </w:p>
    <w:p w:rsidR="009B7B19" w:rsidRPr="003D2BE7" w:rsidRDefault="009B7B19" w:rsidP="008951B1">
      <w:pPr>
        <w:pStyle w:val="Akapitzlist"/>
        <w:numPr>
          <w:ilvl w:val="0"/>
          <w:numId w:val="132"/>
        </w:numPr>
        <w:autoSpaceDE w:val="0"/>
        <w:autoSpaceDN w:val="0"/>
        <w:adjustRightInd w:val="0"/>
        <w:spacing w:after="0" w:line="240" w:lineRule="auto"/>
        <w:jc w:val="both"/>
        <w:rPr>
          <w:rFonts w:ascii="Arial" w:hAnsi="Arial" w:cs="Arial"/>
        </w:rPr>
      </w:pPr>
      <w:r w:rsidRPr="003D2BE7">
        <w:rPr>
          <w:rFonts w:ascii="Arial" w:hAnsi="Arial" w:cs="Arial"/>
        </w:rPr>
        <w:t>pieniądzu,</w:t>
      </w:r>
    </w:p>
    <w:p w:rsidR="009B7B19" w:rsidRPr="003D2BE7" w:rsidRDefault="009B7B19" w:rsidP="008951B1">
      <w:pPr>
        <w:pStyle w:val="Akapitzlist"/>
        <w:numPr>
          <w:ilvl w:val="0"/>
          <w:numId w:val="132"/>
        </w:numPr>
        <w:autoSpaceDE w:val="0"/>
        <w:autoSpaceDN w:val="0"/>
        <w:adjustRightInd w:val="0"/>
        <w:spacing w:after="0" w:line="240" w:lineRule="auto"/>
        <w:jc w:val="both"/>
        <w:rPr>
          <w:rFonts w:ascii="Arial" w:hAnsi="Arial" w:cs="Arial"/>
        </w:rPr>
      </w:pPr>
      <w:r w:rsidRPr="003D2BE7">
        <w:rPr>
          <w:rFonts w:ascii="Arial" w:hAnsi="Arial" w:cs="Arial"/>
        </w:rPr>
        <w:t>poręczeniach bankowych lub poręczeniach spółdzielczej kasy oszczędnościowo – kredytowej z tym, że zobowiązanie kasy jest zawsze zobowiązaniem pieniężnym,</w:t>
      </w:r>
    </w:p>
    <w:p w:rsidR="009B7B19" w:rsidRPr="003D2BE7" w:rsidRDefault="009B7B19" w:rsidP="008951B1">
      <w:pPr>
        <w:pStyle w:val="Akapitzlist"/>
        <w:numPr>
          <w:ilvl w:val="0"/>
          <w:numId w:val="132"/>
        </w:numPr>
        <w:autoSpaceDE w:val="0"/>
        <w:autoSpaceDN w:val="0"/>
        <w:adjustRightInd w:val="0"/>
        <w:spacing w:after="0" w:line="240" w:lineRule="auto"/>
        <w:jc w:val="both"/>
        <w:rPr>
          <w:rFonts w:ascii="Arial" w:hAnsi="Arial" w:cs="Arial"/>
        </w:rPr>
      </w:pPr>
      <w:r w:rsidRPr="003D2BE7">
        <w:rPr>
          <w:rFonts w:ascii="Arial" w:hAnsi="Arial" w:cs="Arial"/>
        </w:rPr>
        <w:t xml:space="preserve">gwarancjach bankowych, </w:t>
      </w:r>
    </w:p>
    <w:p w:rsidR="009B7B19" w:rsidRPr="003D2BE7" w:rsidRDefault="009B7B19" w:rsidP="008951B1">
      <w:pPr>
        <w:pStyle w:val="Akapitzlist"/>
        <w:numPr>
          <w:ilvl w:val="0"/>
          <w:numId w:val="132"/>
        </w:numPr>
        <w:autoSpaceDE w:val="0"/>
        <w:autoSpaceDN w:val="0"/>
        <w:adjustRightInd w:val="0"/>
        <w:spacing w:after="0" w:line="240" w:lineRule="auto"/>
        <w:jc w:val="both"/>
        <w:rPr>
          <w:rFonts w:ascii="Arial" w:hAnsi="Arial" w:cs="Arial"/>
        </w:rPr>
      </w:pPr>
      <w:r w:rsidRPr="003D2BE7">
        <w:rPr>
          <w:rFonts w:ascii="Arial" w:hAnsi="Arial" w:cs="Arial"/>
        </w:rPr>
        <w:t xml:space="preserve">gwarancjach ubezpieczeniowych, </w:t>
      </w:r>
    </w:p>
    <w:p w:rsidR="009B7B19" w:rsidRPr="003D2BE7" w:rsidRDefault="009B7B19" w:rsidP="008951B1">
      <w:pPr>
        <w:pStyle w:val="Akapitzlist"/>
        <w:numPr>
          <w:ilvl w:val="0"/>
          <w:numId w:val="132"/>
        </w:numPr>
        <w:autoSpaceDE w:val="0"/>
        <w:autoSpaceDN w:val="0"/>
        <w:adjustRightInd w:val="0"/>
        <w:spacing w:after="0" w:line="240" w:lineRule="auto"/>
        <w:jc w:val="both"/>
        <w:rPr>
          <w:rFonts w:ascii="Arial" w:hAnsi="Arial" w:cs="Arial"/>
        </w:rPr>
      </w:pPr>
      <w:r w:rsidRPr="003D2BE7">
        <w:rPr>
          <w:rFonts w:ascii="Arial" w:hAnsi="Arial" w:cs="Arial"/>
        </w:rPr>
        <w:t xml:space="preserve">poręczeniach udzielanych przez podmioty, o których mowa w art.6 b ust. 5 pkt. 2 ustawy z dnia 9 listopada 2000 r. o utworzeniu Polskiej Agencji Rozwoju Przedsiębiorczości. </w:t>
      </w:r>
    </w:p>
    <w:p w:rsidR="009B7B19" w:rsidRPr="003D2BE7" w:rsidRDefault="009B7B19" w:rsidP="009B7B19">
      <w:pPr>
        <w:autoSpaceDE w:val="0"/>
        <w:autoSpaceDN w:val="0"/>
        <w:adjustRightInd w:val="0"/>
        <w:spacing w:after="0" w:line="240" w:lineRule="auto"/>
        <w:ind w:left="993"/>
        <w:rPr>
          <w:rFonts w:ascii="Arial" w:hAnsi="Arial" w:cs="Arial"/>
        </w:rPr>
      </w:pPr>
    </w:p>
    <w:p w:rsidR="009B7B19" w:rsidRPr="003D2BE7" w:rsidRDefault="009B7B19" w:rsidP="008951B1">
      <w:pPr>
        <w:numPr>
          <w:ilvl w:val="0"/>
          <w:numId w:val="131"/>
        </w:numPr>
        <w:autoSpaceDE w:val="0"/>
        <w:autoSpaceDN w:val="0"/>
        <w:adjustRightInd w:val="0"/>
        <w:spacing w:after="0" w:line="240" w:lineRule="auto"/>
        <w:jc w:val="both"/>
        <w:rPr>
          <w:rFonts w:ascii="Arial" w:hAnsi="Arial" w:cs="Arial"/>
        </w:rPr>
      </w:pPr>
      <w:r w:rsidRPr="003D2BE7">
        <w:rPr>
          <w:rFonts w:ascii="Arial" w:hAnsi="Arial" w:cs="Arial"/>
        </w:rPr>
        <w:t xml:space="preserve"> </w:t>
      </w:r>
      <w:r w:rsidRPr="003D2BE7">
        <w:rPr>
          <w:rFonts w:ascii="Arial" w:hAnsi="Arial" w:cs="Arial"/>
          <w:b/>
          <w:bCs/>
        </w:rPr>
        <w:t xml:space="preserve">Zamawiający nie wyraża zgody na wniesienie zabezpieczenia należytego wykonania umowy w innej formie niż wskazane powyżej. </w:t>
      </w:r>
    </w:p>
    <w:p w:rsidR="009B7B19" w:rsidRPr="003D2BE7" w:rsidRDefault="009B7B19" w:rsidP="009B7B19">
      <w:pPr>
        <w:autoSpaceDE w:val="0"/>
        <w:autoSpaceDN w:val="0"/>
        <w:adjustRightInd w:val="0"/>
        <w:spacing w:after="0" w:line="240" w:lineRule="auto"/>
        <w:ind w:left="720"/>
        <w:rPr>
          <w:rFonts w:ascii="Arial" w:hAnsi="Arial" w:cs="Arial"/>
        </w:rPr>
      </w:pPr>
    </w:p>
    <w:p w:rsidR="009B7B19" w:rsidRPr="003D2BE7" w:rsidRDefault="009B7B19" w:rsidP="008951B1">
      <w:pPr>
        <w:numPr>
          <w:ilvl w:val="0"/>
          <w:numId w:val="131"/>
        </w:numPr>
        <w:autoSpaceDE w:val="0"/>
        <w:autoSpaceDN w:val="0"/>
        <w:adjustRightInd w:val="0"/>
        <w:spacing w:after="0" w:line="240" w:lineRule="auto"/>
        <w:jc w:val="both"/>
        <w:rPr>
          <w:rFonts w:ascii="Arial" w:hAnsi="Arial" w:cs="Arial"/>
          <w:b/>
        </w:rPr>
      </w:pPr>
      <w:r w:rsidRPr="003D2BE7">
        <w:rPr>
          <w:rFonts w:ascii="Arial" w:hAnsi="Arial" w:cs="Arial"/>
        </w:rPr>
        <w:t xml:space="preserve">Zabezpieczenie należytego wykonania umowy będzie musiało zostać wniesione przed zawarciem umowy, </w:t>
      </w:r>
      <w:r w:rsidRPr="003D2BE7">
        <w:rPr>
          <w:rFonts w:ascii="Arial" w:hAnsi="Arial" w:cs="Arial"/>
          <w:b/>
        </w:rPr>
        <w:t xml:space="preserve">przelewem na rachunek bankowy Zamawiającego </w:t>
      </w:r>
      <w:r w:rsidRPr="003D2BE7">
        <w:rPr>
          <w:rFonts w:ascii="Arial" w:hAnsi="Arial" w:cs="Arial"/>
          <w:b/>
          <w:bCs/>
          <w:u w:val="single"/>
        </w:rPr>
        <w:t xml:space="preserve">nr 93 1010 1339 0057 5713 9120 1000, </w:t>
      </w:r>
      <w:r w:rsidRPr="003D2BE7">
        <w:rPr>
          <w:rFonts w:ascii="Arial" w:hAnsi="Arial" w:cs="Arial"/>
        </w:rPr>
        <w:t xml:space="preserve"> bądź w przypadku wnoszenia go w innej formie niż pieniężna, stosowny </w:t>
      </w:r>
      <w:r w:rsidRPr="003D2BE7">
        <w:rPr>
          <w:rFonts w:ascii="Arial" w:hAnsi="Arial" w:cs="Arial"/>
          <w:b/>
        </w:rPr>
        <w:t xml:space="preserve">dokument gwarancyjny (poręczenie) winien być złożony najpóźniej w dniu zawarcia umowy – w siedzibie 32 Wojskowego Oddziału Gospodarczego w Zamościu, ul. Wojska Polskiego 2F, 22-400 Zamość – kancelaria jawna bud. nr 33 pokój nr 12. </w:t>
      </w:r>
    </w:p>
    <w:p w:rsidR="009B7B19" w:rsidRPr="003D2BE7" w:rsidRDefault="009B7B19" w:rsidP="009B7B19">
      <w:pPr>
        <w:autoSpaceDE w:val="0"/>
        <w:autoSpaceDN w:val="0"/>
        <w:adjustRightInd w:val="0"/>
        <w:spacing w:after="0" w:line="240" w:lineRule="auto"/>
        <w:jc w:val="both"/>
        <w:rPr>
          <w:rFonts w:ascii="Arial" w:hAnsi="Arial" w:cs="Arial"/>
          <w:b/>
        </w:rPr>
      </w:pPr>
    </w:p>
    <w:p w:rsidR="009B7B19" w:rsidRPr="003D2BE7" w:rsidRDefault="009B7B19" w:rsidP="008951B1">
      <w:pPr>
        <w:numPr>
          <w:ilvl w:val="0"/>
          <w:numId w:val="131"/>
        </w:numPr>
        <w:autoSpaceDE w:val="0"/>
        <w:autoSpaceDN w:val="0"/>
        <w:adjustRightInd w:val="0"/>
        <w:spacing w:after="0" w:line="240" w:lineRule="auto"/>
        <w:jc w:val="both"/>
        <w:rPr>
          <w:rFonts w:ascii="Arial" w:hAnsi="Arial" w:cs="Arial"/>
        </w:rPr>
      </w:pPr>
      <w:r w:rsidRPr="003D2BE7">
        <w:rPr>
          <w:rFonts w:ascii="Arial" w:hAnsi="Arial" w:cs="Arial"/>
        </w:rPr>
        <w:t xml:space="preserve">Z treści gwarancji (poręczenia) musi jednoznacznie wynikać, jaki jest sposób reprezentacji Gwaranta. Gwarancja musi być podpisana przez upoważnionego (upełnomocnionego) przedstawiciela Gwaranta. Podpis winien być sporządzony </w:t>
      </w:r>
      <w:r w:rsidRPr="003D2BE7">
        <w:rPr>
          <w:rFonts w:ascii="Arial" w:hAnsi="Arial" w:cs="Arial"/>
        </w:rPr>
        <w:br/>
        <w:t>w sposób umożliwiający jego identyfikację np. złożony wraz z imienną pieczątką lub czytelny (z podaniem imienia i nazwiska). Z treści gwarancji (poręczenia) winno wynikać nieodwołalne i bezwarunkowe - na każde pisemne żądanie zgłoszone przez Zamawiającego, w terminie związania umową i w okresie rękojmi - zobowiązanie Gwaranta do wypłaty Zamawiającemu pełnej kwoty zabezpieczenia należytego wykonania umowy w przypadku zaistnienia okoliczności określonych w art. 449 ust. 2 ustawy Prawo zamówień publicznych, tj.: „</w:t>
      </w:r>
      <w:r w:rsidRPr="003D2BE7">
        <w:rPr>
          <w:rFonts w:ascii="Arial" w:hAnsi="Arial" w:cs="Arial"/>
          <w:i/>
          <w:iCs/>
        </w:rPr>
        <w:t xml:space="preserve">Zabezpieczenie służy pokryciu roszczeń </w:t>
      </w:r>
      <w:r w:rsidRPr="003D2BE7">
        <w:rPr>
          <w:rFonts w:ascii="Arial" w:hAnsi="Arial" w:cs="Arial"/>
          <w:i/>
          <w:iCs/>
        </w:rPr>
        <w:br/>
        <w:t>z tytułu niewykonania lub nienależytego wykonania umowy</w:t>
      </w:r>
      <w:r w:rsidRPr="003D2BE7">
        <w:rPr>
          <w:rFonts w:ascii="Arial" w:hAnsi="Arial" w:cs="Arial"/>
        </w:rPr>
        <w:t xml:space="preserve">” oraz zawierać zwrot, iż rozumie się przez to także sytuację niewłaściwego usunięcia wad , nieterminowego usunięcia wad jak i nie przystąpienia przez wykonawcę do usunięcia wad, jak i nieusunięcie wad przez Wykonawcę. </w:t>
      </w:r>
    </w:p>
    <w:p w:rsidR="009B7B19" w:rsidRPr="003D2BE7" w:rsidRDefault="009B7B19" w:rsidP="009B7B19">
      <w:pPr>
        <w:autoSpaceDE w:val="0"/>
        <w:autoSpaceDN w:val="0"/>
        <w:adjustRightInd w:val="0"/>
        <w:spacing w:after="0" w:line="240" w:lineRule="auto"/>
        <w:jc w:val="both"/>
        <w:rPr>
          <w:rFonts w:ascii="Arial" w:hAnsi="Arial" w:cs="Arial"/>
        </w:rPr>
      </w:pPr>
    </w:p>
    <w:p w:rsidR="009B7B19" w:rsidRPr="003D2BE7" w:rsidRDefault="009B7B19" w:rsidP="008951B1">
      <w:pPr>
        <w:numPr>
          <w:ilvl w:val="0"/>
          <w:numId w:val="131"/>
        </w:numPr>
        <w:autoSpaceDE w:val="0"/>
        <w:autoSpaceDN w:val="0"/>
        <w:adjustRightInd w:val="0"/>
        <w:spacing w:after="0" w:line="240" w:lineRule="auto"/>
        <w:jc w:val="both"/>
        <w:rPr>
          <w:rFonts w:ascii="Arial" w:hAnsi="Arial" w:cs="Arial"/>
          <w:b/>
        </w:rPr>
      </w:pPr>
      <w:r w:rsidRPr="003D2BE7">
        <w:rPr>
          <w:rFonts w:ascii="Arial" w:hAnsi="Arial" w:cs="Arial"/>
          <w:b/>
          <w:bCs/>
        </w:rPr>
        <w:t>30</w:t>
      </w:r>
      <w:r w:rsidRPr="003D2BE7">
        <w:rPr>
          <w:rFonts w:ascii="Arial" w:hAnsi="Arial" w:cs="Arial"/>
          <w:b/>
        </w:rPr>
        <w:t>%</w:t>
      </w:r>
      <w:r w:rsidRPr="003D2BE7">
        <w:rPr>
          <w:rFonts w:ascii="Arial" w:hAnsi="Arial" w:cs="Arial"/>
        </w:rPr>
        <w:t xml:space="preserve"> </w:t>
      </w:r>
      <w:r w:rsidRPr="003D2BE7">
        <w:rPr>
          <w:rFonts w:ascii="Arial" w:hAnsi="Arial" w:cs="Arial"/>
          <w:b/>
        </w:rPr>
        <w:t>wniesionego zabezpieczenia należytego wykonania umowy będzie przeznaczone na ewentualne zabezpieczenia roszczeń z tytułu rękojmi za wady.</w:t>
      </w:r>
    </w:p>
    <w:p w:rsidR="009B7B19" w:rsidRPr="003D2BE7" w:rsidRDefault="009B7B19" w:rsidP="009B7B19">
      <w:pPr>
        <w:pStyle w:val="Akapitzlist"/>
        <w:spacing w:after="0" w:line="240" w:lineRule="auto"/>
        <w:rPr>
          <w:rFonts w:ascii="Arial" w:hAnsi="Arial" w:cs="Arial"/>
          <w:b/>
        </w:rPr>
      </w:pPr>
    </w:p>
    <w:p w:rsidR="009B7B19" w:rsidRPr="003D2BE7" w:rsidRDefault="009B7B19" w:rsidP="008951B1">
      <w:pPr>
        <w:numPr>
          <w:ilvl w:val="0"/>
          <w:numId w:val="131"/>
        </w:numPr>
        <w:autoSpaceDE w:val="0"/>
        <w:autoSpaceDN w:val="0"/>
        <w:adjustRightInd w:val="0"/>
        <w:spacing w:after="0" w:line="240" w:lineRule="auto"/>
        <w:jc w:val="both"/>
        <w:rPr>
          <w:rFonts w:ascii="Arial" w:hAnsi="Arial" w:cs="Arial"/>
        </w:rPr>
      </w:pPr>
      <w:r w:rsidRPr="003D2BE7">
        <w:rPr>
          <w:rFonts w:ascii="Arial" w:hAnsi="Arial" w:cs="Arial"/>
        </w:rPr>
        <w:t xml:space="preserve">Część zabezpieczenia gwarantująca należyte wykonanie robót określonych umową zostanie zwrócona (zwolniona) w ciągu </w:t>
      </w:r>
      <w:r w:rsidRPr="003D2BE7">
        <w:rPr>
          <w:rFonts w:ascii="Arial" w:hAnsi="Arial" w:cs="Arial"/>
          <w:b/>
          <w:bCs/>
        </w:rPr>
        <w:t xml:space="preserve">30 </w:t>
      </w:r>
      <w:r w:rsidRPr="003D2BE7">
        <w:rPr>
          <w:rFonts w:ascii="Arial" w:hAnsi="Arial" w:cs="Arial"/>
        </w:rPr>
        <w:t xml:space="preserve">dni kalendarzowych od dnia wykonania zamówienia i uznania przez Zamawiającego za należyte wykonanie umowy (Protokół odbioru końcowego przyjęcia-przekazania przedmiotu umowy bez wad). Pozostała część zabezpieczenia (30%) zostanie zwrócona </w:t>
      </w:r>
      <w:r w:rsidRPr="003D2BE7">
        <w:rPr>
          <w:rFonts w:ascii="Arial" w:hAnsi="Arial" w:cs="Arial"/>
        </w:rPr>
        <w:lastRenderedPageBreak/>
        <w:t xml:space="preserve">(zwolniona) nie później niż w </w:t>
      </w:r>
      <w:r w:rsidRPr="003D2BE7">
        <w:rPr>
          <w:rFonts w:ascii="Arial" w:hAnsi="Arial" w:cs="Arial"/>
          <w:b/>
          <w:bCs/>
        </w:rPr>
        <w:t xml:space="preserve">15 </w:t>
      </w:r>
      <w:r w:rsidRPr="003D2BE7">
        <w:rPr>
          <w:rFonts w:ascii="Arial" w:hAnsi="Arial" w:cs="Arial"/>
        </w:rPr>
        <w:t xml:space="preserve">dniu kalendarzowych po upływie okresu rękojmi za wady. </w:t>
      </w:r>
    </w:p>
    <w:p w:rsidR="009B7B19" w:rsidRPr="003D2BE7" w:rsidRDefault="009B7B19" w:rsidP="009B7B19">
      <w:pPr>
        <w:pStyle w:val="Akapitzlist"/>
        <w:spacing w:after="0" w:line="240" w:lineRule="auto"/>
        <w:rPr>
          <w:rFonts w:ascii="Arial" w:hAnsi="Arial" w:cs="Arial"/>
        </w:rPr>
      </w:pPr>
    </w:p>
    <w:p w:rsidR="009B7B19" w:rsidRPr="003D2BE7" w:rsidRDefault="009B7B19" w:rsidP="008951B1">
      <w:pPr>
        <w:numPr>
          <w:ilvl w:val="0"/>
          <w:numId w:val="131"/>
        </w:numPr>
        <w:autoSpaceDE w:val="0"/>
        <w:autoSpaceDN w:val="0"/>
        <w:adjustRightInd w:val="0"/>
        <w:spacing w:after="0" w:line="240" w:lineRule="auto"/>
        <w:jc w:val="both"/>
        <w:rPr>
          <w:rFonts w:ascii="Arial" w:hAnsi="Arial" w:cs="Arial"/>
        </w:rPr>
      </w:pPr>
      <w:r w:rsidRPr="003D2BE7">
        <w:rPr>
          <w:rFonts w:ascii="Arial" w:hAnsi="Arial" w:cs="Arial"/>
        </w:rPr>
        <w:t xml:space="preserve">Odpowiedzialność Wykonawcy z tytułu rękojmi za wady fizyczne każdego </w:t>
      </w:r>
      <w:r w:rsidRPr="003D2BE7">
        <w:rPr>
          <w:rFonts w:ascii="Arial" w:hAnsi="Arial" w:cs="Arial"/>
        </w:rPr>
        <w:br/>
        <w:t xml:space="preserve">z elementów przedmiotu umowy, w tym na wbudowane urządzenia i materiały wynosi 5 lat, licząc od dnia odbioru końcowego całego przedmiotu umowy. Realizacja uprawnień wynikających z rękojmi będzie wykonywana zgodnie z przepisami Kodeksu Cywilnego. </w:t>
      </w:r>
    </w:p>
    <w:p w:rsidR="009B7B19" w:rsidRPr="003D2BE7" w:rsidRDefault="009B7B19" w:rsidP="009B7B19">
      <w:pPr>
        <w:autoSpaceDE w:val="0"/>
        <w:autoSpaceDN w:val="0"/>
        <w:adjustRightInd w:val="0"/>
        <w:spacing w:after="0" w:line="240" w:lineRule="auto"/>
        <w:jc w:val="both"/>
        <w:rPr>
          <w:rFonts w:ascii="Arial" w:hAnsi="Arial" w:cs="Arial"/>
        </w:rPr>
      </w:pPr>
      <w:r w:rsidRPr="003D2BE7">
        <w:t xml:space="preserve">                                                          </w:t>
      </w:r>
    </w:p>
    <w:p w:rsidR="009B7B19" w:rsidRPr="003D2BE7" w:rsidRDefault="009B7B19" w:rsidP="008951B1">
      <w:pPr>
        <w:numPr>
          <w:ilvl w:val="0"/>
          <w:numId w:val="131"/>
        </w:numPr>
        <w:autoSpaceDE w:val="0"/>
        <w:autoSpaceDN w:val="0"/>
        <w:adjustRightInd w:val="0"/>
        <w:spacing w:after="0" w:line="240" w:lineRule="auto"/>
        <w:jc w:val="both"/>
        <w:rPr>
          <w:rFonts w:ascii="Arial" w:hAnsi="Arial" w:cs="Arial"/>
        </w:rPr>
      </w:pPr>
      <w:r w:rsidRPr="003D2BE7">
        <w:rPr>
          <w:rFonts w:ascii="Arial" w:hAnsi="Arial" w:cs="Arial"/>
        </w:rPr>
        <w:t xml:space="preserve">W przypadku przedłużenia terminu zakończenia robót objętych przedmiotem umowy, wynikającego z wstrzymania robót przez Zamawiającego Wykonawca zobowiązany jest do przedłużenia terminu ważności zabezpieczenia wniesionego w formie innej, niż pieniężna o analogiczny okres, o który został przedłużony termin zakończenia realizacji przedmiotu umowy. Warunkiem zawarcia przez Zamawiającego aneksu do umowy jest </w:t>
      </w:r>
      <w:r w:rsidRPr="003D2BE7">
        <w:rPr>
          <w:rFonts w:ascii="Arial" w:hAnsi="Arial" w:cs="Arial"/>
          <w:iCs/>
        </w:rPr>
        <w:t xml:space="preserve">dostarczenie przez Wykonawcę Zamawiającemu przedłużonego lub nowego zabezpieczenia należytego wykonania umowy najpóźniej w dacie podpisania aneksu. </w:t>
      </w:r>
    </w:p>
    <w:p w:rsidR="009B7B19" w:rsidRPr="009B7B19" w:rsidRDefault="009B7B19" w:rsidP="009B7B19">
      <w:pPr>
        <w:pStyle w:val="Akapitzlist"/>
        <w:spacing w:after="0"/>
        <w:ind w:left="360"/>
        <w:jc w:val="both"/>
        <w:rPr>
          <w:rFonts w:ascii="Arial" w:hAnsi="Arial" w:cs="Arial"/>
        </w:rPr>
      </w:pPr>
    </w:p>
    <w:p w:rsidR="006B36CF" w:rsidRPr="008D1DE7" w:rsidRDefault="00662DAA" w:rsidP="008D1DE7">
      <w:pPr>
        <w:pStyle w:val="Akapitzlist"/>
        <w:numPr>
          <w:ilvl w:val="0"/>
          <w:numId w:val="1"/>
        </w:numPr>
        <w:jc w:val="both"/>
        <w:rPr>
          <w:rFonts w:ascii="Arial" w:hAnsi="Arial" w:cs="Arial"/>
          <w:b/>
        </w:rPr>
      </w:pPr>
      <w:r w:rsidRPr="00662DAA">
        <w:rPr>
          <w:rFonts w:ascii="Arial" w:hAnsi="Arial" w:cs="Arial"/>
          <w:b/>
          <w:u w:val="single"/>
        </w:rPr>
        <w:t>ISTOTNE DLA STRON POSTANOWIENIA</w:t>
      </w:r>
      <w:r w:rsidRPr="00662DAA">
        <w:rPr>
          <w:rFonts w:ascii="Arial" w:hAnsi="Arial" w:cs="Arial"/>
          <w:b/>
        </w:rPr>
        <w:t>,</w:t>
      </w:r>
      <w:r w:rsidR="006B36CF" w:rsidRPr="006B36CF">
        <w:rPr>
          <w:rFonts w:ascii="Arial" w:hAnsi="Arial" w:cs="Arial"/>
          <w:b/>
        </w:rPr>
        <w:t xml:space="preserve"> </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8D1DE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0A7A1F" w:rsidRDefault="006B36CF" w:rsidP="000A7A1F">
      <w:pPr>
        <w:spacing w:after="0"/>
        <w:jc w:val="both"/>
        <w:rPr>
          <w:rFonts w:ascii="Arial" w:hAnsi="Arial" w:cs="Arial"/>
        </w:rPr>
      </w:pPr>
      <w:r w:rsidRPr="000A7A1F">
        <w:rPr>
          <w:rFonts w:ascii="Arial" w:hAnsi="Arial" w:cs="Arial"/>
          <w:b/>
        </w:rPr>
        <w:t xml:space="preserve">Wymagania dotyczące realizacji zamówienia publicznego objętego niniejszą specyfikacją ujęte zostały we wzorze umowy stanowiącym część składową specyfikacji.  </w:t>
      </w:r>
      <w:r w:rsidRPr="000A7A1F">
        <w:rPr>
          <w:rFonts w:ascii="Arial" w:hAnsi="Arial" w:cs="Arial"/>
        </w:rPr>
        <w:t>Postanowienia ustalone we wzorze umowy nie podlegają negocjacjom</w:t>
      </w:r>
      <w:r w:rsidR="00552934" w:rsidRPr="000A7A1F">
        <w:rPr>
          <w:rFonts w:ascii="Arial" w:hAnsi="Arial" w:cs="Arial"/>
        </w:rPr>
        <w:t>.</w:t>
      </w:r>
    </w:p>
    <w:p w:rsidR="006B36CF" w:rsidRDefault="0081718C" w:rsidP="0081718C">
      <w:pPr>
        <w:tabs>
          <w:tab w:val="left" w:pos="2968"/>
        </w:tabs>
        <w:spacing w:after="0"/>
        <w:jc w:val="both"/>
        <w:rPr>
          <w:rFonts w:ascii="Arial" w:hAnsi="Arial" w:cs="Arial"/>
        </w:rPr>
      </w:pPr>
      <w:r>
        <w:rPr>
          <w:rFonts w:ascii="Arial" w:hAnsi="Arial" w:cs="Arial"/>
        </w:rPr>
        <w:tab/>
      </w:r>
    </w:p>
    <w:p w:rsidR="00690BB6" w:rsidRPr="005A4BA6" w:rsidRDefault="00690BB6" w:rsidP="000A4D17">
      <w:pPr>
        <w:numPr>
          <w:ilvl w:val="1"/>
          <w:numId w:val="82"/>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2019</w:t>
      </w:r>
      <w:r>
        <w:rPr>
          <w:rFonts w:ascii="Arial" w:eastAsia="Times New Roman" w:hAnsi="Arial" w:cs="Arial"/>
          <w:lang w:eastAsia="pl-PL"/>
        </w:rPr>
        <w:t xml:space="preserve"> r</w:t>
      </w:r>
      <w:r w:rsidRPr="005A4BA6">
        <w:rPr>
          <w:rFonts w:ascii="Arial" w:eastAsia="Times New Roman" w:hAnsi="Arial" w:cs="Arial"/>
          <w:lang w:eastAsia="pl-PL"/>
        </w:rPr>
        <w:t>.</w:t>
      </w:r>
      <w:r>
        <w:rPr>
          <w:rFonts w:ascii="Arial" w:eastAsia="Times New Roman" w:hAnsi="Arial" w:cs="Arial"/>
          <w:lang w:eastAsia="pl-PL"/>
        </w:rPr>
        <w:t xml:space="preserve"> poz. </w:t>
      </w:r>
      <w:r w:rsidRPr="005A4BA6">
        <w:rPr>
          <w:rFonts w:ascii="Arial" w:eastAsia="Times New Roman" w:hAnsi="Arial" w:cs="Arial"/>
          <w:lang w:eastAsia="pl-PL"/>
        </w:rPr>
        <w:t xml:space="preserve">2019 z </w:t>
      </w:r>
      <w:proofErr w:type="spellStart"/>
      <w:r w:rsidRPr="005A4BA6">
        <w:rPr>
          <w:rFonts w:ascii="Arial" w:eastAsia="Times New Roman" w:hAnsi="Arial" w:cs="Arial"/>
          <w:lang w:eastAsia="pl-PL"/>
        </w:rPr>
        <w:t>późn</w:t>
      </w:r>
      <w:proofErr w:type="spellEnd"/>
      <w:r w:rsidRPr="005A4BA6">
        <w:rPr>
          <w:rFonts w:ascii="Arial" w:eastAsia="Times New Roman" w:hAnsi="Arial" w:cs="Arial"/>
          <w:lang w:eastAsia="pl-PL"/>
        </w:rPr>
        <w:t>. zm.)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rsidR="00690BB6" w:rsidRPr="00D77FA7" w:rsidRDefault="00690BB6" w:rsidP="000A4D17">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9B7B19" w:rsidRPr="005A4BA6" w:rsidRDefault="009B7B19" w:rsidP="008951B1">
      <w:pPr>
        <w:numPr>
          <w:ilvl w:val="0"/>
          <w:numId w:val="133"/>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rsidR="009B7B19" w:rsidRPr="005A4BA6" w:rsidRDefault="009B7B19" w:rsidP="009B7B19">
      <w:pPr>
        <w:spacing w:after="0"/>
        <w:ind w:left="1418" w:hanging="284"/>
        <w:contextualSpacing/>
        <w:jc w:val="both"/>
        <w:rPr>
          <w:rFonts w:ascii="Arial" w:eastAsia="Calibri" w:hAnsi="Arial" w:cs="Arial"/>
          <w:color w:val="000000"/>
        </w:rPr>
      </w:pPr>
      <w:r>
        <w:rPr>
          <w:rFonts w:ascii="Arial" w:eastAsia="Calibri" w:hAnsi="Arial" w:cs="Arial"/>
          <w:color w:val="000000"/>
        </w:rPr>
        <w:t xml:space="preserve">a)  </w:t>
      </w:r>
      <w:r w:rsidRPr="005A4BA6">
        <w:rPr>
          <w:rFonts w:ascii="Arial" w:eastAsia="Calibri" w:hAnsi="Arial" w:cs="Arial"/>
          <w:color w:val="000000"/>
        </w:rPr>
        <w:t xml:space="preserve">gdy jego wykonanie w pierwotnym zakresie nie leży w interesie publicznym, </w:t>
      </w:r>
    </w:p>
    <w:p w:rsidR="009B7B19" w:rsidRPr="005A4BA6" w:rsidRDefault="009B7B19" w:rsidP="009B7B19">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t>b)</w:t>
      </w:r>
      <w:r w:rsidRPr="005A4BA6">
        <w:rPr>
          <w:rFonts w:ascii="Arial" w:eastAsia="Calibri" w:hAnsi="Arial" w:cs="Arial"/>
          <w:color w:val="000000"/>
        </w:rPr>
        <w:t xml:space="preserve">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9B7B19" w:rsidRPr="005A4BA6" w:rsidRDefault="009B7B19" w:rsidP="009B7B19">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t>c)</w:t>
      </w:r>
      <w:r w:rsidRPr="005A4BA6">
        <w:rPr>
          <w:rFonts w:ascii="Arial" w:eastAsia="Calibri" w:hAnsi="Arial" w:cs="Arial"/>
          <w:color w:val="000000"/>
          <w:lang w:eastAsia="pl-PL"/>
        </w:rPr>
        <w:t xml:space="preserve"> w przypadku wydania niezależnych od Zamawiającego decyzji o zmianie przeznaczenia lub sposobu użytkowania obiektu objętego przedmiotem Umowy, skutkujących wstrzymaniem lub zaniechaniem robót;</w:t>
      </w:r>
    </w:p>
    <w:p w:rsidR="009B7B19" w:rsidRPr="005A4BA6" w:rsidRDefault="009B7B19" w:rsidP="008951B1">
      <w:pPr>
        <w:numPr>
          <w:ilvl w:val="0"/>
          <w:numId w:val="133"/>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rsidR="009B7B19" w:rsidRPr="005A4BA6" w:rsidRDefault="009B7B19" w:rsidP="008951B1">
      <w:pPr>
        <w:numPr>
          <w:ilvl w:val="0"/>
          <w:numId w:val="134"/>
        </w:numPr>
        <w:spacing w:after="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rsidR="009B7B19" w:rsidRPr="005A4BA6" w:rsidRDefault="009B7B19" w:rsidP="008951B1">
      <w:pPr>
        <w:numPr>
          <w:ilvl w:val="0"/>
          <w:numId w:val="134"/>
        </w:numPr>
        <w:spacing w:after="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rsidR="009B7B19" w:rsidRPr="005A4BA6" w:rsidRDefault="009B7B19" w:rsidP="008951B1">
      <w:pPr>
        <w:numPr>
          <w:ilvl w:val="0"/>
          <w:numId w:val="134"/>
        </w:numPr>
        <w:spacing w:after="0"/>
        <w:contextualSpacing/>
        <w:jc w:val="both"/>
        <w:rPr>
          <w:rFonts w:ascii="Arial" w:eastAsia="Calibri" w:hAnsi="Arial" w:cs="Arial"/>
          <w:b/>
          <w:color w:val="000000"/>
        </w:rPr>
      </w:pPr>
      <w:r w:rsidRPr="005A4BA6">
        <w:rPr>
          <w:rFonts w:ascii="Arial" w:eastAsia="Calibri" w:hAnsi="Arial" w:cs="Arial"/>
          <w:color w:val="000000"/>
        </w:rPr>
        <w:lastRenderedPageBreak/>
        <w:t>konieczności zmniejszenia zakresu przedmiotu Umowy, gdy jego wykonanie          w pierwotnym zakresie nie leży w interesie publicznym, 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9B7B19" w:rsidRPr="005A4BA6" w:rsidRDefault="009B7B19" w:rsidP="008951B1">
      <w:pPr>
        <w:numPr>
          <w:ilvl w:val="0"/>
          <w:numId w:val="134"/>
        </w:numPr>
        <w:spacing w:after="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rsidR="009B7B19" w:rsidRPr="005A4BA6" w:rsidRDefault="009B7B19" w:rsidP="008951B1">
      <w:pPr>
        <w:numPr>
          <w:ilvl w:val="0"/>
          <w:numId w:val="134"/>
        </w:numPr>
        <w:spacing w:after="0"/>
        <w:contextualSpacing/>
        <w:jc w:val="both"/>
        <w:rPr>
          <w:rFonts w:ascii="Arial" w:eastAsia="Calibri" w:hAnsi="Arial" w:cs="Arial"/>
          <w:b/>
          <w:color w:val="000000"/>
        </w:rPr>
      </w:pPr>
      <w:r w:rsidRPr="005A4BA6">
        <w:rPr>
          <w:rFonts w:ascii="Arial" w:eastAsia="Calibri" w:hAnsi="Arial" w:cs="Arial"/>
          <w:color w:val="000000"/>
        </w:rPr>
        <w:t xml:space="preserve">zaistnienia niesprzyjających warunków atmosferycznych, uniemożliwiających wykonanie robót zgodnie z przyjętą technologią i wymogami opisanymi </w:t>
      </w:r>
      <w:r w:rsidRPr="005A4BA6">
        <w:rPr>
          <w:rFonts w:ascii="Arial" w:eastAsia="Calibri" w:hAnsi="Arial" w:cs="Arial"/>
          <w:color w:val="000000"/>
        </w:rPr>
        <w:br/>
        <w:t xml:space="preserve">w </w:t>
      </w:r>
      <w:proofErr w:type="spellStart"/>
      <w:r w:rsidRPr="005A4BA6">
        <w:rPr>
          <w:rFonts w:ascii="Arial" w:eastAsia="Calibri" w:hAnsi="Arial" w:cs="Arial"/>
          <w:i/>
          <w:iCs/>
          <w:color w:val="000000"/>
        </w:rPr>
        <w:t>STWiOR</w:t>
      </w:r>
      <w:proofErr w:type="spellEnd"/>
      <w:r w:rsidRPr="005A4BA6">
        <w:rPr>
          <w:rFonts w:ascii="Arial" w:eastAsia="Calibri" w:hAnsi="Arial" w:cs="Arial"/>
          <w:color w:val="000000"/>
        </w:rPr>
        <w:t>, udokumentowanych w dzienniku budowy i potwierdzonych dowodem z Instytutu Meteorologii i Gospodarki Wodnej,</w:t>
      </w:r>
    </w:p>
    <w:p w:rsidR="009B7B19" w:rsidRPr="005A4BA6" w:rsidRDefault="009B7B19" w:rsidP="008951B1">
      <w:pPr>
        <w:numPr>
          <w:ilvl w:val="0"/>
          <w:numId w:val="134"/>
        </w:numPr>
        <w:spacing w:after="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rsidR="009B7B19" w:rsidRPr="005A4BA6" w:rsidRDefault="009B7B19" w:rsidP="008951B1">
      <w:pPr>
        <w:numPr>
          <w:ilvl w:val="0"/>
          <w:numId w:val="134"/>
        </w:numPr>
        <w:spacing w:after="0"/>
        <w:contextualSpacing/>
        <w:jc w:val="both"/>
        <w:rPr>
          <w:rFonts w:ascii="Arial" w:eastAsia="Calibri" w:hAnsi="Arial" w:cs="Arial"/>
          <w:b/>
          <w:color w:val="000000"/>
        </w:rPr>
      </w:pPr>
      <w:r w:rsidRPr="005A4BA6">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realizowanymi </w:t>
      </w:r>
      <w:r w:rsidRPr="005A4BA6">
        <w:rPr>
          <w:rFonts w:ascii="Arial" w:eastAsia="Calibri" w:hAnsi="Arial" w:cs="Arial"/>
          <w:color w:val="000000"/>
        </w:rPr>
        <w:br/>
        <w:t>na podstawie niniejszej Umowy,</w:t>
      </w:r>
    </w:p>
    <w:p w:rsidR="009B7B19" w:rsidRPr="005A4BA6" w:rsidRDefault="009B7B19" w:rsidP="008951B1">
      <w:pPr>
        <w:numPr>
          <w:ilvl w:val="0"/>
          <w:numId w:val="134"/>
        </w:numPr>
        <w:spacing w:after="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rsidR="009B7B19" w:rsidRPr="005A4BA6" w:rsidRDefault="009B7B19" w:rsidP="008951B1">
      <w:pPr>
        <w:numPr>
          <w:ilvl w:val="0"/>
          <w:numId w:val="133"/>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do kwoty …………… zł netto, ………………….. zł brutto.</w:t>
      </w:r>
    </w:p>
    <w:p w:rsidR="009B7B19" w:rsidRPr="00D77FA7" w:rsidRDefault="009B7B19" w:rsidP="009B7B19">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t>Zmiany Umowy przewidziane w ust. 2 dopuszczalne są na następujących warunkach:</w:t>
      </w:r>
    </w:p>
    <w:p w:rsidR="009B7B19" w:rsidRPr="005A4BA6" w:rsidRDefault="009B7B19" w:rsidP="009B7B19">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 w granicach uzasadnionego interesu publicznego, lub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9B7B19" w:rsidRPr="005A4BA6" w:rsidRDefault="009B7B19" w:rsidP="009B7B19">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  </w:t>
      </w:r>
      <w:r w:rsidRPr="005A4BA6">
        <w:rPr>
          <w:rFonts w:ascii="Arial" w:eastAsia="Calibri" w:hAnsi="Arial" w:cs="Arial"/>
          <w:b/>
          <w:color w:val="000000"/>
        </w:rPr>
        <w:t xml:space="preserve">zmiana terminu realizacji </w:t>
      </w:r>
      <w:r w:rsidRPr="005A4BA6">
        <w:rPr>
          <w:rFonts w:ascii="Arial" w:eastAsia="Calibri" w:hAnsi="Arial" w:cs="Arial"/>
          <w:color w:val="000000"/>
        </w:rPr>
        <w:t>przedmiotu Umowy:</w:t>
      </w:r>
    </w:p>
    <w:p w:rsidR="009B7B19" w:rsidRPr="005A4BA6" w:rsidRDefault="009B7B19" w:rsidP="009B7B19">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rsidR="009B7B19" w:rsidRPr="005A4BA6" w:rsidRDefault="009B7B19" w:rsidP="009B7B19">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rsidR="009B7B19" w:rsidRPr="005A4BA6" w:rsidRDefault="009B7B19" w:rsidP="009B7B19">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rsidR="009B7B19" w:rsidRPr="005A4BA6" w:rsidRDefault="009B7B19" w:rsidP="009B7B19">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rsidR="009B7B19" w:rsidRPr="005A4BA6" w:rsidRDefault="009B7B19" w:rsidP="009B7B19">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rsidR="009B7B19" w:rsidRPr="005A4BA6" w:rsidRDefault="009B7B19" w:rsidP="009B7B19">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rsidR="009B7B19" w:rsidRPr="005A4BA6" w:rsidRDefault="009B7B19" w:rsidP="009B7B19">
      <w:pPr>
        <w:spacing w:after="0"/>
        <w:ind w:left="720"/>
        <w:jc w:val="both"/>
        <w:rPr>
          <w:rFonts w:ascii="Arial" w:eastAsia="Calibri" w:hAnsi="Arial" w:cs="Arial"/>
          <w:color w:val="000000"/>
        </w:rPr>
      </w:pPr>
      <w:r w:rsidRPr="005A4BA6">
        <w:rPr>
          <w:rFonts w:ascii="Arial" w:eastAsia="Calibri" w:hAnsi="Arial" w:cs="Arial"/>
          <w:color w:val="000000"/>
        </w:rPr>
        <w:lastRenderedPageBreak/>
        <w:t>lit. g) – o okres niezbędny na wykonanie robót na podstawie aneksu do niniejszej Umowy lub robót na podstawie odrębnej umowy,</w:t>
      </w:r>
    </w:p>
    <w:p w:rsidR="009B7B19" w:rsidRPr="005A4BA6" w:rsidRDefault="009B7B19" w:rsidP="009B7B19">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rsidR="009B7B19" w:rsidRPr="005A4BA6" w:rsidRDefault="009B7B19" w:rsidP="009B7B19">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rsidR="009B7B19" w:rsidRPr="00D77FA7" w:rsidRDefault="009B7B19" w:rsidP="009B7B19">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rsidR="009B7B19" w:rsidRPr="005A4BA6" w:rsidRDefault="009B7B19" w:rsidP="008951B1">
      <w:pPr>
        <w:numPr>
          <w:ilvl w:val="0"/>
          <w:numId w:val="135"/>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zmiany osób upoważnionych jako przedstawicieli stron Umowy, </w:t>
      </w:r>
      <w:r w:rsidRPr="005A4BA6">
        <w:rPr>
          <w:rFonts w:ascii="Arial" w:eastAsia="Calibri" w:hAnsi="Arial" w:cs="Arial"/>
          <w:color w:val="000000"/>
          <w:lang w:eastAsia="pl-PL"/>
        </w:rPr>
        <w:br/>
        <w:t>w przypadku nieprzewidzianych zdarzeń losowych takich, jak: choroba, śmierć, ustanie stosunku pracy, pod warunkiem, że osoby zaproponowane będą posiadały takie same kwalifikacje, jak osoby wskazane w Umowie;</w:t>
      </w:r>
    </w:p>
    <w:p w:rsidR="009B7B19" w:rsidRPr="005A4BA6" w:rsidRDefault="009B7B19" w:rsidP="008951B1">
      <w:pPr>
        <w:numPr>
          <w:ilvl w:val="0"/>
          <w:numId w:val="135"/>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podwykonawca lub dalszy podwykonawca nie wykonuje prac </w:t>
      </w:r>
      <w:r w:rsidRPr="005A4BA6">
        <w:rPr>
          <w:rFonts w:ascii="Arial" w:eastAsia="Calibri" w:hAnsi="Arial" w:cs="Arial"/>
          <w:color w:val="000000"/>
          <w:lang w:eastAsia="pl-PL"/>
        </w:rPr>
        <w:br/>
        <w:t>z należytą starannością, uległ likwidacji lub doszło do rozwiązania umowy łączącej go z Wykonawcą;</w:t>
      </w:r>
    </w:p>
    <w:p w:rsidR="009B7B19" w:rsidRPr="005A4BA6" w:rsidRDefault="009B7B19" w:rsidP="008951B1">
      <w:pPr>
        <w:numPr>
          <w:ilvl w:val="0"/>
          <w:numId w:val="135"/>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rsidR="009B7B19" w:rsidRPr="005A4BA6" w:rsidRDefault="009B7B19" w:rsidP="008951B1">
      <w:pPr>
        <w:numPr>
          <w:ilvl w:val="0"/>
          <w:numId w:val="135"/>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5A4BA6">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zmiany z zastrzeżeniem, że Wykonawca </w:t>
      </w:r>
      <w:r w:rsidRPr="005A4BA6">
        <w:rPr>
          <w:rFonts w:ascii="Arial" w:eastAsia="Calibri" w:hAnsi="Arial" w:cs="Arial"/>
          <w:color w:val="000000"/>
        </w:rPr>
        <w:t xml:space="preserve"> przedstawi oświadczenie, o którym mowa w </w:t>
      </w:r>
      <w:r w:rsidRPr="005A4BA6">
        <w:rPr>
          <w:rFonts w:ascii="Arial" w:eastAsia="Calibri" w:hAnsi="Arial" w:cs="Arial"/>
        </w:rPr>
        <w:t xml:space="preserve">art. 125 ust.1. ustawy </w:t>
      </w:r>
      <w:proofErr w:type="spellStart"/>
      <w:r w:rsidRPr="005A4BA6">
        <w:rPr>
          <w:rFonts w:ascii="Arial" w:eastAsia="Calibri" w:hAnsi="Arial" w:cs="Arial"/>
        </w:rPr>
        <w:t>Pzp</w:t>
      </w:r>
      <w:proofErr w:type="spellEnd"/>
      <w:r w:rsidRPr="005A4BA6">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9B7B19" w:rsidRPr="00D77FA7" w:rsidRDefault="009B7B19" w:rsidP="009B7B19">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Poza przypadkami, o których mowa w ust. 2 i 3, dopuszczalna jest zmiana postanowień zawartej Umowy w okolicznościach i na warunkach określonych </w:t>
      </w:r>
      <w:r w:rsidRPr="00D77FA7">
        <w:rPr>
          <w:rFonts w:ascii="Arial" w:eastAsia="Calibri" w:hAnsi="Arial" w:cs="Arial"/>
          <w:color w:val="000000"/>
        </w:rPr>
        <w:br/>
        <w:t xml:space="preserve">w art. 455 ustawy </w:t>
      </w:r>
      <w:proofErr w:type="spellStart"/>
      <w:r w:rsidRPr="00D77FA7">
        <w:rPr>
          <w:rFonts w:ascii="Arial" w:eastAsia="Calibri" w:hAnsi="Arial" w:cs="Arial"/>
          <w:color w:val="000000"/>
        </w:rPr>
        <w:t>Pzp</w:t>
      </w:r>
      <w:proofErr w:type="spellEnd"/>
      <w:r w:rsidRPr="00D77FA7">
        <w:rPr>
          <w:rFonts w:ascii="Arial" w:eastAsia="Calibri" w:hAnsi="Arial" w:cs="Arial"/>
          <w:color w:val="000000"/>
        </w:rPr>
        <w:t>.</w:t>
      </w:r>
    </w:p>
    <w:p w:rsidR="009B7B19" w:rsidRDefault="009B7B19" w:rsidP="009B7B19">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rsidR="0081718C" w:rsidRPr="006B36CF" w:rsidRDefault="0081718C" w:rsidP="0081718C">
      <w:pPr>
        <w:tabs>
          <w:tab w:val="left" w:pos="2968"/>
        </w:tabs>
        <w:spacing w:after="0"/>
        <w:jc w:val="both"/>
        <w:rPr>
          <w:rFonts w:ascii="Arial" w:hAnsi="Arial" w:cs="Arial"/>
        </w:rPr>
      </w:pPr>
    </w:p>
    <w:p w:rsidR="00662DAA" w:rsidRDefault="00662DAA" w:rsidP="00610DE2">
      <w:pPr>
        <w:pStyle w:val="Akapitzlist"/>
        <w:numPr>
          <w:ilvl w:val="0"/>
          <w:numId w:val="1"/>
        </w:numPr>
        <w:spacing w:after="0"/>
        <w:jc w:val="both"/>
        <w:rPr>
          <w:rFonts w:ascii="Arial" w:hAnsi="Arial" w:cs="Arial"/>
          <w:b/>
        </w:rPr>
      </w:pPr>
      <w:r w:rsidRPr="00702BDA">
        <w:rPr>
          <w:rFonts w:ascii="Arial" w:hAnsi="Arial" w:cs="Arial"/>
          <w:b/>
        </w:rPr>
        <w:lastRenderedPageBreak/>
        <w:t xml:space="preserve">POUCZENIE O ŚRODKACH OCHRONY PRAWNEJ PRZYSŁUGUJĄCYCH </w:t>
      </w:r>
      <w:r w:rsidRPr="00662DAA">
        <w:rPr>
          <w:rFonts w:ascii="Arial" w:hAnsi="Arial" w:cs="Arial"/>
          <w:b/>
        </w:rPr>
        <w:t>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662DAA" w:rsidRPr="00FE7824" w:rsidRDefault="00662DAA" w:rsidP="00FE7824">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FA1D99">
        <w:rPr>
          <w:rFonts w:ascii="Arial" w:eastAsia="Times New Roman" w:hAnsi="Arial" w:cs="Arial"/>
          <w:lang w:eastAsia="pl-PL"/>
        </w:rPr>
        <w:t>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2B667E" w:rsidRPr="00622A72" w:rsidRDefault="00662DAA" w:rsidP="00766606">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552934">
      <w:pPr>
        <w:suppressAutoHyphens/>
        <w:spacing w:after="0"/>
        <w:jc w:val="both"/>
        <w:rPr>
          <w:rFonts w:ascii="Arial" w:eastAsia="Times New Roman" w:hAnsi="Arial" w:cs="Arial"/>
          <w:lang w:eastAsia="pl-PL"/>
        </w:rPr>
      </w:pPr>
    </w:p>
    <w:p w:rsidR="002B667E" w:rsidRDefault="00FF6B44" w:rsidP="00610DE2">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552934" w:rsidRPr="005A7D9F" w:rsidRDefault="00552934" w:rsidP="000A4D17">
      <w:pPr>
        <w:numPr>
          <w:ilvl w:val="0"/>
          <w:numId w:val="41"/>
        </w:numPr>
        <w:spacing w:after="0" w:line="240" w:lineRule="auto"/>
        <w:contextualSpacing/>
        <w:jc w:val="both"/>
        <w:rPr>
          <w:rFonts w:ascii="Arial" w:hAnsi="Arial" w:cs="Arial"/>
          <w:b/>
          <w:u w:val="single"/>
        </w:rPr>
      </w:pPr>
      <w:r w:rsidRPr="005A7D9F">
        <w:rPr>
          <w:rFonts w:ascii="Arial" w:hAnsi="Arial" w:cs="Arial"/>
          <w:b/>
          <w:u w:val="single"/>
        </w:rPr>
        <w:t>W zakresie Opisu przedmiotu zamówienia:</w:t>
      </w:r>
    </w:p>
    <w:p w:rsidR="00552934" w:rsidRPr="005A7D9F" w:rsidRDefault="00552934" w:rsidP="00552934">
      <w:pPr>
        <w:spacing w:after="0" w:line="240" w:lineRule="auto"/>
        <w:ind w:left="720"/>
        <w:contextualSpacing/>
        <w:jc w:val="both"/>
        <w:rPr>
          <w:rFonts w:ascii="Arial" w:hAnsi="Arial" w:cs="Arial"/>
          <w:b/>
          <w:i/>
        </w:rPr>
      </w:pPr>
    </w:p>
    <w:p w:rsidR="00FF6B44" w:rsidRDefault="001832D4" w:rsidP="000A4D17">
      <w:pPr>
        <w:pStyle w:val="Akapitzlist"/>
        <w:numPr>
          <w:ilvl w:val="0"/>
          <w:numId w:val="72"/>
        </w:numPr>
        <w:spacing w:after="0"/>
        <w:jc w:val="both"/>
        <w:rPr>
          <w:rFonts w:ascii="Arial" w:hAnsi="Arial" w:cs="Arial"/>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 </w:t>
      </w:r>
      <w:r w:rsidR="00FF6B44" w:rsidRPr="00D45472">
        <w:rPr>
          <w:rFonts w:ascii="Arial" w:hAnsi="Arial" w:cs="Arial"/>
          <w:b/>
        </w:rPr>
        <w:t xml:space="preserve"> </w:t>
      </w:r>
      <w:r w:rsidR="00FF6B44" w:rsidRPr="00D45472">
        <w:rPr>
          <w:rFonts w:ascii="Arial" w:hAnsi="Arial" w:cs="Arial"/>
        </w:rPr>
        <w:t>stanowiąca Załącznik nr 1 do SWZ;</w:t>
      </w:r>
    </w:p>
    <w:p w:rsidR="00FF6B44" w:rsidRPr="00FF6B44" w:rsidRDefault="00FF6B44" w:rsidP="000A4D17">
      <w:pPr>
        <w:pStyle w:val="Akapitzlist"/>
        <w:numPr>
          <w:ilvl w:val="0"/>
          <w:numId w:val="72"/>
        </w:numPr>
        <w:spacing w:after="0"/>
        <w:jc w:val="both"/>
        <w:rPr>
          <w:rFonts w:ascii="Arial" w:hAnsi="Arial" w:cs="Arial"/>
          <w:b/>
        </w:rPr>
      </w:pPr>
      <w:r w:rsidRPr="00FE6DDC">
        <w:rPr>
          <w:rFonts w:ascii="Arial" w:hAnsi="Arial" w:cs="Arial"/>
          <w:b/>
        </w:rPr>
        <w:t xml:space="preserve">Przedmiar robót </w:t>
      </w:r>
      <w:r>
        <w:rPr>
          <w:rFonts w:ascii="Arial" w:hAnsi="Arial" w:cs="Arial"/>
          <w:b/>
        </w:rPr>
        <w:t xml:space="preserve"> </w:t>
      </w:r>
      <w:r w:rsidRPr="00FE6DDC">
        <w:rPr>
          <w:rFonts w:ascii="Arial" w:hAnsi="Arial" w:cs="Arial"/>
          <w:b/>
        </w:rPr>
        <w:t xml:space="preserve">– </w:t>
      </w:r>
      <w:r>
        <w:rPr>
          <w:rFonts w:ascii="Arial" w:hAnsi="Arial" w:cs="Arial"/>
        </w:rPr>
        <w:t>stanowiący Załącznik nr 2  do S</w:t>
      </w:r>
      <w:r w:rsidRPr="00FE6DDC">
        <w:rPr>
          <w:rFonts w:ascii="Arial" w:hAnsi="Arial" w:cs="Arial"/>
        </w:rPr>
        <w:t>WZ.</w:t>
      </w:r>
    </w:p>
    <w:p w:rsidR="00552934" w:rsidRPr="005A7D9F" w:rsidRDefault="00552934" w:rsidP="0014018F">
      <w:pPr>
        <w:spacing w:after="0" w:line="240" w:lineRule="auto"/>
        <w:contextualSpacing/>
        <w:jc w:val="both"/>
        <w:rPr>
          <w:rFonts w:ascii="Arial" w:hAnsi="Arial" w:cs="Arial"/>
        </w:rPr>
      </w:pPr>
    </w:p>
    <w:p w:rsidR="00EF71BC" w:rsidRDefault="00EF71BC" w:rsidP="000A4D17">
      <w:pPr>
        <w:numPr>
          <w:ilvl w:val="0"/>
          <w:numId w:val="41"/>
        </w:numPr>
        <w:spacing w:after="0" w:line="240" w:lineRule="auto"/>
        <w:contextualSpacing/>
        <w:jc w:val="both"/>
        <w:rPr>
          <w:rFonts w:ascii="Arial" w:hAnsi="Arial" w:cs="Arial"/>
        </w:rPr>
      </w:pPr>
      <w:r w:rsidRPr="008A6536">
        <w:rPr>
          <w:rFonts w:ascii="Arial" w:hAnsi="Arial" w:cs="Arial"/>
          <w:b/>
        </w:rPr>
        <w:t>Wzór umowy</w:t>
      </w:r>
      <w:r w:rsidRPr="00610DE2">
        <w:rPr>
          <w:rFonts w:ascii="Arial" w:hAnsi="Arial" w:cs="Arial"/>
        </w:rPr>
        <w:t xml:space="preserve"> – załącznik nr </w:t>
      </w:r>
      <w:r w:rsidR="00DA2830">
        <w:rPr>
          <w:rFonts w:ascii="Arial" w:hAnsi="Arial" w:cs="Arial"/>
        </w:rPr>
        <w:t>3</w:t>
      </w:r>
      <w:r w:rsidR="000C6E62" w:rsidRPr="00610DE2">
        <w:rPr>
          <w:rFonts w:ascii="Arial" w:hAnsi="Arial" w:cs="Arial"/>
        </w:rPr>
        <w:t xml:space="preserve"> </w:t>
      </w:r>
      <w:r w:rsidR="0014018F">
        <w:rPr>
          <w:rFonts w:ascii="Arial" w:hAnsi="Arial" w:cs="Arial"/>
        </w:rPr>
        <w:t>do S</w:t>
      </w:r>
      <w:r w:rsidR="00EC30D6" w:rsidRPr="00610DE2">
        <w:rPr>
          <w:rFonts w:ascii="Arial" w:hAnsi="Arial" w:cs="Arial"/>
        </w:rPr>
        <w:t>WZ</w:t>
      </w:r>
    </w:p>
    <w:p w:rsidR="0014018F" w:rsidRPr="00DC2ABE" w:rsidRDefault="0014018F" w:rsidP="000A4D17">
      <w:pPr>
        <w:pStyle w:val="Akapitzlist"/>
        <w:numPr>
          <w:ilvl w:val="0"/>
          <w:numId w:val="41"/>
        </w:numPr>
        <w:spacing w:after="0" w:line="240" w:lineRule="auto"/>
        <w:jc w:val="both"/>
        <w:rPr>
          <w:rFonts w:ascii="Arial" w:hAnsi="Arial" w:cs="Arial"/>
          <w:b/>
        </w:rPr>
      </w:pPr>
      <w:r>
        <w:rPr>
          <w:rFonts w:ascii="Arial" w:hAnsi="Arial" w:cs="Arial"/>
          <w:b/>
          <w:u w:val="single"/>
        </w:rPr>
        <w:t>Wzór O</w:t>
      </w:r>
      <w:r w:rsidRPr="009A7667">
        <w:rPr>
          <w:rFonts w:ascii="Arial" w:hAnsi="Arial" w:cs="Arial"/>
          <w:b/>
          <w:u w:val="single"/>
        </w:rPr>
        <w:t>ferty</w:t>
      </w:r>
      <w:r>
        <w:rPr>
          <w:rFonts w:ascii="Arial" w:hAnsi="Arial" w:cs="Arial"/>
          <w:b/>
        </w:rPr>
        <w:t xml:space="preserve"> - Załącznik nr 4</w:t>
      </w:r>
      <w:r w:rsidRPr="00ED5C07">
        <w:rPr>
          <w:rFonts w:ascii="Arial" w:hAnsi="Arial" w:cs="Arial"/>
          <w:b/>
        </w:rPr>
        <w:t xml:space="preserve"> </w:t>
      </w:r>
      <w:r>
        <w:rPr>
          <w:rFonts w:ascii="Arial" w:hAnsi="Arial" w:cs="Arial"/>
        </w:rPr>
        <w:t>do S</w:t>
      </w:r>
      <w:r w:rsidRPr="0078263A">
        <w:rPr>
          <w:rFonts w:ascii="Arial" w:hAnsi="Arial" w:cs="Arial"/>
        </w:rPr>
        <w:t>WZ</w:t>
      </w:r>
      <w:r>
        <w:rPr>
          <w:rFonts w:ascii="Arial" w:hAnsi="Arial" w:cs="Arial"/>
          <w:b/>
        </w:rPr>
        <w:t>;</w:t>
      </w:r>
    </w:p>
    <w:p w:rsidR="0014018F" w:rsidRPr="003C484D" w:rsidRDefault="0014018F" w:rsidP="000A4D17">
      <w:pPr>
        <w:pStyle w:val="Akapitzlist"/>
        <w:numPr>
          <w:ilvl w:val="0"/>
          <w:numId w:val="41"/>
        </w:numPr>
        <w:spacing w:after="0" w:line="240" w:lineRule="auto"/>
        <w:jc w:val="both"/>
        <w:rPr>
          <w:rFonts w:ascii="Arial" w:hAnsi="Arial" w:cs="Arial"/>
        </w:rPr>
      </w:pPr>
      <w:r w:rsidRPr="00204457">
        <w:rPr>
          <w:rFonts w:ascii="Arial" w:hAnsi="Arial" w:cs="Arial"/>
          <w:b/>
        </w:rPr>
        <w:t>Wzór Oświadczenia  o  spełnianiu  przez Wykonawcę</w:t>
      </w:r>
      <w:r>
        <w:rPr>
          <w:rFonts w:ascii="Arial" w:hAnsi="Arial" w:cs="Arial"/>
        </w:rPr>
        <w:t xml:space="preserve"> </w:t>
      </w:r>
      <w:r w:rsidRPr="00204457">
        <w:rPr>
          <w:rFonts w:ascii="Arial" w:hAnsi="Arial" w:cs="Arial"/>
          <w:b/>
        </w:rPr>
        <w:t xml:space="preserve">warunków udziału </w:t>
      </w:r>
      <w:r w:rsidR="001832D4">
        <w:rPr>
          <w:rFonts w:ascii="Arial" w:hAnsi="Arial" w:cs="Arial"/>
          <w:b/>
        </w:rPr>
        <w:br/>
      </w:r>
      <w:r w:rsidRPr="00204457">
        <w:rPr>
          <w:rFonts w:ascii="Arial" w:hAnsi="Arial" w:cs="Arial"/>
          <w:b/>
        </w:rPr>
        <w:t xml:space="preserve">w postępowaniu oraz  braku podstaw do  wykluczenia </w:t>
      </w:r>
      <w:r>
        <w:rPr>
          <w:rFonts w:ascii="Arial" w:hAnsi="Arial" w:cs="Arial"/>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Pr>
          <w:rFonts w:ascii="Arial" w:hAnsi="Arial" w:cs="Arial"/>
          <w:b/>
        </w:rPr>
        <w:t xml:space="preserve">5 </w:t>
      </w:r>
      <w:r>
        <w:rPr>
          <w:rFonts w:ascii="Arial" w:hAnsi="Arial" w:cs="Arial"/>
        </w:rPr>
        <w:t>do</w:t>
      </w:r>
      <w:r w:rsidR="003C484D">
        <w:rPr>
          <w:rFonts w:ascii="Arial" w:hAnsi="Arial" w:cs="Arial"/>
        </w:rPr>
        <w:t xml:space="preserve"> SWZ. </w:t>
      </w:r>
    </w:p>
    <w:p w:rsidR="00424158" w:rsidRDefault="00424158" w:rsidP="000A4D17">
      <w:pPr>
        <w:pStyle w:val="Akapitzlist"/>
        <w:numPr>
          <w:ilvl w:val="0"/>
          <w:numId w:val="41"/>
        </w:numPr>
        <w:spacing w:after="0" w:line="240" w:lineRule="auto"/>
        <w:jc w:val="both"/>
        <w:rPr>
          <w:rFonts w:ascii="Arial" w:hAnsi="Arial" w:cs="Arial"/>
        </w:rPr>
      </w:pPr>
      <w:r w:rsidRPr="0078263A">
        <w:rPr>
          <w:rFonts w:ascii="Arial" w:hAnsi="Arial" w:cs="Arial"/>
          <w:b/>
        </w:rPr>
        <w:t>Wzór Zobowiązania podmiotu udostępniającego zasoby – Z</w:t>
      </w:r>
      <w:r>
        <w:rPr>
          <w:rFonts w:ascii="Arial" w:hAnsi="Arial" w:cs="Arial"/>
          <w:b/>
        </w:rPr>
        <w:t>ałącznik nr 8</w:t>
      </w:r>
      <w:r>
        <w:rPr>
          <w:rFonts w:ascii="Arial" w:hAnsi="Arial" w:cs="Arial"/>
        </w:rPr>
        <w:t xml:space="preserve"> do S</w:t>
      </w:r>
      <w:r w:rsidRPr="008A2F6C">
        <w:rPr>
          <w:rFonts w:ascii="Arial" w:hAnsi="Arial" w:cs="Arial"/>
        </w:rPr>
        <w:t>WZ.</w:t>
      </w:r>
    </w:p>
    <w:p w:rsidR="00FE7824" w:rsidRPr="00FE7824" w:rsidRDefault="00FE7824" w:rsidP="00FE7824">
      <w:pPr>
        <w:pStyle w:val="Akapitzlist"/>
        <w:spacing w:after="0" w:line="240" w:lineRule="auto"/>
        <w:jc w:val="both"/>
        <w:rPr>
          <w:rFonts w:ascii="Arial" w:hAnsi="Arial" w:cs="Arial"/>
        </w:rPr>
      </w:pPr>
    </w:p>
    <w:p w:rsidR="0014018F" w:rsidRDefault="00DC2ABE" w:rsidP="000A4D17">
      <w:pPr>
        <w:numPr>
          <w:ilvl w:val="0"/>
          <w:numId w:val="41"/>
        </w:numPr>
        <w:spacing w:after="0"/>
        <w:contextualSpacing/>
        <w:jc w:val="both"/>
        <w:rPr>
          <w:rFonts w:ascii="Arial" w:hAnsi="Arial" w:cs="Arial"/>
          <w:u w:val="single"/>
        </w:rPr>
      </w:pPr>
      <w:r>
        <w:rPr>
          <w:rFonts w:ascii="Arial" w:hAnsi="Arial" w:cs="Arial"/>
          <w:b/>
          <w:u w:val="single"/>
        </w:rPr>
        <w:t>D</w:t>
      </w:r>
      <w:r w:rsidR="0014018F" w:rsidRPr="00E261DC">
        <w:rPr>
          <w:rFonts w:ascii="Arial" w:hAnsi="Arial" w:cs="Arial"/>
          <w:b/>
          <w:u w:val="single"/>
        </w:rPr>
        <w:t xml:space="preserve">otyczy Wykonawcy, którego oferta została </w:t>
      </w:r>
      <w:r w:rsidR="001832D4">
        <w:rPr>
          <w:rFonts w:ascii="Arial" w:hAnsi="Arial" w:cs="Arial"/>
          <w:b/>
          <w:u w:val="single"/>
        </w:rPr>
        <w:t>najwyżej</w:t>
      </w:r>
      <w:r w:rsidR="00EE651C">
        <w:rPr>
          <w:rFonts w:ascii="Arial" w:hAnsi="Arial" w:cs="Arial"/>
          <w:b/>
          <w:u w:val="single"/>
        </w:rPr>
        <w:t xml:space="preserve"> ocenion</w:t>
      </w:r>
      <w:r w:rsidR="001832D4">
        <w:rPr>
          <w:rFonts w:ascii="Arial" w:hAnsi="Arial" w:cs="Arial"/>
          <w:b/>
          <w:u w:val="single"/>
        </w:rPr>
        <w:t>a</w:t>
      </w:r>
      <w:r w:rsidR="0014018F">
        <w:rPr>
          <w:rFonts w:ascii="Arial" w:hAnsi="Arial" w:cs="Arial"/>
          <w:u w:val="single"/>
        </w:rPr>
        <w:t>:</w:t>
      </w:r>
    </w:p>
    <w:p w:rsidR="0014018F" w:rsidRDefault="0014018F" w:rsidP="0014018F">
      <w:pPr>
        <w:pStyle w:val="Akapitzlist"/>
        <w:spacing w:after="0" w:line="240" w:lineRule="auto"/>
        <w:jc w:val="both"/>
        <w:rPr>
          <w:rFonts w:ascii="Arial" w:hAnsi="Arial" w:cs="Arial"/>
          <w:b/>
        </w:rPr>
      </w:pPr>
    </w:p>
    <w:p w:rsidR="0014018F" w:rsidRDefault="0014018F" w:rsidP="000A4D17">
      <w:pPr>
        <w:pStyle w:val="Akapitzlist"/>
        <w:numPr>
          <w:ilvl w:val="0"/>
          <w:numId w:val="73"/>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Pr>
          <w:rFonts w:ascii="Arial" w:hAnsi="Arial" w:cs="Arial"/>
          <w:b/>
        </w:rPr>
        <w:t xml:space="preserve">Załącznik nr 6 </w:t>
      </w:r>
      <w:r w:rsidR="00DC2ABE">
        <w:rPr>
          <w:rFonts w:ascii="Arial" w:hAnsi="Arial" w:cs="Arial"/>
        </w:rPr>
        <w:t>do S</w:t>
      </w:r>
      <w:r>
        <w:rPr>
          <w:rFonts w:ascii="Arial" w:hAnsi="Arial" w:cs="Arial"/>
        </w:rPr>
        <w:t>WZ;</w:t>
      </w:r>
    </w:p>
    <w:p w:rsidR="00AE4668" w:rsidRDefault="0014018F" w:rsidP="000A4D17">
      <w:pPr>
        <w:pStyle w:val="Akapitzlist"/>
        <w:numPr>
          <w:ilvl w:val="0"/>
          <w:numId w:val="73"/>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Pr>
          <w:rFonts w:ascii="Arial" w:hAnsi="Arial" w:cs="Arial"/>
          <w:b/>
        </w:rPr>
        <w:t xml:space="preserve">Załącznik nr 7 </w:t>
      </w:r>
      <w:r w:rsidR="00DC2ABE">
        <w:rPr>
          <w:rFonts w:ascii="Arial" w:hAnsi="Arial" w:cs="Arial"/>
        </w:rPr>
        <w:t>do S</w:t>
      </w:r>
      <w:r>
        <w:rPr>
          <w:rFonts w:ascii="Arial" w:hAnsi="Arial" w:cs="Arial"/>
        </w:rPr>
        <w:t>WZ;</w:t>
      </w:r>
    </w:p>
    <w:p w:rsidR="002A27DF" w:rsidRDefault="00AE4668" w:rsidP="000A4D17">
      <w:pPr>
        <w:pStyle w:val="Akapitzlist"/>
        <w:numPr>
          <w:ilvl w:val="0"/>
          <w:numId w:val="73"/>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6F16ED">
        <w:rPr>
          <w:rFonts w:ascii="Arial" w:hAnsi="Arial" w:cs="Arial"/>
          <w:b/>
        </w:rPr>
        <w:t>9</w:t>
      </w:r>
      <w:r>
        <w:rPr>
          <w:rFonts w:ascii="Arial" w:hAnsi="Arial" w:cs="Arial"/>
          <w:b/>
        </w:rPr>
        <w:t xml:space="preserve"> </w:t>
      </w:r>
      <w:r>
        <w:rPr>
          <w:rFonts w:ascii="Arial" w:hAnsi="Arial" w:cs="Arial"/>
        </w:rPr>
        <w:t xml:space="preserve">do SWZ. </w:t>
      </w:r>
    </w:p>
    <w:p w:rsidR="00F34657" w:rsidRPr="00F34657" w:rsidRDefault="00F34657" w:rsidP="00F34657">
      <w:pPr>
        <w:pStyle w:val="Akapitzlist"/>
        <w:spacing w:after="0" w:line="240" w:lineRule="auto"/>
        <w:ind w:left="1080"/>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6F16ED">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2825C9">
        <w:rPr>
          <w:rFonts w:ascii="Arial" w:eastAsia="Calibri" w:hAnsi="Arial" w:cs="Arial"/>
          <w:i/>
          <w:color w:val="000000" w:themeColor="text1"/>
          <w:lang w:eastAsia="pl-PL"/>
        </w:rPr>
        <w:t>Z-</w:t>
      </w:r>
      <w:r w:rsidR="004E7AD5">
        <w:rPr>
          <w:rFonts w:ascii="Arial" w:eastAsia="Calibri" w:hAnsi="Arial" w:cs="Arial"/>
          <w:i/>
          <w:color w:val="000000" w:themeColor="text1"/>
          <w:lang w:eastAsia="pl-PL"/>
        </w:rPr>
        <w:t>94</w:t>
      </w:r>
      <w:r w:rsidR="005618FD">
        <w:rPr>
          <w:rFonts w:ascii="Arial" w:eastAsia="Calibri" w:hAnsi="Arial" w:cs="Arial"/>
          <w:i/>
          <w:color w:val="000000" w:themeColor="text1"/>
          <w:lang w:eastAsia="pl-PL"/>
        </w:rPr>
        <w:t>/</w:t>
      </w:r>
      <w:r w:rsidR="0014018F">
        <w:rPr>
          <w:rFonts w:ascii="Arial" w:eastAsia="Calibri" w:hAnsi="Arial" w:cs="Arial"/>
          <w:i/>
          <w:color w:val="000000" w:themeColor="text1"/>
          <w:lang w:eastAsia="pl-PL"/>
        </w:rPr>
        <w:t>2021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4E7AD5">
        <w:rPr>
          <w:rFonts w:ascii="Arial" w:eastAsia="Calibri" w:hAnsi="Arial" w:cs="Arial"/>
          <w:i/>
          <w:lang w:eastAsia="pl-PL"/>
        </w:rPr>
        <w:t>18</w:t>
      </w:r>
      <w:r w:rsidR="002825C9">
        <w:rPr>
          <w:rFonts w:ascii="Arial" w:eastAsia="Calibri" w:hAnsi="Arial" w:cs="Arial"/>
          <w:i/>
          <w:lang w:eastAsia="pl-PL"/>
        </w:rPr>
        <w:t>.0</w:t>
      </w:r>
      <w:r w:rsidR="00F27D54">
        <w:rPr>
          <w:rFonts w:ascii="Arial" w:eastAsia="Calibri" w:hAnsi="Arial" w:cs="Arial"/>
          <w:i/>
          <w:lang w:eastAsia="pl-PL"/>
        </w:rPr>
        <w:t>5</w:t>
      </w:r>
      <w:r w:rsidR="0014018F">
        <w:rPr>
          <w:rFonts w:ascii="Arial" w:eastAsia="Calibri" w:hAnsi="Arial" w:cs="Arial"/>
          <w:i/>
          <w:lang w:eastAsia="pl-PL"/>
        </w:rPr>
        <w:t>.2021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8D2C1D">
        <w:rPr>
          <w:rFonts w:ascii="Arial" w:eastAsia="Calibri" w:hAnsi="Arial" w:cs="Arial"/>
          <w:i/>
          <w:lang w:eastAsia="pl-PL"/>
        </w:rPr>
        <w:t>20</w:t>
      </w:r>
      <w:r w:rsidR="002825C9">
        <w:rPr>
          <w:rFonts w:ascii="Arial" w:eastAsia="Calibri" w:hAnsi="Arial" w:cs="Arial"/>
          <w:i/>
          <w:lang w:eastAsia="pl-PL"/>
        </w:rPr>
        <w:t>.0</w:t>
      </w:r>
      <w:r w:rsidR="00F27D54">
        <w:rPr>
          <w:rFonts w:ascii="Arial" w:eastAsia="Calibri" w:hAnsi="Arial" w:cs="Arial"/>
          <w:i/>
          <w:lang w:eastAsia="pl-PL"/>
        </w:rPr>
        <w:t>5</w:t>
      </w:r>
      <w:r w:rsidR="00741453">
        <w:rPr>
          <w:rFonts w:ascii="Arial" w:eastAsia="Calibri" w:hAnsi="Arial" w:cs="Arial"/>
          <w:i/>
          <w:lang w:eastAsia="pl-PL"/>
        </w:rPr>
        <w:t>.</w:t>
      </w:r>
      <w:r w:rsidR="0014018F">
        <w:rPr>
          <w:rFonts w:ascii="Arial" w:eastAsia="Calibri" w:hAnsi="Arial" w:cs="Arial"/>
          <w:i/>
          <w:lang w:eastAsia="pl-PL"/>
        </w:rPr>
        <w:t>2021</w:t>
      </w:r>
      <w:r w:rsidRPr="00277006">
        <w:rPr>
          <w:rFonts w:ascii="Arial" w:eastAsia="Calibri" w:hAnsi="Arial" w:cs="Arial"/>
          <w:i/>
          <w:lang w:eastAsia="pl-PL"/>
        </w:rPr>
        <w:t xml:space="preserve"> r. </w:t>
      </w:r>
    </w:p>
    <w:p w:rsidR="00D05B3F" w:rsidRDefault="00D05B3F" w:rsidP="005A726D">
      <w:pPr>
        <w:spacing w:after="0"/>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14018F" w:rsidRDefault="0014018F" w:rsidP="00FE7824">
      <w:pPr>
        <w:spacing w:after="0"/>
        <w:ind w:left="4956" w:firstLine="708"/>
        <w:jc w:val="both"/>
        <w:rPr>
          <w:rFonts w:ascii="Arial" w:eastAsia="Times New Roman" w:hAnsi="Arial" w:cs="Arial"/>
          <w:b/>
          <w:lang w:eastAsia="pl-PL"/>
        </w:rPr>
      </w:pPr>
      <w:r w:rsidRPr="005808EA">
        <w:rPr>
          <w:rFonts w:ascii="Arial" w:eastAsia="Times New Roman" w:hAnsi="Arial" w:cs="Arial"/>
          <w:b/>
          <w:lang w:eastAsia="pl-PL"/>
        </w:rPr>
        <w:t>KOMENDANT</w:t>
      </w:r>
      <w:r w:rsidR="00FE7824">
        <w:rPr>
          <w:rFonts w:ascii="Arial" w:eastAsia="Times New Roman" w:hAnsi="Arial" w:cs="Arial"/>
          <w:b/>
          <w:lang w:eastAsia="pl-PL"/>
        </w:rPr>
        <w:t xml:space="preserve"> </w:t>
      </w:r>
    </w:p>
    <w:p w:rsidR="00FE7824" w:rsidRPr="005808EA" w:rsidRDefault="00FE7824" w:rsidP="00FE7824">
      <w:pPr>
        <w:spacing w:after="0"/>
        <w:ind w:left="4956" w:firstLine="708"/>
        <w:jc w:val="both"/>
        <w:rPr>
          <w:rFonts w:ascii="Arial" w:eastAsia="Times New Roman" w:hAnsi="Arial" w:cs="Arial"/>
          <w:b/>
          <w:lang w:eastAsia="pl-PL"/>
        </w:rPr>
      </w:pPr>
    </w:p>
    <w:p w:rsidR="00E3361F" w:rsidRPr="00B15C13" w:rsidRDefault="00F34657" w:rsidP="00B15C13">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w:t>
      </w:r>
      <w:r w:rsidR="004E7AD5">
        <w:rPr>
          <w:rFonts w:ascii="Arial" w:eastAsia="Times New Roman" w:hAnsi="Arial" w:cs="Arial"/>
          <w:b/>
          <w:lang w:eastAsia="pl-PL"/>
        </w:rPr>
        <w:t>wz.</w:t>
      </w:r>
      <w:r>
        <w:rPr>
          <w:rFonts w:ascii="Arial" w:eastAsia="Times New Roman" w:hAnsi="Arial" w:cs="Arial"/>
          <w:b/>
          <w:lang w:eastAsia="pl-PL"/>
        </w:rPr>
        <w:t xml:space="preserve"> ppłk Jerzy </w:t>
      </w:r>
      <w:r w:rsidR="004E7AD5">
        <w:rPr>
          <w:rFonts w:ascii="Arial" w:eastAsia="Times New Roman" w:hAnsi="Arial" w:cs="Arial"/>
          <w:b/>
          <w:lang w:eastAsia="pl-PL"/>
        </w:rPr>
        <w:t>ŚWITALSKI</w:t>
      </w:r>
      <w:r w:rsidR="00B15C13">
        <w:rPr>
          <w:rFonts w:ascii="Arial" w:eastAsia="Times New Roman" w:hAnsi="Arial" w:cs="Arial"/>
          <w:b/>
          <w:lang w:eastAsia="pl-PL"/>
        </w:rPr>
        <w:t xml:space="preserve"> </w:t>
      </w:r>
    </w:p>
    <w:p w:rsidR="00E3361F" w:rsidRDefault="00E3361F"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3D287B" w:rsidRPr="003D287B" w:rsidRDefault="00F85DF9" w:rsidP="00E57D75">
      <w:pPr>
        <w:spacing w:after="0" w:line="240" w:lineRule="auto"/>
        <w:ind w:left="5664"/>
        <w:rPr>
          <w:rFonts w:ascii="Arial" w:eastAsia="SimSun" w:hAnsi="Arial" w:cs="Arial"/>
          <w:color w:val="000000"/>
          <w:lang w:eastAsia="zh-CN"/>
        </w:rPr>
      </w:pPr>
      <w:r>
        <w:rPr>
          <w:rFonts w:ascii="Arial" w:eastAsia="SimSun" w:hAnsi="Arial" w:cs="Arial"/>
          <w:color w:val="000000"/>
          <w:lang w:eastAsia="zh-CN"/>
        </w:rPr>
        <w:lastRenderedPageBreak/>
        <w:t>Z</w:t>
      </w:r>
      <w:r w:rsidR="003D287B" w:rsidRPr="003D287B">
        <w:rPr>
          <w:rFonts w:ascii="Arial" w:eastAsia="SimSun" w:hAnsi="Arial" w:cs="Arial"/>
          <w:color w:val="000000"/>
          <w:lang w:eastAsia="zh-CN"/>
        </w:rPr>
        <w:t>ałącznik nr 1 do SWZ</w:t>
      </w:r>
    </w:p>
    <w:p w:rsidR="00F27D54" w:rsidRPr="00105ACE" w:rsidRDefault="00F27D54" w:rsidP="00F27D54">
      <w:pPr>
        <w:rPr>
          <w:rFonts w:ascii="Arial" w:hAnsi="Arial" w:cs="Arial"/>
          <w:b/>
        </w:rPr>
      </w:pPr>
    </w:p>
    <w:tbl>
      <w:tblPr>
        <w:tblW w:w="26853"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43"/>
        <w:gridCol w:w="6945"/>
        <w:gridCol w:w="6211"/>
        <w:gridCol w:w="5927"/>
        <w:gridCol w:w="5927"/>
      </w:tblGrid>
      <w:tr w:rsidR="00F27D54" w:rsidRPr="00105ACE" w:rsidTr="00F27D54">
        <w:trPr>
          <w:gridAfter w:val="3"/>
          <w:wAfter w:w="18065" w:type="dxa"/>
          <w:trHeight w:val="1291"/>
        </w:trPr>
        <w:tc>
          <w:tcPr>
            <w:tcW w:w="1843" w:type="dxa"/>
            <w:tcBorders>
              <w:top w:val="single" w:sz="4" w:space="0" w:color="auto"/>
              <w:left w:val="single" w:sz="4" w:space="0" w:color="auto"/>
              <w:bottom w:val="single" w:sz="4" w:space="0" w:color="auto"/>
              <w:right w:val="single" w:sz="4" w:space="0" w:color="auto"/>
            </w:tcBorders>
            <w:vAlign w:val="center"/>
          </w:tcPr>
          <w:p w:rsidR="00F27D54" w:rsidRPr="00105ACE" w:rsidRDefault="00F27D54" w:rsidP="00F27D54">
            <w:pPr>
              <w:rPr>
                <w:rFonts w:ascii="Arial" w:hAnsi="Arial" w:cs="Arial"/>
                <w:b/>
              </w:rPr>
            </w:pPr>
          </w:p>
        </w:tc>
        <w:tc>
          <w:tcPr>
            <w:tcW w:w="6945" w:type="dxa"/>
            <w:tcBorders>
              <w:top w:val="single" w:sz="4" w:space="0" w:color="auto"/>
              <w:left w:val="single" w:sz="4" w:space="0" w:color="auto"/>
              <w:bottom w:val="single" w:sz="4" w:space="0" w:color="auto"/>
              <w:right w:val="single" w:sz="4" w:space="0" w:color="auto"/>
            </w:tcBorders>
            <w:vAlign w:val="center"/>
          </w:tcPr>
          <w:p w:rsidR="00F27D54" w:rsidRPr="00453201" w:rsidRDefault="00F27D54" w:rsidP="00F27D54">
            <w:pPr>
              <w:jc w:val="center"/>
              <w:rPr>
                <w:rFonts w:ascii="Arial" w:hAnsi="Arial" w:cs="Arial"/>
                <w:b/>
              </w:rPr>
            </w:pPr>
            <w:r w:rsidRPr="00453201">
              <w:rPr>
                <w:rFonts w:ascii="Arial" w:hAnsi="Arial" w:cs="Arial"/>
                <w:b/>
              </w:rPr>
              <w:t>SPECYFIKACJA TECHNICZNA WYKONANIA</w:t>
            </w:r>
          </w:p>
          <w:p w:rsidR="00F27D54" w:rsidRPr="00105ACE" w:rsidRDefault="00F27D54" w:rsidP="00F27D54">
            <w:pPr>
              <w:jc w:val="center"/>
              <w:rPr>
                <w:rFonts w:ascii="Arial" w:hAnsi="Arial" w:cs="Arial"/>
              </w:rPr>
            </w:pPr>
            <w:r w:rsidRPr="00453201">
              <w:rPr>
                <w:rFonts w:ascii="Arial" w:hAnsi="Arial" w:cs="Arial"/>
                <w:b/>
              </w:rPr>
              <w:t>I ODBIORU ROBÓT (</w:t>
            </w:r>
            <w:proofErr w:type="spellStart"/>
            <w:r w:rsidRPr="00453201">
              <w:rPr>
                <w:rFonts w:ascii="Arial" w:hAnsi="Arial" w:cs="Arial"/>
                <w:b/>
              </w:rPr>
              <w:t>STWiOR</w:t>
            </w:r>
            <w:proofErr w:type="spellEnd"/>
            <w:r w:rsidRPr="00453201">
              <w:rPr>
                <w:rFonts w:ascii="Arial" w:hAnsi="Arial" w:cs="Arial"/>
                <w:b/>
              </w:rPr>
              <w:t>)</w:t>
            </w:r>
          </w:p>
        </w:tc>
      </w:tr>
      <w:tr w:rsidR="00F27D54" w:rsidRPr="00105ACE" w:rsidTr="00F27D54">
        <w:trPr>
          <w:gridAfter w:val="3"/>
          <w:wAfter w:w="18065" w:type="dxa"/>
          <w:trHeight w:val="882"/>
        </w:trPr>
        <w:tc>
          <w:tcPr>
            <w:tcW w:w="1843" w:type="dxa"/>
            <w:tcBorders>
              <w:top w:val="single" w:sz="4" w:space="0" w:color="auto"/>
              <w:left w:val="single" w:sz="4" w:space="0" w:color="auto"/>
              <w:bottom w:val="single" w:sz="4" w:space="0" w:color="auto"/>
              <w:right w:val="single" w:sz="4" w:space="0" w:color="auto"/>
            </w:tcBorders>
            <w:vAlign w:val="center"/>
          </w:tcPr>
          <w:p w:rsidR="00F27D54" w:rsidRPr="00105ACE" w:rsidRDefault="00F27D54" w:rsidP="00F27D54">
            <w:pPr>
              <w:rPr>
                <w:rFonts w:ascii="Arial" w:hAnsi="Arial" w:cs="Arial"/>
                <w:b/>
              </w:rPr>
            </w:pPr>
            <w:r w:rsidRPr="00105ACE">
              <w:rPr>
                <w:rFonts w:ascii="Arial" w:hAnsi="Arial" w:cs="Arial"/>
                <w:b/>
              </w:rPr>
              <w:t>Obiekt</w:t>
            </w:r>
          </w:p>
        </w:tc>
        <w:tc>
          <w:tcPr>
            <w:tcW w:w="6945" w:type="dxa"/>
            <w:tcBorders>
              <w:top w:val="single" w:sz="4" w:space="0" w:color="auto"/>
              <w:left w:val="single" w:sz="4" w:space="0" w:color="auto"/>
              <w:bottom w:val="single" w:sz="4" w:space="0" w:color="auto"/>
              <w:right w:val="single" w:sz="4" w:space="0" w:color="auto"/>
            </w:tcBorders>
            <w:vAlign w:val="center"/>
          </w:tcPr>
          <w:p w:rsidR="00F27D54" w:rsidRPr="00105ACE" w:rsidRDefault="00F27D54" w:rsidP="00F27D54">
            <w:pPr>
              <w:rPr>
                <w:rFonts w:ascii="Arial" w:hAnsi="Arial" w:cs="Arial"/>
                <w:b/>
                <w:lang w:eastAsia="pl-PL"/>
              </w:rPr>
            </w:pPr>
          </w:p>
          <w:p w:rsidR="00F27D54" w:rsidRPr="00105ACE" w:rsidRDefault="00F27D54" w:rsidP="00F27D54">
            <w:pPr>
              <w:rPr>
                <w:rFonts w:ascii="Arial" w:hAnsi="Arial" w:cs="Arial"/>
                <w:b/>
              </w:rPr>
            </w:pPr>
            <w:r w:rsidRPr="00105ACE">
              <w:rPr>
                <w:rFonts w:ascii="Arial" w:hAnsi="Arial" w:cs="Arial"/>
                <w:b/>
                <w:i/>
                <w:lang w:eastAsia="pl-PL"/>
              </w:rPr>
              <w:t>Ogrodzenie zewnętrzne kompleksu wojskowego</w:t>
            </w:r>
          </w:p>
        </w:tc>
      </w:tr>
      <w:tr w:rsidR="00F27D54" w:rsidRPr="00105ACE" w:rsidTr="00F27D54">
        <w:trPr>
          <w:gridAfter w:val="3"/>
          <w:wAfter w:w="18065" w:type="dxa"/>
          <w:trHeight w:val="914"/>
        </w:trPr>
        <w:tc>
          <w:tcPr>
            <w:tcW w:w="1843" w:type="dxa"/>
            <w:tcBorders>
              <w:top w:val="single" w:sz="4" w:space="0" w:color="auto"/>
              <w:left w:val="single" w:sz="4" w:space="0" w:color="auto"/>
              <w:bottom w:val="single" w:sz="4" w:space="0" w:color="auto"/>
              <w:right w:val="single" w:sz="4" w:space="0" w:color="auto"/>
            </w:tcBorders>
            <w:vAlign w:val="center"/>
          </w:tcPr>
          <w:p w:rsidR="00F27D54" w:rsidRPr="00105ACE" w:rsidRDefault="00F27D54" w:rsidP="00F27D54">
            <w:pPr>
              <w:rPr>
                <w:rFonts w:ascii="Arial" w:hAnsi="Arial" w:cs="Arial"/>
                <w:b/>
              </w:rPr>
            </w:pPr>
            <w:r w:rsidRPr="00105ACE">
              <w:rPr>
                <w:rFonts w:ascii="Arial" w:hAnsi="Arial" w:cs="Arial"/>
                <w:b/>
              </w:rPr>
              <w:t xml:space="preserve">Adres obiektu </w:t>
            </w:r>
            <w:r w:rsidRPr="00105ACE">
              <w:rPr>
                <w:rFonts w:ascii="Arial" w:hAnsi="Arial" w:cs="Arial"/>
                <w:b/>
              </w:rPr>
              <w:br/>
              <w:t>budowlanego</w:t>
            </w:r>
          </w:p>
        </w:tc>
        <w:tc>
          <w:tcPr>
            <w:tcW w:w="6945" w:type="dxa"/>
            <w:tcBorders>
              <w:top w:val="single" w:sz="4" w:space="0" w:color="auto"/>
              <w:left w:val="single" w:sz="4" w:space="0" w:color="auto"/>
              <w:bottom w:val="single" w:sz="4" w:space="0" w:color="auto"/>
              <w:right w:val="single" w:sz="4" w:space="0" w:color="auto"/>
            </w:tcBorders>
            <w:vAlign w:val="center"/>
          </w:tcPr>
          <w:p w:rsidR="00F27D54" w:rsidRPr="00105ACE" w:rsidRDefault="00F27D54" w:rsidP="00F27D54">
            <w:pPr>
              <w:rPr>
                <w:rFonts w:ascii="Arial" w:hAnsi="Arial" w:cs="Arial"/>
                <w:b/>
                <w:bCs/>
                <w:i/>
                <w:iCs/>
              </w:rPr>
            </w:pPr>
            <w:r>
              <w:rPr>
                <w:rFonts w:ascii="Arial" w:hAnsi="Arial" w:cs="Arial"/>
                <w:b/>
                <w:bCs/>
                <w:i/>
                <w:iCs/>
              </w:rPr>
              <w:t>Lublin ul. Męczenników Majdanka 70 w Lublinie</w:t>
            </w:r>
          </w:p>
          <w:p w:rsidR="00F27D54" w:rsidRPr="00105ACE" w:rsidRDefault="00F27D54" w:rsidP="00F27D54">
            <w:pPr>
              <w:rPr>
                <w:rFonts w:ascii="Arial" w:hAnsi="Arial" w:cs="Arial"/>
                <w:b/>
              </w:rPr>
            </w:pPr>
          </w:p>
        </w:tc>
      </w:tr>
      <w:tr w:rsidR="00F27D54" w:rsidRPr="00105ACE" w:rsidTr="00F27D54">
        <w:trPr>
          <w:gridAfter w:val="3"/>
          <w:wAfter w:w="18065" w:type="dxa"/>
          <w:trHeight w:val="1287"/>
        </w:trPr>
        <w:tc>
          <w:tcPr>
            <w:tcW w:w="1843" w:type="dxa"/>
            <w:tcBorders>
              <w:top w:val="single" w:sz="4" w:space="0" w:color="auto"/>
              <w:left w:val="single" w:sz="4" w:space="0" w:color="auto"/>
              <w:bottom w:val="single" w:sz="4" w:space="0" w:color="auto"/>
              <w:right w:val="single" w:sz="4" w:space="0" w:color="auto"/>
            </w:tcBorders>
            <w:vAlign w:val="center"/>
          </w:tcPr>
          <w:p w:rsidR="00F27D54" w:rsidRPr="00105ACE" w:rsidRDefault="00F27D54" w:rsidP="00F27D54">
            <w:pPr>
              <w:rPr>
                <w:rFonts w:ascii="Arial" w:hAnsi="Arial" w:cs="Arial"/>
                <w:b/>
              </w:rPr>
            </w:pPr>
            <w:r w:rsidRPr="00105ACE">
              <w:rPr>
                <w:rFonts w:ascii="Arial" w:hAnsi="Arial" w:cs="Arial"/>
                <w:b/>
              </w:rPr>
              <w:t>Zamawiający</w:t>
            </w:r>
          </w:p>
        </w:tc>
        <w:tc>
          <w:tcPr>
            <w:tcW w:w="6945" w:type="dxa"/>
            <w:tcBorders>
              <w:top w:val="single" w:sz="4" w:space="0" w:color="auto"/>
              <w:left w:val="single" w:sz="4" w:space="0" w:color="auto"/>
              <w:bottom w:val="single" w:sz="4" w:space="0" w:color="auto"/>
              <w:right w:val="single" w:sz="4" w:space="0" w:color="auto"/>
            </w:tcBorders>
            <w:vAlign w:val="center"/>
          </w:tcPr>
          <w:p w:rsidR="00F27D54" w:rsidRPr="00105ACE" w:rsidRDefault="00F27D54" w:rsidP="00F27D54">
            <w:pPr>
              <w:rPr>
                <w:rFonts w:ascii="Arial" w:hAnsi="Arial" w:cs="Arial"/>
                <w:b/>
              </w:rPr>
            </w:pPr>
            <w:r>
              <w:rPr>
                <w:rFonts w:ascii="Arial" w:hAnsi="Arial" w:cs="Arial"/>
                <w:b/>
              </w:rPr>
              <w:t>32 Wojskowy Oddział Gospodarczy w Zamościu</w:t>
            </w:r>
          </w:p>
          <w:p w:rsidR="00F27D54" w:rsidRDefault="00F27D54" w:rsidP="00F27D54">
            <w:pPr>
              <w:rPr>
                <w:rFonts w:ascii="Arial" w:hAnsi="Arial" w:cs="Arial"/>
                <w:b/>
              </w:rPr>
            </w:pPr>
            <w:r>
              <w:rPr>
                <w:rFonts w:ascii="Arial" w:hAnsi="Arial" w:cs="Arial"/>
                <w:b/>
              </w:rPr>
              <w:t>Ul. Wojska Polskiego 2F</w:t>
            </w:r>
          </w:p>
          <w:p w:rsidR="00F27D54" w:rsidRPr="00105ACE" w:rsidRDefault="00F27D54" w:rsidP="00F27D54">
            <w:pPr>
              <w:rPr>
                <w:rFonts w:ascii="Arial" w:hAnsi="Arial" w:cs="Arial"/>
                <w:b/>
                <w:i/>
              </w:rPr>
            </w:pPr>
            <w:r>
              <w:rPr>
                <w:rFonts w:ascii="Arial" w:hAnsi="Arial" w:cs="Arial"/>
                <w:b/>
              </w:rPr>
              <w:t>22-400 Zamość</w:t>
            </w:r>
          </w:p>
        </w:tc>
      </w:tr>
      <w:tr w:rsidR="00F27D54" w:rsidRPr="00105ACE" w:rsidTr="00F27D54">
        <w:trPr>
          <w:gridAfter w:val="3"/>
          <w:wAfter w:w="18065" w:type="dxa"/>
          <w:trHeight w:val="1263"/>
        </w:trPr>
        <w:tc>
          <w:tcPr>
            <w:tcW w:w="1843" w:type="dxa"/>
            <w:tcBorders>
              <w:top w:val="single" w:sz="4" w:space="0" w:color="auto"/>
              <w:left w:val="single" w:sz="4" w:space="0" w:color="auto"/>
              <w:bottom w:val="single" w:sz="4" w:space="0" w:color="auto"/>
              <w:right w:val="single" w:sz="4" w:space="0" w:color="auto"/>
            </w:tcBorders>
            <w:vAlign w:val="center"/>
          </w:tcPr>
          <w:p w:rsidR="00F27D54" w:rsidRPr="00105ACE" w:rsidRDefault="00F27D54" w:rsidP="00F27D54">
            <w:pPr>
              <w:rPr>
                <w:rFonts w:ascii="Arial" w:hAnsi="Arial" w:cs="Arial"/>
                <w:b/>
              </w:rPr>
            </w:pPr>
            <w:r w:rsidRPr="00105ACE">
              <w:rPr>
                <w:rFonts w:ascii="Arial" w:hAnsi="Arial" w:cs="Arial"/>
                <w:b/>
              </w:rPr>
              <w:t xml:space="preserve">Nazwa </w:t>
            </w:r>
            <w:r w:rsidRPr="00105ACE">
              <w:rPr>
                <w:rFonts w:ascii="Arial" w:hAnsi="Arial" w:cs="Arial"/>
                <w:b/>
              </w:rPr>
              <w:br/>
              <w:t>zamówienia</w:t>
            </w:r>
          </w:p>
        </w:tc>
        <w:tc>
          <w:tcPr>
            <w:tcW w:w="6945" w:type="dxa"/>
            <w:tcBorders>
              <w:top w:val="single" w:sz="4" w:space="0" w:color="auto"/>
              <w:left w:val="single" w:sz="4" w:space="0" w:color="auto"/>
              <w:bottom w:val="single" w:sz="4" w:space="0" w:color="auto"/>
              <w:right w:val="single" w:sz="4" w:space="0" w:color="auto"/>
            </w:tcBorders>
            <w:vAlign w:val="center"/>
          </w:tcPr>
          <w:p w:rsidR="00F27D54" w:rsidRPr="00105ACE" w:rsidRDefault="00F27D54" w:rsidP="00F27D54">
            <w:pPr>
              <w:rPr>
                <w:rFonts w:ascii="Arial" w:hAnsi="Arial" w:cs="Arial"/>
                <w:color w:val="FF0000"/>
                <w:lang w:eastAsia="pl-PL"/>
              </w:rPr>
            </w:pPr>
          </w:p>
          <w:p w:rsidR="00F27D54" w:rsidRPr="00105ACE" w:rsidRDefault="00F27D54" w:rsidP="00F27D54">
            <w:pPr>
              <w:rPr>
                <w:rFonts w:ascii="Arial" w:hAnsi="Arial" w:cs="Arial"/>
                <w:i/>
                <w:lang w:eastAsia="pl-PL"/>
              </w:rPr>
            </w:pPr>
          </w:p>
          <w:p w:rsidR="00F27D54" w:rsidRPr="00105ACE" w:rsidRDefault="00F27D54" w:rsidP="00F27D54">
            <w:pPr>
              <w:rPr>
                <w:rFonts w:ascii="Arial" w:hAnsi="Arial" w:cs="Arial"/>
                <w:b/>
                <w:i/>
                <w:lang w:eastAsia="pl-PL"/>
              </w:rPr>
            </w:pPr>
            <w:r w:rsidRPr="00105ACE">
              <w:rPr>
                <w:rFonts w:ascii="Arial" w:hAnsi="Arial" w:cs="Arial"/>
                <w:b/>
                <w:i/>
                <w:lang w:eastAsia="pl-PL"/>
              </w:rPr>
              <w:t xml:space="preserve">Remont ogrodzenia zewnętrznego kompleksu wojskowego                </w:t>
            </w:r>
            <w:r>
              <w:rPr>
                <w:rFonts w:ascii="Arial" w:hAnsi="Arial" w:cs="Arial"/>
                <w:b/>
                <w:i/>
                <w:lang w:eastAsia="pl-PL"/>
              </w:rPr>
              <w:t>przy ul. Męczenników Majdanka 70 w Lublinie</w:t>
            </w:r>
            <w:r w:rsidRPr="00105ACE">
              <w:rPr>
                <w:rFonts w:ascii="Arial" w:hAnsi="Arial" w:cs="Arial"/>
                <w:b/>
                <w:i/>
                <w:lang w:eastAsia="pl-PL"/>
              </w:rPr>
              <w:br/>
            </w:r>
          </w:p>
          <w:p w:rsidR="00F27D54" w:rsidRPr="00105ACE" w:rsidRDefault="00F27D54" w:rsidP="00F27D54">
            <w:pPr>
              <w:rPr>
                <w:rFonts w:ascii="Arial" w:hAnsi="Arial" w:cs="Arial"/>
                <w:b/>
              </w:rPr>
            </w:pPr>
          </w:p>
        </w:tc>
      </w:tr>
      <w:tr w:rsidR="00F27D54" w:rsidRPr="00105ACE" w:rsidTr="00F27D54">
        <w:trPr>
          <w:trHeight w:val="964"/>
        </w:trPr>
        <w:tc>
          <w:tcPr>
            <w:tcW w:w="1843" w:type="dxa"/>
            <w:tcBorders>
              <w:top w:val="single" w:sz="4" w:space="0" w:color="auto"/>
              <w:left w:val="single" w:sz="4" w:space="0" w:color="auto"/>
              <w:bottom w:val="single" w:sz="4" w:space="0" w:color="auto"/>
              <w:right w:val="single" w:sz="4" w:space="0" w:color="auto"/>
            </w:tcBorders>
            <w:vAlign w:val="center"/>
          </w:tcPr>
          <w:p w:rsidR="00F27D54" w:rsidRPr="00105ACE" w:rsidRDefault="00F27D54" w:rsidP="00F27D54">
            <w:pPr>
              <w:rPr>
                <w:rFonts w:ascii="Arial" w:hAnsi="Arial" w:cs="Arial"/>
                <w:b/>
              </w:rPr>
            </w:pPr>
            <w:r w:rsidRPr="00105ACE">
              <w:rPr>
                <w:rFonts w:ascii="Arial" w:hAnsi="Arial" w:cs="Arial"/>
                <w:b/>
              </w:rPr>
              <w:t>Rodzaj robót</w:t>
            </w:r>
          </w:p>
        </w:tc>
        <w:tc>
          <w:tcPr>
            <w:tcW w:w="6945" w:type="dxa"/>
            <w:tcBorders>
              <w:top w:val="single" w:sz="4" w:space="0" w:color="auto"/>
              <w:left w:val="single" w:sz="4" w:space="0" w:color="auto"/>
              <w:bottom w:val="single" w:sz="4" w:space="0" w:color="auto"/>
              <w:right w:val="single" w:sz="4" w:space="0" w:color="auto"/>
            </w:tcBorders>
            <w:vAlign w:val="center"/>
          </w:tcPr>
          <w:p w:rsidR="00F27D54" w:rsidRDefault="00F27D54" w:rsidP="00F27D54">
            <w:pPr>
              <w:rPr>
                <w:rFonts w:ascii="Arial" w:eastAsia="Calibri" w:hAnsi="Arial" w:cs="Arial"/>
                <w:b/>
              </w:rPr>
            </w:pPr>
          </w:p>
          <w:p w:rsidR="00F27D54" w:rsidRPr="00AA469A" w:rsidRDefault="00F27D54" w:rsidP="00F27D54">
            <w:pPr>
              <w:rPr>
                <w:rFonts w:ascii="Arial" w:eastAsia="Calibri" w:hAnsi="Arial" w:cs="Arial"/>
                <w:b/>
              </w:rPr>
            </w:pPr>
            <w:r w:rsidRPr="00AA469A">
              <w:rPr>
                <w:rFonts w:ascii="Arial" w:eastAsia="Calibri" w:hAnsi="Arial" w:cs="Arial"/>
                <w:b/>
              </w:rPr>
              <w:t xml:space="preserve">CPV 45453000-7 </w:t>
            </w:r>
            <w:r w:rsidRPr="0068556C">
              <w:rPr>
                <w:rFonts w:ascii="Arial" w:hAnsi="Arial" w:cs="Arial"/>
                <w:b/>
                <w:bCs/>
              </w:rPr>
              <w:t>Roboty remontowe i renowacyjne</w:t>
            </w:r>
          </w:p>
          <w:p w:rsidR="00F27D54" w:rsidRPr="00105ACE" w:rsidRDefault="00F27D54" w:rsidP="00F27D54">
            <w:pPr>
              <w:rPr>
                <w:rFonts w:ascii="Arial" w:hAnsi="Arial" w:cs="Arial"/>
                <w:b/>
                <w:i/>
              </w:rPr>
            </w:pPr>
          </w:p>
        </w:tc>
        <w:tc>
          <w:tcPr>
            <w:tcW w:w="6211" w:type="dxa"/>
            <w:vAlign w:val="center"/>
          </w:tcPr>
          <w:p w:rsidR="00F27D54" w:rsidRPr="00105ACE" w:rsidRDefault="00F27D54" w:rsidP="00F27D54">
            <w:pPr>
              <w:rPr>
                <w:rFonts w:ascii="Arial" w:hAnsi="Arial" w:cs="Arial"/>
                <w:b/>
              </w:rPr>
            </w:pPr>
          </w:p>
        </w:tc>
        <w:tc>
          <w:tcPr>
            <w:tcW w:w="5927" w:type="dxa"/>
            <w:vAlign w:val="center"/>
          </w:tcPr>
          <w:p w:rsidR="00F27D54" w:rsidRPr="00105ACE" w:rsidRDefault="00F27D54" w:rsidP="00F27D54">
            <w:pPr>
              <w:rPr>
                <w:rFonts w:ascii="Arial" w:hAnsi="Arial" w:cs="Arial"/>
                <w:b/>
              </w:rPr>
            </w:pPr>
          </w:p>
        </w:tc>
        <w:tc>
          <w:tcPr>
            <w:tcW w:w="5927" w:type="dxa"/>
            <w:vAlign w:val="center"/>
          </w:tcPr>
          <w:p w:rsidR="00F27D54" w:rsidRPr="00105ACE" w:rsidRDefault="00F27D54" w:rsidP="00F27D54">
            <w:pPr>
              <w:rPr>
                <w:rFonts w:ascii="Arial" w:hAnsi="Arial" w:cs="Arial"/>
                <w:b/>
              </w:rPr>
            </w:pPr>
            <w:r w:rsidRPr="00105ACE">
              <w:rPr>
                <w:rFonts w:ascii="Arial" w:hAnsi="Arial" w:cs="Arial"/>
                <w:b/>
              </w:rPr>
              <w:t>Roboty budowlane</w:t>
            </w:r>
          </w:p>
        </w:tc>
      </w:tr>
      <w:tr w:rsidR="00F27D54" w:rsidRPr="00105ACE" w:rsidTr="00F27D54">
        <w:trPr>
          <w:gridAfter w:val="3"/>
          <w:wAfter w:w="18065" w:type="dxa"/>
          <w:trHeight w:val="1333"/>
        </w:trPr>
        <w:tc>
          <w:tcPr>
            <w:tcW w:w="1843" w:type="dxa"/>
            <w:tcBorders>
              <w:top w:val="single" w:sz="4" w:space="0" w:color="auto"/>
              <w:left w:val="single" w:sz="4" w:space="0" w:color="auto"/>
              <w:bottom w:val="single" w:sz="4" w:space="0" w:color="auto"/>
              <w:right w:val="single" w:sz="4" w:space="0" w:color="auto"/>
            </w:tcBorders>
            <w:vAlign w:val="center"/>
          </w:tcPr>
          <w:p w:rsidR="00F27D54" w:rsidRPr="00105ACE" w:rsidRDefault="00F27D54" w:rsidP="00F27D54">
            <w:pPr>
              <w:rPr>
                <w:rFonts w:ascii="Arial" w:hAnsi="Arial" w:cs="Arial"/>
                <w:b/>
              </w:rPr>
            </w:pPr>
            <w:r w:rsidRPr="00105ACE">
              <w:rPr>
                <w:rFonts w:ascii="Arial" w:hAnsi="Arial" w:cs="Arial"/>
                <w:b/>
              </w:rPr>
              <w:t>Autor</w:t>
            </w:r>
          </w:p>
          <w:p w:rsidR="00F27D54" w:rsidRPr="00105ACE" w:rsidRDefault="00F27D54" w:rsidP="00F27D54">
            <w:pPr>
              <w:rPr>
                <w:rFonts w:ascii="Arial" w:hAnsi="Arial" w:cs="Arial"/>
                <w:b/>
              </w:rPr>
            </w:pPr>
            <w:r w:rsidRPr="00105ACE">
              <w:rPr>
                <w:rFonts w:ascii="Arial" w:hAnsi="Arial" w:cs="Arial"/>
                <w:b/>
              </w:rPr>
              <w:t>opracowania</w:t>
            </w:r>
          </w:p>
        </w:tc>
        <w:tc>
          <w:tcPr>
            <w:tcW w:w="6945" w:type="dxa"/>
            <w:tcBorders>
              <w:top w:val="single" w:sz="4" w:space="0" w:color="auto"/>
              <w:left w:val="single" w:sz="4" w:space="0" w:color="auto"/>
              <w:bottom w:val="single" w:sz="4" w:space="0" w:color="auto"/>
              <w:right w:val="single" w:sz="4" w:space="0" w:color="auto"/>
            </w:tcBorders>
            <w:vAlign w:val="center"/>
          </w:tcPr>
          <w:p w:rsidR="00F27D54" w:rsidRPr="00105ACE" w:rsidRDefault="00F27D54" w:rsidP="00F27D54">
            <w:pPr>
              <w:rPr>
                <w:rFonts w:ascii="Arial" w:hAnsi="Arial" w:cs="Arial"/>
                <w:b/>
                <w:i/>
              </w:rPr>
            </w:pPr>
          </w:p>
        </w:tc>
      </w:tr>
      <w:tr w:rsidR="00F27D54" w:rsidRPr="00105ACE" w:rsidTr="00F27D54">
        <w:trPr>
          <w:gridAfter w:val="3"/>
          <w:wAfter w:w="18065" w:type="dxa"/>
          <w:trHeight w:val="1424"/>
        </w:trPr>
        <w:tc>
          <w:tcPr>
            <w:tcW w:w="1843" w:type="dxa"/>
            <w:tcBorders>
              <w:top w:val="single" w:sz="4" w:space="0" w:color="auto"/>
              <w:left w:val="single" w:sz="4" w:space="0" w:color="auto"/>
              <w:bottom w:val="single" w:sz="4" w:space="0" w:color="auto"/>
              <w:right w:val="single" w:sz="4" w:space="0" w:color="auto"/>
            </w:tcBorders>
            <w:vAlign w:val="center"/>
          </w:tcPr>
          <w:p w:rsidR="00F27D54" w:rsidRPr="00105ACE" w:rsidRDefault="00F27D54" w:rsidP="00F27D54">
            <w:pPr>
              <w:rPr>
                <w:rFonts w:ascii="Arial" w:hAnsi="Arial" w:cs="Arial"/>
                <w:b/>
              </w:rPr>
            </w:pPr>
            <w:r w:rsidRPr="00105ACE">
              <w:rPr>
                <w:rFonts w:ascii="Arial" w:hAnsi="Arial" w:cs="Arial"/>
                <w:b/>
              </w:rPr>
              <w:t>Data</w:t>
            </w:r>
          </w:p>
          <w:p w:rsidR="00F27D54" w:rsidRPr="00105ACE" w:rsidRDefault="00F27D54" w:rsidP="00F27D54">
            <w:pPr>
              <w:rPr>
                <w:rFonts w:ascii="Arial" w:hAnsi="Arial" w:cs="Arial"/>
                <w:b/>
              </w:rPr>
            </w:pPr>
            <w:r w:rsidRPr="00105ACE">
              <w:rPr>
                <w:rFonts w:ascii="Arial" w:hAnsi="Arial" w:cs="Arial"/>
                <w:b/>
              </w:rPr>
              <w:t>opracowania</w:t>
            </w:r>
          </w:p>
        </w:tc>
        <w:tc>
          <w:tcPr>
            <w:tcW w:w="6945" w:type="dxa"/>
            <w:tcBorders>
              <w:top w:val="single" w:sz="4" w:space="0" w:color="auto"/>
              <w:left w:val="single" w:sz="4" w:space="0" w:color="auto"/>
              <w:bottom w:val="single" w:sz="4" w:space="0" w:color="auto"/>
              <w:right w:val="single" w:sz="4" w:space="0" w:color="auto"/>
            </w:tcBorders>
            <w:vAlign w:val="center"/>
          </w:tcPr>
          <w:p w:rsidR="00F27D54" w:rsidRPr="00105ACE" w:rsidRDefault="00F27D54" w:rsidP="00F27D54">
            <w:pPr>
              <w:rPr>
                <w:rFonts w:ascii="Arial" w:hAnsi="Arial" w:cs="Arial"/>
                <w:b/>
                <w:i/>
              </w:rPr>
            </w:pPr>
            <w:r w:rsidRPr="00105ACE">
              <w:rPr>
                <w:rFonts w:ascii="Arial" w:hAnsi="Arial" w:cs="Arial"/>
                <w:b/>
              </w:rPr>
              <w:t xml:space="preserve">  </w:t>
            </w:r>
            <w:r>
              <w:rPr>
                <w:rFonts w:ascii="Arial" w:hAnsi="Arial" w:cs="Arial"/>
                <w:b/>
                <w:i/>
              </w:rPr>
              <w:t>Maj 2021</w:t>
            </w:r>
            <w:r w:rsidRPr="00105ACE">
              <w:rPr>
                <w:rFonts w:ascii="Arial" w:hAnsi="Arial" w:cs="Arial"/>
                <w:b/>
                <w:i/>
              </w:rPr>
              <w:t xml:space="preserve"> rok</w:t>
            </w:r>
          </w:p>
        </w:tc>
      </w:tr>
    </w:tbl>
    <w:p w:rsidR="00F27D54" w:rsidRPr="00105ACE" w:rsidRDefault="00F27D54" w:rsidP="00F27D54">
      <w:pPr>
        <w:rPr>
          <w:rFonts w:ascii="Arial" w:hAnsi="Arial" w:cs="Arial"/>
          <w:b/>
        </w:rPr>
      </w:pPr>
    </w:p>
    <w:p w:rsidR="00F27D54" w:rsidRPr="00105ACE" w:rsidRDefault="00F27D54" w:rsidP="00F27D54">
      <w:pPr>
        <w:rPr>
          <w:rFonts w:ascii="Arial" w:hAnsi="Arial" w:cs="Arial"/>
          <w:b/>
        </w:rPr>
      </w:pPr>
    </w:p>
    <w:p w:rsidR="00F27D54" w:rsidRPr="00105ACE" w:rsidRDefault="00F27D54" w:rsidP="00F27D54">
      <w:pPr>
        <w:rPr>
          <w:rFonts w:ascii="Arial" w:hAnsi="Arial" w:cs="Arial"/>
          <w:b/>
        </w:rPr>
      </w:pPr>
    </w:p>
    <w:p w:rsidR="00F27D54" w:rsidRPr="002632E3" w:rsidRDefault="00F27D54" w:rsidP="00F27D54">
      <w:pPr>
        <w:jc w:val="both"/>
        <w:rPr>
          <w:rFonts w:ascii="Arial" w:hAnsi="Arial" w:cs="Arial"/>
          <w:b/>
        </w:rPr>
      </w:pPr>
      <w:r w:rsidRPr="00661C10">
        <w:rPr>
          <w:rFonts w:ascii="Arial" w:hAnsi="Arial" w:cs="Arial"/>
          <w:b/>
        </w:rPr>
        <w:lastRenderedPageBreak/>
        <w:t>1</w:t>
      </w:r>
      <w:r w:rsidRPr="002632E3">
        <w:rPr>
          <w:rFonts w:ascii="Arial" w:hAnsi="Arial" w:cs="Arial"/>
          <w:b/>
        </w:rPr>
        <w:t>. Wstęp</w:t>
      </w:r>
    </w:p>
    <w:p w:rsidR="00F27D54" w:rsidRPr="002632E3" w:rsidRDefault="00F27D54" w:rsidP="008951B1">
      <w:pPr>
        <w:widowControl w:val="0"/>
        <w:numPr>
          <w:ilvl w:val="1"/>
          <w:numId w:val="141"/>
        </w:numPr>
        <w:suppressAutoHyphens/>
        <w:spacing w:after="0"/>
        <w:jc w:val="both"/>
        <w:rPr>
          <w:rFonts w:ascii="Arial" w:hAnsi="Arial" w:cs="Arial"/>
          <w:b/>
        </w:rPr>
      </w:pPr>
      <w:r w:rsidRPr="002632E3">
        <w:rPr>
          <w:rFonts w:ascii="Arial" w:hAnsi="Arial" w:cs="Arial"/>
          <w:b/>
        </w:rPr>
        <w:t>Przedmiot Specyfikacji Technicznej</w:t>
      </w:r>
    </w:p>
    <w:p w:rsidR="00F27D54" w:rsidRPr="002632E3" w:rsidRDefault="00F27D54" w:rsidP="00F27D54">
      <w:pPr>
        <w:rPr>
          <w:rFonts w:ascii="Arial" w:hAnsi="Arial" w:cs="Arial"/>
          <w:b/>
          <w:i/>
          <w:lang w:eastAsia="pl-PL"/>
        </w:rPr>
      </w:pPr>
      <w:r w:rsidRPr="002632E3">
        <w:rPr>
          <w:rFonts w:ascii="Arial" w:hAnsi="Arial" w:cs="Arial"/>
        </w:rPr>
        <w:t xml:space="preserve">Przedmiotem niniejszej specyfikacji technicznej są wymagania dotyczące wykonania i odbioru robót związanych </w:t>
      </w:r>
      <w:r w:rsidRPr="002632E3">
        <w:rPr>
          <w:rFonts w:ascii="Arial" w:hAnsi="Arial" w:cs="Arial"/>
          <w:b/>
        </w:rPr>
        <w:t xml:space="preserve">z </w:t>
      </w:r>
      <w:r w:rsidRPr="002632E3">
        <w:rPr>
          <w:rFonts w:ascii="Arial" w:hAnsi="Arial" w:cs="Arial"/>
          <w:b/>
          <w:i/>
        </w:rPr>
        <w:t>r</w:t>
      </w:r>
      <w:r w:rsidRPr="002632E3">
        <w:rPr>
          <w:rFonts w:ascii="Arial" w:hAnsi="Arial" w:cs="Arial"/>
          <w:b/>
          <w:i/>
          <w:lang w:eastAsia="pl-PL"/>
        </w:rPr>
        <w:t>emontem ogrodzenia zewnętrznego kompleksu wojskowego przy ul. Męczenników Majdanka w Lublinie</w:t>
      </w:r>
    </w:p>
    <w:p w:rsidR="00F27D54" w:rsidRPr="002632E3" w:rsidRDefault="00F27D54" w:rsidP="008951B1">
      <w:pPr>
        <w:widowControl w:val="0"/>
        <w:numPr>
          <w:ilvl w:val="1"/>
          <w:numId w:val="141"/>
        </w:numPr>
        <w:suppressAutoHyphens/>
        <w:spacing w:after="0"/>
        <w:jc w:val="both"/>
        <w:rPr>
          <w:rFonts w:ascii="Arial" w:hAnsi="Arial" w:cs="Arial"/>
          <w:b/>
          <w:color w:val="000000"/>
        </w:rPr>
      </w:pPr>
      <w:r w:rsidRPr="002632E3">
        <w:rPr>
          <w:rFonts w:ascii="Arial" w:hAnsi="Arial" w:cs="Arial"/>
          <w:b/>
          <w:color w:val="000000"/>
        </w:rPr>
        <w:t xml:space="preserve"> Zakres stosowania ST</w:t>
      </w:r>
    </w:p>
    <w:p w:rsidR="00F27D54" w:rsidRPr="002632E3" w:rsidRDefault="00F27D54" w:rsidP="00F27D54">
      <w:pPr>
        <w:jc w:val="both"/>
        <w:rPr>
          <w:rFonts w:ascii="Arial" w:hAnsi="Arial" w:cs="Arial"/>
          <w:color w:val="000000"/>
        </w:rPr>
      </w:pPr>
      <w:r w:rsidRPr="002632E3">
        <w:rPr>
          <w:rFonts w:ascii="Arial" w:hAnsi="Arial" w:cs="Arial"/>
          <w:color w:val="000000"/>
        </w:rPr>
        <w:t>Specyfikacja Techniczna stanowi cz</w:t>
      </w:r>
      <w:r w:rsidRPr="002632E3">
        <w:rPr>
          <w:rFonts w:ascii="Arial" w:eastAsia="TimesNewRoman" w:hAnsi="Arial" w:cs="Arial"/>
          <w:color w:val="000000"/>
        </w:rPr>
        <w:t xml:space="preserve">ęść </w:t>
      </w:r>
      <w:r w:rsidRPr="002632E3">
        <w:rPr>
          <w:rFonts w:ascii="Arial" w:hAnsi="Arial" w:cs="Arial"/>
          <w:color w:val="000000"/>
        </w:rPr>
        <w:t>dokumentacji przetargowej - nale</w:t>
      </w:r>
      <w:r w:rsidRPr="002632E3">
        <w:rPr>
          <w:rFonts w:ascii="Arial" w:eastAsia="TimesNewRoman" w:hAnsi="Arial" w:cs="Arial"/>
          <w:color w:val="000000"/>
        </w:rPr>
        <w:t>ż</w:t>
      </w:r>
      <w:r w:rsidRPr="002632E3">
        <w:rPr>
          <w:rFonts w:ascii="Arial" w:hAnsi="Arial" w:cs="Arial"/>
          <w:color w:val="000000"/>
        </w:rPr>
        <w:t>y j</w:t>
      </w:r>
      <w:r w:rsidRPr="002632E3">
        <w:rPr>
          <w:rFonts w:ascii="Arial" w:eastAsia="TimesNewRoman" w:hAnsi="Arial" w:cs="Arial"/>
          <w:color w:val="000000"/>
        </w:rPr>
        <w:t xml:space="preserve">ą </w:t>
      </w:r>
      <w:r w:rsidRPr="002632E3">
        <w:rPr>
          <w:rFonts w:ascii="Arial" w:hAnsi="Arial" w:cs="Arial"/>
          <w:color w:val="000000"/>
        </w:rPr>
        <w:t>stosowa</w:t>
      </w:r>
      <w:r w:rsidRPr="002632E3">
        <w:rPr>
          <w:rFonts w:ascii="Arial" w:eastAsia="TimesNewRoman" w:hAnsi="Arial" w:cs="Arial"/>
          <w:color w:val="000000"/>
        </w:rPr>
        <w:t xml:space="preserve">ć </w:t>
      </w:r>
      <w:r w:rsidRPr="002632E3">
        <w:rPr>
          <w:rFonts w:ascii="Arial" w:hAnsi="Arial" w:cs="Arial"/>
          <w:color w:val="000000"/>
        </w:rPr>
        <w:t xml:space="preserve">w zlecaniu i wykonaniu robót. Określenia podane w niniejszej </w:t>
      </w:r>
      <w:proofErr w:type="spellStart"/>
      <w:r w:rsidRPr="002632E3">
        <w:rPr>
          <w:rFonts w:ascii="Arial" w:hAnsi="Arial" w:cs="Arial"/>
          <w:bCs/>
          <w:color w:val="000000"/>
        </w:rPr>
        <w:t>STWiOR</w:t>
      </w:r>
      <w:proofErr w:type="spellEnd"/>
      <w:r w:rsidRPr="002632E3">
        <w:rPr>
          <w:rFonts w:ascii="Arial" w:hAnsi="Arial" w:cs="Arial"/>
          <w:color w:val="000000"/>
        </w:rPr>
        <w:t xml:space="preserve"> są zgodne z określeniami ujętymi w odpowiednich normach i przepisach.</w:t>
      </w:r>
    </w:p>
    <w:p w:rsidR="00F27D54" w:rsidRPr="002632E3" w:rsidRDefault="00F27D54" w:rsidP="008951B1">
      <w:pPr>
        <w:widowControl w:val="0"/>
        <w:numPr>
          <w:ilvl w:val="1"/>
          <w:numId w:val="141"/>
        </w:numPr>
        <w:suppressAutoHyphens/>
        <w:spacing w:after="0"/>
        <w:jc w:val="both"/>
        <w:rPr>
          <w:rFonts w:ascii="Arial" w:hAnsi="Arial" w:cs="Arial"/>
          <w:b/>
        </w:rPr>
      </w:pPr>
      <w:r w:rsidRPr="002632E3">
        <w:rPr>
          <w:rFonts w:ascii="Arial" w:eastAsia="Calibri" w:hAnsi="Arial" w:cs="Arial"/>
          <w:b/>
          <w:bCs/>
        </w:rPr>
        <w:t xml:space="preserve"> </w:t>
      </w:r>
      <w:r w:rsidRPr="002632E3">
        <w:rPr>
          <w:rFonts w:ascii="Arial" w:hAnsi="Arial" w:cs="Arial"/>
          <w:b/>
        </w:rPr>
        <w:t>Adres zamawiającego:</w:t>
      </w:r>
    </w:p>
    <w:p w:rsidR="00F27D54" w:rsidRPr="002632E3" w:rsidRDefault="00F27D54" w:rsidP="00F27D54">
      <w:pPr>
        <w:ind w:left="708" w:firstLine="143"/>
        <w:jc w:val="both"/>
        <w:rPr>
          <w:rFonts w:ascii="Arial" w:hAnsi="Arial" w:cs="Arial"/>
        </w:rPr>
      </w:pPr>
      <w:r w:rsidRPr="002632E3">
        <w:rPr>
          <w:rFonts w:ascii="Arial" w:hAnsi="Arial" w:cs="Arial"/>
        </w:rPr>
        <w:t xml:space="preserve">32 Wojskowy Oddział Gospodarczy  </w:t>
      </w:r>
    </w:p>
    <w:p w:rsidR="00F27D54" w:rsidRPr="002632E3" w:rsidRDefault="00F27D54" w:rsidP="00F27D54">
      <w:pPr>
        <w:ind w:left="792"/>
        <w:jc w:val="both"/>
        <w:rPr>
          <w:rFonts w:ascii="Arial" w:eastAsia="Calibri" w:hAnsi="Arial" w:cs="Arial"/>
          <w:b/>
          <w:bCs/>
        </w:rPr>
      </w:pPr>
      <w:r w:rsidRPr="002632E3">
        <w:rPr>
          <w:rFonts w:ascii="Arial" w:hAnsi="Arial" w:cs="Arial"/>
        </w:rPr>
        <w:t>przy ul. Wojska Polskiego 2F, 22-400 Zamość</w:t>
      </w:r>
    </w:p>
    <w:p w:rsidR="00F27D54" w:rsidRPr="002632E3" w:rsidRDefault="00F27D54" w:rsidP="008951B1">
      <w:pPr>
        <w:widowControl w:val="0"/>
        <w:numPr>
          <w:ilvl w:val="1"/>
          <w:numId w:val="141"/>
        </w:numPr>
        <w:suppressAutoHyphens/>
        <w:spacing w:after="0"/>
        <w:jc w:val="both"/>
        <w:rPr>
          <w:rFonts w:ascii="Arial" w:eastAsia="Calibri" w:hAnsi="Arial" w:cs="Arial"/>
          <w:b/>
          <w:bCs/>
        </w:rPr>
      </w:pPr>
      <w:r w:rsidRPr="002632E3">
        <w:rPr>
          <w:rFonts w:ascii="Arial" w:eastAsia="Calibri" w:hAnsi="Arial" w:cs="Arial"/>
          <w:b/>
          <w:bCs/>
        </w:rPr>
        <w:t xml:space="preserve"> Opis prac towarzyszących i tymczasowych</w:t>
      </w:r>
    </w:p>
    <w:p w:rsidR="00F27D54" w:rsidRPr="002632E3" w:rsidRDefault="00F27D54" w:rsidP="00F27D54">
      <w:pPr>
        <w:jc w:val="both"/>
        <w:rPr>
          <w:rFonts w:ascii="Arial" w:eastAsia="Calibri" w:hAnsi="Arial" w:cs="Arial"/>
        </w:rPr>
      </w:pPr>
      <w:r w:rsidRPr="002632E3">
        <w:rPr>
          <w:rFonts w:ascii="Arial" w:eastAsia="Calibri" w:hAnsi="Arial" w:cs="Arial"/>
        </w:rPr>
        <w:t>Nie przewiduje się robót towarzyszących i tymczasowych.</w:t>
      </w:r>
    </w:p>
    <w:p w:rsidR="00F27D54" w:rsidRPr="002632E3" w:rsidRDefault="00F27D54" w:rsidP="008951B1">
      <w:pPr>
        <w:widowControl w:val="0"/>
        <w:numPr>
          <w:ilvl w:val="1"/>
          <w:numId w:val="141"/>
        </w:numPr>
        <w:suppressAutoHyphens/>
        <w:spacing w:after="0"/>
        <w:jc w:val="both"/>
        <w:rPr>
          <w:rFonts w:ascii="Arial" w:hAnsi="Arial" w:cs="Arial"/>
          <w:b/>
        </w:rPr>
      </w:pPr>
      <w:r w:rsidRPr="002632E3">
        <w:rPr>
          <w:rFonts w:ascii="Arial" w:hAnsi="Arial" w:cs="Arial"/>
          <w:b/>
        </w:rPr>
        <w:t>ZAKRES ROBÓT</w:t>
      </w:r>
    </w:p>
    <w:p w:rsidR="00F27D54" w:rsidRPr="002632E3" w:rsidRDefault="00F27D54" w:rsidP="00F27D54">
      <w:pPr>
        <w:jc w:val="both"/>
        <w:rPr>
          <w:rFonts w:ascii="Arial" w:hAnsi="Arial" w:cs="Arial"/>
        </w:rPr>
      </w:pPr>
      <w:r w:rsidRPr="002632E3">
        <w:rPr>
          <w:rFonts w:ascii="Arial" w:hAnsi="Arial" w:cs="Arial"/>
        </w:rPr>
        <w:t>Roboty,  których  dotyczy  specyfikacja obejmuj</w:t>
      </w:r>
      <w:r w:rsidRPr="002632E3">
        <w:rPr>
          <w:rFonts w:ascii="Arial" w:eastAsia="TimesNewRoman" w:hAnsi="Arial" w:cs="Arial"/>
        </w:rPr>
        <w:t>ą  </w:t>
      </w:r>
      <w:r w:rsidRPr="002632E3">
        <w:rPr>
          <w:rFonts w:ascii="Arial" w:hAnsi="Arial" w:cs="Arial"/>
        </w:rPr>
        <w:t>wszystkie  czynno</w:t>
      </w:r>
      <w:r w:rsidRPr="002632E3">
        <w:rPr>
          <w:rFonts w:ascii="Arial" w:eastAsia="TimesNewRoman" w:hAnsi="Arial" w:cs="Arial"/>
        </w:rPr>
        <w:t>ś</w:t>
      </w:r>
      <w:r w:rsidRPr="002632E3">
        <w:rPr>
          <w:rFonts w:ascii="Arial" w:hAnsi="Arial" w:cs="Arial"/>
        </w:rPr>
        <w:t>ci  umo</w:t>
      </w:r>
      <w:r w:rsidRPr="002632E3">
        <w:rPr>
          <w:rFonts w:ascii="Arial" w:eastAsia="TimesNewRoman" w:hAnsi="Arial" w:cs="Arial"/>
        </w:rPr>
        <w:t>ż</w:t>
      </w:r>
      <w:r w:rsidRPr="002632E3">
        <w:rPr>
          <w:rFonts w:ascii="Arial" w:hAnsi="Arial" w:cs="Arial"/>
        </w:rPr>
        <w:t>liwiaj</w:t>
      </w:r>
      <w:r w:rsidRPr="002632E3">
        <w:rPr>
          <w:rFonts w:ascii="Arial" w:eastAsia="TimesNewRoman" w:hAnsi="Arial" w:cs="Arial"/>
        </w:rPr>
        <w:t>ą</w:t>
      </w:r>
      <w:r w:rsidRPr="002632E3">
        <w:rPr>
          <w:rFonts w:ascii="Arial" w:hAnsi="Arial" w:cs="Arial"/>
        </w:rPr>
        <w:t>ce i maj</w:t>
      </w:r>
      <w:r w:rsidRPr="002632E3">
        <w:rPr>
          <w:rFonts w:ascii="Arial" w:eastAsia="TimesNewRoman" w:hAnsi="Arial" w:cs="Arial"/>
        </w:rPr>
        <w:t>ą</w:t>
      </w:r>
      <w:r w:rsidRPr="002632E3">
        <w:rPr>
          <w:rFonts w:ascii="Arial" w:hAnsi="Arial" w:cs="Arial"/>
        </w:rPr>
        <w:t xml:space="preserve">ce  na  celu  </w:t>
      </w:r>
      <w:r>
        <w:rPr>
          <w:rFonts w:ascii="Arial" w:hAnsi="Arial" w:cs="Arial"/>
        </w:rPr>
        <w:t>remont</w:t>
      </w:r>
      <w:r w:rsidRPr="002632E3">
        <w:rPr>
          <w:rFonts w:ascii="Arial" w:hAnsi="Arial" w:cs="Arial"/>
        </w:rPr>
        <w:t xml:space="preserve"> ogrodzenia panelowego wg </w:t>
      </w:r>
      <w:proofErr w:type="spellStart"/>
      <w:r w:rsidRPr="002632E3">
        <w:rPr>
          <w:rFonts w:ascii="Arial" w:hAnsi="Arial" w:cs="Arial"/>
        </w:rPr>
        <w:t>STWiOR</w:t>
      </w:r>
      <w:proofErr w:type="spellEnd"/>
      <w:r w:rsidRPr="002632E3">
        <w:rPr>
          <w:rFonts w:ascii="Arial" w:hAnsi="Arial" w:cs="Arial"/>
        </w:rPr>
        <w:t xml:space="preserve"> oraz przedmiaru  robót, a tak</w:t>
      </w:r>
      <w:r w:rsidRPr="002632E3">
        <w:rPr>
          <w:rFonts w:ascii="Arial" w:eastAsia="TimesNewRoman" w:hAnsi="Arial" w:cs="Arial"/>
        </w:rPr>
        <w:t>ż</w:t>
      </w:r>
      <w:r w:rsidRPr="002632E3">
        <w:rPr>
          <w:rFonts w:ascii="Arial" w:hAnsi="Arial" w:cs="Arial"/>
        </w:rPr>
        <w:t>e  roboty  niewymienione w przedmiarze robót, lecz bezpo</w:t>
      </w:r>
      <w:r w:rsidRPr="002632E3">
        <w:rPr>
          <w:rFonts w:ascii="Arial" w:eastAsia="TimesNewRoman" w:hAnsi="Arial" w:cs="Arial"/>
        </w:rPr>
        <w:t>ś</w:t>
      </w:r>
      <w:r w:rsidRPr="002632E3">
        <w:rPr>
          <w:rFonts w:ascii="Arial" w:hAnsi="Arial" w:cs="Arial"/>
        </w:rPr>
        <w:t>rednio zwi</w:t>
      </w:r>
      <w:r w:rsidRPr="002632E3">
        <w:rPr>
          <w:rFonts w:ascii="Arial" w:eastAsia="TimesNewRoman" w:hAnsi="Arial" w:cs="Arial"/>
        </w:rPr>
        <w:t>ą</w:t>
      </w:r>
      <w:r w:rsidRPr="002632E3">
        <w:rPr>
          <w:rFonts w:ascii="Arial" w:hAnsi="Arial" w:cs="Arial"/>
        </w:rPr>
        <w:t>zane z realizacj</w:t>
      </w:r>
      <w:r w:rsidRPr="002632E3">
        <w:rPr>
          <w:rFonts w:ascii="Arial" w:eastAsia="TimesNewRoman" w:hAnsi="Arial" w:cs="Arial"/>
        </w:rPr>
        <w:t xml:space="preserve">ą </w:t>
      </w:r>
      <w:r w:rsidRPr="002632E3">
        <w:rPr>
          <w:rFonts w:ascii="Arial" w:hAnsi="Arial" w:cs="Arial"/>
        </w:rPr>
        <w:t>przedmiotu zamówienia, wyłonione podczas realizacji  zadania  i niezb</w:t>
      </w:r>
      <w:r w:rsidRPr="002632E3">
        <w:rPr>
          <w:rFonts w:ascii="Arial" w:eastAsia="TimesNewRoman" w:hAnsi="Arial" w:cs="Arial"/>
        </w:rPr>
        <w:t>ę</w:t>
      </w:r>
      <w:r w:rsidRPr="002632E3">
        <w:rPr>
          <w:rFonts w:ascii="Arial" w:hAnsi="Arial" w:cs="Arial"/>
        </w:rPr>
        <w:t>dne do jego poprawnego i w pełni kompletnego wykonania.</w:t>
      </w:r>
    </w:p>
    <w:p w:rsidR="00F27D54" w:rsidRPr="002632E3" w:rsidRDefault="00F27D54" w:rsidP="008951B1">
      <w:pPr>
        <w:widowControl w:val="0"/>
        <w:numPr>
          <w:ilvl w:val="2"/>
          <w:numId w:val="141"/>
        </w:numPr>
        <w:suppressAutoHyphens/>
        <w:spacing w:after="0" w:line="240" w:lineRule="auto"/>
        <w:jc w:val="both"/>
        <w:rPr>
          <w:rFonts w:ascii="Arial" w:hAnsi="Arial" w:cs="Arial"/>
        </w:rPr>
      </w:pPr>
      <w:r w:rsidRPr="002632E3">
        <w:rPr>
          <w:rFonts w:ascii="Arial" w:hAnsi="Arial" w:cs="Arial"/>
          <w:b/>
        </w:rPr>
        <w:t>OGRODZENIE OD ul. Witosa</w:t>
      </w:r>
    </w:p>
    <w:p w:rsidR="00F27D54" w:rsidRPr="002632E3" w:rsidRDefault="00F27D54" w:rsidP="00F27D54">
      <w:pPr>
        <w:jc w:val="both"/>
        <w:rPr>
          <w:rFonts w:ascii="Arial" w:hAnsi="Arial" w:cs="Arial"/>
          <w:u w:val="single"/>
        </w:rPr>
      </w:pPr>
      <w:r w:rsidRPr="002632E3">
        <w:rPr>
          <w:rFonts w:ascii="Arial" w:hAnsi="Arial" w:cs="Arial"/>
          <w:u w:val="single"/>
        </w:rPr>
        <w:t>Roboty rozbiórkowe / demontaż/</w:t>
      </w:r>
    </w:p>
    <w:p w:rsidR="00F27D54" w:rsidRPr="002632E3" w:rsidRDefault="00F27D54" w:rsidP="008951B1">
      <w:pPr>
        <w:pStyle w:val="Akapitzlist"/>
        <w:numPr>
          <w:ilvl w:val="0"/>
          <w:numId w:val="136"/>
        </w:numPr>
        <w:spacing w:after="0"/>
        <w:jc w:val="both"/>
        <w:rPr>
          <w:rFonts w:ascii="Arial" w:hAnsi="Arial" w:cs="Arial"/>
        </w:rPr>
      </w:pPr>
      <w:r w:rsidRPr="002632E3">
        <w:rPr>
          <w:rFonts w:ascii="Arial" w:hAnsi="Arial" w:cs="Arial"/>
        </w:rPr>
        <w:t>Rozebranie ogrodzenia z paneli stalowych z kątownika wypełnionego siatką z drutu gr 6mm, na słupkach żelbetowych i podmurówce żelbetowej, złożenie materiału z rozbiórki  i wywiezienie do wskazanego miejsca.</w:t>
      </w:r>
      <w:r w:rsidRPr="002632E3">
        <w:rPr>
          <w:rFonts w:ascii="Arial" w:hAnsi="Arial" w:cs="Arial"/>
        </w:rPr>
        <w:tab/>
      </w:r>
    </w:p>
    <w:p w:rsidR="00F27D54" w:rsidRPr="002632E3" w:rsidRDefault="00F27D54" w:rsidP="008951B1">
      <w:pPr>
        <w:pStyle w:val="Akapitzlist"/>
        <w:numPr>
          <w:ilvl w:val="0"/>
          <w:numId w:val="137"/>
        </w:numPr>
        <w:spacing w:after="0"/>
        <w:rPr>
          <w:rFonts w:ascii="Arial" w:hAnsi="Arial" w:cs="Arial"/>
        </w:rPr>
      </w:pPr>
      <w:r w:rsidRPr="002632E3">
        <w:rPr>
          <w:rFonts w:ascii="Arial" w:hAnsi="Arial" w:cs="Arial"/>
          <w:color w:val="000000"/>
        </w:rPr>
        <w:t>Nacięcie szczeliny </w:t>
      </w:r>
      <w:r>
        <w:rPr>
          <w:rFonts w:ascii="Arial" w:hAnsi="Arial" w:cs="Arial"/>
          <w:color w:val="000000"/>
        </w:rPr>
        <w:t xml:space="preserve">(gniazd) </w:t>
      </w:r>
      <w:r w:rsidRPr="002632E3">
        <w:rPr>
          <w:rFonts w:ascii="Arial" w:hAnsi="Arial" w:cs="Arial"/>
          <w:color w:val="000000"/>
        </w:rPr>
        <w:t>o szerokości 20 cm w murku i grubości 20cm na głębokości 25cm</w:t>
      </w:r>
    </w:p>
    <w:p w:rsidR="00F27D54" w:rsidRPr="002632E3" w:rsidRDefault="00F27D54" w:rsidP="008951B1">
      <w:pPr>
        <w:pStyle w:val="Akapitzlist"/>
        <w:numPr>
          <w:ilvl w:val="0"/>
          <w:numId w:val="137"/>
        </w:numPr>
        <w:spacing w:after="0"/>
        <w:jc w:val="both"/>
        <w:rPr>
          <w:rFonts w:ascii="Arial" w:hAnsi="Arial" w:cs="Arial"/>
        </w:rPr>
      </w:pPr>
      <w:r w:rsidRPr="002632E3">
        <w:rPr>
          <w:rFonts w:ascii="Arial" w:hAnsi="Arial" w:cs="Arial"/>
        </w:rPr>
        <w:t>Wywiezienie gruzu z terenu rozbiórki przy mechanicznym załadowaniu     i ręcznym wyładowaniu samochodem ciężarowym na odległość do 10 km</w:t>
      </w:r>
    </w:p>
    <w:p w:rsidR="00F27D54" w:rsidRPr="002632E3" w:rsidRDefault="00F27D54" w:rsidP="008951B1">
      <w:pPr>
        <w:pStyle w:val="Akapitzlist"/>
        <w:numPr>
          <w:ilvl w:val="0"/>
          <w:numId w:val="137"/>
        </w:numPr>
        <w:spacing w:after="0"/>
        <w:ind w:left="714" w:hanging="357"/>
        <w:jc w:val="both"/>
        <w:rPr>
          <w:rFonts w:ascii="Arial" w:hAnsi="Arial" w:cs="Arial"/>
        </w:rPr>
      </w:pPr>
      <w:r w:rsidRPr="002632E3">
        <w:rPr>
          <w:rFonts w:ascii="Arial" w:hAnsi="Arial" w:cs="Arial"/>
        </w:rPr>
        <w:t>Wywiezienie uzyskanego z rozbiórki złomu na odległość do 1km.</w:t>
      </w:r>
    </w:p>
    <w:p w:rsidR="00F27D54" w:rsidRPr="002632E3" w:rsidRDefault="00F27D54" w:rsidP="008951B1">
      <w:pPr>
        <w:pStyle w:val="Akapitzlist"/>
        <w:numPr>
          <w:ilvl w:val="0"/>
          <w:numId w:val="137"/>
        </w:numPr>
        <w:spacing w:after="0"/>
        <w:ind w:left="714" w:hanging="357"/>
        <w:jc w:val="both"/>
        <w:rPr>
          <w:rFonts w:ascii="Arial" w:hAnsi="Arial" w:cs="Arial"/>
        </w:rPr>
      </w:pPr>
      <w:r w:rsidRPr="002632E3">
        <w:rPr>
          <w:rFonts w:ascii="Arial" w:hAnsi="Arial" w:cs="Arial"/>
        </w:rPr>
        <w:t>Ustawienie ogrodzenia tymczasowego;</w:t>
      </w:r>
    </w:p>
    <w:p w:rsidR="00F27D54" w:rsidRPr="002632E3" w:rsidRDefault="00F27D54" w:rsidP="00F27D54">
      <w:pPr>
        <w:jc w:val="both"/>
        <w:rPr>
          <w:rFonts w:ascii="Arial" w:hAnsi="Arial" w:cs="Arial"/>
          <w:color w:val="000000"/>
          <w:u w:val="single"/>
        </w:rPr>
      </w:pPr>
      <w:r w:rsidRPr="002632E3">
        <w:rPr>
          <w:rFonts w:ascii="Arial" w:hAnsi="Arial" w:cs="Arial"/>
          <w:color w:val="000000"/>
          <w:u w:val="single"/>
        </w:rPr>
        <w:t>Ogrodzenie panelowe</w:t>
      </w:r>
    </w:p>
    <w:p w:rsidR="00F27D54" w:rsidRPr="002632E3" w:rsidRDefault="00F27D54" w:rsidP="008951B1">
      <w:pPr>
        <w:pStyle w:val="Akapitzlist"/>
        <w:numPr>
          <w:ilvl w:val="0"/>
          <w:numId w:val="138"/>
        </w:numPr>
        <w:spacing w:after="0"/>
        <w:rPr>
          <w:rFonts w:ascii="Arial" w:hAnsi="Arial" w:cs="Arial"/>
          <w:color w:val="000000"/>
        </w:rPr>
      </w:pPr>
      <w:r w:rsidRPr="002632E3">
        <w:rPr>
          <w:rFonts w:ascii="Arial" w:hAnsi="Arial" w:cs="Arial"/>
          <w:color w:val="000000"/>
        </w:rPr>
        <w:t xml:space="preserve">Montaż słupów ogrodzeniowych – zabetonowanie w przygotowanych szczelinach </w:t>
      </w:r>
      <w:r>
        <w:rPr>
          <w:rFonts w:ascii="Arial" w:hAnsi="Arial" w:cs="Arial"/>
          <w:color w:val="000000"/>
        </w:rPr>
        <w:t xml:space="preserve">( gniazdach) </w:t>
      </w:r>
      <w:r w:rsidRPr="002632E3">
        <w:rPr>
          <w:rFonts w:ascii="Arial" w:hAnsi="Arial" w:cs="Arial"/>
          <w:color w:val="000000"/>
        </w:rPr>
        <w:t>w murku.</w:t>
      </w:r>
    </w:p>
    <w:p w:rsidR="00F27D54" w:rsidRPr="002632E3" w:rsidRDefault="00F27D54" w:rsidP="008951B1">
      <w:pPr>
        <w:pStyle w:val="Akapitzlist"/>
        <w:numPr>
          <w:ilvl w:val="0"/>
          <w:numId w:val="138"/>
        </w:numPr>
        <w:spacing w:after="0"/>
        <w:jc w:val="both"/>
        <w:rPr>
          <w:rFonts w:ascii="Arial" w:hAnsi="Arial" w:cs="Arial"/>
          <w:color w:val="000000"/>
        </w:rPr>
      </w:pPr>
      <w:r w:rsidRPr="002632E3">
        <w:rPr>
          <w:rFonts w:ascii="Arial" w:hAnsi="Arial" w:cs="Arial"/>
          <w:color w:val="000000"/>
        </w:rPr>
        <w:t>Wykonanie nadlewki cokołu betonowego z betonu C20/25 zbrojonej prętami żebrowanymi fi8mm oraz strzemionami fi6mm co 30cm;</w:t>
      </w:r>
    </w:p>
    <w:p w:rsidR="00F27D54" w:rsidRPr="002632E3" w:rsidRDefault="00F27D54" w:rsidP="008951B1">
      <w:pPr>
        <w:pStyle w:val="Akapitzlist"/>
        <w:numPr>
          <w:ilvl w:val="0"/>
          <w:numId w:val="138"/>
        </w:numPr>
        <w:spacing w:after="0"/>
        <w:jc w:val="both"/>
        <w:rPr>
          <w:rFonts w:ascii="Arial" w:hAnsi="Arial" w:cs="Arial"/>
          <w:color w:val="000000"/>
          <w:u w:val="single"/>
        </w:rPr>
      </w:pPr>
      <w:r w:rsidRPr="002632E3">
        <w:rPr>
          <w:rFonts w:ascii="Arial" w:hAnsi="Arial" w:cs="Arial"/>
          <w:color w:val="000000"/>
        </w:rPr>
        <w:t xml:space="preserve">Montaż ogrodzenia - panele ogrodzeniowe ocynkowane ,  wys.  2 m na słupkach stalowych z </w:t>
      </w:r>
      <w:proofErr w:type="spellStart"/>
      <w:r w:rsidRPr="002632E3">
        <w:rPr>
          <w:rFonts w:ascii="Arial" w:hAnsi="Arial" w:cs="Arial"/>
          <w:color w:val="000000"/>
        </w:rPr>
        <w:t>profila</w:t>
      </w:r>
      <w:proofErr w:type="spellEnd"/>
      <w:r w:rsidRPr="002632E3">
        <w:rPr>
          <w:rFonts w:ascii="Arial" w:hAnsi="Arial" w:cs="Arial"/>
          <w:color w:val="000000"/>
        </w:rPr>
        <w:t xml:space="preserve"> 60x40x3 mm ocynkowane na zewnątrz i wewnątrz, z obejmami  i kapturkiem zabezpieczającym z mrozoodpornego tworzywa sztucznego o rozstawie 2,58 m obsadzonych w stopach betonowych.  - panel zgrzewany </w:t>
      </w:r>
      <w:proofErr w:type="spellStart"/>
      <w:r w:rsidRPr="002632E3">
        <w:rPr>
          <w:rFonts w:ascii="Arial" w:hAnsi="Arial" w:cs="Arial"/>
          <w:color w:val="000000"/>
        </w:rPr>
        <w:t>ocynk</w:t>
      </w:r>
      <w:proofErr w:type="spellEnd"/>
      <w:r w:rsidRPr="002632E3">
        <w:rPr>
          <w:rFonts w:ascii="Arial" w:hAnsi="Arial" w:cs="Arial"/>
          <w:color w:val="000000"/>
        </w:rPr>
        <w:t xml:space="preserve"> H-2,00 m   - grubość drutu 5 mm  - oczka proste 50x200 mm  </w:t>
      </w:r>
      <w:r w:rsidRPr="002632E3">
        <w:rPr>
          <w:rFonts w:ascii="Arial" w:hAnsi="Arial" w:cs="Arial"/>
          <w:color w:val="000000"/>
        </w:rPr>
        <w:lastRenderedPageBreak/>
        <w:t xml:space="preserve">- cztery przetłoczenia  - szerokość paneli 2500 mm  - słupki z </w:t>
      </w:r>
      <w:proofErr w:type="spellStart"/>
      <w:r w:rsidRPr="002632E3">
        <w:rPr>
          <w:rFonts w:ascii="Arial" w:hAnsi="Arial" w:cs="Arial"/>
          <w:color w:val="000000"/>
        </w:rPr>
        <w:t>profila</w:t>
      </w:r>
      <w:proofErr w:type="spellEnd"/>
      <w:r w:rsidRPr="002632E3">
        <w:rPr>
          <w:rFonts w:ascii="Arial" w:hAnsi="Arial" w:cs="Arial"/>
          <w:color w:val="000000"/>
        </w:rPr>
        <w:t xml:space="preserve"> 60x40x3 mm z 4 obejmami.</w:t>
      </w:r>
    </w:p>
    <w:p w:rsidR="00F27D54" w:rsidRPr="002632E3" w:rsidRDefault="00F27D54" w:rsidP="00F27D54">
      <w:pPr>
        <w:pStyle w:val="Akapitzlist"/>
        <w:ind w:left="0"/>
        <w:jc w:val="both"/>
        <w:rPr>
          <w:rFonts w:ascii="Arial" w:hAnsi="Arial" w:cs="Arial"/>
          <w:color w:val="000000"/>
          <w:u w:val="single"/>
        </w:rPr>
      </w:pPr>
      <w:r w:rsidRPr="002632E3">
        <w:rPr>
          <w:rFonts w:ascii="Arial" w:hAnsi="Arial" w:cs="Arial"/>
          <w:color w:val="000000"/>
          <w:u w:val="single"/>
        </w:rPr>
        <w:t xml:space="preserve">Dolna krawędź </w:t>
      </w:r>
      <w:proofErr w:type="spellStart"/>
      <w:r w:rsidRPr="002632E3">
        <w:rPr>
          <w:rFonts w:ascii="Arial" w:hAnsi="Arial" w:cs="Arial"/>
          <w:color w:val="000000"/>
          <w:u w:val="single"/>
        </w:rPr>
        <w:t>panela</w:t>
      </w:r>
      <w:proofErr w:type="spellEnd"/>
      <w:r w:rsidRPr="002632E3">
        <w:rPr>
          <w:rFonts w:ascii="Arial" w:hAnsi="Arial" w:cs="Arial"/>
          <w:color w:val="000000"/>
          <w:u w:val="single"/>
        </w:rPr>
        <w:t xml:space="preserve"> ogrodzeniowego powinna być zamocowana  do podmurówki żelbetowej  w odległości nie większej niż 40 mm za pomocą kotw (obejm) w odstępie minimum 0,5 m, uniemożliwiając jego odginanie i przedostawanie się małych zwierząt.</w:t>
      </w:r>
    </w:p>
    <w:p w:rsidR="00F27D54" w:rsidRPr="002632E3" w:rsidRDefault="00F27D54" w:rsidP="00F27D54">
      <w:pPr>
        <w:pStyle w:val="Akapitzlist"/>
        <w:ind w:left="0"/>
        <w:jc w:val="both"/>
        <w:rPr>
          <w:rFonts w:ascii="Arial" w:hAnsi="Arial" w:cs="Arial"/>
          <w:color w:val="000000"/>
          <w:u w:val="single"/>
        </w:rPr>
      </w:pPr>
      <w:r w:rsidRPr="002632E3">
        <w:rPr>
          <w:rFonts w:ascii="Arial" w:hAnsi="Arial" w:cs="Arial"/>
          <w:color w:val="000000"/>
          <w:u w:val="single"/>
        </w:rPr>
        <w:t>Roboty porządkowe</w:t>
      </w:r>
    </w:p>
    <w:p w:rsidR="00F27D54" w:rsidRPr="002632E3" w:rsidRDefault="00F27D54" w:rsidP="008951B1">
      <w:pPr>
        <w:pStyle w:val="Akapitzlist"/>
        <w:numPr>
          <w:ilvl w:val="0"/>
          <w:numId w:val="138"/>
        </w:numPr>
        <w:spacing w:after="0"/>
        <w:jc w:val="both"/>
        <w:rPr>
          <w:rFonts w:ascii="Arial" w:hAnsi="Arial" w:cs="Arial"/>
          <w:color w:val="000000"/>
        </w:rPr>
      </w:pPr>
      <w:r w:rsidRPr="002632E3">
        <w:rPr>
          <w:rFonts w:ascii="Arial" w:hAnsi="Arial" w:cs="Arial"/>
          <w:color w:val="000000"/>
        </w:rPr>
        <w:t xml:space="preserve">Dowóz i rozścielenie ziemi w pasach szerokości 1,1m po obu stronach ogrodzenia wraz z obsianiem trawą;         </w:t>
      </w:r>
    </w:p>
    <w:p w:rsidR="00F27D54" w:rsidRPr="002632E3" w:rsidRDefault="00F27D54" w:rsidP="008951B1">
      <w:pPr>
        <w:widowControl w:val="0"/>
        <w:numPr>
          <w:ilvl w:val="2"/>
          <w:numId w:val="141"/>
        </w:numPr>
        <w:suppressAutoHyphens/>
        <w:spacing w:after="0" w:line="240" w:lineRule="auto"/>
        <w:ind w:left="1134" w:hanging="850"/>
        <w:jc w:val="both"/>
        <w:rPr>
          <w:rFonts w:ascii="Arial" w:hAnsi="Arial" w:cs="Arial"/>
        </w:rPr>
      </w:pPr>
      <w:r w:rsidRPr="002632E3">
        <w:rPr>
          <w:rFonts w:ascii="Arial" w:hAnsi="Arial" w:cs="Arial"/>
          <w:b/>
        </w:rPr>
        <w:t xml:space="preserve">OGRODZENIE </w:t>
      </w:r>
      <w:r>
        <w:rPr>
          <w:rFonts w:ascii="Arial" w:hAnsi="Arial" w:cs="Arial"/>
          <w:b/>
        </w:rPr>
        <w:t>od</w:t>
      </w:r>
      <w:r w:rsidRPr="002632E3">
        <w:rPr>
          <w:rFonts w:ascii="Arial" w:hAnsi="Arial" w:cs="Arial"/>
          <w:b/>
        </w:rPr>
        <w:t xml:space="preserve"> ul. Ordonówny</w:t>
      </w:r>
    </w:p>
    <w:p w:rsidR="00F27D54" w:rsidRPr="002632E3" w:rsidRDefault="00F27D54" w:rsidP="00F27D54">
      <w:pPr>
        <w:jc w:val="both"/>
        <w:rPr>
          <w:rFonts w:ascii="Arial" w:hAnsi="Arial" w:cs="Arial"/>
          <w:u w:val="single"/>
        </w:rPr>
      </w:pPr>
      <w:r w:rsidRPr="002632E3">
        <w:rPr>
          <w:rFonts w:ascii="Arial" w:hAnsi="Arial" w:cs="Arial"/>
          <w:u w:val="single"/>
        </w:rPr>
        <w:t>Roboty rozbiórkowe / demontaż/</w:t>
      </w:r>
    </w:p>
    <w:p w:rsidR="00F27D54" w:rsidRPr="002632E3" w:rsidRDefault="00F27D54" w:rsidP="008951B1">
      <w:pPr>
        <w:pStyle w:val="Akapitzlist"/>
        <w:numPr>
          <w:ilvl w:val="0"/>
          <w:numId w:val="136"/>
        </w:numPr>
        <w:spacing w:after="0"/>
        <w:jc w:val="both"/>
        <w:rPr>
          <w:rFonts w:ascii="Arial" w:hAnsi="Arial" w:cs="Arial"/>
        </w:rPr>
      </w:pPr>
      <w:r w:rsidRPr="002632E3">
        <w:rPr>
          <w:rFonts w:ascii="Arial" w:hAnsi="Arial" w:cs="Arial"/>
        </w:rPr>
        <w:t>Rozebranie ogrodzenia z paneli stalowych z kątownika wypełnionego siatką z drutu gr 6mm, na słupkach żelbetowych i podmurówce żelbetowej, złożenie materiału z rozbiórki  i wywiezienie do wskazanego miejsca.</w:t>
      </w:r>
      <w:r w:rsidRPr="002632E3">
        <w:rPr>
          <w:rFonts w:ascii="Arial" w:hAnsi="Arial" w:cs="Arial"/>
        </w:rPr>
        <w:tab/>
      </w:r>
    </w:p>
    <w:p w:rsidR="00F27D54" w:rsidRPr="002632E3" w:rsidRDefault="00F27D54" w:rsidP="008951B1">
      <w:pPr>
        <w:pStyle w:val="Akapitzlist"/>
        <w:numPr>
          <w:ilvl w:val="0"/>
          <w:numId w:val="137"/>
        </w:numPr>
        <w:spacing w:after="0"/>
        <w:jc w:val="both"/>
        <w:rPr>
          <w:rFonts w:ascii="Arial" w:hAnsi="Arial" w:cs="Arial"/>
        </w:rPr>
      </w:pPr>
      <w:r w:rsidRPr="002632E3">
        <w:rPr>
          <w:rFonts w:ascii="Arial" w:hAnsi="Arial" w:cs="Arial"/>
        </w:rPr>
        <w:t>Rozebranie słupów bramowych.</w:t>
      </w:r>
    </w:p>
    <w:p w:rsidR="00F27D54" w:rsidRPr="002632E3" w:rsidRDefault="00F27D54" w:rsidP="008951B1">
      <w:pPr>
        <w:pStyle w:val="Akapitzlist"/>
        <w:numPr>
          <w:ilvl w:val="0"/>
          <w:numId w:val="137"/>
        </w:numPr>
        <w:spacing w:after="0"/>
        <w:rPr>
          <w:rFonts w:ascii="Arial" w:hAnsi="Arial" w:cs="Arial"/>
        </w:rPr>
      </w:pPr>
      <w:r w:rsidRPr="002632E3">
        <w:rPr>
          <w:rFonts w:ascii="Arial" w:hAnsi="Arial" w:cs="Arial"/>
          <w:color w:val="000000"/>
        </w:rPr>
        <w:t>Nacięcie szczeliny</w:t>
      </w:r>
      <w:r>
        <w:rPr>
          <w:rFonts w:ascii="Arial" w:hAnsi="Arial" w:cs="Arial"/>
          <w:color w:val="000000"/>
        </w:rPr>
        <w:t xml:space="preserve"> (gniazd)</w:t>
      </w:r>
      <w:r w:rsidRPr="002632E3">
        <w:rPr>
          <w:rFonts w:ascii="Arial" w:hAnsi="Arial" w:cs="Arial"/>
          <w:color w:val="000000"/>
        </w:rPr>
        <w:t> o szerokości 20 cm w murku i grubości 20cm na głębokości 25cm</w:t>
      </w:r>
    </w:p>
    <w:p w:rsidR="00F27D54" w:rsidRPr="002632E3" w:rsidRDefault="00F27D54" w:rsidP="008951B1">
      <w:pPr>
        <w:pStyle w:val="Akapitzlist"/>
        <w:numPr>
          <w:ilvl w:val="0"/>
          <w:numId w:val="137"/>
        </w:numPr>
        <w:spacing w:after="0"/>
        <w:jc w:val="both"/>
        <w:rPr>
          <w:rFonts w:ascii="Arial" w:hAnsi="Arial" w:cs="Arial"/>
        </w:rPr>
      </w:pPr>
      <w:r w:rsidRPr="002632E3">
        <w:rPr>
          <w:rFonts w:ascii="Arial" w:hAnsi="Arial" w:cs="Arial"/>
        </w:rPr>
        <w:t>Wywiezienie gruzu z terenu rozbiórki przy mechanicznym załadowaniu i ręcznym wyładowaniu samochodem ciężarowym na odległość do 10 km</w:t>
      </w:r>
    </w:p>
    <w:p w:rsidR="00F27D54" w:rsidRPr="002632E3" w:rsidRDefault="00F27D54" w:rsidP="008951B1">
      <w:pPr>
        <w:pStyle w:val="Akapitzlist"/>
        <w:numPr>
          <w:ilvl w:val="0"/>
          <w:numId w:val="137"/>
        </w:numPr>
        <w:spacing w:after="0"/>
        <w:ind w:left="714" w:hanging="357"/>
        <w:jc w:val="both"/>
        <w:rPr>
          <w:rFonts w:ascii="Arial" w:hAnsi="Arial" w:cs="Arial"/>
        </w:rPr>
      </w:pPr>
      <w:r w:rsidRPr="002632E3">
        <w:rPr>
          <w:rFonts w:ascii="Arial" w:hAnsi="Arial" w:cs="Arial"/>
        </w:rPr>
        <w:t>Wywiezienie uzyskanego z rozbiórki złomu na odległość do 1km.</w:t>
      </w:r>
    </w:p>
    <w:p w:rsidR="00F27D54" w:rsidRPr="002632E3" w:rsidRDefault="00F27D54" w:rsidP="008951B1">
      <w:pPr>
        <w:pStyle w:val="Akapitzlist"/>
        <w:numPr>
          <w:ilvl w:val="0"/>
          <w:numId w:val="137"/>
        </w:numPr>
        <w:spacing w:after="0"/>
        <w:ind w:left="714" w:hanging="357"/>
        <w:jc w:val="both"/>
        <w:rPr>
          <w:rFonts w:ascii="Arial" w:hAnsi="Arial" w:cs="Arial"/>
        </w:rPr>
      </w:pPr>
      <w:r w:rsidRPr="002632E3">
        <w:rPr>
          <w:rFonts w:ascii="Arial" w:hAnsi="Arial" w:cs="Arial"/>
        </w:rPr>
        <w:t>Ustawienie ogrodzenia tymczasowego;</w:t>
      </w:r>
    </w:p>
    <w:p w:rsidR="00F27D54" w:rsidRPr="00B545BE" w:rsidRDefault="00F27D54" w:rsidP="00F27D54">
      <w:pPr>
        <w:jc w:val="both"/>
        <w:rPr>
          <w:rFonts w:ascii="Arial" w:hAnsi="Arial" w:cs="Arial"/>
          <w:b/>
          <w:color w:val="000000"/>
          <w:u w:val="single"/>
        </w:rPr>
      </w:pPr>
      <w:r w:rsidRPr="00B545BE">
        <w:rPr>
          <w:rFonts w:ascii="Arial" w:hAnsi="Arial" w:cs="Arial"/>
          <w:b/>
          <w:color w:val="000000"/>
          <w:u w:val="single"/>
        </w:rPr>
        <w:t>Ogrodzenie panelowe</w:t>
      </w:r>
    </w:p>
    <w:p w:rsidR="00F27D54" w:rsidRPr="002632E3" w:rsidRDefault="00F27D54" w:rsidP="008951B1">
      <w:pPr>
        <w:pStyle w:val="Akapitzlist"/>
        <w:numPr>
          <w:ilvl w:val="0"/>
          <w:numId w:val="138"/>
        </w:numPr>
        <w:spacing w:after="0"/>
        <w:jc w:val="both"/>
        <w:rPr>
          <w:rFonts w:ascii="Arial" w:hAnsi="Arial" w:cs="Arial"/>
          <w:color w:val="000000"/>
        </w:rPr>
      </w:pPr>
      <w:r w:rsidRPr="002632E3">
        <w:rPr>
          <w:rFonts w:ascii="Arial" w:hAnsi="Arial" w:cs="Arial"/>
          <w:color w:val="000000"/>
        </w:rPr>
        <w:t xml:space="preserve">Montaż  słupów ogrodzeniowych – zabetonowanie w przygotowanych szczelinach </w:t>
      </w:r>
      <w:r>
        <w:rPr>
          <w:rFonts w:ascii="Arial" w:hAnsi="Arial" w:cs="Arial"/>
          <w:color w:val="000000"/>
        </w:rPr>
        <w:t xml:space="preserve">(gniazdach) </w:t>
      </w:r>
      <w:r w:rsidRPr="002632E3">
        <w:rPr>
          <w:rFonts w:ascii="Arial" w:hAnsi="Arial" w:cs="Arial"/>
          <w:color w:val="000000"/>
        </w:rPr>
        <w:t>w murku.</w:t>
      </w:r>
    </w:p>
    <w:p w:rsidR="00F27D54" w:rsidRPr="002632E3" w:rsidRDefault="00F27D54" w:rsidP="008951B1">
      <w:pPr>
        <w:pStyle w:val="Akapitzlist"/>
        <w:numPr>
          <w:ilvl w:val="0"/>
          <w:numId w:val="138"/>
        </w:numPr>
        <w:spacing w:after="0"/>
        <w:jc w:val="both"/>
        <w:rPr>
          <w:rFonts w:ascii="Arial" w:hAnsi="Arial" w:cs="Arial"/>
          <w:color w:val="000000"/>
          <w:u w:val="single"/>
        </w:rPr>
      </w:pPr>
      <w:r w:rsidRPr="002632E3">
        <w:rPr>
          <w:rFonts w:ascii="Arial" w:hAnsi="Arial" w:cs="Arial"/>
          <w:color w:val="000000"/>
        </w:rPr>
        <w:t xml:space="preserve">Montaż ogrodzenia - panele ogrodzeniowe ocynkowane ,  wys.  2 m na słupkach stalowych z </w:t>
      </w:r>
      <w:proofErr w:type="spellStart"/>
      <w:r w:rsidRPr="002632E3">
        <w:rPr>
          <w:rFonts w:ascii="Arial" w:hAnsi="Arial" w:cs="Arial"/>
          <w:color w:val="000000"/>
        </w:rPr>
        <w:t>profila</w:t>
      </w:r>
      <w:proofErr w:type="spellEnd"/>
      <w:r w:rsidRPr="002632E3">
        <w:rPr>
          <w:rFonts w:ascii="Arial" w:hAnsi="Arial" w:cs="Arial"/>
          <w:color w:val="000000"/>
        </w:rPr>
        <w:t xml:space="preserve"> 60x40x3 mm ocynkowane na zewnątrz         i wewnątrz, z obejmami  i kapturkiem zabezpieczającym z mrozoodpornego tworzywa sztucznego o rozstawie 2,58 m obsadzonych w stopach betonowych.  - panel zgrzewany </w:t>
      </w:r>
      <w:proofErr w:type="spellStart"/>
      <w:r w:rsidRPr="002632E3">
        <w:rPr>
          <w:rFonts w:ascii="Arial" w:hAnsi="Arial" w:cs="Arial"/>
          <w:color w:val="000000"/>
        </w:rPr>
        <w:t>ocynk</w:t>
      </w:r>
      <w:proofErr w:type="spellEnd"/>
      <w:r w:rsidRPr="002632E3">
        <w:rPr>
          <w:rFonts w:ascii="Arial" w:hAnsi="Arial" w:cs="Arial"/>
          <w:color w:val="000000"/>
        </w:rPr>
        <w:t xml:space="preserve"> H-2,00 m   - grubość drutu 5 mm  - oczka proste 50x200 mm  - cztery przetłoczenia  - szerokość paneli 2500 mm  - słupki z </w:t>
      </w:r>
      <w:proofErr w:type="spellStart"/>
      <w:r w:rsidRPr="002632E3">
        <w:rPr>
          <w:rFonts w:ascii="Arial" w:hAnsi="Arial" w:cs="Arial"/>
          <w:color w:val="000000"/>
        </w:rPr>
        <w:t>profila</w:t>
      </w:r>
      <w:proofErr w:type="spellEnd"/>
      <w:r w:rsidRPr="002632E3">
        <w:rPr>
          <w:rFonts w:ascii="Arial" w:hAnsi="Arial" w:cs="Arial"/>
          <w:color w:val="000000"/>
        </w:rPr>
        <w:t xml:space="preserve"> 60x40x3 mm z 4 obejmami.</w:t>
      </w:r>
    </w:p>
    <w:p w:rsidR="00F27D54" w:rsidRPr="002632E3" w:rsidRDefault="00F27D54" w:rsidP="00F27D54">
      <w:pPr>
        <w:pStyle w:val="Akapitzlist"/>
        <w:ind w:left="0"/>
        <w:jc w:val="both"/>
        <w:rPr>
          <w:rFonts w:ascii="Arial" w:hAnsi="Arial" w:cs="Arial"/>
          <w:color w:val="000000"/>
          <w:u w:val="single"/>
        </w:rPr>
      </w:pPr>
      <w:r w:rsidRPr="002632E3">
        <w:rPr>
          <w:rFonts w:ascii="Arial" w:hAnsi="Arial" w:cs="Arial"/>
          <w:color w:val="000000"/>
          <w:u w:val="single"/>
        </w:rPr>
        <w:t xml:space="preserve">Dolna krawędź </w:t>
      </w:r>
      <w:proofErr w:type="spellStart"/>
      <w:r w:rsidRPr="002632E3">
        <w:rPr>
          <w:rFonts w:ascii="Arial" w:hAnsi="Arial" w:cs="Arial"/>
          <w:color w:val="000000"/>
          <w:u w:val="single"/>
        </w:rPr>
        <w:t>panela</w:t>
      </w:r>
      <w:proofErr w:type="spellEnd"/>
      <w:r w:rsidRPr="002632E3">
        <w:rPr>
          <w:rFonts w:ascii="Arial" w:hAnsi="Arial" w:cs="Arial"/>
          <w:color w:val="000000"/>
          <w:u w:val="single"/>
        </w:rPr>
        <w:t xml:space="preserve"> ogrodzeniowego powinna być zamocowana  do podmurówki żelbetowej  w odległości nie większej niż 40 mm za pomocą kotw (obejm) w odstępie minimum 0,5 m, uniemożliwiając jego odginanie i przedostawanie się małych zwierząt.</w:t>
      </w:r>
    </w:p>
    <w:p w:rsidR="00F27D54" w:rsidRPr="00B545BE" w:rsidRDefault="00F27D54" w:rsidP="00F27D54">
      <w:pPr>
        <w:jc w:val="both"/>
        <w:rPr>
          <w:rFonts w:ascii="Arial" w:hAnsi="Arial" w:cs="Arial"/>
          <w:b/>
          <w:u w:val="single"/>
        </w:rPr>
      </w:pPr>
      <w:r w:rsidRPr="00B545BE">
        <w:rPr>
          <w:rFonts w:ascii="Arial" w:hAnsi="Arial" w:cs="Arial"/>
          <w:b/>
          <w:u w:val="single"/>
        </w:rPr>
        <w:t xml:space="preserve">Brama </w:t>
      </w:r>
    </w:p>
    <w:p w:rsidR="00F27D54" w:rsidRPr="002632E3" w:rsidRDefault="00F27D54" w:rsidP="008951B1">
      <w:pPr>
        <w:pStyle w:val="Akapitzlist"/>
        <w:numPr>
          <w:ilvl w:val="0"/>
          <w:numId w:val="139"/>
        </w:numPr>
        <w:spacing w:after="0"/>
        <w:jc w:val="both"/>
        <w:rPr>
          <w:rFonts w:ascii="Arial" w:hAnsi="Arial" w:cs="Arial"/>
        </w:rPr>
      </w:pPr>
      <w:r w:rsidRPr="002632E3">
        <w:rPr>
          <w:rFonts w:ascii="Arial" w:hAnsi="Arial" w:cs="Arial"/>
        </w:rPr>
        <w:t>Ręczne wykopy ciągłe lub jamiste ze skarpami o szer. dna do 1.5 m         i głębokości do 1.5 m ze złożeniem urobku na odkład (kat. gr. III) podstawa montażowa</w:t>
      </w:r>
      <w:r w:rsidRPr="002632E3">
        <w:rPr>
          <w:rFonts w:ascii="Arial" w:hAnsi="Arial" w:cs="Arial"/>
        </w:rPr>
        <w:tab/>
      </w:r>
      <w:r w:rsidRPr="002632E3">
        <w:rPr>
          <w:rFonts w:ascii="Arial" w:hAnsi="Arial" w:cs="Arial"/>
        </w:rPr>
        <w:tab/>
      </w:r>
    </w:p>
    <w:p w:rsidR="00F27D54" w:rsidRPr="002632E3" w:rsidRDefault="00F27D54" w:rsidP="008951B1">
      <w:pPr>
        <w:pStyle w:val="Akapitzlist"/>
        <w:numPr>
          <w:ilvl w:val="0"/>
          <w:numId w:val="139"/>
        </w:numPr>
        <w:spacing w:after="0"/>
        <w:jc w:val="both"/>
        <w:rPr>
          <w:rFonts w:ascii="Arial" w:hAnsi="Arial" w:cs="Arial"/>
        </w:rPr>
      </w:pPr>
      <w:r w:rsidRPr="002632E3">
        <w:rPr>
          <w:rFonts w:ascii="Arial" w:hAnsi="Arial" w:cs="Arial"/>
        </w:rPr>
        <w:t>Stopy fundamentowe prostokątne żelbetowe, o objętości do 0,5 m</w:t>
      </w:r>
      <w:r w:rsidRPr="002632E3">
        <w:rPr>
          <w:rFonts w:ascii="Arial" w:hAnsi="Arial" w:cs="Arial"/>
          <w:vertAlign w:val="superscript"/>
        </w:rPr>
        <w:t xml:space="preserve">3 </w:t>
      </w:r>
      <w:r w:rsidRPr="002632E3">
        <w:rPr>
          <w:rFonts w:ascii="Arial" w:hAnsi="Arial" w:cs="Arial"/>
        </w:rPr>
        <w:t xml:space="preserve"> - ręczne układanie betonu.</w:t>
      </w:r>
      <w:r w:rsidRPr="002632E3">
        <w:rPr>
          <w:rFonts w:ascii="Arial" w:hAnsi="Arial" w:cs="Arial"/>
        </w:rPr>
        <w:tab/>
      </w:r>
    </w:p>
    <w:p w:rsidR="00F27D54" w:rsidRPr="002632E3" w:rsidRDefault="00F27D54" w:rsidP="008951B1">
      <w:pPr>
        <w:pStyle w:val="Akapitzlist"/>
        <w:numPr>
          <w:ilvl w:val="0"/>
          <w:numId w:val="139"/>
        </w:numPr>
        <w:spacing w:after="0"/>
        <w:jc w:val="both"/>
        <w:rPr>
          <w:rFonts w:ascii="Arial" w:hAnsi="Arial" w:cs="Arial"/>
        </w:rPr>
      </w:pPr>
      <w:r w:rsidRPr="002632E3">
        <w:rPr>
          <w:rFonts w:ascii="Arial" w:hAnsi="Arial" w:cs="Arial"/>
        </w:rPr>
        <w:t>Zbrojenie konstrukcji żelbetowych  prętami stalowymi okrągłymi gładkimi.</w:t>
      </w:r>
    </w:p>
    <w:p w:rsidR="00F27D54" w:rsidRPr="002632E3" w:rsidRDefault="00F27D54" w:rsidP="008951B1">
      <w:pPr>
        <w:pStyle w:val="Akapitzlist"/>
        <w:numPr>
          <w:ilvl w:val="0"/>
          <w:numId w:val="139"/>
        </w:numPr>
        <w:spacing w:after="0"/>
        <w:jc w:val="both"/>
        <w:rPr>
          <w:rFonts w:ascii="Arial" w:hAnsi="Arial" w:cs="Arial"/>
        </w:rPr>
      </w:pPr>
      <w:r w:rsidRPr="002632E3">
        <w:rPr>
          <w:rFonts w:ascii="Arial" w:hAnsi="Arial" w:cs="Arial"/>
        </w:rPr>
        <w:t>Zbrojenie konstrukcji żelbetowych monolitycznych prętami stalowymi okrągłymi żebrowanymi.</w:t>
      </w:r>
    </w:p>
    <w:p w:rsidR="00F27D54" w:rsidRPr="002632E3" w:rsidRDefault="00F27D54" w:rsidP="008951B1">
      <w:pPr>
        <w:pStyle w:val="Akapitzlist"/>
        <w:numPr>
          <w:ilvl w:val="0"/>
          <w:numId w:val="139"/>
        </w:numPr>
        <w:spacing w:after="0"/>
        <w:jc w:val="both"/>
        <w:rPr>
          <w:rFonts w:ascii="Arial" w:hAnsi="Arial" w:cs="Arial"/>
        </w:rPr>
      </w:pPr>
      <w:r w:rsidRPr="002632E3">
        <w:rPr>
          <w:rFonts w:ascii="Arial" w:hAnsi="Arial" w:cs="Arial"/>
        </w:rPr>
        <w:t>Montaż bramy :</w:t>
      </w:r>
    </w:p>
    <w:p w:rsidR="00F27D54" w:rsidRPr="002632E3" w:rsidRDefault="00F27D54" w:rsidP="00F27D54">
      <w:pPr>
        <w:pStyle w:val="Akapitzlist"/>
        <w:jc w:val="both"/>
        <w:rPr>
          <w:rFonts w:ascii="Arial" w:hAnsi="Arial" w:cs="Arial"/>
        </w:rPr>
      </w:pPr>
      <w:r w:rsidRPr="002632E3">
        <w:rPr>
          <w:rFonts w:ascii="Arial" w:hAnsi="Arial" w:cs="Arial"/>
        </w:rPr>
        <w:t xml:space="preserve">- Brama ewakuacyjna dwuskrzydłowa o szerokości w świetle przejazdu      6,00 m  - Słupy - profil zamknięty 120x120x6 mm  - Konstrukcja ramy bramy - profil </w:t>
      </w:r>
      <w:r w:rsidRPr="002632E3">
        <w:rPr>
          <w:rFonts w:ascii="Arial" w:hAnsi="Arial" w:cs="Arial"/>
        </w:rPr>
        <w:lastRenderedPageBreak/>
        <w:t xml:space="preserve">40x60x3 mm, wzmocniona profilem 25x25x3 mm  - Wysokość        H min= 2,20 m  - Wypełnienie – prętami stalowymi Ø nie mniej niż 12mm w rozstawie pionowym do 50 mm   - Komplet 2 skrzydła, jedno skrzydło </w:t>
      </w:r>
      <w:r>
        <w:rPr>
          <w:rFonts w:ascii="Arial" w:hAnsi="Arial" w:cs="Arial"/>
        </w:rPr>
        <w:t>blokowane</w:t>
      </w:r>
      <w:r w:rsidRPr="002632E3">
        <w:rPr>
          <w:rFonts w:ascii="Arial" w:hAnsi="Arial" w:cs="Arial"/>
        </w:rPr>
        <w:t xml:space="preserve"> ryglem do podłoża, 3 zawiasy, od wewnątrz przystosowana do zamknięcia na kłódkę (w komplecie kłódka co najmniej klasy zabezpieczenia 5 i klasy 3 odporności na korozję).</w:t>
      </w:r>
    </w:p>
    <w:p w:rsidR="00F27D54" w:rsidRPr="002632E3" w:rsidRDefault="00F27D54" w:rsidP="008951B1">
      <w:pPr>
        <w:widowControl w:val="0"/>
        <w:numPr>
          <w:ilvl w:val="1"/>
          <w:numId w:val="141"/>
        </w:numPr>
        <w:suppressAutoHyphens/>
        <w:spacing w:after="0"/>
        <w:ind w:left="426" w:hanging="142"/>
        <w:jc w:val="both"/>
        <w:rPr>
          <w:rFonts w:ascii="Arial" w:hAnsi="Arial" w:cs="Arial"/>
          <w:b/>
          <w:bCs/>
          <w:color w:val="000000"/>
        </w:rPr>
      </w:pPr>
      <w:r w:rsidRPr="002632E3">
        <w:rPr>
          <w:rFonts w:ascii="Arial" w:hAnsi="Arial" w:cs="Arial"/>
          <w:b/>
          <w:bCs/>
          <w:color w:val="000000"/>
        </w:rPr>
        <w:t xml:space="preserve">Ogólne wymagania dotyczące </w:t>
      </w:r>
      <w:r>
        <w:rPr>
          <w:rFonts w:ascii="Arial" w:hAnsi="Arial" w:cs="Arial"/>
          <w:b/>
          <w:bCs/>
          <w:color w:val="000000"/>
        </w:rPr>
        <w:t>r</w:t>
      </w:r>
      <w:r w:rsidRPr="002632E3">
        <w:rPr>
          <w:rFonts w:ascii="Arial" w:hAnsi="Arial" w:cs="Arial"/>
          <w:b/>
          <w:bCs/>
          <w:color w:val="000000"/>
        </w:rPr>
        <w:t>obót</w:t>
      </w:r>
    </w:p>
    <w:p w:rsidR="00F27D54" w:rsidRPr="00885405" w:rsidRDefault="00F27D54" w:rsidP="00F27D54">
      <w:pPr>
        <w:ind w:left="284"/>
        <w:jc w:val="both"/>
        <w:rPr>
          <w:rFonts w:ascii="Arial" w:hAnsi="Arial" w:cs="Arial"/>
        </w:rPr>
      </w:pPr>
      <w:r w:rsidRPr="00885405">
        <w:rPr>
          <w:rFonts w:ascii="Arial" w:hAnsi="Arial" w:cs="Arial"/>
          <w:color w:val="000000"/>
        </w:rPr>
        <w:t xml:space="preserve">Wszelkie ograniczenia związane </w:t>
      </w:r>
      <w:r w:rsidRPr="00885405">
        <w:rPr>
          <w:rFonts w:ascii="Arial" w:hAnsi="Arial" w:cs="Arial"/>
        </w:rPr>
        <w:t xml:space="preserve">z zabezpieczeniem terenu w trakcie prowadzenia prac rozbiórkowych Wykonawca uzgodni z użytkownikiem.  </w:t>
      </w:r>
    </w:p>
    <w:p w:rsidR="00F27D54" w:rsidRPr="00885405" w:rsidRDefault="00F27D54" w:rsidP="00F27D54">
      <w:pPr>
        <w:ind w:left="284"/>
        <w:jc w:val="both"/>
        <w:rPr>
          <w:rFonts w:ascii="Arial" w:hAnsi="Arial" w:cs="Arial"/>
        </w:rPr>
      </w:pPr>
      <w:r w:rsidRPr="00885405">
        <w:rPr>
          <w:rFonts w:ascii="Arial" w:hAnsi="Arial" w:cs="Arial"/>
        </w:rPr>
        <w:t>Wykonawca wyznaczy kierownika robót posiadającego stosowne uprawnienia budowlane  do  kierowania  powyższymi  robotami.  Wykonawca  jest  odpowiedzialny</w:t>
      </w:r>
      <w:r>
        <w:rPr>
          <w:rFonts w:ascii="Arial" w:hAnsi="Arial" w:cs="Arial"/>
        </w:rPr>
        <w:t xml:space="preserve"> </w:t>
      </w:r>
      <w:r w:rsidRPr="00885405">
        <w:rPr>
          <w:rFonts w:ascii="Arial" w:hAnsi="Arial" w:cs="Arial"/>
        </w:rPr>
        <w:t xml:space="preserve">za prowadzenie robót zgodnie z umową, </w:t>
      </w:r>
      <w:proofErr w:type="spellStart"/>
      <w:r w:rsidRPr="00885405">
        <w:rPr>
          <w:rFonts w:ascii="Arial" w:hAnsi="Arial" w:cs="Arial"/>
        </w:rPr>
        <w:t>STWiOR</w:t>
      </w:r>
      <w:proofErr w:type="spellEnd"/>
      <w:r w:rsidRPr="00885405">
        <w:rPr>
          <w:rFonts w:ascii="Arial" w:hAnsi="Arial" w:cs="Arial"/>
        </w:rPr>
        <w:t xml:space="preserve"> oraz za jakość  zastosowanych materiałów i wykonywanych robót, za ich zgodność 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oraz elektrycznych, przepisami bhp i </w:t>
      </w:r>
      <w:proofErr w:type="spellStart"/>
      <w:r w:rsidRPr="00885405">
        <w:rPr>
          <w:rFonts w:ascii="Arial" w:hAnsi="Arial" w:cs="Arial"/>
        </w:rPr>
        <w:t>ppoż</w:t>
      </w:r>
      <w:proofErr w:type="spellEnd"/>
    </w:p>
    <w:p w:rsidR="00F27D54" w:rsidRPr="00676633" w:rsidRDefault="00F27D54" w:rsidP="00F27D54">
      <w:pPr>
        <w:tabs>
          <w:tab w:val="left" w:pos="142"/>
        </w:tabs>
        <w:jc w:val="both"/>
        <w:rPr>
          <w:rFonts w:ascii="Arial" w:hAnsi="Arial" w:cs="Arial"/>
          <w:b/>
          <w:bCs/>
        </w:rPr>
      </w:pPr>
      <w:r>
        <w:rPr>
          <w:b/>
          <w:bCs/>
        </w:rPr>
        <w:t xml:space="preserve">    </w:t>
      </w:r>
      <w:r w:rsidRPr="00676633">
        <w:rPr>
          <w:rFonts w:ascii="Arial" w:hAnsi="Arial" w:cs="Arial"/>
          <w:b/>
          <w:bCs/>
        </w:rPr>
        <w:t>1.7.  Przekazanie terenu budowy</w:t>
      </w:r>
    </w:p>
    <w:p w:rsidR="00F27D54" w:rsidRPr="00676633" w:rsidRDefault="00F27D54" w:rsidP="00F27D54">
      <w:pPr>
        <w:ind w:left="284"/>
        <w:jc w:val="both"/>
        <w:rPr>
          <w:rFonts w:ascii="Arial" w:hAnsi="Arial" w:cs="Arial"/>
        </w:rPr>
      </w:pPr>
      <w:r w:rsidRPr="00676633">
        <w:rPr>
          <w:rFonts w:ascii="Arial" w:hAnsi="Arial" w:cs="Arial"/>
        </w:rPr>
        <w:t>Zamawiający w terminie określonym w umowie przekaże Wykonawcy teren budowy wraz  ze   wszystkimi   wymaganymi   uzgodnieniami   prawnymi  i  administracyjnymi.</w:t>
      </w:r>
    </w:p>
    <w:p w:rsidR="00F27D54" w:rsidRPr="00676633" w:rsidRDefault="00F27D54" w:rsidP="00F27D54">
      <w:pPr>
        <w:tabs>
          <w:tab w:val="left" w:pos="284"/>
        </w:tabs>
        <w:jc w:val="both"/>
        <w:rPr>
          <w:rFonts w:ascii="Arial" w:hAnsi="Arial" w:cs="Arial"/>
          <w:b/>
          <w:bCs/>
        </w:rPr>
      </w:pPr>
      <w:r w:rsidRPr="00676633">
        <w:rPr>
          <w:rFonts w:ascii="Arial" w:hAnsi="Arial" w:cs="Arial"/>
          <w:b/>
        </w:rPr>
        <w:t xml:space="preserve">    1.8.  Zabezpieczenie ternu budowy</w:t>
      </w:r>
    </w:p>
    <w:p w:rsidR="00F27D54" w:rsidRPr="00676633" w:rsidRDefault="00F27D54" w:rsidP="00F27D54">
      <w:pPr>
        <w:ind w:left="284"/>
        <w:jc w:val="both"/>
        <w:rPr>
          <w:rFonts w:ascii="Arial" w:hAnsi="Arial" w:cs="Arial"/>
        </w:rPr>
      </w:pPr>
      <w:r w:rsidRPr="00676633">
        <w:rPr>
          <w:rFonts w:ascii="Arial" w:hAnsi="Arial" w:cs="Arial"/>
        </w:rPr>
        <w:t>Wykonawca   jest   zobowiązany    do   zabezpieczenia   miejsca   wykonywania  robót w okresie trwania zadania aż do zakończenia i odbioru końcowego robót. Wykonawca dostarczy, zainstaluje i będzie utrzymywać tymczasowe urządzenia zabezpieczające, w   tym   ogrodzenia,   por</w:t>
      </w:r>
      <w:r w:rsidRPr="00676633">
        <w:rPr>
          <w:rFonts w:ascii="Arial" w:eastAsia="TimesNewRoman" w:hAnsi="Arial" w:cs="Arial"/>
        </w:rPr>
        <w:t>ę</w:t>
      </w:r>
      <w:r w:rsidRPr="00676633">
        <w:rPr>
          <w:rFonts w:ascii="Arial" w:hAnsi="Arial" w:cs="Arial"/>
        </w:rPr>
        <w:t xml:space="preserve">cze,   tablice,   znaki   ostrzegawcze  ( TEREN ROZBIÓRKI </w:t>
      </w:r>
    </w:p>
    <w:p w:rsidR="00F27D54" w:rsidRPr="00676633" w:rsidRDefault="00F27D54" w:rsidP="00F27D54">
      <w:pPr>
        <w:ind w:left="284"/>
        <w:jc w:val="both"/>
        <w:rPr>
          <w:rFonts w:ascii="Arial" w:hAnsi="Arial" w:cs="Arial"/>
        </w:rPr>
      </w:pPr>
      <w:r w:rsidRPr="00676633">
        <w:rPr>
          <w:rFonts w:ascii="Arial" w:hAnsi="Arial" w:cs="Arial"/>
        </w:rPr>
        <w:t xml:space="preserve">– WSTĘP WZBRONIONY, UWAGA – PRACA NA WYSOKOŚCI)  i  wszelkie  inne  </w:t>
      </w:r>
      <w:r w:rsidRPr="00676633">
        <w:rPr>
          <w:rFonts w:ascii="Arial" w:eastAsia="TimesNewRoman" w:hAnsi="Arial" w:cs="Arial"/>
        </w:rPr>
        <w:t>ś</w:t>
      </w:r>
      <w:r w:rsidRPr="00676633">
        <w:rPr>
          <w:rFonts w:ascii="Arial" w:hAnsi="Arial" w:cs="Arial"/>
        </w:rPr>
        <w:t>rodki  niezb</w:t>
      </w:r>
      <w:r w:rsidRPr="00676633">
        <w:rPr>
          <w:rFonts w:ascii="Arial" w:eastAsia="TimesNewRoman" w:hAnsi="Arial" w:cs="Arial"/>
        </w:rPr>
        <w:t>ę</w:t>
      </w:r>
      <w:r w:rsidRPr="00676633">
        <w:rPr>
          <w:rFonts w:ascii="Arial" w:hAnsi="Arial" w:cs="Arial"/>
        </w:rPr>
        <w:t>dne  do  ochrony robót.</w:t>
      </w:r>
    </w:p>
    <w:p w:rsidR="00F27D54" w:rsidRPr="00676633" w:rsidRDefault="00F27D54" w:rsidP="00F27D54">
      <w:pPr>
        <w:ind w:left="284"/>
        <w:jc w:val="both"/>
        <w:rPr>
          <w:rFonts w:ascii="Arial" w:hAnsi="Arial" w:cs="Arial"/>
        </w:rPr>
      </w:pPr>
      <w:r w:rsidRPr="00676633">
        <w:rPr>
          <w:rFonts w:ascii="Arial" w:hAnsi="Arial" w:cs="Arial"/>
        </w:rPr>
        <w:t xml:space="preserve">Na wykonawcy spoczywa odpowiedzialność za ochronę </w:t>
      </w:r>
      <w:r>
        <w:rPr>
          <w:rFonts w:ascii="Arial" w:hAnsi="Arial" w:cs="Arial"/>
        </w:rPr>
        <w:t>terenu</w:t>
      </w:r>
      <w:r w:rsidRPr="00676633">
        <w:rPr>
          <w:rFonts w:ascii="Arial" w:hAnsi="Arial" w:cs="Arial"/>
        </w:rPr>
        <w:t xml:space="preserve"> budowy do chwili ostatecznego wykonania robót. Uszkodzone bądź zniszczone mienie Wykonawca odtworzy i naprawi na własny koszt. Koszt zabezpieczenia terenu nie podlega odrębnej zapłacie i przyjmuje się, że jest włączony w cenę umowną. Na budowie powinien być urządzony punkt pierwszej pomocy medycznej obsługiwany przez wyszkolonych w tym zakresie pracowników. Jeżeli roboty są wykonywane w odległości większej, niż 500 m od punktu pierwszej pomocy, w miejscu pracy powinna znajdować się przenośna apteczka.</w:t>
      </w:r>
    </w:p>
    <w:p w:rsidR="00F27D54" w:rsidRPr="00676633" w:rsidRDefault="00F27D54" w:rsidP="00F27D54">
      <w:pPr>
        <w:tabs>
          <w:tab w:val="left" w:pos="426"/>
        </w:tabs>
        <w:jc w:val="both"/>
        <w:rPr>
          <w:rFonts w:ascii="Arial" w:hAnsi="Arial" w:cs="Arial"/>
        </w:rPr>
      </w:pPr>
      <w:r>
        <w:rPr>
          <w:b/>
          <w:bCs/>
        </w:rPr>
        <w:t xml:space="preserve">    </w:t>
      </w:r>
      <w:r w:rsidRPr="00676633">
        <w:rPr>
          <w:rFonts w:ascii="Arial" w:hAnsi="Arial" w:cs="Arial"/>
          <w:b/>
          <w:bCs/>
        </w:rPr>
        <w:t>1.9.  Ochrona środowiska w czasie wykonywania robót:</w:t>
      </w:r>
    </w:p>
    <w:p w:rsidR="00F27D54" w:rsidRPr="00676633" w:rsidRDefault="00F27D54" w:rsidP="00F27D54">
      <w:pPr>
        <w:tabs>
          <w:tab w:val="left" w:pos="426"/>
        </w:tabs>
        <w:ind w:left="284"/>
        <w:jc w:val="both"/>
        <w:rPr>
          <w:rFonts w:ascii="Arial" w:hAnsi="Arial" w:cs="Arial"/>
        </w:rPr>
      </w:pPr>
      <w:r w:rsidRPr="00676633">
        <w:rPr>
          <w:rFonts w:ascii="Arial" w:hAnsi="Arial" w:cs="Arial"/>
        </w:rPr>
        <w:t>Wykonawca ma obowi</w:t>
      </w:r>
      <w:r w:rsidRPr="00676633">
        <w:rPr>
          <w:rFonts w:ascii="Arial" w:eastAsia="TimesNewRoman" w:hAnsi="Arial" w:cs="Arial"/>
        </w:rPr>
        <w:t>ą</w:t>
      </w:r>
      <w:r w:rsidRPr="00676633">
        <w:rPr>
          <w:rFonts w:ascii="Arial" w:hAnsi="Arial" w:cs="Arial"/>
        </w:rPr>
        <w:t>zek zna</w:t>
      </w:r>
      <w:r w:rsidRPr="00676633">
        <w:rPr>
          <w:rFonts w:ascii="Arial" w:eastAsia="TimesNewRoman" w:hAnsi="Arial" w:cs="Arial"/>
        </w:rPr>
        <w:t xml:space="preserve">ć </w:t>
      </w:r>
      <w:r w:rsidRPr="00676633">
        <w:rPr>
          <w:rFonts w:ascii="Arial" w:hAnsi="Arial" w:cs="Arial"/>
        </w:rPr>
        <w:t>i stosowa</w:t>
      </w:r>
      <w:r w:rsidRPr="00676633">
        <w:rPr>
          <w:rFonts w:ascii="Arial" w:eastAsia="TimesNewRoman" w:hAnsi="Arial" w:cs="Arial"/>
        </w:rPr>
        <w:t xml:space="preserve">ć </w:t>
      </w:r>
      <w:r w:rsidRPr="00676633">
        <w:rPr>
          <w:rFonts w:ascii="Arial" w:hAnsi="Arial" w:cs="Arial"/>
        </w:rPr>
        <w:t>w czasie prowadzenia robót wszelkie przepisy dotycz</w:t>
      </w:r>
      <w:r w:rsidRPr="00676633">
        <w:rPr>
          <w:rFonts w:ascii="Arial" w:eastAsia="TimesNewRoman" w:hAnsi="Arial" w:cs="Arial"/>
        </w:rPr>
        <w:t>ą</w:t>
      </w:r>
      <w:r w:rsidRPr="00676633">
        <w:rPr>
          <w:rFonts w:ascii="Arial" w:hAnsi="Arial" w:cs="Arial"/>
        </w:rPr>
        <w:t xml:space="preserve">ce ochrony </w:t>
      </w:r>
      <w:r w:rsidRPr="00676633">
        <w:rPr>
          <w:rFonts w:ascii="Arial" w:eastAsia="TimesNewRoman" w:hAnsi="Arial" w:cs="Arial"/>
        </w:rPr>
        <w:t>ś</w:t>
      </w:r>
      <w:r w:rsidRPr="00676633">
        <w:rPr>
          <w:rFonts w:ascii="Arial" w:hAnsi="Arial" w:cs="Arial"/>
        </w:rPr>
        <w:t xml:space="preserve">rodowiska naturalnego. W okresie trwania robót, </w:t>
      </w:r>
      <w:r w:rsidRPr="00676633">
        <w:rPr>
          <w:rFonts w:ascii="Arial" w:hAnsi="Arial" w:cs="Arial"/>
        </w:rPr>
        <w:lastRenderedPageBreak/>
        <w:t>Wykonawca b</w:t>
      </w:r>
      <w:r w:rsidRPr="00676633">
        <w:rPr>
          <w:rFonts w:ascii="Arial" w:eastAsia="TimesNewRoman" w:hAnsi="Arial" w:cs="Arial"/>
        </w:rPr>
        <w:t>ę</w:t>
      </w:r>
      <w:r w:rsidRPr="00676633">
        <w:rPr>
          <w:rFonts w:ascii="Arial" w:hAnsi="Arial" w:cs="Arial"/>
        </w:rPr>
        <w:t>dzie podejmowa</w:t>
      </w:r>
      <w:r w:rsidRPr="00676633">
        <w:rPr>
          <w:rFonts w:ascii="Arial" w:eastAsia="TimesNewRoman" w:hAnsi="Arial" w:cs="Arial"/>
        </w:rPr>
        <w:t xml:space="preserve">ć </w:t>
      </w:r>
      <w:r w:rsidRPr="00676633">
        <w:rPr>
          <w:rFonts w:ascii="Arial" w:hAnsi="Arial" w:cs="Arial"/>
        </w:rPr>
        <w:t>wszelkie uzasadnione kroki maj</w:t>
      </w:r>
      <w:r w:rsidRPr="00676633">
        <w:rPr>
          <w:rFonts w:ascii="Arial" w:eastAsia="TimesNewRoman" w:hAnsi="Arial" w:cs="Arial"/>
        </w:rPr>
        <w:t>ą</w:t>
      </w:r>
      <w:r w:rsidRPr="00676633">
        <w:rPr>
          <w:rFonts w:ascii="Arial" w:hAnsi="Arial" w:cs="Arial"/>
        </w:rPr>
        <w:t>ce na celu stosowanie si</w:t>
      </w:r>
      <w:r w:rsidRPr="00676633">
        <w:rPr>
          <w:rFonts w:ascii="Arial" w:eastAsia="TimesNewRoman" w:hAnsi="Arial" w:cs="Arial"/>
        </w:rPr>
        <w:t xml:space="preserve">ę </w:t>
      </w:r>
      <w:r w:rsidRPr="00676633">
        <w:rPr>
          <w:rFonts w:ascii="Arial" w:hAnsi="Arial" w:cs="Arial"/>
        </w:rPr>
        <w:t>do przepisów i norm dotycz</w:t>
      </w:r>
      <w:r w:rsidRPr="00676633">
        <w:rPr>
          <w:rFonts w:ascii="Arial" w:eastAsia="TimesNewRoman" w:hAnsi="Arial" w:cs="Arial"/>
        </w:rPr>
        <w:t>ą</w:t>
      </w:r>
      <w:r w:rsidRPr="00676633">
        <w:rPr>
          <w:rFonts w:ascii="Arial" w:hAnsi="Arial" w:cs="Arial"/>
        </w:rPr>
        <w:t xml:space="preserve">cych ochrony </w:t>
      </w:r>
      <w:r w:rsidRPr="00676633">
        <w:rPr>
          <w:rFonts w:ascii="Arial" w:eastAsia="TimesNewRoman" w:hAnsi="Arial" w:cs="Arial"/>
        </w:rPr>
        <w:t>ś</w:t>
      </w:r>
      <w:r w:rsidRPr="00676633">
        <w:rPr>
          <w:rFonts w:ascii="Arial" w:hAnsi="Arial" w:cs="Arial"/>
        </w:rPr>
        <w:t>rodowiska na terenie i wokół terenu budowy oraz b</w:t>
      </w:r>
      <w:r w:rsidRPr="00676633">
        <w:rPr>
          <w:rFonts w:ascii="Arial" w:eastAsia="TimesNewRoman" w:hAnsi="Arial" w:cs="Arial"/>
        </w:rPr>
        <w:t>ę</w:t>
      </w:r>
      <w:r w:rsidRPr="00676633">
        <w:rPr>
          <w:rFonts w:ascii="Arial" w:hAnsi="Arial" w:cs="Arial"/>
        </w:rPr>
        <w:t>dzie unika</w:t>
      </w:r>
      <w:r w:rsidRPr="00676633">
        <w:rPr>
          <w:rFonts w:ascii="Arial" w:eastAsia="TimesNewRoman" w:hAnsi="Arial" w:cs="Arial"/>
        </w:rPr>
        <w:t xml:space="preserve">ć </w:t>
      </w:r>
      <w:r w:rsidRPr="00676633">
        <w:rPr>
          <w:rFonts w:ascii="Arial" w:hAnsi="Arial" w:cs="Arial"/>
        </w:rPr>
        <w:t>uszkodze</w:t>
      </w:r>
      <w:r w:rsidRPr="00676633">
        <w:rPr>
          <w:rFonts w:ascii="Arial" w:eastAsia="TimesNewRoman" w:hAnsi="Arial" w:cs="Arial"/>
        </w:rPr>
        <w:t xml:space="preserve">ń </w:t>
      </w:r>
      <w:r w:rsidRPr="00676633">
        <w:rPr>
          <w:rFonts w:ascii="Arial" w:hAnsi="Arial" w:cs="Arial"/>
        </w:rPr>
        <w:t>lub uci</w:t>
      </w:r>
      <w:r w:rsidRPr="00676633">
        <w:rPr>
          <w:rFonts w:ascii="Arial" w:eastAsia="TimesNewRoman" w:hAnsi="Arial" w:cs="Arial"/>
        </w:rPr>
        <w:t>ąż</w:t>
      </w:r>
      <w:r w:rsidRPr="00676633">
        <w:rPr>
          <w:rFonts w:ascii="Arial" w:hAnsi="Arial" w:cs="Arial"/>
        </w:rPr>
        <w:t>liwo</w:t>
      </w:r>
      <w:r w:rsidRPr="00676633">
        <w:rPr>
          <w:rFonts w:ascii="Arial" w:eastAsia="TimesNewRoman" w:hAnsi="Arial" w:cs="Arial"/>
        </w:rPr>
        <w:t>ś</w:t>
      </w:r>
      <w:r w:rsidRPr="00676633">
        <w:rPr>
          <w:rFonts w:ascii="Arial" w:hAnsi="Arial" w:cs="Arial"/>
        </w:rPr>
        <w:t>ci dla osób lub własno</w:t>
      </w:r>
      <w:r w:rsidRPr="00676633">
        <w:rPr>
          <w:rFonts w:ascii="Arial" w:eastAsia="TimesNewRoman" w:hAnsi="Arial" w:cs="Arial"/>
        </w:rPr>
        <w:t>ś</w:t>
      </w:r>
      <w:r w:rsidRPr="00676633">
        <w:rPr>
          <w:rFonts w:ascii="Arial" w:hAnsi="Arial" w:cs="Arial"/>
        </w:rPr>
        <w:t>ci społecznej i innych, a wynikaj</w:t>
      </w:r>
      <w:r w:rsidRPr="00676633">
        <w:rPr>
          <w:rFonts w:ascii="Arial" w:eastAsia="TimesNewRoman" w:hAnsi="Arial" w:cs="Arial"/>
        </w:rPr>
        <w:t>ą</w:t>
      </w:r>
      <w:r w:rsidRPr="00676633">
        <w:rPr>
          <w:rFonts w:ascii="Arial" w:hAnsi="Arial" w:cs="Arial"/>
        </w:rPr>
        <w:t>cych ze ska</w:t>
      </w:r>
      <w:r w:rsidRPr="00676633">
        <w:rPr>
          <w:rFonts w:ascii="Arial" w:eastAsia="TimesNewRoman" w:hAnsi="Arial" w:cs="Arial"/>
        </w:rPr>
        <w:t>ż</w:t>
      </w:r>
      <w:r w:rsidRPr="00676633">
        <w:rPr>
          <w:rFonts w:ascii="Arial" w:hAnsi="Arial" w:cs="Arial"/>
        </w:rPr>
        <w:t>enia, hałasu lub innych przyczyn powstałych w nast</w:t>
      </w:r>
      <w:r w:rsidRPr="00676633">
        <w:rPr>
          <w:rFonts w:ascii="Arial" w:eastAsia="TimesNewRoman" w:hAnsi="Arial" w:cs="Arial"/>
        </w:rPr>
        <w:t>ę</w:t>
      </w:r>
      <w:r w:rsidRPr="00676633">
        <w:rPr>
          <w:rFonts w:ascii="Arial" w:hAnsi="Arial" w:cs="Arial"/>
        </w:rPr>
        <w:t xml:space="preserve">pstwie jego sposobu działania. </w:t>
      </w:r>
    </w:p>
    <w:p w:rsidR="00F27D54" w:rsidRPr="00676633" w:rsidRDefault="00F27D54" w:rsidP="00F27D54">
      <w:pPr>
        <w:ind w:left="284"/>
        <w:jc w:val="both"/>
        <w:rPr>
          <w:rFonts w:ascii="Arial" w:hAnsi="Arial" w:cs="Arial"/>
          <w:b/>
        </w:rPr>
      </w:pPr>
      <w:r w:rsidRPr="00676633">
        <w:rPr>
          <w:rFonts w:ascii="Arial" w:hAnsi="Arial" w:cs="Arial"/>
          <w:b/>
        </w:rPr>
        <w:t>1.10.  Ochrona przeciwpożarowa.</w:t>
      </w:r>
    </w:p>
    <w:p w:rsidR="00F27D54" w:rsidRPr="00676633" w:rsidRDefault="00F27D54" w:rsidP="00F27D54">
      <w:pPr>
        <w:ind w:left="284"/>
        <w:jc w:val="both"/>
        <w:rPr>
          <w:rFonts w:ascii="Arial" w:hAnsi="Arial" w:cs="Arial"/>
        </w:rPr>
      </w:pPr>
      <w:r w:rsidRPr="00676633">
        <w:rPr>
          <w:rFonts w:ascii="Arial" w:hAnsi="Arial" w:cs="Arial"/>
        </w:rPr>
        <w:t>Wykonawca b</w:t>
      </w:r>
      <w:r w:rsidRPr="00676633">
        <w:rPr>
          <w:rFonts w:ascii="Arial" w:eastAsia="TimesNewRoman" w:hAnsi="Arial" w:cs="Arial"/>
        </w:rPr>
        <w:t>ę</w:t>
      </w:r>
      <w:r w:rsidRPr="00676633">
        <w:rPr>
          <w:rFonts w:ascii="Arial" w:hAnsi="Arial" w:cs="Arial"/>
        </w:rPr>
        <w:t>dzie przestrzega</w:t>
      </w:r>
      <w:r w:rsidRPr="00676633">
        <w:rPr>
          <w:rFonts w:ascii="Arial" w:eastAsia="TimesNewRoman" w:hAnsi="Arial" w:cs="Arial"/>
        </w:rPr>
        <w:t xml:space="preserve">ć </w:t>
      </w:r>
      <w:r w:rsidRPr="00676633">
        <w:rPr>
          <w:rFonts w:ascii="Arial" w:hAnsi="Arial" w:cs="Arial"/>
        </w:rPr>
        <w:t>przepisów ochrony przeciwpo</w:t>
      </w:r>
      <w:r w:rsidRPr="00676633">
        <w:rPr>
          <w:rFonts w:ascii="Arial" w:eastAsia="TimesNewRoman" w:hAnsi="Arial" w:cs="Arial"/>
        </w:rPr>
        <w:t>ż</w:t>
      </w:r>
      <w:r w:rsidRPr="00676633">
        <w:rPr>
          <w:rFonts w:ascii="Arial" w:hAnsi="Arial" w:cs="Arial"/>
        </w:rPr>
        <w:t>arowej. Wykonawca b</w:t>
      </w:r>
      <w:r w:rsidRPr="00676633">
        <w:rPr>
          <w:rFonts w:ascii="Arial" w:eastAsia="TimesNewRoman" w:hAnsi="Arial" w:cs="Arial"/>
        </w:rPr>
        <w:t>ę</w:t>
      </w:r>
      <w:r w:rsidRPr="00676633">
        <w:rPr>
          <w:rFonts w:ascii="Arial" w:hAnsi="Arial" w:cs="Arial"/>
        </w:rPr>
        <w:t>dzie utrzymywa</w:t>
      </w:r>
      <w:r w:rsidRPr="00676633">
        <w:rPr>
          <w:rFonts w:ascii="Arial" w:eastAsia="TimesNewRoman" w:hAnsi="Arial" w:cs="Arial"/>
        </w:rPr>
        <w:t xml:space="preserve">ć </w:t>
      </w:r>
      <w:r w:rsidRPr="00676633">
        <w:rPr>
          <w:rFonts w:ascii="Arial" w:hAnsi="Arial" w:cs="Arial"/>
        </w:rPr>
        <w:t>sprawny sprz</w:t>
      </w:r>
      <w:r w:rsidRPr="00676633">
        <w:rPr>
          <w:rFonts w:ascii="Arial" w:eastAsia="TimesNewRoman" w:hAnsi="Arial" w:cs="Arial"/>
        </w:rPr>
        <w:t>ę</w:t>
      </w:r>
      <w:r w:rsidRPr="00676633">
        <w:rPr>
          <w:rFonts w:ascii="Arial" w:hAnsi="Arial" w:cs="Arial"/>
        </w:rPr>
        <w:t>t przeciwpo</w:t>
      </w:r>
      <w:r w:rsidRPr="00676633">
        <w:rPr>
          <w:rFonts w:ascii="Arial" w:eastAsia="TimesNewRoman" w:hAnsi="Arial" w:cs="Arial"/>
        </w:rPr>
        <w:t>ż</w:t>
      </w:r>
      <w:r w:rsidRPr="00676633">
        <w:rPr>
          <w:rFonts w:ascii="Arial" w:hAnsi="Arial" w:cs="Arial"/>
        </w:rPr>
        <w:t>arowy wymagany przez odpowiednie przepisy. Materiały  łatwopalne b</w:t>
      </w:r>
      <w:r w:rsidRPr="00676633">
        <w:rPr>
          <w:rFonts w:ascii="Arial" w:eastAsia="TimesNewRoman" w:hAnsi="Arial" w:cs="Arial"/>
        </w:rPr>
        <w:t>ę</w:t>
      </w:r>
      <w:r w:rsidRPr="00676633">
        <w:rPr>
          <w:rFonts w:ascii="Arial" w:hAnsi="Arial" w:cs="Arial"/>
        </w:rPr>
        <w:t>d</w:t>
      </w:r>
      <w:r w:rsidRPr="00676633">
        <w:rPr>
          <w:rFonts w:ascii="Arial" w:eastAsia="TimesNewRoman" w:hAnsi="Arial" w:cs="Arial"/>
        </w:rPr>
        <w:t>ą  </w:t>
      </w:r>
      <w:r w:rsidRPr="00676633">
        <w:rPr>
          <w:rFonts w:ascii="Arial" w:hAnsi="Arial" w:cs="Arial"/>
        </w:rPr>
        <w:t>składowane w  sposób  zgodny z   odpowiednimi przepisami   i zabezpieczone  przed  dost</w:t>
      </w:r>
      <w:r w:rsidRPr="00676633">
        <w:rPr>
          <w:rFonts w:ascii="Arial" w:eastAsia="TimesNewRoman" w:hAnsi="Arial" w:cs="Arial"/>
        </w:rPr>
        <w:t>ę</w:t>
      </w:r>
      <w:r w:rsidRPr="00676633">
        <w:rPr>
          <w:rFonts w:ascii="Arial" w:hAnsi="Arial" w:cs="Arial"/>
        </w:rPr>
        <w:t>pem osób trzecich. Wykonawca będzie odpowiedzialny za wszelkie straty spowodowane pożarem wywołanym, jako rezultat realizacji robót, bądź przez personel Wykonawcy.</w:t>
      </w:r>
    </w:p>
    <w:p w:rsidR="00F27D54" w:rsidRPr="00676633" w:rsidRDefault="00F27D54" w:rsidP="00F27D54">
      <w:pPr>
        <w:ind w:left="284"/>
        <w:jc w:val="both"/>
        <w:rPr>
          <w:rFonts w:ascii="Arial" w:hAnsi="Arial" w:cs="Arial"/>
          <w:b/>
        </w:rPr>
      </w:pPr>
      <w:r w:rsidRPr="00676633">
        <w:rPr>
          <w:rFonts w:ascii="Arial" w:hAnsi="Arial" w:cs="Arial"/>
          <w:b/>
        </w:rPr>
        <w:t>1.11.  Ochrona własności.</w:t>
      </w:r>
    </w:p>
    <w:p w:rsidR="00F27D54" w:rsidRPr="00676633" w:rsidRDefault="00F27D54" w:rsidP="00F27D54">
      <w:pPr>
        <w:ind w:left="284"/>
        <w:jc w:val="both"/>
        <w:rPr>
          <w:rFonts w:ascii="Arial" w:hAnsi="Arial" w:cs="Arial"/>
        </w:rPr>
      </w:pPr>
      <w:r w:rsidRPr="00676633">
        <w:rPr>
          <w:rFonts w:ascii="Arial" w:hAnsi="Arial" w:cs="Arial"/>
        </w:rPr>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odszkodowania lub zadośćuczynienia.</w:t>
      </w:r>
    </w:p>
    <w:p w:rsidR="00F27D54" w:rsidRPr="00676633" w:rsidRDefault="00F27D54" w:rsidP="00F27D54">
      <w:pPr>
        <w:ind w:left="284"/>
        <w:jc w:val="both"/>
        <w:rPr>
          <w:rFonts w:ascii="Arial" w:hAnsi="Arial" w:cs="Arial"/>
          <w:b/>
        </w:rPr>
      </w:pPr>
      <w:r w:rsidRPr="00676633">
        <w:rPr>
          <w:rFonts w:ascii="Arial" w:hAnsi="Arial" w:cs="Arial"/>
          <w:b/>
        </w:rPr>
        <w:t>1.12.  Bezpieczeństwo i higiena pracy, ochrona zdrowia.</w:t>
      </w:r>
    </w:p>
    <w:p w:rsidR="00F27D54" w:rsidRPr="00676633" w:rsidRDefault="00F27D54" w:rsidP="00F27D54">
      <w:pPr>
        <w:ind w:left="284"/>
        <w:jc w:val="both"/>
        <w:rPr>
          <w:rFonts w:ascii="Arial" w:hAnsi="Arial" w:cs="Arial"/>
        </w:rPr>
      </w:pPr>
      <w:r w:rsidRPr="00676633">
        <w:rPr>
          <w:rFonts w:ascii="Arial" w:hAnsi="Arial" w:cs="Arial"/>
        </w:rPr>
        <w:t>Podczas realizacji robót Wykonawca będzie przestrzegać przepisów dotyczących bezpieczeństwa i higieny pracy. Wykonawca zapewni i będzie utrzymywał wszelkie urządzenia,  maszyny,  narzędzia  oraz  sprzęt i odpowiednią  odzież dla ochrony życia</w:t>
      </w:r>
      <w:r>
        <w:rPr>
          <w:rFonts w:ascii="Arial" w:hAnsi="Arial" w:cs="Arial"/>
        </w:rPr>
        <w:t xml:space="preserve"> </w:t>
      </w:r>
      <w:r w:rsidRPr="00676633">
        <w:rPr>
          <w:rFonts w:ascii="Arial" w:hAnsi="Arial" w:cs="Arial"/>
        </w:rPr>
        <w:t>i zdrowia osób zatrudnionych oraz dla zapewnienia bezpieczeństwa publicznego. Uznaje się, że wszelkie koszty związane z wypełnieniem wymagań określonych powyżej nie podlegają odrębnej zapłacie i są uwzględnione w cenie ofertowej.</w:t>
      </w:r>
    </w:p>
    <w:p w:rsidR="00F27D54" w:rsidRPr="00676633" w:rsidRDefault="00F27D54" w:rsidP="00F27D54">
      <w:pPr>
        <w:ind w:left="284"/>
        <w:jc w:val="both"/>
        <w:rPr>
          <w:rFonts w:ascii="Arial" w:hAnsi="Arial" w:cs="Arial"/>
          <w:b/>
        </w:rPr>
      </w:pPr>
      <w:r w:rsidRPr="00676633">
        <w:rPr>
          <w:rFonts w:ascii="Arial" w:hAnsi="Arial" w:cs="Arial"/>
          <w:b/>
        </w:rPr>
        <w:t>1.13.  Ochrona i utrzymanie robót.</w:t>
      </w:r>
    </w:p>
    <w:p w:rsidR="00F27D54" w:rsidRPr="00676633" w:rsidRDefault="00F27D54" w:rsidP="00F27D54">
      <w:pPr>
        <w:ind w:left="284"/>
        <w:jc w:val="both"/>
        <w:rPr>
          <w:rFonts w:ascii="Arial" w:hAnsi="Arial" w:cs="Arial"/>
        </w:rPr>
      </w:pPr>
      <w:r w:rsidRPr="00676633">
        <w:rPr>
          <w:rFonts w:ascii="Arial" w:hAnsi="Arial" w:cs="Arial"/>
        </w:rPr>
        <w:t>Wykonawca    będzie   odpowiedzialny   za   ochronę   robót,   za   wszelkie  materiały</w:t>
      </w:r>
      <w:r>
        <w:rPr>
          <w:rFonts w:ascii="Arial" w:hAnsi="Arial" w:cs="Arial"/>
        </w:rPr>
        <w:t xml:space="preserve"> </w:t>
      </w:r>
      <w:r w:rsidRPr="00676633">
        <w:rPr>
          <w:rFonts w:ascii="Arial" w:hAnsi="Arial" w:cs="Arial"/>
        </w:rPr>
        <w:t>i   urządzenia  używane  do  robót  od  daty  rozpoczęcia  do  daty  zakończenia  robót.</w:t>
      </w:r>
    </w:p>
    <w:p w:rsidR="00F27D54" w:rsidRPr="00676633" w:rsidRDefault="00F27D54" w:rsidP="00F27D54">
      <w:pPr>
        <w:tabs>
          <w:tab w:val="left" w:pos="284"/>
          <w:tab w:val="left" w:pos="426"/>
        </w:tabs>
        <w:ind w:left="284"/>
        <w:jc w:val="both"/>
        <w:rPr>
          <w:rFonts w:ascii="Arial" w:hAnsi="Arial" w:cs="Arial"/>
          <w:b/>
        </w:rPr>
      </w:pPr>
      <w:r w:rsidRPr="00676633">
        <w:rPr>
          <w:rFonts w:ascii="Arial" w:hAnsi="Arial" w:cs="Arial"/>
          <w:b/>
        </w:rPr>
        <w:t>2.  MATERIAŁY</w:t>
      </w:r>
    </w:p>
    <w:p w:rsidR="00F27D54" w:rsidRPr="00676633" w:rsidRDefault="00F27D54" w:rsidP="00F27D54">
      <w:pPr>
        <w:tabs>
          <w:tab w:val="left" w:pos="0"/>
          <w:tab w:val="left" w:pos="284"/>
        </w:tabs>
        <w:ind w:left="284"/>
        <w:jc w:val="both"/>
        <w:rPr>
          <w:rFonts w:ascii="Arial" w:hAnsi="Arial" w:cs="Arial"/>
        </w:rPr>
      </w:pPr>
      <w:r w:rsidRPr="00676633">
        <w:rPr>
          <w:rFonts w:ascii="Arial" w:hAnsi="Arial" w:cs="Arial"/>
        </w:rPr>
        <w:t>Wszystkie materiały zastosowane do realizacji zamówienia winny posiada</w:t>
      </w:r>
      <w:r w:rsidRPr="00676633">
        <w:rPr>
          <w:rFonts w:ascii="Arial" w:eastAsia="TimesNewRoman" w:hAnsi="Arial" w:cs="Arial"/>
        </w:rPr>
        <w:t xml:space="preserve">ć </w:t>
      </w:r>
      <w:r w:rsidRPr="00676633">
        <w:rPr>
          <w:rFonts w:ascii="Arial" w:hAnsi="Arial" w:cs="Arial"/>
        </w:rPr>
        <w:t>odpowiednie atesty dopuszczaj</w:t>
      </w:r>
      <w:r w:rsidRPr="00676633">
        <w:rPr>
          <w:rFonts w:ascii="Arial" w:eastAsia="TimesNewRoman" w:hAnsi="Arial" w:cs="Arial"/>
        </w:rPr>
        <w:t>ą</w:t>
      </w:r>
      <w:r w:rsidRPr="00676633">
        <w:rPr>
          <w:rFonts w:ascii="Arial" w:hAnsi="Arial" w:cs="Arial"/>
        </w:rPr>
        <w:t>ce do obrotu i powszechnego b</w:t>
      </w:r>
      <w:r w:rsidRPr="00676633">
        <w:rPr>
          <w:rFonts w:ascii="Arial" w:eastAsia="TimesNewRoman" w:hAnsi="Arial" w:cs="Arial"/>
        </w:rPr>
        <w:t>ą</w:t>
      </w:r>
      <w:r w:rsidRPr="00676633">
        <w:rPr>
          <w:rFonts w:ascii="Arial" w:hAnsi="Arial" w:cs="Arial"/>
        </w:rPr>
        <w:t>d</w:t>
      </w:r>
      <w:r w:rsidRPr="00676633">
        <w:rPr>
          <w:rFonts w:ascii="Arial" w:eastAsia="TimesNewRoman" w:hAnsi="Arial" w:cs="Arial"/>
        </w:rPr>
        <w:t xml:space="preserve">ź </w:t>
      </w:r>
      <w:r w:rsidRPr="00676633">
        <w:rPr>
          <w:rFonts w:ascii="Arial" w:hAnsi="Arial" w:cs="Arial"/>
        </w:rPr>
        <w:t>jednostkowego zastosowania w budownictwie zgodnie z zapisem art. 10 ustawy z dnia 7 lipca 1994 r. Prawo budowlane oraz zgodnie z ustaw</w:t>
      </w:r>
      <w:r w:rsidRPr="00676633">
        <w:rPr>
          <w:rFonts w:ascii="Arial" w:eastAsia="TimesNewRoman" w:hAnsi="Arial" w:cs="Arial"/>
        </w:rPr>
        <w:t xml:space="preserve">ą </w:t>
      </w:r>
      <w:r w:rsidRPr="00676633">
        <w:rPr>
          <w:rFonts w:ascii="Arial" w:hAnsi="Arial" w:cs="Arial"/>
        </w:rPr>
        <w:t xml:space="preserve">z dnia 16 kwietnia 2004r. o wyrobach budowlanych. </w:t>
      </w:r>
    </w:p>
    <w:p w:rsidR="00F27D54" w:rsidRPr="00676633" w:rsidRDefault="00F27D54" w:rsidP="00F27D54">
      <w:pPr>
        <w:tabs>
          <w:tab w:val="left" w:pos="0"/>
          <w:tab w:val="left" w:pos="284"/>
        </w:tabs>
        <w:ind w:left="284"/>
        <w:jc w:val="both"/>
        <w:rPr>
          <w:rFonts w:ascii="Arial" w:hAnsi="Arial" w:cs="Arial"/>
          <w:b/>
        </w:rPr>
      </w:pPr>
      <w:r w:rsidRPr="00676633">
        <w:rPr>
          <w:rFonts w:ascii="Arial" w:hAnsi="Arial" w:cs="Arial"/>
        </w:rPr>
        <w:t xml:space="preserve">Przed przystąpieniem do wyszczególnionych robót Wykonawca powinien przedstawiać materiały, atesty i aprobaty materiałów inspektorowi nadzoru. Przed wbudowaniem każdego  materiału  wykończeniowego  jego  kolorystyka  jak  i  inne </w:t>
      </w:r>
      <w:r w:rsidRPr="00676633">
        <w:rPr>
          <w:rFonts w:ascii="Arial" w:hAnsi="Arial" w:cs="Arial"/>
        </w:rPr>
        <w:lastRenderedPageBreak/>
        <w:t xml:space="preserve">cechy </w:t>
      </w:r>
      <w:proofErr w:type="spellStart"/>
      <w:r w:rsidRPr="00676633">
        <w:rPr>
          <w:rFonts w:ascii="Arial" w:hAnsi="Arial" w:cs="Arial"/>
        </w:rPr>
        <w:t>estetyczno</w:t>
      </w:r>
      <w:proofErr w:type="spellEnd"/>
      <w:r>
        <w:rPr>
          <w:rFonts w:ascii="Arial" w:hAnsi="Arial" w:cs="Arial"/>
        </w:rPr>
        <w:t xml:space="preserve"> </w:t>
      </w:r>
      <w:r w:rsidRPr="00676633">
        <w:rPr>
          <w:rFonts w:ascii="Arial" w:hAnsi="Arial" w:cs="Arial"/>
        </w:rPr>
        <w:t xml:space="preserve">- wizualne muszą zostać uzgodnione z Zamawiającym. Wszystkie materiały muszą być gatunku I,  bez  żadnych  ubytków  i  innych  cech obniżających ich wartość </w:t>
      </w:r>
      <w:proofErr w:type="spellStart"/>
      <w:r w:rsidRPr="00676633">
        <w:rPr>
          <w:rFonts w:ascii="Arial" w:hAnsi="Arial" w:cs="Arial"/>
        </w:rPr>
        <w:t>techniczno</w:t>
      </w:r>
      <w:proofErr w:type="spellEnd"/>
      <w:r>
        <w:rPr>
          <w:rFonts w:ascii="Arial" w:hAnsi="Arial" w:cs="Arial"/>
        </w:rPr>
        <w:t xml:space="preserve"> </w:t>
      </w:r>
      <w:r w:rsidRPr="00676633">
        <w:rPr>
          <w:rFonts w:ascii="Arial" w:hAnsi="Arial" w:cs="Arial"/>
        </w:rPr>
        <w:t xml:space="preserve">- użytkową oraz estetyczną. </w:t>
      </w:r>
      <w:r w:rsidRPr="00676633">
        <w:rPr>
          <w:rFonts w:ascii="Arial" w:eastAsia="Arial" w:hAnsi="Arial" w:cs="Arial"/>
        </w:rPr>
        <w:t xml:space="preserve">Zabrania się wbudowywania materiałów niezaakceptowanych przez Przedstawiciela Zamawiającego. </w:t>
      </w:r>
      <w:r w:rsidRPr="00676633">
        <w:rPr>
          <w:rFonts w:ascii="Arial" w:hAnsi="Arial" w:cs="Arial"/>
        </w:rPr>
        <w:t>Wykonanie robót należy prowadzić zgodnie ze sztuką budowlaną i przepisami bhp. Wykonawca  powinien posiadać odpowiednie wyposażenie techniczne i socjalne zapewniające odpowiednie warunki pracy. Do realizacji przedmiotu zamówienia powinny być stosowane materiały określone niniejszą specyfikacją.</w:t>
      </w:r>
    </w:p>
    <w:p w:rsidR="00F27D54" w:rsidRPr="00676633" w:rsidRDefault="00F27D54" w:rsidP="008951B1">
      <w:pPr>
        <w:pStyle w:val="Akapitzlist"/>
        <w:numPr>
          <w:ilvl w:val="0"/>
          <w:numId w:val="143"/>
        </w:numPr>
        <w:tabs>
          <w:tab w:val="left" w:pos="284"/>
          <w:tab w:val="left" w:pos="426"/>
        </w:tabs>
        <w:spacing w:after="0" w:line="240" w:lineRule="auto"/>
        <w:ind w:left="284"/>
        <w:jc w:val="both"/>
        <w:rPr>
          <w:rFonts w:ascii="Arial" w:hAnsi="Arial" w:cs="Arial"/>
          <w:b/>
          <w:vanish/>
        </w:rPr>
      </w:pPr>
    </w:p>
    <w:p w:rsidR="00F27D54" w:rsidRPr="00676633" w:rsidRDefault="00F27D54" w:rsidP="008951B1">
      <w:pPr>
        <w:pStyle w:val="Akapitzlist"/>
        <w:numPr>
          <w:ilvl w:val="0"/>
          <w:numId w:val="143"/>
        </w:numPr>
        <w:tabs>
          <w:tab w:val="left" w:pos="284"/>
          <w:tab w:val="left" w:pos="426"/>
        </w:tabs>
        <w:spacing w:after="0" w:line="240" w:lineRule="auto"/>
        <w:ind w:left="284"/>
        <w:jc w:val="both"/>
        <w:rPr>
          <w:rFonts w:ascii="Arial" w:hAnsi="Arial" w:cs="Arial"/>
          <w:b/>
          <w:vanish/>
        </w:rPr>
      </w:pPr>
    </w:p>
    <w:p w:rsidR="00F27D54" w:rsidRPr="00676633" w:rsidRDefault="00F27D54" w:rsidP="00F27D54">
      <w:pPr>
        <w:pStyle w:val="Tekstpodstawowy"/>
        <w:spacing w:after="0"/>
        <w:ind w:left="284"/>
        <w:jc w:val="both"/>
        <w:rPr>
          <w:rFonts w:ascii="Arial" w:hAnsi="Arial" w:cs="Arial"/>
          <w:color w:val="000000"/>
        </w:rPr>
      </w:pPr>
      <w:r w:rsidRPr="00676633">
        <w:rPr>
          <w:rFonts w:ascii="Arial" w:hAnsi="Arial" w:cs="Arial"/>
          <w:color w:val="000000"/>
        </w:rPr>
        <w:t xml:space="preserve">Wykonawca  ponosi   odpowiedzialność  za  spełnienie  wymagań  ilościowych i jakościowych materiałów  dostarczonych  do  wbudowania  oraz  za  ich  właściwe  składowanie,  wbudowanie i zabezpieczenie w okresie trwania robót, aż do zakończenia i odbioru końcowego. Wykonawca będzie przechowywać do czasu odbioru przedmiotu umowy - certyfikaty, aprobaty techniczne, atesty i dopuszczenia upoważnionych  instytucji  do  stosowania  w  budownictwie  dla  materiałów  i  użytych do realizacji przedmiotu umowy. </w:t>
      </w:r>
    </w:p>
    <w:p w:rsidR="00F27D54" w:rsidRPr="00676633" w:rsidRDefault="00F27D54" w:rsidP="00F27D54">
      <w:pPr>
        <w:ind w:left="284"/>
        <w:jc w:val="both"/>
        <w:rPr>
          <w:rFonts w:ascii="Arial" w:hAnsi="Arial" w:cs="Arial"/>
        </w:rPr>
      </w:pPr>
      <w:r w:rsidRPr="00676633">
        <w:rPr>
          <w:rFonts w:ascii="Arial" w:hAnsi="Arial" w:cs="Arial"/>
        </w:rPr>
        <w:t xml:space="preserve">Jeśli w opisie przedmiotu zamówienia znajdują się jakiekolwiek znaki towarowe, patent czy pochodzenie,   należy  przyjąć,   że   Zamawiający   podał   taki  opis  ze  wskazaniem   na  typ I  dopuszcza  składanie  ofert  równoważnych  o   parametrach   </w:t>
      </w:r>
      <w:proofErr w:type="spellStart"/>
      <w:r w:rsidRPr="00676633">
        <w:rPr>
          <w:rFonts w:ascii="Arial" w:hAnsi="Arial" w:cs="Arial"/>
        </w:rPr>
        <w:t>techniczno</w:t>
      </w:r>
      <w:proofErr w:type="spellEnd"/>
      <w:r w:rsidRPr="00676633">
        <w:rPr>
          <w:rFonts w:ascii="Arial" w:hAnsi="Arial" w:cs="Arial"/>
        </w:rPr>
        <w:t xml:space="preserve">  –  </w:t>
      </w:r>
      <w:proofErr w:type="spellStart"/>
      <w:r w:rsidRPr="00676633">
        <w:rPr>
          <w:rFonts w:ascii="Arial" w:hAnsi="Arial" w:cs="Arial"/>
        </w:rPr>
        <w:t>eksploatacyjno</w:t>
      </w:r>
      <w:proofErr w:type="spellEnd"/>
      <w:r w:rsidRPr="00676633">
        <w:rPr>
          <w:rFonts w:ascii="Arial" w:hAnsi="Arial" w:cs="Arial"/>
        </w:rPr>
        <w:t xml:space="preserve"> – użytkowych nie gorszych niż podane w opisie przedmiotu zamówienia jako wymagania minimalne. Na potwierdzenie równoważności oferowanych urządzeń należy załączyć do oferty stosowne dokumenty (np. karty katalogowe, opisy techniczne, itp.)</w:t>
      </w:r>
    </w:p>
    <w:p w:rsidR="00F27D54" w:rsidRPr="00676633" w:rsidRDefault="00F27D54" w:rsidP="00F27D54">
      <w:pPr>
        <w:ind w:left="284"/>
        <w:jc w:val="both"/>
        <w:rPr>
          <w:rFonts w:ascii="Arial" w:hAnsi="Arial" w:cs="Arial"/>
        </w:rPr>
      </w:pPr>
      <w:r w:rsidRPr="00676633">
        <w:rPr>
          <w:rFonts w:ascii="Arial" w:hAnsi="Arial" w:cs="Arial"/>
        </w:rPr>
        <w:t>W przypadku wątpliwości obowiązek udowodnienia równoważności złożonej oferty spoczywa na Wykonawcy.</w:t>
      </w:r>
    </w:p>
    <w:p w:rsidR="00F27D54" w:rsidRPr="00676633" w:rsidRDefault="00F27D54" w:rsidP="00F27D54">
      <w:pPr>
        <w:ind w:left="284"/>
        <w:jc w:val="both"/>
        <w:rPr>
          <w:rFonts w:ascii="Arial" w:hAnsi="Arial" w:cs="Arial"/>
          <w:b/>
        </w:rPr>
      </w:pPr>
      <w:r w:rsidRPr="00676633">
        <w:rPr>
          <w:rFonts w:ascii="Arial" w:hAnsi="Arial" w:cs="Arial"/>
          <w:b/>
        </w:rPr>
        <w:t xml:space="preserve">2.1.  Materiały przewidziane do realizacji zadania: </w:t>
      </w:r>
    </w:p>
    <w:p w:rsidR="00F27D54" w:rsidRPr="00676633" w:rsidRDefault="00F27D54" w:rsidP="008951B1">
      <w:pPr>
        <w:pStyle w:val="Akapitzlist"/>
        <w:numPr>
          <w:ilvl w:val="0"/>
          <w:numId w:val="142"/>
        </w:numPr>
        <w:tabs>
          <w:tab w:val="left" w:pos="284"/>
        </w:tabs>
        <w:spacing w:after="0" w:line="240" w:lineRule="auto"/>
        <w:ind w:left="284" w:hanging="425"/>
        <w:jc w:val="both"/>
        <w:rPr>
          <w:rFonts w:ascii="Arial" w:hAnsi="Arial" w:cs="Arial"/>
        </w:rPr>
      </w:pPr>
      <w:r w:rsidRPr="00676633">
        <w:rPr>
          <w:rFonts w:ascii="Arial" w:hAnsi="Arial" w:cs="Arial"/>
        </w:rPr>
        <w:t>Woda (PN-EN 1008:2004), niedozwolone jest użycie wód ściekowych kanalizacyjnych bagiennych, oraz wód zawierających: tłuszcze organiczne, oleje i muł</w:t>
      </w:r>
    </w:p>
    <w:p w:rsidR="00F27D54" w:rsidRPr="00676633" w:rsidRDefault="00F27D54" w:rsidP="008951B1">
      <w:pPr>
        <w:pStyle w:val="Akapitzlist"/>
        <w:numPr>
          <w:ilvl w:val="0"/>
          <w:numId w:val="142"/>
        </w:numPr>
        <w:tabs>
          <w:tab w:val="left" w:pos="284"/>
        </w:tabs>
        <w:spacing w:after="0" w:line="240" w:lineRule="auto"/>
        <w:ind w:left="284" w:hanging="425"/>
        <w:jc w:val="both"/>
        <w:rPr>
          <w:rFonts w:ascii="Arial" w:hAnsi="Arial" w:cs="Arial"/>
        </w:rPr>
      </w:pPr>
      <w:r w:rsidRPr="00676633">
        <w:rPr>
          <w:rFonts w:ascii="Arial" w:hAnsi="Arial" w:cs="Arial"/>
        </w:rPr>
        <w:t>Piasek (PN-EN 13139:2003) powinien spełniać wymagania obowiązującej normy przedmiotowe, a w szczególności: nie zawierać domieszek organicznych, mieć frakcje różnych wymiarów, a mianowicie: piasek drobnoziarnisty 0,25-0,5 mm, piasek średnioziarnisty 0,5-1,0 mm, piasek gruboziarnisty 1,0-2,0 mm;</w:t>
      </w:r>
    </w:p>
    <w:p w:rsidR="00F27D54" w:rsidRPr="00676633" w:rsidRDefault="00F27D54" w:rsidP="008951B1">
      <w:pPr>
        <w:pStyle w:val="Akapitzlist"/>
        <w:numPr>
          <w:ilvl w:val="0"/>
          <w:numId w:val="142"/>
        </w:numPr>
        <w:tabs>
          <w:tab w:val="left" w:pos="284"/>
        </w:tabs>
        <w:spacing w:after="0" w:line="240" w:lineRule="auto"/>
        <w:ind w:left="284" w:hanging="425"/>
        <w:jc w:val="both"/>
        <w:rPr>
          <w:rFonts w:ascii="Arial" w:hAnsi="Arial" w:cs="Arial"/>
        </w:rPr>
      </w:pPr>
      <w:r w:rsidRPr="00676633">
        <w:rPr>
          <w:rFonts w:ascii="Arial" w:hAnsi="Arial" w:cs="Arial"/>
        </w:rPr>
        <w:t>Beton B-20(C16/20)</w:t>
      </w:r>
    </w:p>
    <w:p w:rsidR="00F27D54" w:rsidRPr="00676633" w:rsidRDefault="00F27D54" w:rsidP="008951B1">
      <w:pPr>
        <w:pStyle w:val="Akapitzlist"/>
        <w:numPr>
          <w:ilvl w:val="0"/>
          <w:numId w:val="142"/>
        </w:numPr>
        <w:tabs>
          <w:tab w:val="left" w:pos="284"/>
        </w:tabs>
        <w:spacing w:after="0" w:line="240" w:lineRule="auto"/>
        <w:ind w:left="284" w:hanging="425"/>
        <w:jc w:val="both"/>
        <w:rPr>
          <w:rFonts w:ascii="Arial" w:hAnsi="Arial" w:cs="Arial"/>
        </w:rPr>
      </w:pPr>
      <w:r w:rsidRPr="00676633">
        <w:rPr>
          <w:rFonts w:ascii="Arial" w:hAnsi="Arial" w:cs="Arial"/>
        </w:rPr>
        <w:t>Cement wg normy PN-EN 197 – 1:2002</w:t>
      </w:r>
    </w:p>
    <w:p w:rsidR="00F27D54" w:rsidRPr="00676633" w:rsidRDefault="00F27D54" w:rsidP="008951B1">
      <w:pPr>
        <w:pStyle w:val="Akapitzlist"/>
        <w:numPr>
          <w:ilvl w:val="0"/>
          <w:numId w:val="142"/>
        </w:numPr>
        <w:tabs>
          <w:tab w:val="left" w:pos="284"/>
        </w:tabs>
        <w:spacing w:after="0" w:line="240" w:lineRule="auto"/>
        <w:ind w:left="284" w:hanging="425"/>
        <w:jc w:val="both"/>
        <w:rPr>
          <w:rFonts w:ascii="Arial" w:hAnsi="Arial" w:cs="Arial"/>
          <w:color w:val="000000"/>
        </w:rPr>
      </w:pPr>
      <w:r w:rsidRPr="00676633">
        <w:rPr>
          <w:rFonts w:ascii="Arial" w:hAnsi="Arial" w:cs="Arial"/>
          <w:b/>
          <w:color w:val="000000"/>
        </w:rPr>
        <w:t>Panele ogrodzeniowe</w:t>
      </w:r>
      <w:r w:rsidRPr="00676633">
        <w:rPr>
          <w:rFonts w:ascii="Arial" w:hAnsi="Arial" w:cs="Arial"/>
          <w:color w:val="000000"/>
        </w:rPr>
        <w:t xml:space="preserve"> zgrzewane przetłaczane z drutu o gr. 5 mm, wysokość panelu 200cm – szerokość 250cm zabezpieczenie antykorozyjne, panele ocynkowane ogniowo po zgrzaniu prętów </w:t>
      </w:r>
    </w:p>
    <w:p w:rsidR="00F27D54" w:rsidRPr="00676633" w:rsidRDefault="00F27D54" w:rsidP="00F27D54">
      <w:pPr>
        <w:pStyle w:val="Akapitzlist"/>
        <w:tabs>
          <w:tab w:val="left" w:pos="284"/>
        </w:tabs>
        <w:ind w:left="284"/>
        <w:jc w:val="both"/>
        <w:rPr>
          <w:rFonts w:ascii="Arial" w:hAnsi="Arial" w:cs="Arial"/>
          <w:color w:val="000000"/>
        </w:rPr>
      </w:pPr>
      <w:r w:rsidRPr="00676633">
        <w:rPr>
          <w:rFonts w:ascii="Arial" w:hAnsi="Arial" w:cs="Arial"/>
          <w:color w:val="000000"/>
        </w:rPr>
        <w:t>      </w:t>
      </w:r>
      <w:r>
        <w:rPr>
          <w:rFonts w:ascii="Arial" w:hAnsi="Arial" w:cs="Arial"/>
          <w:color w:val="000000"/>
        </w:rPr>
        <w:t xml:space="preserve"> </w:t>
      </w:r>
      <w:r w:rsidRPr="00676633">
        <w:rPr>
          <w:rFonts w:ascii="Arial" w:hAnsi="Arial" w:cs="Arial"/>
          <w:color w:val="000000"/>
        </w:rPr>
        <w:t>• oczka proste 50x200mm</w:t>
      </w:r>
    </w:p>
    <w:p w:rsidR="00F27D54" w:rsidRPr="00676633" w:rsidRDefault="00F27D54" w:rsidP="00F27D54">
      <w:pPr>
        <w:pStyle w:val="Akapitzlist"/>
        <w:tabs>
          <w:tab w:val="left" w:pos="284"/>
        </w:tabs>
        <w:ind w:left="284"/>
        <w:jc w:val="both"/>
        <w:rPr>
          <w:rFonts w:ascii="Arial" w:hAnsi="Arial" w:cs="Arial"/>
          <w:color w:val="000000"/>
        </w:rPr>
      </w:pPr>
      <w:r>
        <w:rPr>
          <w:rFonts w:ascii="Arial" w:hAnsi="Arial" w:cs="Arial"/>
          <w:color w:val="000000"/>
        </w:rPr>
        <w:tab/>
      </w:r>
      <w:r w:rsidRPr="00676633">
        <w:rPr>
          <w:rFonts w:ascii="Arial" w:hAnsi="Arial" w:cs="Arial"/>
          <w:color w:val="000000"/>
        </w:rPr>
        <w:t xml:space="preserve">• cztery przetłoczenia </w:t>
      </w:r>
    </w:p>
    <w:p w:rsidR="00F27D54" w:rsidRPr="00676633" w:rsidRDefault="00F27D54" w:rsidP="008951B1">
      <w:pPr>
        <w:pStyle w:val="Akapitzlist"/>
        <w:numPr>
          <w:ilvl w:val="0"/>
          <w:numId w:val="142"/>
        </w:numPr>
        <w:tabs>
          <w:tab w:val="left" w:pos="284"/>
        </w:tabs>
        <w:spacing w:after="0" w:line="240" w:lineRule="auto"/>
        <w:ind w:left="284" w:hanging="425"/>
        <w:jc w:val="both"/>
        <w:rPr>
          <w:rFonts w:ascii="Arial" w:hAnsi="Arial" w:cs="Arial"/>
          <w:color w:val="000000"/>
        </w:rPr>
      </w:pPr>
      <w:r w:rsidRPr="00676633">
        <w:rPr>
          <w:rFonts w:ascii="Arial" w:hAnsi="Arial" w:cs="Arial"/>
          <w:b/>
          <w:color w:val="000000"/>
        </w:rPr>
        <w:t>Słupki  stalowe</w:t>
      </w:r>
      <w:r w:rsidRPr="00676633">
        <w:rPr>
          <w:rFonts w:ascii="Arial" w:hAnsi="Arial" w:cs="Arial"/>
          <w:color w:val="000000"/>
        </w:rPr>
        <w:t xml:space="preserve">  z  </w:t>
      </w:r>
      <w:proofErr w:type="spellStart"/>
      <w:r w:rsidRPr="00676633">
        <w:rPr>
          <w:rFonts w:ascii="Arial" w:hAnsi="Arial" w:cs="Arial"/>
          <w:color w:val="000000"/>
        </w:rPr>
        <w:t>profila</w:t>
      </w:r>
      <w:proofErr w:type="spellEnd"/>
      <w:r w:rsidRPr="00676633">
        <w:rPr>
          <w:rFonts w:ascii="Arial" w:hAnsi="Arial" w:cs="Arial"/>
          <w:color w:val="000000"/>
        </w:rPr>
        <w:t xml:space="preserve">  stalowego  zamkniętego  o  wymiarach  60x40x3mm </w:t>
      </w:r>
    </w:p>
    <w:p w:rsidR="00F27D54" w:rsidRPr="00676633" w:rsidRDefault="00F27D54" w:rsidP="00F27D54">
      <w:pPr>
        <w:tabs>
          <w:tab w:val="left" w:pos="284"/>
        </w:tabs>
        <w:ind w:left="284"/>
        <w:jc w:val="both"/>
        <w:rPr>
          <w:rFonts w:ascii="Arial" w:hAnsi="Arial" w:cs="Arial"/>
          <w:color w:val="000000"/>
        </w:rPr>
      </w:pPr>
      <w:r w:rsidRPr="00676633">
        <w:rPr>
          <w:rFonts w:ascii="Arial" w:hAnsi="Arial" w:cs="Arial"/>
          <w:color w:val="000000"/>
        </w:rPr>
        <w:t xml:space="preserve"> zabezpieczone  przed  napływem  wody  od  góry  nakładką z  tworzywa   oraz   zabezpieczone  antykorozyjnie,  montaż  słupka  do  terenu </w:t>
      </w:r>
    </w:p>
    <w:p w:rsidR="00F27D54" w:rsidRPr="00676633" w:rsidRDefault="00F27D54" w:rsidP="00F27D54">
      <w:pPr>
        <w:tabs>
          <w:tab w:val="left" w:pos="284"/>
        </w:tabs>
        <w:ind w:left="284"/>
        <w:jc w:val="both"/>
        <w:rPr>
          <w:rFonts w:ascii="Arial" w:hAnsi="Arial" w:cs="Arial"/>
          <w:color w:val="000000"/>
        </w:rPr>
      </w:pPr>
      <w:r w:rsidRPr="00676633">
        <w:rPr>
          <w:rFonts w:ascii="Arial" w:hAnsi="Arial" w:cs="Arial"/>
          <w:color w:val="000000"/>
        </w:rPr>
        <w:t xml:space="preserve">( głębokość </w:t>
      </w:r>
      <w:r>
        <w:rPr>
          <w:rFonts w:ascii="Arial" w:hAnsi="Arial" w:cs="Arial"/>
          <w:color w:val="000000"/>
        </w:rPr>
        <w:t>wrębu w podmurówce,</w:t>
      </w:r>
      <w:r w:rsidRPr="00676633">
        <w:rPr>
          <w:rFonts w:ascii="Arial" w:hAnsi="Arial" w:cs="Arial"/>
          <w:color w:val="000000"/>
        </w:rPr>
        <w:t xml:space="preserve"> co 2,5m zabezpieczone kapturkiem) w monolitycznym fundamencie  z betonu C16/20 </w:t>
      </w:r>
    </w:p>
    <w:p w:rsidR="00F27D54" w:rsidRPr="00676633" w:rsidRDefault="00F27D54" w:rsidP="008951B1">
      <w:pPr>
        <w:pStyle w:val="Akapitzlist"/>
        <w:numPr>
          <w:ilvl w:val="0"/>
          <w:numId w:val="142"/>
        </w:numPr>
        <w:tabs>
          <w:tab w:val="left" w:pos="284"/>
        </w:tabs>
        <w:spacing w:after="0" w:line="240" w:lineRule="auto"/>
        <w:ind w:left="284" w:hanging="425"/>
        <w:jc w:val="both"/>
        <w:rPr>
          <w:rFonts w:ascii="Arial" w:hAnsi="Arial" w:cs="Arial"/>
          <w:color w:val="000000"/>
        </w:rPr>
      </w:pPr>
      <w:r w:rsidRPr="00676633">
        <w:rPr>
          <w:rFonts w:ascii="Arial" w:hAnsi="Arial" w:cs="Arial"/>
          <w:color w:val="000000"/>
        </w:rPr>
        <w:lastRenderedPageBreak/>
        <w:t xml:space="preserve">Deski iglaste obrzynane 19-25mm kl. III </w:t>
      </w:r>
    </w:p>
    <w:p w:rsidR="00F27D54" w:rsidRPr="00676633" w:rsidRDefault="00F27D54" w:rsidP="008951B1">
      <w:pPr>
        <w:pStyle w:val="Akapitzlist"/>
        <w:numPr>
          <w:ilvl w:val="0"/>
          <w:numId w:val="142"/>
        </w:numPr>
        <w:tabs>
          <w:tab w:val="left" w:pos="284"/>
        </w:tabs>
        <w:spacing w:after="0" w:line="240" w:lineRule="auto"/>
        <w:ind w:left="284" w:hanging="425"/>
        <w:jc w:val="both"/>
        <w:rPr>
          <w:rFonts w:ascii="Arial" w:hAnsi="Arial" w:cs="Arial"/>
          <w:color w:val="000000"/>
        </w:rPr>
      </w:pPr>
      <w:r w:rsidRPr="00676633">
        <w:rPr>
          <w:rFonts w:ascii="Arial" w:hAnsi="Arial" w:cs="Arial"/>
          <w:color w:val="000000"/>
        </w:rPr>
        <w:t>Deski iglaste obrzynane 38mm kl. III</w:t>
      </w:r>
    </w:p>
    <w:p w:rsidR="00F27D54" w:rsidRPr="00676633" w:rsidRDefault="00F27D54" w:rsidP="008951B1">
      <w:pPr>
        <w:pStyle w:val="Akapitzlist"/>
        <w:numPr>
          <w:ilvl w:val="0"/>
          <w:numId w:val="142"/>
        </w:numPr>
        <w:tabs>
          <w:tab w:val="left" w:pos="284"/>
        </w:tabs>
        <w:spacing w:after="0" w:line="240" w:lineRule="auto"/>
        <w:ind w:left="284" w:hanging="425"/>
        <w:jc w:val="both"/>
        <w:rPr>
          <w:rFonts w:ascii="Arial" w:hAnsi="Arial" w:cs="Arial"/>
          <w:color w:val="000000"/>
        </w:rPr>
      </w:pPr>
      <w:r w:rsidRPr="00676633">
        <w:rPr>
          <w:rFonts w:ascii="Arial" w:hAnsi="Arial" w:cs="Arial"/>
          <w:color w:val="000000"/>
        </w:rPr>
        <w:t xml:space="preserve">Łaty iglaste kl. II </w:t>
      </w:r>
    </w:p>
    <w:p w:rsidR="00F27D54" w:rsidRPr="00676633" w:rsidRDefault="00F27D54" w:rsidP="008951B1">
      <w:pPr>
        <w:pStyle w:val="Akapitzlist"/>
        <w:numPr>
          <w:ilvl w:val="0"/>
          <w:numId w:val="142"/>
        </w:numPr>
        <w:tabs>
          <w:tab w:val="left" w:pos="284"/>
        </w:tabs>
        <w:spacing w:after="0" w:line="240" w:lineRule="auto"/>
        <w:ind w:left="284" w:hanging="425"/>
        <w:jc w:val="both"/>
        <w:rPr>
          <w:rFonts w:ascii="Arial" w:hAnsi="Arial" w:cs="Arial"/>
          <w:color w:val="000000"/>
        </w:rPr>
      </w:pPr>
      <w:r w:rsidRPr="00676633">
        <w:rPr>
          <w:rFonts w:ascii="Arial" w:hAnsi="Arial" w:cs="Arial"/>
          <w:color w:val="000000"/>
        </w:rPr>
        <w:t>Słupki stalowe o wymiarach 60x40x3mm, wysokość 280cm</w:t>
      </w:r>
    </w:p>
    <w:p w:rsidR="00F27D54" w:rsidRPr="00676633" w:rsidRDefault="00F27D54" w:rsidP="008951B1">
      <w:pPr>
        <w:pStyle w:val="Akapitzlist"/>
        <w:numPr>
          <w:ilvl w:val="0"/>
          <w:numId w:val="142"/>
        </w:numPr>
        <w:tabs>
          <w:tab w:val="left" w:pos="284"/>
        </w:tabs>
        <w:spacing w:after="0" w:line="240" w:lineRule="auto"/>
        <w:ind w:left="284" w:hanging="425"/>
        <w:jc w:val="both"/>
        <w:rPr>
          <w:rFonts w:ascii="Arial" w:hAnsi="Arial" w:cs="Arial"/>
          <w:color w:val="000000"/>
        </w:rPr>
      </w:pPr>
      <w:r w:rsidRPr="00676633">
        <w:rPr>
          <w:rFonts w:ascii="Arial" w:hAnsi="Arial" w:cs="Arial"/>
          <w:color w:val="000000"/>
        </w:rPr>
        <w:t>Gwoździe budowlane okrągłe</w:t>
      </w:r>
    </w:p>
    <w:p w:rsidR="00F27D54" w:rsidRPr="00B545BE" w:rsidRDefault="00F27D54" w:rsidP="00F27D54">
      <w:pPr>
        <w:pStyle w:val="Akapitzlist"/>
        <w:ind w:left="284"/>
        <w:rPr>
          <w:rFonts w:ascii="Arial" w:hAnsi="Arial" w:cs="Arial"/>
        </w:rPr>
      </w:pPr>
      <w:r w:rsidRPr="00676633">
        <w:rPr>
          <w:rFonts w:ascii="Arial" w:hAnsi="Arial" w:cs="Arial"/>
        </w:rPr>
        <w:t xml:space="preserve">Szczegółowe   parametry   techniczne   pozostałych   materiałów   przewidzianych  do realizacji   zamówienia   zostały   opisane   </w:t>
      </w:r>
      <w:r w:rsidRPr="00B545BE">
        <w:rPr>
          <w:rFonts w:ascii="Arial" w:hAnsi="Arial" w:cs="Arial"/>
        </w:rPr>
        <w:t>w   pkt.   5 – Wykonanie  robót.</w:t>
      </w:r>
    </w:p>
    <w:p w:rsidR="00F27D54" w:rsidRPr="002632E3" w:rsidRDefault="00F27D54" w:rsidP="00F27D54">
      <w:pPr>
        <w:pStyle w:val="Tekstpodstawowy"/>
        <w:spacing w:after="0"/>
        <w:ind w:firstLine="284"/>
        <w:jc w:val="both"/>
        <w:rPr>
          <w:rFonts w:ascii="Arial" w:hAnsi="Arial" w:cs="Arial"/>
          <w:color w:val="000000"/>
        </w:rPr>
      </w:pPr>
      <w:r>
        <w:rPr>
          <w:rFonts w:ascii="Arial" w:hAnsi="Arial" w:cs="Arial"/>
          <w:b/>
        </w:rPr>
        <w:t>2.2</w:t>
      </w:r>
      <w:r w:rsidRPr="00CD1A07">
        <w:rPr>
          <w:rFonts w:ascii="Arial" w:hAnsi="Arial" w:cs="Arial"/>
          <w:b/>
        </w:rPr>
        <w:t>.</w:t>
      </w:r>
      <w:r>
        <w:rPr>
          <w:rFonts w:ascii="Arial" w:hAnsi="Arial" w:cs="Arial"/>
          <w:b/>
        </w:rPr>
        <w:t>  </w:t>
      </w:r>
      <w:r w:rsidRPr="0005008F">
        <w:rPr>
          <w:rFonts w:ascii="Arial" w:hAnsi="Arial" w:cs="Arial"/>
          <w:b/>
        </w:rPr>
        <w:t>Odpady i materiały do utylizacji:</w:t>
      </w:r>
    </w:p>
    <w:p w:rsidR="00F27D54" w:rsidRPr="0005008F" w:rsidRDefault="00F27D54" w:rsidP="00F27D54">
      <w:pPr>
        <w:pStyle w:val="Tekstpodstawowy"/>
        <w:spacing w:after="0"/>
        <w:ind w:left="284" w:firstLine="1"/>
        <w:jc w:val="both"/>
        <w:rPr>
          <w:rFonts w:ascii="Arial" w:hAnsi="Arial" w:cs="Arial"/>
        </w:rPr>
      </w:pPr>
      <w:r w:rsidRPr="0005008F">
        <w:rPr>
          <w:rFonts w:ascii="Arial" w:hAnsi="Arial" w:cs="Arial"/>
        </w:rPr>
        <w:t xml:space="preserve">Wykonawca jako wytwórca odpadów zobowiązany jest do przestrzegania przepisów Ustawy z dnia 14 grudnia 2012 r. o odpadach (Dz. U. z </w:t>
      </w:r>
      <w:r w:rsidRPr="00B52554">
        <w:rPr>
          <w:rFonts w:ascii="Arial" w:hAnsi="Arial" w:cs="Arial"/>
        </w:rPr>
        <w:t>2020 r. poz. 797</w:t>
      </w:r>
      <w:r w:rsidRPr="0005008F">
        <w:rPr>
          <w:rFonts w:ascii="Arial" w:hAnsi="Arial" w:cs="Arial"/>
        </w:rPr>
        <w:t>). Wszystkie materiały pochodzące z rozbiórki różnych elementów robót Wykonawca jest zobowiązany</w:t>
      </w:r>
      <w:r>
        <w:rPr>
          <w:rFonts w:ascii="Arial" w:hAnsi="Arial" w:cs="Arial"/>
        </w:rPr>
        <w:t>  </w:t>
      </w:r>
      <w:r w:rsidRPr="0005008F">
        <w:rPr>
          <w:rFonts w:ascii="Arial" w:hAnsi="Arial" w:cs="Arial"/>
        </w:rPr>
        <w:t xml:space="preserve"> wywieźć</w:t>
      </w:r>
      <w:r>
        <w:rPr>
          <w:rFonts w:ascii="Arial" w:hAnsi="Arial" w:cs="Arial"/>
        </w:rPr>
        <w:t>  </w:t>
      </w:r>
      <w:r w:rsidRPr="0005008F">
        <w:rPr>
          <w:rFonts w:ascii="Arial" w:hAnsi="Arial" w:cs="Arial"/>
        </w:rPr>
        <w:t xml:space="preserve"> poza</w:t>
      </w:r>
      <w:r>
        <w:rPr>
          <w:rFonts w:ascii="Arial" w:hAnsi="Arial" w:cs="Arial"/>
        </w:rPr>
        <w:t>  </w:t>
      </w:r>
      <w:r w:rsidRPr="0005008F">
        <w:rPr>
          <w:rFonts w:ascii="Arial" w:hAnsi="Arial" w:cs="Arial"/>
        </w:rPr>
        <w:t xml:space="preserve"> teren </w:t>
      </w:r>
      <w:r>
        <w:rPr>
          <w:rFonts w:ascii="Arial" w:hAnsi="Arial" w:cs="Arial"/>
        </w:rPr>
        <w:t>  </w:t>
      </w:r>
      <w:r w:rsidRPr="0005008F">
        <w:rPr>
          <w:rFonts w:ascii="Arial" w:hAnsi="Arial" w:cs="Arial"/>
        </w:rPr>
        <w:t>budowy</w:t>
      </w:r>
      <w:r>
        <w:rPr>
          <w:rFonts w:ascii="Arial" w:hAnsi="Arial" w:cs="Arial"/>
        </w:rPr>
        <w:t> </w:t>
      </w:r>
      <w:r w:rsidRPr="0005008F">
        <w:rPr>
          <w:rFonts w:ascii="Arial" w:hAnsi="Arial" w:cs="Arial"/>
        </w:rPr>
        <w:t xml:space="preserve"> i</w:t>
      </w:r>
      <w:r>
        <w:rPr>
          <w:rFonts w:ascii="Arial" w:hAnsi="Arial" w:cs="Arial"/>
        </w:rPr>
        <w:t> </w:t>
      </w:r>
      <w:r w:rsidRPr="0005008F">
        <w:rPr>
          <w:rFonts w:ascii="Arial" w:hAnsi="Arial" w:cs="Arial"/>
        </w:rPr>
        <w:t xml:space="preserve"> dokonać </w:t>
      </w:r>
      <w:r>
        <w:rPr>
          <w:rFonts w:ascii="Arial" w:hAnsi="Arial" w:cs="Arial"/>
        </w:rPr>
        <w:t> </w:t>
      </w:r>
      <w:r w:rsidRPr="0005008F">
        <w:rPr>
          <w:rFonts w:ascii="Arial" w:hAnsi="Arial" w:cs="Arial"/>
        </w:rPr>
        <w:t>utylizacji</w:t>
      </w:r>
      <w:r>
        <w:rPr>
          <w:rFonts w:ascii="Arial" w:hAnsi="Arial" w:cs="Arial"/>
        </w:rPr>
        <w:t> </w:t>
      </w:r>
      <w:r w:rsidRPr="0005008F">
        <w:rPr>
          <w:rFonts w:ascii="Arial" w:hAnsi="Arial" w:cs="Arial"/>
        </w:rPr>
        <w:t xml:space="preserve"> na </w:t>
      </w:r>
      <w:r>
        <w:rPr>
          <w:rFonts w:ascii="Arial" w:hAnsi="Arial" w:cs="Arial"/>
        </w:rPr>
        <w:t> </w:t>
      </w:r>
      <w:r w:rsidRPr="0005008F">
        <w:rPr>
          <w:rFonts w:ascii="Arial" w:hAnsi="Arial" w:cs="Arial"/>
        </w:rPr>
        <w:t>własny</w:t>
      </w:r>
      <w:r>
        <w:rPr>
          <w:rFonts w:ascii="Arial" w:hAnsi="Arial" w:cs="Arial"/>
        </w:rPr>
        <w:t> </w:t>
      </w:r>
      <w:r w:rsidRPr="0005008F">
        <w:rPr>
          <w:rFonts w:ascii="Arial" w:hAnsi="Arial" w:cs="Arial"/>
        </w:rPr>
        <w:t xml:space="preserve"> koszt z wyłączeniem złomu metalowego, który zostanie przekazany do magazynu Sekcji Obsługi Infrastruktury Lublin.</w:t>
      </w:r>
    </w:p>
    <w:p w:rsidR="00F27D54" w:rsidRPr="002632E3" w:rsidRDefault="00F27D54" w:rsidP="00F27D54">
      <w:pPr>
        <w:tabs>
          <w:tab w:val="left" w:pos="284"/>
          <w:tab w:val="left" w:pos="426"/>
        </w:tabs>
        <w:jc w:val="both"/>
        <w:rPr>
          <w:rFonts w:ascii="Arial" w:hAnsi="Arial" w:cs="Arial"/>
          <w:b/>
        </w:rPr>
      </w:pPr>
      <w:r w:rsidRPr="00661C10">
        <w:rPr>
          <w:rFonts w:ascii="Arial" w:hAnsi="Arial" w:cs="Arial"/>
          <w:b/>
        </w:rPr>
        <w:t xml:space="preserve">3. </w:t>
      </w:r>
      <w:r w:rsidRPr="0005008F">
        <w:rPr>
          <w:b/>
        </w:rPr>
        <w:t>  </w:t>
      </w:r>
      <w:r w:rsidRPr="002632E3">
        <w:rPr>
          <w:rFonts w:ascii="Arial" w:hAnsi="Arial" w:cs="Arial"/>
          <w:b/>
        </w:rPr>
        <w:t>SPRZĘT</w:t>
      </w:r>
    </w:p>
    <w:p w:rsidR="00F27D54" w:rsidRPr="002632E3" w:rsidRDefault="00F27D54" w:rsidP="00F27D54">
      <w:pPr>
        <w:ind w:left="284" w:firstLine="1"/>
        <w:jc w:val="both"/>
        <w:rPr>
          <w:rFonts w:ascii="Arial" w:hAnsi="Arial" w:cs="Arial"/>
        </w:rPr>
      </w:pPr>
      <w:r w:rsidRPr="002632E3">
        <w:rPr>
          <w:rFonts w:ascii="Arial" w:hAnsi="Arial" w:cs="Arial"/>
        </w:rPr>
        <w:t>Wykonawca zobowi</w:t>
      </w:r>
      <w:r w:rsidRPr="002632E3">
        <w:rPr>
          <w:rFonts w:ascii="Arial" w:eastAsia="TimesNewRoman" w:hAnsi="Arial" w:cs="Arial"/>
        </w:rPr>
        <w:t>ą</w:t>
      </w:r>
      <w:r w:rsidRPr="002632E3">
        <w:rPr>
          <w:rFonts w:ascii="Arial" w:hAnsi="Arial" w:cs="Arial"/>
        </w:rPr>
        <w:t>zany jest do u</w:t>
      </w:r>
      <w:r w:rsidRPr="002632E3">
        <w:rPr>
          <w:rFonts w:ascii="Arial" w:eastAsia="TimesNewRoman" w:hAnsi="Arial" w:cs="Arial"/>
        </w:rPr>
        <w:t>ż</w:t>
      </w:r>
      <w:r w:rsidRPr="002632E3">
        <w:rPr>
          <w:rFonts w:ascii="Arial" w:hAnsi="Arial" w:cs="Arial"/>
        </w:rPr>
        <w:t>ywania tylko takiego sprz</w:t>
      </w:r>
      <w:r w:rsidRPr="002632E3">
        <w:rPr>
          <w:rFonts w:ascii="Arial" w:eastAsia="TimesNewRoman" w:hAnsi="Arial" w:cs="Arial"/>
        </w:rPr>
        <w:t>ę</w:t>
      </w:r>
      <w:r w:rsidRPr="002632E3">
        <w:rPr>
          <w:rFonts w:ascii="Arial" w:hAnsi="Arial" w:cs="Arial"/>
        </w:rPr>
        <w:t>tu, który nie spowoduje niekorzystnego wpływu na jako</w:t>
      </w:r>
      <w:r w:rsidRPr="002632E3">
        <w:rPr>
          <w:rFonts w:ascii="Arial" w:eastAsia="TimesNewRoman" w:hAnsi="Arial" w:cs="Arial"/>
        </w:rPr>
        <w:t xml:space="preserve">ść </w:t>
      </w:r>
      <w:r w:rsidRPr="002632E3">
        <w:rPr>
          <w:rFonts w:ascii="Arial" w:hAnsi="Arial" w:cs="Arial"/>
        </w:rPr>
        <w:t>wykonywanych robót. Sprz</w:t>
      </w:r>
      <w:r w:rsidRPr="002632E3">
        <w:rPr>
          <w:rFonts w:ascii="Arial" w:eastAsia="TimesNewRoman" w:hAnsi="Arial" w:cs="Arial"/>
        </w:rPr>
        <w:t>ę</w:t>
      </w:r>
      <w:r w:rsidRPr="002632E3">
        <w:rPr>
          <w:rFonts w:ascii="Arial" w:hAnsi="Arial" w:cs="Arial"/>
        </w:rPr>
        <w:t>t b</w:t>
      </w:r>
      <w:r w:rsidRPr="002632E3">
        <w:rPr>
          <w:rFonts w:ascii="Arial" w:eastAsia="TimesNewRoman" w:hAnsi="Arial" w:cs="Arial"/>
        </w:rPr>
        <w:t>ę</w:t>
      </w:r>
      <w:r w:rsidRPr="002632E3">
        <w:rPr>
          <w:rFonts w:ascii="Arial" w:hAnsi="Arial" w:cs="Arial"/>
        </w:rPr>
        <w:t>d</w:t>
      </w:r>
      <w:r w:rsidRPr="002632E3">
        <w:rPr>
          <w:rFonts w:ascii="Arial" w:eastAsia="TimesNewRoman" w:hAnsi="Arial" w:cs="Arial"/>
        </w:rPr>
        <w:t>ą</w:t>
      </w:r>
      <w:r w:rsidRPr="002632E3">
        <w:rPr>
          <w:rFonts w:ascii="Arial" w:hAnsi="Arial" w:cs="Arial"/>
        </w:rPr>
        <w:t>cy własno</w:t>
      </w:r>
      <w:r w:rsidRPr="002632E3">
        <w:rPr>
          <w:rFonts w:ascii="Arial" w:eastAsia="TimesNewRoman" w:hAnsi="Arial" w:cs="Arial"/>
        </w:rPr>
        <w:t>ś</w:t>
      </w:r>
      <w:r w:rsidRPr="002632E3">
        <w:rPr>
          <w:rFonts w:ascii="Arial" w:hAnsi="Arial" w:cs="Arial"/>
        </w:rPr>
        <w:t>ci</w:t>
      </w:r>
      <w:r w:rsidRPr="002632E3">
        <w:rPr>
          <w:rFonts w:ascii="Arial" w:eastAsia="TimesNewRoman" w:hAnsi="Arial" w:cs="Arial"/>
        </w:rPr>
        <w:t>ą w</w:t>
      </w:r>
      <w:r w:rsidRPr="002632E3">
        <w:rPr>
          <w:rFonts w:ascii="Arial" w:hAnsi="Arial" w:cs="Arial"/>
        </w:rPr>
        <w:t>ykonawcy lub wynaj</w:t>
      </w:r>
      <w:r w:rsidRPr="002632E3">
        <w:rPr>
          <w:rFonts w:ascii="Arial" w:eastAsia="TimesNewRoman" w:hAnsi="Arial" w:cs="Arial"/>
        </w:rPr>
        <w:t>ę</w:t>
      </w:r>
      <w:r w:rsidRPr="002632E3">
        <w:rPr>
          <w:rFonts w:ascii="Arial" w:hAnsi="Arial" w:cs="Arial"/>
        </w:rPr>
        <w:t>ty do wykonania robót, ma by</w:t>
      </w:r>
      <w:r w:rsidRPr="002632E3">
        <w:rPr>
          <w:rFonts w:ascii="Arial" w:eastAsia="TimesNewRoman" w:hAnsi="Arial" w:cs="Arial"/>
        </w:rPr>
        <w:t xml:space="preserve">ć </w:t>
      </w:r>
      <w:r w:rsidRPr="002632E3">
        <w:rPr>
          <w:rFonts w:ascii="Arial" w:hAnsi="Arial" w:cs="Arial"/>
        </w:rPr>
        <w:t>utrzymywany w dobrym stanie i gotowo</w:t>
      </w:r>
      <w:r w:rsidRPr="002632E3">
        <w:rPr>
          <w:rFonts w:ascii="Arial" w:eastAsia="TimesNewRoman" w:hAnsi="Arial" w:cs="Arial"/>
        </w:rPr>
        <w:t>ś</w:t>
      </w:r>
      <w:r w:rsidRPr="002632E3">
        <w:rPr>
          <w:rFonts w:ascii="Arial" w:hAnsi="Arial" w:cs="Arial"/>
        </w:rPr>
        <w:t>ci do pracy. B</w:t>
      </w:r>
      <w:r w:rsidRPr="002632E3">
        <w:rPr>
          <w:rFonts w:ascii="Arial" w:eastAsia="TimesNewRoman" w:hAnsi="Arial" w:cs="Arial"/>
        </w:rPr>
        <w:t>ę</w:t>
      </w:r>
      <w:r w:rsidRPr="002632E3">
        <w:rPr>
          <w:rFonts w:ascii="Arial" w:hAnsi="Arial" w:cs="Arial"/>
        </w:rPr>
        <w:t xml:space="preserve">dzie on zgodny z normami ochrony </w:t>
      </w:r>
      <w:r w:rsidRPr="002632E3">
        <w:rPr>
          <w:rFonts w:ascii="Arial" w:eastAsia="TimesNewRoman" w:hAnsi="Arial" w:cs="Arial"/>
        </w:rPr>
        <w:t>ś</w:t>
      </w:r>
      <w:r w:rsidRPr="002632E3">
        <w:rPr>
          <w:rFonts w:ascii="Arial" w:hAnsi="Arial" w:cs="Arial"/>
        </w:rPr>
        <w:t>rodowiska i przepisami dotycz</w:t>
      </w:r>
      <w:r w:rsidRPr="002632E3">
        <w:rPr>
          <w:rFonts w:ascii="Arial" w:eastAsia="TimesNewRoman" w:hAnsi="Arial" w:cs="Arial"/>
        </w:rPr>
        <w:t>ą</w:t>
      </w:r>
      <w:r w:rsidRPr="002632E3">
        <w:rPr>
          <w:rFonts w:ascii="Arial" w:hAnsi="Arial" w:cs="Arial"/>
        </w:rPr>
        <w:t>cymi jego u</w:t>
      </w:r>
      <w:r w:rsidRPr="002632E3">
        <w:rPr>
          <w:rFonts w:ascii="Arial" w:eastAsia="TimesNewRoman" w:hAnsi="Arial" w:cs="Arial"/>
        </w:rPr>
        <w:t>ż</w:t>
      </w:r>
      <w:r w:rsidRPr="002632E3">
        <w:rPr>
          <w:rFonts w:ascii="Arial" w:hAnsi="Arial" w:cs="Arial"/>
        </w:rPr>
        <w:t>ytkowania. W przypadku braku ustale</w:t>
      </w:r>
      <w:r w:rsidRPr="002632E3">
        <w:rPr>
          <w:rFonts w:ascii="Arial" w:eastAsia="TimesNewRoman" w:hAnsi="Arial" w:cs="Arial"/>
        </w:rPr>
        <w:t xml:space="preserve">ń </w:t>
      </w:r>
      <w:r w:rsidRPr="002632E3">
        <w:rPr>
          <w:rFonts w:ascii="Arial" w:hAnsi="Arial" w:cs="Arial"/>
        </w:rPr>
        <w:t>w w/w dokumentach, sprz</w:t>
      </w:r>
      <w:r w:rsidRPr="002632E3">
        <w:rPr>
          <w:rFonts w:ascii="Arial" w:eastAsia="TimesNewRoman" w:hAnsi="Arial" w:cs="Arial"/>
        </w:rPr>
        <w:t>ę</w:t>
      </w:r>
      <w:r w:rsidRPr="002632E3">
        <w:rPr>
          <w:rFonts w:ascii="Arial" w:hAnsi="Arial" w:cs="Arial"/>
        </w:rPr>
        <w:t>t powinien by</w:t>
      </w:r>
      <w:r w:rsidRPr="002632E3">
        <w:rPr>
          <w:rFonts w:ascii="Arial" w:eastAsia="TimesNewRoman" w:hAnsi="Arial" w:cs="Arial"/>
        </w:rPr>
        <w:t xml:space="preserve">ć </w:t>
      </w:r>
      <w:r w:rsidRPr="002632E3">
        <w:rPr>
          <w:rFonts w:ascii="Arial" w:hAnsi="Arial" w:cs="Arial"/>
        </w:rPr>
        <w:t>uzgodniony i zaakceptowany przez Zamawiaj</w:t>
      </w:r>
      <w:r w:rsidRPr="002632E3">
        <w:rPr>
          <w:rFonts w:ascii="Arial" w:eastAsia="TimesNewRoman" w:hAnsi="Arial" w:cs="Arial"/>
        </w:rPr>
        <w:t>ą</w:t>
      </w:r>
      <w:r w:rsidRPr="002632E3">
        <w:rPr>
          <w:rFonts w:ascii="Arial" w:hAnsi="Arial" w:cs="Arial"/>
        </w:rPr>
        <w:t>cego.</w:t>
      </w:r>
    </w:p>
    <w:p w:rsidR="00F27D54" w:rsidRPr="002632E3" w:rsidRDefault="00F27D54" w:rsidP="00F27D54">
      <w:pPr>
        <w:tabs>
          <w:tab w:val="left" w:pos="284"/>
          <w:tab w:val="left" w:pos="426"/>
        </w:tabs>
        <w:jc w:val="both"/>
        <w:rPr>
          <w:rFonts w:ascii="Arial" w:hAnsi="Arial" w:cs="Arial"/>
        </w:rPr>
      </w:pPr>
      <w:r w:rsidRPr="002632E3">
        <w:rPr>
          <w:rFonts w:ascii="Arial" w:hAnsi="Arial" w:cs="Arial"/>
          <w:b/>
        </w:rPr>
        <w:t xml:space="preserve">4.  TRANSPORT </w:t>
      </w:r>
    </w:p>
    <w:p w:rsidR="00F27D54" w:rsidRPr="002632E3" w:rsidRDefault="00F27D54" w:rsidP="00F27D54">
      <w:pPr>
        <w:ind w:left="284"/>
        <w:jc w:val="both"/>
        <w:rPr>
          <w:rFonts w:ascii="Arial" w:hAnsi="Arial" w:cs="Arial"/>
        </w:rPr>
      </w:pPr>
      <w:r w:rsidRPr="002632E3">
        <w:rPr>
          <w:rFonts w:ascii="Arial" w:hAnsi="Arial" w:cs="Arial"/>
        </w:rPr>
        <w:t>Wykonawca stosowa</w:t>
      </w:r>
      <w:r w:rsidRPr="002632E3">
        <w:rPr>
          <w:rFonts w:ascii="Arial" w:eastAsia="TimesNewRoman" w:hAnsi="Arial" w:cs="Arial"/>
        </w:rPr>
        <w:t xml:space="preserve">ć </w:t>
      </w:r>
      <w:r w:rsidRPr="002632E3">
        <w:rPr>
          <w:rFonts w:ascii="Arial" w:hAnsi="Arial" w:cs="Arial"/>
        </w:rPr>
        <w:t>si</w:t>
      </w:r>
      <w:r w:rsidRPr="002632E3">
        <w:rPr>
          <w:rFonts w:ascii="Arial" w:eastAsia="TimesNewRoman" w:hAnsi="Arial" w:cs="Arial"/>
        </w:rPr>
        <w:t xml:space="preserve">ę </w:t>
      </w:r>
      <w:r w:rsidRPr="002632E3">
        <w:rPr>
          <w:rFonts w:ascii="Arial" w:hAnsi="Arial" w:cs="Arial"/>
        </w:rPr>
        <w:t>b</w:t>
      </w:r>
      <w:r w:rsidRPr="002632E3">
        <w:rPr>
          <w:rFonts w:ascii="Arial" w:eastAsia="TimesNewRoman" w:hAnsi="Arial" w:cs="Arial"/>
        </w:rPr>
        <w:t>ę</w:t>
      </w:r>
      <w:r w:rsidRPr="002632E3">
        <w:rPr>
          <w:rFonts w:ascii="Arial" w:hAnsi="Arial" w:cs="Arial"/>
        </w:rPr>
        <w:t>dzie do ustawowych ogranicze</w:t>
      </w:r>
      <w:r w:rsidRPr="002632E3">
        <w:rPr>
          <w:rFonts w:ascii="Arial" w:eastAsia="TimesNewRoman" w:hAnsi="Arial" w:cs="Arial"/>
        </w:rPr>
        <w:t xml:space="preserve">ń </w:t>
      </w:r>
      <w:r w:rsidRPr="002632E3">
        <w:rPr>
          <w:rFonts w:ascii="Arial" w:hAnsi="Arial" w:cs="Arial"/>
        </w:rPr>
        <w:t>obci</w:t>
      </w:r>
      <w:r w:rsidRPr="002632E3">
        <w:rPr>
          <w:rFonts w:ascii="Arial" w:eastAsia="TimesNewRoman" w:hAnsi="Arial" w:cs="Arial"/>
        </w:rPr>
        <w:t>ąż</w:t>
      </w:r>
      <w:r w:rsidRPr="002632E3">
        <w:rPr>
          <w:rFonts w:ascii="Arial" w:hAnsi="Arial" w:cs="Arial"/>
        </w:rPr>
        <w:t>enia na o</w:t>
      </w:r>
      <w:r w:rsidRPr="002632E3">
        <w:rPr>
          <w:rFonts w:ascii="Arial" w:eastAsia="TimesNewRoman" w:hAnsi="Arial" w:cs="Arial"/>
        </w:rPr>
        <w:t xml:space="preserve">ś </w:t>
      </w:r>
      <w:r w:rsidRPr="002632E3">
        <w:rPr>
          <w:rFonts w:ascii="Arial" w:hAnsi="Arial" w:cs="Arial"/>
        </w:rPr>
        <w:t>przy transporcie materiałów/sprz</w:t>
      </w:r>
      <w:r w:rsidRPr="002632E3">
        <w:rPr>
          <w:rFonts w:ascii="Arial" w:eastAsia="TimesNewRoman" w:hAnsi="Arial" w:cs="Arial"/>
        </w:rPr>
        <w:t>ę</w:t>
      </w:r>
      <w:r w:rsidRPr="002632E3">
        <w:rPr>
          <w:rFonts w:ascii="Arial" w:hAnsi="Arial" w:cs="Arial"/>
        </w:rPr>
        <w:t>tu na i z terenu robót. Wykonawca jest zobowi</w:t>
      </w:r>
      <w:r w:rsidRPr="002632E3">
        <w:rPr>
          <w:rFonts w:ascii="Arial" w:eastAsia="TimesNewRoman" w:hAnsi="Arial" w:cs="Arial"/>
        </w:rPr>
        <w:t>ą</w:t>
      </w:r>
      <w:r w:rsidRPr="002632E3">
        <w:rPr>
          <w:rFonts w:ascii="Arial" w:hAnsi="Arial" w:cs="Arial"/>
        </w:rPr>
        <w:t xml:space="preserve">zany do stosowania tylko takich </w:t>
      </w:r>
      <w:r w:rsidRPr="002632E3">
        <w:rPr>
          <w:rFonts w:ascii="Arial" w:eastAsia="TimesNewRoman" w:hAnsi="Arial" w:cs="Arial"/>
        </w:rPr>
        <w:t>ś</w:t>
      </w:r>
      <w:r w:rsidRPr="002632E3">
        <w:rPr>
          <w:rFonts w:ascii="Arial" w:hAnsi="Arial" w:cs="Arial"/>
        </w:rPr>
        <w:t>rodków transportu, które nie wpłyn</w:t>
      </w:r>
      <w:r w:rsidRPr="002632E3">
        <w:rPr>
          <w:rFonts w:ascii="Arial" w:eastAsia="TimesNewRoman" w:hAnsi="Arial" w:cs="Arial"/>
        </w:rPr>
        <w:t xml:space="preserve">ą </w:t>
      </w:r>
      <w:r w:rsidRPr="002632E3">
        <w:rPr>
          <w:rFonts w:ascii="Arial" w:hAnsi="Arial" w:cs="Arial"/>
        </w:rPr>
        <w:t>niekorzystnie na jako</w:t>
      </w:r>
      <w:r w:rsidRPr="002632E3">
        <w:rPr>
          <w:rFonts w:ascii="Arial" w:eastAsia="TimesNewRoman" w:hAnsi="Arial" w:cs="Arial"/>
        </w:rPr>
        <w:t xml:space="preserve">ść </w:t>
      </w:r>
      <w:r w:rsidRPr="002632E3">
        <w:rPr>
          <w:rFonts w:ascii="Arial" w:hAnsi="Arial" w:cs="Arial"/>
        </w:rPr>
        <w:t xml:space="preserve">istniejącej infrastruktury. </w:t>
      </w:r>
    </w:p>
    <w:p w:rsidR="00F27D54" w:rsidRPr="002632E3" w:rsidRDefault="00F27D54" w:rsidP="00F27D54">
      <w:pPr>
        <w:ind w:left="284"/>
        <w:jc w:val="both"/>
        <w:rPr>
          <w:rFonts w:ascii="Arial" w:hAnsi="Arial" w:cs="Arial"/>
        </w:rPr>
      </w:pPr>
      <w:r w:rsidRPr="002632E3">
        <w:rPr>
          <w:rFonts w:ascii="Arial" w:hAnsi="Arial" w:cs="Arial"/>
        </w:rPr>
        <w:t>Przy wyjeździe poza teren budowy Wykonawca powinien każdorazowo sprawdzić bezpieczeństwo ładunku przed przypadkowym wypadnięciem z pojazdu oraz czystość kół pojazdów.</w:t>
      </w:r>
    </w:p>
    <w:p w:rsidR="00F27D54" w:rsidRDefault="00F27D54" w:rsidP="00F27D54">
      <w:pPr>
        <w:jc w:val="both"/>
        <w:rPr>
          <w:rFonts w:ascii="Arial" w:hAnsi="Arial" w:cs="Arial"/>
          <w:b/>
        </w:rPr>
      </w:pPr>
    </w:p>
    <w:p w:rsidR="00F27D54" w:rsidRPr="00661C10" w:rsidRDefault="00F27D54" w:rsidP="00F27D54">
      <w:pPr>
        <w:jc w:val="both"/>
        <w:rPr>
          <w:rFonts w:ascii="Arial" w:hAnsi="Arial" w:cs="Arial"/>
          <w:b/>
        </w:rPr>
      </w:pPr>
      <w:r>
        <w:rPr>
          <w:rFonts w:ascii="Arial" w:hAnsi="Arial" w:cs="Arial"/>
          <w:b/>
        </w:rPr>
        <w:t xml:space="preserve">5. </w:t>
      </w:r>
      <w:r w:rsidRPr="00661C10">
        <w:rPr>
          <w:rFonts w:ascii="Arial" w:hAnsi="Arial" w:cs="Arial"/>
          <w:b/>
        </w:rPr>
        <w:t>OGÓLNE WYMAGANIA DOTYCZACE ROBÓT</w:t>
      </w:r>
    </w:p>
    <w:p w:rsidR="00F27D54" w:rsidRPr="0023316C" w:rsidRDefault="00F27D54" w:rsidP="00F27D54">
      <w:pPr>
        <w:ind w:left="284"/>
        <w:jc w:val="both"/>
        <w:rPr>
          <w:rFonts w:ascii="Arial" w:hAnsi="Arial" w:cs="Arial"/>
          <w:color w:val="0070C0"/>
        </w:rPr>
      </w:pPr>
      <w:r w:rsidRPr="0023316C">
        <w:rPr>
          <w:rFonts w:ascii="Arial" w:hAnsi="Arial" w:cs="Arial"/>
          <w:bCs/>
        </w:rPr>
        <w:t>Wykonawca   jest   odpowiedzialny   za   prowadzenie  robót  zgodnie  z  umową  oraz za   jakość   zastosowanych  materiałów  i   wykonywanych   robót,   za   ich zgodność z wymaganiami specyfikacji oraz poleceniami przedstawiciela Zamawiającego</w:t>
      </w:r>
      <w:r w:rsidRPr="0023316C">
        <w:rPr>
          <w:rFonts w:ascii="Arial" w:hAnsi="Arial" w:cs="Arial"/>
        </w:rPr>
        <w:t xml:space="preserve">. Roboty należy prowadzić zgodnie  z obowiązującymi normami, przepisami </w:t>
      </w:r>
      <w:r w:rsidRPr="0023316C">
        <w:rPr>
          <w:rFonts w:ascii="Arial" w:hAnsi="Arial" w:cs="Arial"/>
          <w:bCs/>
        </w:rPr>
        <w:t>bhp i p.poż</w:t>
      </w:r>
      <w:r w:rsidRPr="0023316C">
        <w:rPr>
          <w:rFonts w:ascii="Arial" w:hAnsi="Arial" w:cs="Arial"/>
          <w:b/>
          <w:bCs/>
        </w:rPr>
        <w:t xml:space="preserve">. </w:t>
      </w:r>
      <w:r w:rsidRPr="0023316C">
        <w:rPr>
          <w:rFonts w:ascii="Arial" w:hAnsi="Arial" w:cs="Arial"/>
        </w:rPr>
        <w:t>Zaplecze   do   wykonania   robót   Wykonawca   zorganizuje   we   własnym   zakresie w miejscu wskazanym przez użytkownika. Wykonawca jest odpowiedzialny za ochronę robót , za wszelkie materiały i sprzęt używany  do robót, od daty rozpoczęcia  do daty odbioru końcowego</w:t>
      </w:r>
      <w:r w:rsidRPr="0023316C">
        <w:rPr>
          <w:rFonts w:ascii="Arial" w:hAnsi="Arial" w:cs="Arial"/>
          <w:color w:val="0070C0"/>
        </w:rPr>
        <w:t xml:space="preserve"> .</w:t>
      </w:r>
    </w:p>
    <w:p w:rsidR="00F27D54" w:rsidRPr="0023316C" w:rsidRDefault="00F27D54" w:rsidP="00F27D54">
      <w:pPr>
        <w:ind w:left="284"/>
        <w:jc w:val="both"/>
        <w:rPr>
          <w:rFonts w:ascii="Arial" w:hAnsi="Arial" w:cs="Arial"/>
        </w:rPr>
      </w:pPr>
      <w:r>
        <w:rPr>
          <w:rFonts w:ascii="Arial" w:hAnsi="Arial" w:cs="Arial"/>
        </w:rPr>
        <w:lastRenderedPageBreak/>
        <w:t xml:space="preserve">      </w:t>
      </w:r>
      <w:r w:rsidRPr="0023316C">
        <w:rPr>
          <w:rFonts w:ascii="Arial" w:hAnsi="Arial" w:cs="Arial"/>
        </w:rPr>
        <w:t>Wykonawca w protokole przekazania placu budowy wskaże</w:t>
      </w:r>
      <w:r>
        <w:rPr>
          <w:rFonts w:ascii="Arial" w:hAnsi="Arial" w:cs="Arial"/>
        </w:rPr>
        <w:t xml:space="preserve"> w</w:t>
      </w:r>
      <w:r w:rsidRPr="0023316C">
        <w:rPr>
          <w:rFonts w:ascii="Arial" w:hAnsi="Arial" w:cs="Arial"/>
        </w:rPr>
        <w:t>ariant  zabezpieczenia mediów do realizacji zamówienia, tj. :</w:t>
      </w:r>
    </w:p>
    <w:p w:rsidR="00F27D54" w:rsidRPr="0023316C" w:rsidRDefault="00F27D54" w:rsidP="008951B1">
      <w:pPr>
        <w:pStyle w:val="Akapitzlist"/>
        <w:numPr>
          <w:ilvl w:val="0"/>
          <w:numId w:val="144"/>
        </w:numPr>
        <w:spacing w:after="0" w:line="240" w:lineRule="auto"/>
        <w:ind w:left="284"/>
        <w:jc w:val="both"/>
        <w:rPr>
          <w:rFonts w:ascii="Arial" w:hAnsi="Arial" w:cs="Arial"/>
        </w:rPr>
      </w:pPr>
      <w:r w:rsidRPr="0023316C">
        <w:rPr>
          <w:rFonts w:ascii="Arial" w:hAnsi="Arial" w:cs="Arial"/>
        </w:rPr>
        <w:t>wodę i energię elektryczną do robót budowlanych Wykonawca zabezpiecza we własnym zakresie lub zamontuje na swój koszt liczniki wody i energii elektrycznej, oplombowane przez przedstawiciela Sekcji Obsługi Infrastruktury 32 WOG Lublin.</w:t>
      </w:r>
    </w:p>
    <w:p w:rsidR="00F27D54" w:rsidRPr="0023316C" w:rsidRDefault="00F27D54" w:rsidP="00F27D54">
      <w:pPr>
        <w:pStyle w:val="Akapitzlist"/>
        <w:ind w:left="284"/>
        <w:jc w:val="both"/>
        <w:rPr>
          <w:rFonts w:ascii="Arial" w:hAnsi="Arial" w:cs="Arial"/>
        </w:rPr>
      </w:pPr>
      <w:r w:rsidRPr="0023316C">
        <w:rPr>
          <w:rFonts w:ascii="Arial" w:hAnsi="Arial" w:cs="Arial"/>
        </w:rPr>
        <w:t>W powyższym celu Wykonawca zawrze umowę:</w:t>
      </w:r>
    </w:p>
    <w:p w:rsidR="00F27D54" w:rsidRPr="0023316C" w:rsidRDefault="00F27D54" w:rsidP="00F27D54">
      <w:pPr>
        <w:pStyle w:val="Akapitzlist"/>
        <w:ind w:left="284"/>
        <w:jc w:val="both"/>
        <w:rPr>
          <w:rFonts w:ascii="Arial" w:hAnsi="Arial" w:cs="Arial"/>
        </w:rPr>
      </w:pPr>
      <w:r w:rsidRPr="0023316C">
        <w:rPr>
          <w:rFonts w:ascii="Arial" w:hAnsi="Arial" w:cs="Arial"/>
        </w:rPr>
        <w:t>z RZI Lublin w zakresie energii elektrycznej,</w:t>
      </w:r>
    </w:p>
    <w:p w:rsidR="00F27D54" w:rsidRPr="0023316C" w:rsidRDefault="00F27D54" w:rsidP="008951B1">
      <w:pPr>
        <w:pStyle w:val="Akapitzlist"/>
        <w:numPr>
          <w:ilvl w:val="0"/>
          <w:numId w:val="144"/>
        </w:numPr>
        <w:spacing w:after="0" w:line="240" w:lineRule="auto"/>
        <w:ind w:left="284"/>
        <w:jc w:val="both"/>
        <w:rPr>
          <w:rFonts w:ascii="Arial" w:hAnsi="Arial" w:cs="Arial"/>
        </w:rPr>
      </w:pPr>
      <w:r w:rsidRPr="0023316C">
        <w:rPr>
          <w:rFonts w:ascii="Arial" w:hAnsi="Arial" w:cs="Arial"/>
        </w:rPr>
        <w:t>za pozostałe media Wykonawca zostanie obciążony fakturami wystawionymi przez Zamawiającego na podstawie wskazań zamontowanych liczników.</w:t>
      </w:r>
    </w:p>
    <w:p w:rsidR="00F27D54" w:rsidRPr="0023316C" w:rsidRDefault="00F27D54" w:rsidP="00F27D54">
      <w:pPr>
        <w:ind w:left="284"/>
        <w:jc w:val="both"/>
        <w:rPr>
          <w:rFonts w:ascii="Arial" w:hAnsi="Arial" w:cs="Arial"/>
        </w:rPr>
      </w:pPr>
      <w:r w:rsidRPr="0023316C">
        <w:rPr>
          <w:rFonts w:ascii="Arial" w:hAnsi="Arial" w:cs="Arial"/>
        </w:rPr>
        <w:t xml:space="preserve">Materiały budowlane wykonawca robót dostarczał będzie sukcesywnie na  plac budowy  w miarę postępu robót. Roboty budowlane należy prowadzić zgodnie z obowiązującymi przepisami bhp. </w:t>
      </w:r>
    </w:p>
    <w:p w:rsidR="00F27D54" w:rsidRPr="0023316C" w:rsidRDefault="00F27D54" w:rsidP="00F27D54">
      <w:pPr>
        <w:ind w:left="284"/>
        <w:jc w:val="both"/>
        <w:rPr>
          <w:rFonts w:ascii="Arial" w:hAnsi="Arial" w:cs="Arial"/>
        </w:rPr>
      </w:pPr>
      <w:r w:rsidRPr="0023316C">
        <w:rPr>
          <w:rFonts w:ascii="Arial" w:hAnsi="Arial" w:cs="Arial"/>
        </w:rPr>
        <w:tab/>
        <w:t>Wykonawca  ponosi  odpowiedzialność   za   spełnienie  wymagań  ilościowych</w:t>
      </w:r>
    </w:p>
    <w:p w:rsidR="00F27D54" w:rsidRPr="0023316C" w:rsidRDefault="00F27D54" w:rsidP="00F27D54">
      <w:pPr>
        <w:ind w:left="284"/>
        <w:jc w:val="both"/>
        <w:rPr>
          <w:rFonts w:ascii="Arial" w:hAnsi="Arial" w:cs="Arial"/>
        </w:rPr>
      </w:pPr>
      <w:r w:rsidRPr="0023316C">
        <w:rPr>
          <w:rFonts w:ascii="Arial" w:hAnsi="Arial" w:cs="Arial"/>
        </w:rPr>
        <w:t>i jakościowych materiałów dostarczonych do wbudowania, oraz za ich właściwe składowanie wbudowanie i zabezpieczenie w okresie trwania robót aż do zakończenia i odbioru ostatecznego robót.</w:t>
      </w:r>
    </w:p>
    <w:p w:rsidR="00F27D54" w:rsidRPr="0023316C" w:rsidRDefault="00F27D54" w:rsidP="00F27D54">
      <w:pPr>
        <w:ind w:left="284"/>
        <w:jc w:val="both"/>
        <w:rPr>
          <w:rFonts w:ascii="Arial" w:hAnsi="Arial" w:cs="Arial"/>
        </w:rPr>
      </w:pPr>
      <w:r w:rsidRPr="0023316C">
        <w:rPr>
          <w:rFonts w:ascii="Arial" w:hAnsi="Arial" w:cs="Arial"/>
        </w:rPr>
        <w:t>Wykonawca robót zobowiązany jest do zagospodarowania materiałów powstałych przy wykonywaniu robót z wyjątkiem elementów stalowo pochodnych, które należy zdać do magazynu 32 WOG SOI Lublin, oraz sporządzić protokół przeklasyfikowania.</w:t>
      </w:r>
    </w:p>
    <w:p w:rsidR="00F27D54" w:rsidRPr="0027209E" w:rsidRDefault="00F27D54" w:rsidP="00F27D54">
      <w:pPr>
        <w:tabs>
          <w:tab w:val="left" w:pos="284"/>
          <w:tab w:val="left" w:pos="426"/>
          <w:tab w:val="left" w:pos="851"/>
        </w:tabs>
        <w:jc w:val="both"/>
        <w:rPr>
          <w:rFonts w:ascii="Arial" w:hAnsi="Arial" w:cs="Arial"/>
          <w:b/>
        </w:rPr>
      </w:pPr>
      <w:r w:rsidRPr="0027209E">
        <w:rPr>
          <w:rFonts w:ascii="Arial" w:hAnsi="Arial" w:cs="Arial"/>
          <w:b/>
        </w:rPr>
        <w:t>5.1.  Roboty Rozbiórkowe</w:t>
      </w:r>
    </w:p>
    <w:p w:rsidR="00F27D54" w:rsidRPr="0027209E" w:rsidRDefault="00F27D54" w:rsidP="00F27D54">
      <w:pPr>
        <w:tabs>
          <w:tab w:val="left" w:pos="284"/>
          <w:tab w:val="left" w:pos="426"/>
          <w:tab w:val="left" w:pos="851"/>
        </w:tabs>
        <w:ind w:left="284"/>
        <w:jc w:val="both"/>
        <w:rPr>
          <w:rFonts w:ascii="Arial" w:hAnsi="Arial" w:cs="Arial"/>
        </w:rPr>
      </w:pPr>
      <w:r w:rsidRPr="0027209E">
        <w:rPr>
          <w:rFonts w:ascii="Arial" w:hAnsi="Arial" w:cs="Arial"/>
        </w:rPr>
        <w:t xml:space="preserve">Roboty rozbiórkowe polegające na demontażu ogrodzenia z </w:t>
      </w:r>
      <w:r w:rsidRPr="002632E3">
        <w:rPr>
          <w:rFonts w:ascii="Arial" w:hAnsi="Arial" w:cs="Arial"/>
        </w:rPr>
        <w:t>paneli stalowych z kątownika wypełnionego siatką</w:t>
      </w:r>
      <w:r w:rsidRPr="0027209E">
        <w:rPr>
          <w:rFonts w:ascii="Arial" w:hAnsi="Arial" w:cs="Arial"/>
        </w:rPr>
        <w:t xml:space="preserve"> i słupków betonowych w rozstawie 200cm oraz demontażu ogrodzenia z siatki stalowej rozpostartej na słupkach stalowych.</w:t>
      </w:r>
    </w:p>
    <w:p w:rsidR="00F27D54" w:rsidRPr="0027209E" w:rsidRDefault="00F27D54" w:rsidP="00F27D54">
      <w:pPr>
        <w:tabs>
          <w:tab w:val="left" w:pos="284"/>
          <w:tab w:val="left" w:pos="426"/>
          <w:tab w:val="left" w:pos="851"/>
        </w:tabs>
        <w:jc w:val="both"/>
        <w:rPr>
          <w:rFonts w:ascii="Arial" w:hAnsi="Arial" w:cs="Arial"/>
          <w:b/>
        </w:rPr>
      </w:pPr>
      <w:r w:rsidRPr="0027209E">
        <w:rPr>
          <w:rFonts w:ascii="Arial" w:hAnsi="Arial" w:cs="Arial"/>
          <w:b/>
        </w:rPr>
        <w:t xml:space="preserve"> 5.2.  Roboty Odtworzeniowe </w:t>
      </w:r>
    </w:p>
    <w:p w:rsidR="00F27D54" w:rsidRPr="0027209E" w:rsidRDefault="00F27D54" w:rsidP="00F27D54">
      <w:pPr>
        <w:tabs>
          <w:tab w:val="left" w:pos="284"/>
          <w:tab w:val="left" w:pos="426"/>
          <w:tab w:val="left" w:pos="851"/>
        </w:tabs>
        <w:ind w:left="284"/>
        <w:jc w:val="both"/>
        <w:rPr>
          <w:rFonts w:ascii="Arial" w:hAnsi="Arial" w:cs="Arial"/>
          <w:u w:val="single"/>
        </w:rPr>
      </w:pPr>
      <w:r w:rsidRPr="0027209E">
        <w:rPr>
          <w:rFonts w:ascii="Arial" w:hAnsi="Arial" w:cs="Arial"/>
        </w:rPr>
        <w:t xml:space="preserve">5.2.1. </w:t>
      </w:r>
      <w:r w:rsidRPr="0027209E">
        <w:rPr>
          <w:rFonts w:ascii="Arial" w:hAnsi="Arial" w:cs="Arial"/>
          <w:b/>
        </w:rPr>
        <w:t>Panele ogrodzeniowe zgrzewane przetłaczane</w:t>
      </w:r>
      <w:r w:rsidRPr="0027209E">
        <w:rPr>
          <w:rFonts w:ascii="Arial" w:hAnsi="Arial" w:cs="Arial"/>
          <w:u w:val="single"/>
        </w:rPr>
        <w:t xml:space="preserve"> </w:t>
      </w:r>
    </w:p>
    <w:p w:rsidR="00F27D54" w:rsidRPr="0027209E" w:rsidRDefault="00F27D54" w:rsidP="00F27D54">
      <w:pPr>
        <w:tabs>
          <w:tab w:val="left" w:pos="284"/>
          <w:tab w:val="left" w:pos="426"/>
          <w:tab w:val="left" w:pos="709"/>
          <w:tab w:val="left" w:pos="851"/>
        </w:tabs>
        <w:jc w:val="both"/>
        <w:rPr>
          <w:rFonts w:ascii="Arial" w:hAnsi="Arial" w:cs="Arial"/>
        </w:rPr>
      </w:pPr>
      <w:r w:rsidRPr="0027209E">
        <w:rPr>
          <w:rFonts w:ascii="Arial" w:hAnsi="Arial" w:cs="Arial"/>
        </w:rPr>
        <w:t>  </w:t>
      </w:r>
      <w:r w:rsidRPr="0027209E">
        <w:rPr>
          <w:rFonts w:ascii="Arial" w:hAnsi="Arial" w:cs="Arial"/>
        </w:rPr>
        <w:tab/>
      </w:r>
      <w:r w:rsidRPr="0027209E">
        <w:rPr>
          <w:rFonts w:ascii="Arial" w:hAnsi="Arial" w:cs="Arial"/>
          <w:u w:val="single"/>
        </w:rPr>
        <w:t>Słupki ogrodzeniowe</w:t>
      </w:r>
      <w:r w:rsidRPr="0027209E">
        <w:rPr>
          <w:rFonts w:ascii="Arial" w:hAnsi="Arial" w:cs="Arial"/>
        </w:rPr>
        <w:t xml:space="preserve"> </w:t>
      </w:r>
    </w:p>
    <w:p w:rsidR="00F27D54" w:rsidRPr="0027209E" w:rsidRDefault="00F27D54" w:rsidP="00F27D54">
      <w:pPr>
        <w:tabs>
          <w:tab w:val="left" w:pos="284"/>
          <w:tab w:val="left" w:pos="426"/>
          <w:tab w:val="left" w:pos="709"/>
          <w:tab w:val="left" w:pos="851"/>
        </w:tabs>
        <w:jc w:val="both"/>
        <w:rPr>
          <w:rFonts w:ascii="Arial" w:hAnsi="Arial" w:cs="Arial"/>
        </w:rPr>
      </w:pPr>
      <w:r w:rsidRPr="0027209E">
        <w:rPr>
          <w:rFonts w:ascii="Arial" w:hAnsi="Arial" w:cs="Arial"/>
        </w:rPr>
        <w:tab/>
        <w:t xml:space="preserve">Winny  być  wykonane  z  profili   zamkniętych  min.  60x40x3mm,  </w:t>
      </w:r>
    </w:p>
    <w:p w:rsidR="00F27D54" w:rsidRPr="0027209E" w:rsidRDefault="00F27D54" w:rsidP="00F27D54">
      <w:pPr>
        <w:tabs>
          <w:tab w:val="left" w:pos="284"/>
          <w:tab w:val="left" w:pos="426"/>
          <w:tab w:val="left" w:pos="851"/>
        </w:tabs>
        <w:ind w:left="284"/>
        <w:jc w:val="both"/>
        <w:rPr>
          <w:rFonts w:ascii="Arial" w:hAnsi="Arial" w:cs="Arial"/>
        </w:rPr>
      </w:pPr>
      <w:r w:rsidRPr="0027209E">
        <w:rPr>
          <w:rFonts w:ascii="Arial" w:hAnsi="Arial" w:cs="Arial"/>
        </w:rPr>
        <w:t>cynkowane. Rozstaw  osiowy słupków  maksymalnie</w:t>
      </w:r>
      <w:r>
        <w:rPr>
          <w:rFonts w:ascii="Arial" w:hAnsi="Arial" w:cs="Arial"/>
        </w:rPr>
        <w:t xml:space="preserve"> </w:t>
      </w:r>
      <w:r w:rsidRPr="0027209E">
        <w:rPr>
          <w:rFonts w:ascii="Arial" w:hAnsi="Arial" w:cs="Arial"/>
        </w:rPr>
        <w:t xml:space="preserve">2,5m/+0,1m. Fundamenty  punktowe dla  słupków ogrodzeniowych należy </w:t>
      </w:r>
      <w:r>
        <w:rPr>
          <w:rFonts w:ascii="Arial" w:hAnsi="Arial" w:cs="Arial"/>
        </w:rPr>
        <w:t xml:space="preserve"> wykonać w naciętych szczelinach (gniazdach) w istniejącej podmurówce betonowej</w:t>
      </w:r>
      <w:r w:rsidRPr="0027209E">
        <w:rPr>
          <w:rFonts w:ascii="Arial" w:hAnsi="Arial" w:cs="Arial"/>
        </w:rPr>
        <w:t xml:space="preserve">.  </w:t>
      </w:r>
    </w:p>
    <w:p w:rsidR="00F27D54" w:rsidRPr="0027209E" w:rsidRDefault="00F27D54" w:rsidP="00F27D54">
      <w:pPr>
        <w:tabs>
          <w:tab w:val="left" w:pos="284"/>
          <w:tab w:val="left" w:pos="426"/>
          <w:tab w:val="left" w:pos="851"/>
        </w:tabs>
        <w:ind w:left="284"/>
        <w:jc w:val="both"/>
        <w:rPr>
          <w:rFonts w:ascii="Arial" w:hAnsi="Arial" w:cs="Arial"/>
        </w:rPr>
      </w:pPr>
      <w:r w:rsidRPr="0027209E">
        <w:rPr>
          <w:rFonts w:ascii="Arial" w:hAnsi="Arial" w:cs="Arial"/>
        </w:rPr>
        <w:t>Montaż   słupków   należy   wykonać   pionowo  w   linii  ogrodzenia,   górna   linia</w:t>
      </w:r>
    </w:p>
    <w:p w:rsidR="00F27D54" w:rsidRPr="0027209E" w:rsidRDefault="00F27D54" w:rsidP="00F27D54">
      <w:pPr>
        <w:tabs>
          <w:tab w:val="left" w:pos="284"/>
          <w:tab w:val="left" w:pos="426"/>
          <w:tab w:val="left" w:pos="709"/>
          <w:tab w:val="left" w:pos="851"/>
        </w:tabs>
        <w:ind w:left="284"/>
        <w:jc w:val="both"/>
        <w:rPr>
          <w:rFonts w:ascii="Arial" w:hAnsi="Arial" w:cs="Arial"/>
        </w:rPr>
      </w:pPr>
      <w:r w:rsidRPr="0027209E">
        <w:rPr>
          <w:rFonts w:ascii="Arial" w:hAnsi="Arial" w:cs="Arial"/>
        </w:rPr>
        <w:t xml:space="preserve">wyznaczona  przez  wierzchołki  słupków  w  poziomie.  W  przypadku spadku </w:t>
      </w:r>
      <w:r>
        <w:rPr>
          <w:rFonts w:ascii="Arial" w:hAnsi="Arial" w:cs="Arial"/>
        </w:rPr>
        <w:t xml:space="preserve">    </w:t>
      </w:r>
      <w:r w:rsidRPr="0027209E">
        <w:rPr>
          <w:rFonts w:ascii="Arial" w:hAnsi="Arial" w:cs="Arial"/>
        </w:rPr>
        <w:t xml:space="preserve">terenu wykonać   poziome   uskoki   ogrodzenia   o   różnicy  wysokości  max  15cm. </w:t>
      </w:r>
    </w:p>
    <w:p w:rsidR="00F27D54" w:rsidRPr="0027209E" w:rsidRDefault="00F27D54" w:rsidP="00F27D54">
      <w:pPr>
        <w:tabs>
          <w:tab w:val="left" w:pos="284"/>
          <w:tab w:val="left" w:pos="426"/>
          <w:tab w:val="left" w:pos="567"/>
        </w:tabs>
        <w:ind w:left="284" w:hanging="142"/>
        <w:jc w:val="both"/>
        <w:rPr>
          <w:rFonts w:ascii="Arial" w:hAnsi="Arial" w:cs="Arial"/>
        </w:rPr>
      </w:pPr>
      <w:r w:rsidRPr="0027209E">
        <w:rPr>
          <w:rFonts w:ascii="Arial" w:hAnsi="Arial" w:cs="Arial"/>
        </w:rPr>
        <w:t xml:space="preserve">  Słupki  obetonować </w:t>
      </w:r>
      <w:r>
        <w:rPr>
          <w:rFonts w:ascii="Arial" w:hAnsi="Arial" w:cs="Arial"/>
        </w:rPr>
        <w:t>w</w:t>
      </w:r>
      <w:r w:rsidRPr="0027209E">
        <w:rPr>
          <w:rFonts w:ascii="Arial" w:hAnsi="Arial" w:cs="Arial"/>
        </w:rPr>
        <w:t> </w:t>
      </w:r>
      <w:r>
        <w:rPr>
          <w:rFonts w:ascii="Arial" w:hAnsi="Arial" w:cs="Arial"/>
        </w:rPr>
        <w:t>gniazdach w istniejącej podmurówce betonowej</w:t>
      </w:r>
      <w:r w:rsidRPr="0027209E">
        <w:rPr>
          <w:rFonts w:ascii="Arial" w:hAnsi="Arial" w:cs="Arial"/>
        </w:rPr>
        <w:t xml:space="preserve"> na głębokość </w:t>
      </w:r>
      <w:r>
        <w:rPr>
          <w:rFonts w:ascii="Arial" w:hAnsi="Arial" w:cs="Arial"/>
        </w:rPr>
        <w:t>wrębu</w:t>
      </w:r>
      <w:r w:rsidRPr="0027209E">
        <w:rPr>
          <w:rFonts w:ascii="Arial" w:hAnsi="Arial" w:cs="Arial"/>
        </w:rPr>
        <w:t xml:space="preserve"> betonem C16/20, </w:t>
      </w:r>
    </w:p>
    <w:p w:rsidR="00F27D54" w:rsidRPr="0027209E" w:rsidRDefault="00F27D54" w:rsidP="00F27D54">
      <w:pPr>
        <w:tabs>
          <w:tab w:val="left" w:pos="284"/>
          <w:tab w:val="left" w:pos="426"/>
          <w:tab w:val="left" w:pos="709"/>
          <w:tab w:val="left" w:pos="851"/>
        </w:tabs>
        <w:ind w:left="284"/>
        <w:jc w:val="both"/>
        <w:rPr>
          <w:rFonts w:ascii="Arial" w:hAnsi="Arial" w:cs="Arial"/>
        </w:rPr>
      </w:pPr>
      <w:r w:rsidRPr="0027209E">
        <w:rPr>
          <w:rFonts w:ascii="Arial" w:hAnsi="Arial" w:cs="Arial"/>
        </w:rPr>
        <w:lastRenderedPageBreak/>
        <w:t xml:space="preserve">W celu  zabezpieczenia  słupków  przed  działaniem  czynników atmosferycznych, na  wszystkich  zabudowanych  słupkach  należy  umieścić  kapturek  z mrozoodpornego i termoplastycznego tworzywa sztucznego.      </w:t>
      </w:r>
    </w:p>
    <w:p w:rsidR="00F27D54" w:rsidRPr="0027209E" w:rsidRDefault="00F27D54" w:rsidP="00F27D54">
      <w:pPr>
        <w:tabs>
          <w:tab w:val="left" w:pos="284"/>
          <w:tab w:val="left" w:pos="426"/>
          <w:tab w:val="left" w:pos="851"/>
        </w:tabs>
        <w:ind w:left="708" w:hanging="424"/>
        <w:jc w:val="both"/>
        <w:rPr>
          <w:rFonts w:ascii="Arial" w:hAnsi="Arial" w:cs="Arial"/>
        </w:rPr>
      </w:pPr>
      <w:r w:rsidRPr="0027209E">
        <w:rPr>
          <w:rFonts w:ascii="Arial" w:hAnsi="Arial" w:cs="Arial"/>
          <w:u w:val="single"/>
        </w:rPr>
        <w:t xml:space="preserve">Montaż paneli </w:t>
      </w:r>
    </w:p>
    <w:p w:rsidR="00F27D54" w:rsidRPr="0027209E" w:rsidRDefault="00F27D54" w:rsidP="00F27D54">
      <w:pPr>
        <w:tabs>
          <w:tab w:val="left" w:pos="284"/>
          <w:tab w:val="left" w:pos="426"/>
          <w:tab w:val="left" w:pos="851"/>
        </w:tabs>
        <w:jc w:val="both"/>
        <w:rPr>
          <w:rFonts w:ascii="Arial" w:hAnsi="Arial" w:cs="Arial"/>
        </w:rPr>
      </w:pPr>
      <w:r w:rsidRPr="0027209E">
        <w:rPr>
          <w:rFonts w:ascii="Arial" w:hAnsi="Arial" w:cs="Arial"/>
        </w:rPr>
        <w:t>     Elementy  montażowe   paneli  do  słupków (początkowe,  narożne,  pośrednie)</w:t>
      </w:r>
    </w:p>
    <w:p w:rsidR="00F27D54" w:rsidRDefault="00F27D54" w:rsidP="00F27D54">
      <w:pPr>
        <w:tabs>
          <w:tab w:val="left" w:pos="284"/>
          <w:tab w:val="left" w:pos="851"/>
        </w:tabs>
        <w:ind w:left="284" w:hanging="142"/>
        <w:rPr>
          <w:rFonts w:ascii="Arial" w:hAnsi="Arial" w:cs="Arial"/>
        </w:rPr>
      </w:pPr>
      <w:r>
        <w:rPr>
          <w:rFonts w:ascii="Arial" w:hAnsi="Arial" w:cs="Arial"/>
        </w:rPr>
        <w:t xml:space="preserve">   </w:t>
      </w:r>
      <w:r w:rsidRPr="0027209E">
        <w:rPr>
          <w:rFonts w:ascii="Arial" w:hAnsi="Arial" w:cs="Arial"/>
        </w:rPr>
        <w:t xml:space="preserve">należy nawiązać do istniejącego ogrodzenia tj. obejmy  montażowe, śruby zamkowe nakrętki   zrywane,   dystanse  z  PCV.  Elementy  powinni  być kompletne  i  zgodne z  technologią  zalecaną  przez  producenta. Wszystkie </w:t>
      </w:r>
      <w:r>
        <w:rPr>
          <w:rFonts w:ascii="Arial" w:hAnsi="Arial" w:cs="Arial"/>
        </w:rPr>
        <w:t xml:space="preserve">  </w:t>
      </w:r>
      <w:r w:rsidRPr="0027209E">
        <w:rPr>
          <w:rFonts w:ascii="Arial" w:hAnsi="Arial" w:cs="Arial"/>
        </w:rPr>
        <w:t xml:space="preserve">elementy ogrodzenia powinny być  zamontowane  w  sposób  utrudniający  lub </w:t>
      </w:r>
      <w:r>
        <w:rPr>
          <w:rFonts w:ascii="Arial" w:hAnsi="Arial" w:cs="Arial"/>
        </w:rPr>
        <w:t xml:space="preserve"> </w:t>
      </w:r>
      <w:r w:rsidRPr="0027209E">
        <w:rPr>
          <w:rFonts w:ascii="Arial" w:hAnsi="Arial" w:cs="Arial"/>
        </w:rPr>
        <w:t>uniemożliwiający ich</w:t>
      </w:r>
      <w:r>
        <w:rPr>
          <w:rFonts w:ascii="Arial" w:hAnsi="Arial" w:cs="Arial"/>
        </w:rPr>
        <w:t xml:space="preserve">  </w:t>
      </w:r>
      <w:r w:rsidRPr="0027209E">
        <w:rPr>
          <w:rFonts w:ascii="Arial" w:hAnsi="Arial" w:cs="Arial"/>
        </w:rPr>
        <w:t>nieuprawniony</w:t>
      </w:r>
      <w:r>
        <w:rPr>
          <w:rFonts w:ascii="Arial" w:hAnsi="Arial" w:cs="Arial"/>
        </w:rPr>
        <w:t xml:space="preserve"> demontaż. </w:t>
      </w:r>
    </w:p>
    <w:p w:rsidR="00F27D54" w:rsidRPr="0027209E" w:rsidRDefault="00F27D54" w:rsidP="00F27D54">
      <w:pPr>
        <w:tabs>
          <w:tab w:val="left" w:pos="284"/>
          <w:tab w:val="left" w:pos="851"/>
        </w:tabs>
        <w:ind w:left="284" w:hanging="142"/>
        <w:jc w:val="both"/>
        <w:rPr>
          <w:rFonts w:ascii="Arial" w:hAnsi="Arial" w:cs="Arial"/>
        </w:rPr>
      </w:pPr>
      <w:r>
        <w:rPr>
          <w:rFonts w:ascii="Arial" w:hAnsi="Arial" w:cs="Arial"/>
        </w:rPr>
        <w:t xml:space="preserve">   </w:t>
      </w:r>
      <w:r w:rsidRPr="0027209E">
        <w:rPr>
          <w:rFonts w:ascii="Arial" w:hAnsi="Arial" w:cs="Arial"/>
        </w:rPr>
        <w:t xml:space="preserve">Montaż paneli wykonać zgodnie z wymogami systemowymi producenta  wybranego systemu ogrodzeń.  </w:t>
      </w:r>
      <w:r w:rsidRPr="0027209E">
        <w:rPr>
          <w:rFonts w:ascii="Arial" w:hAnsi="Arial" w:cs="Arial"/>
          <w:b/>
          <w:bCs/>
        </w:rPr>
        <w:tab/>
      </w:r>
    </w:p>
    <w:p w:rsidR="00F27D54" w:rsidRPr="0027209E" w:rsidRDefault="00F27D54" w:rsidP="00F27D54">
      <w:pPr>
        <w:tabs>
          <w:tab w:val="left" w:pos="284"/>
          <w:tab w:val="left" w:pos="426"/>
          <w:tab w:val="left" w:pos="851"/>
        </w:tabs>
        <w:ind w:left="284"/>
        <w:jc w:val="both"/>
        <w:rPr>
          <w:rFonts w:ascii="Arial" w:hAnsi="Arial" w:cs="Arial"/>
          <w:u w:val="single"/>
        </w:rPr>
      </w:pPr>
      <w:r w:rsidRPr="0027209E">
        <w:rPr>
          <w:rFonts w:ascii="Arial" w:hAnsi="Arial" w:cs="Arial"/>
          <w:u w:val="single"/>
        </w:rPr>
        <w:t xml:space="preserve">Ogrodzenie z paneli zgrzewanych  </w:t>
      </w:r>
    </w:p>
    <w:p w:rsidR="00F27D54" w:rsidRPr="0027209E" w:rsidRDefault="00F27D54" w:rsidP="00F27D54">
      <w:pPr>
        <w:tabs>
          <w:tab w:val="left" w:pos="284"/>
          <w:tab w:val="left" w:pos="426"/>
        </w:tabs>
        <w:jc w:val="both"/>
        <w:rPr>
          <w:rFonts w:ascii="Arial" w:hAnsi="Arial" w:cs="Arial"/>
        </w:rPr>
      </w:pPr>
      <w:r w:rsidRPr="0027209E">
        <w:rPr>
          <w:rFonts w:ascii="Arial" w:hAnsi="Arial" w:cs="Arial"/>
        </w:rPr>
        <w:tab/>
        <w:t xml:space="preserve">Należy wykonać z drutu o  wysokości  panelu  wys. min  200cm,  grubości  5mm </w:t>
      </w:r>
    </w:p>
    <w:p w:rsidR="00F27D54" w:rsidRDefault="00F27D54" w:rsidP="00F27D54">
      <w:pPr>
        <w:tabs>
          <w:tab w:val="left" w:pos="284"/>
          <w:tab w:val="left" w:pos="426"/>
        </w:tabs>
        <w:ind w:left="284"/>
        <w:jc w:val="both"/>
        <w:rPr>
          <w:rFonts w:ascii="Arial" w:hAnsi="Arial" w:cs="Arial"/>
        </w:rPr>
      </w:pPr>
      <w:r w:rsidRPr="0027209E">
        <w:rPr>
          <w:rFonts w:ascii="Arial" w:hAnsi="Arial" w:cs="Arial"/>
        </w:rPr>
        <w:t>i szerokości 250cm. Panel powinien być zabezpieczony antykorozyjnie, powłoka winna być zabezpieczona  przez cynkowanie ogniowe. Panele powinny być przetłaczane z min 4 przegięciami wzmacniającymi. Dolna krawędź panelu ogrodzeniowego powinna być zamocowana do podmurówki żelbetowej za</w:t>
      </w:r>
      <w:r>
        <w:rPr>
          <w:rFonts w:ascii="Arial" w:hAnsi="Arial" w:cs="Arial"/>
        </w:rPr>
        <w:t xml:space="preserve"> </w:t>
      </w:r>
      <w:r w:rsidRPr="0027209E">
        <w:rPr>
          <w:rFonts w:ascii="Arial" w:hAnsi="Arial" w:cs="Arial"/>
        </w:rPr>
        <w:t>pomocą kotw w odstępie   minimum   0,5m,  uniemożliwiając jego  odginanie </w:t>
      </w:r>
      <w:r w:rsidRPr="0027209E">
        <w:rPr>
          <w:rFonts w:ascii="Arial" w:hAnsi="Arial" w:cs="Arial"/>
        </w:rPr>
        <w:br/>
        <w:t>i  przedostawanie  się małych  zwierząt lub panel może być zatopiony w podmurówce ok 15-20mm.</w:t>
      </w:r>
    </w:p>
    <w:p w:rsidR="00F27D54" w:rsidRPr="00A83B42" w:rsidRDefault="00F27D54" w:rsidP="00F27D54">
      <w:pPr>
        <w:ind w:left="284"/>
        <w:jc w:val="both"/>
        <w:rPr>
          <w:rFonts w:ascii="Arial" w:hAnsi="Arial" w:cs="Arial"/>
          <w:b/>
          <w:color w:val="000000"/>
          <w:u w:val="single"/>
        </w:rPr>
      </w:pPr>
      <w:r w:rsidRPr="00A83B42">
        <w:rPr>
          <w:rFonts w:ascii="Arial" w:hAnsi="Arial" w:cs="Arial"/>
          <w:b/>
          <w:color w:val="000000"/>
          <w:u w:val="single"/>
        </w:rPr>
        <w:t xml:space="preserve">Bramy </w:t>
      </w:r>
    </w:p>
    <w:p w:rsidR="00F27D54" w:rsidRPr="00A83B42" w:rsidRDefault="00F27D54" w:rsidP="00F27D54">
      <w:pPr>
        <w:pStyle w:val="Akapitzlist"/>
        <w:ind w:left="284"/>
        <w:jc w:val="both"/>
        <w:rPr>
          <w:rFonts w:ascii="Arial" w:hAnsi="Arial" w:cs="Arial"/>
        </w:rPr>
      </w:pPr>
      <w:r w:rsidRPr="00A83B42">
        <w:rPr>
          <w:rFonts w:ascii="Arial" w:hAnsi="Arial" w:cs="Arial"/>
        </w:rPr>
        <w:t>Szczegółowe dane techniczne zawarte w pkt. 2 ST – Zakres robót</w:t>
      </w:r>
    </w:p>
    <w:p w:rsidR="00F27D54" w:rsidRPr="00A83B42" w:rsidRDefault="00F27D54" w:rsidP="00F27D54">
      <w:pPr>
        <w:pStyle w:val="Akapitzlist"/>
        <w:ind w:left="284"/>
        <w:jc w:val="both"/>
        <w:rPr>
          <w:rFonts w:ascii="Arial" w:hAnsi="Arial" w:cs="Arial"/>
          <w:color w:val="000000"/>
        </w:rPr>
      </w:pPr>
      <w:r w:rsidRPr="00A83B42">
        <w:rPr>
          <w:rFonts w:ascii="Arial" w:hAnsi="Arial" w:cs="Arial"/>
          <w:color w:val="000000"/>
        </w:rPr>
        <w:t>Odległość pomiędzy słupami ogrodzeniowymi oraz pionowymi zewnętrznymi krawędziami bram i furtek, a także pomiędzy bramami i furtkami a podłożem, nie powinna być większa niż 50 mm.</w:t>
      </w:r>
    </w:p>
    <w:p w:rsidR="00F27D54" w:rsidRPr="00661C10" w:rsidRDefault="00F27D54" w:rsidP="00F27D54">
      <w:pPr>
        <w:pStyle w:val="Akapitzlist"/>
        <w:ind w:left="284"/>
        <w:jc w:val="both"/>
        <w:rPr>
          <w:rFonts w:ascii="Arial" w:hAnsi="Arial" w:cs="Arial"/>
          <w:color w:val="000000"/>
        </w:rPr>
      </w:pPr>
      <w:r w:rsidRPr="00A83B42">
        <w:rPr>
          <w:rFonts w:ascii="Arial" w:hAnsi="Arial" w:cs="Arial"/>
          <w:color w:val="000000"/>
        </w:rPr>
        <w:t>Bramy i furtki powinny być posadowione na fundamentach wykonanych łącznie dla słupków ogrodzeniowych , bram i furtek.</w:t>
      </w:r>
    </w:p>
    <w:p w:rsidR="00F27D54" w:rsidRPr="0027209E" w:rsidRDefault="00F27D54" w:rsidP="00F27D54">
      <w:pPr>
        <w:tabs>
          <w:tab w:val="left" w:pos="284"/>
          <w:tab w:val="left" w:pos="426"/>
          <w:tab w:val="left" w:pos="851"/>
        </w:tabs>
        <w:jc w:val="both"/>
        <w:rPr>
          <w:rFonts w:ascii="Arial" w:hAnsi="Arial" w:cs="Arial"/>
          <w:b/>
          <w:bCs/>
        </w:rPr>
      </w:pPr>
      <w:r w:rsidRPr="0027209E">
        <w:rPr>
          <w:rFonts w:ascii="Arial" w:hAnsi="Arial" w:cs="Arial"/>
          <w:b/>
          <w:bCs/>
        </w:rPr>
        <w:tab/>
        <w:t>6.  KONTROLA JAKOŚCI ROBÓT:</w:t>
      </w:r>
    </w:p>
    <w:p w:rsidR="00F27D54" w:rsidRPr="0027209E" w:rsidRDefault="00F27D54" w:rsidP="00F27D54">
      <w:pPr>
        <w:ind w:left="284"/>
        <w:jc w:val="both"/>
        <w:rPr>
          <w:rFonts w:ascii="Arial" w:hAnsi="Arial" w:cs="Arial"/>
        </w:rPr>
      </w:pPr>
      <w:r w:rsidRPr="0027209E">
        <w:rPr>
          <w:rFonts w:ascii="Arial" w:hAnsi="Arial" w:cs="Arial"/>
        </w:rPr>
        <w:t>Wykonawca jest odpowiedzialny za pełną kontrolę robót i jakości materiałów. Wykonawca   będzie   przeprowadzał   pomiary   i   badania   materiałów   oraz   robót z    częstotliwością    zapewniającą    stwierdzenie,   że   roboty  wykonano    zgodnie z wymaganiami zawartymi w dokumentacji przetargowej. Materiały dostarczone na plac wykonywanych robót będą dostarczone w oryginalnych opakowaniach producenta wraz  z  opisem  ich  stosowania i opisem spełnienia norm. Na każde żądanie Zamawiającego materiały użyte do prac zostaną poddane badaniom na koszt Wykonawcy w miejscu produkcji, na placu wykonywanych prac lub też w określonym przez Zamawiającego miejscu.</w:t>
      </w:r>
    </w:p>
    <w:p w:rsidR="00F27D54" w:rsidRPr="0027209E" w:rsidRDefault="00F27D54" w:rsidP="00F27D54">
      <w:pPr>
        <w:tabs>
          <w:tab w:val="left" w:pos="284"/>
          <w:tab w:val="left" w:pos="426"/>
        </w:tabs>
        <w:jc w:val="both"/>
        <w:rPr>
          <w:rFonts w:ascii="Arial" w:hAnsi="Arial" w:cs="Arial"/>
          <w:b/>
        </w:rPr>
      </w:pPr>
      <w:r w:rsidRPr="0027209E">
        <w:rPr>
          <w:rFonts w:ascii="Arial" w:hAnsi="Arial" w:cs="Arial"/>
          <w:b/>
        </w:rPr>
        <w:tab/>
        <w:t>7.  PRZEDMIAR I OBMIAR ROBÓT:</w:t>
      </w:r>
    </w:p>
    <w:p w:rsidR="00F27D54" w:rsidRPr="0027209E" w:rsidRDefault="00F27D54" w:rsidP="00F27D54">
      <w:pPr>
        <w:ind w:left="284"/>
        <w:jc w:val="both"/>
        <w:rPr>
          <w:rFonts w:ascii="Arial" w:hAnsi="Arial" w:cs="Arial"/>
        </w:rPr>
      </w:pPr>
      <w:r w:rsidRPr="0027209E">
        <w:rPr>
          <w:rFonts w:ascii="Arial" w:hAnsi="Arial" w:cs="Arial"/>
        </w:rPr>
        <w:lastRenderedPageBreak/>
        <w:t>Przedmiar robót zawiera zestawienie przewidzianych do wykonania robót podstawowych  w  kolejności  technologicznej  ich  wykonywania  wraz  z  wyliczeniem</w:t>
      </w:r>
      <w:r>
        <w:rPr>
          <w:rFonts w:ascii="Arial" w:hAnsi="Arial" w:cs="Arial"/>
        </w:rPr>
        <w:t xml:space="preserve"> </w:t>
      </w:r>
      <w:r w:rsidRPr="0027209E">
        <w:rPr>
          <w:rFonts w:ascii="Arial" w:hAnsi="Arial" w:cs="Arial"/>
        </w:rPr>
        <w:t>i zestawianiem ilości tych robót. Roboty można uznać za wykonane pod warunkiem, że wykonano je zgodnie z przedmiarem wchodzącym w skład umowy, a ich ilość podaje się w jednostkach ustalonych w wycenionym przedmiarze robót.</w:t>
      </w:r>
    </w:p>
    <w:p w:rsidR="00F27D54" w:rsidRPr="0027209E" w:rsidRDefault="00F27D54" w:rsidP="00F27D54">
      <w:pPr>
        <w:ind w:left="284"/>
        <w:jc w:val="both"/>
        <w:rPr>
          <w:rFonts w:ascii="Arial" w:hAnsi="Arial" w:cs="Arial"/>
        </w:rPr>
      </w:pPr>
      <w:r w:rsidRPr="0027209E">
        <w:rPr>
          <w:rFonts w:ascii="Arial" w:hAnsi="Arial" w:cs="Arial"/>
        </w:rPr>
        <w:t xml:space="preserve">Obmiar robót będzie określać faktyczny zakres prac wykonanych zgodnie z </w:t>
      </w:r>
      <w:proofErr w:type="spellStart"/>
      <w:r w:rsidRPr="0027209E">
        <w:rPr>
          <w:rFonts w:ascii="Arial" w:hAnsi="Arial" w:cs="Arial"/>
        </w:rPr>
        <w:t>STWiOR</w:t>
      </w:r>
      <w:proofErr w:type="spellEnd"/>
      <w:r w:rsidRPr="0027209E">
        <w:rPr>
          <w:rFonts w:ascii="Arial" w:hAnsi="Arial" w:cs="Arial"/>
        </w:rPr>
        <w:t xml:space="preserve"> w jednostkach ustalonych w Przedmiarze Robót. </w:t>
      </w:r>
    </w:p>
    <w:p w:rsidR="00F27D54" w:rsidRPr="0027209E" w:rsidRDefault="00F27D54" w:rsidP="00F27D54">
      <w:pPr>
        <w:ind w:left="708"/>
        <w:jc w:val="both"/>
        <w:rPr>
          <w:rFonts w:ascii="Arial" w:hAnsi="Arial" w:cs="Arial"/>
        </w:rPr>
      </w:pPr>
      <w:r w:rsidRPr="0027209E">
        <w:rPr>
          <w:rFonts w:ascii="Arial" w:hAnsi="Arial" w:cs="Arial"/>
        </w:rPr>
        <w:t>Jednostką obmiaru jest:</w:t>
      </w:r>
    </w:p>
    <w:p w:rsidR="00F27D54" w:rsidRPr="0027209E" w:rsidRDefault="00F27D54" w:rsidP="00F27D54">
      <w:pPr>
        <w:ind w:left="708"/>
        <w:jc w:val="both"/>
        <w:rPr>
          <w:rFonts w:ascii="Arial" w:hAnsi="Arial" w:cs="Arial"/>
        </w:rPr>
      </w:pPr>
      <w:r w:rsidRPr="0027209E">
        <w:rPr>
          <w:rFonts w:ascii="Arial" w:hAnsi="Arial" w:cs="Arial"/>
        </w:rPr>
        <w:t xml:space="preserve">1 m (metr) </w:t>
      </w:r>
    </w:p>
    <w:p w:rsidR="00F27D54" w:rsidRPr="0027209E" w:rsidRDefault="00F27D54" w:rsidP="00F27D54">
      <w:pPr>
        <w:ind w:left="708"/>
        <w:jc w:val="both"/>
        <w:rPr>
          <w:rFonts w:ascii="Arial" w:hAnsi="Arial" w:cs="Arial"/>
        </w:rPr>
      </w:pPr>
      <w:r w:rsidRPr="0027209E">
        <w:rPr>
          <w:rFonts w:ascii="Arial" w:hAnsi="Arial" w:cs="Arial"/>
        </w:rPr>
        <w:t>1 m</w:t>
      </w:r>
      <w:r w:rsidRPr="0027209E">
        <w:rPr>
          <w:rFonts w:ascii="Arial" w:hAnsi="Arial" w:cs="Arial"/>
          <w:vertAlign w:val="superscript"/>
        </w:rPr>
        <w:t xml:space="preserve">3 </w:t>
      </w:r>
      <w:r w:rsidRPr="0027209E">
        <w:rPr>
          <w:rFonts w:ascii="Arial" w:hAnsi="Arial" w:cs="Arial"/>
        </w:rPr>
        <w:t>(metr sześcienny)</w:t>
      </w:r>
    </w:p>
    <w:p w:rsidR="00F27D54" w:rsidRPr="0027209E" w:rsidRDefault="00F27D54" w:rsidP="00F27D54">
      <w:pPr>
        <w:ind w:left="708"/>
        <w:jc w:val="both"/>
        <w:rPr>
          <w:rFonts w:ascii="Arial" w:hAnsi="Arial" w:cs="Arial"/>
        </w:rPr>
      </w:pPr>
      <w:r w:rsidRPr="0027209E">
        <w:rPr>
          <w:rFonts w:ascii="Arial" w:hAnsi="Arial" w:cs="Arial"/>
        </w:rPr>
        <w:t>1 m</w:t>
      </w:r>
      <w:r w:rsidRPr="0027209E">
        <w:rPr>
          <w:rFonts w:ascii="Arial" w:hAnsi="Arial" w:cs="Arial"/>
          <w:vertAlign w:val="superscript"/>
        </w:rPr>
        <w:t>2</w:t>
      </w:r>
      <w:r w:rsidRPr="0027209E">
        <w:rPr>
          <w:rFonts w:ascii="Arial" w:hAnsi="Arial" w:cs="Arial"/>
        </w:rPr>
        <w:t xml:space="preserve"> (metr kwadratowy)</w:t>
      </w:r>
    </w:p>
    <w:p w:rsidR="00F27D54" w:rsidRPr="0027209E" w:rsidRDefault="00F27D54" w:rsidP="00F27D54">
      <w:pPr>
        <w:ind w:left="708"/>
        <w:jc w:val="both"/>
        <w:rPr>
          <w:rFonts w:ascii="Arial" w:hAnsi="Arial" w:cs="Arial"/>
        </w:rPr>
      </w:pPr>
      <w:r w:rsidRPr="0027209E">
        <w:rPr>
          <w:rFonts w:ascii="Arial" w:hAnsi="Arial" w:cs="Arial"/>
        </w:rPr>
        <w:t>1 szt. (sztuka)</w:t>
      </w:r>
    </w:p>
    <w:p w:rsidR="00F27D54" w:rsidRPr="0027209E" w:rsidRDefault="00F27D54" w:rsidP="008951B1">
      <w:pPr>
        <w:pStyle w:val="Akapitzlist"/>
        <w:numPr>
          <w:ilvl w:val="0"/>
          <w:numId w:val="145"/>
        </w:numPr>
        <w:spacing w:after="0"/>
        <w:jc w:val="both"/>
        <w:rPr>
          <w:rFonts w:ascii="Arial" w:hAnsi="Arial" w:cs="Arial"/>
        </w:rPr>
      </w:pPr>
      <w:r w:rsidRPr="0027209E">
        <w:rPr>
          <w:rFonts w:ascii="Arial" w:hAnsi="Arial" w:cs="Arial"/>
        </w:rPr>
        <w:t>t (tona)</w:t>
      </w:r>
    </w:p>
    <w:p w:rsidR="00F27D54" w:rsidRPr="0027209E" w:rsidRDefault="00F27D54" w:rsidP="00F27D54">
      <w:pPr>
        <w:tabs>
          <w:tab w:val="left" w:pos="284"/>
          <w:tab w:val="left" w:pos="426"/>
        </w:tabs>
        <w:jc w:val="both"/>
        <w:rPr>
          <w:rFonts w:ascii="Arial" w:hAnsi="Arial" w:cs="Arial"/>
          <w:b/>
        </w:rPr>
      </w:pPr>
      <w:r w:rsidRPr="0027209E">
        <w:rPr>
          <w:rFonts w:ascii="Arial" w:hAnsi="Arial" w:cs="Arial"/>
          <w:b/>
        </w:rPr>
        <w:tab/>
      </w:r>
      <w:r w:rsidRPr="0027209E">
        <w:rPr>
          <w:rFonts w:ascii="Arial" w:hAnsi="Arial" w:cs="Arial"/>
          <w:b/>
        </w:rPr>
        <w:tab/>
      </w:r>
      <w:r w:rsidRPr="0027209E">
        <w:rPr>
          <w:rFonts w:ascii="Arial" w:hAnsi="Arial" w:cs="Arial"/>
          <w:b/>
        </w:rPr>
        <w:tab/>
      </w:r>
      <w:r w:rsidRPr="0027209E">
        <w:rPr>
          <w:rFonts w:ascii="Arial" w:hAnsi="Arial" w:cs="Arial"/>
          <w:b/>
        </w:rPr>
        <w:tab/>
      </w:r>
    </w:p>
    <w:p w:rsidR="00F27D54" w:rsidRPr="0027209E" w:rsidRDefault="00F27D54" w:rsidP="00F27D54">
      <w:pPr>
        <w:tabs>
          <w:tab w:val="left" w:pos="284"/>
          <w:tab w:val="left" w:pos="426"/>
        </w:tabs>
        <w:jc w:val="both"/>
        <w:rPr>
          <w:rFonts w:ascii="Arial" w:hAnsi="Arial" w:cs="Arial"/>
          <w:b/>
        </w:rPr>
      </w:pPr>
      <w:r w:rsidRPr="0027209E">
        <w:rPr>
          <w:rFonts w:ascii="Arial" w:hAnsi="Arial" w:cs="Arial"/>
          <w:b/>
        </w:rPr>
        <w:tab/>
        <w:t>8.  ODBIÓR ROBÓT</w:t>
      </w:r>
    </w:p>
    <w:p w:rsidR="00F27D54" w:rsidRPr="0027209E" w:rsidRDefault="00F27D54" w:rsidP="00F27D54">
      <w:pPr>
        <w:ind w:left="284"/>
        <w:jc w:val="both"/>
        <w:rPr>
          <w:rFonts w:ascii="Arial" w:hAnsi="Arial" w:cs="Arial"/>
        </w:rPr>
      </w:pPr>
      <w:r w:rsidRPr="0027209E">
        <w:rPr>
          <w:rFonts w:ascii="Arial" w:hAnsi="Arial" w:cs="Arial"/>
        </w:rPr>
        <w:t xml:space="preserve">Odbiór robót polega na finalnej ocenie rzeczywistego wykonania robót w odniesieniu </w:t>
      </w:r>
      <w:r w:rsidRPr="0027209E">
        <w:rPr>
          <w:rFonts w:ascii="Arial" w:hAnsi="Arial" w:cs="Arial"/>
        </w:rPr>
        <w:br/>
        <w:t xml:space="preserve">do ich ilości, jakości i wartości. Roboty uznaje się za wykonane prawidłowo, </w:t>
      </w:r>
      <w:r w:rsidRPr="0027209E">
        <w:rPr>
          <w:rFonts w:ascii="Arial" w:hAnsi="Arial" w:cs="Arial"/>
        </w:rPr>
        <w:br/>
        <w:t>jeśli są zrealizowane zgodnie z przedmiarem, ST i wymaganiami inspektora nadzoru. Odbiór  będzie  przeprowadzony  niezwłocznie,  nie  później  jednak  niż w ciągu 14 dni od  daty  powiadomienia  pisemnie  o tym  fakcie  32  Wojskowy  Oddział Gospodarczy w Zamościu.  Odbioru   robót   dokona   komisja   wyznaczona   przez  Zamawiającego</w:t>
      </w:r>
      <w:r>
        <w:rPr>
          <w:rFonts w:ascii="Arial" w:hAnsi="Arial" w:cs="Arial"/>
        </w:rPr>
        <w:t xml:space="preserve"> </w:t>
      </w:r>
      <w:r w:rsidRPr="0027209E">
        <w:rPr>
          <w:rFonts w:ascii="Arial" w:hAnsi="Arial" w:cs="Arial"/>
        </w:rPr>
        <w:t>w obecności inspektora nadzoru i Wykonawcy</w:t>
      </w:r>
      <w:r w:rsidRPr="0027209E">
        <w:rPr>
          <w:rFonts w:ascii="Arial" w:hAnsi="Arial" w:cs="Arial"/>
          <w:b/>
          <w:bCs/>
        </w:rPr>
        <w:t xml:space="preserve">. </w:t>
      </w:r>
      <w:r w:rsidRPr="0027209E">
        <w:rPr>
          <w:rFonts w:ascii="Arial" w:hAnsi="Arial" w:cs="Arial"/>
        </w:rPr>
        <w:t>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rsidR="00F27D54" w:rsidRPr="0027209E" w:rsidRDefault="00F27D54" w:rsidP="00F27D54">
      <w:pPr>
        <w:ind w:left="284"/>
        <w:jc w:val="both"/>
        <w:rPr>
          <w:rFonts w:ascii="Arial" w:hAnsi="Arial" w:cs="Arial"/>
        </w:rPr>
      </w:pPr>
      <w:r w:rsidRPr="0027209E">
        <w:rPr>
          <w:rFonts w:ascii="Arial" w:hAnsi="Arial" w:cs="Arial"/>
        </w:rPr>
        <w:t>Na wyroby objęte gwarancją, należy dostarczyć dokumenty potwierdzające gwarancję producenta lub dystrybutora.</w:t>
      </w:r>
      <w:r w:rsidRPr="0027209E">
        <w:rPr>
          <w:rFonts w:ascii="Arial" w:hAnsi="Arial" w:cs="Arial"/>
          <w:b/>
        </w:rPr>
        <w:tab/>
      </w:r>
    </w:p>
    <w:p w:rsidR="00F27D54" w:rsidRPr="0027209E" w:rsidRDefault="00F27D54" w:rsidP="00F27D54">
      <w:pPr>
        <w:tabs>
          <w:tab w:val="left" w:pos="284"/>
          <w:tab w:val="left" w:pos="426"/>
        </w:tabs>
        <w:jc w:val="both"/>
        <w:rPr>
          <w:rFonts w:ascii="Arial" w:hAnsi="Arial" w:cs="Arial"/>
          <w:b/>
        </w:rPr>
      </w:pPr>
      <w:r w:rsidRPr="0027209E">
        <w:rPr>
          <w:rFonts w:ascii="Arial" w:hAnsi="Arial" w:cs="Arial"/>
          <w:b/>
        </w:rPr>
        <w:tab/>
        <w:t>9.   ROZLICZENIE ROBÓT, PODSTAWA PŁATNOŚCI</w:t>
      </w:r>
    </w:p>
    <w:p w:rsidR="00F27D54" w:rsidRPr="0027209E" w:rsidRDefault="00F27D54" w:rsidP="00F27D54">
      <w:pPr>
        <w:ind w:firstLine="284"/>
        <w:jc w:val="both"/>
        <w:rPr>
          <w:rFonts w:ascii="Arial" w:hAnsi="Arial" w:cs="Arial"/>
        </w:rPr>
      </w:pPr>
      <w:r w:rsidRPr="0027209E">
        <w:rPr>
          <w:rFonts w:ascii="Arial" w:hAnsi="Arial" w:cs="Arial"/>
        </w:rPr>
        <w:t>Podstawę płatności stanowi umowa zawarta pomiędzy Zamawiającym a Wykonawcą.</w:t>
      </w:r>
    </w:p>
    <w:p w:rsidR="00F27D54" w:rsidRPr="0027209E" w:rsidRDefault="00F27D54" w:rsidP="00F27D54">
      <w:pPr>
        <w:ind w:left="708"/>
        <w:jc w:val="both"/>
        <w:rPr>
          <w:rFonts w:ascii="Arial" w:hAnsi="Arial" w:cs="Arial"/>
        </w:rPr>
      </w:pPr>
      <w:r w:rsidRPr="0027209E">
        <w:rPr>
          <w:rFonts w:ascii="Arial" w:hAnsi="Arial" w:cs="Arial"/>
        </w:rPr>
        <w:t>Rozliczenie robót – ryczałtowe</w:t>
      </w:r>
    </w:p>
    <w:p w:rsidR="00F27D54" w:rsidRPr="0027209E" w:rsidRDefault="00F27D54" w:rsidP="00F27D54">
      <w:pPr>
        <w:tabs>
          <w:tab w:val="left" w:pos="284"/>
          <w:tab w:val="left" w:pos="426"/>
        </w:tabs>
        <w:jc w:val="both"/>
        <w:rPr>
          <w:rFonts w:ascii="Arial" w:hAnsi="Arial" w:cs="Arial"/>
          <w:b/>
        </w:rPr>
      </w:pPr>
      <w:r w:rsidRPr="0027209E">
        <w:rPr>
          <w:rFonts w:ascii="Arial" w:hAnsi="Arial" w:cs="Arial"/>
          <w:b/>
        </w:rPr>
        <w:tab/>
        <w:t>10.  DOKUMENTY ODNIESIENIA</w:t>
      </w:r>
    </w:p>
    <w:p w:rsidR="00F27D54" w:rsidRPr="0027209E" w:rsidRDefault="00F27D54" w:rsidP="00F27D54">
      <w:pPr>
        <w:jc w:val="both"/>
        <w:rPr>
          <w:rFonts w:ascii="Arial" w:hAnsi="Arial" w:cs="Arial"/>
          <w:b/>
        </w:rPr>
      </w:pPr>
      <w:r w:rsidRPr="0027209E">
        <w:rPr>
          <w:rFonts w:ascii="Arial" w:hAnsi="Arial" w:cs="Arial"/>
          <w:b/>
        </w:rPr>
        <w:lastRenderedPageBreak/>
        <w:t>           Roboty prowadzić w oparciu i zgodnie z:</w:t>
      </w:r>
    </w:p>
    <w:p w:rsidR="00F27D54" w:rsidRPr="00661C10" w:rsidRDefault="00F27D54" w:rsidP="008951B1">
      <w:pPr>
        <w:widowControl w:val="0"/>
        <w:numPr>
          <w:ilvl w:val="0"/>
          <w:numId w:val="140"/>
        </w:numPr>
        <w:suppressAutoHyphens/>
        <w:spacing w:after="0"/>
        <w:jc w:val="both"/>
        <w:rPr>
          <w:rFonts w:ascii="Arial" w:eastAsia="Calibri" w:hAnsi="Arial" w:cs="Arial"/>
        </w:rPr>
      </w:pPr>
      <w:r w:rsidRPr="00661C10">
        <w:rPr>
          <w:rFonts w:ascii="Arial" w:eastAsia="Calibri" w:hAnsi="Arial" w:cs="Arial"/>
        </w:rPr>
        <w:t xml:space="preserve">Ustawą z dnia 07.07.1994 r. ,,Prawo budowlane” (jednolity tekst Dz. U.  </w:t>
      </w:r>
      <w:r w:rsidRPr="00661C10">
        <w:rPr>
          <w:rFonts w:ascii="Arial" w:eastAsia="Calibri" w:hAnsi="Arial" w:cs="Arial"/>
        </w:rPr>
        <w:br/>
        <w:t>z 20</w:t>
      </w:r>
      <w:r>
        <w:rPr>
          <w:rFonts w:ascii="Arial" w:eastAsia="Calibri" w:hAnsi="Arial" w:cs="Arial"/>
        </w:rPr>
        <w:t>20</w:t>
      </w:r>
      <w:r w:rsidRPr="00661C10">
        <w:rPr>
          <w:rFonts w:ascii="Arial" w:eastAsia="Calibri" w:hAnsi="Arial" w:cs="Arial"/>
        </w:rPr>
        <w:t xml:space="preserve"> r. poz. 1</w:t>
      </w:r>
      <w:r>
        <w:rPr>
          <w:rFonts w:ascii="Arial" w:eastAsia="Calibri" w:hAnsi="Arial" w:cs="Arial"/>
        </w:rPr>
        <w:t>333</w:t>
      </w:r>
      <w:r w:rsidRPr="00661C10">
        <w:rPr>
          <w:rFonts w:ascii="Arial" w:eastAsia="Calibri" w:hAnsi="Arial" w:cs="Arial"/>
        </w:rPr>
        <w:t>),</w:t>
      </w:r>
    </w:p>
    <w:p w:rsidR="00F27D54" w:rsidRPr="00661C10" w:rsidRDefault="00F27D54" w:rsidP="008951B1">
      <w:pPr>
        <w:widowControl w:val="0"/>
        <w:numPr>
          <w:ilvl w:val="0"/>
          <w:numId w:val="140"/>
        </w:numPr>
        <w:suppressAutoHyphens/>
        <w:spacing w:after="0"/>
        <w:jc w:val="both"/>
        <w:rPr>
          <w:rFonts w:ascii="Arial" w:eastAsia="Calibri" w:hAnsi="Arial" w:cs="Arial"/>
        </w:rPr>
      </w:pPr>
      <w:r w:rsidRPr="00661C10">
        <w:rPr>
          <w:rFonts w:ascii="Arial" w:eastAsia="Calibri" w:hAnsi="Arial" w:cs="Arial"/>
        </w:rPr>
        <w:t>Rozporządzeniem Ministra Infrastruktury z dnia 6 lutego 2003r. w sprawie bezpieczeństwa i higieny pracy podczas wykonywania robót budowlanych,</w:t>
      </w:r>
    </w:p>
    <w:p w:rsidR="00F27D54" w:rsidRPr="00B545BE" w:rsidRDefault="00F27D54" w:rsidP="008951B1">
      <w:pPr>
        <w:widowControl w:val="0"/>
        <w:numPr>
          <w:ilvl w:val="0"/>
          <w:numId w:val="140"/>
        </w:numPr>
        <w:suppressAutoHyphens/>
        <w:spacing w:after="0"/>
        <w:jc w:val="both"/>
        <w:rPr>
          <w:rFonts w:ascii="Arial" w:eastAsia="Times New Roman" w:hAnsi="Arial" w:cs="Arial"/>
          <w:lang w:eastAsia="pl-PL"/>
        </w:rPr>
      </w:pPr>
      <w:r w:rsidRPr="00661C10">
        <w:rPr>
          <w:rFonts w:ascii="Arial" w:hAnsi="Arial" w:cs="Arial"/>
        </w:rPr>
        <w:t xml:space="preserve">Warunkami technicznymi wykonania i odbioru robót budowlano-montażowych. </w:t>
      </w:r>
    </w:p>
    <w:p w:rsidR="00F27D54" w:rsidRPr="00661C10" w:rsidRDefault="00F27D54" w:rsidP="00F27D54">
      <w:pPr>
        <w:ind w:left="720"/>
        <w:jc w:val="both"/>
        <w:rPr>
          <w:rFonts w:ascii="Arial" w:eastAsia="Times New Roman" w:hAnsi="Arial" w:cs="Arial"/>
          <w:lang w:eastAsia="pl-PL"/>
        </w:rPr>
      </w:pPr>
    </w:p>
    <w:p w:rsidR="00F27D54" w:rsidRPr="00661C10" w:rsidRDefault="00F27D54" w:rsidP="00F27D54">
      <w:pPr>
        <w:ind w:left="142"/>
        <w:jc w:val="both"/>
        <w:rPr>
          <w:rFonts w:ascii="Arial" w:hAnsi="Arial" w:cs="Arial"/>
          <w:b/>
        </w:rPr>
      </w:pPr>
      <w:r w:rsidRPr="00661C10">
        <w:rPr>
          <w:rFonts w:ascii="Arial" w:hAnsi="Arial" w:cs="Arial"/>
          <w:b/>
        </w:rPr>
        <w:t>Specyfikacja techniczna wykonania i odbioru robót budowlanych stanowi</w:t>
      </w:r>
      <w:r>
        <w:rPr>
          <w:rFonts w:ascii="Arial" w:hAnsi="Arial" w:cs="Arial"/>
          <w:b/>
        </w:rPr>
        <w:t xml:space="preserve"> </w:t>
      </w:r>
      <w:r w:rsidRPr="00661C10">
        <w:rPr>
          <w:rFonts w:ascii="Arial" w:hAnsi="Arial" w:cs="Arial"/>
          <w:b/>
        </w:rPr>
        <w:t>załącznik do dokumentów</w:t>
      </w:r>
      <w:r w:rsidRPr="00661C10">
        <w:rPr>
          <w:rFonts w:ascii="Arial" w:hAnsi="Arial" w:cs="Arial"/>
        </w:rPr>
        <w:t xml:space="preserve"> </w:t>
      </w:r>
      <w:r w:rsidRPr="00661C10">
        <w:rPr>
          <w:rFonts w:ascii="Arial" w:hAnsi="Arial" w:cs="Arial"/>
          <w:b/>
        </w:rPr>
        <w:t>przetargowych.</w:t>
      </w:r>
    </w:p>
    <w:p w:rsidR="00F27D54" w:rsidRPr="0005008F" w:rsidRDefault="00F27D54" w:rsidP="00F27D54">
      <w:pPr>
        <w:jc w:val="both"/>
        <w:rPr>
          <w:b/>
        </w:rPr>
      </w:pPr>
    </w:p>
    <w:p w:rsidR="00F27D54" w:rsidRDefault="00F27D54" w:rsidP="00F27D54">
      <w:pPr>
        <w:jc w:val="both"/>
        <w:rPr>
          <w:rFonts w:ascii="Arial" w:eastAsia="Calibri" w:hAnsi="Arial" w:cs="Arial"/>
          <w:b/>
        </w:rPr>
      </w:pPr>
    </w:p>
    <w:p w:rsidR="00F27D54" w:rsidRDefault="00F27D54" w:rsidP="00F27D54">
      <w:pPr>
        <w:jc w:val="both"/>
        <w:rPr>
          <w:rFonts w:ascii="Arial" w:eastAsia="Calibri" w:hAnsi="Arial" w:cs="Arial"/>
          <w:b/>
        </w:rPr>
      </w:pPr>
    </w:p>
    <w:p w:rsidR="00F27D54" w:rsidRDefault="00F27D54" w:rsidP="00F27D54">
      <w:pPr>
        <w:jc w:val="both"/>
        <w:rPr>
          <w:rFonts w:ascii="Arial" w:eastAsia="Calibri" w:hAnsi="Arial" w:cs="Arial"/>
          <w:b/>
        </w:rPr>
      </w:pPr>
    </w:p>
    <w:p w:rsidR="00F27D54" w:rsidRPr="00661C10" w:rsidRDefault="00F27D54" w:rsidP="00F27D54">
      <w:pPr>
        <w:jc w:val="both"/>
        <w:rPr>
          <w:rFonts w:ascii="Arial" w:hAnsi="Arial" w:cs="Arial"/>
        </w:rPr>
      </w:pPr>
    </w:p>
    <w:p w:rsidR="00F27D54" w:rsidRPr="0054475E" w:rsidRDefault="00F27D54" w:rsidP="00F27D54">
      <w:pPr>
        <w:jc w:val="both"/>
        <w:rPr>
          <w:rFonts w:eastAsia="Calibri"/>
          <w:color w:val="FF0000"/>
        </w:rPr>
      </w:pPr>
    </w:p>
    <w:p w:rsidR="00D57768" w:rsidRDefault="00D57768" w:rsidP="003D287B">
      <w:pPr>
        <w:spacing w:after="0" w:line="240" w:lineRule="auto"/>
        <w:ind w:left="4956" w:firstLine="708"/>
        <w:rPr>
          <w:rFonts w:ascii="Arial" w:eastAsia="SimSun" w:hAnsi="Arial" w:cs="Arial"/>
          <w:color w:val="000000"/>
          <w:lang w:eastAsia="zh-CN"/>
        </w:rPr>
      </w:pPr>
      <w:bookmarkStart w:id="0" w:name="_Toc462903941"/>
      <w:bookmarkEnd w:id="0"/>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D57768" w:rsidRDefault="00D57768" w:rsidP="003D287B">
      <w:pPr>
        <w:spacing w:after="0" w:line="240" w:lineRule="auto"/>
        <w:ind w:left="4956" w:firstLine="708"/>
        <w:rPr>
          <w:rFonts w:ascii="Arial" w:eastAsia="SimSun" w:hAnsi="Arial" w:cs="Arial"/>
          <w:color w:val="000000"/>
          <w:lang w:eastAsia="zh-CN"/>
        </w:rPr>
      </w:pPr>
    </w:p>
    <w:p w:rsidR="003D287B" w:rsidRDefault="003D287B" w:rsidP="003D287B">
      <w:pPr>
        <w:spacing w:after="0" w:line="240" w:lineRule="auto"/>
        <w:ind w:left="4956" w:firstLine="708"/>
        <w:rPr>
          <w:rFonts w:ascii="Arial" w:eastAsia="SimSun" w:hAnsi="Arial" w:cs="Arial"/>
          <w:color w:val="000000"/>
          <w:lang w:eastAsia="zh-CN"/>
        </w:rPr>
      </w:pPr>
      <w:r w:rsidRPr="003D287B">
        <w:rPr>
          <w:rFonts w:ascii="Arial" w:eastAsia="SimSun" w:hAnsi="Arial" w:cs="Arial"/>
          <w:color w:val="000000"/>
          <w:lang w:eastAsia="zh-CN"/>
        </w:rPr>
        <w:lastRenderedPageBreak/>
        <w:t>Załącznik na 2 do SWZ</w:t>
      </w:r>
    </w:p>
    <w:p w:rsidR="00F710C1" w:rsidRDefault="00F710C1" w:rsidP="00F710C1">
      <w:pPr>
        <w:jc w:val="center"/>
        <w:rPr>
          <w:rFonts w:ascii="Arial" w:eastAsia="SimSun" w:hAnsi="Arial" w:cs="Arial"/>
          <w:color w:val="000000"/>
          <w:lang w:eastAsia="zh-CN"/>
        </w:rPr>
      </w:pPr>
    </w:p>
    <w:p w:rsidR="00F27D54" w:rsidRDefault="00F27D54" w:rsidP="00F27D54">
      <w:pPr>
        <w:jc w:val="center"/>
        <w:rPr>
          <w:rFonts w:ascii="Arial" w:hAnsi="Arial" w:cs="Arial"/>
          <w:b/>
          <w:szCs w:val="16"/>
          <w:u w:val="single"/>
        </w:rPr>
      </w:pPr>
      <w:r>
        <w:rPr>
          <w:rFonts w:ascii="Arial" w:hAnsi="Arial" w:cs="Arial"/>
          <w:b/>
          <w:szCs w:val="16"/>
          <w:u w:val="single"/>
        </w:rPr>
        <w:t>PRZEDMIAR</w:t>
      </w:r>
    </w:p>
    <w:p w:rsidR="00F27D54" w:rsidRDefault="00F27D54" w:rsidP="00F27D54">
      <w:pPr>
        <w:jc w:val="center"/>
        <w:rPr>
          <w:rFonts w:ascii="Arial" w:hAnsi="Arial" w:cs="Arial"/>
          <w:b/>
          <w:szCs w:val="16"/>
          <w:u w:val="single"/>
        </w:rPr>
      </w:pPr>
    </w:p>
    <w:p w:rsidR="00F27D54" w:rsidRPr="00EF32A5" w:rsidRDefault="00F27D54" w:rsidP="00F27D54">
      <w:pPr>
        <w:jc w:val="center"/>
        <w:rPr>
          <w:rFonts w:ascii="Arial" w:hAnsi="Arial" w:cs="Arial"/>
          <w:b/>
          <w:szCs w:val="16"/>
          <w:u w:val="single"/>
        </w:rPr>
      </w:pPr>
    </w:p>
    <w:p w:rsidR="00F27D54" w:rsidRPr="00EF32A5" w:rsidRDefault="00F27D54" w:rsidP="00F27D54">
      <w:pPr>
        <w:tabs>
          <w:tab w:val="left" w:pos="6720"/>
        </w:tabs>
        <w:rPr>
          <w:rFonts w:ascii="Arial" w:hAnsi="Arial" w:cs="Arial"/>
          <w:szCs w:val="16"/>
        </w:rPr>
      </w:pPr>
    </w:p>
    <w:p w:rsidR="00F27D54" w:rsidRPr="006A181F" w:rsidRDefault="00F27D54" w:rsidP="008951B1">
      <w:pPr>
        <w:numPr>
          <w:ilvl w:val="0"/>
          <w:numId w:val="146"/>
        </w:numPr>
        <w:tabs>
          <w:tab w:val="clear" w:pos="1890"/>
          <w:tab w:val="num" w:pos="0"/>
          <w:tab w:val="left" w:pos="6720"/>
        </w:tabs>
        <w:suppressAutoHyphens/>
        <w:spacing w:after="0" w:line="240" w:lineRule="auto"/>
        <w:ind w:left="0" w:firstLine="0"/>
        <w:rPr>
          <w:rFonts w:ascii="Arial" w:hAnsi="Arial" w:cs="Arial"/>
          <w:szCs w:val="16"/>
        </w:rPr>
      </w:pPr>
      <w:r w:rsidRPr="006A181F">
        <w:rPr>
          <w:rFonts w:ascii="Arial" w:hAnsi="Arial" w:cs="Arial"/>
          <w:szCs w:val="16"/>
        </w:rPr>
        <w:t>Nazwa zamówienia:</w:t>
      </w:r>
    </w:p>
    <w:p w:rsidR="00F27D54" w:rsidRPr="00EF32A5" w:rsidRDefault="00F27D54" w:rsidP="00F27D54">
      <w:pPr>
        <w:tabs>
          <w:tab w:val="left" w:pos="6720"/>
        </w:tabs>
        <w:suppressAutoHyphens/>
        <w:rPr>
          <w:rFonts w:ascii="Arial" w:hAnsi="Arial" w:cs="Arial"/>
          <w:b/>
          <w:szCs w:val="16"/>
        </w:rPr>
      </w:pPr>
    </w:p>
    <w:p w:rsidR="00F27D54" w:rsidRPr="00EF32A5" w:rsidRDefault="00F27D54" w:rsidP="00F27D54">
      <w:pPr>
        <w:tabs>
          <w:tab w:val="left" w:pos="1134"/>
        </w:tabs>
        <w:jc w:val="both"/>
        <w:rPr>
          <w:rFonts w:ascii="Arial" w:hAnsi="Arial" w:cs="Arial"/>
          <w:b/>
        </w:rPr>
      </w:pPr>
      <w:r>
        <w:rPr>
          <w:rFonts w:ascii="Arial" w:hAnsi="Arial" w:cs="Arial"/>
          <w:b/>
        </w:rPr>
        <w:t xml:space="preserve">Remont ogrodzenia zewnętrznego </w:t>
      </w:r>
      <w:r w:rsidRPr="00EF32A5">
        <w:rPr>
          <w:rFonts w:ascii="Arial" w:hAnsi="Arial" w:cs="Arial"/>
          <w:b/>
        </w:rPr>
        <w:t xml:space="preserve">w kompleksie wojskowym </w:t>
      </w:r>
      <w:r>
        <w:rPr>
          <w:rFonts w:ascii="Arial" w:hAnsi="Arial" w:cs="Arial"/>
          <w:b/>
        </w:rPr>
        <w:t xml:space="preserve">przy </w:t>
      </w:r>
      <w:r>
        <w:rPr>
          <w:rFonts w:ascii="Arial" w:hAnsi="Arial" w:cs="Arial"/>
          <w:b/>
        </w:rPr>
        <w:br/>
        <w:t>ul. Męczenników Majdanka 70 w Lublinie.</w:t>
      </w:r>
    </w:p>
    <w:p w:rsidR="00F27D54" w:rsidRDefault="00F27D54" w:rsidP="00F27D54">
      <w:pPr>
        <w:tabs>
          <w:tab w:val="left" w:pos="720"/>
          <w:tab w:val="left" w:pos="3090"/>
        </w:tabs>
        <w:jc w:val="center"/>
        <w:rPr>
          <w:rFonts w:ascii="Arial" w:hAnsi="Arial" w:cs="Arial"/>
          <w:b/>
          <w:szCs w:val="16"/>
        </w:rPr>
      </w:pPr>
    </w:p>
    <w:p w:rsidR="00F27D54" w:rsidRDefault="00F27D54" w:rsidP="00F27D54">
      <w:pPr>
        <w:tabs>
          <w:tab w:val="left" w:pos="720"/>
          <w:tab w:val="left" w:pos="3090"/>
        </w:tabs>
        <w:jc w:val="center"/>
        <w:rPr>
          <w:rFonts w:ascii="Arial" w:hAnsi="Arial" w:cs="Arial"/>
          <w:b/>
          <w:szCs w:val="16"/>
        </w:rPr>
      </w:pPr>
    </w:p>
    <w:p w:rsidR="00F27D54" w:rsidRPr="00D80F14" w:rsidRDefault="00F27D54" w:rsidP="00F27D54">
      <w:pPr>
        <w:ind w:left="708" w:firstLine="568"/>
        <w:rPr>
          <w:rFonts w:ascii="Arial" w:hAnsi="Arial" w:cs="Arial"/>
          <w:b/>
        </w:rPr>
      </w:pPr>
      <w:r w:rsidRPr="00D80F14">
        <w:rPr>
          <w:rFonts w:ascii="Arial" w:hAnsi="Arial" w:cs="Arial"/>
          <w:b/>
        </w:rPr>
        <w:t xml:space="preserve">CPV </w:t>
      </w:r>
      <w:r>
        <w:rPr>
          <w:rFonts w:ascii="Arial" w:hAnsi="Arial" w:cs="Arial"/>
          <w:b/>
        </w:rPr>
        <w:t>45453000</w:t>
      </w:r>
      <w:r w:rsidRPr="00D80F14">
        <w:rPr>
          <w:rFonts w:ascii="Arial" w:hAnsi="Arial" w:cs="Arial"/>
          <w:b/>
        </w:rPr>
        <w:t>-</w:t>
      </w:r>
      <w:r>
        <w:rPr>
          <w:rFonts w:ascii="Arial" w:hAnsi="Arial" w:cs="Arial"/>
          <w:b/>
        </w:rPr>
        <w:t xml:space="preserve">7 </w:t>
      </w:r>
      <w:r w:rsidRPr="0068556C">
        <w:rPr>
          <w:rFonts w:ascii="Arial" w:hAnsi="Arial" w:cs="Arial"/>
          <w:b/>
          <w:bCs/>
        </w:rPr>
        <w:t>Roboty remontowe i renowacyjne</w:t>
      </w:r>
    </w:p>
    <w:p w:rsidR="00F27D54" w:rsidRDefault="00F27D54" w:rsidP="00F27D54">
      <w:pPr>
        <w:ind w:left="708" w:firstLine="708"/>
        <w:rPr>
          <w:rFonts w:ascii="EUAlbertina" w:hAnsi="EUAlbertina" w:cs="EUAlbertina"/>
          <w:sz w:val="17"/>
          <w:szCs w:val="17"/>
        </w:rPr>
      </w:pPr>
    </w:p>
    <w:p w:rsidR="00F27D54" w:rsidRPr="00EF32A5" w:rsidRDefault="00F27D54" w:rsidP="00F27D54">
      <w:pPr>
        <w:ind w:left="708" w:firstLine="708"/>
        <w:rPr>
          <w:rFonts w:ascii="Arial" w:hAnsi="Arial" w:cs="Arial"/>
        </w:rPr>
      </w:pPr>
    </w:p>
    <w:p w:rsidR="00F27D54" w:rsidRPr="006A181F" w:rsidRDefault="00F27D54" w:rsidP="008951B1">
      <w:pPr>
        <w:numPr>
          <w:ilvl w:val="0"/>
          <w:numId w:val="146"/>
        </w:numPr>
        <w:tabs>
          <w:tab w:val="clear" w:pos="1890"/>
          <w:tab w:val="num" w:pos="0"/>
          <w:tab w:val="left" w:pos="1185"/>
        </w:tabs>
        <w:suppressAutoHyphens/>
        <w:spacing w:after="0" w:line="240" w:lineRule="auto"/>
        <w:ind w:left="0" w:firstLine="0"/>
        <w:rPr>
          <w:rFonts w:ascii="Arial" w:hAnsi="Arial" w:cs="Arial"/>
          <w:szCs w:val="16"/>
        </w:rPr>
      </w:pPr>
      <w:r w:rsidRPr="00EF32A5">
        <w:rPr>
          <w:rFonts w:ascii="Arial" w:hAnsi="Arial" w:cs="Arial"/>
          <w:szCs w:val="16"/>
        </w:rPr>
        <w:t>Lokalizacja robót:</w:t>
      </w:r>
    </w:p>
    <w:p w:rsidR="00F27D54" w:rsidRPr="00EF32A5" w:rsidRDefault="00F27D54" w:rsidP="008951B1">
      <w:pPr>
        <w:numPr>
          <w:ilvl w:val="0"/>
          <w:numId w:val="146"/>
        </w:numPr>
        <w:tabs>
          <w:tab w:val="clear" w:pos="1890"/>
          <w:tab w:val="num" w:pos="0"/>
          <w:tab w:val="left" w:pos="1185"/>
        </w:tabs>
        <w:suppressAutoHyphens/>
        <w:spacing w:after="0" w:line="240" w:lineRule="auto"/>
        <w:ind w:left="0" w:firstLine="0"/>
        <w:rPr>
          <w:rFonts w:ascii="Arial" w:hAnsi="Arial" w:cs="Arial"/>
          <w:b/>
          <w:szCs w:val="16"/>
        </w:rPr>
      </w:pPr>
      <w:r w:rsidRPr="00EF32A5">
        <w:rPr>
          <w:rFonts w:ascii="Arial" w:hAnsi="Arial" w:cs="Arial"/>
          <w:szCs w:val="16"/>
        </w:rPr>
        <w:t xml:space="preserve">                   </w:t>
      </w:r>
      <w:r w:rsidRPr="00EF32A5">
        <w:rPr>
          <w:rFonts w:ascii="Arial" w:hAnsi="Arial" w:cs="Arial"/>
          <w:b/>
          <w:szCs w:val="16"/>
        </w:rPr>
        <w:t>woj. lubelskie - Zamość</w:t>
      </w:r>
    </w:p>
    <w:p w:rsidR="00F27D54" w:rsidRPr="00EF32A5" w:rsidRDefault="00F27D54" w:rsidP="00F27D54">
      <w:pPr>
        <w:tabs>
          <w:tab w:val="left" w:pos="1185"/>
        </w:tabs>
        <w:suppressAutoHyphens/>
        <w:rPr>
          <w:rFonts w:ascii="Arial" w:hAnsi="Arial" w:cs="Arial"/>
          <w:szCs w:val="16"/>
        </w:rPr>
      </w:pPr>
    </w:p>
    <w:p w:rsidR="00F27D54" w:rsidRDefault="00F27D54" w:rsidP="00F27D54">
      <w:pPr>
        <w:rPr>
          <w:rFonts w:ascii="Arial" w:hAnsi="Arial" w:cs="Arial"/>
        </w:rPr>
      </w:pPr>
      <w:r w:rsidRPr="00EF32A5">
        <w:rPr>
          <w:rFonts w:ascii="Arial" w:hAnsi="Arial" w:cs="Arial"/>
        </w:rPr>
        <w:t>Zamawiający:</w:t>
      </w:r>
    </w:p>
    <w:p w:rsidR="00F27D54" w:rsidRPr="00EF32A5" w:rsidRDefault="00F27D54" w:rsidP="00F27D54">
      <w:pPr>
        <w:rPr>
          <w:rFonts w:ascii="Arial" w:hAnsi="Arial" w:cs="Arial"/>
        </w:rPr>
      </w:pPr>
    </w:p>
    <w:p w:rsidR="00F27D54" w:rsidRPr="006A181F" w:rsidRDefault="00F27D54" w:rsidP="00F27D54">
      <w:pPr>
        <w:pStyle w:val="Nagwek8"/>
        <w:spacing w:before="120" w:after="120"/>
        <w:jc w:val="both"/>
        <w:rPr>
          <w:rFonts w:ascii="Arial" w:hAnsi="Arial" w:cs="Arial"/>
          <w:b/>
          <w:i/>
          <w:color w:val="000000"/>
        </w:rPr>
      </w:pPr>
      <w:r w:rsidRPr="00EF32A5">
        <w:rPr>
          <w:rFonts w:ascii="Arial" w:hAnsi="Arial" w:cs="Arial"/>
        </w:rPr>
        <w:t xml:space="preserve">                   </w:t>
      </w:r>
      <w:r>
        <w:rPr>
          <w:rFonts w:ascii="Arial" w:hAnsi="Arial" w:cs="Arial"/>
          <w:b/>
          <w:color w:val="000000"/>
        </w:rPr>
        <w:t>32 Wojskowy Oddział Gospodarczy</w:t>
      </w:r>
    </w:p>
    <w:p w:rsidR="00F27D54" w:rsidRPr="00EF32A5" w:rsidRDefault="00F27D54" w:rsidP="008951B1">
      <w:pPr>
        <w:pStyle w:val="Nagwek2"/>
        <w:numPr>
          <w:ilvl w:val="1"/>
          <w:numId w:val="146"/>
        </w:numPr>
        <w:shd w:val="clear" w:color="auto" w:fill="auto"/>
        <w:tabs>
          <w:tab w:val="clear" w:pos="1440"/>
          <w:tab w:val="left" w:pos="0"/>
          <w:tab w:val="left" w:pos="720"/>
          <w:tab w:val="left" w:pos="900"/>
          <w:tab w:val="left" w:pos="1134"/>
        </w:tabs>
        <w:suppressAutoHyphens/>
        <w:spacing w:before="0"/>
        <w:ind w:left="0" w:firstLine="0"/>
        <w:rPr>
          <w:rFonts w:cs="Arial"/>
          <w:i/>
        </w:rPr>
      </w:pPr>
      <w:r w:rsidRPr="00EF32A5">
        <w:rPr>
          <w:rFonts w:cs="Arial"/>
        </w:rPr>
        <w:t xml:space="preserve">                   22-400 Zamość  ul. </w:t>
      </w:r>
      <w:r>
        <w:rPr>
          <w:rFonts w:cs="Arial"/>
        </w:rPr>
        <w:t>Wojska Polskiego 2F</w:t>
      </w:r>
    </w:p>
    <w:p w:rsidR="00F27D54" w:rsidRPr="00EF32A5" w:rsidRDefault="00F27D54" w:rsidP="00F27D54">
      <w:pPr>
        <w:tabs>
          <w:tab w:val="left" w:pos="720"/>
        </w:tabs>
        <w:rPr>
          <w:rFonts w:ascii="Arial" w:hAnsi="Arial" w:cs="Arial"/>
          <w:bCs/>
        </w:rPr>
      </w:pPr>
    </w:p>
    <w:p w:rsidR="00F27D54" w:rsidRPr="00EF32A5" w:rsidRDefault="00F27D54" w:rsidP="00F27D54">
      <w:pPr>
        <w:tabs>
          <w:tab w:val="left" w:pos="720"/>
        </w:tabs>
        <w:rPr>
          <w:rFonts w:ascii="Arial" w:hAnsi="Arial" w:cs="Arial"/>
          <w:bCs/>
        </w:rPr>
      </w:pPr>
      <w:r w:rsidRPr="00EF32A5">
        <w:rPr>
          <w:rFonts w:ascii="Arial" w:hAnsi="Arial" w:cs="Arial"/>
          <w:bCs/>
        </w:rPr>
        <w:t>Jednostka opracowująca:</w:t>
      </w:r>
    </w:p>
    <w:p w:rsidR="00F27D54" w:rsidRPr="00EF32A5" w:rsidRDefault="00F27D54" w:rsidP="00F27D54">
      <w:pPr>
        <w:tabs>
          <w:tab w:val="left" w:pos="720"/>
        </w:tabs>
        <w:rPr>
          <w:rFonts w:ascii="Arial" w:hAnsi="Arial" w:cs="Arial"/>
          <w:bCs/>
        </w:rPr>
      </w:pPr>
    </w:p>
    <w:p w:rsidR="00F27D54" w:rsidRPr="00EF32A5" w:rsidRDefault="00F27D54" w:rsidP="00F27D54">
      <w:pPr>
        <w:tabs>
          <w:tab w:val="left" w:pos="720"/>
        </w:tabs>
        <w:rPr>
          <w:rFonts w:ascii="Arial" w:hAnsi="Arial" w:cs="Arial"/>
          <w:b/>
          <w:bCs/>
        </w:rPr>
      </w:pPr>
      <w:r w:rsidRPr="00EF32A5">
        <w:rPr>
          <w:rFonts w:ascii="Arial" w:hAnsi="Arial" w:cs="Arial"/>
          <w:bCs/>
        </w:rPr>
        <w:t xml:space="preserve">                    </w:t>
      </w:r>
      <w:r w:rsidRPr="006A181F">
        <w:rPr>
          <w:rFonts w:ascii="Arial" w:hAnsi="Arial" w:cs="Arial"/>
          <w:b/>
          <w:bCs/>
        </w:rPr>
        <w:t>32 Wojskowy Oddział Gospodarczy</w:t>
      </w:r>
    </w:p>
    <w:p w:rsidR="00F27D54" w:rsidRPr="00EF32A5" w:rsidRDefault="00F27D54" w:rsidP="00F27D54">
      <w:pPr>
        <w:tabs>
          <w:tab w:val="left" w:pos="1185"/>
        </w:tabs>
        <w:rPr>
          <w:rFonts w:ascii="Arial" w:hAnsi="Arial" w:cs="Arial"/>
          <w:b/>
          <w:szCs w:val="16"/>
        </w:rPr>
      </w:pPr>
    </w:p>
    <w:p w:rsidR="00F27D54" w:rsidRPr="00EF32A5" w:rsidRDefault="00F27D54" w:rsidP="00F27D54">
      <w:pPr>
        <w:tabs>
          <w:tab w:val="left" w:pos="1185"/>
          <w:tab w:val="left" w:pos="3285"/>
        </w:tabs>
        <w:rPr>
          <w:rFonts w:ascii="Arial" w:hAnsi="Arial" w:cs="Arial"/>
          <w:szCs w:val="16"/>
        </w:rPr>
      </w:pPr>
    </w:p>
    <w:p w:rsidR="00F27D54" w:rsidRPr="00EF32A5" w:rsidRDefault="00F27D54" w:rsidP="00F27D54">
      <w:pPr>
        <w:tabs>
          <w:tab w:val="left" w:pos="1185"/>
          <w:tab w:val="left" w:pos="3285"/>
        </w:tabs>
        <w:rPr>
          <w:rFonts w:ascii="Arial" w:hAnsi="Arial" w:cs="Arial"/>
          <w:szCs w:val="16"/>
        </w:rPr>
      </w:pPr>
      <w:r w:rsidRPr="00EF32A5">
        <w:rPr>
          <w:rFonts w:ascii="Arial" w:hAnsi="Arial" w:cs="Arial"/>
          <w:szCs w:val="16"/>
        </w:rPr>
        <w:t>Data opracowania:</w:t>
      </w:r>
      <w:r>
        <w:rPr>
          <w:rFonts w:ascii="Arial" w:hAnsi="Arial" w:cs="Arial"/>
          <w:szCs w:val="16"/>
        </w:rPr>
        <w:t xml:space="preserve"> maj 2021 r.</w:t>
      </w:r>
    </w:p>
    <w:p w:rsidR="00F27D54" w:rsidRPr="00EF32A5" w:rsidRDefault="00F27D54" w:rsidP="00F27D54">
      <w:pPr>
        <w:tabs>
          <w:tab w:val="left" w:pos="1185"/>
          <w:tab w:val="left" w:pos="3285"/>
        </w:tabs>
        <w:rPr>
          <w:rFonts w:ascii="Arial" w:hAnsi="Arial" w:cs="Arial"/>
          <w:szCs w:val="16"/>
        </w:rPr>
      </w:pPr>
    </w:p>
    <w:p w:rsidR="00F27D54" w:rsidRPr="00EF32A5" w:rsidRDefault="00F27D54" w:rsidP="00F27D54">
      <w:pPr>
        <w:tabs>
          <w:tab w:val="left" w:pos="1185"/>
          <w:tab w:val="left" w:pos="3285"/>
        </w:tabs>
        <w:rPr>
          <w:rFonts w:ascii="Arial" w:hAnsi="Arial" w:cs="Arial"/>
          <w:szCs w:val="16"/>
        </w:rPr>
      </w:pPr>
    </w:p>
    <w:tbl>
      <w:tblPr>
        <w:tblW w:w="9750" w:type="dxa"/>
        <w:tblCellSpacing w:w="0" w:type="dxa"/>
        <w:tblCellMar>
          <w:left w:w="0" w:type="dxa"/>
          <w:right w:w="0" w:type="dxa"/>
        </w:tblCellMar>
        <w:tblLook w:val="04A0" w:firstRow="1" w:lastRow="0" w:firstColumn="1" w:lastColumn="0" w:noHBand="0" w:noVBand="1"/>
      </w:tblPr>
      <w:tblGrid>
        <w:gridCol w:w="32"/>
        <w:gridCol w:w="470"/>
        <w:gridCol w:w="384"/>
        <w:gridCol w:w="384"/>
        <w:gridCol w:w="384"/>
        <w:gridCol w:w="1662"/>
        <w:gridCol w:w="1659"/>
        <w:gridCol w:w="1659"/>
        <w:gridCol w:w="205"/>
        <w:gridCol w:w="205"/>
        <w:gridCol w:w="673"/>
        <w:gridCol w:w="673"/>
        <w:gridCol w:w="680"/>
        <w:gridCol w:w="680"/>
      </w:tblGrid>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vAlign w:val="cente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lastRenderedPageBreak/>
              <w:t>Lp.</w:t>
            </w: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Podstawa</w:t>
            </w: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vAlign w:val="cente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Opis i Wyliczenia</w:t>
            </w: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j.m.</w:t>
            </w: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Poszcz.</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Razem</w:t>
            </w:r>
          </w:p>
        </w:tc>
      </w:tr>
      <w:tr w:rsidR="00F27D54" w:rsidTr="00F27D54">
        <w:trPr>
          <w:trHeight w:val="210"/>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w:t>
            </w: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p>
        </w:tc>
        <w:tc>
          <w:tcPr>
            <w:tcW w:w="809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Ogrodzenie od ul. Witosa</w:t>
            </w: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w:t>
            </w: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p>
        </w:tc>
        <w:tc>
          <w:tcPr>
            <w:tcW w:w="809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Ogrodzenie</w:t>
            </w:r>
          </w:p>
        </w:tc>
      </w:tr>
      <w:tr w:rsidR="00F27D54" w:rsidTr="00F27D54">
        <w:trPr>
          <w:trHeight w:val="630"/>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r>
              <w:rPr>
                <w:rFonts w:ascii="Microsoft Sans Serif" w:eastAsia="Times New Roman" w:hAnsi="Microsoft Sans Serif" w:cs="Microsoft Sans Serif"/>
                <w:color w:val="000000"/>
                <w:sz w:val="18"/>
                <w:szCs w:val="18"/>
              </w:rPr>
              <w:br/>
              <w:t>d.1.1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0212-03</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Rozbiórka elementów konstrukcji betonowych zbrojonych,</w:t>
            </w:r>
            <w:r>
              <w:rPr>
                <w:rFonts w:ascii="Microsoft Sans Serif" w:eastAsia="Times New Roman" w:hAnsi="Microsoft Sans Serif" w:cs="Microsoft Sans Serif"/>
                <w:color w:val="000000"/>
                <w:sz w:val="18"/>
                <w:szCs w:val="18"/>
              </w:rPr>
              <w:br/>
              <w:t>słupki ogrodzeniowe</w:t>
            </w:r>
            <w:r>
              <w:rPr>
                <w:rFonts w:ascii="Microsoft Sans Serif" w:eastAsia="Times New Roman" w:hAnsi="Microsoft Sans Serif" w:cs="Microsoft Sans Serif"/>
                <w:color w:val="000000"/>
                <w:sz w:val="18"/>
                <w:szCs w:val="18"/>
              </w:rPr>
              <w:br/>
              <w:t>- słupki ogrodzeniowe 0,20*0,13*2,20*118</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0,20 * 0,13 * 2,20 * 118</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6,750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6,750</w:t>
            </w:r>
          </w:p>
        </w:tc>
      </w:tr>
      <w:tr w:rsidR="00F27D54" w:rsidTr="00F27D54">
        <w:trPr>
          <w:trHeight w:val="825"/>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r>
              <w:rPr>
                <w:rFonts w:ascii="Microsoft Sans Serif" w:eastAsia="Times New Roman" w:hAnsi="Microsoft Sans Serif" w:cs="Microsoft Sans Serif"/>
                <w:color w:val="000000"/>
                <w:sz w:val="18"/>
                <w:szCs w:val="18"/>
              </w:rPr>
              <w:br/>
              <w:t>d.1.1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0212-03</w:t>
            </w:r>
            <w:r>
              <w:rPr>
                <w:rFonts w:ascii="Microsoft Sans Serif" w:eastAsia="Times New Roman" w:hAnsi="Microsoft Sans Serif" w:cs="Microsoft Sans Serif"/>
                <w:color w:val="000000"/>
                <w:sz w:val="18"/>
                <w:szCs w:val="18"/>
              </w:rPr>
              <w:br/>
              <w:t>analogia</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Rozbiórka elementów konstrukcji betonowych zbrojonych,</w:t>
            </w:r>
            <w:r>
              <w:rPr>
                <w:rFonts w:ascii="Microsoft Sans Serif" w:eastAsia="Times New Roman" w:hAnsi="Microsoft Sans Serif" w:cs="Microsoft Sans Serif"/>
                <w:color w:val="000000"/>
                <w:sz w:val="18"/>
                <w:szCs w:val="18"/>
              </w:rPr>
              <w:br/>
              <w:t>murki - poprzez nacięcie szczeliny o szerokości 20 cm w</w:t>
            </w:r>
            <w:r>
              <w:rPr>
                <w:rFonts w:ascii="Microsoft Sans Serif" w:eastAsia="Times New Roman" w:hAnsi="Microsoft Sans Serif" w:cs="Microsoft Sans Serif"/>
                <w:color w:val="000000"/>
                <w:sz w:val="18"/>
                <w:szCs w:val="18"/>
              </w:rPr>
              <w:br/>
              <w:t>murku grubości 20cm na głębokości 25cm</w:t>
            </w:r>
            <w:r>
              <w:rPr>
                <w:rFonts w:ascii="Microsoft Sans Serif" w:eastAsia="Times New Roman" w:hAnsi="Microsoft Sans Serif" w:cs="Microsoft Sans Serif"/>
                <w:color w:val="000000"/>
                <w:sz w:val="18"/>
                <w:szCs w:val="18"/>
              </w:rPr>
              <w:br/>
              <w:t>- nacięcie murków - 0,20*0,20*0,35*109</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0,20 * 0,20 * 0,35 * 140</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1,960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10"/>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1,960</w:t>
            </w:r>
          </w:p>
        </w:tc>
      </w:tr>
      <w:tr w:rsidR="00F27D54" w:rsidTr="00F27D54">
        <w:trPr>
          <w:trHeight w:val="630"/>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w:t>
            </w:r>
            <w:r>
              <w:rPr>
                <w:rFonts w:ascii="Microsoft Sans Serif" w:eastAsia="Times New Roman" w:hAnsi="Microsoft Sans Serif" w:cs="Microsoft Sans Serif"/>
                <w:color w:val="000000"/>
                <w:sz w:val="18"/>
                <w:szCs w:val="18"/>
              </w:rPr>
              <w:br/>
              <w:t>d.1.1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6</w:t>
            </w:r>
            <w:r>
              <w:rPr>
                <w:rFonts w:ascii="Microsoft Sans Serif" w:eastAsia="Times New Roman" w:hAnsi="Microsoft Sans Serif" w:cs="Microsoft Sans Serif"/>
                <w:color w:val="000000"/>
                <w:sz w:val="18"/>
                <w:szCs w:val="18"/>
              </w:rPr>
              <w:br/>
              <w:t>0808-04</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Rozebranie ogrodzeń z siatki w ramach z kątowników</w:t>
            </w:r>
            <w:r>
              <w:rPr>
                <w:rFonts w:ascii="Microsoft Sans Serif" w:eastAsia="Times New Roman" w:hAnsi="Microsoft Sans Serif" w:cs="Microsoft Sans Serif"/>
                <w:color w:val="000000"/>
                <w:sz w:val="18"/>
                <w:szCs w:val="18"/>
              </w:rPr>
              <w:br/>
              <w:t>45x45x5, wypełnione siatką z drutu gr 6mm o wymiarach</w:t>
            </w:r>
            <w:r>
              <w:rPr>
                <w:rFonts w:ascii="Microsoft Sans Serif" w:eastAsia="Times New Roman" w:hAnsi="Microsoft Sans Serif" w:cs="Microsoft Sans Serif"/>
                <w:color w:val="000000"/>
                <w:sz w:val="18"/>
                <w:szCs w:val="18"/>
              </w:rPr>
              <w:br/>
              <w:t>3,5x1,95m oraz bramy dwuskrzydłowej z furtką</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315,00</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315,000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315,000</w:t>
            </w:r>
          </w:p>
        </w:tc>
      </w:tr>
      <w:tr w:rsidR="00F27D54" w:rsidTr="00F27D54">
        <w:trPr>
          <w:trHeight w:val="615"/>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w:t>
            </w:r>
            <w:r>
              <w:rPr>
                <w:rFonts w:ascii="Microsoft Sans Serif" w:eastAsia="Times New Roman" w:hAnsi="Microsoft Sans Serif" w:cs="Microsoft Sans Serif"/>
                <w:color w:val="000000"/>
                <w:sz w:val="18"/>
                <w:szCs w:val="18"/>
              </w:rPr>
              <w:br/>
              <w:t>d.1.1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4-06</w:t>
            </w:r>
            <w:r>
              <w:rPr>
                <w:rFonts w:ascii="Microsoft Sans Serif" w:eastAsia="Times New Roman" w:hAnsi="Microsoft Sans Serif" w:cs="Microsoft Sans Serif"/>
                <w:color w:val="000000"/>
                <w:sz w:val="18"/>
                <w:szCs w:val="18"/>
              </w:rPr>
              <w:br/>
              <w:t>0118-01</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Cięcie lekkich konstrukcji stalowych, profili walcowanych,</w:t>
            </w:r>
            <w:r>
              <w:rPr>
                <w:rFonts w:ascii="Microsoft Sans Serif" w:eastAsia="Times New Roman" w:hAnsi="Microsoft Sans Serif" w:cs="Microsoft Sans Serif"/>
                <w:color w:val="000000"/>
                <w:sz w:val="18"/>
                <w:szCs w:val="18"/>
              </w:rPr>
              <w:br/>
              <w:t>blach grubości do 10 mm i elementów maszyn grubości do</w:t>
            </w:r>
            <w:r>
              <w:rPr>
                <w:rFonts w:ascii="Microsoft Sans Serif" w:eastAsia="Times New Roman" w:hAnsi="Microsoft Sans Serif" w:cs="Microsoft Sans Serif"/>
                <w:color w:val="000000"/>
                <w:sz w:val="18"/>
                <w:szCs w:val="18"/>
              </w:rPr>
              <w:br/>
              <w:t>10 mm na złom wsadowy</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6,30</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6,300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6,300</w:t>
            </w:r>
          </w:p>
        </w:tc>
      </w:tr>
      <w:tr w:rsidR="00F27D54" w:rsidTr="00F27D54">
        <w:trPr>
          <w:trHeight w:val="615"/>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w:t>
            </w:r>
            <w:r>
              <w:rPr>
                <w:rFonts w:ascii="Microsoft Sans Serif" w:eastAsia="Times New Roman" w:hAnsi="Microsoft Sans Serif" w:cs="Microsoft Sans Serif"/>
                <w:color w:val="000000"/>
                <w:sz w:val="18"/>
                <w:szCs w:val="18"/>
              </w:rPr>
              <w:br/>
              <w:t>d.1.1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KNP 02 0318</w:t>
            </w:r>
            <w:r>
              <w:rPr>
                <w:rFonts w:ascii="Microsoft Sans Serif" w:eastAsia="Times New Roman" w:hAnsi="Microsoft Sans Serif" w:cs="Microsoft Sans Serif"/>
                <w:color w:val="000000"/>
                <w:sz w:val="18"/>
                <w:szCs w:val="18"/>
              </w:rPr>
              <w:br/>
              <w:t>-04.03</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Ogrodzenie tymczasowe placu budowy - ustawienie</w:t>
            </w:r>
            <w:r>
              <w:rPr>
                <w:rFonts w:ascii="Microsoft Sans Serif" w:eastAsia="Times New Roman" w:hAnsi="Microsoft Sans Serif" w:cs="Microsoft Sans Serif"/>
                <w:color w:val="000000"/>
                <w:sz w:val="18"/>
                <w:szCs w:val="18"/>
              </w:rPr>
              <w:br/>
              <w:t>słupów, umocowanie przęseł lub siatki (Zamawiający</w:t>
            </w:r>
            <w:r>
              <w:rPr>
                <w:rFonts w:ascii="Microsoft Sans Serif" w:eastAsia="Times New Roman" w:hAnsi="Microsoft Sans Serif" w:cs="Microsoft Sans Serif"/>
                <w:color w:val="000000"/>
                <w:sz w:val="18"/>
                <w:szCs w:val="18"/>
              </w:rPr>
              <w:br/>
              <w:t>dopuszcza wykorzystanie materiałów z demontażu)</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315,00</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315,000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315,000</w:t>
            </w:r>
          </w:p>
        </w:tc>
      </w:tr>
      <w:tr w:rsidR="00F27D54" w:rsidTr="00F27D54">
        <w:trPr>
          <w:trHeight w:val="615"/>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w:t>
            </w:r>
            <w:r>
              <w:rPr>
                <w:rFonts w:ascii="Microsoft Sans Serif" w:eastAsia="Times New Roman" w:hAnsi="Microsoft Sans Serif" w:cs="Microsoft Sans Serif"/>
                <w:color w:val="000000"/>
                <w:sz w:val="18"/>
                <w:szCs w:val="18"/>
              </w:rPr>
              <w:br/>
              <w:t>d.1.1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4-04</w:t>
            </w:r>
            <w:r>
              <w:rPr>
                <w:rFonts w:ascii="Microsoft Sans Serif" w:eastAsia="Times New Roman" w:hAnsi="Microsoft Sans Serif" w:cs="Microsoft Sans Serif"/>
                <w:color w:val="000000"/>
                <w:sz w:val="18"/>
                <w:szCs w:val="18"/>
              </w:rPr>
              <w:br/>
              <w:t>1107-01</w:t>
            </w:r>
            <w:r>
              <w:rPr>
                <w:rFonts w:ascii="Microsoft Sans Serif" w:eastAsia="Times New Roman" w:hAnsi="Microsoft Sans Serif" w:cs="Microsoft Sans Serif"/>
                <w:color w:val="000000"/>
                <w:sz w:val="18"/>
                <w:szCs w:val="18"/>
              </w:rPr>
              <w:br/>
              <w:t>1107-04</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Transport złomu samochodem skrzyniowym z</w:t>
            </w:r>
            <w:r>
              <w:rPr>
                <w:rFonts w:ascii="Microsoft Sans Serif" w:eastAsia="Times New Roman" w:hAnsi="Microsoft Sans Serif" w:cs="Microsoft Sans Serif"/>
                <w:color w:val="000000"/>
                <w:sz w:val="18"/>
                <w:szCs w:val="18"/>
              </w:rPr>
              <w:br/>
              <w:t>załadunkiem i wyładunkiem ręcznym na odległość 10 km</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6,30</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6,300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6,300</w:t>
            </w:r>
          </w:p>
        </w:tc>
      </w:tr>
      <w:tr w:rsidR="00F27D54" w:rsidTr="00F27D54">
        <w:trPr>
          <w:trHeight w:val="630"/>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w:t>
            </w:r>
            <w:r>
              <w:rPr>
                <w:rFonts w:ascii="Microsoft Sans Serif" w:eastAsia="Times New Roman" w:hAnsi="Microsoft Sans Serif" w:cs="Microsoft Sans Serif"/>
                <w:color w:val="000000"/>
                <w:sz w:val="18"/>
                <w:szCs w:val="18"/>
              </w:rPr>
              <w:br/>
              <w:t>d.1.1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4-04</w:t>
            </w:r>
            <w:r>
              <w:rPr>
                <w:rFonts w:ascii="Microsoft Sans Serif" w:eastAsia="Times New Roman" w:hAnsi="Microsoft Sans Serif" w:cs="Microsoft Sans Serif"/>
                <w:color w:val="000000"/>
                <w:sz w:val="18"/>
                <w:szCs w:val="18"/>
              </w:rPr>
              <w:br/>
              <w:t>1103-04</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Wywiezienie gruzu z terenu rozbiórki przy mechanicznym</w:t>
            </w:r>
            <w:r>
              <w:rPr>
                <w:rFonts w:ascii="Microsoft Sans Serif" w:eastAsia="Times New Roman" w:hAnsi="Microsoft Sans Serif" w:cs="Microsoft Sans Serif"/>
                <w:color w:val="000000"/>
                <w:sz w:val="18"/>
                <w:szCs w:val="18"/>
              </w:rPr>
              <w:br/>
              <w:t>załadowaniu i wyładowaniu samochodem</w:t>
            </w:r>
            <w:r>
              <w:rPr>
                <w:rFonts w:ascii="Microsoft Sans Serif" w:eastAsia="Times New Roman" w:hAnsi="Microsoft Sans Serif" w:cs="Microsoft Sans Serif"/>
                <w:color w:val="000000"/>
                <w:sz w:val="18"/>
                <w:szCs w:val="18"/>
              </w:rPr>
              <w:br/>
              <w:t>samowyładowczym na odległość 1 km</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(6,75 + 1,96) * 1,1</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9,581</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10"/>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9,581</w:t>
            </w:r>
          </w:p>
        </w:tc>
      </w:tr>
      <w:tr w:rsidR="00F27D54" w:rsidTr="00F27D54">
        <w:trPr>
          <w:trHeight w:val="420"/>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w:t>
            </w:r>
            <w:r>
              <w:rPr>
                <w:rFonts w:ascii="Microsoft Sans Serif" w:eastAsia="Times New Roman" w:hAnsi="Microsoft Sans Serif" w:cs="Microsoft Sans Serif"/>
                <w:color w:val="000000"/>
                <w:sz w:val="18"/>
                <w:szCs w:val="18"/>
              </w:rPr>
              <w:br/>
              <w:t>d.1.1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4-04</w:t>
            </w:r>
            <w:r>
              <w:rPr>
                <w:rFonts w:ascii="Microsoft Sans Serif" w:eastAsia="Times New Roman" w:hAnsi="Microsoft Sans Serif" w:cs="Microsoft Sans Serif"/>
                <w:color w:val="000000"/>
                <w:sz w:val="18"/>
                <w:szCs w:val="18"/>
              </w:rPr>
              <w:br/>
              <w:t>1103-01</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Załadowanie gruzu koparko-ładowarką przy obsłudze na</w:t>
            </w:r>
            <w:r>
              <w:rPr>
                <w:rFonts w:ascii="Microsoft Sans Serif" w:eastAsia="Times New Roman" w:hAnsi="Microsoft Sans Serif" w:cs="Microsoft Sans Serif"/>
                <w:color w:val="000000"/>
                <w:sz w:val="18"/>
                <w:szCs w:val="18"/>
              </w:rPr>
              <w:br/>
              <w:t>zmianę roboczą przez 3 samochody samowyładowcze</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9,581</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9,581</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9,581</w:t>
            </w:r>
          </w:p>
        </w:tc>
      </w:tr>
      <w:tr w:rsidR="00F27D54" w:rsidTr="00F27D54">
        <w:trPr>
          <w:trHeight w:val="828"/>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w:t>
            </w:r>
            <w:r>
              <w:rPr>
                <w:rFonts w:ascii="Microsoft Sans Serif" w:eastAsia="Times New Roman" w:hAnsi="Microsoft Sans Serif" w:cs="Microsoft Sans Serif"/>
                <w:color w:val="000000"/>
                <w:sz w:val="18"/>
                <w:szCs w:val="18"/>
              </w:rPr>
              <w:br/>
              <w:t>d.1.1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4-04</w:t>
            </w:r>
            <w:r>
              <w:rPr>
                <w:rFonts w:ascii="Microsoft Sans Serif" w:eastAsia="Times New Roman" w:hAnsi="Microsoft Sans Serif" w:cs="Microsoft Sans Serif"/>
                <w:color w:val="000000"/>
                <w:sz w:val="18"/>
                <w:szCs w:val="18"/>
              </w:rPr>
              <w:br/>
              <w:t>1103-05</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Wywiezienie gruzu z terenu rozbiórki przy mechanicznym</w:t>
            </w:r>
            <w:r>
              <w:rPr>
                <w:rFonts w:ascii="Microsoft Sans Serif" w:eastAsia="Times New Roman" w:hAnsi="Microsoft Sans Serif" w:cs="Microsoft Sans Serif"/>
                <w:color w:val="000000"/>
                <w:sz w:val="18"/>
                <w:szCs w:val="18"/>
              </w:rPr>
              <w:br/>
              <w:t>załadowaniu i wyładowaniu samochodem</w:t>
            </w:r>
            <w:r>
              <w:rPr>
                <w:rFonts w:ascii="Microsoft Sans Serif" w:eastAsia="Times New Roman" w:hAnsi="Microsoft Sans Serif" w:cs="Microsoft Sans Serif"/>
                <w:color w:val="000000"/>
                <w:sz w:val="18"/>
                <w:szCs w:val="18"/>
              </w:rPr>
              <w:br/>
              <w:t>samowyładowczym - dodatek za każdy następny</w:t>
            </w:r>
            <w:r>
              <w:rPr>
                <w:rFonts w:ascii="Microsoft Sans Serif" w:eastAsia="Times New Roman" w:hAnsi="Microsoft Sans Serif" w:cs="Microsoft Sans Serif"/>
                <w:color w:val="000000"/>
                <w:sz w:val="18"/>
                <w:szCs w:val="18"/>
              </w:rPr>
              <w:br/>
              <w:t>rozpoczęty 1 km Krotność = 9</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9,581</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9,581</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9,581</w:t>
            </w:r>
          </w:p>
        </w:tc>
      </w:tr>
      <w:tr w:rsidR="00F27D54" w:rsidTr="00F27D54">
        <w:trPr>
          <w:trHeight w:val="825"/>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w:t>
            </w:r>
            <w:r>
              <w:rPr>
                <w:rFonts w:ascii="Microsoft Sans Serif" w:eastAsia="Times New Roman" w:hAnsi="Microsoft Sans Serif" w:cs="Microsoft Sans Serif"/>
                <w:color w:val="000000"/>
                <w:sz w:val="18"/>
                <w:szCs w:val="18"/>
              </w:rPr>
              <w:br/>
              <w:t>d.1.1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0229-03</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t>
            </w:r>
            <w:proofErr w:type="spellStart"/>
            <w:r>
              <w:rPr>
                <w:rFonts w:ascii="Microsoft Sans Serif" w:eastAsia="Times New Roman" w:hAnsi="Microsoft Sans Serif" w:cs="Microsoft Sans Serif"/>
                <w:color w:val="000000"/>
                <w:sz w:val="18"/>
                <w:szCs w:val="18"/>
              </w:rPr>
              <w:t>z.II</w:t>
            </w:r>
            <w:proofErr w:type="spellEnd"/>
            <w:r>
              <w:rPr>
                <w:rFonts w:ascii="Microsoft Sans Serif" w:eastAsia="Times New Roman" w:hAnsi="Microsoft Sans Serif" w:cs="Microsoft Sans Serif"/>
                <w:color w:val="000000"/>
                <w:sz w:val="18"/>
                <w:szCs w:val="18"/>
              </w:rPr>
              <w:t>) Belki i podciągi żelbetowe o stosunku deskowanego</w:t>
            </w:r>
            <w:r>
              <w:rPr>
                <w:rFonts w:ascii="Microsoft Sans Serif" w:eastAsia="Times New Roman" w:hAnsi="Microsoft Sans Serif" w:cs="Microsoft Sans Serif"/>
                <w:color w:val="000000"/>
                <w:sz w:val="18"/>
                <w:szCs w:val="18"/>
              </w:rPr>
              <w:br/>
              <w:t>obwodu do przekroju 10-12 - wykonanie nadlewki cokołu</w:t>
            </w:r>
            <w:r>
              <w:rPr>
                <w:rFonts w:ascii="Microsoft Sans Serif" w:eastAsia="Times New Roman" w:hAnsi="Microsoft Sans Serif" w:cs="Microsoft Sans Serif"/>
                <w:color w:val="000000"/>
                <w:sz w:val="18"/>
                <w:szCs w:val="18"/>
              </w:rPr>
              <w:br/>
              <w:t>betonowego z betonu C20/25 wraz z przeskokami</w:t>
            </w:r>
            <w:r>
              <w:rPr>
                <w:rFonts w:ascii="Microsoft Sans Serif" w:eastAsia="Times New Roman" w:hAnsi="Microsoft Sans Serif" w:cs="Microsoft Sans Serif"/>
                <w:color w:val="000000"/>
                <w:sz w:val="18"/>
                <w:szCs w:val="18"/>
              </w:rPr>
              <w:br/>
              <w:t>wysokości</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318,00 * 0,20 * 0,50</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31,800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31,800</w:t>
            </w:r>
          </w:p>
        </w:tc>
      </w:tr>
      <w:tr w:rsidR="00F27D54" w:rsidTr="00F27D54">
        <w:trPr>
          <w:trHeight w:val="825"/>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w:t>
            </w:r>
            <w:r>
              <w:rPr>
                <w:rFonts w:ascii="Microsoft Sans Serif" w:eastAsia="Times New Roman" w:hAnsi="Microsoft Sans Serif" w:cs="Microsoft Sans Serif"/>
                <w:color w:val="000000"/>
                <w:sz w:val="18"/>
                <w:szCs w:val="18"/>
              </w:rPr>
              <w:br/>
              <w:t>d.1.1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0291-02</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t>
            </w:r>
            <w:proofErr w:type="spellStart"/>
            <w:r>
              <w:rPr>
                <w:rFonts w:ascii="Microsoft Sans Serif" w:eastAsia="Times New Roman" w:hAnsi="Microsoft Sans Serif" w:cs="Microsoft Sans Serif"/>
                <w:color w:val="000000"/>
                <w:sz w:val="18"/>
                <w:szCs w:val="18"/>
              </w:rPr>
              <w:t>z.II</w:t>
            </w:r>
            <w:proofErr w:type="spellEnd"/>
            <w:r>
              <w:rPr>
                <w:rFonts w:ascii="Microsoft Sans Serif" w:eastAsia="Times New Roman" w:hAnsi="Microsoft Sans Serif" w:cs="Microsoft Sans Serif"/>
                <w:color w:val="000000"/>
                <w:sz w:val="18"/>
                <w:szCs w:val="18"/>
              </w:rPr>
              <w:t>) Zbrojenie konstrukcji żelbetowych elementów</w:t>
            </w:r>
            <w:r>
              <w:rPr>
                <w:rFonts w:ascii="Microsoft Sans Serif" w:eastAsia="Times New Roman" w:hAnsi="Microsoft Sans Serif" w:cs="Microsoft Sans Serif"/>
                <w:color w:val="000000"/>
                <w:sz w:val="18"/>
                <w:szCs w:val="18"/>
              </w:rPr>
              <w:br/>
              <w:t>budynków i budowli prętami stalowymi okrągłymi</w:t>
            </w:r>
            <w:r>
              <w:rPr>
                <w:rFonts w:ascii="Microsoft Sans Serif" w:eastAsia="Times New Roman" w:hAnsi="Microsoft Sans Serif" w:cs="Microsoft Sans Serif"/>
                <w:color w:val="000000"/>
                <w:sz w:val="18"/>
                <w:szCs w:val="18"/>
              </w:rPr>
              <w:br/>
              <w:t>żebrowanymi - zbrojenie cokołu betonowego - 4 szt. fi</w:t>
            </w:r>
            <w:r>
              <w:rPr>
                <w:rFonts w:ascii="Microsoft Sans Serif" w:eastAsia="Times New Roman" w:hAnsi="Microsoft Sans Serif" w:cs="Microsoft Sans Serif"/>
                <w:color w:val="000000"/>
                <w:sz w:val="18"/>
                <w:szCs w:val="18"/>
              </w:rPr>
              <w:br/>
              <w:t>8mm</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318,00 * 1,05 * 0,395 * 0,001 * 4</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0,528</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195"/>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0,528</w:t>
            </w:r>
          </w:p>
        </w:tc>
      </w:tr>
      <w:tr w:rsidR="00F27D54" w:rsidTr="00F27D54">
        <w:trPr>
          <w:trHeight w:val="840"/>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w:t>
            </w:r>
            <w:r>
              <w:rPr>
                <w:rFonts w:ascii="Microsoft Sans Serif" w:eastAsia="Times New Roman" w:hAnsi="Microsoft Sans Serif" w:cs="Microsoft Sans Serif"/>
                <w:color w:val="000000"/>
                <w:sz w:val="18"/>
                <w:szCs w:val="18"/>
              </w:rPr>
              <w:br/>
              <w:t>d.1.1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0291-01</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t>
            </w:r>
            <w:proofErr w:type="spellStart"/>
            <w:r>
              <w:rPr>
                <w:rFonts w:ascii="Microsoft Sans Serif" w:eastAsia="Times New Roman" w:hAnsi="Microsoft Sans Serif" w:cs="Microsoft Sans Serif"/>
                <w:color w:val="000000"/>
                <w:sz w:val="18"/>
                <w:szCs w:val="18"/>
              </w:rPr>
              <w:t>z.II</w:t>
            </w:r>
            <w:proofErr w:type="spellEnd"/>
            <w:r>
              <w:rPr>
                <w:rFonts w:ascii="Microsoft Sans Serif" w:eastAsia="Times New Roman" w:hAnsi="Microsoft Sans Serif" w:cs="Microsoft Sans Serif"/>
                <w:color w:val="000000"/>
                <w:sz w:val="18"/>
                <w:szCs w:val="18"/>
              </w:rPr>
              <w:t>) Zbrojenie konstrukcji żelbetowych elementów</w:t>
            </w:r>
            <w:r>
              <w:rPr>
                <w:rFonts w:ascii="Microsoft Sans Serif" w:eastAsia="Times New Roman" w:hAnsi="Microsoft Sans Serif" w:cs="Microsoft Sans Serif"/>
                <w:color w:val="000000"/>
                <w:sz w:val="18"/>
                <w:szCs w:val="18"/>
              </w:rPr>
              <w:br/>
              <w:t>budynków i budowli prętami stalowymi okrągłymi gładkimi</w:t>
            </w:r>
            <w:r>
              <w:rPr>
                <w:rFonts w:ascii="Microsoft Sans Serif" w:eastAsia="Times New Roman" w:hAnsi="Microsoft Sans Serif" w:cs="Microsoft Sans Serif"/>
                <w:color w:val="000000"/>
                <w:sz w:val="18"/>
                <w:szCs w:val="18"/>
              </w:rPr>
              <w:br/>
              <w:t>- zbrojenie cokołu betonowego - strzemiona fi6mm co</w:t>
            </w:r>
            <w:r>
              <w:rPr>
                <w:rFonts w:ascii="Microsoft Sans Serif" w:eastAsia="Times New Roman" w:hAnsi="Microsoft Sans Serif" w:cs="Microsoft Sans Serif"/>
                <w:color w:val="000000"/>
                <w:sz w:val="18"/>
                <w:szCs w:val="18"/>
              </w:rPr>
              <w:br/>
              <w:t>30cm</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25"/>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318,00 / 0,3 * 0,96 * 0,222 * 0,001</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0,226</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0,226</w:t>
            </w:r>
          </w:p>
        </w:tc>
      </w:tr>
      <w:tr w:rsidR="00F27D54" w:rsidTr="00F27D54">
        <w:trPr>
          <w:trHeight w:val="2685"/>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w:t>
            </w:r>
            <w:r>
              <w:rPr>
                <w:rFonts w:ascii="Microsoft Sans Serif" w:eastAsia="Times New Roman" w:hAnsi="Microsoft Sans Serif" w:cs="Microsoft Sans Serif"/>
                <w:color w:val="000000"/>
                <w:sz w:val="18"/>
                <w:szCs w:val="18"/>
              </w:rPr>
              <w:br/>
              <w:t>d.1.1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2</w:t>
            </w:r>
            <w:r>
              <w:rPr>
                <w:rFonts w:ascii="Microsoft Sans Serif" w:eastAsia="Times New Roman" w:hAnsi="Microsoft Sans Serif" w:cs="Microsoft Sans Serif"/>
                <w:color w:val="000000"/>
                <w:sz w:val="18"/>
                <w:szCs w:val="18"/>
              </w:rPr>
              <w:br/>
              <w:t>1602-03</w:t>
            </w:r>
            <w:r>
              <w:rPr>
                <w:rFonts w:ascii="Microsoft Sans Serif" w:eastAsia="Times New Roman" w:hAnsi="Microsoft Sans Serif" w:cs="Microsoft Sans Serif"/>
                <w:color w:val="000000"/>
                <w:sz w:val="18"/>
                <w:szCs w:val="18"/>
              </w:rPr>
              <w:br/>
              <w:t>analogia</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Ogrodzenie panelowe metalowe</w:t>
            </w:r>
            <w:r>
              <w:rPr>
                <w:rFonts w:ascii="Microsoft Sans Serif" w:eastAsia="Times New Roman" w:hAnsi="Microsoft Sans Serif" w:cs="Microsoft Sans Serif"/>
                <w:color w:val="000000"/>
                <w:sz w:val="18"/>
                <w:szCs w:val="18"/>
              </w:rPr>
              <w:br/>
              <w:t>- panele ogrodzeniowe ocynkowane z drutu gr. min. 5mm,</w:t>
            </w:r>
            <w:r>
              <w:rPr>
                <w:rFonts w:ascii="Microsoft Sans Serif" w:eastAsia="Times New Roman" w:hAnsi="Microsoft Sans Serif" w:cs="Microsoft Sans Serif"/>
                <w:color w:val="000000"/>
                <w:sz w:val="18"/>
                <w:szCs w:val="18"/>
              </w:rPr>
              <w:br/>
              <w:t>wys. 2,0m, szer. 2,5m na słupkach stalowych z </w:t>
            </w:r>
            <w:proofErr w:type="spellStart"/>
            <w:r>
              <w:rPr>
                <w:rFonts w:ascii="Microsoft Sans Serif" w:eastAsia="Times New Roman" w:hAnsi="Microsoft Sans Serif" w:cs="Microsoft Sans Serif"/>
                <w:color w:val="000000"/>
                <w:sz w:val="18"/>
                <w:szCs w:val="18"/>
              </w:rPr>
              <w:t>profila</w:t>
            </w:r>
            <w:proofErr w:type="spellEnd"/>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zamkniętago</w:t>
            </w:r>
            <w:proofErr w:type="spellEnd"/>
            <w:r>
              <w:rPr>
                <w:rFonts w:ascii="Microsoft Sans Serif" w:eastAsia="Times New Roman" w:hAnsi="Microsoft Sans Serif" w:cs="Microsoft Sans Serif"/>
                <w:color w:val="000000"/>
                <w:sz w:val="18"/>
                <w:szCs w:val="18"/>
              </w:rPr>
              <w:t> 60x40x3mm dł. 2,80 m obsadzonych w</w:t>
            </w:r>
            <w:r>
              <w:rPr>
                <w:rFonts w:ascii="Microsoft Sans Serif" w:eastAsia="Times New Roman" w:hAnsi="Microsoft Sans Serif" w:cs="Microsoft Sans Serif"/>
                <w:color w:val="000000"/>
                <w:sz w:val="18"/>
                <w:szCs w:val="18"/>
              </w:rPr>
              <w:br/>
              <w:t>istniejącym fundamencie oraz w nadlewce cokołu</w:t>
            </w:r>
            <w:r>
              <w:rPr>
                <w:rFonts w:ascii="Microsoft Sans Serif" w:eastAsia="Times New Roman" w:hAnsi="Microsoft Sans Serif" w:cs="Microsoft Sans Serif"/>
                <w:color w:val="000000"/>
                <w:sz w:val="18"/>
                <w:szCs w:val="18"/>
              </w:rPr>
              <w:br/>
              <w:t>betonowego co 2,5 m zabezpieczone kapturkiem</w:t>
            </w:r>
            <w:r>
              <w:rPr>
                <w:rFonts w:ascii="Microsoft Sans Serif" w:eastAsia="Times New Roman" w:hAnsi="Microsoft Sans Serif" w:cs="Microsoft Sans Serif"/>
                <w:color w:val="000000"/>
                <w:sz w:val="18"/>
                <w:szCs w:val="18"/>
              </w:rPr>
              <w:br/>
              <w:t>- oczka proste 50x200mm</w:t>
            </w:r>
            <w:r>
              <w:rPr>
                <w:rFonts w:ascii="Microsoft Sans Serif" w:eastAsia="Times New Roman" w:hAnsi="Microsoft Sans Serif" w:cs="Microsoft Sans Serif"/>
                <w:color w:val="000000"/>
                <w:sz w:val="18"/>
                <w:szCs w:val="18"/>
              </w:rPr>
              <w:br/>
              <w:t>- oczka profilowane 50x50mm</w:t>
            </w:r>
            <w:r>
              <w:rPr>
                <w:rFonts w:ascii="Microsoft Sans Serif" w:eastAsia="Times New Roman" w:hAnsi="Microsoft Sans Serif" w:cs="Microsoft Sans Serif"/>
                <w:color w:val="000000"/>
                <w:sz w:val="18"/>
                <w:szCs w:val="18"/>
              </w:rPr>
              <w:br/>
              <w:t>- cztery przetłoczenia</w:t>
            </w:r>
            <w:r>
              <w:rPr>
                <w:rFonts w:ascii="Microsoft Sans Serif" w:eastAsia="Times New Roman" w:hAnsi="Microsoft Sans Serif" w:cs="Microsoft Sans Serif"/>
                <w:color w:val="000000"/>
                <w:sz w:val="18"/>
                <w:szCs w:val="18"/>
              </w:rPr>
              <w:br/>
              <w:t>- panele mocowane do słupków czterema obejmami</w:t>
            </w:r>
            <w:r>
              <w:rPr>
                <w:rFonts w:ascii="Microsoft Sans Serif" w:eastAsia="Times New Roman" w:hAnsi="Microsoft Sans Serif" w:cs="Microsoft Sans Serif"/>
                <w:color w:val="000000"/>
                <w:sz w:val="18"/>
                <w:szCs w:val="18"/>
              </w:rPr>
              <w:br/>
              <w:t>przykręcanymi na śruby </w:t>
            </w:r>
            <w:proofErr w:type="spellStart"/>
            <w:r>
              <w:rPr>
                <w:rFonts w:ascii="Microsoft Sans Serif" w:eastAsia="Times New Roman" w:hAnsi="Microsoft Sans Serif" w:cs="Microsoft Sans Serif"/>
                <w:color w:val="000000"/>
                <w:sz w:val="18"/>
                <w:szCs w:val="18"/>
              </w:rPr>
              <w:t>zrywalne</w:t>
            </w:r>
            <w:proofErr w:type="spellEnd"/>
            <w:r>
              <w:rPr>
                <w:rFonts w:ascii="Microsoft Sans Serif" w:eastAsia="Times New Roman" w:hAnsi="Microsoft Sans Serif" w:cs="Microsoft Sans Serif"/>
                <w:color w:val="000000"/>
                <w:sz w:val="18"/>
                <w:szCs w:val="18"/>
              </w:rPr>
              <w:br/>
              <w:t>- panele mocowane do podwaliny żelbetowej w min. 3</w:t>
            </w:r>
            <w:r>
              <w:rPr>
                <w:rFonts w:ascii="Microsoft Sans Serif" w:eastAsia="Times New Roman" w:hAnsi="Microsoft Sans Serif" w:cs="Microsoft Sans Serif"/>
                <w:color w:val="000000"/>
                <w:sz w:val="18"/>
                <w:szCs w:val="18"/>
              </w:rPr>
              <w:br/>
              <w:t>miejscach za pomocą kotew</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315,00</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315,000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315,000</w:t>
            </w:r>
          </w:p>
        </w:tc>
      </w:tr>
      <w:tr w:rsidR="00F27D54" w:rsidTr="00F27D54">
        <w:trPr>
          <w:trHeight w:val="420"/>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w:t>
            </w:r>
            <w:r>
              <w:rPr>
                <w:rFonts w:ascii="Microsoft Sans Serif" w:eastAsia="Times New Roman" w:hAnsi="Microsoft Sans Serif" w:cs="Microsoft Sans Serif"/>
                <w:color w:val="000000"/>
                <w:sz w:val="18"/>
                <w:szCs w:val="18"/>
              </w:rPr>
              <w:br/>
              <w:t>d.1.1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Dowóz ziemi kat. I-II</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315,00 * 0,30 * 2,20</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207,900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207,900</w:t>
            </w:r>
          </w:p>
        </w:tc>
      </w:tr>
      <w:tr w:rsidR="00F27D54" w:rsidTr="00F27D54">
        <w:trPr>
          <w:trHeight w:val="420"/>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lastRenderedPageBreak/>
              <w:t>15</w:t>
            </w:r>
            <w:r>
              <w:rPr>
                <w:rFonts w:ascii="Microsoft Sans Serif" w:eastAsia="Times New Roman" w:hAnsi="Microsoft Sans Serif" w:cs="Microsoft Sans Serif"/>
                <w:color w:val="000000"/>
                <w:sz w:val="18"/>
                <w:szCs w:val="18"/>
              </w:rPr>
              <w:br/>
              <w:t>d.1.1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1</w:t>
            </w:r>
            <w:r>
              <w:rPr>
                <w:rFonts w:ascii="Microsoft Sans Serif" w:eastAsia="Times New Roman" w:hAnsi="Microsoft Sans Serif" w:cs="Microsoft Sans Serif"/>
                <w:color w:val="000000"/>
                <w:sz w:val="18"/>
                <w:szCs w:val="18"/>
              </w:rPr>
              <w:br/>
              <w:t>0526-01</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Rozścielenie ziemi spycharką na terenie płaskim</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25"/>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315,00 * 0,30 * 2,20</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207,900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207,900</w:t>
            </w:r>
          </w:p>
        </w:tc>
      </w:tr>
      <w:tr w:rsidR="00F27D54" w:rsidTr="00F27D54">
        <w:trPr>
          <w:trHeight w:val="420"/>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w:t>
            </w:r>
            <w:r>
              <w:rPr>
                <w:rFonts w:ascii="Microsoft Sans Serif" w:eastAsia="Times New Roman" w:hAnsi="Microsoft Sans Serif" w:cs="Microsoft Sans Serif"/>
                <w:color w:val="000000"/>
                <w:sz w:val="18"/>
                <w:szCs w:val="18"/>
              </w:rPr>
              <w:br/>
              <w:t>d.1.1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1</w:t>
            </w:r>
            <w:r>
              <w:rPr>
                <w:rFonts w:ascii="Microsoft Sans Serif" w:eastAsia="Times New Roman" w:hAnsi="Microsoft Sans Serif" w:cs="Microsoft Sans Serif"/>
                <w:color w:val="000000"/>
                <w:sz w:val="18"/>
                <w:szCs w:val="18"/>
              </w:rPr>
              <w:br/>
              <w:t>0507-03</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Obsianie ziemi</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315,00 * 2,20</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693,000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10"/>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693,000</w:t>
            </w:r>
          </w:p>
        </w:tc>
      </w:tr>
      <w:tr w:rsidR="00F27D54" w:rsidTr="00F27D54">
        <w:trPr>
          <w:trHeight w:val="15"/>
          <w:tblCellSpacing w:w="0" w:type="dxa"/>
        </w:trPr>
        <w:tc>
          <w:tcPr>
            <w:tcW w:w="32" w:type="dxa"/>
            <w:tcBorders>
              <w:top w:val="nil"/>
              <w:left w:val="nil"/>
              <w:bottom w:val="nil"/>
              <w:right w:val="nil"/>
            </w:tcBorders>
            <w:shd w:val="clear" w:color="auto" w:fill="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r>
      <w:tr w:rsidR="00F27D54" w:rsidTr="00F27D54">
        <w:trPr>
          <w:trHeight w:val="15"/>
          <w:tblCellSpacing w:w="0" w:type="dxa"/>
        </w:trPr>
        <w:tc>
          <w:tcPr>
            <w:tcW w:w="32" w:type="dxa"/>
            <w:tcBorders>
              <w:top w:val="nil"/>
              <w:left w:val="nil"/>
              <w:bottom w:val="nil"/>
              <w:right w:val="nil"/>
            </w:tcBorders>
            <w:shd w:val="clear" w:color="auto" w:fill="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c>
          <w:tcPr>
            <w:tcW w:w="0" w:type="auto"/>
            <w:hideMark/>
          </w:tcPr>
          <w:p w:rsidR="00F27D54" w:rsidRDefault="00F27D54" w:rsidP="00F27D54">
            <w:pPr>
              <w:rPr>
                <w:rFonts w:eastAsia="Times New Roman"/>
                <w:sz w:val="20"/>
                <w:szCs w:val="20"/>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w:t>
            </w: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p>
        </w:tc>
        <w:tc>
          <w:tcPr>
            <w:tcW w:w="809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Ogrodzenie od ul. Ordonówny</w:t>
            </w: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2.1</w:t>
            </w: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p>
        </w:tc>
        <w:tc>
          <w:tcPr>
            <w:tcW w:w="809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Ogrodzenie</w:t>
            </w:r>
          </w:p>
        </w:tc>
      </w:tr>
      <w:tr w:rsidR="00F27D54" w:rsidTr="00F27D54">
        <w:trPr>
          <w:trHeight w:val="615"/>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w:t>
            </w:r>
            <w:r>
              <w:rPr>
                <w:rFonts w:ascii="Microsoft Sans Serif" w:eastAsia="Times New Roman" w:hAnsi="Microsoft Sans Serif" w:cs="Microsoft Sans Serif"/>
                <w:color w:val="000000"/>
                <w:sz w:val="18"/>
                <w:szCs w:val="18"/>
              </w:rPr>
              <w:br/>
              <w:t>d.2.1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0212-03</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Rozbiórka elementów konstrukcji betonowych zbrojonych,</w:t>
            </w:r>
            <w:r>
              <w:rPr>
                <w:rFonts w:ascii="Microsoft Sans Serif" w:eastAsia="Times New Roman" w:hAnsi="Microsoft Sans Serif" w:cs="Microsoft Sans Serif"/>
                <w:color w:val="000000"/>
                <w:sz w:val="18"/>
                <w:szCs w:val="18"/>
              </w:rPr>
              <w:br/>
              <w:t>słupki ogrodzeniowe, fundamenty i murki</w:t>
            </w:r>
            <w:r>
              <w:rPr>
                <w:rFonts w:ascii="Microsoft Sans Serif" w:eastAsia="Times New Roman" w:hAnsi="Microsoft Sans Serif" w:cs="Microsoft Sans Serif"/>
                <w:color w:val="000000"/>
                <w:sz w:val="18"/>
                <w:szCs w:val="18"/>
              </w:rPr>
              <w:br/>
              <w:t>- słupy bramy 1,00*0,50*2,80*3</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 * 0,50 * 2,80 * 3</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4,200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4,200</w:t>
            </w:r>
          </w:p>
        </w:tc>
      </w:tr>
      <w:tr w:rsidR="00F27D54" w:rsidTr="00F27D54">
        <w:trPr>
          <w:trHeight w:val="615"/>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w:t>
            </w:r>
            <w:r>
              <w:rPr>
                <w:rFonts w:ascii="Microsoft Sans Serif" w:eastAsia="Times New Roman" w:hAnsi="Microsoft Sans Serif" w:cs="Microsoft Sans Serif"/>
                <w:color w:val="000000"/>
                <w:sz w:val="18"/>
                <w:szCs w:val="18"/>
              </w:rPr>
              <w:br/>
              <w:t>d.2.1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0212-03</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Rozbiórka elementów konstrukcji betonowych zbrojonych,</w:t>
            </w:r>
            <w:r>
              <w:rPr>
                <w:rFonts w:ascii="Microsoft Sans Serif" w:eastAsia="Times New Roman" w:hAnsi="Microsoft Sans Serif" w:cs="Microsoft Sans Serif"/>
                <w:color w:val="000000"/>
                <w:sz w:val="18"/>
                <w:szCs w:val="18"/>
              </w:rPr>
              <w:br/>
              <w:t>słupki ogrodzeniowe</w:t>
            </w:r>
            <w:r>
              <w:rPr>
                <w:rFonts w:ascii="Microsoft Sans Serif" w:eastAsia="Times New Roman" w:hAnsi="Microsoft Sans Serif" w:cs="Microsoft Sans Serif"/>
                <w:color w:val="000000"/>
                <w:sz w:val="18"/>
                <w:szCs w:val="18"/>
              </w:rPr>
              <w:br/>
              <w:t>- słupki ogrodzeniowe 0,20*0,13*2,20*87</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0,20 * 0,13 * 2,20 * 87</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4,976</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4,976</w:t>
            </w:r>
          </w:p>
        </w:tc>
      </w:tr>
      <w:tr w:rsidR="00F27D54" w:rsidTr="00F27D54">
        <w:trPr>
          <w:trHeight w:val="825"/>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w:t>
            </w:r>
            <w:r>
              <w:rPr>
                <w:rFonts w:ascii="Microsoft Sans Serif" w:eastAsia="Times New Roman" w:hAnsi="Microsoft Sans Serif" w:cs="Microsoft Sans Serif"/>
                <w:color w:val="000000"/>
                <w:sz w:val="18"/>
                <w:szCs w:val="18"/>
              </w:rPr>
              <w:br/>
              <w:t>d.2.1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0212-03</w:t>
            </w:r>
            <w:r>
              <w:rPr>
                <w:rFonts w:ascii="Microsoft Sans Serif" w:eastAsia="Times New Roman" w:hAnsi="Microsoft Sans Serif" w:cs="Microsoft Sans Serif"/>
                <w:color w:val="000000"/>
                <w:sz w:val="18"/>
                <w:szCs w:val="18"/>
              </w:rPr>
              <w:br/>
              <w:t>analogia</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Rozbiórka elementów konstrukcji betonowych zbrojonych,</w:t>
            </w:r>
            <w:r>
              <w:rPr>
                <w:rFonts w:ascii="Microsoft Sans Serif" w:eastAsia="Times New Roman" w:hAnsi="Microsoft Sans Serif" w:cs="Microsoft Sans Serif"/>
                <w:color w:val="000000"/>
                <w:sz w:val="18"/>
                <w:szCs w:val="18"/>
              </w:rPr>
              <w:br/>
              <w:t>murki - poprzez nacięcie szczeliny o szerokości 20 cm w</w:t>
            </w:r>
            <w:r>
              <w:rPr>
                <w:rFonts w:ascii="Microsoft Sans Serif" w:eastAsia="Times New Roman" w:hAnsi="Microsoft Sans Serif" w:cs="Microsoft Sans Serif"/>
                <w:color w:val="000000"/>
                <w:sz w:val="18"/>
                <w:szCs w:val="18"/>
              </w:rPr>
              <w:br/>
              <w:t>murku grubości 20cm na głębokości 25cm</w:t>
            </w:r>
            <w:r>
              <w:rPr>
                <w:rFonts w:ascii="Microsoft Sans Serif" w:eastAsia="Times New Roman" w:hAnsi="Microsoft Sans Serif" w:cs="Microsoft Sans Serif"/>
                <w:color w:val="000000"/>
                <w:sz w:val="18"/>
                <w:szCs w:val="18"/>
              </w:rPr>
              <w:br/>
              <w:t>- nacięcie murków - 0,20*0,20*0,35*109</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0,20 * 0,20 * 0,35 * 109</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1,526</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1,526</w:t>
            </w:r>
          </w:p>
        </w:tc>
      </w:tr>
      <w:tr w:rsidR="00F27D54" w:rsidTr="00F27D54">
        <w:trPr>
          <w:trHeight w:val="615"/>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w:t>
            </w:r>
            <w:r>
              <w:rPr>
                <w:rFonts w:ascii="Microsoft Sans Serif" w:eastAsia="Times New Roman" w:hAnsi="Microsoft Sans Serif" w:cs="Microsoft Sans Serif"/>
                <w:color w:val="000000"/>
                <w:sz w:val="18"/>
                <w:szCs w:val="18"/>
              </w:rPr>
              <w:br/>
              <w:t>d.2.1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6</w:t>
            </w:r>
            <w:r>
              <w:rPr>
                <w:rFonts w:ascii="Microsoft Sans Serif" w:eastAsia="Times New Roman" w:hAnsi="Microsoft Sans Serif" w:cs="Microsoft Sans Serif"/>
                <w:color w:val="000000"/>
                <w:sz w:val="18"/>
                <w:szCs w:val="18"/>
              </w:rPr>
              <w:br/>
              <w:t>0808-04</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Rozebranie ogrodzeń z siatki w ramach z kątowników</w:t>
            </w:r>
            <w:r>
              <w:rPr>
                <w:rFonts w:ascii="Microsoft Sans Serif" w:eastAsia="Times New Roman" w:hAnsi="Microsoft Sans Serif" w:cs="Microsoft Sans Serif"/>
                <w:color w:val="000000"/>
                <w:sz w:val="18"/>
                <w:szCs w:val="18"/>
              </w:rPr>
              <w:br/>
              <w:t>45x45x5, wypełnione siatką z drutu gr 6mm o wymiarach</w:t>
            </w:r>
            <w:r>
              <w:rPr>
                <w:rFonts w:ascii="Microsoft Sans Serif" w:eastAsia="Times New Roman" w:hAnsi="Microsoft Sans Serif" w:cs="Microsoft Sans Serif"/>
                <w:color w:val="000000"/>
                <w:sz w:val="18"/>
                <w:szCs w:val="18"/>
              </w:rPr>
              <w:br/>
              <w:t>3,5x1,95m oraz bramy dwuskrzydłowej z furtką</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247,00</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247,000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247,000</w:t>
            </w:r>
          </w:p>
        </w:tc>
      </w:tr>
      <w:tr w:rsidR="00F27D54" w:rsidTr="00F27D54">
        <w:trPr>
          <w:trHeight w:val="630"/>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w:t>
            </w:r>
            <w:r>
              <w:rPr>
                <w:rFonts w:ascii="Microsoft Sans Serif" w:eastAsia="Times New Roman" w:hAnsi="Microsoft Sans Serif" w:cs="Microsoft Sans Serif"/>
                <w:color w:val="000000"/>
                <w:sz w:val="18"/>
                <w:szCs w:val="18"/>
              </w:rPr>
              <w:br/>
              <w:t>d.2.1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4-06</w:t>
            </w:r>
            <w:r>
              <w:rPr>
                <w:rFonts w:ascii="Microsoft Sans Serif" w:eastAsia="Times New Roman" w:hAnsi="Microsoft Sans Serif" w:cs="Microsoft Sans Serif"/>
                <w:color w:val="000000"/>
                <w:sz w:val="18"/>
                <w:szCs w:val="18"/>
              </w:rPr>
              <w:br/>
              <w:t>0118-01</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Cięcie lekkich konstrukcji stalowych, profili walcowanych,</w:t>
            </w:r>
            <w:r>
              <w:rPr>
                <w:rFonts w:ascii="Microsoft Sans Serif" w:eastAsia="Times New Roman" w:hAnsi="Microsoft Sans Serif" w:cs="Microsoft Sans Serif"/>
                <w:color w:val="000000"/>
                <w:sz w:val="18"/>
                <w:szCs w:val="18"/>
              </w:rPr>
              <w:br/>
              <w:t>blach grubości do 10 mm i elementów maszyn grubości do</w:t>
            </w:r>
            <w:r>
              <w:rPr>
                <w:rFonts w:ascii="Microsoft Sans Serif" w:eastAsia="Times New Roman" w:hAnsi="Microsoft Sans Serif" w:cs="Microsoft Sans Serif"/>
                <w:color w:val="000000"/>
                <w:sz w:val="18"/>
                <w:szCs w:val="18"/>
              </w:rPr>
              <w:br/>
              <w:t>10 mm na złom wsadowy</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25"/>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4,90</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4,900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4,900</w:t>
            </w:r>
          </w:p>
        </w:tc>
      </w:tr>
      <w:tr w:rsidR="00F27D54" w:rsidTr="00F27D54">
        <w:trPr>
          <w:trHeight w:val="630"/>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w:t>
            </w:r>
            <w:r>
              <w:rPr>
                <w:rFonts w:ascii="Microsoft Sans Serif" w:eastAsia="Times New Roman" w:hAnsi="Microsoft Sans Serif" w:cs="Microsoft Sans Serif"/>
                <w:color w:val="000000"/>
                <w:sz w:val="18"/>
                <w:szCs w:val="18"/>
              </w:rPr>
              <w:br/>
              <w:t>d.2.1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KNP 02 0318</w:t>
            </w:r>
            <w:r>
              <w:rPr>
                <w:rFonts w:ascii="Microsoft Sans Serif" w:eastAsia="Times New Roman" w:hAnsi="Microsoft Sans Serif" w:cs="Microsoft Sans Serif"/>
                <w:color w:val="000000"/>
                <w:sz w:val="18"/>
                <w:szCs w:val="18"/>
              </w:rPr>
              <w:br/>
              <w:t>-04.03</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Ogrodzenie tymczasowe placu budowy - ustawienie</w:t>
            </w:r>
            <w:r>
              <w:rPr>
                <w:rFonts w:ascii="Microsoft Sans Serif" w:eastAsia="Times New Roman" w:hAnsi="Microsoft Sans Serif" w:cs="Microsoft Sans Serif"/>
                <w:color w:val="000000"/>
                <w:sz w:val="18"/>
                <w:szCs w:val="18"/>
              </w:rPr>
              <w:br/>
              <w:t>słupów, umocowanie przęseł lub siatki (Zamawiający</w:t>
            </w:r>
            <w:r>
              <w:rPr>
                <w:rFonts w:ascii="Microsoft Sans Serif" w:eastAsia="Times New Roman" w:hAnsi="Microsoft Sans Serif" w:cs="Microsoft Sans Serif"/>
                <w:color w:val="000000"/>
                <w:sz w:val="18"/>
                <w:szCs w:val="18"/>
              </w:rPr>
              <w:br/>
              <w:t>dopuszcza wykorzystanie materiałów z demontażu)</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247,00</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247,000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10"/>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247,000</w:t>
            </w:r>
          </w:p>
        </w:tc>
      </w:tr>
      <w:tr w:rsidR="00F27D54" w:rsidTr="00F27D54">
        <w:trPr>
          <w:trHeight w:val="630"/>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w:t>
            </w:r>
            <w:r>
              <w:rPr>
                <w:rFonts w:ascii="Microsoft Sans Serif" w:eastAsia="Times New Roman" w:hAnsi="Microsoft Sans Serif" w:cs="Microsoft Sans Serif"/>
                <w:color w:val="000000"/>
                <w:sz w:val="18"/>
                <w:szCs w:val="18"/>
              </w:rPr>
              <w:br/>
              <w:t>d.2.1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4-04</w:t>
            </w:r>
            <w:r>
              <w:rPr>
                <w:rFonts w:ascii="Microsoft Sans Serif" w:eastAsia="Times New Roman" w:hAnsi="Microsoft Sans Serif" w:cs="Microsoft Sans Serif"/>
                <w:color w:val="000000"/>
                <w:sz w:val="18"/>
                <w:szCs w:val="18"/>
              </w:rPr>
              <w:br/>
              <w:t>1107-01</w:t>
            </w:r>
            <w:r>
              <w:rPr>
                <w:rFonts w:ascii="Microsoft Sans Serif" w:eastAsia="Times New Roman" w:hAnsi="Microsoft Sans Serif" w:cs="Microsoft Sans Serif"/>
                <w:color w:val="000000"/>
                <w:sz w:val="18"/>
                <w:szCs w:val="18"/>
              </w:rPr>
              <w:br/>
              <w:t>1107-04</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Transport złomu samochodem skrzyniowym z</w:t>
            </w:r>
            <w:r>
              <w:rPr>
                <w:rFonts w:ascii="Microsoft Sans Serif" w:eastAsia="Times New Roman" w:hAnsi="Microsoft Sans Serif" w:cs="Microsoft Sans Serif"/>
                <w:color w:val="000000"/>
                <w:sz w:val="18"/>
                <w:szCs w:val="18"/>
              </w:rPr>
              <w:br/>
              <w:t>załadunkiem i wyładunkiem ręcznym na odległość 10 km</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4,90</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4,900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4,900</w:t>
            </w:r>
          </w:p>
        </w:tc>
      </w:tr>
      <w:tr w:rsidR="00F27D54" w:rsidTr="00F27D54">
        <w:trPr>
          <w:trHeight w:val="615"/>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w:t>
            </w:r>
            <w:r>
              <w:rPr>
                <w:rFonts w:ascii="Microsoft Sans Serif" w:eastAsia="Times New Roman" w:hAnsi="Microsoft Sans Serif" w:cs="Microsoft Sans Serif"/>
                <w:color w:val="000000"/>
                <w:sz w:val="18"/>
                <w:szCs w:val="18"/>
              </w:rPr>
              <w:br/>
              <w:t>d.2.1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4-04</w:t>
            </w:r>
            <w:r>
              <w:rPr>
                <w:rFonts w:ascii="Microsoft Sans Serif" w:eastAsia="Times New Roman" w:hAnsi="Microsoft Sans Serif" w:cs="Microsoft Sans Serif"/>
                <w:color w:val="000000"/>
                <w:sz w:val="18"/>
                <w:szCs w:val="18"/>
              </w:rPr>
              <w:br/>
              <w:t>1103-04</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Wywiezienie gruzu z terenu rozbiórki przy mechanicznym</w:t>
            </w:r>
            <w:r>
              <w:rPr>
                <w:rFonts w:ascii="Microsoft Sans Serif" w:eastAsia="Times New Roman" w:hAnsi="Microsoft Sans Serif" w:cs="Microsoft Sans Serif"/>
                <w:color w:val="000000"/>
                <w:sz w:val="18"/>
                <w:szCs w:val="18"/>
              </w:rPr>
              <w:br/>
              <w:t>załadowaniu i wyładowaniu samochodem</w:t>
            </w:r>
            <w:r>
              <w:rPr>
                <w:rFonts w:ascii="Microsoft Sans Serif" w:eastAsia="Times New Roman" w:hAnsi="Microsoft Sans Serif" w:cs="Microsoft Sans Serif"/>
                <w:color w:val="000000"/>
                <w:sz w:val="18"/>
                <w:szCs w:val="18"/>
              </w:rPr>
              <w:br/>
              <w:t>samowyładowczym na odległość 1 km</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(4,20 + 4,976 + 1,526) * 1,1</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11,772</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11,772</w:t>
            </w:r>
          </w:p>
        </w:tc>
      </w:tr>
      <w:tr w:rsidR="00F27D54" w:rsidTr="00F27D54">
        <w:trPr>
          <w:trHeight w:val="420"/>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w:t>
            </w:r>
            <w:r>
              <w:rPr>
                <w:rFonts w:ascii="Microsoft Sans Serif" w:eastAsia="Times New Roman" w:hAnsi="Microsoft Sans Serif" w:cs="Microsoft Sans Serif"/>
                <w:color w:val="000000"/>
                <w:sz w:val="18"/>
                <w:szCs w:val="18"/>
              </w:rPr>
              <w:br/>
              <w:t>d.2.1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4-04</w:t>
            </w:r>
            <w:r>
              <w:rPr>
                <w:rFonts w:ascii="Microsoft Sans Serif" w:eastAsia="Times New Roman" w:hAnsi="Microsoft Sans Serif" w:cs="Microsoft Sans Serif"/>
                <w:color w:val="000000"/>
                <w:sz w:val="18"/>
                <w:szCs w:val="18"/>
              </w:rPr>
              <w:br/>
              <w:t>1103-01</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Załadowanie gruzu koparko-ładowarką przy obsłudze na</w:t>
            </w:r>
            <w:r>
              <w:rPr>
                <w:rFonts w:ascii="Microsoft Sans Serif" w:eastAsia="Times New Roman" w:hAnsi="Microsoft Sans Serif" w:cs="Microsoft Sans Serif"/>
                <w:color w:val="000000"/>
                <w:sz w:val="18"/>
                <w:szCs w:val="18"/>
              </w:rPr>
              <w:br/>
              <w:t>zmianę roboczą przez 3 samochody samowyładowcze</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11,772</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11,772</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11,772</w:t>
            </w:r>
          </w:p>
        </w:tc>
      </w:tr>
      <w:tr w:rsidR="00F27D54" w:rsidTr="00F27D54">
        <w:trPr>
          <w:trHeight w:val="1035"/>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26</w:t>
            </w:r>
            <w:r>
              <w:rPr>
                <w:rFonts w:ascii="Microsoft Sans Serif" w:eastAsia="Times New Roman" w:hAnsi="Microsoft Sans Serif" w:cs="Microsoft Sans Serif"/>
                <w:color w:val="000000"/>
                <w:sz w:val="18"/>
                <w:szCs w:val="18"/>
              </w:rPr>
              <w:br/>
              <w:t>d.2.1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4-04</w:t>
            </w:r>
            <w:r>
              <w:rPr>
                <w:rFonts w:ascii="Microsoft Sans Serif" w:eastAsia="Times New Roman" w:hAnsi="Microsoft Sans Serif" w:cs="Microsoft Sans Serif"/>
                <w:color w:val="000000"/>
                <w:sz w:val="18"/>
                <w:szCs w:val="18"/>
              </w:rPr>
              <w:br/>
              <w:t>1103-05</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Wywiezienie gruzu z terenu rozbiórki przy mechanicznym</w:t>
            </w:r>
            <w:r>
              <w:rPr>
                <w:rFonts w:ascii="Microsoft Sans Serif" w:eastAsia="Times New Roman" w:hAnsi="Microsoft Sans Serif" w:cs="Microsoft Sans Serif"/>
                <w:color w:val="000000"/>
                <w:sz w:val="18"/>
                <w:szCs w:val="18"/>
              </w:rPr>
              <w:br/>
              <w:t>załadowaniu i wyładowaniu samochodem</w:t>
            </w:r>
            <w:r>
              <w:rPr>
                <w:rFonts w:ascii="Microsoft Sans Serif" w:eastAsia="Times New Roman" w:hAnsi="Microsoft Sans Serif" w:cs="Microsoft Sans Serif"/>
                <w:color w:val="000000"/>
                <w:sz w:val="18"/>
                <w:szCs w:val="18"/>
              </w:rPr>
              <w:br/>
              <w:t>samowyładowczym - dodatek za każdy następny</w:t>
            </w:r>
            <w:r>
              <w:rPr>
                <w:rFonts w:ascii="Microsoft Sans Serif" w:eastAsia="Times New Roman" w:hAnsi="Microsoft Sans Serif" w:cs="Microsoft Sans Serif"/>
                <w:color w:val="000000"/>
                <w:sz w:val="18"/>
                <w:szCs w:val="18"/>
              </w:rPr>
              <w:br/>
              <w:t>rozpoczęty 1 km</w:t>
            </w:r>
            <w:r>
              <w:rPr>
                <w:rFonts w:ascii="Microsoft Sans Serif" w:eastAsia="Times New Roman" w:hAnsi="Microsoft Sans Serif" w:cs="Microsoft Sans Serif"/>
                <w:color w:val="000000"/>
                <w:sz w:val="18"/>
                <w:szCs w:val="18"/>
              </w:rPr>
              <w:br/>
              <w:t>Krotność = 9</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25"/>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11,772</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11,772</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11,772</w:t>
            </w:r>
          </w:p>
        </w:tc>
      </w:tr>
      <w:tr w:rsidR="00F27D54" w:rsidTr="00F27D54">
        <w:trPr>
          <w:trHeight w:val="825"/>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27</w:t>
            </w:r>
            <w:r>
              <w:rPr>
                <w:rFonts w:ascii="Microsoft Sans Serif" w:eastAsia="Times New Roman" w:hAnsi="Microsoft Sans Serif" w:cs="Microsoft Sans Serif"/>
                <w:color w:val="000000"/>
                <w:sz w:val="18"/>
                <w:szCs w:val="18"/>
              </w:rPr>
              <w:br/>
              <w:t>d.2.1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0203-01</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Stopy fundamentowe betonowe, o objętości do 0,5 m3 - z</w:t>
            </w:r>
            <w:r>
              <w:rPr>
                <w:rFonts w:ascii="Microsoft Sans Serif" w:eastAsia="Times New Roman" w:hAnsi="Microsoft Sans Serif" w:cs="Microsoft Sans Serif"/>
                <w:color w:val="000000"/>
                <w:sz w:val="18"/>
                <w:szCs w:val="18"/>
              </w:rPr>
              <w:br/>
              <w:t>zastosowaniem pompy do betonu - beton zwykły z</w:t>
            </w:r>
            <w:r>
              <w:rPr>
                <w:rFonts w:ascii="Microsoft Sans Serif" w:eastAsia="Times New Roman" w:hAnsi="Microsoft Sans Serif" w:cs="Microsoft Sans Serif"/>
                <w:color w:val="000000"/>
                <w:sz w:val="18"/>
                <w:szCs w:val="18"/>
              </w:rPr>
              <w:br/>
              <w:t>kruszywa naturalnego C16/20  - zabetonowanie słupków w</w:t>
            </w:r>
            <w:r>
              <w:rPr>
                <w:rFonts w:ascii="Microsoft Sans Serif" w:eastAsia="Times New Roman" w:hAnsi="Microsoft Sans Serif" w:cs="Microsoft Sans Serif"/>
                <w:color w:val="000000"/>
                <w:sz w:val="18"/>
                <w:szCs w:val="18"/>
              </w:rPr>
              <w:br/>
              <w:t>murku ogrodzeniowym w przygotowanych otworach</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0,20 * 0,20 * 0,25 * 109</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1,090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1,090</w:t>
            </w:r>
          </w:p>
        </w:tc>
      </w:tr>
      <w:tr w:rsidR="00F27D54" w:rsidTr="00F27D54">
        <w:trPr>
          <w:trHeight w:val="2685"/>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28</w:t>
            </w:r>
            <w:r>
              <w:rPr>
                <w:rFonts w:ascii="Microsoft Sans Serif" w:eastAsia="Times New Roman" w:hAnsi="Microsoft Sans Serif" w:cs="Microsoft Sans Serif"/>
                <w:color w:val="000000"/>
                <w:sz w:val="18"/>
                <w:szCs w:val="18"/>
              </w:rPr>
              <w:br/>
              <w:t>d.2.1</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2</w:t>
            </w:r>
            <w:r>
              <w:rPr>
                <w:rFonts w:ascii="Microsoft Sans Serif" w:eastAsia="Times New Roman" w:hAnsi="Microsoft Sans Serif" w:cs="Microsoft Sans Serif"/>
                <w:color w:val="000000"/>
                <w:sz w:val="18"/>
                <w:szCs w:val="18"/>
              </w:rPr>
              <w:br/>
              <w:t>1602-03</w:t>
            </w:r>
            <w:r>
              <w:rPr>
                <w:rFonts w:ascii="Microsoft Sans Serif" w:eastAsia="Times New Roman" w:hAnsi="Microsoft Sans Serif" w:cs="Microsoft Sans Serif"/>
                <w:color w:val="000000"/>
                <w:sz w:val="18"/>
                <w:szCs w:val="18"/>
              </w:rPr>
              <w:br/>
              <w:t>analogia</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Ogrodzenie panelowe metalowe</w:t>
            </w:r>
            <w:r>
              <w:rPr>
                <w:rFonts w:ascii="Microsoft Sans Serif" w:eastAsia="Times New Roman" w:hAnsi="Microsoft Sans Serif" w:cs="Microsoft Sans Serif"/>
                <w:color w:val="000000"/>
                <w:sz w:val="18"/>
                <w:szCs w:val="18"/>
              </w:rPr>
              <w:br/>
              <w:t>- panele ogrodzeniowe ocynkowane z drutu gr. min. 5mm,</w:t>
            </w:r>
            <w:r>
              <w:rPr>
                <w:rFonts w:ascii="Microsoft Sans Serif" w:eastAsia="Times New Roman" w:hAnsi="Microsoft Sans Serif" w:cs="Microsoft Sans Serif"/>
                <w:color w:val="000000"/>
                <w:sz w:val="18"/>
                <w:szCs w:val="18"/>
              </w:rPr>
              <w:br/>
              <w:t>wys. 2,0m, szer. 2,5m na słupkach stalowych z </w:t>
            </w:r>
            <w:proofErr w:type="spellStart"/>
            <w:r>
              <w:rPr>
                <w:rFonts w:ascii="Microsoft Sans Serif" w:eastAsia="Times New Roman" w:hAnsi="Microsoft Sans Serif" w:cs="Microsoft Sans Serif"/>
                <w:color w:val="000000"/>
                <w:sz w:val="18"/>
                <w:szCs w:val="18"/>
              </w:rPr>
              <w:t>profila</w:t>
            </w:r>
            <w:proofErr w:type="spellEnd"/>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zamkniętago</w:t>
            </w:r>
            <w:proofErr w:type="spellEnd"/>
            <w:r>
              <w:rPr>
                <w:rFonts w:ascii="Microsoft Sans Serif" w:eastAsia="Times New Roman" w:hAnsi="Microsoft Sans Serif" w:cs="Microsoft Sans Serif"/>
                <w:color w:val="000000"/>
                <w:sz w:val="18"/>
                <w:szCs w:val="18"/>
              </w:rPr>
              <w:t> 60x40x3mm dł. 2,25 m obsadzonych w</w:t>
            </w:r>
            <w:r>
              <w:rPr>
                <w:rFonts w:ascii="Microsoft Sans Serif" w:eastAsia="Times New Roman" w:hAnsi="Microsoft Sans Serif" w:cs="Microsoft Sans Serif"/>
                <w:color w:val="000000"/>
                <w:sz w:val="18"/>
                <w:szCs w:val="18"/>
              </w:rPr>
              <w:br/>
              <w:t>istniejącym fundamencie co 2,5 m zabezpieczone</w:t>
            </w:r>
            <w:r>
              <w:rPr>
                <w:rFonts w:ascii="Microsoft Sans Serif" w:eastAsia="Times New Roman" w:hAnsi="Microsoft Sans Serif" w:cs="Microsoft Sans Serif"/>
                <w:color w:val="000000"/>
                <w:sz w:val="18"/>
                <w:szCs w:val="18"/>
              </w:rPr>
              <w:br/>
              <w:t>kapturkiem</w:t>
            </w:r>
            <w:r>
              <w:rPr>
                <w:rFonts w:ascii="Microsoft Sans Serif" w:eastAsia="Times New Roman" w:hAnsi="Microsoft Sans Serif" w:cs="Microsoft Sans Serif"/>
                <w:color w:val="000000"/>
                <w:sz w:val="18"/>
                <w:szCs w:val="18"/>
              </w:rPr>
              <w:br/>
              <w:t>- oczka proste 50x200mm</w:t>
            </w:r>
            <w:r>
              <w:rPr>
                <w:rFonts w:ascii="Microsoft Sans Serif" w:eastAsia="Times New Roman" w:hAnsi="Microsoft Sans Serif" w:cs="Microsoft Sans Serif"/>
                <w:color w:val="000000"/>
                <w:sz w:val="18"/>
                <w:szCs w:val="18"/>
              </w:rPr>
              <w:br/>
              <w:t>- oczka profilowane 50x50mm</w:t>
            </w:r>
            <w:r>
              <w:rPr>
                <w:rFonts w:ascii="Microsoft Sans Serif" w:eastAsia="Times New Roman" w:hAnsi="Microsoft Sans Serif" w:cs="Microsoft Sans Serif"/>
                <w:color w:val="000000"/>
                <w:sz w:val="18"/>
                <w:szCs w:val="18"/>
              </w:rPr>
              <w:br/>
              <w:t>- cztery przetłoczenia</w:t>
            </w:r>
            <w:r>
              <w:rPr>
                <w:rFonts w:ascii="Microsoft Sans Serif" w:eastAsia="Times New Roman" w:hAnsi="Microsoft Sans Serif" w:cs="Microsoft Sans Serif"/>
                <w:color w:val="000000"/>
                <w:sz w:val="18"/>
                <w:szCs w:val="18"/>
              </w:rPr>
              <w:br/>
              <w:t>- panele mocowane do słupków czterema obejmami</w:t>
            </w:r>
            <w:r>
              <w:rPr>
                <w:rFonts w:ascii="Microsoft Sans Serif" w:eastAsia="Times New Roman" w:hAnsi="Microsoft Sans Serif" w:cs="Microsoft Sans Serif"/>
                <w:color w:val="000000"/>
                <w:sz w:val="18"/>
                <w:szCs w:val="18"/>
              </w:rPr>
              <w:br/>
              <w:t>przykręcanymi na śruby </w:t>
            </w:r>
            <w:proofErr w:type="spellStart"/>
            <w:r>
              <w:rPr>
                <w:rFonts w:ascii="Microsoft Sans Serif" w:eastAsia="Times New Roman" w:hAnsi="Microsoft Sans Serif" w:cs="Microsoft Sans Serif"/>
                <w:color w:val="000000"/>
                <w:sz w:val="18"/>
                <w:szCs w:val="18"/>
              </w:rPr>
              <w:t>zrywalne</w:t>
            </w:r>
            <w:proofErr w:type="spellEnd"/>
            <w:r>
              <w:rPr>
                <w:rFonts w:ascii="Microsoft Sans Serif" w:eastAsia="Times New Roman" w:hAnsi="Microsoft Sans Serif" w:cs="Microsoft Sans Serif"/>
                <w:color w:val="000000"/>
                <w:sz w:val="18"/>
                <w:szCs w:val="18"/>
              </w:rPr>
              <w:br/>
              <w:t>- panele mocowane do podwaliny żelbetowej w min. 3</w:t>
            </w:r>
            <w:r>
              <w:rPr>
                <w:rFonts w:ascii="Microsoft Sans Serif" w:eastAsia="Times New Roman" w:hAnsi="Microsoft Sans Serif" w:cs="Microsoft Sans Serif"/>
                <w:color w:val="000000"/>
                <w:sz w:val="18"/>
                <w:szCs w:val="18"/>
              </w:rPr>
              <w:br/>
              <w:t>miejscach za pomocą kotew</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247,00</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247,000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247,000</w:t>
            </w: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2.2</w:t>
            </w: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p>
        </w:tc>
        <w:tc>
          <w:tcPr>
            <w:tcW w:w="809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Brama</w:t>
            </w:r>
          </w:p>
        </w:tc>
      </w:tr>
      <w:tr w:rsidR="00F27D54" w:rsidTr="00F27D54">
        <w:trPr>
          <w:trHeight w:val="615"/>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lastRenderedPageBreak/>
              <w:t>29</w:t>
            </w:r>
            <w:r>
              <w:rPr>
                <w:rFonts w:ascii="Microsoft Sans Serif" w:eastAsia="Times New Roman" w:hAnsi="Microsoft Sans Serif" w:cs="Microsoft Sans Serif"/>
                <w:color w:val="000000"/>
                <w:sz w:val="18"/>
                <w:szCs w:val="18"/>
              </w:rPr>
              <w:br/>
              <w:t>d.2.2</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2-01</w:t>
            </w:r>
            <w:r>
              <w:rPr>
                <w:rFonts w:ascii="Microsoft Sans Serif" w:eastAsia="Times New Roman" w:hAnsi="Microsoft Sans Serif" w:cs="Microsoft Sans Serif"/>
                <w:color w:val="000000"/>
                <w:sz w:val="18"/>
                <w:szCs w:val="18"/>
              </w:rPr>
              <w:br/>
              <w:t>0310-02</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Ręczne wykopy ciągłe lub jamiste ze skarpami o szer. dna</w:t>
            </w:r>
            <w:r>
              <w:rPr>
                <w:rFonts w:ascii="Microsoft Sans Serif" w:eastAsia="Times New Roman" w:hAnsi="Microsoft Sans Serif" w:cs="Microsoft Sans Serif"/>
                <w:color w:val="000000"/>
                <w:sz w:val="18"/>
                <w:szCs w:val="18"/>
              </w:rPr>
              <w:br/>
              <w:t>do 1,5 m i gł. do 1,5 m ze złożeniem urobku na odkład</w:t>
            </w:r>
            <w:r>
              <w:rPr>
                <w:rFonts w:ascii="Microsoft Sans Serif" w:eastAsia="Times New Roman" w:hAnsi="Microsoft Sans Serif" w:cs="Microsoft Sans Serif"/>
                <w:color w:val="000000"/>
                <w:sz w:val="18"/>
                <w:szCs w:val="18"/>
              </w:rPr>
              <w:br/>
              <w:t>(kat. gruntu III)</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0,5 * 0,50 * 1,1 * 2</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0,550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0,550</w:t>
            </w:r>
          </w:p>
        </w:tc>
      </w:tr>
      <w:tr w:rsidR="00F27D54" w:rsidTr="00F27D54">
        <w:trPr>
          <w:trHeight w:val="420"/>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30</w:t>
            </w:r>
            <w:r>
              <w:rPr>
                <w:rFonts w:ascii="Microsoft Sans Serif" w:eastAsia="Times New Roman" w:hAnsi="Microsoft Sans Serif" w:cs="Microsoft Sans Serif"/>
                <w:color w:val="000000"/>
                <w:sz w:val="18"/>
                <w:szCs w:val="18"/>
              </w:rPr>
              <w:br/>
              <w:t>d.2.2</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0204-04</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Stopy fundamentowe prostokątne żelbetowe, o objętości</w:t>
            </w:r>
            <w:r>
              <w:rPr>
                <w:rFonts w:ascii="Microsoft Sans Serif" w:eastAsia="Times New Roman" w:hAnsi="Microsoft Sans Serif" w:cs="Microsoft Sans Serif"/>
                <w:color w:val="000000"/>
                <w:sz w:val="18"/>
                <w:szCs w:val="18"/>
              </w:rPr>
              <w:br/>
              <w:t>ponad 2,5 m3 - ręczne układanie betonu</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0,55</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0,550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0,550</w:t>
            </w:r>
          </w:p>
        </w:tc>
      </w:tr>
      <w:tr w:rsidR="00F27D54" w:rsidTr="00F27D54">
        <w:trPr>
          <w:trHeight w:val="405"/>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w:t>
            </w:r>
            <w:r>
              <w:rPr>
                <w:rFonts w:ascii="Microsoft Sans Serif" w:eastAsia="Times New Roman" w:hAnsi="Microsoft Sans Serif" w:cs="Microsoft Sans Serif"/>
                <w:color w:val="000000"/>
                <w:sz w:val="18"/>
                <w:szCs w:val="18"/>
              </w:rPr>
              <w:br/>
              <w:t>d.2.2</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0291-01</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t>
            </w:r>
            <w:proofErr w:type="spellStart"/>
            <w:r>
              <w:rPr>
                <w:rFonts w:ascii="Microsoft Sans Serif" w:eastAsia="Times New Roman" w:hAnsi="Microsoft Sans Serif" w:cs="Microsoft Sans Serif"/>
                <w:color w:val="000000"/>
                <w:sz w:val="18"/>
                <w:szCs w:val="18"/>
              </w:rPr>
              <w:t>z.II</w:t>
            </w:r>
            <w:proofErr w:type="spellEnd"/>
            <w:r>
              <w:rPr>
                <w:rFonts w:ascii="Microsoft Sans Serif" w:eastAsia="Times New Roman" w:hAnsi="Microsoft Sans Serif" w:cs="Microsoft Sans Serif"/>
                <w:color w:val="000000"/>
                <w:sz w:val="18"/>
                <w:szCs w:val="18"/>
              </w:rPr>
              <w:t>) Zbrojenie konstrukcji żelbetowych elementów</w:t>
            </w:r>
            <w:r>
              <w:rPr>
                <w:rFonts w:ascii="Microsoft Sans Serif" w:eastAsia="Times New Roman" w:hAnsi="Microsoft Sans Serif" w:cs="Microsoft Sans Serif"/>
                <w:color w:val="000000"/>
                <w:sz w:val="18"/>
                <w:szCs w:val="18"/>
              </w:rPr>
              <w:br/>
              <w:t>budynków i budowli prętami stalowymi okrągłymi gładkimi</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 / 0,25) * 1,32 * 0,222 * 0,001 * 2</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0,003</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25"/>
          <w:tblCellSpacing w:w="0" w:type="dxa"/>
        </w:trPr>
        <w:tc>
          <w:tcPr>
            <w:tcW w:w="502"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0,003</w:t>
            </w:r>
          </w:p>
        </w:tc>
      </w:tr>
      <w:tr w:rsidR="00F27D54" w:rsidTr="00F27D54">
        <w:trPr>
          <w:trHeight w:val="420"/>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32</w:t>
            </w:r>
            <w:r>
              <w:rPr>
                <w:rFonts w:ascii="Microsoft Sans Serif" w:eastAsia="Times New Roman" w:hAnsi="Microsoft Sans Serif" w:cs="Microsoft Sans Serif"/>
                <w:color w:val="000000"/>
                <w:sz w:val="18"/>
                <w:szCs w:val="18"/>
              </w:rPr>
              <w:br/>
              <w:t>d.2.2</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0291-04</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t>
            </w:r>
            <w:proofErr w:type="spellStart"/>
            <w:r>
              <w:rPr>
                <w:rFonts w:ascii="Microsoft Sans Serif" w:eastAsia="Times New Roman" w:hAnsi="Microsoft Sans Serif" w:cs="Microsoft Sans Serif"/>
                <w:color w:val="000000"/>
                <w:sz w:val="18"/>
                <w:szCs w:val="18"/>
              </w:rPr>
              <w:t>z.II</w:t>
            </w:r>
            <w:proofErr w:type="spellEnd"/>
            <w:r>
              <w:rPr>
                <w:rFonts w:ascii="Microsoft Sans Serif" w:eastAsia="Times New Roman" w:hAnsi="Microsoft Sans Serif" w:cs="Microsoft Sans Serif"/>
                <w:color w:val="000000"/>
                <w:sz w:val="18"/>
                <w:szCs w:val="18"/>
              </w:rPr>
              <w:t>) Zbrojenie konstrukcji żelbetowych monolitycznych</w:t>
            </w:r>
            <w:r>
              <w:rPr>
                <w:rFonts w:ascii="Microsoft Sans Serif" w:eastAsia="Times New Roman" w:hAnsi="Microsoft Sans Serif" w:cs="Microsoft Sans Serif"/>
                <w:color w:val="000000"/>
                <w:sz w:val="18"/>
                <w:szCs w:val="18"/>
              </w:rPr>
              <w:br/>
              <w:t>prętami stalowymi okrągłymi żebrowanymi</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 * 0,888 * (1,1) * 0,001 * 2</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0,008</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10"/>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0,008</w:t>
            </w:r>
          </w:p>
        </w:tc>
      </w:tr>
      <w:tr w:rsidR="00F27D54" w:rsidTr="00F27D54">
        <w:trPr>
          <w:trHeight w:val="2880"/>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33</w:t>
            </w:r>
            <w:r>
              <w:rPr>
                <w:rFonts w:ascii="Microsoft Sans Serif" w:eastAsia="Times New Roman" w:hAnsi="Microsoft Sans Serif" w:cs="Microsoft Sans Serif"/>
                <w:color w:val="000000"/>
                <w:sz w:val="18"/>
                <w:szCs w:val="18"/>
              </w:rPr>
              <w:br/>
              <w:t>d.2.2</w:t>
            </w: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Brama dwuskrzydłowa o szerokości w świetle przejazdu</w:t>
            </w:r>
            <w:r>
              <w:rPr>
                <w:rFonts w:ascii="Microsoft Sans Serif" w:eastAsia="Times New Roman" w:hAnsi="Microsoft Sans Serif" w:cs="Microsoft Sans Serif"/>
                <w:color w:val="000000"/>
                <w:sz w:val="18"/>
                <w:szCs w:val="18"/>
              </w:rPr>
              <w:br/>
              <w:t>do 6 m</w:t>
            </w:r>
            <w:r>
              <w:rPr>
                <w:rFonts w:ascii="Microsoft Sans Serif" w:eastAsia="Times New Roman" w:hAnsi="Microsoft Sans Serif" w:cs="Microsoft Sans Serif"/>
                <w:color w:val="000000"/>
                <w:sz w:val="18"/>
                <w:szCs w:val="18"/>
              </w:rPr>
              <w:br/>
              <w:t>- słup profil zamknięty 120x120x6mm</w:t>
            </w:r>
            <w:r>
              <w:rPr>
                <w:rFonts w:ascii="Microsoft Sans Serif" w:eastAsia="Times New Roman" w:hAnsi="Microsoft Sans Serif" w:cs="Microsoft Sans Serif"/>
                <w:color w:val="000000"/>
                <w:sz w:val="18"/>
                <w:szCs w:val="18"/>
              </w:rPr>
              <w:br/>
              <w:t>- konstrukcja ramy bramy - profil 60x40x3m wzmocniona</w:t>
            </w:r>
            <w:r>
              <w:rPr>
                <w:rFonts w:ascii="Microsoft Sans Serif" w:eastAsia="Times New Roman" w:hAnsi="Microsoft Sans Serif" w:cs="Microsoft Sans Serif"/>
                <w:color w:val="000000"/>
                <w:sz w:val="18"/>
                <w:szCs w:val="18"/>
              </w:rPr>
              <w:br/>
              <w:t>profilem 25x25x3mm- wysokość </w:t>
            </w:r>
            <w:proofErr w:type="spellStart"/>
            <w:r>
              <w:rPr>
                <w:rFonts w:ascii="Microsoft Sans Serif" w:eastAsia="Times New Roman" w:hAnsi="Microsoft Sans Serif" w:cs="Microsoft Sans Serif"/>
                <w:color w:val="000000"/>
                <w:sz w:val="18"/>
                <w:szCs w:val="18"/>
              </w:rPr>
              <w:t>Hmin</w:t>
            </w:r>
            <w:proofErr w:type="spellEnd"/>
            <w:r>
              <w:rPr>
                <w:rFonts w:ascii="Microsoft Sans Serif" w:eastAsia="Times New Roman" w:hAnsi="Microsoft Sans Serif" w:cs="Microsoft Sans Serif"/>
                <w:color w:val="000000"/>
                <w:sz w:val="18"/>
                <w:szCs w:val="18"/>
              </w:rPr>
              <w:t>= 220m</w:t>
            </w:r>
            <w:r>
              <w:rPr>
                <w:rFonts w:ascii="Microsoft Sans Serif" w:eastAsia="Times New Roman" w:hAnsi="Microsoft Sans Serif" w:cs="Microsoft Sans Serif"/>
                <w:color w:val="000000"/>
                <w:sz w:val="18"/>
                <w:szCs w:val="18"/>
              </w:rPr>
              <w:br/>
              <w:t>- wypełnienie prętami stalowymi o średnicy nie mniej niż</w:t>
            </w:r>
            <w:r>
              <w:rPr>
                <w:rFonts w:ascii="Microsoft Sans Serif" w:eastAsia="Times New Roman" w:hAnsi="Microsoft Sans Serif" w:cs="Microsoft Sans Serif"/>
                <w:color w:val="000000"/>
                <w:sz w:val="18"/>
                <w:szCs w:val="18"/>
              </w:rPr>
              <w:br/>
              <w:t>12 mm rozmieszczonymi </w:t>
            </w:r>
            <w:proofErr w:type="spellStart"/>
            <w:r>
              <w:rPr>
                <w:rFonts w:ascii="Microsoft Sans Serif" w:eastAsia="Times New Roman" w:hAnsi="Microsoft Sans Serif" w:cs="Microsoft Sans Serif"/>
                <w:color w:val="000000"/>
                <w:sz w:val="18"/>
                <w:szCs w:val="18"/>
              </w:rPr>
              <w:t>cz</w:t>
            </w:r>
            <w:proofErr w:type="spellEnd"/>
            <w:r>
              <w:rPr>
                <w:rFonts w:ascii="Microsoft Sans Serif" w:eastAsia="Times New Roman" w:hAnsi="Microsoft Sans Serif" w:cs="Microsoft Sans Serif"/>
                <w:color w:val="000000"/>
                <w:sz w:val="18"/>
                <w:szCs w:val="18"/>
              </w:rPr>
              <w:t> 50mm</w:t>
            </w:r>
            <w:r>
              <w:rPr>
                <w:rFonts w:ascii="Microsoft Sans Serif" w:eastAsia="Times New Roman" w:hAnsi="Microsoft Sans Serif" w:cs="Microsoft Sans Serif"/>
                <w:color w:val="000000"/>
                <w:sz w:val="18"/>
                <w:szCs w:val="18"/>
              </w:rPr>
              <w:br/>
              <w:t>- skrzydła przymocowane do słupka za pomocą 3 </w:t>
            </w:r>
            <w:proofErr w:type="spellStart"/>
            <w:r>
              <w:rPr>
                <w:rFonts w:ascii="Microsoft Sans Serif" w:eastAsia="Times New Roman" w:hAnsi="Microsoft Sans Serif" w:cs="Microsoft Sans Serif"/>
                <w:color w:val="000000"/>
                <w:sz w:val="18"/>
                <w:szCs w:val="18"/>
              </w:rPr>
              <w:t>szt</w:t>
            </w:r>
            <w:proofErr w:type="spellEnd"/>
            <w:r>
              <w:rPr>
                <w:rFonts w:ascii="Microsoft Sans Serif" w:eastAsia="Times New Roman" w:hAnsi="Microsoft Sans Serif" w:cs="Microsoft Sans Serif"/>
                <w:color w:val="000000"/>
                <w:sz w:val="18"/>
                <w:szCs w:val="18"/>
              </w:rPr>
              <w:br/>
              <w:t>zawiasów zamocowanych w sposób uniemożliwiający</w:t>
            </w:r>
            <w:r>
              <w:rPr>
                <w:rFonts w:ascii="Microsoft Sans Serif" w:eastAsia="Times New Roman" w:hAnsi="Microsoft Sans Serif" w:cs="Microsoft Sans Serif"/>
                <w:color w:val="000000"/>
                <w:sz w:val="18"/>
                <w:szCs w:val="18"/>
              </w:rPr>
              <w:br/>
              <w:t>zdjęcie ich poprzez podważenie lub wybicie czopa</w:t>
            </w:r>
            <w:r>
              <w:rPr>
                <w:rFonts w:ascii="Microsoft Sans Serif" w:eastAsia="Times New Roman" w:hAnsi="Microsoft Sans Serif" w:cs="Microsoft Sans Serif"/>
                <w:color w:val="000000"/>
                <w:sz w:val="18"/>
                <w:szCs w:val="18"/>
              </w:rPr>
              <w:br/>
              <w:t>- wyposażenie w rygiel na 1 skrzydle</w:t>
            </w:r>
            <w:r>
              <w:rPr>
                <w:rFonts w:ascii="Microsoft Sans Serif" w:eastAsia="Times New Roman" w:hAnsi="Microsoft Sans Serif" w:cs="Microsoft Sans Serif"/>
                <w:color w:val="000000"/>
                <w:sz w:val="18"/>
                <w:szCs w:val="18"/>
              </w:rPr>
              <w:br/>
              <w:t>- przystosowana do zamknięcia od wewnątrz na kłódkę</w:t>
            </w:r>
            <w:r>
              <w:rPr>
                <w:rFonts w:ascii="Microsoft Sans Serif" w:eastAsia="Times New Roman" w:hAnsi="Microsoft Sans Serif" w:cs="Microsoft Sans Serif"/>
                <w:color w:val="000000"/>
                <w:sz w:val="18"/>
                <w:szCs w:val="18"/>
              </w:rPr>
              <w:br/>
              <w:t>(kłódka w komplecie) co najmniej klasy zabezpieczenia 5 i</w:t>
            </w:r>
            <w:r>
              <w:rPr>
                <w:rFonts w:ascii="Microsoft Sans Serif" w:eastAsia="Times New Roman" w:hAnsi="Microsoft Sans Serif" w:cs="Microsoft Sans Serif"/>
                <w:color w:val="000000"/>
                <w:sz w:val="18"/>
                <w:szCs w:val="18"/>
              </w:rPr>
              <w:br/>
              <w:t>klasy 3 odporności na korozję</w:t>
            </w: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r>
      <w:tr w:rsidR="00F27D54" w:rsidTr="00F27D54">
        <w:trPr>
          <w:trHeight w:val="240"/>
          <w:tblCellSpacing w:w="0" w:type="dxa"/>
        </w:trPr>
        <w:tc>
          <w:tcPr>
            <w:tcW w:w="502"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F27D54" w:rsidRDefault="00F27D54" w:rsidP="00F27D54">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41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34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36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color w:val="000000"/>
                <w:sz w:val="18"/>
                <w:szCs w:val="18"/>
              </w:rPr>
            </w:pPr>
          </w:p>
        </w:tc>
      </w:tr>
      <w:tr w:rsidR="00F27D54" w:rsidTr="00F27D54">
        <w:trPr>
          <w:trHeight w:val="210"/>
          <w:tblCellSpacing w:w="0" w:type="dxa"/>
        </w:trPr>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15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4980"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F27D54" w:rsidRDefault="00F27D54" w:rsidP="00F27D54">
            <w:pPr>
              <w:rPr>
                <w:rFonts w:eastAsia="Times New Roman"/>
                <w:sz w:val="20"/>
                <w:szCs w:val="20"/>
              </w:rPr>
            </w:pPr>
          </w:p>
        </w:tc>
        <w:tc>
          <w:tcPr>
            <w:tcW w:w="41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rPr>
                <w:rFonts w:eastAsia="Times New Roman"/>
                <w:sz w:val="20"/>
                <w:szCs w:val="20"/>
              </w:rPr>
            </w:pPr>
          </w:p>
        </w:tc>
        <w:tc>
          <w:tcPr>
            <w:tcW w:w="134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36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F27D54" w:rsidRDefault="00F27D54" w:rsidP="00F27D54">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bl>
    <w:p w:rsidR="00F27D54" w:rsidRDefault="00F27D54" w:rsidP="00F27D54"/>
    <w:p w:rsidR="00F27D54" w:rsidRDefault="00F27D54" w:rsidP="00DF44DA">
      <w:pPr>
        <w:spacing w:after="120" w:line="240" w:lineRule="auto"/>
        <w:ind w:left="6372"/>
        <w:rPr>
          <w:rFonts w:ascii="Arial" w:eastAsia="Times New Roman" w:hAnsi="Arial" w:cs="Arial"/>
          <w:b/>
          <w:i/>
          <w:sz w:val="20"/>
          <w:szCs w:val="20"/>
          <w:lang w:eastAsia="pl-PL"/>
        </w:rPr>
      </w:pPr>
    </w:p>
    <w:p w:rsidR="00F27D54" w:rsidRDefault="00F27D54" w:rsidP="00DF44DA">
      <w:pPr>
        <w:spacing w:after="120" w:line="240" w:lineRule="auto"/>
        <w:ind w:left="6372"/>
        <w:rPr>
          <w:rFonts w:ascii="Arial" w:eastAsia="Times New Roman" w:hAnsi="Arial" w:cs="Arial"/>
          <w:b/>
          <w:i/>
          <w:sz w:val="20"/>
          <w:szCs w:val="20"/>
          <w:lang w:eastAsia="pl-PL"/>
        </w:rPr>
      </w:pPr>
    </w:p>
    <w:p w:rsidR="00F27D54" w:rsidRDefault="00F27D54" w:rsidP="00DF44DA">
      <w:pPr>
        <w:spacing w:after="120" w:line="240" w:lineRule="auto"/>
        <w:ind w:left="6372"/>
        <w:rPr>
          <w:rFonts w:ascii="Arial" w:eastAsia="Times New Roman" w:hAnsi="Arial" w:cs="Arial"/>
          <w:b/>
          <w:i/>
          <w:sz w:val="20"/>
          <w:szCs w:val="20"/>
          <w:lang w:eastAsia="pl-PL"/>
        </w:rPr>
      </w:pPr>
    </w:p>
    <w:p w:rsidR="00F27D54" w:rsidRDefault="00F27D54" w:rsidP="00DF44DA">
      <w:pPr>
        <w:spacing w:after="120" w:line="240" w:lineRule="auto"/>
        <w:ind w:left="6372"/>
        <w:rPr>
          <w:rFonts w:ascii="Arial" w:eastAsia="Times New Roman" w:hAnsi="Arial" w:cs="Arial"/>
          <w:b/>
          <w:i/>
          <w:sz w:val="20"/>
          <w:szCs w:val="20"/>
          <w:lang w:eastAsia="pl-PL"/>
        </w:rPr>
      </w:pPr>
    </w:p>
    <w:p w:rsidR="00F27D54" w:rsidRDefault="00F27D54" w:rsidP="00DF44DA">
      <w:pPr>
        <w:spacing w:after="120" w:line="240" w:lineRule="auto"/>
        <w:ind w:left="6372"/>
        <w:rPr>
          <w:rFonts w:ascii="Arial" w:eastAsia="Times New Roman" w:hAnsi="Arial" w:cs="Arial"/>
          <w:b/>
          <w:i/>
          <w:sz w:val="20"/>
          <w:szCs w:val="20"/>
          <w:lang w:eastAsia="pl-PL"/>
        </w:rPr>
      </w:pPr>
    </w:p>
    <w:p w:rsidR="00F27D54" w:rsidRDefault="00F27D54" w:rsidP="00DF44DA">
      <w:pPr>
        <w:spacing w:after="120" w:line="240" w:lineRule="auto"/>
        <w:ind w:left="6372"/>
        <w:rPr>
          <w:rFonts w:ascii="Arial" w:eastAsia="Times New Roman" w:hAnsi="Arial" w:cs="Arial"/>
          <w:b/>
          <w:i/>
          <w:sz w:val="20"/>
          <w:szCs w:val="20"/>
          <w:lang w:eastAsia="pl-PL"/>
        </w:rPr>
      </w:pPr>
    </w:p>
    <w:p w:rsidR="00F27D54" w:rsidRDefault="00F27D54" w:rsidP="00DF44DA">
      <w:pPr>
        <w:spacing w:after="120" w:line="240" w:lineRule="auto"/>
        <w:ind w:left="6372"/>
        <w:rPr>
          <w:rFonts w:ascii="Arial" w:eastAsia="Times New Roman" w:hAnsi="Arial" w:cs="Arial"/>
          <w:b/>
          <w:i/>
          <w:sz w:val="20"/>
          <w:szCs w:val="20"/>
          <w:lang w:eastAsia="pl-PL"/>
        </w:rPr>
      </w:pPr>
    </w:p>
    <w:p w:rsidR="00F27D54" w:rsidRDefault="00F27D54" w:rsidP="00DF44DA">
      <w:pPr>
        <w:spacing w:after="120" w:line="240" w:lineRule="auto"/>
        <w:ind w:left="6372"/>
        <w:rPr>
          <w:rFonts w:ascii="Arial" w:eastAsia="Times New Roman" w:hAnsi="Arial" w:cs="Arial"/>
          <w:b/>
          <w:i/>
          <w:sz w:val="20"/>
          <w:szCs w:val="20"/>
          <w:lang w:eastAsia="pl-PL"/>
        </w:rPr>
      </w:pPr>
    </w:p>
    <w:p w:rsidR="00F27D54" w:rsidRDefault="00F27D54" w:rsidP="00DF44DA">
      <w:pPr>
        <w:spacing w:after="120" w:line="240" w:lineRule="auto"/>
        <w:ind w:left="6372"/>
        <w:rPr>
          <w:rFonts w:ascii="Arial" w:eastAsia="Times New Roman" w:hAnsi="Arial" w:cs="Arial"/>
          <w:b/>
          <w:i/>
          <w:sz w:val="20"/>
          <w:szCs w:val="20"/>
          <w:lang w:eastAsia="pl-PL"/>
        </w:rPr>
      </w:pPr>
    </w:p>
    <w:p w:rsidR="00DF44DA" w:rsidRDefault="00DF44DA" w:rsidP="00DF44DA">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Załącznik nr 3 do SWZ</w:t>
      </w:r>
    </w:p>
    <w:p w:rsidR="00F27D54" w:rsidRPr="005A4BA6" w:rsidRDefault="00F27D54" w:rsidP="00F27D54">
      <w:pPr>
        <w:spacing w:after="0"/>
        <w:ind w:left="3540" w:firstLine="708"/>
        <w:rPr>
          <w:rFonts w:ascii="Arial" w:eastAsia="Calibri" w:hAnsi="Arial" w:cs="Arial"/>
          <w:i/>
        </w:rPr>
      </w:pPr>
      <w:r w:rsidRPr="005A4BA6">
        <w:rPr>
          <w:rFonts w:ascii="Arial" w:eastAsia="Calibri" w:hAnsi="Arial" w:cs="Arial"/>
          <w:i/>
        </w:rPr>
        <w:t xml:space="preserve">WZÓR </w:t>
      </w:r>
    </w:p>
    <w:p w:rsidR="00F27D54" w:rsidRPr="005A4BA6" w:rsidRDefault="00F27D54" w:rsidP="00F27D54">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Umowa o roboty budowlane</w:t>
      </w:r>
    </w:p>
    <w:p w:rsidR="00F27D54" w:rsidRPr="005A4BA6" w:rsidRDefault="00F27D54" w:rsidP="00F27D54">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RZU…………………………….</w:t>
      </w:r>
    </w:p>
    <w:p w:rsidR="00F27D54" w:rsidRPr="005A4BA6" w:rsidRDefault="00F27D54" w:rsidP="00F27D54">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ZP/</w:t>
      </w:r>
      <w:r>
        <w:rPr>
          <w:rFonts w:ascii="Arial" w:eastAsia="Times New Roman" w:hAnsi="Arial" w:cs="Arial"/>
          <w:b/>
          <w:color w:val="000000"/>
          <w:lang w:eastAsia="pl-PL"/>
        </w:rPr>
        <w:t>TP</w:t>
      </w:r>
      <w:r w:rsidRPr="005A4BA6">
        <w:rPr>
          <w:rFonts w:ascii="Arial" w:eastAsia="Times New Roman" w:hAnsi="Arial" w:cs="Arial"/>
          <w:b/>
          <w:color w:val="000000"/>
          <w:lang w:eastAsia="pl-PL"/>
        </w:rPr>
        <w:t>/</w:t>
      </w:r>
      <w:r>
        <w:rPr>
          <w:rFonts w:ascii="Arial" w:eastAsia="Times New Roman" w:hAnsi="Arial" w:cs="Arial"/>
          <w:b/>
          <w:color w:val="000000"/>
          <w:lang w:eastAsia="pl-PL"/>
        </w:rPr>
        <w:t>16</w:t>
      </w:r>
      <w:r w:rsidRPr="005A4BA6">
        <w:rPr>
          <w:rFonts w:ascii="Arial" w:eastAsia="Times New Roman" w:hAnsi="Arial" w:cs="Arial"/>
          <w:b/>
          <w:color w:val="000000"/>
          <w:lang w:eastAsia="pl-PL"/>
        </w:rPr>
        <w:t>/202</w:t>
      </w:r>
      <w:r>
        <w:rPr>
          <w:rFonts w:ascii="Arial" w:eastAsia="Times New Roman" w:hAnsi="Arial" w:cs="Arial"/>
          <w:b/>
          <w:color w:val="000000"/>
          <w:lang w:eastAsia="pl-PL"/>
        </w:rPr>
        <w:t>1</w:t>
      </w:r>
    </w:p>
    <w:p w:rsidR="00F27D54" w:rsidRPr="005A4BA6" w:rsidRDefault="00F27D54" w:rsidP="00F27D54">
      <w:pPr>
        <w:tabs>
          <w:tab w:val="left" w:pos="-960"/>
          <w:tab w:val="right" w:pos="-888"/>
        </w:tabs>
        <w:spacing w:after="0"/>
        <w:jc w:val="center"/>
        <w:rPr>
          <w:rFonts w:ascii="Arial" w:eastAsia="Times New Roman" w:hAnsi="Arial" w:cs="Arial"/>
          <w:b/>
          <w:color w:val="000000"/>
          <w:lang w:eastAsia="pl-PL"/>
        </w:rPr>
      </w:pPr>
    </w:p>
    <w:p w:rsidR="00F27D54" w:rsidRPr="005A4BA6" w:rsidRDefault="00F27D54" w:rsidP="00F27D54">
      <w:pPr>
        <w:tabs>
          <w:tab w:val="left" w:pos="-960"/>
          <w:tab w:val="right" w:pos="-888"/>
        </w:tabs>
        <w:spacing w:after="0"/>
        <w:jc w:val="center"/>
        <w:rPr>
          <w:rFonts w:ascii="Arial" w:eastAsia="Times New Roman" w:hAnsi="Arial" w:cs="Arial"/>
          <w:b/>
          <w:color w:val="000000"/>
          <w:lang w:eastAsia="pl-PL"/>
        </w:rPr>
      </w:pPr>
    </w:p>
    <w:p w:rsidR="00F27D54" w:rsidRDefault="00F27D54" w:rsidP="00F27D54">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Zawarta  w  dniu ......................................w  Zamościu  </w:t>
      </w:r>
    </w:p>
    <w:p w:rsidR="00F27D54" w:rsidRPr="005A4BA6" w:rsidRDefault="00F27D54" w:rsidP="00F27D54">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pomiędzy:</w:t>
      </w:r>
    </w:p>
    <w:p w:rsidR="00F27D54" w:rsidRDefault="00F27D54" w:rsidP="00F27D54">
      <w:pPr>
        <w:spacing w:after="0"/>
        <w:jc w:val="both"/>
        <w:rPr>
          <w:rFonts w:ascii="Arial" w:eastAsia="Times New Roman" w:hAnsi="Arial" w:cs="Arial"/>
          <w:b/>
          <w:color w:val="000000"/>
          <w:lang w:eastAsia="pl-PL"/>
        </w:rPr>
      </w:pPr>
    </w:p>
    <w:p w:rsidR="00F27D54" w:rsidRPr="00B67335" w:rsidRDefault="00F27D54" w:rsidP="00F27D54">
      <w:pPr>
        <w:spacing w:after="0"/>
        <w:jc w:val="both"/>
        <w:rPr>
          <w:rFonts w:ascii="Arial" w:eastAsia="Times New Roman" w:hAnsi="Arial" w:cs="Arial"/>
          <w:lang w:eastAsia="pl-PL"/>
        </w:rPr>
      </w:pPr>
      <w:r>
        <w:rPr>
          <w:rFonts w:ascii="Arial" w:eastAsia="Times New Roman" w:hAnsi="Arial" w:cs="Arial"/>
          <w:b/>
          <w:color w:val="000000"/>
          <w:lang w:eastAsia="pl-PL"/>
        </w:rPr>
        <w:t xml:space="preserve">Skarbem </w:t>
      </w:r>
      <w:r w:rsidRPr="00B67335">
        <w:rPr>
          <w:rFonts w:ascii="Arial" w:eastAsia="Times New Roman" w:hAnsi="Arial" w:cs="Arial"/>
          <w:b/>
          <w:lang w:eastAsia="pl-PL"/>
        </w:rPr>
        <w:t>Państwa - 32 Wojskowym Oddziałem Gospodarczym w Zamościu</w:t>
      </w:r>
      <w:r w:rsidRPr="00B67335">
        <w:rPr>
          <w:rFonts w:ascii="Arial" w:eastAsia="Times New Roman" w:hAnsi="Arial" w:cs="Arial"/>
          <w:lang w:eastAsia="pl-PL"/>
        </w:rPr>
        <w:t xml:space="preserve">, </w:t>
      </w:r>
    </w:p>
    <w:p w:rsidR="00F27D54" w:rsidRPr="00722E0F" w:rsidRDefault="00F27D54" w:rsidP="00F27D54">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ul. Wojska Polskiego 2F, 22-400 Zamość, </w:t>
      </w:r>
      <w:r w:rsidRPr="00722E0F">
        <w:rPr>
          <w:rFonts w:ascii="Arial" w:eastAsia="Times New Roman" w:hAnsi="Arial" w:cs="Arial"/>
          <w:color w:val="000000"/>
          <w:u w:val="single"/>
          <w:lang w:eastAsia="pl-PL"/>
        </w:rPr>
        <w:t>NIP: 9223046357,</w:t>
      </w:r>
      <w:r w:rsidRPr="00722E0F">
        <w:rPr>
          <w:rFonts w:ascii="Arial" w:eastAsia="Times New Roman" w:hAnsi="Arial" w:cs="Arial"/>
          <w:color w:val="000000"/>
          <w:lang w:eastAsia="pl-PL"/>
        </w:rPr>
        <w:t xml:space="preserve"> Regon: 061402337</w:t>
      </w:r>
    </w:p>
    <w:p w:rsidR="00F27D54" w:rsidRDefault="00F27D54" w:rsidP="00F27D54">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reprezentowanym  przez: </w:t>
      </w:r>
    </w:p>
    <w:p w:rsidR="00F27D54" w:rsidRPr="005A4BA6" w:rsidRDefault="00F27D54" w:rsidP="00F27D54">
      <w:pPr>
        <w:spacing w:after="0"/>
        <w:rPr>
          <w:rFonts w:ascii="Arial" w:eastAsia="Times New Roman" w:hAnsi="Arial" w:cs="Arial"/>
          <w:b/>
          <w:color w:val="000000"/>
          <w:lang w:eastAsia="pl-PL"/>
        </w:rPr>
      </w:pPr>
      <w:r w:rsidRPr="00626C60">
        <w:rPr>
          <w:rFonts w:ascii="Arial" w:eastAsia="Times New Roman" w:hAnsi="Arial" w:cs="Arial"/>
          <w:b/>
          <w:color w:val="000000" w:themeColor="text1"/>
          <w:lang w:eastAsia="pl-PL"/>
        </w:rPr>
        <w:t>KOMENDANTA 32 WOG w Zamościu</w:t>
      </w:r>
      <w:r>
        <w:rPr>
          <w:rFonts w:ascii="Arial" w:eastAsia="Times New Roman" w:hAnsi="Arial" w:cs="Arial"/>
          <w:b/>
          <w:color w:val="000000"/>
          <w:lang w:eastAsia="pl-PL"/>
        </w:rPr>
        <w:t xml:space="preserve"> .……………………………………………………..</w:t>
      </w:r>
    </w:p>
    <w:p w:rsidR="00F27D54" w:rsidRPr="005A4BA6" w:rsidRDefault="00F27D54" w:rsidP="00F27D54">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zwanym w treści umowy </w:t>
      </w:r>
      <w:r w:rsidRPr="005A4BA6">
        <w:rPr>
          <w:rFonts w:ascii="Arial" w:eastAsia="Times New Roman" w:hAnsi="Arial" w:cs="Arial"/>
          <w:b/>
          <w:color w:val="000000"/>
          <w:lang w:eastAsia="pl-PL"/>
        </w:rPr>
        <w:t>Zamawiającym</w:t>
      </w:r>
      <w:r w:rsidRPr="005A4BA6">
        <w:rPr>
          <w:rFonts w:ascii="Arial" w:eastAsia="Times New Roman" w:hAnsi="Arial" w:cs="Arial"/>
          <w:color w:val="000000"/>
          <w:lang w:eastAsia="pl-PL"/>
        </w:rPr>
        <w:t>,</w:t>
      </w:r>
    </w:p>
    <w:p w:rsidR="00F27D54" w:rsidRPr="005A4BA6" w:rsidRDefault="00F27D54" w:rsidP="00F27D54">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a</w:t>
      </w:r>
    </w:p>
    <w:p w:rsidR="00F27D54" w:rsidRPr="005A4BA6" w:rsidRDefault="00F27D54" w:rsidP="00F27D54">
      <w:pPr>
        <w:spacing w:after="0"/>
        <w:jc w:val="both"/>
        <w:rPr>
          <w:rFonts w:ascii="Arial" w:eastAsia="Times New Roman" w:hAnsi="Arial" w:cs="Arial"/>
          <w:b/>
          <w:color w:val="000000"/>
          <w:lang w:eastAsia="pl-PL"/>
        </w:rPr>
      </w:pPr>
    </w:p>
    <w:p w:rsidR="00F27D54" w:rsidRPr="005A4BA6" w:rsidRDefault="00F27D54" w:rsidP="00F27D54">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w:t>
      </w:r>
      <w:r w:rsidRPr="005A4BA6">
        <w:rPr>
          <w:rFonts w:ascii="Arial" w:eastAsia="Times New Roman" w:hAnsi="Arial" w:cs="Arial"/>
          <w:color w:val="000000"/>
          <w:lang w:eastAsia="pl-PL"/>
        </w:rPr>
        <w:t xml:space="preserve">, </w:t>
      </w:r>
    </w:p>
    <w:p w:rsidR="00F27D54" w:rsidRPr="005A4BA6" w:rsidRDefault="00F27D54" w:rsidP="00F27D54">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reprezentowanym przez:</w:t>
      </w:r>
      <w:r w:rsidRPr="005A4BA6">
        <w:rPr>
          <w:rFonts w:ascii="Arial" w:eastAsia="Times New Roman" w:hAnsi="Arial" w:cs="Arial"/>
          <w:color w:val="000000"/>
          <w:lang w:eastAsia="pl-PL"/>
        </w:rPr>
        <w:tab/>
      </w:r>
      <w:r>
        <w:rPr>
          <w:rFonts w:ascii="Arial" w:eastAsia="Times New Roman" w:hAnsi="Arial" w:cs="Arial"/>
          <w:color w:val="000000"/>
          <w:lang w:eastAsia="pl-PL"/>
        </w:rPr>
        <w:t>…………………………………………………….</w:t>
      </w:r>
      <w:r w:rsidRPr="005A4BA6">
        <w:rPr>
          <w:rFonts w:ascii="Arial" w:eastAsia="Times New Roman" w:hAnsi="Arial" w:cs="Arial"/>
          <w:color w:val="000000"/>
          <w:lang w:eastAsia="pl-PL"/>
        </w:rPr>
        <w:t xml:space="preserve"> </w:t>
      </w:r>
    </w:p>
    <w:p w:rsidR="00F27D54" w:rsidRPr="005A4BA6" w:rsidRDefault="00F27D54" w:rsidP="00F27D54">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zwanym w treści umowy</w:t>
      </w:r>
      <w:r w:rsidRPr="005A4BA6">
        <w:rPr>
          <w:rFonts w:ascii="Arial" w:eastAsia="Times New Roman" w:hAnsi="Arial" w:cs="Arial"/>
          <w:b/>
          <w:color w:val="000000"/>
          <w:lang w:eastAsia="pl-PL"/>
        </w:rPr>
        <w:t xml:space="preserve"> Wykonawcą, </w:t>
      </w:r>
    </w:p>
    <w:p w:rsidR="00F27D54" w:rsidRPr="005A4BA6" w:rsidRDefault="00F27D54" w:rsidP="00F27D54">
      <w:pPr>
        <w:spacing w:after="0"/>
        <w:jc w:val="both"/>
        <w:rPr>
          <w:rFonts w:ascii="Arial" w:eastAsia="Times New Roman" w:hAnsi="Arial" w:cs="Arial"/>
          <w:b/>
          <w:color w:val="000000"/>
          <w:lang w:eastAsia="pl-PL"/>
        </w:rPr>
      </w:pPr>
    </w:p>
    <w:p w:rsidR="00F27D54" w:rsidRPr="00983165" w:rsidRDefault="00F27D54" w:rsidP="00F27D54">
      <w:pPr>
        <w:suppressAutoHyphens/>
        <w:spacing w:before="120" w:after="0"/>
        <w:jc w:val="both"/>
        <w:rPr>
          <w:rFonts w:ascii="Arial" w:eastAsiaTheme="minorEastAsia" w:hAnsi="Arial" w:cs="Arial"/>
          <w:b/>
          <w:bCs/>
          <w:lang w:bidi="en-US"/>
        </w:rPr>
      </w:pPr>
      <w:r w:rsidRPr="00983165">
        <w:rPr>
          <w:rFonts w:ascii="Arial" w:eastAsiaTheme="minorEastAsia" w:hAnsi="Arial" w:cs="Arial"/>
          <w:bCs/>
          <w:lang w:bidi="en-US"/>
        </w:rPr>
        <w:t>zwanymi wspólnie</w:t>
      </w:r>
      <w:r w:rsidRPr="00983165">
        <w:rPr>
          <w:rFonts w:ascii="Arial" w:eastAsiaTheme="minorEastAsia" w:hAnsi="Arial" w:cs="Arial"/>
          <w:b/>
          <w:bCs/>
          <w:lang w:bidi="en-US"/>
        </w:rPr>
        <w:t xml:space="preserve"> „Stronami”.</w:t>
      </w:r>
    </w:p>
    <w:p w:rsidR="00F27D54" w:rsidRPr="005A4BA6" w:rsidRDefault="00F27D54" w:rsidP="00F27D54">
      <w:pPr>
        <w:tabs>
          <w:tab w:val="right" w:pos="-888"/>
          <w:tab w:val="left" w:pos="153"/>
        </w:tabs>
        <w:spacing w:after="0"/>
        <w:jc w:val="both"/>
        <w:rPr>
          <w:rFonts w:ascii="Arial" w:eastAsia="Times New Roman" w:hAnsi="Arial" w:cs="Arial"/>
          <w:color w:val="000000"/>
          <w:lang w:eastAsia="pl-PL"/>
        </w:rPr>
      </w:pPr>
    </w:p>
    <w:p w:rsidR="00F27D54" w:rsidRPr="005A4BA6" w:rsidRDefault="00F27D54" w:rsidP="00F27D54">
      <w:pPr>
        <w:suppressAutoHyphens/>
        <w:spacing w:after="0"/>
        <w:contextualSpacing/>
        <w:jc w:val="both"/>
        <w:rPr>
          <w:rFonts w:ascii="Arial" w:eastAsia="Calibri" w:hAnsi="Arial" w:cs="Arial"/>
          <w:i/>
          <w:color w:val="000000"/>
        </w:rPr>
      </w:pPr>
      <w:r w:rsidRPr="005A4BA6">
        <w:rPr>
          <w:rFonts w:ascii="Arial" w:eastAsia="Times New Roman" w:hAnsi="Arial" w:cs="Arial"/>
          <w:i/>
          <w:color w:val="000000"/>
          <w:lang w:eastAsia="pl-PL"/>
        </w:rPr>
        <w:t xml:space="preserve">Niniejsza Umowa została zawarta zgodnie z  wynikiem postępowania o udzielenie zamówienia publicznego, </w:t>
      </w:r>
      <w:r w:rsidRPr="00F90B1F">
        <w:rPr>
          <w:rFonts w:ascii="Arial" w:eastAsia="Calibri" w:hAnsi="Arial" w:cs="Arial"/>
          <w:i/>
        </w:rPr>
        <w:t xml:space="preserve">prowadzonego w trybie podstawowym na podstawie art. 275 </w:t>
      </w:r>
      <w:r w:rsidRPr="005A4BA6">
        <w:rPr>
          <w:rFonts w:ascii="Arial" w:eastAsia="Calibri" w:hAnsi="Arial" w:cs="Arial"/>
          <w:i/>
          <w:color w:val="000000"/>
        </w:rPr>
        <w:t>ustawy z dnia 11 września 2019 r. Prawo zamówień publicznych (</w:t>
      </w:r>
      <w:r w:rsidRPr="005A4BA6">
        <w:rPr>
          <w:rFonts w:ascii="Arial" w:eastAsia="Times New Roman" w:hAnsi="Arial" w:cs="Arial"/>
          <w:i/>
          <w:color w:val="000000"/>
          <w:lang w:eastAsia="pl-PL"/>
        </w:rPr>
        <w:t>Dz.U.</w:t>
      </w:r>
      <w:r>
        <w:rPr>
          <w:rFonts w:ascii="Arial" w:eastAsia="Times New Roman" w:hAnsi="Arial" w:cs="Arial"/>
          <w:i/>
          <w:color w:val="000000"/>
          <w:lang w:eastAsia="pl-PL"/>
        </w:rPr>
        <w:t xml:space="preserve"> z </w:t>
      </w:r>
      <w:r w:rsidRPr="005A4BA6">
        <w:rPr>
          <w:rFonts w:ascii="Arial" w:eastAsia="Times New Roman" w:hAnsi="Arial" w:cs="Arial"/>
          <w:i/>
          <w:color w:val="000000"/>
          <w:lang w:eastAsia="pl-PL"/>
        </w:rPr>
        <w:t>2019</w:t>
      </w:r>
      <w:r>
        <w:rPr>
          <w:rFonts w:ascii="Arial" w:eastAsia="Times New Roman" w:hAnsi="Arial" w:cs="Arial"/>
          <w:i/>
          <w:color w:val="000000"/>
          <w:lang w:eastAsia="pl-PL"/>
        </w:rPr>
        <w:t xml:space="preserve"> r. poz. </w:t>
      </w:r>
      <w:r w:rsidRPr="005A4BA6">
        <w:rPr>
          <w:rFonts w:ascii="Arial" w:eastAsia="Times New Roman" w:hAnsi="Arial" w:cs="Arial"/>
          <w:i/>
          <w:color w:val="000000"/>
          <w:lang w:eastAsia="pl-PL"/>
        </w:rPr>
        <w:t xml:space="preserve">2019 z </w:t>
      </w:r>
      <w:proofErr w:type="spellStart"/>
      <w:r w:rsidRPr="005A4BA6">
        <w:rPr>
          <w:rFonts w:ascii="Arial" w:eastAsia="Times New Roman" w:hAnsi="Arial" w:cs="Arial"/>
          <w:i/>
          <w:color w:val="000000"/>
          <w:lang w:eastAsia="pl-PL"/>
        </w:rPr>
        <w:t>późn</w:t>
      </w:r>
      <w:proofErr w:type="spellEnd"/>
      <w:r w:rsidRPr="005A4BA6">
        <w:rPr>
          <w:rFonts w:ascii="Arial" w:eastAsia="Times New Roman" w:hAnsi="Arial" w:cs="Arial"/>
          <w:i/>
          <w:color w:val="000000"/>
          <w:lang w:eastAsia="pl-PL"/>
        </w:rPr>
        <w:t>. zm.</w:t>
      </w:r>
      <w:r w:rsidRPr="005A4BA6">
        <w:rPr>
          <w:rFonts w:ascii="Arial" w:eastAsia="Calibri" w:hAnsi="Arial" w:cs="Arial"/>
          <w:i/>
          <w:color w:val="000000"/>
        </w:rPr>
        <w:t>)</w:t>
      </w:r>
    </w:p>
    <w:p w:rsidR="00F27D54" w:rsidRPr="005A4BA6" w:rsidRDefault="00F27D54" w:rsidP="00F27D54">
      <w:pPr>
        <w:suppressAutoHyphens/>
        <w:spacing w:after="0"/>
        <w:ind w:firstLine="708"/>
        <w:contextualSpacing/>
        <w:jc w:val="both"/>
        <w:rPr>
          <w:rFonts w:ascii="Arial" w:eastAsia="Times New Roman" w:hAnsi="Arial" w:cs="Arial"/>
          <w:b/>
          <w:i/>
          <w:color w:val="000000"/>
          <w:lang w:eastAsia="pl-PL"/>
        </w:rPr>
      </w:pPr>
    </w:p>
    <w:p w:rsidR="00F27D54" w:rsidRPr="005A4BA6" w:rsidRDefault="00F27D54" w:rsidP="00F27D54">
      <w:pPr>
        <w:tabs>
          <w:tab w:val="right" w:pos="-888"/>
          <w:tab w:val="left" w:pos="153"/>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1</w:t>
      </w:r>
    </w:p>
    <w:p w:rsidR="00F27D54" w:rsidRPr="00D77FA7" w:rsidRDefault="00F27D54" w:rsidP="00F27D54">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Przedmiot Umowy</w:t>
      </w:r>
    </w:p>
    <w:p w:rsidR="00F27D54" w:rsidRPr="005F71FB" w:rsidRDefault="00F27D54" w:rsidP="008951B1">
      <w:pPr>
        <w:pStyle w:val="Akapitzlist"/>
        <w:numPr>
          <w:ilvl w:val="0"/>
          <w:numId w:val="126"/>
        </w:numPr>
        <w:suppressAutoHyphens/>
        <w:spacing w:after="0"/>
        <w:ind w:left="426" w:hanging="426"/>
        <w:jc w:val="both"/>
        <w:rPr>
          <w:rFonts w:ascii="Arial" w:eastAsia="Calibri" w:hAnsi="Arial" w:cs="Arial"/>
          <w:color w:val="000000"/>
        </w:rPr>
      </w:pPr>
      <w:r w:rsidRPr="005F71FB">
        <w:rPr>
          <w:rFonts w:ascii="Arial" w:eastAsia="Times New Roman" w:hAnsi="Arial" w:cs="Arial"/>
          <w:b/>
          <w:color w:val="000000"/>
          <w:lang w:eastAsia="pl-PL"/>
        </w:rPr>
        <w:t>Zamawiający zleca, a Wykonawca</w:t>
      </w:r>
      <w:r w:rsidRPr="005F71FB">
        <w:rPr>
          <w:rFonts w:ascii="Arial" w:eastAsia="Times New Roman" w:hAnsi="Arial" w:cs="Arial"/>
          <w:color w:val="000000"/>
          <w:lang w:eastAsia="pl-PL"/>
        </w:rPr>
        <w:t xml:space="preserve"> przyjmuje do wykonania robotę budowlaną </w:t>
      </w:r>
      <w:r>
        <w:rPr>
          <w:rFonts w:ascii="Arial" w:eastAsia="Times New Roman" w:hAnsi="Arial" w:cs="Arial"/>
          <w:color w:val="000000"/>
          <w:lang w:eastAsia="pl-PL"/>
        </w:rPr>
        <w:br/>
      </w:r>
      <w:r w:rsidRPr="005F71FB">
        <w:rPr>
          <w:rFonts w:ascii="Arial" w:eastAsia="Times New Roman" w:hAnsi="Arial" w:cs="Arial"/>
          <w:color w:val="000000"/>
          <w:lang w:eastAsia="pl-PL"/>
        </w:rPr>
        <w:t xml:space="preserve">w </w:t>
      </w:r>
      <w:r w:rsidRPr="00FA30D4">
        <w:rPr>
          <w:rFonts w:ascii="Arial" w:eastAsia="Times New Roman" w:hAnsi="Arial" w:cs="Arial"/>
          <w:lang w:eastAsia="pl-PL"/>
        </w:rPr>
        <w:t>zakresie:</w:t>
      </w:r>
      <w:r>
        <w:rPr>
          <w:rFonts w:ascii="Arial" w:eastAsia="Times New Roman" w:hAnsi="Arial" w:cs="Arial"/>
          <w:lang w:eastAsia="pl-PL"/>
        </w:rPr>
        <w:t xml:space="preserve"> </w:t>
      </w:r>
      <w:r w:rsidRPr="00081C8D">
        <w:rPr>
          <w:rFonts w:ascii="Arial" w:hAnsi="Arial" w:cs="Arial"/>
          <w:b/>
        </w:rPr>
        <w:t>Remont</w:t>
      </w:r>
      <w:r>
        <w:rPr>
          <w:rFonts w:ascii="Arial" w:hAnsi="Arial" w:cs="Arial"/>
          <w:b/>
        </w:rPr>
        <w:t>u</w:t>
      </w:r>
      <w:r w:rsidRPr="00081C8D">
        <w:rPr>
          <w:rFonts w:ascii="Arial" w:hAnsi="Arial" w:cs="Arial"/>
          <w:b/>
        </w:rPr>
        <w:t xml:space="preserve"> </w:t>
      </w:r>
      <w:r>
        <w:rPr>
          <w:rFonts w:ascii="Arial" w:hAnsi="Arial" w:cs="Arial"/>
          <w:b/>
        </w:rPr>
        <w:t>ogrodzenia zewnętrznego</w:t>
      </w:r>
      <w:r w:rsidRPr="00081C8D">
        <w:rPr>
          <w:rFonts w:ascii="Arial" w:hAnsi="Arial" w:cs="Arial"/>
          <w:b/>
        </w:rPr>
        <w:t xml:space="preserve"> w kompleksie wojskowym </w:t>
      </w:r>
      <w:r>
        <w:rPr>
          <w:rFonts w:ascii="Arial" w:hAnsi="Arial" w:cs="Arial"/>
          <w:b/>
        </w:rPr>
        <w:t xml:space="preserve">przy ul. Męczenników Majdanka 70 </w:t>
      </w:r>
      <w:r w:rsidRPr="00081C8D">
        <w:rPr>
          <w:rFonts w:ascii="Arial" w:hAnsi="Arial" w:cs="Arial"/>
          <w:b/>
        </w:rPr>
        <w:t xml:space="preserve">w </w:t>
      </w:r>
      <w:r>
        <w:rPr>
          <w:rFonts w:ascii="Arial" w:hAnsi="Arial" w:cs="Arial"/>
          <w:b/>
        </w:rPr>
        <w:t>Lublinie</w:t>
      </w:r>
      <w:r w:rsidRPr="00081C8D">
        <w:rPr>
          <w:rFonts w:ascii="Arial" w:hAnsi="Arial" w:cs="Arial"/>
          <w:b/>
        </w:rPr>
        <w:t>.</w:t>
      </w:r>
      <w:r w:rsidRPr="003D2707">
        <w:rPr>
          <w:rFonts w:ascii="Arial" w:hAnsi="Arial" w:cs="Arial"/>
          <w:b/>
        </w:rPr>
        <w:t xml:space="preserve"> </w:t>
      </w:r>
      <w:r w:rsidRPr="005F71FB">
        <w:rPr>
          <w:rFonts w:ascii="Arial" w:eastAsia="Times New Roman" w:hAnsi="Arial" w:cs="Arial"/>
          <w:color w:val="000000"/>
          <w:lang w:eastAsia="pl-PL"/>
        </w:rPr>
        <w:t>zgodnie z S</w:t>
      </w:r>
      <w:r>
        <w:rPr>
          <w:rFonts w:ascii="Arial" w:eastAsia="Times New Roman" w:hAnsi="Arial" w:cs="Arial"/>
          <w:color w:val="000000"/>
          <w:lang w:eastAsia="pl-PL"/>
        </w:rPr>
        <w:t xml:space="preserve">pecyfikacją </w:t>
      </w:r>
      <w:r w:rsidRPr="005F71FB">
        <w:rPr>
          <w:rFonts w:ascii="Arial" w:eastAsia="Times New Roman" w:hAnsi="Arial" w:cs="Arial"/>
          <w:color w:val="000000"/>
          <w:lang w:eastAsia="pl-PL"/>
        </w:rPr>
        <w:t>W</w:t>
      </w:r>
      <w:r>
        <w:rPr>
          <w:rFonts w:ascii="Arial" w:eastAsia="Times New Roman" w:hAnsi="Arial" w:cs="Arial"/>
          <w:color w:val="000000"/>
          <w:lang w:eastAsia="pl-PL"/>
        </w:rPr>
        <w:t xml:space="preserve">arunków </w:t>
      </w:r>
      <w:r w:rsidRPr="005F71FB">
        <w:rPr>
          <w:rFonts w:ascii="Arial" w:eastAsia="Times New Roman" w:hAnsi="Arial" w:cs="Arial"/>
          <w:color w:val="000000"/>
          <w:lang w:eastAsia="pl-PL"/>
        </w:rPr>
        <w:t>Z</w:t>
      </w:r>
      <w:r>
        <w:rPr>
          <w:rFonts w:ascii="Arial" w:eastAsia="Times New Roman" w:hAnsi="Arial" w:cs="Arial"/>
          <w:color w:val="000000"/>
          <w:lang w:eastAsia="pl-PL"/>
        </w:rPr>
        <w:t>amówienia</w:t>
      </w:r>
      <w:r w:rsidRPr="005F71FB">
        <w:rPr>
          <w:rFonts w:ascii="Arial" w:eastAsia="Times New Roman" w:hAnsi="Arial" w:cs="Arial"/>
          <w:color w:val="000000"/>
          <w:lang w:eastAsia="pl-PL"/>
        </w:rPr>
        <w:t>, przedmiotem zamówienia opisanym w Specyfikacji Technicznej Wykonania i Odbioru Robót (pomocniczo przedmiarem robót) oraz ofertą, stanowiącą integralną część Umowy.</w:t>
      </w:r>
      <w:r w:rsidRPr="005F71FB">
        <w:rPr>
          <w:rFonts w:ascii="Arial" w:eastAsia="Calibri" w:hAnsi="Arial" w:cs="Arial"/>
          <w:b/>
          <w:color w:val="000000"/>
        </w:rPr>
        <w:t xml:space="preserve">   </w:t>
      </w:r>
    </w:p>
    <w:p w:rsidR="00F27D54" w:rsidRPr="005A4BA6" w:rsidRDefault="00F27D54" w:rsidP="008951B1">
      <w:pPr>
        <w:numPr>
          <w:ilvl w:val="0"/>
          <w:numId w:val="126"/>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rsidR="00F27D54" w:rsidRPr="005A4BA6" w:rsidRDefault="00F27D54" w:rsidP="008951B1">
      <w:pPr>
        <w:numPr>
          <w:ilvl w:val="0"/>
          <w:numId w:val="126"/>
        </w:numPr>
        <w:suppressAutoHyphens/>
        <w:spacing w:after="0"/>
        <w:ind w:left="426" w:hanging="426"/>
        <w:contextualSpacing/>
        <w:jc w:val="both"/>
        <w:rPr>
          <w:rFonts w:ascii="Arial" w:eastAsia="Times New Roman" w:hAnsi="Arial" w:cs="Arial"/>
          <w:color w:val="000000"/>
          <w:lang w:eastAsia="pl-PL"/>
        </w:rPr>
      </w:pPr>
      <w:r w:rsidRPr="005A4BA6">
        <w:rPr>
          <w:rFonts w:ascii="Arial" w:eastAsia="Calibri" w:hAnsi="Arial" w:cs="Arial"/>
          <w:color w:val="000000"/>
        </w:rPr>
        <w:t xml:space="preserve">Integralną częścią niniejszej Umowy jest </w:t>
      </w:r>
      <w:r w:rsidRPr="005A4BA6">
        <w:rPr>
          <w:rFonts w:ascii="Arial" w:eastAsia="Calibri" w:hAnsi="Arial" w:cs="Arial"/>
          <w:b/>
          <w:color w:val="000000"/>
        </w:rPr>
        <w:t>przedłożony przed podpisaniem Umowy i zatwierdzony przez Zamawiającego Harmonogram rzeczowo-finansowy (</w:t>
      </w:r>
      <w:r>
        <w:rPr>
          <w:rFonts w:ascii="Arial" w:eastAsia="Calibri" w:hAnsi="Arial" w:cs="Arial"/>
          <w:color w:val="000000"/>
        </w:rPr>
        <w:t>załącznik nr 2 do Umowy</w:t>
      </w:r>
      <w:r w:rsidRPr="005A4BA6">
        <w:rPr>
          <w:rFonts w:ascii="Arial" w:eastAsia="Calibri" w:hAnsi="Arial" w:cs="Arial"/>
          <w:color w:val="000000"/>
        </w:rPr>
        <w:t>).</w:t>
      </w:r>
    </w:p>
    <w:p w:rsidR="00F27D54" w:rsidRPr="00FA30D4" w:rsidRDefault="00F27D54" w:rsidP="008951B1">
      <w:pPr>
        <w:numPr>
          <w:ilvl w:val="0"/>
          <w:numId w:val="126"/>
        </w:numPr>
        <w:suppressAutoHyphens/>
        <w:spacing w:after="0"/>
        <w:ind w:left="426" w:hanging="426"/>
        <w:contextualSpacing/>
        <w:jc w:val="both"/>
        <w:rPr>
          <w:rFonts w:ascii="Arial" w:eastAsia="Times New Roman" w:hAnsi="Arial" w:cs="Arial"/>
          <w:lang w:eastAsia="pl-PL"/>
        </w:rPr>
      </w:pPr>
      <w:r w:rsidRPr="005A4BA6">
        <w:rPr>
          <w:rFonts w:ascii="Arial" w:eastAsia="Calibri" w:hAnsi="Arial" w:cs="Arial"/>
          <w:color w:val="000000"/>
        </w:rPr>
        <w:lastRenderedPageBreak/>
        <w:t xml:space="preserve">Wykonawca jest zobowiązany dostarczyć Zamawiającemu nie później niż w dniu rozpoczęcia robót budowlanych dokument potwierdzający ubezpieczenie </w:t>
      </w:r>
      <w:r w:rsidRPr="005A4BA6">
        <w:rPr>
          <w:rFonts w:ascii="Arial" w:eastAsia="Calibri" w:hAnsi="Arial" w:cs="Arial"/>
          <w:color w:val="000000"/>
        </w:rPr>
        <w:br/>
        <w:t xml:space="preserve">od odpowiedzialności cywilnej w zakresie prowadzonej działalności związanej </w:t>
      </w:r>
      <w:r w:rsidRPr="005A4BA6">
        <w:rPr>
          <w:rFonts w:ascii="Arial" w:eastAsia="Calibri" w:hAnsi="Arial" w:cs="Arial"/>
          <w:color w:val="000000"/>
        </w:rPr>
        <w:br/>
        <w:t>z przedmiotem zamówienia</w:t>
      </w:r>
      <w:r w:rsidRPr="005A4BA6">
        <w:rPr>
          <w:rFonts w:ascii="Arial" w:eastAsia="Times New Roman" w:hAnsi="Arial" w:cs="Arial"/>
          <w:color w:val="000000"/>
          <w:lang w:eastAsia="pl-PL"/>
        </w:rPr>
        <w:t>. Suma ubezpi</w:t>
      </w:r>
      <w:r>
        <w:rPr>
          <w:rFonts w:ascii="Arial" w:eastAsia="Times New Roman" w:hAnsi="Arial" w:cs="Arial"/>
          <w:color w:val="000000"/>
          <w:lang w:eastAsia="pl-PL"/>
        </w:rPr>
        <w:t>eczenia nie może być niższa niż</w:t>
      </w:r>
      <w:r w:rsidRPr="005A4BA6">
        <w:rPr>
          <w:rFonts w:ascii="Arial" w:eastAsia="Calibri" w:hAnsi="Arial" w:cs="Arial"/>
          <w:color w:val="000000"/>
        </w:rPr>
        <w:t xml:space="preserve">: </w:t>
      </w:r>
      <w:r w:rsidRPr="005A4BA6">
        <w:rPr>
          <w:rFonts w:ascii="Arial" w:eastAsia="Calibri" w:hAnsi="Arial" w:cs="Arial"/>
          <w:color w:val="000000"/>
        </w:rPr>
        <w:br/>
      </w:r>
      <w:r w:rsidRPr="00F90B1F">
        <w:rPr>
          <w:rFonts w:ascii="Arial" w:eastAsia="Calibri" w:hAnsi="Arial" w:cs="Arial"/>
        </w:rPr>
        <w:t>400 000.00</w:t>
      </w:r>
      <w:r w:rsidRPr="009562C5">
        <w:rPr>
          <w:rFonts w:ascii="Arial" w:eastAsia="Calibri" w:hAnsi="Arial" w:cs="Arial"/>
          <w:color w:val="FF0000"/>
        </w:rPr>
        <w:t xml:space="preserve"> </w:t>
      </w:r>
      <w:r w:rsidRPr="00FA30D4">
        <w:rPr>
          <w:rFonts w:ascii="Arial" w:eastAsia="Calibri" w:hAnsi="Arial" w:cs="Arial"/>
        </w:rPr>
        <w:t>zł.</w:t>
      </w:r>
    </w:p>
    <w:p w:rsidR="00F27D54" w:rsidRPr="005A4BA6" w:rsidRDefault="00F27D54" w:rsidP="00F27D54">
      <w:pPr>
        <w:suppressAutoHyphens/>
        <w:spacing w:after="0"/>
        <w:ind w:left="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Dokument powinien obejmować swoją zawartością cały okres realizacji Umowy </w:t>
      </w:r>
      <w:r w:rsidRPr="005A4BA6">
        <w:rPr>
          <w:rFonts w:ascii="Arial" w:eastAsia="Times New Roman" w:hAnsi="Arial" w:cs="Arial"/>
          <w:color w:val="000000"/>
          <w:lang w:eastAsia="pl-PL"/>
        </w:rPr>
        <w:br/>
        <w:t>do momentu podpisania odbioru końcowego robót.</w:t>
      </w:r>
    </w:p>
    <w:p w:rsidR="00F27D54" w:rsidRPr="005A4BA6" w:rsidRDefault="00F27D54" w:rsidP="008951B1">
      <w:pPr>
        <w:numPr>
          <w:ilvl w:val="0"/>
          <w:numId w:val="126"/>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Dowody opłaconych składek ubezpieczeniowych Wykonawca zobowiązany jest każdorazowo przedstawić Zamawiającemu o ile nie dokonano płatności jednorazowo.</w:t>
      </w:r>
    </w:p>
    <w:p w:rsidR="00F27D54" w:rsidRPr="005A4BA6" w:rsidRDefault="00F27D54" w:rsidP="008951B1">
      <w:pPr>
        <w:numPr>
          <w:ilvl w:val="0"/>
          <w:numId w:val="126"/>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 xml:space="preserve">W przypadku gdy Wykonawca nie przedłoży dokumentów w terminie o którym mowa w ust. 4 </w:t>
      </w:r>
      <w:r>
        <w:rPr>
          <w:rFonts w:ascii="Arial" w:eastAsia="Calibri" w:hAnsi="Arial" w:cs="Arial"/>
          <w:color w:val="000000"/>
        </w:rPr>
        <w:t xml:space="preserve">i 5 </w:t>
      </w:r>
      <w:r w:rsidRPr="005A4BA6">
        <w:rPr>
          <w:rFonts w:ascii="Arial" w:eastAsia="Calibri" w:hAnsi="Arial" w:cs="Arial"/>
          <w:color w:val="000000"/>
        </w:rPr>
        <w:t>Zamawiający może odstąpić od Umowy z winy Wykonawcy w terminie 30 dni kalendarzowych od zaistnienia wyżej wymienionych okoliczności.</w:t>
      </w:r>
    </w:p>
    <w:p w:rsidR="00F27D54" w:rsidRPr="005A4BA6" w:rsidRDefault="00F27D54" w:rsidP="00F27D54">
      <w:pPr>
        <w:suppressAutoHyphens/>
        <w:spacing w:after="0"/>
        <w:ind w:left="426"/>
        <w:contextualSpacing/>
        <w:jc w:val="both"/>
        <w:rPr>
          <w:rFonts w:ascii="Arial" w:eastAsia="Calibri" w:hAnsi="Arial" w:cs="Arial"/>
          <w:color w:val="000000"/>
        </w:rPr>
      </w:pPr>
    </w:p>
    <w:p w:rsidR="00F27D54" w:rsidRPr="005A4BA6" w:rsidRDefault="00F27D54" w:rsidP="00F27D54">
      <w:pPr>
        <w:tabs>
          <w:tab w:val="left" w:pos="0"/>
        </w:tabs>
        <w:spacing w:after="0"/>
        <w:jc w:val="center"/>
        <w:rPr>
          <w:rFonts w:ascii="Arial" w:eastAsia="Times New Roman" w:hAnsi="Arial" w:cs="Arial"/>
          <w:b/>
          <w:color w:val="000000"/>
          <w:sz w:val="24"/>
          <w:szCs w:val="24"/>
          <w:lang w:val="x-none" w:eastAsia="pl-PL"/>
        </w:rPr>
      </w:pPr>
      <w:r w:rsidRPr="005A4BA6">
        <w:rPr>
          <w:rFonts w:ascii="Arial" w:eastAsia="Times New Roman" w:hAnsi="Arial" w:cs="Arial"/>
          <w:b/>
          <w:color w:val="000000"/>
          <w:sz w:val="24"/>
          <w:szCs w:val="24"/>
          <w:lang w:val="x-none" w:eastAsia="pl-PL"/>
        </w:rPr>
        <w:t>§ 2</w:t>
      </w:r>
    </w:p>
    <w:p w:rsidR="00F27D54" w:rsidRPr="00D77FA7" w:rsidRDefault="00F27D54" w:rsidP="00F27D54">
      <w:pPr>
        <w:tabs>
          <w:tab w:val="left" w:pos="0"/>
        </w:tabs>
        <w:spacing w:after="0"/>
        <w:jc w:val="center"/>
        <w:rPr>
          <w:rFonts w:ascii="Arial" w:eastAsia="Times New Roman" w:hAnsi="Arial" w:cs="Arial"/>
          <w:b/>
          <w:bCs/>
          <w:color w:val="000000"/>
          <w:lang w:eastAsia="x-none"/>
        </w:rPr>
      </w:pPr>
      <w:r w:rsidRPr="00D77FA7">
        <w:rPr>
          <w:rFonts w:ascii="Arial" w:eastAsia="Times New Roman" w:hAnsi="Arial" w:cs="Arial"/>
          <w:b/>
          <w:bCs/>
          <w:color w:val="000000"/>
          <w:lang w:eastAsia="x-none"/>
        </w:rPr>
        <w:t>Obowiązki Wykonawcy</w:t>
      </w:r>
    </w:p>
    <w:p w:rsidR="00F27D54" w:rsidRPr="005A4BA6" w:rsidRDefault="00F27D54" w:rsidP="00F27D54">
      <w:pPr>
        <w:numPr>
          <w:ilvl w:val="0"/>
          <w:numId w:val="55"/>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Wykonawca zobowiązuje się przed podpisaniem Umowy lub </w:t>
      </w:r>
      <w:r w:rsidRPr="005A4BA6">
        <w:rPr>
          <w:rFonts w:ascii="Arial" w:eastAsia="Calibri" w:hAnsi="Arial" w:cs="Arial"/>
          <w:b/>
          <w:color w:val="000000"/>
        </w:rPr>
        <w:t>w terminie 7 dni kalendarzowych</w:t>
      </w:r>
      <w:r w:rsidRPr="005A4BA6">
        <w:rPr>
          <w:rFonts w:ascii="Arial" w:eastAsia="Calibri" w:hAnsi="Arial" w:cs="Arial"/>
          <w:color w:val="000000"/>
        </w:rPr>
        <w:t xml:space="preserve"> od chwili powstania obowiązku zatrudnienia pracowników na podstawie umowy o pracę i na każde żądanie Zamawiającego dostarczyć Zamawiającemu </w:t>
      </w:r>
      <w:r w:rsidRPr="005A4BA6">
        <w:rPr>
          <w:rFonts w:ascii="Arial" w:eastAsia="Calibri" w:hAnsi="Arial" w:cs="Arial"/>
          <w:b/>
          <w:color w:val="000000"/>
        </w:rPr>
        <w:t xml:space="preserve">Wykaz osób przewidzianych do realizacji </w:t>
      </w:r>
      <w:r>
        <w:rPr>
          <w:rFonts w:ascii="Arial" w:eastAsia="Calibri" w:hAnsi="Arial" w:cs="Arial"/>
          <w:b/>
          <w:color w:val="000000"/>
        </w:rPr>
        <w:t>Umowy</w:t>
      </w:r>
      <w:r w:rsidRPr="005A4BA6">
        <w:rPr>
          <w:rFonts w:ascii="Arial" w:eastAsia="Calibri" w:hAnsi="Arial" w:cs="Arial"/>
          <w:color w:val="000000"/>
        </w:rPr>
        <w:t xml:space="preserve"> </w:t>
      </w:r>
      <w:r>
        <w:rPr>
          <w:rFonts w:ascii="Arial" w:eastAsia="Calibri" w:hAnsi="Arial" w:cs="Arial"/>
          <w:color w:val="000000"/>
        </w:rPr>
        <w:br/>
      </w:r>
      <w:r w:rsidRPr="005A4BA6">
        <w:rPr>
          <w:rFonts w:ascii="Arial" w:eastAsia="Calibri" w:hAnsi="Arial" w:cs="Arial"/>
          <w:color w:val="000000"/>
        </w:rPr>
        <w:t>z uwzględnieniem i</w:t>
      </w:r>
      <w:r w:rsidRPr="005A4BA6">
        <w:rPr>
          <w:rFonts w:ascii="Arial" w:eastAsia="Times New Roman" w:hAnsi="Arial" w:cs="Arial"/>
          <w:color w:val="000000"/>
          <w:lang w:eastAsia="pl-PL"/>
        </w:rPr>
        <w:t>mienia i nazwiska, stanowiska, rodzaju umowy o pracę oraz okres na jaki została zawarta.(wzór wykazu stanowi załącznik</w:t>
      </w:r>
      <w:r>
        <w:rPr>
          <w:rFonts w:ascii="Arial" w:eastAsia="Times New Roman" w:hAnsi="Arial" w:cs="Arial"/>
          <w:color w:val="000000"/>
          <w:lang w:eastAsia="pl-PL"/>
        </w:rPr>
        <w:t xml:space="preserve"> nr 5</w:t>
      </w:r>
      <w:r w:rsidRPr="005A4BA6">
        <w:rPr>
          <w:rFonts w:ascii="Arial" w:eastAsia="Times New Roman" w:hAnsi="Arial" w:cs="Arial"/>
          <w:color w:val="000000"/>
          <w:lang w:eastAsia="pl-PL"/>
        </w:rPr>
        <w:t xml:space="preserve"> do niniejszej Umowy) Wykaz ten b</w:t>
      </w:r>
      <w:r w:rsidRPr="005A4BA6">
        <w:rPr>
          <w:rFonts w:ascii="Arial" w:eastAsia="Calibri" w:hAnsi="Arial" w:cs="Arial"/>
          <w:color w:val="000000"/>
        </w:rPr>
        <w:t>ędzie stanowił integralną część Umowy. Ww. obowiązek dotyczy także podwykonawców.</w:t>
      </w:r>
    </w:p>
    <w:p w:rsidR="00F27D54" w:rsidRPr="005A4BA6" w:rsidRDefault="00F27D54" w:rsidP="00F27D54">
      <w:pPr>
        <w:numPr>
          <w:ilvl w:val="0"/>
          <w:numId w:val="55"/>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Zamawiający wymaga zatrudnienia na okres obowiązywania Umowy na podstawie umowy o pracę w rozumieniu przepisów ustawy kodeks pracy z dnia 26 czerwca 1974 roku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 poz</w:t>
      </w:r>
      <w:r w:rsidRPr="005A4BA6">
        <w:rPr>
          <w:rFonts w:ascii="Arial" w:eastAsia="Calibri" w:hAnsi="Arial" w:cs="Arial"/>
          <w:color w:val="000000"/>
        </w:rPr>
        <w:t xml:space="preserve">.1320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xml:space="preserve">. zm.) przez Wykonawcę lub </w:t>
      </w:r>
      <w:r>
        <w:rPr>
          <w:rFonts w:ascii="Arial" w:eastAsia="Calibri" w:hAnsi="Arial" w:cs="Arial"/>
          <w:color w:val="000000"/>
        </w:rPr>
        <w:t xml:space="preserve">Podwykonawcę osób wykonujących </w:t>
      </w:r>
      <w:r w:rsidRPr="005A4BA6">
        <w:rPr>
          <w:rFonts w:ascii="Arial" w:eastAsia="Calibri" w:hAnsi="Arial" w:cs="Arial"/>
          <w:color w:val="000000"/>
        </w:rPr>
        <w:t>w trakcie realizacji zamówienia czynności:</w:t>
      </w:r>
    </w:p>
    <w:p w:rsidR="00F27D54" w:rsidRPr="00F90B1F" w:rsidRDefault="00F27D54" w:rsidP="008951B1">
      <w:pPr>
        <w:numPr>
          <w:ilvl w:val="0"/>
          <w:numId w:val="149"/>
        </w:numPr>
        <w:autoSpaceDE w:val="0"/>
        <w:autoSpaceDN w:val="0"/>
        <w:adjustRightInd w:val="0"/>
        <w:spacing w:after="0" w:line="240" w:lineRule="auto"/>
        <w:ind w:left="1134"/>
        <w:jc w:val="both"/>
        <w:rPr>
          <w:rFonts w:ascii="Arial" w:eastAsia="Calibri" w:hAnsi="Arial" w:cs="Arial"/>
          <w:szCs w:val="20"/>
        </w:rPr>
      </w:pPr>
      <w:r w:rsidRPr="00F90B1F">
        <w:rPr>
          <w:rFonts w:ascii="Arial" w:eastAsia="Calibri" w:hAnsi="Arial" w:cs="Arial"/>
          <w:szCs w:val="20"/>
        </w:rPr>
        <w:t>Roboty rozbiórkowe,</w:t>
      </w:r>
    </w:p>
    <w:p w:rsidR="00F27D54" w:rsidRPr="00F90B1F" w:rsidRDefault="00F27D54" w:rsidP="008951B1">
      <w:pPr>
        <w:numPr>
          <w:ilvl w:val="0"/>
          <w:numId w:val="149"/>
        </w:numPr>
        <w:autoSpaceDE w:val="0"/>
        <w:autoSpaceDN w:val="0"/>
        <w:adjustRightInd w:val="0"/>
        <w:spacing w:after="0" w:line="240" w:lineRule="auto"/>
        <w:ind w:left="1134"/>
        <w:jc w:val="both"/>
        <w:rPr>
          <w:rFonts w:ascii="Arial" w:eastAsia="Calibri" w:hAnsi="Arial" w:cs="Arial"/>
          <w:szCs w:val="20"/>
        </w:rPr>
      </w:pPr>
      <w:r w:rsidRPr="00F90B1F">
        <w:rPr>
          <w:rFonts w:ascii="Arial" w:eastAsia="Calibri" w:hAnsi="Arial" w:cs="Arial"/>
          <w:szCs w:val="20"/>
        </w:rPr>
        <w:t>Roboty betoniarskie,</w:t>
      </w:r>
    </w:p>
    <w:p w:rsidR="00F27D54" w:rsidRPr="005A4BA6" w:rsidRDefault="00F27D54" w:rsidP="008951B1">
      <w:pPr>
        <w:numPr>
          <w:ilvl w:val="0"/>
          <w:numId w:val="149"/>
        </w:numPr>
        <w:autoSpaceDE w:val="0"/>
        <w:autoSpaceDN w:val="0"/>
        <w:adjustRightInd w:val="0"/>
        <w:spacing w:after="0" w:line="240" w:lineRule="auto"/>
        <w:ind w:left="1134"/>
        <w:jc w:val="both"/>
        <w:rPr>
          <w:rFonts w:ascii="Arial" w:eastAsia="Calibri" w:hAnsi="Arial" w:cs="Arial"/>
          <w:color w:val="FF0000"/>
          <w:szCs w:val="20"/>
        </w:rPr>
      </w:pPr>
      <w:r w:rsidRPr="00F90B1F">
        <w:rPr>
          <w:rFonts w:ascii="Arial" w:eastAsia="Calibri" w:hAnsi="Arial" w:cs="Arial"/>
          <w:szCs w:val="20"/>
        </w:rPr>
        <w:t>Roboty montażowe,</w:t>
      </w:r>
    </w:p>
    <w:p w:rsidR="00F27D54" w:rsidRPr="005A4BA6" w:rsidRDefault="00F27D54" w:rsidP="00F27D54">
      <w:pPr>
        <w:spacing w:before="240" w:after="0"/>
        <w:ind w:left="284"/>
        <w:contextualSpacing/>
        <w:jc w:val="both"/>
        <w:rPr>
          <w:rFonts w:ascii="Arial" w:eastAsia="Calibri" w:hAnsi="Arial" w:cs="Arial"/>
          <w:color w:val="000000"/>
        </w:rPr>
      </w:pPr>
      <w:r w:rsidRPr="005A4BA6">
        <w:rPr>
          <w:rFonts w:ascii="Arial" w:eastAsia="Calibri" w:hAnsi="Arial" w:cs="Arial"/>
          <w:color w:val="000000"/>
        </w:rPr>
        <w:t xml:space="preserve">z wyjątkiem osób sprawujących samodzielne funkcje techniczne w budownictwie </w:t>
      </w:r>
      <w:r w:rsidRPr="005A4BA6">
        <w:rPr>
          <w:rFonts w:ascii="Arial" w:eastAsia="Calibri" w:hAnsi="Arial" w:cs="Arial"/>
          <w:color w:val="000000"/>
        </w:rPr>
        <w:br/>
        <w:t>w rozumieniu ustawy z dnia 7 lipca 1994 r. Prawo budowlane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w:t>
      </w:r>
      <w:r w:rsidRPr="005A4BA6">
        <w:rPr>
          <w:rFonts w:ascii="Arial" w:eastAsia="Calibri" w:hAnsi="Arial" w:cs="Arial"/>
          <w:color w:val="000000"/>
        </w:rPr>
        <w:t>.</w:t>
      </w:r>
      <w:r>
        <w:rPr>
          <w:rFonts w:ascii="Arial" w:eastAsia="Calibri" w:hAnsi="Arial" w:cs="Arial"/>
          <w:color w:val="000000"/>
        </w:rPr>
        <w:t xml:space="preserve"> poz. </w:t>
      </w:r>
      <w:r w:rsidRPr="005A4BA6">
        <w:rPr>
          <w:rFonts w:ascii="Arial" w:eastAsia="Calibri" w:hAnsi="Arial" w:cs="Arial"/>
          <w:color w:val="000000"/>
        </w:rPr>
        <w:t xml:space="preserve">1333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zm.).</w:t>
      </w:r>
    </w:p>
    <w:p w:rsidR="00F27D54" w:rsidRPr="005A4BA6" w:rsidRDefault="00F27D54" w:rsidP="00F27D54">
      <w:pPr>
        <w:numPr>
          <w:ilvl w:val="0"/>
          <w:numId w:val="55"/>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W trakcie realizacji zamówienia Zamawiający uprawniony jest do wykonywania czynności kontrolnych wobec Wykonawcy dotyczących spełniania przez niego lub podwykonawcę wymogu zatrudnienia na podstawie umowy o pr</w:t>
      </w:r>
      <w:r>
        <w:rPr>
          <w:rFonts w:ascii="Arial" w:eastAsia="Calibri" w:hAnsi="Arial" w:cs="Arial"/>
          <w:color w:val="000000"/>
        </w:rPr>
        <w:t xml:space="preserve">acę osób wykonujących wskazane </w:t>
      </w:r>
      <w:r w:rsidRPr="005A4BA6">
        <w:rPr>
          <w:rFonts w:ascii="Arial" w:eastAsia="Calibri" w:hAnsi="Arial" w:cs="Arial"/>
          <w:color w:val="000000"/>
        </w:rPr>
        <w:t xml:space="preserve">w ust. 2 czynności. Zamawiający uprawniony jest </w:t>
      </w:r>
      <w:r>
        <w:rPr>
          <w:rFonts w:ascii="Arial" w:eastAsia="Calibri" w:hAnsi="Arial" w:cs="Arial"/>
          <w:color w:val="000000"/>
        </w:rPr>
        <w:br/>
      </w:r>
      <w:r w:rsidRPr="005A4BA6">
        <w:rPr>
          <w:rFonts w:ascii="Arial" w:eastAsia="Calibri" w:hAnsi="Arial" w:cs="Arial"/>
          <w:color w:val="000000"/>
        </w:rPr>
        <w:t xml:space="preserve">w szczególności do: </w:t>
      </w:r>
    </w:p>
    <w:p w:rsidR="00F27D54" w:rsidRPr="005A4BA6" w:rsidRDefault="00F27D54" w:rsidP="00F27D54">
      <w:pPr>
        <w:numPr>
          <w:ilvl w:val="0"/>
          <w:numId w:val="98"/>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 xml:space="preserve">żądania oświadczeń i dokumentów w zakresie potwierdzenia spełniania </w:t>
      </w:r>
      <w:r w:rsidRPr="005A4BA6">
        <w:rPr>
          <w:rFonts w:ascii="Arial" w:eastAsia="Calibri" w:hAnsi="Arial" w:cs="Arial"/>
          <w:color w:val="000000"/>
        </w:rPr>
        <w:br/>
        <w:t>ww. wymogów i dokonywania ich oceny,</w:t>
      </w:r>
    </w:p>
    <w:p w:rsidR="00F27D54" w:rsidRPr="005A4BA6" w:rsidRDefault="00F27D54" w:rsidP="00F27D54">
      <w:pPr>
        <w:numPr>
          <w:ilvl w:val="0"/>
          <w:numId w:val="98"/>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żądania wyjaśnień w przypadku wątpliwości w zakresie potwierdzenia spełniania ww. wymogów,</w:t>
      </w:r>
    </w:p>
    <w:p w:rsidR="00F27D54" w:rsidRPr="005A4BA6" w:rsidRDefault="00F27D54" w:rsidP="00F27D54">
      <w:pPr>
        <w:numPr>
          <w:ilvl w:val="0"/>
          <w:numId w:val="98"/>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przeprowadzania kontroli na miejscu wykonywania świadczenia.</w:t>
      </w:r>
    </w:p>
    <w:p w:rsidR="00F27D54" w:rsidRPr="005A4BA6" w:rsidRDefault="00F27D54" w:rsidP="00F27D54">
      <w:pPr>
        <w:numPr>
          <w:ilvl w:val="0"/>
          <w:numId w:val="55"/>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zamówienia na każde wezwanie Zamawiającego </w:t>
      </w:r>
      <w:r>
        <w:rPr>
          <w:rFonts w:ascii="Arial" w:eastAsia="Calibri" w:hAnsi="Arial" w:cs="Arial"/>
          <w:color w:val="000000"/>
        </w:rPr>
        <w:br/>
      </w:r>
      <w:r w:rsidRPr="005A4BA6">
        <w:rPr>
          <w:rFonts w:ascii="Arial" w:eastAsia="Calibri" w:hAnsi="Arial" w:cs="Arial"/>
          <w:color w:val="000000"/>
        </w:rPr>
        <w:t xml:space="preserve">w wyznaczonym terminie Wykonawca przedłoży Zamawiającemu określone przez niego, spośród wskazanych poniżej, dowody w celu potwierdzenia spełnienia </w:t>
      </w:r>
      <w:r>
        <w:rPr>
          <w:rFonts w:ascii="Arial" w:eastAsia="Calibri" w:hAnsi="Arial" w:cs="Arial"/>
          <w:color w:val="000000"/>
        </w:rPr>
        <w:t xml:space="preserve">wymogu zatrudnienia </w:t>
      </w:r>
      <w:r w:rsidRPr="005A4BA6">
        <w:rPr>
          <w:rFonts w:ascii="Arial" w:eastAsia="Calibri" w:hAnsi="Arial" w:cs="Arial"/>
          <w:color w:val="000000"/>
        </w:rPr>
        <w:t xml:space="preserve">na podstawie umowy o pracę przez Wykonawcę lub </w:t>
      </w:r>
      <w:r w:rsidRPr="005A4BA6">
        <w:rPr>
          <w:rFonts w:ascii="Arial" w:eastAsia="Calibri" w:hAnsi="Arial" w:cs="Arial"/>
          <w:color w:val="000000"/>
        </w:rPr>
        <w:lastRenderedPageBreak/>
        <w:t>podwykonawcę osób wykonujących wskazane w ust. 2 czynności w trakcie realizacji zamówienia:</w:t>
      </w:r>
    </w:p>
    <w:p w:rsidR="00F27D54" w:rsidRDefault="00F27D54" w:rsidP="00F27D54">
      <w:pPr>
        <w:numPr>
          <w:ilvl w:val="0"/>
          <w:numId w:val="99"/>
        </w:numPr>
        <w:autoSpaceDE w:val="0"/>
        <w:autoSpaceDN w:val="0"/>
        <w:adjustRightInd w:val="0"/>
        <w:spacing w:after="0"/>
        <w:ind w:left="709" w:hanging="284"/>
        <w:jc w:val="both"/>
        <w:rPr>
          <w:rFonts w:ascii="Arial" w:eastAsia="Calibri" w:hAnsi="Arial" w:cs="Arial"/>
          <w:color w:val="000000"/>
        </w:rPr>
      </w:pPr>
      <w:r>
        <w:rPr>
          <w:rFonts w:ascii="Arial" w:eastAsia="Calibri" w:hAnsi="Arial" w:cs="Arial"/>
          <w:color w:val="000000"/>
        </w:rPr>
        <w:t>o</w:t>
      </w:r>
      <w:r w:rsidRPr="006A18EA">
        <w:rPr>
          <w:rFonts w:ascii="Arial" w:eastAsia="Calibri" w:hAnsi="Arial" w:cs="Arial"/>
          <w:color w:val="000000"/>
        </w:rPr>
        <w:t>świadczeni</w:t>
      </w:r>
      <w:r>
        <w:rPr>
          <w:rFonts w:ascii="Arial" w:eastAsia="Calibri" w:hAnsi="Arial" w:cs="Arial"/>
          <w:color w:val="000000"/>
        </w:rPr>
        <w:t>e</w:t>
      </w:r>
      <w:r w:rsidRPr="006A18EA">
        <w:rPr>
          <w:rFonts w:ascii="Arial" w:eastAsia="Calibri" w:hAnsi="Arial" w:cs="Arial"/>
          <w:color w:val="000000"/>
        </w:rPr>
        <w:t xml:space="preserve"> zatrudnionego pracownika</w:t>
      </w:r>
      <w:r>
        <w:rPr>
          <w:rFonts w:ascii="Arial" w:eastAsia="Calibri" w:hAnsi="Arial" w:cs="Arial"/>
          <w:color w:val="000000"/>
        </w:rPr>
        <w:t xml:space="preserve"> o zatrudnieniu przez Wykonawcę lub Podwykonawcę.</w:t>
      </w:r>
    </w:p>
    <w:p w:rsidR="00F27D54" w:rsidRDefault="00F27D54" w:rsidP="00F27D54">
      <w:pPr>
        <w:autoSpaceDE w:val="0"/>
        <w:autoSpaceDN w:val="0"/>
        <w:adjustRightInd w:val="0"/>
        <w:spacing w:after="0"/>
        <w:ind w:left="709"/>
        <w:jc w:val="both"/>
        <w:rPr>
          <w:rFonts w:ascii="Arial" w:eastAsia="Calibri" w:hAnsi="Arial" w:cs="Arial"/>
          <w:color w:val="000000"/>
        </w:rPr>
      </w:pPr>
      <w:r w:rsidRPr="006A18EA">
        <w:rPr>
          <w:rFonts w:ascii="Arial" w:eastAsia="Calibri" w:hAnsi="Arial" w:cs="Arial"/>
          <w:color w:val="000000"/>
        </w:rPr>
        <w:t>Oświadczenie to powinno zawierać w szczególności: dokładne określenie</w:t>
      </w:r>
      <w:r>
        <w:rPr>
          <w:rFonts w:ascii="Arial" w:eastAsia="Calibri" w:hAnsi="Arial" w:cs="Arial"/>
          <w:color w:val="000000"/>
        </w:rPr>
        <w:t xml:space="preserve"> osoby</w:t>
      </w:r>
      <w:r w:rsidRPr="006A18EA">
        <w:rPr>
          <w:rFonts w:ascii="Arial" w:eastAsia="Calibri" w:hAnsi="Arial" w:cs="Arial"/>
          <w:color w:val="000000"/>
        </w:rPr>
        <w:t xml:space="preserve"> składające oświadczenie, da</w:t>
      </w:r>
      <w:r>
        <w:rPr>
          <w:rFonts w:ascii="Arial" w:eastAsia="Calibri" w:hAnsi="Arial" w:cs="Arial"/>
          <w:color w:val="000000"/>
        </w:rPr>
        <w:t xml:space="preserve">tę złożenia oświadczenia, oświadczenie przez kogo i w ramach jakiej umowy o pracę dana </w:t>
      </w:r>
      <w:r w:rsidRPr="006A18EA">
        <w:rPr>
          <w:rFonts w:ascii="Arial" w:eastAsia="Calibri" w:hAnsi="Arial" w:cs="Arial"/>
          <w:color w:val="000000"/>
        </w:rPr>
        <w:t>osob</w:t>
      </w:r>
      <w:r>
        <w:rPr>
          <w:rFonts w:ascii="Arial" w:eastAsia="Calibri" w:hAnsi="Arial" w:cs="Arial"/>
          <w:color w:val="000000"/>
        </w:rPr>
        <w:t>a jest</w:t>
      </w:r>
      <w:r w:rsidRPr="006A18EA">
        <w:rPr>
          <w:rFonts w:ascii="Arial" w:eastAsia="Calibri" w:hAnsi="Arial" w:cs="Arial"/>
          <w:color w:val="000000"/>
        </w:rPr>
        <w:t xml:space="preserve"> zatrudnion</w:t>
      </w:r>
      <w:r>
        <w:rPr>
          <w:rFonts w:ascii="Arial" w:eastAsia="Calibri" w:hAnsi="Arial" w:cs="Arial"/>
          <w:color w:val="000000"/>
        </w:rPr>
        <w:t xml:space="preserve">a (wskazanie rodzaju umowy) </w:t>
      </w:r>
      <w:r w:rsidRPr="006A18EA">
        <w:rPr>
          <w:rFonts w:ascii="Arial" w:eastAsia="Calibri" w:hAnsi="Arial" w:cs="Arial"/>
          <w:color w:val="000000"/>
        </w:rPr>
        <w:t>oraz podpis osoby uprawnionej do złożenia oświadczenia;</w:t>
      </w:r>
    </w:p>
    <w:p w:rsidR="00F27D54" w:rsidRPr="005A4BA6" w:rsidRDefault="00F27D54" w:rsidP="00F27D54">
      <w:pPr>
        <w:numPr>
          <w:ilvl w:val="0"/>
          <w:numId w:val="99"/>
        </w:numPr>
        <w:autoSpaceDE w:val="0"/>
        <w:autoSpaceDN w:val="0"/>
        <w:adjustRightInd w:val="0"/>
        <w:spacing w:after="0"/>
        <w:ind w:left="709"/>
        <w:jc w:val="both"/>
        <w:rPr>
          <w:rFonts w:ascii="Arial" w:eastAsia="Calibri" w:hAnsi="Arial" w:cs="Arial"/>
          <w:color w:val="000000"/>
        </w:rPr>
      </w:pPr>
      <w:r w:rsidRPr="005A4BA6">
        <w:rPr>
          <w:rFonts w:ascii="Arial" w:eastAsia="Calibri" w:hAnsi="Arial" w:cs="Arial"/>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Pr="005A4BA6">
        <w:rPr>
          <w:rFonts w:ascii="Arial" w:eastAsia="Calibri" w:hAnsi="Arial" w:cs="Arial"/>
          <w:color w:val="000000"/>
        </w:rPr>
        <w:br/>
        <w:t xml:space="preserve">na podstawie umowy o pracę wraz ze wskazaniem liczby tych osób, rodzaju umowy o pracę oraz podpis osoby uprawnionej do złożenia oświadczenia </w:t>
      </w:r>
      <w:r w:rsidRPr="005A4BA6">
        <w:rPr>
          <w:rFonts w:ascii="Arial" w:eastAsia="Calibri" w:hAnsi="Arial" w:cs="Arial"/>
          <w:color w:val="000000"/>
        </w:rPr>
        <w:br/>
        <w:t>w imieniu Wykonawcy lub Podwykonawcy;</w:t>
      </w:r>
    </w:p>
    <w:p w:rsidR="00F27D54" w:rsidRPr="005A4BA6" w:rsidRDefault="00F27D54" w:rsidP="00F27D54">
      <w:pPr>
        <w:numPr>
          <w:ilvl w:val="0"/>
          <w:numId w:val="99"/>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poświadczoną za zgodność z oryginałem odpowiednio przez Wykonawcę </w:t>
      </w:r>
      <w:r w:rsidRPr="005A4BA6">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A4BA6">
        <w:rPr>
          <w:rFonts w:ascii="Arial" w:eastAsia="Calibri" w:hAnsi="Arial" w:cs="Arial"/>
          <w:color w:val="000000"/>
        </w:rPr>
        <w:br/>
        <w:t xml:space="preserve">w sposób zapewniający ochronę danych osobowych pracowników, zgodnie </w:t>
      </w:r>
      <w:r w:rsidRPr="005A4BA6">
        <w:rPr>
          <w:rFonts w:ascii="Arial" w:eastAsia="Calibri" w:hAnsi="Arial" w:cs="Arial"/>
          <w:color w:val="000000"/>
        </w:rPr>
        <w:br/>
        <w:t xml:space="preserve">z przepisami ustawy z dnia 10 maja 2018 r. o ochronie danych osobowych </w:t>
      </w:r>
      <w:r w:rsidRPr="005A4BA6">
        <w:rPr>
          <w:rFonts w:ascii="Arial" w:eastAsia="Calibri" w:hAnsi="Arial" w:cs="Arial"/>
          <w:color w:val="000000"/>
        </w:rPr>
        <w:b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rsidR="00F27D54" w:rsidRPr="005A4BA6" w:rsidRDefault="00F27D54" w:rsidP="00F27D54">
      <w:pPr>
        <w:numPr>
          <w:ilvl w:val="0"/>
          <w:numId w:val="55"/>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 xml:space="preserve">Z tytułu nie spełnienia przez wykonawcę lub podwykonawcę wymogu zatrudnienia </w:t>
      </w:r>
      <w:r w:rsidRPr="005A4BA6">
        <w:rPr>
          <w:rFonts w:ascii="Arial" w:eastAsia="Calibri" w:hAnsi="Arial" w:cs="Times New Roman"/>
          <w:color w:val="000000"/>
        </w:rPr>
        <w:br/>
        <w:t>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w:t>
      </w:r>
      <w:r>
        <w:rPr>
          <w:rFonts w:ascii="Arial" w:eastAsia="Calibri" w:hAnsi="Arial" w:cs="Times New Roman"/>
          <w:color w:val="000000"/>
        </w:rPr>
        <w:t xml:space="preserve"> niespełnienie przez wykonawcę </w:t>
      </w:r>
      <w:r w:rsidRPr="005A4BA6">
        <w:rPr>
          <w:rFonts w:ascii="Arial" w:eastAsia="Calibri" w:hAnsi="Arial" w:cs="Times New Roman"/>
          <w:color w:val="000000"/>
        </w:rPr>
        <w:t>lub Podwykonawcę wymogu zatrudnienia na podstawie umowy o pracę osób wykonujących wskazane w ust. 2 czynności.</w:t>
      </w:r>
    </w:p>
    <w:p w:rsidR="00F27D54" w:rsidRPr="005A4BA6" w:rsidRDefault="00F27D54" w:rsidP="00F27D54">
      <w:pPr>
        <w:numPr>
          <w:ilvl w:val="0"/>
          <w:numId w:val="55"/>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rsidR="00F27D54" w:rsidRPr="005A4BA6" w:rsidRDefault="00F27D54" w:rsidP="00F27D54">
      <w:pPr>
        <w:numPr>
          <w:ilvl w:val="0"/>
          <w:numId w:val="55"/>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rsidR="00F27D54" w:rsidRPr="005A4BA6" w:rsidRDefault="00F27D54" w:rsidP="00F27D54">
      <w:pPr>
        <w:numPr>
          <w:ilvl w:val="0"/>
          <w:numId w:val="55"/>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lastRenderedPageBreak/>
        <w:t>Zamawiający nie zabezpiecza zaplecza socjalnego i magazynowego Wykonawcy, jego pracownikom i podwykonawcom.</w:t>
      </w:r>
    </w:p>
    <w:p w:rsidR="00F27D54" w:rsidRPr="005A4BA6" w:rsidRDefault="00F27D54" w:rsidP="00F27D54">
      <w:pPr>
        <w:numPr>
          <w:ilvl w:val="0"/>
          <w:numId w:val="55"/>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zobowiązuje się zatrudnić pracowników, którzy posiadają odpowiednie kwalifikacje zawodowe oraz przestrzegają wymagań bezpieczeństwa i higieny pracy.</w:t>
      </w:r>
    </w:p>
    <w:p w:rsidR="00F27D54" w:rsidRDefault="00F27D54" w:rsidP="00F27D54">
      <w:pPr>
        <w:suppressAutoHyphens/>
        <w:spacing w:after="0"/>
        <w:ind w:left="426"/>
        <w:contextualSpacing/>
        <w:jc w:val="both"/>
        <w:rPr>
          <w:rFonts w:ascii="Arial" w:eastAsia="Times New Roman" w:hAnsi="Arial" w:cs="Arial"/>
          <w:color w:val="000000"/>
          <w:lang w:eastAsia="pl-PL"/>
        </w:rPr>
      </w:pPr>
    </w:p>
    <w:p w:rsidR="00F27D54" w:rsidRPr="005A4BA6" w:rsidRDefault="00F27D54" w:rsidP="00F27D54">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3</w:t>
      </w:r>
    </w:p>
    <w:p w:rsidR="00F27D54" w:rsidRPr="00D77FA7" w:rsidRDefault="00F27D54" w:rsidP="00F27D54">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Teren budowy</w:t>
      </w:r>
    </w:p>
    <w:p w:rsidR="00F27D54" w:rsidRPr="005A4BA6" w:rsidRDefault="00F27D54" w:rsidP="00F27D54">
      <w:pPr>
        <w:numPr>
          <w:ilvl w:val="0"/>
          <w:numId w:val="76"/>
        </w:numPr>
        <w:suppressAutoHyphens/>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 xml:space="preserve">Zamawiający przekaże Wykonawcy protokolarnie plac budowy w </w:t>
      </w:r>
      <w:r w:rsidRPr="00FA30D4">
        <w:rPr>
          <w:rFonts w:ascii="Arial" w:eastAsia="Times New Roman" w:hAnsi="Arial" w:cs="Arial"/>
          <w:b/>
          <w:lang w:eastAsia="pl-PL"/>
        </w:rPr>
        <w:t xml:space="preserve">terminie do 7 dni </w:t>
      </w:r>
      <w:r w:rsidRPr="005A4BA6">
        <w:rPr>
          <w:rFonts w:ascii="Arial" w:eastAsia="Times New Roman" w:hAnsi="Arial" w:cs="Arial"/>
          <w:b/>
          <w:color w:val="000000"/>
          <w:lang w:eastAsia="pl-PL"/>
        </w:rPr>
        <w:t xml:space="preserve">od dnia podpisania Umowy </w:t>
      </w:r>
      <w:r w:rsidRPr="005A4BA6">
        <w:rPr>
          <w:rFonts w:ascii="Arial" w:eastAsia="Calibri" w:hAnsi="Arial" w:cs="Arial"/>
          <w:color w:val="000000"/>
        </w:rPr>
        <w:t>wraz ze znajdującymi się na nim obiektami budowlanymi, urządzeniami technicznymi oraz podlegającymi ochronie elementami środowiska przyrodniczego.</w:t>
      </w:r>
      <w:r w:rsidRPr="005A4BA6">
        <w:rPr>
          <w:rFonts w:ascii="Arial" w:eastAsia="Times New Roman" w:hAnsi="Arial" w:cs="Arial"/>
          <w:color w:val="000000"/>
          <w:lang w:eastAsia="pl-PL"/>
        </w:rPr>
        <w:t xml:space="preserve"> </w:t>
      </w:r>
      <w:r w:rsidRPr="005A4BA6">
        <w:rPr>
          <w:rFonts w:ascii="Arial" w:eastAsia="Calibri" w:hAnsi="Arial" w:cs="Arial"/>
          <w:color w:val="000000"/>
        </w:rPr>
        <w:t>Ponadto Zamawiający określi również drogi dojazdowe do terenu budowy oraz warunki wjazdu i wyjazdu na teren budowy.</w:t>
      </w:r>
    </w:p>
    <w:p w:rsidR="00F27D54" w:rsidRPr="005A4BA6" w:rsidRDefault="00F27D54" w:rsidP="00F27D54">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Wykonawca w protokole przekazania placu budowy wskaże wariant zabezpieczenia mediów do realizacji zamówienia, tj.:</w:t>
      </w:r>
    </w:p>
    <w:p w:rsidR="00F27D54" w:rsidRPr="00FA30D4" w:rsidRDefault="00F27D54" w:rsidP="008951B1">
      <w:pPr>
        <w:numPr>
          <w:ilvl w:val="0"/>
          <w:numId w:val="100"/>
        </w:numPr>
        <w:autoSpaceDE w:val="0"/>
        <w:autoSpaceDN w:val="0"/>
        <w:adjustRightInd w:val="0"/>
        <w:spacing w:after="0"/>
        <w:ind w:left="1560" w:hanging="426"/>
        <w:jc w:val="both"/>
        <w:rPr>
          <w:rFonts w:ascii="Arial" w:eastAsia="Calibri" w:hAnsi="Arial" w:cs="Arial"/>
        </w:rPr>
      </w:pPr>
      <w:r w:rsidRPr="005A4BA6">
        <w:rPr>
          <w:rFonts w:ascii="Arial" w:eastAsia="Calibri" w:hAnsi="Arial" w:cs="Arial"/>
          <w:color w:val="000000"/>
        </w:rPr>
        <w:t xml:space="preserve">woda do celów technologicznych oraz energię elektryczną Wykonawca zabezpiecza we własnym </w:t>
      </w:r>
      <w:r w:rsidRPr="00FA30D4">
        <w:rPr>
          <w:rFonts w:ascii="Arial" w:eastAsia="Calibri" w:hAnsi="Arial" w:cs="Arial"/>
        </w:rPr>
        <w:t>zakresie lub zamontuje na własny koszt liczniki wody i energii elektrycznej oplombowane przez przedstawiciela Sekcji Obsługi Infrastruktury w Zamościu.</w:t>
      </w:r>
    </w:p>
    <w:p w:rsidR="00F27D54" w:rsidRPr="005A4BA6" w:rsidRDefault="00F27D54" w:rsidP="00F27D54">
      <w:pPr>
        <w:autoSpaceDE w:val="0"/>
        <w:autoSpaceDN w:val="0"/>
        <w:adjustRightInd w:val="0"/>
        <w:spacing w:after="0"/>
        <w:ind w:left="851" w:hanging="284"/>
        <w:jc w:val="both"/>
        <w:rPr>
          <w:rFonts w:ascii="Arial" w:eastAsia="Calibri" w:hAnsi="Arial" w:cs="Arial"/>
          <w:color w:val="000000"/>
        </w:rPr>
      </w:pPr>
      <w:r w:rsidRPr="005A4BA6">
        <w:rPr>
          <w:rFonts w:ascii="Arial" w:eastAsia="Calibri" w:hAnsi="Arial" w:cs="Arial"/>
          <w:color w:val="000000"/>
        </w:rPr>
        <w:t>W powyższym celu wykonawca wystąpi z wnioskiem o zawarcie oddzielnych umów:</w:t>
      </w:r>
    </w:p>
    <w:p w:rsidR="00F27D54" w:rsidRPr="009562C5" w:rsidRDefault="00F27D54" w:rsidP="008951B1">
      <w:pPr>
        <w:numPr>
          <w:ilvl w:val="0"/>
          <w:numId w:val="101"/>
        </w:numPr>
        <w:autoSpaceDE w:val="0"/>
        <w:autoSpaceDN w:val="0"/>
        <w:adjustRightInd w:val="0"/>
        <w:spacing w:after="0"/>
        <w:ind w:left="1560" w:hanging="426"/>
        <w:jc w:val="both"/>
        <w:rPr>
          <w:rFonts w:ascii="Arial" w:eastAsia="Calibri" w:hAnsi="Arial" w:cs="Arial"/>
        </w:rPr>
      </w:pPr>
      <w:r w:rsidRPr="009562C5">
        <w:rPr>
          <w:rFonts w:ascii="Arial" w:eastAsia="Calibri" w:hAnsi="Arial" w:cs="Arial"/>
        </w:rPr>
        <w:t xml:space="preserve">do RZI Lublin  w zakresie energii elektrycznej, </w:t>
      </w:r>
    </w:p>
    <w:p w:rsidR="00F27D54" w:rsidRPr="009562C5" w:rsidRDefault="00F27D54" w:rsidP="008951B1">
      <w:pPr>
        <w:numPr>
          <w:ilvl w:val="0"/>
          <w:numId w:val="101"/>
        </w:numPr>
        <w:autoSpaceDE w:val="0"/>
        <w:autoSpaceDN w:val="0"/>
        <w:adjustRightInd w:val="0"/>
        <w:spacing w:after="0"/>
        <w:ind w:left="1560" w:hanging="426"/>
        <w:jc w:val="both"/>
        <w:rPr>
          <w:rFonts w:ascii="Arial" w:eastAsia="Calibri" w:hAnsi="Arial" w:cs="Arial"/>
        </w:rPr>
      </w:pPr>
      <w:r w:rsidRPr="009562C5">
        <w:rPr>
          <w:rFonts w:ascii="Arial" w:eastAsia="Calibri" w:hAnsi="Arial" w:cs="Arial"/>
        </w:rPr>
        <w:t>do 32 WOG Sekcji Gospodarki Komunalnej w Zamościu na pozostałe media komunalne.</w:t>
      </w:r>
    </w:p>
    <w:p w:rsidR="00F27D54" w:rsidRPr="005A4BA6" w:rsidRDefault="00F27D54" w:rsidP="00F27D54">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na własny koszt, stosownie do potrzeb i przepisów prawa w uzgodnieniu z Zamawiającym utrzymać tymczasowe urządzenia terenu budowy oraz usunąć je i doprowadzić teren budowy do należyte</w:t>
      </w:r>
      <w:r>
        <w:rPr>
          <w:rFonts w:ascii="Arial" w:eastAsia="Calibri" w:hAnsi="Arial" w:cs="Arial"/>
          <w:color w:val="000000"/>
        </w:rPr>
        <w:t xml:space="preserve">go stanu i porządku w terminie </w:t>
      </w:r>
      <w:r w:rsidRPr="005A4BA6">
        <w:rPr>
          <w:rFonts w:ascii="Arial" w:eastAsia="Calibri" w:hAnsi="Arial" w:cs="Arial"/>
          <w:color w:val="000000"/>
        </w:rPr>
        <w:t xml:space="preserve">do dnia rozpoczęcia odbioru przedmiotu Umowy. </w:t>
      </w:r>
    </w:p>
    <w:p w:rsidR="00F27D54" w:rsidRPr="005A4BA6" w:rsidRDefault="00F27D54" w:rsidP="00F27D54">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rsidR="00F27D54" w:rsidRPr="005A4BA6" w:rsidRDefault="00F27D54" w:rsidP="00F27D54">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rsidR="00F27D54" w:rsidRPr="005A4BA6" w:rsidRDefault="00F27D54" w:rsidP="00F27D54">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 xml:space="preserve">Na podstawie art. 208 </w:t>
      </w:r>
      <w:r w:rsidRPr="005A4BA6">
        <w:rPr>
          <w:rFonts w:ascii="Arial" w:eastAsia="Times New Roman" w:hAnsi="Arial" w:cs="Arial"/>
          <w:color w:val="000000"/>
          <w:lang w:eastAsia="pl-PL"/>
        </w:rPr>
        <w:t xml:space="preserve">§ 1 pkt 2 Kodeksu pracy, Wykonawca powoła koordynatora </w:t>
      </w:r>
      <w:r w:rsidRPr="005A4BA6">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rsidR="00F27D54" w:rsidRPr="005A4BA6" w:rsidRDefault="00F27D54" w:rsidP="00F27D54">
      <w:pPr>
        <w:numPr>
          <w:ilvl w:val="0"/>
          <w:numId w:val="76"/>
        </w:numPr>
        <w:suppressAutoHyphens/>
        <w:spacing w:after="0"/>
        <w:jc w:val="both"/>
        <w:rPr>
          <w:rFonts w:ascii="Arial" w:eastAsia="Calibri" w:hAnsi="Arial" w:cs="Arial"/>
          <w:color w:val="000000"/>
        </w:rPr>
      </w:pPr>
      <w:r w:rsidRPr="005A4BA6">
        <w:rPr>
          <w:rFonts w:ascii="Arial" w:eastAsia="Times New Roman" w:hAnsi="Arial" w:cs="Arial"/>
          <w:color w:val="000000"/>
          <w:lang w:eastAsia="pl-PL"/>
        </w:rPr>
        <w:t>Do obowiązków koordynatora należy:</w:t>
      </w:r>
    </w:p>
    <w:p w:rsidR="00F27D54" w:rsidRPr="005A4BA6" w:rsidRDefault="00F27D54" w:rsidP="008951B1">
      <w:pPr>
        <w:numPr>
          <w:ilvl w:val="0"/>
          <w:numId w:val="105"/>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miejsca wykonywania prac, zakresu robót, czasu ich trwania, terminu rozpoczęcia oraz zakończenia prac;</w:t>
      </w:r>
    </w:p>
    <w:p w:rsidR="00F27D54" w:rsidRPr="005A4BA6" w:rsidRDefault="00F27D54" w:rsidP="008951B1">
      <w:pPr>
        <w:numPr>
          <w:ilvl w:val="0"/>
          <w:numId w:val="105"/>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użycia stosowanego sprzętu i środków ochrony osobistej oraz ich egzekwowanie;</w:t>
      </w:r>
    </w:p>
    <w:p w:rsidR="00F27D54" w:rsidRPr="005A4BA6" w:rsidRDefault="00F27D54" w:rsidP="008951B1">
      <w:pPr>
        <w:numPr>
          <w:ilvl w:val="0"/>
          <w:numId w:val="105"/>
        </w:numPr>
        <w:suppressAutoHyphens/>
        <w:spacing w:after="0"/>
        <w:contextualSpacing/>
        <w:jc w:val="both"/>
        <w:rPr>
          <w:rFonts w:ascii="Arial" w:eastAsia="Calibri" w:hAnsi="Arial" w:cs="Arial"/>
          <w:color w:val="000000"/>
        </w:rPr>
      </w:pPr>
      <w:r w:rsidRPr="005A4BA6">
        <w:rPr>
          <w:rFonts w:ascii="Arial" w:eastAsia="Calibri" w:hAnsi="Arial" w:cs="Arial"/>
          <w:color w:val="000000"/>
        </w:rPr>
        <w:lastRenderedPageBreak/>
        <w:t xml:space="preserve">Informowanie stron Umowy lub z ich upoważnionych przedstawicieli </w:t>
      </w:r>
      <w:r w:rsidRPr="005A4BA6">
        <w:rPr>
          <w:rFonts w:ascii="Arial" w:eastAsia="Calibri" w:hAnsi="Arial" w:cs="Arial"/>
          <w:color w:val="000000"/>
        </w:rPr>
        <w:br/>
        <w:t>o sytuacjach awaryjnych, nagłych zdarzeniach oraz wystąpieniu ewentualnych zagrożeń dla życia i zdrowia pracowników;</w:t>
      </w:r>
    </w:p>
    <w:p w:rsidR="00F27D54" w:rsidRPr="005A4BA6" w:rsidRDefault="00F27D54" w:rsidP="008951B1">
      <w:pPr>
        <w:numPr>
          <w:ilvl w:val="0"/>
          <w:numId w:val="105"/>
        </w:numPr>
        <w:suppressAutoHyphens/>
        <w:spacing w:after="0"/>
        <w:contextualSpacing/>
        <w:jc w:val="both"/>
        <w:rPr>
          <w:rFonts w:ascii="Arial" w:eastAsia="Calibri" w:hAnsi="Arial" w:cs="Arial"/>
          <w:color w:val="000000"/>
        </w:rPr>
      </w:pPr>
      <w:r w:rsidRPr="005A4BA6">
        <w:rPr>
          <w:rFonts w:ascii="Arial" w:eastAsia="Calibri" w:hAnsi="Arial" w:cs="Arial"/>
          <w:color w:val="000000"/>
        </w:rPr>
        <w:t>Zapoznanie się z wykazami osób posiadających aktualne uprawnienia kwalifikacyjne (stosowne do wykonywanych prac lub zajmowanej funkcji);</w:t>
      </w:r>
    </w:p>
    <w:p w:rsidR="00F27D54" w:rsidRPr="005A4BA6" w:rsidRDefault="00F27D54" w:rsidP="008951B1">
      <w:pPr>
        <w:numPr>
          <w:ilvl w:val="0"/>
          <w:numId w:val="105"/>
        </w:numPr>
        <w:suppressAutoHyphens/>
        <w:spacing w:after="0"/>
        <w:contextualSpacing/>
        <w:jc w:val="both"/>
        <w:rPr>
          <w:rFonts w:ascii="Arial" w:eastAsia="Calibri" w:hAnsi="Arial" w:cs="Arial"/>
          <w:color w:val="000000"/>
        </w:rPr>
      </w:pPr>
      <w:r w:rsidRPr="005A4BA6">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rsidR="00F27D54" w:rsidRPr="005A4BA6" w:rsidRDefault="00F27D54" w:rsidP="00F27D54">
      <w:pPr>
        <w:numPr>
          <w:ilvl w:val="0"/>
          <w:numId w:val="7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uprawnień koordynatora należy:</w:t>
      </w:r>
    </w:p>
    <w:p w:rsidR="00F27D54" w:rsidRPr="005A4BA6" w:rsidRDefault="00F27D54" w:rsidP="008951B1">
      <w:pPr>
        <w:numPr>
          <w:ilvl w:val="0"/>
          <w:numId w:val="10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Przeprowadzanie kontroli w trakcie wykonywania prac w zakresie:</w:t>
      </w:r>
    </w:p>
    <w:p w:rsidR="00F27D54" w:rsidRPr="005A4BA6" w:rsidRDefault="00F27D54" w:rsidP="008951B1">
      <w:pPr>
        <w:numPr>
          <w:ilvl w:val="0"/>
          <w:numId w:val="10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sprawdzanie zabezpieczenia „miejsca realizacji niniejszej Umowy” – fizyczne zabezpieczenie przed dostępem osób postronnych </w:t>
      </w:r>
      <w:r w:rsidRPr="005A4BA6">
        <w:rPr>
          <w:rFonts w:ascii="Arial" w:eastAsia="Times New Roman" w:hAnsi="Arial" w:cs="Arial"/>
          <w:color w:val="000000"/>
          <w:lang w:eastAsia="pl-PL"/>
        </w:rPr>
        <w:br/>
        <w:t>i nieupoważnionych;</w:t>
      </w:r>
    </w:p>
    <w:p w:rsidR="00F27D54" w:rsidRPr="005A4BA6" w:rsidRDefault="00F27D54" w:rsidP="008951B1">
      <w:pPr>
        <w:numPr>
          <w:ilvl w:val="0"/>
          <w:numId w:val="10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aktualności szkoleń z zakresu bhp pracowników;</w:t>
      </w:r>
    </w:p>
    <w:p w:rsidR="00F27D54" w:rsidRPr="005A4BA6" w:rsidRDefault="00F27D54" w:rsidP="008951B1">
      <w:pPr>
        <w:numPr>
          <w:ilvl w:val="0"/>
          <w:numId w:val="10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rsidR="00F27D54" w:rsidRPr="005A4BA6" w:rsidRDefault="00F27D54" w:rsidP="008951B1">
      <w:pPr>
        <w:numPr>
          <w:ilvl w:val="0"/>
          <w:numId w:val="10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odpowiedzialność za stosowanie i zapewnienie wymaganego sprzętu oraz uprawnień do obsługi urządzeń;</w:t>
      </w:r>
    </w:p>
    <w:p w:rsidR="00F27D54" w:rsidRPr="005A4BA6" w:rsidRDefault="00F27D54" w:rsidP="008951B1">
      <w:pPr>
        <w:numPr>
          <w:ilvl w:val="0"/>
          <w:numId w:val="10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Współpraca ze służbą bezpieczeństwa i higieny pracy w 32 WOG Zamość;</w:t>
      </w:r>
    </w:p>
    <w:p w:rsidR="00F27D54" w:rsidRPr="005A4BA6" w:rsidRDefault="00F27D54" w:rsidP="008951B1">
      <w:pPr>
        <w:numPr>
          <w:ilvl w:val="0"/>
          <w:numId w:val="10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rsidR="00F27D54" w:rsidRPr="005A4BA6" w:rsidRDefault="00F27D54" w:rsidP="00F27D54">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Wykonawca jest odpowiedzialny za ochronę środowiska na terenie budowy i w jego otoczeniu.</w:t>
      </w:r>
    </w:p>
    <w:p w:rsidR="00F27D54" w:rsidRPr="00FA30D4" w:rsidRDefault="00F27D54" w:rsidP="00F27D54">
      <w:pPr>
        <w:numPr>
          <w:ilvl w:val="0"/>
          <w:numId w:val="76"/>
        </w:numPr>
        <w:suppressAutoHyphens/>
        <w:spacing w:after="0"/>
        <w:jc w:val="both"/>
        <w:rPr>
          <w:rFonts w:ascii="Arial" w:eastAsia="Calibri" w:hAnsi="Arial" w:cs="Arial"/>
        </w:rPr>
      </w:pPr>
      <w:r w:rsidRPr="005A4BA6">
        <w:rPr>
          <w:rFonts w:ascii="Arial" w:eastAsia="Calibri" w:hAnsi="Arial" w:cs="Arial"/>
          <w:color w:val="000000"/>
        </w:rPr>
        <w:t xml:space="preserve">Wykonawca zobowiązuje się do pokrycia finansowego wszelkich szkód wyrządzonych </w:t>
      </w:r>
      <w:r w:rsidRPr="005A4BA6">
        <w:rPr>
          <w:rFonts w:ascii="Arial" w:eastAsia="Calibri" w:hAnsi="Arial" w:cs="Arial"/>
          <w:color w:val="000000"/>
        </w:rPr>
        <w:br/>
        <w:t xml:space="preserve">w trakcie realizacji robót budowlanych </w:t>
      </w:r>
      <w:r w:rsidRPr="00FA30D4">
        <w:rPr>
          <w:rFonts w:ascii="Arial" w:eastAsia="Times New Roman" w:hAnsi="Arial" w:cs="Arial"/>
          <w:lang w:eastAsia="pl-PL"/>
        </w:rPr>
        <w:t>Zamawiającemu i osobom trzecim.</w:t>
      </w:r>
    </w:p>
    <w:p w:rsidR="00F27D54" w:rsidRPr="00FA30D4" w:rsidRDefault="00F27D54" w:rsidP="00F27D54">
      <w:pPr>
        <w:numPr>
          <w:ilvl w:val="0"/>
          <w:numId w:val="76"/>
        </w:numPr>
        <w:suppressAutoHyphens/>
        <w:spacing w:after="0"/>
        <w:jc w:val="both"/>
        <w:rPr>
          <w:rFonts w:ascii="Arial" w:eastAsia="Times New Roman" w:hAnsi="Arial" w:cs="Arial"/>
          <w:lang w:eastAsia="pl-PL"/>
        </w:rPr>
      </w:pPr>
      <w:r w:rsidRPr="00FA30D4">
        <w:rPr>
          <w:rFonts w:ascii="Arial" w:eastAsia="Times New Roman" w:hAnsi="Arial" w:cs="Arial"/>
          <w:b/>
          <w:lang w:eastAsia="pl-PL"/>
        </w:rPr>
        <w:t>Termin rozpoczęcia robót budowlanych</w:t>
      </w:r>
      <w:r w:rsidRPr="00FA30D4">
        <w:rPr>
          <w:rFonts w:ascii="Arial" w:eastAsia="Times New Roman" w:hAnsi="Arial" w:cs="Arial"/>
          <w:lang w:eastAsia="pl-PL"/>
        </w:rPr>
        <w:t xml:space="preserve"> – do 21 dni kalendarzowych od dnia przekazania placu budowy.</w:t>
      </w:r>
    </w:p>
    <w:p w:rsidR="00F27D54" w:rsidRPr="00FA30D4" w:rsidRDefault="00F27D54" w:rsidP="00F27D54">
      <w:pPr>
        <w:numPr>
          <w:ilvl w:val="0"/>
          <w:numId w:val="76"/>
        </w:numPr>
        <w:suppressAutoHyphens/>
        <w:spacing w:after="0"/>
        <w:jc w:val="both"/>
        <w:rPr>
          <w:rFonts w:ascii="Arial" w:eastAsia="Times New Roman" w:hAnsi="Arial" w:cs="Arial"/>
          <w:lang w:eastAsia="pl-PL"/>
        </w:rPr>
      </w:pPr>
      <w:r w:rsidRPr="00FA30D4">
        <w:rPr>
          <w:rFonts w:ascii="Arial" w:eastAsia="Times New Roman" w:hAnsi="Arial" w:cs="Arial"/>
          <w:lang w:eastAsia="pl-PL"/>
        </w:rPr>
        <w:t>Wykonawca zrealizuje przedmiot Umowy przy użyciu sprzętu i materiałów własnych, których wartość objęta jest wynagrodzeniem określonym w § 5 ust.1 Umowy.</w:t>
      </w:r>
    </w:p>
    <w:p w:rsidR="00F27D54" w:rsidRPr="00FA30D4" w:rsidRDefault="00F27D54" w:rsidP="00F27D54">
      <w:pPr>
        <w:numPr>
          <w:ilvl w:val="0"/>
          <w:numId w:val="76"/>
        </w:numPr>
        <w:suppressAutoHyphens/>
        <w:spacing w:after="0"/>
        <w:jc w:val="both"/>
        <w:rPr>
          <w:rFonts w:ascii="Arial" w:eastAsia="Times New Roman" w:hAnsi="Arial" w:cs="Arial"/>
          <w:lang w:eastAsia="pl-PL"/>
        </w:rPr>
      </w:pPr>
      <w:r w:rsidRPr="00FA30D4">
        <w:rPr>
          <w:rFonts w:ascii="Arial" w:eastAsia="Times New Roman" w:hAnsi="Arial" w:cs="Arial"/>
          <w:lang w:eastAsia="pl-PL"/>
        </w:rPr>
        <w:t xml:space="preserve">Wykonawca zobowiązuje się do wykonania Umowy z zastosowaniem materiałów zgodnych z wymaganiami określonymi w </w:t>
      </w:r>
      <w:proofErr w:type="spellStart"/>
      <w:r w:rsidRPr="00FA30D4">
        <w:rPr>
          <w:rFonts w:ascii="Arial" w:eastAsia="Times New Roman" w:hAnsi="Arial" w:cs="Arial"/>
          <w:lang w:eastAsia="pl-PL"/>
        </w:rPr>
        <w:t>STWiOR</w:t>
      </w:r>
      <w:proofErr w:type="spellEnd"/>
      <w:r w:rsidRPr="00FA30D4">
        <w:rPr>
          <w:rFonts w:ascii="Arial" w:eastAsia="Times New Roman" w:hAnsi="Arial" w:cs="Arial"/>
          <w:lang w:eastAsia="pl-PL"/>
        </w:rPr>
        <w:t xml:space="preserve"> oraz posiadających świadectwa </w:t>
      </w:r>
      <w:r w:rsidRPr="00FA30D4">
        <w:rPr>
          <w:rFonts w:ascii="Arial" w:eastAsia="Times New Roman" w:hAnsi="Arial" w:cs="Arial"/>
          <w:lang w:eastAsia="pl-PL"/>
        </w:rPr>
        <w:br/>
        <w:t xml:space="preserve">i atesty dopuszczające do zastosowania ich w budownictwie zgodnie z przepisami ustawy Prawo Budowlane. </w:t>
      </w:r>
    </w:p>
    <w:p w:rsidR="00F27D54" w:rsidRPr="00FA30D4" w:rsidRDefault="00F27D54" w:rsidP="00F27D54">
      <w:pPr>
        <w:tabs>
          <w:tab w:val="right" w:pos="-888"/>
          <w:tab w:val="left" w:pos="0"/>
        </w:tabs>
        <w:spacing w:after="0"/>
        <w:jc w:val="center"/>
        <w:rPr>
          <w:rFonts w:ascii="Arial" w:eastAsia="Times New Roman" w:hAnsi="Arial" w:cs="Arial"/>
          <w:b/>
          <w:lang w:eastAsia="pl-PL"/>
        </w:rPr>
      </w:pPr>
    </w:p>
    <w:p w:rsidR="00F27D54" w:rsidRPr="00FA30D4" w:rsidRDefault="00F27D54" w:rsidP="00F27D54">
      <w:pPr>
        <w:tabs>
          <w:tab w:val="right" w:pos="-888"/>
          <w:tab w:val="left" w:pos="0"/>
        </w:tabs>
        <w:spacing w:after="0"/>
        <w:jc w:val="center"/>
        <w:rPr>
          <w:rFonts w:ascii="Arial" w:eastAsia="Times New Roman" w:hAnsi="Arial" w:cs="Arial"/>
          <w:b/>
          <w:lang w:eastAsia="pl-PL"/>
        </w:rPr>
      </w:pPr>
      <w:r w:rsidRPr="00FA30D4">
        <w:rPr>
          <w:rFonts w:ascii="Arial" w:eastAsia="Times New Roman" w:hAnsi="Arial" w:cs="Arial"/>
          <w:b/>
          <w:lang w:eastAsia="pl-PL"/>
        </w:rPr>
        <w:t>§ 4</w:t>
      </w:r>
    </w:p>
    <w:p w:rsidR="00F27D54" w:rsidRPr="00FA30D4" w:rsidRDefault="00F27D54" w:rsidP="00F27D54">
      <w:pPr>
        <w:suppressAutoHyphens/>
        <w:spacing w:after="0"/>
        <w:jc w:val="center"/>
        <w:rPr>
          <w:rFonts w:ascii="Arial" w:eastAsia="Times New Roman" w:hAnsi="Arial" w:cs="Arial"/>
          <w:b/>
          <w:lang w:eastAsia="pl-PL"/>
        </w:rPr>
      </w:pPr>
      <w:r>
        <w:rPr>
          <w:rFonts w:ascii="Arial" w:eastAsia="Times New Roman" w:hAnsi="Arial" w:cs="Arial"/>
          <w:b/>
          <w:lang w:eastAsia="pl-PL"/>
        </w:rPr>
        <w:t>Terminy</w:t>
      </w:r>
    </w:p>
    <w:p w:rsidR="00F27D54" w:rsidRPr="00FA30D4" w:rsidRDefault="00F27D54" w:rsidP="00F27D54">
      <w:pPr>
        <w:numPr>
          <w:ilvl w:val="2"/>
          <w:numId w:val="76"/>
        </w:numPr>
        <w:suppressAutoHyphens/>
        <w:spacing w:after="0"/>
        <w:ind w:left="567"/>
        <w:contextualSpacing/>
        <w:jc w:val="both"/>
        <w:rPr>
          <w:rFonts w:ascii="Arial" w:eastAsia="Times New Roman" w:hAnsi="Arial" w:cs="Arial"/>
          <w:b/>
          <w:lang w:eastAsia="pl-PL"/>
        </w:rPr>
      </w:pPr>
      <w:r w:rsidRPr="00FA30D4">
        <w:rPr>
          <w:rFonts w:ascii="Arial" w:eastAsia="Times New Roman" w:hAnsi="Arial" w:cs="Arial"/>
          <w:b/>
          <w:lang w:eastAsia="pl-PL"/>
        </w:rPr>
        <w:t>Termin wykonania i odbioru przedmiotu Umowy ustala się następująco:</w:t>
      </w:r>
    </w:p>
    <w:p w:rsidR="00F27D54" w:rsidRPr="00FA30D4" w:rsidRDefault="00F27D54" w:rsidP="008951B1">
      <w:pPr>
        <w:numPr>
          <w:ilvl w:val="0"/>
          <w:numId w:val="108"/>
        </w:numPr>
        <w:suppressAutoHyphens/>
        <w:spacing w:after="0"/>
        <w:contextualSpacing/>
        <w:jc w:val="both"/>
        <w:rPr>
          <w:rFonts w:ascii="Arial" w:eastAsia="Times New Roman" w:hAnsi="Arial" w:cs="Arial"/>
          <w:b/>
          <w:lang w:eastAsia="pl-PL"/>
        </w:rPr>
      </w:pPr>
      <w:r w:rsidRPr="00FA30D4">
        <w:rPr>
          <w:rFonts w:ascii="Arial" w:eastAsia="Times New Roman" w:hAnsi="Arial" w:cs="Arial"/>
          <w:b/>
          <w:lang w:eastAsia="pl-PL"/>
        </w:rPr>
        <w:t>Termin zakończenia całości robót budowlanych</w:t>
      </w:r>
      <w:r w:rsidRPr="00FA30D4">
        <w:rPr>
          <w:rFonts w:ascii="Arial" w:eastAsia="Times New Roman" w:hAnsi="Arial" w:cs="Arial"/>
          <w:lang w:eastAsia="pl-PL"/>
        </w:rPr>
        <w:t xml:space="preserve"> objętych niniejszą Umową ustala się: </w:t>
      </w:r>
      <w:r w:rsidRPr="00FA30D4">
        <w:rPr>
          <w:rFonts w:ascii="Arial" w:eastAsia="Times New Roman" w:hAnsi="Arial" w:cs="Arial"/>
          <w:b/>
          <w:lang w:eastAsia="pl-PL"/>
        </w:rPr>
        <w:t xml:space="preserve">do </w:t>
      </w:r>
      <w:r>
        <w:rPr>
          <w:rFonts w:ascii="Arial" w:eastAsia="Times New Roman" w:hAnsi="Arial" w:cs="Arial"/>
          <w:b/>
          <w:lang w:eastAsia="pl-PL"/>
        </w:rPr>
        <w:t>90</w:t>
      </w:r>
      <w:r w:rsidRPr="00FA30D4">
        <w:rPr>
          <w:rFonts w:ascii="Arial" w:eastAsia="Times New Roman" w:hAnsi="Arial" w:cs="Arial"/>
          <w:b/>
          <w:lang w:eastAsia="pl-PL"/>
        </w:rPr>
        <w:t xml:space="preserve"> dni</w:t>
      </w:r>
      <w:r>
        <w:rPr>
          <w:rFonts w:ascii="Arial" w:eastAsia="Times New Roman" w:hAnsi="Arial" w:cs="Arial"/>
          <w:b/>
          <w:lang w:eastAsia="pl-PL"/>
        </w:rPr>
        <w:t xml:space="preserve"> kalendarzowych</w:t>
      </w:r>
      <w:r w:rsidRPr="00FA30D4">
        <w:rPr>
          <w:rFonts w:ascii="Arial" w:eastAsia="Times New Roman" w:hAnsi="Arial" w:cs="Arial"/>
          <w:b/>
          <w:lang w:eastAsia="pl-PL"/>
        </w:rPr>
        <w:t xml:space="preserve"> od daty podpisania Umowy tj. ……………………….. </w:t>
      </w:r>
    </w:p>
    <w:p w:rsidR="00F27D54" w:rsidRPr="005A4BA6" w:rsidRDefault="00F27D54" w:rsidP="008951B1">
      <w:pPr>
        <w:numPr>
          <w:ilvl w:val="0"/>
          <w:numId w:val="108"/>
        </w:numPr>
        <w:suppressAutoHyphens/>
        <w:spacing w:after="0"/>
        <w:contextualSpacing/>
        <w:jc w:val="both"/>
        <w:rPr>
          <w:rFonts w:ascii="Arial" w:eastAsia="Times New Roman" w:hAnsi="Arial" w:cs="Arial"/>
          <w:b/>
          <w:color w:val="000000"/>
          <w:lang w:eastAsia="pl-PL"/>
        </w:rPr>
      </w:pPr>
      <w:r w:rsidRPr="005A4BA6">
        <w:rPr>
          <w:rFonts w:ascii="Arial" w:eastAsia="Times New Roman" w:hAnsi="Arial" w:cs="Arial"/>
          <w:b/>
          <w:color w:val="000000"/>
          <w:lang w:eastAsia="pl-PL"/>
        </w:rPr>
        <w:lastRenderedPageBreak/>
        <w:t>Termin zakończenia realizacji Umowy do 14 (czternastu) dni kalendarzowych od daty zakończenia całości robót budowlanych tj. ………………………….</w:t>
      </w:r>
    </w:p>
    <w:p w:rsidR="00F27D54" w:rsidRPr="005A4BA6" w:rsidRDefault="00F27D54" w:rsidP="00F27D54">
      <w:pPr>
        <w:numPr>
          <w:ilvl w:val="2"/>
          <w:numId w:val="76"/>
        </w:numPr>
        <w:suppressAutoHyphens/>
        <w:spacing w:after="0" w:line="360" w:lineRule="auto"/>
        <w:ind w:left="567"/>
        <w:contextualSpacing/>
        <w:jc w:val="both"/>
        <w:rPr>
          <w:rFonts w:ascii="Arial" w:eastAsia="Times New Roman" w:hAnsi="Arial" w:cs="Arial"/>
          <w:color w:val="000000"/>
          <w:lang w:eastAsia="pl-PL"/>
        </w:rPr>
      </w:pPr>
      <w:r w:rsidRPr="005A4BA6">
        <w:rPr>
          <w:rFonts w:ascii="Arial" w:eastAsia="Times New Roman" w:hAnsi="Arial" w:cs="Arial"/>
          <w:b/>
          <w:color w:val="000000"/>
          <w:lang w:eastAsia="pl-PL"/>
        </w:rPr>
        <w:t>Wykonawca wykona zakres rzeczowy wynikający z harmonogramu rzeczowo-finansowego.</w:t>
      </w:r>
    </w:p>
    <w:p w:rsidR="00F27D54" w:rsidRPr="005A4BA6" w:rsidRDefault="00F27D54" w:rsidP="00F27D54">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zastrzega sobie jednostronną możliwość wstrzymania lub zaniechania realizacji przedmiotu Umowy w przypadku wystąpienia braku środków finansowych. </w:t>
      </w:r>
      <w:r w:rsidRPr="005A4BA6">
        <w:rPr>
          <w:rFonts w:ascii="Arial" w:eastAsia="Times New Roman" w:hAnsi="Arial" w:cs="Arial"/>
          <w:color w:val="000000"/>
          <w:lang w:eastAsia="pl-PL"/>
        </w:rPr>
        <w:br/>
        <w:t>W takim przypadku Zamawiający zobowiązuje się powiadomić Wykonawcę o tym fakcie niezwłocznie w celu uzgodnienia dalszego działania stron.</w:t>
      </w:r>
    </w:p>
    <w:p w:rsidR="00F27D54" w:rsidRPr="005A4BA6" w:rsidRDefault="00F27D54" w:rsidP="00F27D54">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termin zakończenia całości robót budowlanych, stanowiących przedmiot Umowy </w:t>
      </w:r>
      <w:r w:rsidRPr="005A4BA6">
        <w:rPr>
          <w:rFonts w:ascii="Arial" w:eastAsia="Times New Roman" w:hAnsi="Arial" w:cs="Arial"/>
          <w:color w:val="000000"/>
          <w:lang w:eastAsia="pl-PL"/>
        </w:rPr>
        <w:br/>
        <w:t>o którym mowa w ust. 1 pkt. 1), uważa się datę ustaloną w protokole odbioru końcowego, jako data zakończenia całości robót budowlanych.</w:t>
      </w:r>
    </w:p>
    <w:p w:rsidR="00F27D54" w:rsidRPr="005A4BA6" w:rsidRDefault="00F27D54" w:rsidP="00F27D54">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rsidR="00F27D54" w:rsidRPr="005A4BA6" w:rsidRDefault="00F27D54" w:rsidP="008951B1">
      <w:pPr>
        <w:numPr>
          <w:ilvl w:val="0"/>
          <w:numId w:val="109"/>
        </w:numPr>
        <w:suppressAutoHyphens/>
        <w:spacing w:after="0"/>
        <w:contextualSpacing/>
        <w:jc w:val="both"/>
        <w:rPr>
          <w:rFonts w:ascii="Arial" w:eastAsia="Times New Roman" w:hAnsi="Arial" w:cs="Arial"/>
          <w:color w:val="000000"/>
          <w:lang w:eastAsia="pl-PL"/>
        </w:rPr>
      </w:pPr>
      <w:proofErr w:type="spellStart"/>
      <w:r w:rsidRPr="005A4BA6">
        <w:rPr>
          <w:rFonts w:ascii="Arial" w:eastAsia="Times New Roman" w:hAnsi="Arial" w:cs="Arial"/>
          <w:color w:val="000000"/>
          <w:lang w:eastAsia="pl-PL"/>
        </w:rPr>
        <w:t>STWOiRB</w:t>
      </w:r>
      <w:proofErr w:type="spellEnd"/>
      <w:r w:rsidRPr="005A4BA6">
        <w:rPr>
          <w:rFonts w:ascii="Arial" w:eastAsia="Times New Roman" w:hAnsi="Arial" w:cs="Arial"/>
          <w:color w:val="000000"/>
          <w:lang w:eastAsia="pl-PL"/>
        </w:rPr>
        <w:t>;</w:t>
      </w:r>
    </w:p>
    <w:p w:rsidR="00F27D54" w:rsidRPr="005A4BA6" w:rsidRDefault="00F27D54" w:rsidP="008951B1">
      <w:pPr>
        <w:numPr>
          <w:ilvl w:val="0"/>
          <w:numId w:val="10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SWZ;</w:t>
      </w:r>
    </w:p>
    <w:p w:rsidR="00F27D54" w:rsidRPr="005A4BA6" w:rsidRDefault="00F27D54" w:rsidP="008951B1">
      <w:pPr>
        <w:numPr>
          <w:ilvl w:val="0"/>
          <w:numId w:val="10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Przedmiarami robót;</w:t>
      </w:r>
    </w:p>
    <w:p w:rsidR="00F27D54" w:rsidRPr="005A4BA6" w:rsidRDefault="00F27D54" w:rsidP="008951B1">
      <w:pPr>
        <w:numPr>
          <w:ilvl w:val="0"/>
          <w:numId w:val="10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Ofertą Wykonawcy</w:t>
      </w:r>
    </w:p>
    <w:p w:rsidR="00F27D54" w:rsidRPr="005A4BA6" w:rsidRDefault="00F27D54" w:rsidP="008951B1">
      <w:pPr>
        <w:numPr>
          <w:ilvl w:val="0"/>
          <w:numId w:val="10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Obowiązującymi przepisami.</w:t>
      </w:r>
    </w:p>
    <w:p w:rsidR="00F27D54" w:rsidRPr="005A4BA6" w:rsidRDefault="00F27D54" w:rsidP="00F27D54">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zakończenia całości robót budowlanych, stanowiących przedmiot Umowy </w:t>
      </w:r>
      <w:r w:rsidRPr="005A4BA6">
        <w:rPr>
          <w:rFonts w:ascii="Arial" w:eastAsia="Times New Roman" w:hAnsi="Arial" w:cs="Arial"/>
          <w:color w:val="000000"/>
          <w:lang w:eastAsia="pl-PL"/>
        </w:rPr>
        <w:br/>
        <w:t>lub zakończenia realizacji Umowy określony w ust. 1 niniejszego paragrafu może ulec zmianie w przypadku wystąpie</w:t>
      </w:r>
      <w:r>
        <w:rPr>
          <w:rFonts w:ascii="Arial" w:eastAsia="Times New Roman" w:hAnsi="Arial" w:cs="Arial"/>
          <w:color w:val="000000"/>
          <w:lang w:eastAsia="pl-PL"/>
        </w:rPr>
        <w:t>nia okoliczności opisanych w § 17</w:t>
      </w:r>
      <w:r w:rsidRPr="005A4BA6">
        <w:rPr>
          <w:rFonts w:ascii="Arial" w:eastAsia="Times New Roman" w:hAnsi="Arial" w:cs="Arial"/>
          <w:color w:val="000000"/>
          <w:lang w:eastAsia="pl-PL"/>
        </w:rPr>
        <w:t xml:space="preserve"> Umowy.</w:t>
      </w:r>
    </w:p>
    <w:p w:rsidR="00F27D54" w:rsidRPr="005A4BA6" w:rsidRDefault="00F27D54" w:rsidP="00F27D54">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przedstawionych </w:t>
      </w:r>
      <w:r>
        <w:rPr>
          <w:rFonts w:ascii="Arial" w:eastAsia="Times New Roman" w:hAnsi="Arial" w:cs="Arial"/>
          <w:lang w:eastAsia="pl-PL"/>
        </w:rPr>
        <w:t>w § 17</w:t>
      </w:r>
      <w:r w:rsidRPr="005A4BA6">
        <w:rPr>
          <w:rFonts w:ascii="Arial" w:eastAsia="Times New Roman" w:hAnsi="Arial" w:cs="Arial"/>
          <w:lang w:eastAsia="pl-PL"/>
        </w:rPr>
        <w:t xml:space="preserve"> ust. 1 pkt 2 Umowy przypadkach, strony </w:t>
      </w:r>
      <w:r w:rsidRPr="005A4BA6">
        <w:rPr>
          <w:rFonts w:ascii="Arial" w:eastAsia="Times New Roman" w:hAnsi="Arial" w:cs="Arial"/>
          <w:color w:val="000000"/>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rsidR="00F27D54" w:rsidRPr="005A4BA6" w:rsidRDefault="00F27D54" w:rsidP="00F27D54">
      <w:pPr>
        <w:suppressAutoHyphens/>
        <w:spacing w:after="0"/>
        <w:jc w:val="both"/>
        <w:rPr>
          <w:rFonts w:ascii="Arial" w:eastAsia="Times New Roman" w:hAnsi="Arial" w:cs="Arial"/>
          <w:color w:val="000000"/>
          <w:lang w:eastAsia="pl-PL"/>
        </w:rPr>
      </w:pPr>
    </w:p>
    <w:p w:rsidR="00F27D54" w:rsidRPr="005A4BA6" w:rsidRDefault="00F27D54" w:rsidP="00F27D54">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5</w:t>
      </w:r>
    </w:p>
    <w:p w:rsidR="00F27D54" w:rsidRPr="005A4BA6" w:rsidRDefault="00F27D54" w:rsidP="00F27D5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Wynagrodzenie</w:t>
      </w:r>
    </w:p>
    <w:p w:rsidR="00F27D54" w:rsidRPr="005A4BA6" w:rsidRDefault="00F27D54" w:rsidP="00F27D54">
      <w:pPr>
        <w:numPr>
          <w:ilvl w:val="0"/>
          <w:numId w:val="7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należyte wykonanie całego przedmiotu Umowy strony ustalają wynagrodzenie ryczałtowe w kwocie:</w:t>
      </w:r>
    </w:p>
    <w:p w:rsidR="00F27D54" w:rsidRPr="005A4BA6" w:rsidRDefault="00F27D54" w:rsidP="00F27D54">
      <w:pPr>
        <w:spacing w:after="0"/>
        <w:ind w:firstLine="340"/>
        <w:jc w:val="both"/>
        <w:rPr>
          <w:rFonts w:ascii="Arial" w:eastAsia="Times New Roman" w:hAnsi="Arial" w:cs="Arial"/>
          <w:b/>
          <w:color w:val="000000"/>
          <w:lang w:eastAsia="pl-PL"/>
        </w:rPr>
      </w:pPr>
    </w:p>
    <w:p w:rsidR="00F27D54" w:rsidRPr="005A4BA6" w:rsidRDefault="00F27D54" w:rsidP="00F27D54">
      <w:pPr>
        <w:spacing w:after="0"/>
        <w:ind w:firstLine="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NETTO: ………………………………… </w:t>
      </w:r>
    </w:p>
    <w:p w:rsidR="00F27D54" w:rsidRPr="005A4BA6" w:rsidRDefault="00F27D54" w:rsidP="00F27D54">
      <w:pPr>
        <w:spacing w:after="0"/>
        <w:ind w:firstLine="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w:t>
      </w:r>
      <w:r w:rsidRPr="005A4BA6">
        <w:rPr>
          <w:rFonts w:ascii="Arial" w:eastAsia="Times New Roman" w:hAnsi="Arial" w:cs="Arial"/>
          <w:color w:val="000000"/>
          <w:lang w:eastAsia="pl-PL"/>
        </w:rPr>
        <w:t>)</w:t>
      </w:r>
    </w:p>
    <w:p w:rsidR="00F27D54" w:rsidRPr="005A4BA6" w:rsidRDefault="00F27D54" w:rsidP="00F27D54">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BRUTTO: ……………………………… </w:t>
      </w:r>
    </w:p>
    <w:p w:rsidR="00F27D54" w:rsidRPr="005A4BA6" w:rsidRDefault="00F27D54" w:rsidP="00F27D54">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 )</w:t>
      </w:r>
      <w:r w:rsidRPr="005A4BA6">
        <w:rPr>
          <w:rFonts w:ascii="Arial" w:eastAsia="Times New Roman" w:hAnsi="Arial" w:cs="Arial"/>
          <w:color w:val="000000"/>
          <w:lang w:eastAsia="pl-PL"/>
        </w:rPr>
        <w:t xml:space="preserve"> </w:t>
      </w:r>
    </w:p>
    <w:p w:rsidR="00F27D54" w:rsidRPr="005A4BA6" w:rsidRDefault="00F27D54" w:rsidP="00F27D54">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w tym podatek VAT w wysokości ………. %.</w:t>
      </w:r>
    </w:p>
    <w:p w:rsidR="00F27D54" w:rsidRPr="005A4BA6" w:rsidRDefault="00F27D54" w:rsidP="00F27D54">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zgodnie z przyjętą ofertą Wykonawcy.  </w:t>
      </w:r>
    </w:p>
    <w:p w:rsidR="00F27D54" w:rsidRPr="005A4BA6" w:rsidRDefault="00F27D54" w:rsidP="00F27D54">
      <w:pPr>
        <w:numPr>
          <w:ilvl w:val="0"/>
          <w:numId w:val="7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Wynagrodzenie ustalone w ust.1 jest </w:t>
      </w:r>
      <w:r w:rsidRPr="005A4BA6">
        <w:rPr>
          <w:rFonts w:ascii="Arial" w:eastAsia="Times New Roman" w:hAnsi="Arial" w:cs="Arial"/>
          <w:b/>
          <w:color w:val="000000"/>
          <w:lang w:eastAsia="pl-PL"/>
        </w:rPr>
        <w:t>wynagrodzeniem ryczałtowym</w:t>
      </w:r>
      <w:r w:rsidRPr="005A4BA6">
        <w:rPr>
          <w:rFonts w:ascii="Arial" w:eastAsia="Times New Roman" w:hAnsi="Arial" w:cs="Arial"/>
          <w:color w:val="000000"/>
          <w:lang w:eastAsia="pl-PL"/>
        </w:rPr>
        <w:t>.</w:t>
      </w:r>
    </w:p>
    <w:p w:rsidR="00F27D54" w:rsidRPr="005A4BA6" w:rsidRDefault="00F27D54" w:rsidP="00F27D54">
      <w:pPr>
        <w:numPr>
          <w:ilvl w:val="0"/>
          <w:numId w:val="77"/>
        </w:numPr>
        <w:spacing w:after="0"/>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Powyższe wynagrodzenie obejmuje w szczególności: </w:t>
      </w:r>
    </w:p>
    <w:p w:rsidR="00F27D54" w:rsidRPr="005A4BA6" w:rsidRDefault="00F27D54" w:rsidP="00F27D54">
      <w:pPr>
        <w:numPr>
          <w:ilvl w:val="0"/>
          <w:numId w:val="91"/>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wszystkie koszty związane z wykonaniem przedmiotu Umowy, opisanego </w:t>
      </w:r>
      <w:r w:rsidRPr="005A4BA6">
        <w:rPr>
          <w:rFonts w:ascii="Arial" w:eastAsia="Times New Roman" w:hAnsi="Arial" w:cs="Arial"/>
          <w:color w:val="000000"/>
          <w:lang w:eastAsia="pl-PL"/>
        </w:rPr>
        <w:br/>
        <w:t xml:space="preserve">w </w:t>
      </w:r>
      <w:proofErr w:type="spellStart"/>
      <w:r w:rsidRPr="005A4BA6">
        <w:rPr>
          <w:rFonts w:ascii="Arial" w:eastAsia="Times New Roman" w:hAnsi="Arial" w:cs="Arial"/>
          <w:color w:val="000000"/>
          <w:lang w:eastAsia="pl-PL"/>
        </w:rPr>
        <w:t>STWiOR</w:t>
      </w:r>
      <w:proofErr w:type="spellEnd"/>
      <w:r w:rsidRPr="005A4BA6">
        <w:rPr>
          <w:rFonts w:ascii="Arial" w:eastAsia="Times New Roman" w:hAnsi="Arial" w:cs="Arial"/>
          <w:color w:val="000000"/>
          <w:lang w:eastAsia="pl-PL"/>
        </w:rPr>
        <w:t xml:space="preserve"> oraz pomocniczo w przedmiarach, w szczególności koszty; robocizny, materiałów, urządzeń, sprzętu niezbędnego do realizacji przedmiotu </w:t>
      </w:r>
      <w:r w:rsidRPr="005A4BA6">
        <w:rPr>
          <w:rFonts w:ascii="Arial" w:eastAsia="Times New Roman" w:hAnsi="Arial" w:cs="Arial"/>
          <w:color w:val="000000"/>
          <w:lang w:eastAsia="pl-PL"/>
        </w:rPr>
        <w:lastRenderedPageBreak/>
        <w:t xml:space="preserve">Umowy, roboty przygotowawcze i porządkowe, utrzymanie zaplecza budowy, koszty dojazdu na teren budowy i wszelkie opłaty. </w:t>
      </w:r>
    </w:p>
    <w:p w:rsidR="00F27D54" w:rsidRPr="005A4BA6" w:rsidRDefault="00F27D54" w:rsidP="00F27D54">
      <w:pPr>
        <w:numPr>
          <w:ilvl w:val="0"/>
          <w:numId w:val="91"/>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wszystkie koszty zatrudnienia pracowników na umowę o pracę, koszty podwykonawców i innych osób działających na zlecenie Wykonawcy;</w:t>
      </w:r>
    </w:p>
    <w:p w:rsidR="00F27D54" w:rsidRPr="005A4BA6" w:rsidRDefault="00F27D54" w:rsidP="00F27D54">
      <w:pPr>
        <w:numPr>
          <w:ilvl w:val="0"/>
          <w:numId w:val="91"/>
        </w:numPr>
        <w:spacing w:after="0"/>
        <w:ind w:left="709" w:hanging="283"/>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wszystkie koszty realizacji obowiązków wynikających z udzielonej gwarancji </w:t>
      </w:r>
      <w:r w:rsidRPr="005A4BA6">
        <w:rPr>
          <w:rFonts w:ascii="Arial" w:eastAsia="Times New Roman" w:hAnsi="Arial" w:cs="Arial"/>
          <w:color w:val="000000"/>
          <w:lang w:eastAsia="pl-PL"/>
        </w:rPr>
        <w:br/>
        <w:t xml:space="preserve">na wykonane roboty. </w:t>
      </w:r>
    </w:p>
    <w:p w:rsidR="00F27D54" w:rsidRPr="005A4BA6" w:rsidRDefault="00F27D54" w:rsidP="00F27D54">
      <w:pPr>
        <w:numPr>
          <w:ilvl w:val="0"/>
          <w:numId w:val="7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rsidR="00F27D54" w:rsidRPr="005A4BA6" w:rsidRDefault="00F27D54" w:rsidP="00F27D54">
      <w:pPr>
        <w:numPr>
          <w:ilvl w:val="0"/>
          <w:numId w:val="7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zmiany rachunku bankowego Wykonawca zobowiązuje się do niezwłocznego pisemnego powiadomienia Zamawiającego.</w:t>
      </w:r>
    </w:p>
    <w:p w:rsidR="00F27D54" w:rsidRDefault="00F27D54" w:rsidP="00F27D54">
      <w:pPr>
        <w:numPr>
          <w:ilvl w:val="0"/>
          <w:numId w:val="7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iż w kwocie określonej w ust. 1 uwzględnił ryzyko wynikające </w:t>
      </w:r>
      <w:r w:rsidRPr="005A4BA6">
        <w:rPr>
          <w:rFonts w:ascii="Arial" w:eastAsia="Times New Roman" w:hAnsi="Arial" w:cs="Arial"/>
          <w:color w:val="000000"/>
          <w:lang w:eastAsia="pl-PL"/>
        </w:rPr>
        <w:br/>
        <w:t>z okoliczności nie dających się przewidzieć na etapie sporządzenia oferty cenowej i nie będzie żądał podwyższenia wynagrodzenia.</w:t>
      </w:r>
    </w:p>
    <w:p w:rsidR="00F27D54" w:rsidRDefault="00F27D54" w:rsidP="00F27D54">
      <w:pPr>
        <w:pStyle w:val="Akapitzlist"/>
        <w:numPr>
          <w:ilvl w:val="0"/>
          <w:numId w:val="77"/>
        </w:numPr>
        <w:spacing w:after="0"/>
        <w:jc w:val="both"/>
        <w:rPr>
          <w:rFonts w:ascii="Arial" w:eastAsia="Times New Roman" w:hAnsi="Arial" w:cs="Arial"/>
          <w:color w:val="000000"/>
          <w:lang w:eastAsia="pl-PL"/>
        </w:rPr>
      </w:pPr>
      <w:r w:rsidRPr="00471585">
        <w:rPr>
          <w:rFonts w:ascii="Arial" w:eastAsia="Times New Roman" w:hAnsi="Arial" w:cs="Arial"/>
          <w:color w:val="000000"/>
          <w:lang w:eastAsia="pl-PL"/>
        </w:rPr>
        <w:t xml:space="preserve">Zamawiający zastrzega sobie prawo do ograniczenia zakresu lub zmniejszenia ilości usług stanowiących przedmiot umowy. </w:t>
      </w:r>
      <w:r>
        <w:rPr>
          <w:rFonts w:ascii="Arial" w:eastAsia="Times New Roman" w:hAnsi="Arial" w:cs="Arial"/>
          <w:color w:val="000000"/>
          <w:lang w:eastAsia="pl-PL"/>
        </w:rPr>
        <w:t>W</w:t>
      </w:r>
      <w:r w:rsidRPr="00471585">
        <w:rPr>
          <w:rFonts w:ascii="Arial" w:eastAsia="Times New Roman" w:hAnsi="Arial" w:cs="Arial"/>
          <w:color w:val="000000"/>
          <w:lang w:eastAsia="pl-PL"/>
        </w:rPr>
        <w:t>ynagro</w:t>
      </w:r>
      <w:r>
        <w:rPr>
          <w:rFonts w:ascii="Arial" w:eastAsia="Times New Roman" w:hAnsi="Arial" w:cs="Arial"/>
          <w:color w:val="000000"/>
          <w:lang w:eastAsia="pl-PL"/>
        </w:rPr>
        <w:t>dzenie Wykonawcy określone w § 5</w:t>
      </w:r>
      <w:r w:rsidRPr="00471585">
        <w:rPr>
          <w:rFonts w:ascii="Arial" w:eastAsia="Times New Roman" w:hAnsi="Arial" w:cs="Arial"/>
          <w:color w:val="000000"/>
          <w:lang w:eastAsia="pl-PL"/>
        </w:rPr>
        <w:t xml:space="preserve"> ust. 1 Umowy może zostać zmniejszone maksymalnie o 30%, tj. do kwoty …………… zł netto, ………………….. zł brutto.</w:t>
      </w:r>
    </w:p>
    <w:p w:rsidR="00F27D54" w:rsidRPr="00471585" w:rsidRDefault="00F27D54" w:rsidP="00F27D54">
      <w:pPr>
        <w:pStyle w:val="Akapitzlist"/>
        <w:spacing w:after="0"/>
        <w:ind w:left="340"/>
        <w:jc w:val="both"/>
        <w:rPr>
          <w:rFonts w:ascii="Arial" w:eastAsia="Times New Roman" w:hAnsi="Arial" w:cs="Arial"/>
          <w:color w:val="000000"/>
          <w:lang w:eastAsia="pl-PL"/>
        </w:rPr>
      </w:pPr>
    </w:p>
    <w:p w:rsidR="00F27D54" w:rsidRPr="005A4BA6" w:rsidRDefault="00F27D54" w:rsidP="00F27D54">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6</w:t>
      </w:r>
    </w:p>
    <w:p w:rsidR="00F27D54" w:rsidRPr="00D77FA7" w:rsidRDefault="00F27D54" w:rsidP="00F27D5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Inspektor STUN</w:t>
      </w:r>
    </w:p>
    <w:p w:rsidR="00F27D54" w:rsidRPr="005A4BA6" w:rsidRDefault="00F27D54" w:rsidP="00F27D54">
      <w:pPr>
        <w:spacing w:after="0"/>
        <w:rPr>
          <w:rFonts w:ascii="Arial" w:eastAsia="Times New Roman" w:hAnsi="Arial" w:cs="Arial"/>
          <w:color w:val="000000"/>
          <w:lang w:eastAsia="pl-PL"/>
        </w:rPr>
      </w:pPr>
      <w:r w:rsidRPr="005A4BA6">
        <w:rPr>
          <w:rFonts w:ascii="Arial" w:eastAsia="Times New Roman" w:hAnsi="Arial" w:cs="Arial"/>
          <w:color w:val="000000"/>
          <w:lang w:eastAsia="pl-PL"/>
        </w:rPr>
        <w:t>Osobą odpowiedzialną za realizację przedmiotu Umowy ze strony Zamawiającego jest:</w:t>
      </w:r>
    </w:p>
    <w:p w:rsidR="00F27D54" w:rsidRPr="005A4BA6" w:rsidRDefault="00F27D54" w:rsidP="00F27D54">
      <w:pPr>
        <w:spacing w:after="0"/>
        <w:rPr>
          <w:rFonts w:ascii="Arial" w:eastAsia="Times New Roman" w:hAnsi="Arial" w:cs="Arial"/>
          <w:color w:val="000000"/>
          <w:lang w:eastAsia="pl-PL"/>
        </w:rPr>
      </w:pPr>
      <w:r w:rsidRPr="005A4BA6">
        <w:rPr>
          <w:rFonts w:ascii="Arial" w:eastAsia="Times New Roman" w:hAnsi="Arial" w:cs="Arial"/>
          <w:color w:val="000000"/>
          <w:lang w:eastAsia="pl-PL"/>
        </w:rPr>
        <w:t>.............  (</w:t>
      </w:r>
      <w:r w:rsidRPr="005A4BA6">
        <w:rPr>
          <w:rFonts w:ascii="Arial" w:eastAsia="Times New Roman" w:hAnsi="Arial" w:cs="Arial"/>
          <w:i/>
          <w:color w:val="000000"/>
          <w:lang w:eastAsia="pl-PL"/>
        </w:rPr>
        <w:t xml:space="preserve">inspektor STUN)  </w:t>
      </w:r>
      <w:r w:rsidRPr="005A4BA6">
        <w:rPr>
          <w:rFonts w:ascii="Arial" w:eastAsia="Times New Roman" w:hAnsi="Arial" w:cs="Arial"/>
          <w:color w:val="000000"/>
          <w:lang w:eastAsia="pl-PL"/>
        </w:rPr>
        <w:t>..............................tel. .........................................</w:t>
      </w:r>
    </w:p>
    <w:p w:rsidR="00F27D54" w:rsidRPr="005A4BA6" w:rsidRDefault="00F27D54" w:rsidP="00F27D54">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7</w:t>
      </w:r>
    </w:p>
    <w:p w:rsidR="00F27D54" w:rsidRPr="005A4BA6" w:rsidRDefault="00F27D54" w:rsidP="00F27D54">
      <w:pPr>
        <w:spacing w:after="0"/>
        <w:jc w:val="center"/>
        <w:rPr>
          <w:rFonts w:ascii="Arial" w:eastAsia="Times New Roman" w:hAnsi="Arial" w:cs="Arial"/>
          <w:color w:val="000000"/>
          <w:lang w:eastAsia="pl-PL"/>
        </w:rPr>
      </w:pPr>
      <w:r w:rsidRPr="00D77FA7">
        <w:rPr>
          <w:rFonts w:ascii="Arial" w:eastAsia="Times New Roman" w:hAnsi="Arial" w:cs="Arial"/>
          <w:b/>
          <w:color w:val="000000"/>
          <w:lang w:eastAsia="pl-PL"/>
        </w:rPr>
        <w:t xml:space="preserve">Przedstawiciele </w:t>
      </w:r>
      <w:r>
        <w:rPr>
          <w:rFonts w:ascii="Arial" w:eastAsia="Times New Roman" w:hAnsi="Arial" w:cs="Arial"/>
          <w:b/>
          <w:color w:val="000000"/>
          <w:lang w:eastAsia="pl-PL"/>
        </w:rPr>
        <w:t>Zamawiającego</w:t>
      </w:r>
    </w:p>
    <w:p w:rsidR="00F27D54" w:rsidRPr="005A4BA6" w:rsidRDefault="00F27D54" w:rsidP="00F27D54">
      <w:pPr>
        <w:spacing w:after="0"/>
        <w:rPr>
          <w:rFonts w:ascii="Arial" w:eastAsia="Times New Roman" w:hAnsi="Arial" w:cs="Arial"/>
          <w:color w:val="000000"/>
          <w:lang w:eastAsia="pl-PL"/>
        </w:rPr>
      </w:pPr>
      <w:r w:rsidRPr="005A4BA6">
        <w:rPr>
          <w:rFonts w:ascii="Arial" w:eastAsia="Times New Roman" w:hAnsi="Arial" w:cs="Arial"/>
          <w:color w:val="000000"/>
          <w:lang w:eastAsia="pl-PL"/>
        </w:rPr>
        <w:t xml:space="preserve">Przedstawicielem Zamawiającego w zakresie właściwego wykonania i nadzoru robót budowlanych realizowanych przez Wykonawcę jest: </w:t>
      </w:r>
    </w:p>
    <w:p w:rsidR="00F27D54" w:rsidRPr="005A4BA6" w:rsidRDefault="00F27D54" w:rsidP="00F27D54">
      <w:pPr>
        <w:tabs>
          <w:tab w:val="left" w:pos="426"/>
          <w:tab w:val="left" w:pos="851"/>
        </w:tabs>
        <w:suppressAutoHyphens/>
        <w:spacing w:after="0"/>
        <w:ind w:left="786"/>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   - ............................................................ tel. ................................</w:t>
      </w:r>
    </w:p>
    <w:p w:rsidR="00F27D54" w:rsidRPr="005A4BA6" w:rsidRDefault="00F27D54" w:rsidP="00F27D54">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8</w:t>
      </w:r>
    </w:p>
    <w:p w:rsidR="00F27D54" w:rsidRPr="005A4BA6" w:rsidRDefault="00F27D54" w:rsidP="00F27D5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Przedstawiciele i pracownicy Wykonawcy</w:t>
      </w:r>
    </w:p>
    <w:p w:rsidR="00F27D54" w:rsidRPr="005A4BA6" w:rsidRDefault="00F27D54" w:rsidP="008951B1">
      <w:pPr>
        <w:numPr>
          <w:ilvl w:val="0"/>
          <w:numId w:val="104"/>
        </w:numPr>
        <w:tabs>
          <w:tab w:val="left" w:pos="426"/>
          <w:tab w:val="left" w:pos="851"/>
        </w:tabs>
        <w:suppressAutoHyphens/>
        <w:spacing w:after="0"/>
        <w:ind w:left="426"/>
        <w:contextualSpacing/>
        <w:rPr>
          <w:rFonts w:ascii="Arial" w:eastAsia="Times New Roman" w:hAnsi="Arial" w:cs="Arial"/>
          <w:color w:val="000000"/>
          <w:lang w:eastAsia="pl-PL"/>
        </w:rPr>
      </w:pPr>
      <w:r w:rsidRPr="005A4BA6">
        <w:rPr>
          <w:rFonts w:ascii="Arial" w:eastAsia="Times New Roman" w:hAnsi="Arial" w:cs="Arial"/>
          <w:color w:val="000000"/>
          <w:lang w:eastAsia="pl-PL"/>
        </w:rPr>
        <w:t>Wykonawca ustanawia swojego przedstawiciela w osobie: ……………………………………………………………………....   tel.: …………….………</w:t>
      </w:r>
    </w:p>
    <w:p w:rsidR="00F27D54" w:rsidRPr="005A4BA6" w:rsidRDefault="00F27D54" w:rsidP="008951B1">
      <w:pPr>
        <w:numPr>
          <w:ilvl w:val="0"/>
          <w:numId w:val="104"/>
        </w:numPr>
        <w:tabs>
          <w:tab w:val="left" w:pos="426"/>
          <w:tab w:val="left" w:pos="851"/>
        </w:tabs>
        <w:suppressAutoHyphens/>
        <w:spacing w:after="0"/>
        <w:ind w:left="426"/>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wskazuje osoby z uprawnieniami do kierowania  robotami budowlanymi  </w:t>
      </w:r>
      <w:r w:rsidRPr="005A4BA6">
        <w:rPr>
          <w:rFonts w:ascii="Arial" w:eastAsia="Times New Roman" w:hAnsi="Arial" w:cs="Arial"/>
          <w:color w:val="000000"/>
          <w:lang w:eastAsia="pl-PL"/>
        </w:rPr>
        <w:br/>
        <w:t>w branży:</w:t>
      </w:r>
    </w:p>
    <w:p w:rsidR="00F27D54" w:rsidRPr="005A4BA6" w:rsidRDefault="00F27D54" w:rsidP="00F27D54">
      <w:pPr>
        <w:tabs>
          <w:tab w:val="left" w:pos="426"/>
          <w:tab w:val="left" w:pos="851"/>
        </w:tabs>
        <w:suppressAutoHyphens/>
        <w:spacing w:after="0"/>
        <w:ind w:left="426"/>
        <w:rPr>
          <w:rFonts w:ascii="Arial" w:eastAsia="Times New Roman" w:hAnsi="Arial" w:cs="Arial"/>
          <w:color w:val="000000"/>
          <w:lang w:eastAsia="pl-PL"/>
        </w:rPr>
      </w:pPr>
    </w:p>
    <w:p w:rsidR="00F27D54" w:rsidRPr="005A4BA6" w:rsidRDefault="00F27D54" w:rsidP="00F27D54">
      <w:pPr>
        <w:numPr>
          <w:ilvl w:val="0"/>
          <w:numId w:val="92"/>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branża </w:t>
      </w:r>
      <w:proofErr w:type="spellStart"/>
      <w:r w:rsidRPr="005A4BA6">
        <w:rPr>
          <w:rFonts w:ascii="Arial" w:eastAsia="Times New Roman" w:hAnsi="Arial" w:cs="Arial"/>
          <w:color w:val="000000"/>
          <w:lang w:eastAsia="pl-PL"/>
        </w:rPr>
        <w:t>konstrukcyjno</w:t>
      </w:r>
      <w:proofErr w:type="spellEnd"/>
      <w:r w:rsidRPr="005A4BA6">
        <w:rPr>
          <w:rFonts w:ascii="Arial" w:eastAsia="Times New Roman" w:hAnsi="Arial" w:cs="Arial"/>
          <w:color w:val="000000"/>
          <w:lang w:eastAsia="pl-PL"/>
        </w:rPr>
        <w:t xml:space="preserve"> -budowlana:   -…..................................tel. ................................</w:t>
      </w:r>
    </w:p>
    <w:p w:rsidR="00F27D54" w:rsidRPr="005A4BA6" w:rsidRDefault="00F27D54" w:rsidP="00F27D54">
      <w:pPr>
        <w:tabs>
          <w:tab w:val="left" w:pos="426"/>
          <w:tab w:val="left" w:pos="851"/>
        </w:tabs>
        <w:suppressAutoHyphens/>
        <w:spacing w:after="0"/>
        <w:ind w:left="786"/>
        <w:contextualSpacing/>
        <w:rPr>
          <w:rFonts w:ascii="Arial" w:eastAsia="Times New Roman" w:hAnsi="Arial" w:cs="Arial"/>
          <w:color w:val="000000"/>
          <w:lang w:eastAsia="pl-PL"/>
        </w:rPr>
      </w:pPr>
    </w:p>
    <w:p w:rsidR="00F27D54" w:rsidRPr="005A4BA6" w:rsidRDefault="00F27D54" w:rsidP="008951B1">
      <w:pPr>
        <w:numPr>
          <w:ilvl w:val="0"/>
          <w:numId w:val="104"/>
        </w:numPr>
        <w:tabs>
          <w:tab w:val="left" w:pos="426"/>
          <w:tab w:val="left" w:pos="851"/>
        </w:tabs>
        <w:suppressAutoHyphens/>
        <w:spacing w:after="0"/>
        <w:ind w:left="426"/>
        <w:jc w:val="both"/>
        <w:rPr>
          <w:rFonts w:ascii="Arial" w:eastAsia="Times New Roman" w:hAnsi="Arial" w:cs="Arial"/>
          <w:color w:val="000000"/>
          <w:sz w:val="18"/>
          <w:lang w:eastAsia="ar-SA"/>
        </w:rPr>
      </w:pPr>
      <w:r w:rsidRPr="005A4BA6">
        <w:rPr>
          <w:rFonts w:ascii="Arial" w:eastAsia="Calibri" w:hAnsi="Arial" w:cs="Arial"/>
          <w:color w:val="000000"/>
          <w:szCs w:val="28"/>
        </w:rPr>
        <w:t>W przypadku planowania wykonywania prac powyżej 14 dni kalendarzowych osoby umieszczone w wykazie mogą być zobowiązane do złożenia wniosku o przepustkę okresową wraz załączoną aktualną fotografią o wymiarach 35x45 mm.</w:t>
      </w:r>
    </w:p>
    <w:p w:rsidR="00F27D54" w:rsidRPr="005A4BA6" w:rsidRDefault="00F27D54" w:rsidP="008951B1">
      <w:pPr>
        <w:numPr>
          <w:ilvl w:val="0"/>
          <w:numId w:val="104"/>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lang w:eastAsia="pl-PL"/>
        </w:rPr>
        <w:t>Z uwagi na to, iż prace budowlane będą wykonywane na terenie zamkniętym, wykonawca uzgodni z użytkownikiem obiektu harmonogram robót z uwzględnieniem czasu pracy:</w:t>
      </w:r>
    </w:p>
    <w:p w:rsidR="00F27D54" w:rsidRPr="005A4BA6" w:rsidRDefault="00F27D54" w:rsidP="00F27D54">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Calibri" w:hAnsi="Arial" w:cs="Arial"/>
          <w:color w:val="000000"/>
        </w:rPr>
        <w:tab/>
        <w:t xml:space="preserve">- </w:t>
      </w:r>
      <w:r w:rsidRPr="005A4BA6">
        <w:rPr>
          <w:rFonts w:ascii="Arial" w:eastAsia="Times New Roman" w:hAnsi="Arial" w:cs="Arial"/>
          <w:color w:val="000000"/>
          <w:lang w:eastAsia="ar-SA"/>
        </w:rPr>
        <w:t>w godzinach  7.</w:t>
      </w:r>
      <w:r w:rsidRPr="005A4BA6">
        <w:rPr>
          <w:rFonts w:ascii="Arial" w:eastAsia="Times New Roman" w:hAnsi="Arial" w:cs="Arial"/>
          <w:color w:val="000000"/>
          <w:vertAlign w:val="superscript"/>
          <w:lang w:eastAsia="ar-SA"/>
        </w:rPr>
        <w:t>00</w:t>
      </w:r>
      <w:r w:rsidRPr="005A4BA6">
        <w:rPr>
          <w:rFonts w:ascii="Arial" w:eastAsia="Times New Roman" w:hAnsi="Arial" w:cs="Arial"/>
          <w:color w:val="000000"/>
          <w:lang w:eastAsia="ar-SA"/>
        </w:rPr>
        <w:t xml:space="preserve"> – 15.</w:t>
      </w:r>
      <w:r>
        <w:rPr>
          <w:rFonts w:ascii="Arial" w:eastAsia="Times New Roman" w:hAnsi="Arial" w:cs="Arial"/>
          <w:color w:val="000000"/>
          <w:vertAlign w:val="superscript"/>
          <w:lang w:eastAsia="ar-SA"/>
        </w:rPr>
        <w:t>0</w:t>
      </w:r>
      <w:r w:rsidRPr="005A4BA6">
        <w:rPr>
          <w:rFonts w:ascii="Arial" w:eastAsia="Times New Roman" w:hAnsi="Arial" w:cs="Arial"/>
          <w:color w:val="000000"/>
          <w:vertAlign w:val="superscript"/>
          <w:lang w:eastAsia="ar-SA"/>
        </w:rPr>
        <w:t xml:space="preserve">0 </w:t>
      </w:r>
      <w:r w:rsidRPr="005A4BA6">
        <w:rPr>
          <w:rFonts w:ascii="Arial" w:eastAsia="Times New Roman" w:hAnsi="Arial" w:cs="Arial"/>
          <w:color w:val="000000"/>
          <w:lang w:eastAsia="ar-SA"/>
        </w:rPr>
        <w:t xml:space="preserve">(od poniedziałku do </w:t>
      </w:r>
      <w:r>
        <w:rPr>
          <w:rFonts w:ascii="Arial" w:eastAsia="Times New Roman" w:hAnsi="Arial" w:cs="Arial"/>
          <w:color w:val="000000"/>
          <w:lang w:eastAsia="ar-SA"/>
        </w:rPr>
        <w:t>piątku</w:t>
      </w:r>
      <w:r w:rsidRPr="005A4BA6">
        <w:rPr>
          <w:rFonts w:ascii="Arial" w:eastAsia="Times New Roman" w:hAnsi="Arial" w:cs="Arial"/>
          <w:color w:val="000000"/>
          <w:lang w:eastAsia="ar-SA"/>
        </w:rPr>
        <w:t>)</w:t>
      </w:r>
    </w:p>
    <w:p w:rsidR="00F27D54" w:rsidRPr="005A4BA6" w:rsidRDefault="00F27D54" w:rsidP="00F27D54">
      <w:pPr>
        <w:suppressAutoHyphens/>
        <w:autoSpaceDE w:val="0"/>
        <w:autoSpaceDN w:val="0"/>
        <w:adjustRightInd w:val="0"/>
        <w:spacing w:after="0"/>
        <w:ind w:left="426"/>
        <w:contextualSpacing/>
        <w:jc w:val="both"/>
        <w:rPr>
          <w:rFonts w:ascii="Arial" w:eastAsia="Times New Roman" w:hAnsi="Arial" w:cs="Arial"/>
          <w:color w:val="000000"/>
          <w:lang w:eastAsia="ar-SA"/>
        </w:rPr>
      </w:pPr>
      <w:r w:rsidRPr="00C065A6">
        <w:rPr>
          <w:rFonts w:ascii="Arial" w:eastAsia="Times New Roman" w:hAnsi="Arial" w:cs="Arial"/>
          <w:color w:val="FF0000"/>
          <w:lang w:eastAsia="ar-SA"/>
        </w:rPr>
        <w:lastRenderedPageBreak/>
        <w:t xml:space="preserve">        </w:t>
      </w:r>
      <w:r w:rsidRPr="005A4BA6">
        <w:rPr>
          <w:rFonts w:ascii="Arial" w:eastAsia="Times New Roman" w:hAnsi="Arial" w:cs="Arial"/>
          <w:color w:val="000000"/>
          <w:lang w:eastAsia="ar-SA"/>
        </w:rPr>
        <w:t xml:space="preserve">Ewentualna zmiana ww. czasu pracy może nastąpić za zgodą Zamawiającego </w:t>
      </w:r>
      <w:bookmarkStart w:id="1" w:name="_GoBack"/>
      <w:bookmarkEnd w:id="1"/>
      <w:r w:rsidRPr="005A4BA6">
        <w:rPr>
          <w:rFonts w:ascii="Arial" w:eastAsia="Times New Roman" w:hAnsi="Arial" w:cs="Arial"/>
          <w:color w:val="000000"/>
          <w:lang w:eastAsia="ar-SA"/>
        </w:rPr>
        <w:t xml:space="preserve">na pisemny wniosek Wykonawcy. </w:t>
      </w:r>
    </w:p>
    <w:p w:rsidR="00F27D54" w:rsidRPr="005A4BA6" w:rsidRDefault="00F27D54" w:rsidP="008951B1">
      <w:pPr>
        <w:numPr>
          <w:ilvl w:val="0"/>
          <w:numId w:val="104"/>
        </w:numPr>
        <w:tabs>
          <w:tab w:val="left" w:pos="426"/>
          <w:tab w:val="left" w:pos="851"/>
        </w:tabs>
        <w:suppressAutoHyphens/>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rsidR="00F27D54" w:rsidRPr="005A4BA6" w:rsidRDefault="00F27D54" w:rsidP="008951B1">
      <w:pPr>
        <w:numPr>
          <w:ilvl w:val="0"/>
          <w:numId w:val="104"/>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Pr>
          <w:rFonts w:ascii="Arial" w:eastAsia="Times New Roman" w:hAnsi="Arial" w:cs="Arial"/>
          <w:color w:val="000000"/>
          <w:lang w:eastAsia="pl-PL"/>
        </w:rPr>
        <w:t>Dowódcę 2 LBOT</w:t>
      </w:r>
      <w:r w:rsidRPr="005A4BA6">
        <w:rPr>
          <w:rFonts w:ascii="Arial" w:eastAsia="Calibri" w:hAnsi="Arial" w:cs="Arial"/>
          <w:color w:val="000000"/>
        </w:rPr>
        <w:t xml:space="preserve"> </w:t>
      </w:r>
      <w:r>
        <w:rPr>
          <w:rFonts w:ascii="Arial" w:eastAsia="Calibri" w:hAnsi="Arial" w:cs="Arial"/>
          <w:color w:val="000000"/>
        </w:rPr>
        <w:t xml:space="preserve">w Lublinie </w:t>
      </w:r>
      <w:r w:rsidRPr="005A4BA6">
        <w:rPr>
          <w:rFonts w:ascii="Arial" w:eastAsia="Calibri" w:hAnsi="Arial" w:cs="Arial"/>
          <w:color w:val="000000"/>
        </w:rPr>
        <w:t xml:space="preserve">na podstawie rozporządzenia Ministra Obrony Narodowej z dnia 2 czerwca </w:t>
      </w:r>
      <w:r w:rsidRPr="00A12E05">
        <w:rPr>
          <w:rFonts w:ascii="Arial" w:eastAsia="Calibri" w:hAnsi="Arial" w:cs="Arial"/>
          <w:color w:val="000000"/>
        </w:rPr>
        <w:t xml:space="preserve">1999 r. </w:t>
      </w:r>
      <w:r w:rsidRPr="00A12E05">
        <w:rPr>
          <w:rFonts w:ascii="Arial" w:hAnsi="Arial" w:cs="Arial"/>
        </w:rPr>
        <w:t>w</w:t>
      </w:r>
      <w:r w:rsidRPr="00A12E05">
        <w:rPr>
          <w:rFonts w:ascii="Arial" w:hAnsi="Arial" w:cs="Arial"/>
          <w:i/>
        </w:rPr>
        <w:t xml:space="preserve"> </w:t>
      </w:r>
      <w:r w:rsidRPr="00A12E05">
        <w:rPr>
          <w:rStyle w:val="Uwydatnienie"/>
          <w:rFonts w:ascii="Arial" w:hAnsi="Arial" w:cs="Arial"/>
        </w:rPr>
        <w:t>sprawie wewnętrznych służb ochrony</w:t>
      </w:r>
      <w:r w:rsidRPr="00A12E05">
        <w:rPr>
          <w:rFonts w:ascii="Arial" w:hAnsi="Arial" w:cs="Arial"/>
          <w:i/>
        </w:rPr>
        <w:t xml:space="preserve"> </w:t>
      </w:r>
      <w:r w:rsidRPr="00A12E05">
        <w:rPr>
          <w:rStyle w:val="Uwydatnienie"/>
          <w:rFonts w:ascii="Arial" w:hAnsi="Arial" w:cs="Arial"/>
        </w:rPr>
        <w:t>działających na terenach jednostek organizacyjnych</w:t>
      </w:r>
      <w:r w:rsidRPr="00A12E05">
        <w:rPr>
          <w:rFonts w:ascii="Arial" w:hAnsi="Arial" w:cs="Arial"/>
          <w:i/>
        </w:rPr>
        <w:t xml:space="preserve"> </w:t>
      </w:r>
      <w:r w:rsidRPr="00A12E05">
        <w:rPr>
          <w:rFonts w:ascii="Arial" w:hAnsi="Arial" w:cs="Arial"/>
        </w:rPr>
        <w:t xml:space="preserve">podległych, podporządkowanych lub nadzorowanych przez Ministra </w:t>
      </w:r>
      <w:r w:rsidRPr="00A12E05">
        <w:rPr>
          <w:rStyle w:val="Uwydatnienie"/>
          <w:rFonts w:ascii="Arial" w:hAnsi="Arial" w:cs="Arial"/>
        </w:rPr>
        <w:t>Obrony Narodowej</w:t>
      </w:r>
      <w:r w:rsidRPr="00A12E05">
        <w:rPr>
          <w:rFonts w:ascii="Arial" w:eastAsia="Calibri" w:hAnsi="Arial" w:cs="Arial"/>
          <w:i/>
          <w:color w:val="000000"/>
        </w:rPr>
        <w:t xml:space="preserve"> </w:t>
      </w:r>
      <w:r w:rsidRPr="00A12E05">
        <w:rPr>
          <w:rFonts w:ascii="Arial" w:eastAsia="Calibri" w:hAnsi="Arial" w:cs="Arial"/>
          <w:color w:val="000000"/>
        </w:rPr>
        <w:t>(Dz</w:t>
      </w:r>
      <w:r w:rsidRPr="005A4BA6">
        <w:rPr>
          <w:rFonts w:ascii="Arial" w:eastAsia="Calibri" w:hAnsi="Arial" w:cs="Arial"/>
          <w:color w:val="000000"/>
        </w:rPr>
        <w:t xml:space="preserve">. U. </w:t>
      </w:r>
      <w:r>
        <w:rPr>
          <w:rFonts w:ascii="Arial" w:eastAsia="Calibri" w:hAnsi="Arial" w:cs="Arial"/>
          <w:color w:val="000000"/>
        </w:rPr>
        <w:t>z 2020 r. poz. 816</w:t>
      </w:r>
      <w:r w:rsidRPr="005A4BA6">
        <w:rPr>
          <w:rFonts w:ascii="Arial" w:eastAsia="Calibri" w:hAnsi="Arial" w:cs="Arial"/>
          <w:color w:val="000000"/>
        </w:rPr>
        <w:t>) oraz rozporządzenia Ministra Obrony Narodowej z dnia 19 czerwca 1999r. w sprawie ochrony przez specjalistyczne uzbrojone formacje ochronne terenów komórek i jednostek organizacyjnych resortu obrony narodowej (Dz.U.</w:t>
      </w:r>
      <w:r>
        <w:rPr>
          <w:rFonts w:ascii="Arial" w:eastAsia="Calibri" w:hAnsi="Arial" w:cs="Arial"/>
          <w:color w:val="000000"/>
        </w:rPr>
        <w:t xml:space="preserve"> z </w:t>
      </w:r>
      <w:r w:rsidRPr="005A4BA6">
        <w:rPr>
          <w:rFonts w:ascii="Arial" w:eastAsia="Calibri" w:hAnsi="Arial" w:cs="Arial"/>
          <w:color w:val="000000"/>
        </w:rPr>
        <w:t>2014</w:t>
      </w:r>
      <w:r>
        <w:rPr>
          <w:rFonts w:ascii="Arial" w:eastAsia="Calibri" w:hAnsi="Arial" w:cs="Arial"/>
          <w:color w:val="000000"/>
        </w:rPr>
        <w:t xml:space="preserve"> r</w:t>
      </w:r>
      <w:r w:rsidRPr="005A4BA6">
        <w:rPr>
          <w:rFonts w:ascii="Arial" w:eastAsia="Calibri" w:hAnsi="Arial" w:cs="Arial"/>
          <w:color w:val="000000"/>
        </w:rPr>
        <w:t>.</w:t>
      </w:r>
      <w:r>
        <w:rPr>
          <w:rFonts w:ascii="Arial" w:eastAsia="Calibri" w:hAnsi="Arial" w:cs="Arial"/>
          <w:color w:val="000000"/>
        </w:rPr>
        <w:t xml:space="preserve"> poz. </w:t>
      </w:r>
      <w:r w:rsidRPr="005A4BA6">
        <w:rPr>
          <w:rFonts w:ascii="Arial" w:eastAsia="Calibri" w:hAnsi="Arial" w:cs="Arial"/>
          <w:color w:val="000000"/>
        </w:rPr>
        <w:t>1770) i Regulaminu Ogólnego Sił Zbrojnych.</w:t>
      </w:r>
    </w:p>
    <w:p w:rsidR="00F27D54" w:rsidRPr="005A4BA6" w:rsidRDefault="00F27D54" w:rsidP="008951B1">
      <w:pPr>
        <w:numPr>
          <w:ilvl w:val="0"/>
          <w:numId w:val="104"/>
        </w:numPr>
        <w:tabs>
          <w:tab w:val="left" w:pos="426"/>
          <w:tab w:val="left" w:pos="851"/>
        </w:tabs>
        <w:suppressAutoHyphens/>
        <w:spacing w:after="0"/>
        <w:ind w:left="426"/>
        <w:jc w:val="both"/>
        <w:rPr>
          <w:rFonts w:ascii="Arial" w:eastAsia="Times New Roman" w:hAnsi="Arial" w:cs="Arial"/>
          <w:color w:val="000000"/>
          <w:lang w:eastAsia="ar-SA"/>
        </w:rPr>
      </w:pPr>
      <w:r w:rsidRPr="005A4BA6">
        <w:rPr>
          <w:rFonts w:ascii="Arial" w:eastAsia="Calibri" w:hAnsi="Arial" w:cs="Arial"/>
          <w:color w:val="000000"/>
        </w:rPr>
        <w:t>Wykonawca jest zobowiązany do stosowania się do obowiązujących przepisów w zakresie wejścia i wjazdu do jednostki oraz parkowania pojazdów.</w:t>
      </w:r>
      <w:r w:rsidRPr="005A4BA6">
        <w:rPr>
          <w:rFonts w:ascii="Arial" w:eastAsia="Times New Roman" w:hAnsi="Arial" w:cs="Arial"/>
          <w:color w:val="000000"/>
          <w:lang w:eastAsia="pl-PL"/>
        </w:rPr>
        <w:t xml:space="preserve"> </w:t>
      </w:r>
    </w:p>
    <w:p w:rsidR="00F27D54" w:rsidRPr="005A4BA6" w:rsidRDefault="00F27D54" w:rsidP="008951B1">
      <w:pPr>
        <w:numPr>
          <w:ilvl w:val="0"/>
          <w:numId w:val="104"/>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Wykonawca jest zobowiązany zapoznać się z wewnętrznymi regulacjami obowiązującymi  na terenie Użytkownika kompleksu i ściśle ich przestrzegać. Dotyczy </w:t>
      </w:r>
      <w:r w:rsidRPr="005A4BA6">
        <w:rPr>
          <w:rFonts w:ascii="Arial" w:eastAsia="Calibri" w:hAnsi="Arial" w:cs="Arial"/>
          <w:color w:val="000000"/>
        </w:rPr>
        <w:br/>
        <w:t>to w szczególności:</w:t>
      </w:r>
    </w:p>
    <w:p w:rsidR="00F27D54" w:rsidRPr="005A4BA6" w:rsidRDefault="00F27D54" w:rsidP="00F27D54">
      <w:pPr>
        <w:widowControl w:val="0"/>
        <w:numPr>
          <w:ilvl w:val="0"/>
          <w:numId w:val="88"/>
        </w:numPr>
        <w:tabs>
          <w:tab w:val="left" w:pos="709"/>
        </w:tabs>
        <w:suppressAutoHyphens/>
        <w:autoSpaceDN w:val="0"/>
        <w:spacing w:after="0"/>
        <w:ind w:left="1134" w:hanging="283"/>
        <w:jc w:val="both"/>
        <w:rPr>
          <w:rFonts w:ascii="Arial" w:eastAsia="Calibri" w:hAnsi="Arial" w:cs="Arial"/>
          <w:color w:val="000000"/>
        </w:rPr>
      </w:pPr>
      <w:r w:rsidRPr="005A4BA6">
        <w:rPr>
          <w:rFonts w:ascii="Arial" w:eastAsia="Calibri" w:hAnsi="Arial" w:cs="Arial"/>
          <w:color w:val="000000"/>
        </w:rPr>
        <w:t xml:space="preserve">przebywania pracowników Wykonawcy jedynie w miejscach wykonywania prac, dostęp do innych pomieszczeń obiektu, do których jest on konieczny </w:t>
      </w:r>
      <w:r w:rsidRPr="005A4BA6">
        <w:rPr>
          <w:rFonts w:ascii="Arial" w:eastAsia="Calibri" w:hAnsi="Arial" w:cs="Arial"/>
          <w:color w:val="000000"/>
        </w:rPr>
        <w:br/>
        <w:t xml:space="preserve">do poprawnego wykonania przedmiotu Umowy, każdorazowo musi być uzgadniany z Komendantem ochrony jednostki, na terenie której wykonywane są prace, poprzez osobę odpowiedzialną ze strony 32 WOG za realizację przedmiotu Umowy. </w:t>
      </w:r>
    </w:p>
    <w:p w:rsidR="00F27D54" w:rsidRPr="005A4BA6" w:rsidRDefault="00F27D54" w:rsidP="00F27D54">
      <w:pPr>
        <w:widowControl w:val="0"/>
        <w:numPr>
          <w:ilvl w:val="0"/>
          <w:numId w:val="74"/>
        </w:numPr>
        <w:tabs>
          <w:tab w:val="left" w:pos="1134"/>
        </w:tabs>
        <w:suppressAutoHyphens/>
        <w:autoSpaceDN w:val="0"/>
        <w:spacing w:after="0"/>
        <w:ind w:left="1134" w:hanging="284"/>
        <w:jc w:val="both"/>
        <w:rPr>
          <w:rFonts w:ascii="Arial" w:eastAsia="Calibri" w:hAnsi="Arial" w:cs="Arial"/>
          <w:color w:val="000000"/>
        </w:rPr>
      </w:pPr>
      <w:r w:rsidRPr="005A4BA6">
        <w:rPr>
          <w:rFonts w:ascii="Arial" w:eastAsia="Calibri" w:hAnsi="Arial" w:cs="Arial"/>
          <w:color w:val="000000"/>
        </w:rPr>
        <w:t>uzyskania pozwolenia Dowódcy jednostki, na terenie której wykonywane są prace, na:</w:t>
      </w:r>
    </w:p>
    <w:p w:rsidR="00F27D54" w:rsidRPr="005A4BA6" w:rsidRDefault="00F27D54" w:rsidP="00F27D54">
      <w:pPr>
        <w:widowControl w:val="0"/>
        <w:numPr>
          <w:ilvl w:val="0"/>
          <w:numId w:val="89"/>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wnoszenie na teren kompleksu (obiektu) sprzętu audiowizualnego oraz wszelkich urządzeń służących do rejestracji obrazu i dźwięku,</w:t>
      </w:r>
    </w:p>
    <w:p w:rsidR="00F27D54" w:rsidRPr="005A4BA6" w:rsidRDefault="00F27D54" w:rsidP="00F27D54">
      <w:pPr>
        <w:widowControl w:val="0"/>
        <w:numPr>
          <w:ilvl w:val="0"/>
          <w:numId w:val="89"/>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użytkowanie w miejscu wykonywania prac telefonu komórkowego,</w:t>
      </w:r>
    </w:p>
    <w:p w:rsidR="00F27D54" w:rsidRPr="005A4BA6" w:rsidRDefault="00F27D54" w:rsidP="00F27D54">
      <w:pPr>
        <w:widowControl w:val="0"/>
        <w:numPr>
          <w:ilvl w:val="0"/>
          <w:numId w:val="89"/>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 xml:space="preserve">użytkowanie aparatów latających (bezzałogowych statków powietrznych </w:t>
      </w:r>
      <w:r w:rsidRPr="005A4BA6">
        <w:rPr>
          <w:rFonts w:ascii="Arial" w:eastAsia="Calibri" w:hAnsi="Arial" w:cs="Arial"/>
          <w:color w:val="000000"/>
        </w:rPr>
        <w:br/>
        <w:t xml:space="preserve">np.  typu </w:t>
      </w:r>
      <w:r w:rsidRPr="00722E0F">
        <w:rPr>
          <w:rFonts w:ascii="Arial" w:eastAsia="Calibri" w:hAnsi="Arial" w:cs="Arial"/>
          <w:color w:val="000000"/>
        </w:rPr>
        <w:t>„Dron”).</w:t>
      </w:r>
    </w:p>
    <w:p w:rsidR="00F27D54" w:rsidRPr="005A4BA6" w:rsidRDefault="00F27D54" w:rsidP="008951B1">
      <w:pPr>
        <w:numPr>
          <w:ilvl w:val="0"/>
          <w:numId w:val="104"/>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Pracownicy realizujący ze strony Wykonawcy przedmiot Umowy przed przystąpieniem </w:t>
      </w:r>
      <w:r w:rsidRPr="005A4BA6">
        <w:rPr>
          <w:rFonts w:ascii="Arial" w:eastAsia="Calibri" w:hAnsi="Arial" w:cs="Arial"/>
          <w:color w:val="000000"/>
        </w:rPr>
        <w:br/>
        <w:t>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F27D54" w:rsidRPr="005A4BA6" w:rsidRDefault="00F27D54" w:rsidP="008951B1">
      <w:pPr>
        <w:numPr>
          <w:ilvl w:val="0"/>
          <w:numId w:val="104"/>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F27D54" w:rsidRPr="00CB5920" w:rsidRDefault="00F27D54" w:rsidP="008951B1">
      <w:pPr>
        <w:numPr>
          <w:ilvl w:val="0"/>
          <w:numId w:val="104"/>
        </w:numPr>
        <w:ind w:left="426" w:hanging="426"/>
        <w:contextualSpacing/>
        <w:jc w:val="both"/>
        <w:rPr>
          <w:rFonts w:ascii="Arial" w:eastAsia="Calibri" w:hAnsi="Arial" w:cs="Arial"/>
          <w:i/>
        </w:rPr>
      </w:pPr>
      <w:r w:rsidRPr="005A4BA6">
        <w:rPr>
          <w:rFonts w:ascii="Arial" w:eastAsia="Calibri" w:hAnsi="Arial" w:cs="Arial"/>
        </w:rPr>
        <w:lastRenderedPageBreak/>
        <w:t xml:space="preserve">Wstęp Obcokrajowców do obiektów wojskowych może być realizowany wyłącznie na podstawie pozwoleń wydanych na zasadach określonych w decyzji </w:t>
      </w:r>
      <w:r w:rsidRPr="005A4BA6">
        <w:rPr>
          <w:rFonts w:ascii="Arial" w:eastAsia="Times New Roman" w:hAnsi="Arial" w:cs="Arial"/>
          <w:bCs/>
          <w:color w:val="000000"/>
          <w:lang w:eastAsia="pl-PL"/>
        </w:rPr>
        <w:t xml:space="preserve">Nr 19/MON Ministra Obrony Narodowej </w:t>
      </w:r>
      <w:r w:rsidRPr="005A4BA6">
        <w:rPr>
          <w:rFonts w:ascii="Arial" w:eastAsia="Times New Roman" w:hAnsi="Arial" w:cs="Arial"/>
          <w:color w:val="000000"/>
          <w:lang w:eastAsia="pl-PL"/>
        </w:rPr>
        <w:t xml:space="preserve">z dnia 24 stycznia 2017 r. </w:t>
      </w:r>
      <w:r w:rsidRPr="005A4BA6">
        <w:rPr>
          <w:rFonts w:ascii="Arial" w:eastAsia="Times New Roman" w:hAnsi="Arial" w:cs="Arial"/>
          <w:bCs/>
          <w:color w:val="000000"/>
          <w:lang w:eastAsia="pl-PL"/>
        </w:rPr>
        <w:t xml:space="preserve">w sprawie organizowania współpracy międzynarodowej w resorcie obrony narodowej </w:t>
      </w:r>
      <w:r w:rsidRPr="005A4BA6">
        <w:rPr>
          <w:rFonts w:ascii="Arial" w:eastAsia="Times New Roman" w:hAnsi="Arial" w:cs="Arial"/>
          <w:color w:val="000000"/>
          <w:lang w:eastAsia="pl-PL"/>
        </w:rPr>
        <w:t xml:space="preserve">(Dz. Urz. MON </w:t>
      </w:r>
      <w:r>
        <w:rPr>
          <w:rFonts w:ascii="Arial" w:eastAsia="Times New Roman" w:hAnsi="Arial" w:cs="Arial"/>
          <w:color w:val="000000"/>
          <w:lang w:eastAsia="pl-PL"/>
        </w:rPr>
        <w:t xml:space="preserve">z 2017 r. </w:t>
      </w:r>
      <w:r w:rsidRPr="005A4BA6">
        <w:rPr>
          <w:rFonts w:ascii="Arial" w:eastAsia="Times New Roman" w:hAnsi="Arial" w:cs="Arial"/>
          <w:color w:val="000000"/>
          <w:lang w:eastAsia="pl-PL"/>
        </w:rPr>
        <w:t>poz. 18).</w:t>
      </w:r>
    </w:p>
    <w:p w:rsidR="00F27D54" w:rsidRPr="005A4BA6" w:rsidRDefault="00F27D54" w:rsidP="00F27D54">
      <w:pPr>
        <w:ind w:left="426"/>
        <w:contextualSpacing/>
        <w:jc w:val="both"/>
        <w:rPr>
          <w:rFonts w:ascii="Arial" w:eastAsia="Calibri" w:hAnsi="Arial" w:cs="Arial"/>
          <w:i/>
        </w:rPr>
      </w:pPr>
    </w:p>
    <w:p w:rsidR="00F27D54" w:rsidRPr="005A4BA6" w:rsidRDefault="00F27D54" w:rsidP="00F27D54">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9</w:t>
      </w:r>
    </w:p>
    <w:p w:rsidR="00F27D54" w:rsidRPr="006E4EDE" w:rsidRDefault="00F27D54" w:rsidP="00F27D54">
      <w:pPr>
        <w:tabs>
          <w:tab w:val="left" w:pos="567"/>
        </w:tabs>
        <w:spacing w:after="0"/>
        <w:jc w:val="center"/>
        <w:rPr>
          <w:rFonts w:ascii="Arial" w:eastAsia="Times New Roman" w:hAnsi="Arial" w:cs="Arial"/>
          <w:b/>
          <w:bCs/>
          <w:color w:val="000000"/>
          <w:lang w:eastAsia="x-none"/>
        </w:rPr>
      </w:pPr>
      <w:r w:rsidRPr="006E4EDE">
        <w:rPr>
          <w:rFonts w:ascii="Arial" w:eastAsia="Times New Roman" w:hAnsi="Arial" w:cs="Arial"/>
          <w:b/>
          <w:bCs/>
          <w:color w:val="000000"/>
          <w:lang w:eastAsia="x-none"/>
        </w:rPr>
        <w:t>Kontrola jakości</w:t>
      </w:r>
    </w:p>
    <w:p w:rsidR="00F27D54" w:rsidRPr="008C087C" w:rsidRDefault="00F27D54" w:rsidP="00F27D54">
      <w:pPr>
        <w:numPr>
          <w:ilvl w:val="0"/>
          <w:numId w:val="97"/>
        </w:numPr>
        <w:spacing w:after="0"/>
        <w:ind w:left="426" w:hanging="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mową, Zamawiający ma prawo wezwać go do usunięcia wad lub zmiany sposobu wykonania</w:t>
      </w:r>
      <w:r w:rsidRPr="008C087C">
        <w:rPr>
          <w:rFonts w:ascii="Arial" w:eastAsia="Times New Roman" w:hAnsi="Arial" w:cs="Arial"/>
          <w:color w:val="000000"/>
          <w:lang w:eastAsia="pl-PL"/>
        </w:rPr>
        <w:t xml:space="preserve"> przedmiotu Umowy</w:t>
      </w:r>
      <w:r w:rsidRPr="008C087C">
        <w:rPr>
          <w:rFonts w:ascii="Arial" w:eastAsia="Times New Roman" w:hAnsi="Arial" w:cs="Arial"/>
          <w:color w:val="000000"/>
          <w:lang w:val="x-none" w:eastAsia="pl-PL"/>
        </w:rPr>
        <w:t xml:space="preserve"> i wyznaczyć mu w tym celu odpowiedni termin, potwierdzając ten fakt na piśmie.</w:t>
      </w:r>
    </w:p>
    <w:p w:rsidR="00F27D54" w:rsidRPr="008C087C" w:rsidRDefault="00F27D54" w:rsidP="00F27D54">
      <w:pPr>
        <w:numPr>
          <w:ilvl w:val="0"/>
          <w:numId w:val="97"/>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sidRPr="008C087C">
        <w:rPr>
          <w:rFonts w:ascii="Arial" w:eastAsia="Times New Roman" w:hAnsi="Arial" w:cs="Arial"/>
          <w:color w:val="000000"/>
          <w:lang w:eastAsia="pl-PL"/>
        </w:rPr>
        <w:t>Z</w:t>
      </w:r>
      <w:proofErr w:type="spellStart"/>
      <w:r w:rsidRPr="008C087C">
        <w:rPr>
          <w:rFonts w:ascii="Arial" w:eastAsia="Times New Roman" w:hAnsi="Arial" w:cs="Arial"/>
          <w:color w:val="000000"/>
          <w:lang w:val="x-none" w:eastAsia="pl-PL"/>
        </w:rPr>
        <w:t>amawiaj</w:t>
      </w:r>
      <w:r w:rsidRPr="008C087C">
        <w:rPr>
          <w:rFonts w:ascii="Arial" w:eastAsia="Times New Roman" w:hAnsi="Arial" w:cs="Arial"/>
          <w:color w:val="000000"/>
          <w:lang w:eastAsia="pl-PL"/>
        </w:rPr>
        <w:t>ą</w:t>
      </w:r>
      <w:r w:rsidRPr="008C087C">
        <w:rPr>
          <w:rFonts w:ascii="Arial" w:eastAsia="Times New Roman" w:hAnsi="Arial" w:cs="Arial"/>
          <w:color w:val="000000"/>
          <w:lang w:val="x-none" w:eastAsia="pl-PL"/>
        </w:rPr>
        <w:t>cego</w:t>
      </w:r>
      <w:proofErr w:type="spellEnd"/>
      <w:r w:rsidRPr="008C087C">
        <w:rPr>
          <w:rFonts w:ascii="Arial" w:eastAsia="Times New Roman" w:hAnsi="Arial" w:cs="Arial"/>
          <w:color w:val="000000"/>
          <w:lang w:eastAsia="pl-PL"/>
        </w:rPr>
        <w:t xml:space="preserve">. </w:t>
      </w:r>
    </w:p>
    <w:p w:rsidR="00F27D54" w:rsidRPr="008C087C" w:rsidRDefault="00F27D54" w:rsidP="00F27D54">
      <w:pPr>
        <w:numPr>
          <w:ilvl w:val="0"/>
          <w:numId w:val="97"/>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 xml:space="preserve">Po bezskutecznym upływie dodatkowego terminu usunięcia wad lub zmiany sposobu wykonania </w:t>
      </w:r>
      <w:r w:rsidRPr="008C087C">
        <w:rPr>
          <w:rFonts w:ascii="Arial" w:eastAsia="Times New Roman" w:hAnsi="Arial" w:cs="Arial"/>
          <w:color w:val="000000"/>
          <w:lang w:eastAsia="pl-PL"/>
        </w:rPr>
        <w:t xml:space="preserve">przedmiotu Umowy </w:t>
      </w:r>
      <w:r w:rsidRPr="008C087C">
        <w:rPr>
          <w:rFonts w:ascii="Arial" w:eastAsia="Times New Roman" w:hAnsi="Arial" w:cs="Arial"/>
          <w:color w:val="000000"/>
          <w:lang w:val="x-none" w:eastAsia="pl-PL"/>
        </w:rPr>
        <w:t xml:space="preserve">Zamawiający ma prawo odstąpić od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oraz zastosować karę umowną zgodnie z § 1</w:t>
      </w:r>
      <w:r>
        <w:rPr>
          <w:rFonts w:ascii="Arial" w:eastAsia="Times New Roman" w:hAnsi="Arial" w:cs="Arial"/>
          <w:color w:val="000000"/>
          <w:lang w:eastAsia="pl-PL"/>
        </w:rPr>
        <w:t>3</w:t>
      </w:r>
      <w:r w:rsidRPr="008C087C">
        <w:rPr>
          <w:rFonts w:ascii="Arial" w:eastAsia="Times New Roman" w:hAnsi="Arial" w:cs="Arial"/>
          <w:color w:val="000000"/>
          <w:lang w:val="x-none" w:eastAsia="pl-PL"/>
        </w:rPr>
        <w:t xml:space="preserve"> ust. 1 pkt 5)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p>
    <w:p w:rsidR="00F27D54" w:rsidRDefault="00F27D54" w:rsidP="00F27D54">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F27D54" w:rsidRPr="005A4BA6" w:rsidRDefault="00F27D54" w:rsidP="00F27D54">
      <w:pPr>
        <w:suppressAutoHyphens/>
        <w:autoSpaceDE w:val="0"/>
        <w:autoSpaceDN w:val="0"/>
        <w:adjustRightInd w:val="0"/>
        <w:spacing w:after="0"/>
        <w:ind w:left="426"/>
        <w:contextualSpacing/>
        <w:jc w:val="center"/>
        <w:rPr>
          <w:rFonts w:ascii="Arial" w:eastAsia="Times New Roman" w:hAnsi="Arial" w:cs="Arial"/>
          <w:b/>
          <w:lang w:eastAsia="pl-PL"/>
        </w:rPr>
      </w:pPr>
      <w:r w:rsidRPr="005A4BA6">
        <w:rPr>
          <w:rFonts w:ascii="Arial" w:eastAsia="Times New Roman" w:hAnsi="Arial" w:cs="Arial"/>
          <w:b/>
          <w:lang w:eastAsia="pl-PL"/>
        </w:rPr>
        <w:t>§ 10</w:t>
      </w:r>
    </w:p>
    <w:p w:rsidR="00F27D54" w:rsidRPr="00D77FA7" w:rsidRDefault="00F27D54" w:rsidP="00F27D54">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D77FA7">
        <w:rPr>
          <w:rFonts w:ascii="Arial" w:eastAsia="Times New Roman" w:hAnsi="Arial" w:cs="Arial"/>
          <w:b/>
          <w:color w:val="000000"/>
          <w:lang w:eastAsia="ar-SA"/>
        </w:rPr>
        <w:t>Podwykonawcy</w:t>
      </w:r>
    </w:p>
    <w:p w:rsidR="00F27D54" w:rsidRPr="005A4BA6" w:rsidRDefault="00F27D54" w:rsidP="00F27D54">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zobowiązuje się wykonać przedmiot Umowy siłami własnymi/przy udziale podwykonawców. </w:t>
      </w:r>
      <w:r w:rsidRPr="005A4BA6">
        <w:rPr>
          <w:rFonts w:ascii="Arial" w:eastAsia="Times New Roman" w:hAnsi="Arial" w:cs="Arial"/>
          <w:color w:val="000000"/>
          <w:vertAlign w:val="superscript"/>
          <w:lang w:eastAsia="pl-PL"/>
        </w:rPr>
        <w:footnoteReference w:id="1"/>
      </w:r>
    </w:p>
    <w:p w:rsidR="00F27D54" w:rsidRPr="005A4BA6" w:rsidRDefault="00F27D54" w:rsidP="00F27D54">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zrealizuje przedmiot Umowy z udziałem podwykonawcy w następującym zakresie:</w:t>
      </w:r>
    </w:p>
    <w:p w:rsidR="00F27D54" w:rsidRPr="005A4BA6" w:rsidRDefault="00F27D54" w:rsidP="00F27D54">
      <w:pPr>
        <w:numPr>
          <w:ilvl w:val="0"/>
          <w:numId w:val="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rsidR="00F27D54" w:rsidRPr="005A4BA6" w:rsidRDefault="00F27D54" w:rsidP="00F27D54">
      <w:pPr>
        <w:numPr>
          <w:ilvl w:val="0"/>
          <w:numId w:val="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rsidR="00F27D54" w:rsidRPr="005A4BA6" w:rsidRDefault="00F27D54" w:rsidP="00F27D54">
      <w:pPr>
        <w:numPr>
          <w:ilvl w:val="0"/>
          <w:numId w:val="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Kwota wynagrodzenia podwykonawcy – nie powinna być wyższa, niż wartość tego zakresu robót wynikająca z oferty Wykonawcy.</w:t>
      </w:r>
    </w:p>
    <w:p w:rsidR="00F27D54" w:rsidRPr="005A4BA6" w:rsidRDefault="00F27D54" w:rsidP="00F27D54">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robót z udziałem podwykonawcy może odbywać się wyłącznie na zasadach określonych w niniejszej Umowie</w:t>
      </w:r>
      <w:r>
        <w:rPr>
          <w:rFonts w:ascii="Arial" w:eastAsia="Times New Roman" w:hAnsi="Arial" w:cs="Arial"/>
          <w:color w:val="000000"/>
          <w:lang w:eastAsia="pl-PL"/>
        </w:rPr>
        <w:t>, kodeksie cywilnym</w:t>
      </w:r>
      <w:r w:rsidRPr="005A4BA6">
        <w:rPr>
          <w:rFonts w:ascii="Arial" w:eastAsia="Times New Roman" w:hAnsi="Arial" w:cs="Arial"/>
          <w:color w:val="000000"/>
          <w:lang w:eastAsia="pl-PL"/>
        </w:rPr>
        <w:t xml:space="preserve"> oraz w ustawie z dnia 11 września 2019 r. Prawo zamówień publicznych (Dz.U.</w:t>
      </w:r>
      <w:r>
        <w:rPr>
          <w:rFonts w:ascii="Arial" w:eastAsia="Times New Roman" w:hAnsi="Arial" w:cs="Arial"/>
          <w:color w:val="000000"/>
          <w:lang w:eastAsia="pl-PL"/>
        </w:rPr>
        <w:t xml:space="preserve"> z </w:t>
      </w:r>
      <w:r w:rsidRPr="005A4BA6">
        <w:rPr>
          <w:rFonts w:ascii="Arial" w:eastAsia="Times New Roman" w:hAnsi="Arial" w:cs="Arial"/>
          <w:color w:val="000000"/>
          <w:lang w:eastAsia="pl-PL"/>
        </w:rPr>
        <w:t>2019</w:t>
      </w:r>
      <w:r>
        <w:rPr>
          <w:rFonts w:ascii="Arial" w:eastAsia="Times New Roman" w:hAnsi="Arial" w:cs="Arial"/>
          <w:color w:val="000000"/>
          <w:lang w:eastAsia="pl-PL"/>
        </w:rPr>
        <w:t xml:space="preserve"> r</w:t>
      </w:r>
      <w:r w:rsidRPr="005A4BA6">
        <w:rPr>
          <w:rFonts w:ascii="Arial" w:eastAsia="Times New Roman" w:hAnsi="Arial" w:cs="Arial"/>
          <w:color w:val="000000"/>
          <w:lang w:eastAsia="pl-PL"/>
        </w:rPr>
        <w:t>.</w:t>
      </w:r>
      <w:r>
        <w:rPr>
          <w:rFonts w:ascii="Arial" w:eastAsia="Times New Roman" w:hAnsi="Arial" w:cs="Arial"/>
          <w:color w:val="000000"/>
          <w:lang w:eastAsia="pl-PL"/>
        </w:rPr>
        <w:t xml:space="preserve"> poz. </w:t>
      </w:r>
      <w:r w:rsidRPr="005A4BA6">
        <w:rPr>
          <w:rFonts w:ascii="Arial" w:eastAsia="Times New Roman" w:hAnsi="Arial" w:cs="Arial"/>
          <w:color w:val="000000"/>
          <w:lang w:eastAsia="pl-PL"/>
        </w:rPr>
        <w:t xml:space="preserve">2019 z </w:t>
      </w:r>
      <w:proofErr w:type="spellStart"/>
      <w:r w:rsidRPr="005A4BA6">
        <w:rPr>
          <w:rFonts w:ascii="Arial" w:eastAsia="Times New Roman" w:hAnsi="Arial" w:cs="Arial"/>
          <w:color w:val="000000"/>
          <w:lang w:eastAsia="pl-PL"/>
        </w:rPr>
        <w:t>późn</w:t>
      </w:r>
      <w:proofErr w:type="spellEnd"/>
      <w:r w:rsidRPr="005A4BA6">
        <w:rPr>
          <w:rFonts w:ascii="Arial" w:eastAsia="Times New Roman" w:hAnsi="Arial" w:cs="Arial"/>
          <w:color w:val="000000"/>
          <w:lang w:eastAsia="pl-PL"/>
        </w:rPr>
        <w:t>. zm.).</w:t>
      </w:r>
    </w:p>
    <w:p w:rsidR="00F27D54" w:rsidRPr="005A4BA6" w:rsidRDefault="00F27D54" w:rsidP="00F27D54">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27D54" w:rsidRPr="005A4BA6" w:rsidRDefault="00F27D54" w:rsidP="00F27D54">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rsidR="00F27D54" w:rsidRPr="005A4BA6" w:rsidRDefault="00F27D54" w:rsidP="00F27D54">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Wykonawca, podwykonawca lub dalszy podwykonawca zamówienia na roboty budowlane zamierzający zawrzeć umowę o podwykonawstwo jest obowiązany w trakcie realizacji przedmiotowego zamówienia do przedłożenia Zamawiającemu projektu tej umowy, </w:t>
      </w:r>
      <w:r w:rsidRPr="005A4BA6">
        <w:rPr>
          <w:rFonts w:ascii="Arial" w:eastAsia="Times New Roman" w:hAnsi="Arial" w:cs="Arial"/>
          <w:color w:val="000000"/>
          <w:lang w:eastAsia="pl-PL"/>
        </w:rPr>
        <w:br/>
        <w:t>a także projektu jej zmiany oraz poświadczonej za zgodność z oryginałem kopii zawartej umowy o podwykonawstwo, której przedmiotem są roboty budowlane.</w:t>
      </w:r>
    </w:p>
    <w:p w:rsidR="00F27D54" w:rsidRPr="005A4BA6" w:rsidRDefault="00F27D54" w:rsidP="00F27D54">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rsidR="00F27D54" w:rsidRPr="005A4BA6" w:rsidRDefault="00F27D54" w:rsidP="00F27D54">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F27D54" w:rsidRPr="005A4BA6" w:rsidRDefault="00F27D54" w:rsidP="008951B1">
      <w:pPr>
        <w:numPr>
          <w:ilvl w:val="0"/>
          <w:numId w:val="15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spełnia ona wymagań określonych w SWZ i innych dokumentach dotyczących zamówienia;</w:t>
      </w:r>
    </w:p>
    <w:p w:rsidR="00F27D54" w:rsidRPr="005A4BA6" w:rsidRDefault="00F27D54" w:rsidP="008951B1">
      <w:pPr>
        <w:numPr>
          <w:ilvl w:val="0"/>
          <w:numId w:val="150"/>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przewiduje termin zapłaty wynagrodzenia dłuższy niż </w:t>
      </w:r>
      <w:r w:rsidRPr="005A4BA6">
        <w:rPr>
          <w:rFonts w:ascii="Arial" w:eastAsia="Times New Roman" w:hAnsi="Arial" w:cs="Arial"/>
          <w:lang w:eastAsia="pl-PL"/>
        </w:rPr>
        <w:t>30 dni kalendarzowych;</w:t>
      </w:r>
    </w:p>
    <w:p w:rsidR="00F27D54" w:rsidRPr="005A4BA6" w:rsidRDefault="00F27D54" w:rsidP="008951B1">
      <w:pPr>
        <w:numPr>
          <w:ilvl w:val="0"/>
          <w:numId w:val="150"/>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zawiera ona postanowienia niezgodne z art. 463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rsidR="00F27D54" w:rsidRPr="005A4BA6" w:rsidRDefault="00F27D54" w:rsidP="00F27D54">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Niezgłoszenie zastrzeżeń, o których mowa w ust. 8 powyżej, do przedłożonego projektu </w:t>
      </w:r>
      <w:r w:rsidRPr="005A4BA6">
        <w:rPr>
          <w:rFonts w:ascii="Arial" w:eastAsia="Times New Roman" w:hAnsi="Arial" w:cs="Arial"/>
          <w:color w:val="000000"/>
          <w:lang w:eastAsia="pl-PL"/>
        </w:rPr>
        <w:br/>
        <w:t xml:space="preserve">o podwykonawstwo lub projektu jej zmian, której przedmiotem są roboty budowlane </w:t>
      </w:r>
      <w:r w:rsidRPr="005A4BA6">
        <w:rPr>
          <w:rFonts w:ascii="Arial" w:eastAsia="Times New Roman" w:hAnsi="Arial" w:cs="Arial"/>
          <w:color w:val="000000"/>
          <w:lang w:eastAsia="pl-PL"/>
        </w:rPr>
        <w:br/>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uważa się za akceptację projektu umowy przez Zamawiającego.</w:t>
      </w:r>
    </w:p>
    <w:p w:rsidR="00F27D54" w:rsidRPr="005A4BA6" w:rsidRDefault="00F27D54" w:rsidP="00F27D54">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dnia jej zawarcia.</w:t>
      </w:r>
    </w:p>
    <w:p w:rsidR="00F27D54" w:rsidRPr="005A4BA6" w:rsidRDefault="00F27D54" w:rsidP="00F27D54">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w:t>
      </w:r>
      <w:r w:rsidRPr="005A4BA6">
        <w:rPr>
          <w:rFonts w:ascii="Calibri" w:eastAsia="Calibri" w:hAnsi="Calibri" w:cs="Times New Roman"/>
        </w:rPr>
        <w:t xml:space="preserve"> </w:t>
      </w:r>
      <w:r w:rsidRPr="005A4BA6">
        <w:rPr>
          <w:rFonts w:ascii="Arial" w:eastAsia="Times New Roman" w:hAnsi="Arial" w:cs="Arial"/>
          <w:color w:val="000000"/>
          <w:lang w:eastAsia="pl-PL"/>
        </w:rPr>
        <w:t xml:space="preserve">poświadczonej za zgodność z oryginałem kopii zawartej umowy o podwykonawstwo, zgłasza w formie pisemnej pod rygorem nieważności </w:t>
      </w:r>
      <w:r w:rsidRPr="005A4BA6">
        <w:rPr>
          <w:rFonts w:ascii="Arial" w:eastAsia="Times New Roman" w:hAnsi="Arial" w:cs="Arial"/>
          <w:b/>
          <w:color w:val="000000"/>
          <w:lang w:eastAsia="pl-PL"/>
        </w:rPr>
        <w:t>sprzeciw do umowy o podwykonawstwo</w:t>
      </w:r>
      <w:r w:rsidRPr="005A4BA6">
        <w:rPr>
          <w:rFonts w:ascii="Arial" w:eastAsia="Times New Roman" w:hAnsi="Arial" w:cs="Arial"/>
          <w:color w:val="000000"/>
          <w:lang w:eastAsia="pl-PL"/>
        </w:rPr>
        <w:t>, której przedmiotem są roboty budowlane, w przypadkach, o których mowa w ust. 8 powyżej.</w:t>
      </w:r>
    </w:p>
    <w:p w:rsidR="00F27D54" w:rsidRPr="005A4BA6" w:rsidRDefault="00F27D54" w:rsidP="00F27D54">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Niezgłoszenie sprzeciwu, o którym mowa w ust. 11, do przedłożonej umowy o podwykonawstwo, której przedmiotem są roboty budowlane, w terminie 14 dni kalendarzowych, uważa się za akceptację umowy przez Zamawiającego.</w:t>
      </w:r>
    </w:p>
    <w:p w:rsidR="00F27D54" w:rsidRPr="005A4BA6" w:rsidRDefault="00F27D54" w:rsidP="00F27D54">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przedkłada poświadczoną </w:t>
      </w:r>
      <w:r w:rsidRPr="005A4BA6">
        <w:rPr>
          <w:rFonts w:ascii="Arial" w:eastAsia="Times New Roman" w:hAnsi="Arial" w:cs="Arial"/>
          <w:color w:val="000000"/>
          <w:lang w:eastAsia="pl-PL"/>
        </w:rPr>
        <w:br/>
        <w:t>za zgodność z oryginałem kopię zawartej umowy o podwykonawstwo oraz kopie zmian umowy o podwykonawstwo, której przedmiotem są dostawy lub usługi -</w:t>
      </w:r>
      <w:r w:rsidRPr="005A4BA6">
        <w:rPr>
          <w:rFonts w:ascii="Arial" w:eastAsia="Times New Roman" w:hAnsi="Arial" w:cs="Arial"/>
          <w:color w:val="000000"/>
          <w:lang w:eastAsia="pl-PL"/>
        </w:rPr>
        <w:br/>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rsidR="00F27D54" w:rsidRPr="005A4BA6" w:rsidRDefault="00F27D54" w:rsidP="00F27D54">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rsidR="00F27D54" w:rsidRPr="005A4BA6" w:rsidRDefault="00F27D54" w:rsidP="00F27D54">
      <w:pPr>
        <w:numPr>
          <w:ilvl w:val="0"/>
          <w:numId w:val="75"/>
        </w:numPr>
        <w:suppressAutoHyphens/>
        <w:spacing w:after="0"/>
        <w:ind w:left="426"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jeżeli termin zapłaty wynagrodzenia jest dłuższy niż określony w § 11 ust. 22 Umowy, Zamawiający inf</w:t>
      </w:r>
      <w:r>
        <w:rPr>
          <w:rFonts w:ascii="Arial" w:eastAsia="Times New Roman" w:hAnsi="Arial" w:cs="Arial"/>
          <w:color w:val="000000"/>
          <w:lang w:eastAsia="pl-PL"/>
        </w:rPr>
        <w:t xml:space="preserve">ormuje o tym Wykonawcę i wzywa </w:t>
      </w:r>
      <w:r w:rsidRPr="005A4BA6">
        <w:rPr>
          <w:rFonts w:ascii="Arial" w:eastAsia="Times New Roman" w:hAnsi="Arial" w:cs="Arial"/>
          <w:color w:val="000000"/>
          <w:lang w:eastAsia="pl-PL"/>
        </w:rPr>
        <w:t>go do doprowadzenia zmiany tej umowy pod rygorem wystąpienia o zapłatę kary umownej.</w:t>
      </w:r>
    </w:p>
    <w:p w:rsidR="00F27D54" w:rsidRPr="005A4BA6" w:rsidRDefault="00F27D54" w:rsidP="00F27D54">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Postanowienia zawarte w niniejszym paragrafie stosuje się odpowiednio do zmian umowy o podwykonawstwo.</w:t>
      </w:r>
    </w:p>
    <w:p w:rsidR="00F27D54" w:rsidRPr="005A4BA6" w:rsidRDefault="00F27D54" w:rsidP="00F27D54">
      <w:pPr>
        <w:numPr>
          <w:ilvl w:val="0"/>
          <w:numId w:val="75"/>
        </w:numPr>
        <w:suppressAutoHyphens/>
        <w:spacing w:after="0"/>
        <w:ind w:left="426" w:hanging="426"/>
        <w:jc w:val="both"/>
        <w:rPr>
          <w:rFonts w:ascii="Arial" w:eastAsia="Times New Roman" w:hAnsi="Arial" w:cs="Arial"/>
          <w:lang w:eastAsia="pl-PL"/>
        </w:rPr>
      </w:pPr>
      <w:r w:rsidRPr="005A4BA6">
        <w:rPr>
          <w:rFonts w:ascii="Arial" w:eastAsia="Times New Roman" w:hAnsi="Arial" w:cs="Arial"/>
          <w:lang w:eastAsia="pl-PL"/>
        </w:rPr>
        <w:t xml:space="preserve">Umowa o podwykonawstwo lub dalsze podwykonawstwo, a także jej projekt, powinna w szczególności spełniać następujące wymagania: </w:t>
      </w:r>
    </w:p>
    <w:p w:rsidR="00F27D54" w:rsidRPr="005A4BA6" w:rsidRDefault="00F27D54" w:rsidP="00F27D54">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mieć formę pisemną pod rygorem nieważności; </w:t>
      </w:r>
    </w:p>
    <w:p w:rsidR="00F27D54" w:rsidRPr="005A4BA6" w:rsidRDefault="00F27D54" w:rsidP="00F27D54">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być zgodna z prawem, w szczególności z przepisami Kodeksu cywilnego i ustawy Prawo zamówień publicznych; </w:t>
      </w:r>
    </w:p>
    <w:p w:rsidR="00F27D54" w:rsidRPr="005A4BA6" w:rsidRDefault="00F27D54" w:rsidP="00F27D54">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rsidR="00F27D54" w:rsidRPr="005A4BA6" w:rsidRDefault="00F27D54" w:rsidP="00F27D54">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dokładnie określać zakres robót powierzonych do </w:t>
      </w:r>
      <w:proofErr w:type="spellStart"/>
      <w:r w:rsidRPr="005A4BA6">
        <w:rPr>
          <w:rFonts w:ascii="Arial" w:eastAsia="Times New Roman" w:hAnsi="Arial" w:cs="Arial"/>
          <w:lang w:eastAsia="pl-PL"/>
        </w:rPr>
        <w:t>podwykonania</w:t>
      </w:r>
      <w:proofErr w:type="spellEnd"/>
      <w:r w:rsidRPr="005A4BA6">
        <w:rPr>
          <w:rFonts w:ascii="Arial" w:eastAsia="Times New Roman" w:hAnsi="Arial" w:cs="Arial"/>
          <w:lang w:eastAsia="pl-PL"/>
        </w:rPr>
        <w:t xml:space="preserve"> oraz terminy ich wykonania; </w:t>
      </w:r>
    </w:p>
    <w:p w:rsidR="00F27D54" w:rsidRPr="005A4BA6" w:rsidRDefault="00F27D54" w:rsidP="00F27D54">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termin zapłaty wynagrodzenia nie dłuższy niż 30 dni kalendarzowych; </w:t>
      </w:r>
    </w:p>
    <w:p w:rsidR="00F27D54" w:rsidRPr="005A4BA6" w:rsidRDefault="00F27D54" w:rsidP="00F27D54">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wyłączać odpowiedzialności Wykonawcy wobec Zamawiającego  </w:t>
      </w:r>
      <w:r w:rsidRPr="005A4BA6">
        <w:rPr>
          <w:rFonts w:ascii="Arial" w:eastAsia="Times New Roman" w:hAnsi="Arial" w:cs="Arial"/>
          <w:lang w:eastAsia="pl-PL"/>
        </w:rPr>
        <w:br/>
        <w:t xml:space="preserve">za realizację całości przedmiotu Umowy; </w:t>
      </w:r>
    </w:p>
    <w:p w:rsidR="00F27D54" w:rsidRPr="005A4BA6" w:rsidRDefault="00F27D54" w:rsidP="00F27D54">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warunek zaakceptowania projektu umowy o podwykonawstwo lub jej zmian na zasadach określonych niniejszą Umową w formie pisemnej;</w:t>
      </w:r>
    </w:p>
    <w:p w:rsidR="00F27D54" w:rsidRPr="005A4BA6" w:rsidRDefault="00F27D54" w:rsidP="00F27D54">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zawierać postanowień sprzecznych z niniejszą Umową; </w:t>
      </w:r>
    </w:p>
    <w:p w:rsidR="00F27D54" w:rsidRPr="005A4BA6" w:rsidRDefault="00F27D54" w:rsidP="00F27D54">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nie może zawierać zapisów dopuszczających dokonanie cesji wierzytelności przez Wykonawcę, podwykonawcę lub dalszego podwykonawcę bez zgody Zamawiającego.</w:t>
      </w:r>
    </w:p>
    <w:p w:rsidR="00F27D54" w:rsidRPr="005A4BA6" w:rsidRDefault="00F27D54" w:rsidP="00F27D54">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zapisy dotyczące wymogu zatrudniania na umowę o pracę osób wykonujących czynności z zakresie realizacji umowy o podwykonawstwo, których wykonanie polega na wykonaniu pracy w sposób określony w art. 22 § 1 ustawy </w:t>
      </w:r>
      <w:r w:rsidRPr="005A4BA6">
        <w:rPr>
          <w:rFonts w:ascii="Arial" w:eastAsia="Times New Roman" w:hAnsi="Arial" w:cs="Arial"/>
          <w:lang w:eastAsia="pl-PL"/>
        </w:rPr>
        <w:br/>
        <w:t>z dnia 26 czerwca 1974r. – Kodeks pracy (</w:t>
      </w:r>
      <w:r w:rsidRPr="005A4BA6">
        <w:rPr>
          <w:rFonts w:ascii="Arial" w:eastAsia="Calibri" w:hAnsi="Arial" w:cs="Arial"/>
        </w:rPr>
        <w:t>Dz.U.</w:t>
      </w:r>
      <w:r>
        <w:rPr>
          <w:rFonts w:ascii="Arial" w:eastAsia="Calibri" w:hAnsi="Arial" w:cs="Arial"/>
        </w:rPr>
        <w:t xml:space="preserve"> z </w:t>
      </w:r>
      <w:r w:rsidRPr="005A4BA6">
        <w:rPr>
          <w:rFonts w:ascii="Arial" w:eastAsia="Calibri" w:hAnsi="Arial" w:cs="Arial"/>
        </w:rPr>
        <w:t xml:space="preserve">2020 </w:t>
      </w:r>
      <w:r>
        <w:rPr>
          <w:rFonts w:ascii="Arial" w:eastAsia="Calibri" w:hAnsi="Arial" w:cs="Arial"/>
        </w:rPr>
        <w:t xml:space="preserve">r. </w:t>
      </w:r>
      <w:r w:rsidRPr="005A4BA6">
        <w:rPr>
          <w:rFonts w:ascii="Arial" w:eastAsia="Calibri" w:hAnsi="Arial" w:cs="Arial"/>
        </w:rPr>
        <w:t xml:space="preserve">poz.1320 </w:t>
      </w:r>
      <w:r>
        <w:rPr>
          <w:rFonts w:ascii="Arial" w:eastAsia="Calibri" w:hAnsi="Arial" w:cs="Arial"/>
        </w:rPr>
        <w:t xml:space="preserve">z </w:t>
      </w:r>
      <w:proofErr w:type="spellStart"/>
      <w:r>
        <w:rPr>
          <w:rFonts w:ascii="Arial" w:eastAsia="Calibri" w:hAnsi="Arial" w:cs="Arial"/>
        </w:rPr>
        <w:t>późn</w:t>
      </w:r>
      <w:proofErr w:type="spellEnd"/>
      <w:r>
        <w:rPr>
          <w:rFonts w:ascii="Arial" w:eastAsia="Calibri" w:hAnsi="Arial" w:cs="Arial"/>
        </w:rPr>
        <w:t>. zm.</w:t>
      </w:r>
      <w:r w:rsidRPr="005A4BA6">
        <w:rPr>
          <w:rFonts w:ascii="Arial" w:eastAsia="Times New Roman" w:hAnsi="Arial" w:cs="Arial"/>
          <w:lang w:eastAsia="pl-PL"/>
        </w:rPr>
        <w:t>) oraz sposób kontroli i rodzaj sankcji za nie przestrzeganie tego wymogu;</w:t>
      </w:r>
    </w:p>
    <w:p w:rsidR="00F27D54" w:rsidRPr="005A4BA6" w:rsidRDefault="00F27D54" w:rsidP="00F27D54">
      <w:pPr>
        <w:numPr>
          <w:ilvl w:val="0"/>
          <w:numId w:val="75"/>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dopuszcza zmianę podwykonawcy lub dalszego podwykonawcy.</w:t>
      </w:r>
    </w:p>
    <w:p w:rsidR="00F27D54" w:rsidRPr="005A4BA6" w:rsidRDefault="00F27D54" w:rsidP="00F27D54">
      <w:pPr>
        <w:numPr>
          <w:ilvl w:val="0"/>
          <w:numId w:val="75"/>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F27D54" w:rsidRPr="005A4BA6" w:rsidRDefault="00F27D54" w:rsidP="00F27D54">
      <w:pPr>
        <w:numPr>
          <w:ilvl w:val="0"/>
          <w:numId w:val="75"/>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5 </w:t>
      </w:r>
      <w:r w:rsidRPr="005A4BA6">
        <w:rPr>
          <w:rFonts w:ascii="Arial" w:eastAsia="Times New Roman" w:hAnsi="Arial" w:cs="Arial"/>
          <w:color w:val="000000"/>
          <w:lang w:eastAsia="pl-PL"/>
        </w:rPr>
        <w:br/>
        <w:t>ust. 1 niniejszej Umowy.</w:t>
      </w:r>
    </w:p>
    <w:p w:rsidR="00F27D54" w:rsidRPr="005A4BA6" w:rsidRDefault="00F27D54" w:rsidP="00F27D54">
      <w:pPr>
        <w:numPr>
          <w:ilvl w:val="0"/>
          <w:numId w:val="75"/>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ponosi wobec Zamawiającego pełną odpowiedzialność za należyte wykonanie robót powierzonych podwykonawcy lub dalszemu podwykonawcy, zgodnie ze </w:t>
      </w:r>
      <w:proofErr w:type="spellStart"/>
      <w:r w:rsidRPr="005A4BA6">
        <w:rPr>
          <w:rFonts w:ascii="Arial" w:eastAsia="Times New Roman" w:hAnsi="Arial" w:cs="Arial"/>
          <w:color w:val="000000"/>
          <w:lang w:eastAsia="pl-PL"/>
        </w:rPr>
        <w:t>STWiOR</w:t>
      </w:r>
      <w:proofErr w:type="spellEnd"/>
      <w:r w:rsidRPr="005A4BA6">
        <w:rPr>
          <w:rFonts w:ascii="Arial" w:eastAsia="Times New Roman" w:hAnsi="Arial" w:cs="Arial"/>
          <w:color w:val="000000"/>
          <w:lang w:eastAsia="pl-PL"/>
        </w:rPr>
        <w:t>, przedmiarem robót, będących częścią składową niniejszej Umowy.</w:t>
      </w:r>
    </w:p>
    <w:p w:rsidR="00F27D54" w:rsidRPr="005A4BA6" w:rsidRDefault="00F27D54" w:rsidP="00F27D54">
      <w:pPr>
        <w:numPr>
          <w:ilvl w:val="0"/>
          <w:numId w:val="75"/>
        </w:numPr>
        <w:tabs>
          <w:tab w:val="left" w:pos="426"/>
        </w:tabs>
        <w:spacing w:after="0"/>
        <w:jc w:val="both"/>
        <w:rPr>
          <w:rFonts w:ascii="Arial" w:eastAsia="Times New Roman" w:hAnsi="Arial" w:cs="Arial"/>
          <w:lang w:eastAsia="pl-PL"/>
        </w:rPr>
      </w:pPr>
      <w:r w:rsidRPr="005A4BA6">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t>
      </w:r>
      <w:r w:rsidRPr="005A4BA6">
        <w:rPr>
          <w:rFonts w:ascii="Arial" w:eastAsia="Times New Roman" w:hAnsi="Arial" w:cs="Arial"/>
          <w:lang w:eastAsia="pl-PL"/>
        </w:rPr>
        <w:lastRenderedPageBreak/>
        <w:t xml:space="preserve">warunków udziału w postępowaniu, o których mowa w art. 118 ust. 3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tj. przy udziale: ……………………………………………w zakresie: …………………………………………., za wynagrodzeniem na kwotę: ………………………………………………………………....zł.</w:t>
      </w:r>
    </w:p>
    <w:p w:rsidR="00F27D54" w:rsidRPr="005A4BA6" w:rsidRDefault="00F27D54" w:rsidP="00F27D54">
      <w:pPr>
        <w:numPr>
          <w:ilvl w:val="0"/>
          <w:numId w:val="75"/>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w celu wykazania spełnienia wa</w:t>
      </w:r>
      <w:r>
        <w:rPr>
          <w:rFonts w:ascii="Arial" w:eastAsia="Times New Roman" w:hAnsi="Arial" w:cs="Arial"/>
          <w:lang w:eastAsia="pl-PL"/>
        </w:rPr>
        <w:t xml:space="preserve">runków udziału w postępowaniu, </w:t>
      </w:r>
      <w:r w:rsidRPr="005A4BA6">
        <w:rPr>
          <w:rFonts w:ascii="Arial" w:eastAsia="Times New Roman" w:hAnsi="Arial" w:cs="Arial"/>
          <w:lang w:eastAsia="pl-PL"/>
        </w:rPr>
        <w:t xml:space="preserve">o których mowa w art. 118 ust. 3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F27D54" w:rsidRPr="005A4BA6" w:rsidRDefault="00F27D54" w:rsidP="00F27D54">
      <w:pPr>
        <w:numPr>
          <w:ilvl w:val="0"/>
          <w:numId w:val="75"/>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Niewywiązanie się Wykonawcy z obowiązku określonego w ust. 23  skutkować będzie odstąpieniem od Umowy przez Zamawiającego z przyczyn leżących po stronie  Wykonawcy oraz zastosowa</w:t>
      </w:r>
      <w:r>
        <w:rPr>
          <w:rFonts w:ascii="Arial" w:eastAsia="Times New Roman" w:hAnsi="Arial" w:cs="Arial"/>
          <w:lang w:eastAsia="pl-PL"/>
        </w:rPr>
        <w:t>niem kary umownej zgodnie z § 13</w:t>
      </w:r>
      <w:r w:rsidRPr="005A4BA6">
        <w:rPr>
          <w:rFonts w:ascii="Arial" w:eastAsia="Times New Roman" w:hAnsi="Arial" w:cs="Arial"/>
          <w:lang w:eastAsia="pl-PL"/>
        </w:rPr>
        <w:t xml:space="preserve"> ust. 1 pkt 5 Umowy.</w:t>
      </w:r>
    </w:p>
    <w:p w:rsidR="00F27D54" w:rsidRPr="005A4BA6" w:rsidRDefault="00F27D54" w:rsidP="00F27D54">
      <w:pPr>
        <w:numPr>
          <w:ilvl w:val="0"/>
          <w:numId w:val="75"/>
        </w:numPr>
        <w:tabs>
          <w:tab w:val="left" w:pos="426"/>
        </w:tabs>
        <w:spacing w:after="0"/>
        <w:contextualSpacing/>
        <w:jc w:val="both"/>
        <w:rPr>
          <w:rFonts w:ascii="Arial" w:eastAsia="Calibri" w:hAnsi="Arial" w:cs="Arial"/>
        </w:rPr>
      </w:pPr>
      <w:r w:rsidRPr="005A4BA6">
        <w:rPr>
          <w:rFonts w:ascii="Arial" w:eastAsia="Calibr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5A4BA6">
        <w:rPr>
          <w:rFonts w:ascii="Arial" w:eastAsia="Calibri" w:hAnsi="Arial" w:cs="Arial"/>
        </w:rPr>
        <w:t>Pzp</w:t>
      </w:r>
      <w:proofErr w:type="spellEnd"/>
      <w:r w:rsidRPr="005A4BA6">
        <w:rPr>
          <w:rFonts w:ascii="Arial" w:eastAsia="Calibri" w:hAnsi="Arial" w:cs="Arial"/>
        </w:rPr>
        <w:t>, lub oświadczenia lub dokumenty potwierdzające brak podstaw wykluczenia wobec tego podwykonawcy.</w:t>
      </w:r>
    </w:p>
    <w:p w:rsidR="00F27D54" w:rsidRPr="005A4BA6" w:rsidRDefault="00F27D54" w:rsidP="00F27D54">
      <w:pPr>
        <w:numPr>
          <w:ilvl w:val="0"/>
          <w:numId w:val="75"/>
        </w:numPr>
        <w:tabs>
          <w:tab w:val="left" w:pos="426"/>
        </w:tabs>
        <w:spacing w:after="0"/>
        <w:contextualSpacing/>
        <w:jc w:val="both"/>
        <w:rPr>
          <w:rFonts w:ascii="Arial" w:eastAsia="Calibri" w:hAnsi="Arial" w:cs="Arial"/>
        </w:rPr>
      </w:pPr>
      <w:r w:rsidRPr="005A4BA6">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F27D54" w:rsidRPr="005A4BA6" w:rsidRDefault="00F27D54" w:rsidP="00F27D54">
      <w:pPr>
        <w:numPr>
          <w:ilvl w:val="0"/>
          <w:numId w:val="75"/>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Powierzenie  wykonania części zamówienia podwykonawcom nie zwalnia Wykonawcy z odpowiedzialności za należyte wykonanie przedmiotu Umowy.</w:t>
      </w:r>
    </w:p>
    <w:p w:rsidR="00F27D54" w:rsidRDefault="00F27D54" w:rsidP="00F27D54">
      <w:pPr>
        <w:numPr>
          <w:ilvl w:val="0"/>
          <w:numId w:val="75"/>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Postanowienia umowy dotyczące Podwykonawców stosuje się odpowiednio do dalszych Podwykonawców.</w:t>
      </w:r>
    </w:p>
    <w:p w:rsidR="00F27D54" w:rsidRPr="005A4BA6" w:rsidRDefault="00F27D54" w:rsidP="00F27D54">
      <w:pPr>
        <w:tabs>
          <w:tab w:val="left" w:pos="426"/>
        </w:tabs>
        <w:spacing w:after="0"/>
        <w:ind w:left="284"/>
        <w:contextualSpacing/>
        <w:jc w:val="both"/>
        <w:rPr>
          <w:rFonts w:ascii="Arial" w:eastAsia="Calibri" w:hAnsi="Arial" w:cs="Arial"/>
          <w:color w:val="000000"/>
        </w:rPr>
      </w:pPr>
    </w:p>
    <w:p w:rsidR="00F27D54" w:rsidRDefault="00F27D54" w:rsidP="00F27D54">
      <w:pPr>
        <w:spacing w:after="0"/>
        <w:ind w:left="284"/>
        <w:jc w:val="center"/>
        <w:rPr>
          <w:rFonts w:ascii="Arial" w:eastAsia="Times New Roman" w:hAnsi="Arial" w:cs="Arial"/>
          <w:b/>
          <w:lang w:eastAsia="pl-PL"/>
        </w:rPr>
      </w:pPr>
      <w:r w:rsidRPr="005A4BA6">
        <w:rPr>
          <w:rFonts w:ascii="Arial" w:eastAsia="Times New Roman" w:hAnsi="Arial" w:cs="Arial"/>
          <w:b/>
          <w:lang w:eastAsia="pl-PL"/>
        </w:rPr>
        <w:t>§ 11</w:t>
      </w:r>
    </w:p>
    <w:p w:rsidR="00F27D54" w:rsidRPr="005A4BA6" w:rsidRDefault="00F27D54" w:rsidP="00F27D54">
      <w:pPr>
        <w:spacing w:after="0"/>
        <w:ind w:left="284"/>
        <w:jc w:val="center"/>
        <w:rPr>
          <w:rFonts w:ascii="Arial" w:eastAsia="Times New Roman" w:hAnsi="Arial" w:cs="Arial"/>
          <w:b/>
          <w:lang w:eastAsia="pl-PL"/>
        </w:rPr>
      </w:pPr>
      <w:r>
        <w:rPr>
          <w:rFonts w:ascii="Arial" w:eastAsia="Times New Roman" w:hAnsi="Arial" w:cs="Arial"/>
          <w:b/>
          <w:lang w:eastAsia="pl-PL"/>
        </w:rPr>
        <w:t>Warunki płatności</w:t>
      </w:r>
    </w:p>
    <w:p w:rsidR="00F27D54" w:rsidRPr="005A4BA6" w:rsidRDefault="00F27D54" w:rsidP="00F27D54">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rozliczenie za wykonanie przedmiotu Umowy nastąpi:</w:t>
      </w:r>
    </w:p>
    <w:p w:rsidR="00F27D54" w:rsidRPr="005A4BA6" w:rsidRDefault="00F27D54" w:rsidP="008951B1">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fakturą końcową po zakończeniu i odbiorze robót przez Zamawiającego;</w:t>
      </w:r>
    </w:p>
    <w:p w:rsidR="00F27D54" w:rsidRPr="005A4BA6" w:rsidRDefault="00F27D54" w:rsidP="008951B1">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fakturami częściowymi wystawionymi za wykonane, odebrane i potwierdzone </w:t>
      </w:r>
      <w:r w:rsidRPr="005A4BA6">
        <w:rPr>
          <w:rFonts w:ascii="Arial" w:eastAsia="Times New Roman" w:hAnsi="Arial" w:cs="Arial"/>
          <w:color w:val="000000"/>
          <w:lang w:eastAsia="pl-PL"/>
        </w:rPr>
        <w:br/>
        <w:t>na protokołach odbiorów częściowych przez Zamawiającego robót budowlanych – łączna wartość brutto faktur częściowych nie może przekroczyć 90% wartości wynagrodzenia brutto, określonego w § 5 ust. 1 Umowy.</w:t>
      </w:r>
    </w:p>
    <w:p w:rsidR="00F27D54" w:rsidRPr="005A4BA6" w:rsidRDefault="00F27D54" w:rsidP="00F27D54">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rsidR="00F27D54" w:rsidRPr="005A4BA6" w:rsidRDefault="00F27D54" w:rsidP="00F27D54">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Podstawę sporządzenia faktury stanowi każdorazowo protokół odbioru robót częściowych </w:t>
      </w:r>
      <w:r w:rsidRPr="005A4BA6">
        <w:rPr>
          <w:rFonts w:ascii="Arial" w:eastAsia="Times New Roman" w:hAnsi="Arial" w:cs="Arial"/>
          <w:color w:val="000000"/>
          <w:lang w:eastAsia="pl-PL"/>
        </w:rPr>
        <w:br/>
        <w:t>lub końcowych.</w:t>
      </w:r>
    </w:p>
    <w:p w:rsidR="00F27D54" w:rsidRPr="005A4BA6" w:rsidRDefault="00F27D54" w:rsidP="00F27D54">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W celu dokonania rozliczenia częściowego Wykonawca informuje Zamawiającego </w:t>
      </w:r>
      <w:r w:rsidRPr="005A4BA6">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rsidR="00F27D54" w:rsidRPr="005A4BA6" w:rsidRDefault="00F27D54" w:rsidP="00F27D54">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rsidR="00F27D54" w:rsidRPr="005A4BA6" w:rsidRDefault="00F27D54" w:rsidP="00F27D54">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zobowiązuje się do zapłaty</w:t>
      </w:r>
      <w:r w:rsidRPr="005A4BA6">
        <w:rPr>
          <w:rFonts w:ascii="Arial" w:eastAsia="Times New Roman" w:hAnsi="Arial" w:cs="Arial"/>
          <w:color w:val="000000"/>
        </w:rPr>
        <w:t xml:space="preserve"> wynagrodzenia na podstawie prawidłowo wystawionej </w:t>
      </w:r>
      <w:r w:rsidRPr="005A4BA6">
        <w:rPr>
          <w:rFonts w:ascii="Arial" w:eastAsia="Times New Roman" w:hAnsi="Arial" w:cs="Arial"/>
          <w:color w:val="000000"/>
          <w:lang w:eastAsia="pl-PL"/>
        </w:rPr>
        <w:t xml:space="preserve">faktury, po dokonaniu odbioru robót bez wad i usterek </w:t>
      </w:r>
      <w:r w:rsidRPr="005A4BA6">
        <w:rPr>
          <w:rFonts w:ascii="Arial" w:eastAsia="Times New Roman" w:hAnsi="Arial" w:cs="Arial"/>
          <w:color w:val="000000"/>
          <w:lang w:eastAsia="pl-PL"/>
        </w:rPr>
        <w:br/>
        <w:t xml:space="preserve">- </w:t>
      </w:r>
      <w:r w:rsidRPr="005A4BA6">
        <w:rPr>
          <w:rFonts w:ascii="Arial" w:eastAsia="Times New Roman" w:hAnsi="Arial" w:cs="Arial"/>
          <w:b/>
          <w:color w:val="000000"/>
          <w:lang w:eastAsia="pl-PL"/>
        </w:rPr>
        <w:t>w terminie 30 dni kalendarzowych</w:t>
      </w:r>
      <w:r w:rsidRPr="005A4BA6">
        <w:rPr>
          <w:rFonts w:ascii="Arial" w:eastAsia="Times New Roman" w:hAnsi="Arial" w:cs="Arial"/>
          <w:color w:val="000000"/>
          <w:lang w:eastAsia="pl-PL"/>
        </w:rPr>
        <w:t xml:space="preserve"> od dnia jej dostarczenia do siedziby Zamawiającego (kancelaria, pokój nr 12, budynek nr 33).</w:t>
      </w:r>
    </w:p>
    <w:p w:rsidR="00F27D54" w:rsidRPr="005A4BA6" w:rsidRDefault="00F27D54" w:rsidP="00F27D54">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wynagrodzenie wykonawcy za wykonanie przedmiotu Umowy, każdorazowo płatne będzie na podstawie faktury dostarczonej wraz z:</w:t>
      </w:r>
    </w:p>
    <w:p w:rsidR="00F27D54" w:rsidRPr="005A4BA6" w:rsidRDefault="00F27D54" w:rsidP="00F27D54">
      <w:pPr>
        <w:numPr>
          <w:ilvl w:val="0"/>
          <w:numId w:val="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protokołem odbioru częściowego lub końcowego bez wad i usterek;</w:t>
      </w:r>
    </w:p>
    <w:p w:rsidR="00F27D54" w:rsidRPr="005A4BA6" w:rsidRDefault="00F27D54" w:rsidP="00F27D54">
      <w:pPr>
        <w:numPr>
          <w:ilvl w:val="0"/>
          <w:numId w:val="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pisemnymi oświadczeniami podwykonawcy i dalszego podwykonawcy </w:t>
      </w:r>
      <w:r w:rsidRPr="005A4BA6">
        <w:rPr>
          <w:rFonts w:ascii="Arial" w:eastAsia="Times New Roman" w:hAnsi="Arial" w:cs="Arial"/>
          <w:color w:val="000000"/>
          <w:lang w:eastAsia="pl-PL"/>
        </w:rPr>
        <w:br/>
        <w:t>o otrzymaniu zapłaty;</w:t>
      </w:r>
    </w:p>
    <w:p w:rsidR="00F27D54" w:rsidRPr="005A4BA6" w:rsidRDefault="00F27D54" w:rsidP="00F27D54">
      <w:pPr>
        <w:numPr>
          <w:ilvl w:val="0"/>
          <w:numId w:val="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wyciągami bankowymi Wykonawcy potwierdzającymi dokonania zapłaty podwykonawcy i dalszemu podwykonawcy wraz z kopią faktury podwykonawcy </w:t>
      </w:r>
      <w:r w:rsidRPr="005A4BA6">
        <w:rPr>
          <w:rFonts w:ascii="Arial" w:eastAsia="Times New Roman" w:hAnsi="Arial" w:cs="Arial"/>
          <w:color w:val="000000"/>
          <w:lang w:eastAsia="pl-PL"/>
        </w:rPr>
        <w:br/>
        <w:t>i dalszego podwykonawcy</w:t>
      </w:r>
    </w:p>
    <w:p w:rsidR="00F27D54" w:rsidRPr="005A4BA6" w:rsidRDefault="00F27D54" w:rsidP="00F27D54">
      <w:pPr>
        <w:numPr>
          <w:ilvl w:val="0"/>
          <w:numId w:val="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rozliczeniem zużycia prądu i wody - wyciągi bankowe Wykonawcy, potwierdzenia dokonania zapłaty na rzecz 32 WOG za zużytą wodę oraz na rzecz RZI Lublin </w:t>
      </w:r>
      <w:r w:rsidRPr="005A4BA6">
        <w:rPr>
          <w:rFonts w:ascii="Arial" w:eastAsia="Times New Roman" w:hAnsi="Arial" w:cs="Arial"/>
          <w:color w:val="000000"/>
          <w:lang w:eastAsia="pl-PL"/>
        </w:rPr>
        <w:br/>
        <w:t xml:space="preserve">za zużytą energię elektryczną – jeżeli z nich korzystał (odbiór końcowy). </w:t>
      </w:r>
    </w:p>
    <w:p w:rsidR="00F27D54" w:rsidRPr="005A4BA6" w:rsidRDefault="00F27D54" w:rsidP="00F27D54">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8.</w:t>
      </w:r>
      <w:r w:rsidRPr="005A4BA6">
        <w:rPr>
          <w:rFonts w:ascii="Arial" w:eastAsia="Times New Roman" w:hAnsi="Arial" w:cs="Arial"/>
          <w:color w:val="000000"/>
          <w:lang w:eastAsia="pl-PL"/>
        </w:rPr>
        <w:tab/>
        <w:t xml:space="preserve">Zamawiający ma prawo do wstrzymania zapłaty na rzecz Wykonawcy należności </w:t>
      </w:r>
      <w:r w:rsidRPr="005A4BA6">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rsidR="00F27D54" w:rsidRPr="005A4BA6" w:rsidRDefault="00F27D54" w:rsidP="00F27D54">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9.</w:t>
      </w:r>
      <w:r w:rsidRPr="005A4BA6">
        <w:rPr>
          <w:rFonts w:ascii="Arial" w:eastAsia="Times New Roman" w:hAnsi="Arial" w:cs="Arial"/>
          <w:color w:val="000000"/>
          <w:lang w:eastAsia="pl-PL"/>
        </w:rPr>
        <w:tab/>
        <w:t>Wykonawcy nie będą przysługiwały odsetki za okres opóźnienia w zapłacie przypadający na okres wyczekiwania Zamawiającego na oświadcz</w:t>
      </w:r>
      <w:r>
        <w:rPr>
          <w:rFonts w:ascii="Arial" w:eastAsia="Times New Roman" w:hAnsi="Arial" w:cs="Arial"/>
          <w:color w:val="000000"/>
          <w:lang w:eastAsia="pl-PL"/>
        </w:rPr>
        <w:t xml:space="preserve">enie podwykonawcy o otrzymaniu </w:t>
      </w:r>
      <w:r w:rsidRPr="005A4BA6">
        <w:rPr>
          <w:rFonts w:ascii="Arial" w:eastAsia="Times New Roman" w:hAnsi="Arial" w:cs="Arial"/>
          <w:color w:val="000000"/>
          <w:lang w:eastAsia="pl-PL"/>
        </w:rPr>
        <w:t xml:space="preserve">od Wykonawcy należności za roboty budowlane oraz pozostałych dokumentów wymaganych przed płatnością faktury, wymienionych </w:t>
      </w:r>
      <w:r>
        <w:rPr>
          <w:rFonts w:ascii="Arial" w:eastAsia="Times New Roman" w:hAnsi="Arial" w:cs="Arial"/>
          <w:color w:val="000000"/>
          <w:lang w:eastAsia="pl-PL"/>
        </w:rPr>
        <w:br/>
      </w:r>
      <w:r w:rsidRPr="005A4BA6">
        <w:rPr>
          <w:rFonts w:ascii="Arial" w:eastAsia="Times New Roman" w:hAnsi="Arial" w:cs="Arial"/>
          <w:color w:val="000000"/>
          <w:lang w:eastAsia="pl-PL"/>
        </w:rPr>
        <w:t>w ust. 7 powyżej.</w:t>
      </w:r>
    </w:p>
    <w:p w:rsidR="00F27D54" w:rsidRPr="005A4BA6" w:rsidRDefault="00F27D54" w:rsidP="00F27D54">
      <w:p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10. Strony postanawiają, że warunkiem otrzymania wynagrodzenia określonego w § 5 ust.1 Umowy jest odbiór przedmiotu Umowy potwierdzony stosownym protokołem odbioru robót, podpisanym przez osoby upoważnione przez strony Umowy. </w:t>
      </w:r>
    </w:p>
    <w:p w:rsidR="00F27D54" w:rsidRPr="005A4BA6" w:rsidRDefault="00F27D54" w:rsidP="008951B1">
      <w:pPr>
        <w:numPr>
          <w:ilvl w:val="0"/>
          <w:numId w:val="104"/>
        </w:numPr>
        <w:suppressAutoHyphens/>
        <w:spacing w:after="0"/>
        <w:ind w:left="284"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Wynagrodzenie przysługujące Wykonawcy, płatne będzie przelewem z rachunku bankowego Zamawiającego, na rachunek bankowy Wykonawcy nr</w:t>
      </w:r>
      <w:r w:rsidRPr="005A4BA6">
        <w:rPr>
          <w:rFonts w:ascii="Arial" w:eastAsia="Times New Roman" w:hAnsi="Arial" w:cs="Arial"/>
          <w:b/>
          <w:color w:val="000000"/>
          <w:lang w:eastAsia="pl-PL"/>
        </w:rPr>
        <w:t>………………………………………………………………………………………</w:t>
      </w:r>
    </w:p>
    <w:p w:rsidR="00F27D54" w:rsidRPr="005A4BA6" w:rsidRDefault="00F27D54" w:rsidP="00F27D54">
      <w:pPr>
        <w:suppressAutoHyphens/>
        <w:spacing w:after="0"/>
        <w:ind w:left="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Rachunek bankowy Wykonawcy wskazany na fakturze musi być zgodny </w:t>
      </w:r>
      <w:r>
        <w:rPr>
          <w:rFonts w:ascii="Arial" w:eastAsia="Times New Roman" w:hAnsi="Arial" w:cs="Arial"/>
          <w:color w:val="000000"/>
          <w:lang w:eastAsia="pl-PL"/>
        </w:rPr>
        <w:br/>
      </w:r>
      <w:r w:rsidRPr="005A4BA6">
        <w:rPr>
          <w:rFonts w:ascii="Arial" w:eastAsia="Times New Roman" w:hAnsi="Arial" w:cs="Arial"/>
          <w:color w:val="000000"/>
          <w:lang w:eastAsia="pl-PL"/>
        </w:rPr>
        <w:t xml:space="preserve">z rachunkiem umieszczonym na Białej Liście Podatników. Wykonawca odpowiada za prawidłowe podanie numeru rachunku. Wykonawca zobowiązany jest </w:t>
      </w:r>
      <w:r>
        <w:rPr>
          <w:rFonts w:ascii="Arial" w:eastAsia="Times New Roman" w:hAnsi="Arial" w:cs="Arial"/>
          <w:color w:val="000000"/>
          <w:lang w:eastAsia="pl-PL"/>
        </w:rPr>
        <w:t xml:space="preserve">umieścić na fakturze adnotację </w:t>
      </w:r>
      <w:r w:rsidRPr="005A4BA6">
        <w:rPr>
          <w:rFonts w:ascii="Arial" w:eastAsia="Times New Roman" w:hAnsi="Arial" w:cs="Arial"/>
          <w:color w:val="000000"/>
          <w:lang w:eastAsia="pl-PL"/>
        </w:rPr>
        <w:t>o zastosowaniu mechanizmu podzielonej płatności.</w:t>
      </w:r>
    </w:p>
    <w:p w:rsidR="00F27D54" w:rsidRPr="005A4BA6" w:rsidRDefault="00F27D54" w:rsidP="008951B1">
      <w:pPr>
        <w:numPr>
          <w:ilvl w:val="0"/>
          <w:numId w:val="104"/>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Za datę płatności przyjmuje się dzień obciążenia rachunku bankowego Zamawiającego.</w:t>
      </w:r>
    </w:p>
    <w:p w:rsidR="00F27D54" w:rsidRPr="00FA30D4" w:rsidRDefault="00F27D54" w:rsidP="008951B1">
      <w:pPr>
        <w:numPr>
          <w:ilvl w:val="0"/>
          <w:numId w:val="104"/>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Zamawiający dokona zapłaty wynagrodzenia dla Wykonawcy za roboty wykonane przez Podwykonawcę lub dalszego Podwykonawcę po uprzedniej zapłacie wynagrodzenia dla podwykonawcy lub dalszego podwykonawcy przez Wykonawcę. </w:t>
      </w:r>
      <w:r w:rsidRPr="00FA30D4">
        <w:rPr>
          <w:rFonts w:ascii="Arial" w:eastAsia="Times New Roman" w:hAnsi="Arial" w:cs="Arial"/>
          <w:color w:val="000000"/>
          <w:lang w:eastAsia="pl-PL"/>
        </w:rPr>
        <w:lastRenderedPageBreak/>
        <w:t>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rsidR="00F27D54" w:rsidRPr="00FA30D4" w:rsidRDefault="00F27D54" w:rsidP="008951B1">
      <w:pPr>
        <w:numPr>
          <w:ilvl w:val="0"/>
          <w:numId w:val="104"/>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 przypadku niedostarczenie przez Wykonawcę pisemnego oświadczenia, </w:t>
      </w:r>
      <w:r w:rsidRPr="00FA30D4">
        <w:rPr>
          <w:rFonts w:ascii="Arial" w:eastAsia="Times New Roman" w:hAnsi="Arial" w:cs="Arial"/>
          <w:color w:val="000000"/>
          <w:lang w:eastAsia="pl-PL"/>
        </w:rPr>
        <w:br/>
        <w:t xml:space="preserve">o którym </w:t>
      </w:r>
      <w:r w:rsidRPr="00FA30D4">
        <w:rPr>
          <w:rFonts w:ascii="Arial" w:eastAsia="Times New Roman" w:hAnsi="Arial" w:cs="Arial"/>
          <w:lang w:eastAsia="pl-PL"/>
        </w:rPr>
        <w:t xml:space="preserve">mowa w ust. 14 powyżej, Wykonawca </w:t>
      </w:r>
      <w:r w:rsidRPr="00FA30D4">
        <w:rPr>
          <w:rFonts w:ascii="Arial" w:eastAsia="Times New Roman" w:hAnsi="Arial" w:cs="Arial"/>
          <w:color w:val="000000"/>
          <w:lang w:eastAsia="pl-PL"/>
        </w:rPr>
        <w:t xml:space="preserve">dostarczy w terminie 3 dni kalendarzowych od daty doręczenia faktury Zamawiającemu wykaz płatności dokonanych na rzecz podwykonawcy lub dalszego podwykonawcy za część zamówienia wykonaną z ich udziałem </w:t>
      </w:r>
      <w:r>
        <w:rPr>
          <w:rFonts w:ascii="Arial" w:eastAsia="Times New Roman" w:hAnsi="Arial" w:cs="Arial"/>
          <w:color w:val="000000"/>
          <w:lang w:eastAsia="pl-PL"/>
        </w:rPr>
        <w:t xml:space="preserve">wraz z oświadczeniem Wykonawcy </w:t>
      </w:r>
      <w:r w:rsidRPr="00FA30D4">
        <w:rPr>
          <w:rFonts w:ascii="Arial" w:eastAsia="Times New Roman" w:hAnsi="Arial" w:cs="Arial"/>
          <w:color w:val="000000"/>
          <w:lang w:eastAsia="pl-PL"/>
        </w:rPr>
        <w:t>i podwykonawcy lub dalszego podwykonawcy, że kwoty zawarte w wykazie stanowią całkowite rozliczenie za te roboty.</w:t>
      </w:r>
    </w:p>
    <w:p w:rsidR="00F27D54" w:rsidRPr="00FA30D4" w:rsidRDefault="00F27D54" w:rsidP="008951B1">
      <w:pPr>
        <w:numPr>
          <w:ilvl w:val="0"/>
          <w:numId w:val="104"/>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Zamawiający dokona bezpośredniej zapłaty wymagalnego wynagrodzenia przysługującego podwykonawcy lub dalszemu podwykonawcy, który zawarł zaakceptowaną przez Zamawiającego umowę o podwykonawstwo, której przedmiotem </w:t>
      </w:r>
      <w:r w:rsidRPr="00FA30D4">
        <w:rPr>
          <w:rFonts w:ascii="Arial" w:eastAsia="Times New Roman" w:hAnsi="Arial" w:cs="Arial"/>
          <w:color w:val="000000"/>
          <w:lang w:eastAsia="pl-PL"/>
        </w:rPr>
        <w:br/>
        <w:t>są roboty budowlane objęte niniejszą Umową, lub który zawarł</w:t>
      </w:r>
      <w:r w:rsidRPr="005A4BA6">
        <w:rPr>
          <w:rFonts w:ascii="Arial" w:eastAsia="Times New Roman" w:hAnsi="Arial" w:cs="Arial"/>
          <w:color w:val="000000"/>
          <w:lang w:eastAsia="pl-PL"/>
        </w:rPr>
        <w:t xml:space="preserve"> przedłożoną Zamawiającemu umowę o podwykonawstwo, której przedmiotem są dostawy lub usługi, </w:t>
      </w:r>
      <w:r w:rsidRPr="005A4BA6">
        <w:rPr>
          <w:rFonts w:ascii="Arial" w:eastAsia="Times New Roman" w:hAnsi="Arial" w:cs="Arial"/>
          <w:color w:val="000000"/>
          <w:lang w:eastAsia="pl-PL"/>
        </w:rPr>
        <w:br/>
      </w:r>
      <w:r w:rsidRPr="00FA30D4">
        <w:rPr>
          <w:rFonts w:ascii="Arial" w:eastAsia="Times New Roman" w:hAnsi="Arial" w:cs="Arial"/>
          <w:color w:val="000000"/>
          <w:lang w:eastAsia="pl-PL"/>
        </w:rPr>
        <w:t>w przypadku uchylenia się od obowiązku zapłaty odpowiednio przez Wykonawcę, podwykonawcę lub dalszego podwykonawcę przedmiotowej Umowy.</w:t>
      </w:r>
    </w:p>
    <w:p w:rsidR="00F27D54" w:rsidRPr="005A4BA6" w:rsidRDefault="00F27D54" w:rsidP="008951B1">
      <w:pPr>
        <w:numPr>
          <w:ilvl w:val="0"/>
          <w:numId w:val="104"/>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Wynagrodzenie, o którym </w:t>
      </w:r>
      <w:r w:rsidRPr="00FA30D4">
        <w:rPr>
          <w:rFonts w:ascii="Arial" w:eastAsia="Times New Roman" w:hAnsi="Arial" w:cs="Arial"/>
          <w:lang w:eastAsia="pl-PL"/>
        </w:rPr>
        <w:t xml:space="preserve">mowa w ust. 16 powyżej </w:t>
      </w:r>
      <w:r w:rsidRPr="00FA30D4">
        <w:rPr>
          <w:rFonts w:ascii="Arial" w:eastAsia="Times New Roman" w:hAnsi="Arial" w:cs="Arial"/>
          <w:color w:val="000000"/>
          <w:lang w:eastAsia="pl-PL"/>
        </w:rPr>
        <w:t>dotyczy wyłącznie</w:t>
      </w:r>
      <w:r w:rsidRPr="005A4BA6">
        <w:rPr>
          <w:rFonts w:ascii="Arial" w:eastAsia="Times New Roman" w:hAnsi="Arial" w:cs="Arial"/>
          <w:color w:val="000000"/>
          <w:lang w:eastAsia="pl-PL"/>
        </w:rPr>
        <w:t xml:space="preserv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rsidR="00F27D54" w:rsidRPr="005A4BA6" w:rsidRDefault="00F27D54" w:rsidP="008951B1">
      <w:pPr>
        <w:numPr>
          <w:ilvl w:val="0"/>
          <w:numId w:val="104"/>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Bezpośrednia zapłata obejmuje wyłącznie</w:t>
      </w:r>
      <w:r w:rsidRPr="005A4BA6">
        <w:rPr>
          <w:rFonts w:ascii="Arial" w:eastAsia="Times New Roman" w:hAnsi="Arial" w:cs="Arial"/>
          <w:color w:val="000000"/>
          <w:lang w:eastAsia="pl-PL"/>
        </w:rPr>
        <w:t xml:space="preserve"> należne </w:t>
      </w:r>
      <w:r w:rsidRPr="005A4BA6">
        <w:rPr>
          <w:rFonts w:ascii="Arial" w:eastAsia="Times New Roman" w:hAnsi="Arial" w:cs="Arial"/>
          <w:b/>
          <w:color w:val="000000"/>
          <w:lang w:eastAsia="pl-PL"/>
        </w:rPr>
        <w:t>wynagrodzenie, bez odsetek</w:t>
      </w:r>
      <w:r w:rsidRPr="005A4BA6">
        <w:rPr>
          <w:rFonts w:ascii="Arial" w:eastAsia="Times New Roman" w:hAnsi="Arial" w:cs="Arial"/>
          <w:color w:val="000000"/>
          <w:lang w:eastAsia="pl-PL"/>
        </w:rPr>
        <w:t xml:space="preserve"> należnych podwykonawcy lub dalszemu podwykonawcy.</w:t>
      </w:r>
    </w:p>
    <w:p w:rsidR="00F27D54" w:rsidRPr="005A4BA6" w:rsidRDefault="00F27D54" w:rsidP="008951B1">
      <w:pPr>
        <w:numPr>
          <w:ilvl w:val="0"/>
          <w:numId w:val="104"/>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Przed dokonaniem bezpośredniej zapłaty</w:t>
      </w:r>
      <w:r w:rsidRPr="005A4BA6">
        <w:rPr>
          <w:rFonts w:ascii="Arial" w:eastAsia="Times New Roman" w:hAnsi="Arial" w:cs="Arial"/>
          <w:color w:val="000000"/>
          <w:lang w:eastAsia="pl-PL"/>
        </w:rPr>
        <w:t xml:space="preserve"> Zamawiający umożliwi Wykonawcy </w:t>
      </w:r>
      <w:r w:rsidRPr="005A4BA6">
        <w:rPr>
          <w:rFonts w:ascii="Arial" w:eastAsia="Times New Roman" w:hAnsi="Arial" w:cs="Arial"/>
          <w:b/>
          <w:color w:val="000000"/>
          <w:lang w:eastAsia="pl-PL"/>
        </w:rPr>
        <w:t>zgłoszenie pisemnych uwag dotyczących zasadności bezpośredniej zapłaty</w:t>
      </w:r>
      <w:r w:rsidRPr="005A4BA6">
        <w:rPr>
          <w:rFonts w:ascii="Arial" w:eastAsia="Times New Roman" w:hAnsi="Arial" w:cs="Arial"/>
          <w:color w:val="000000"/>
          <w:lang w:eastAsia="pl-PL"/>
        </w:rPr>
        <w:t xml:space="preserve"> wynagrodzenia podwykonawcy lub dalszemu podwykonawcy, </w:t>
      </w:r>
      <w:r w:rsidRPr="005A4BA6">
        <w:rPr>
          <w:rFonts w:ascii="Arial" w:eastAsia="Times New Roman" w:hAnsi="Arial" w:cs="Arial"/>
          <w:b/>
          <w:color w:val="000000"/>
          <w:lang w:eastAsia="pl-PL"/>
        </w:rPr>
        <w:t>w terminie 7 dni kalendarzowych od dnia doręczenia tej informacji.</w:t>
      </w:r>
      <w:r w:rsidRPr="005A4BA6">
        <w:rPr>
          <w:rFonts w:ascii="Arial" w:eastAsia="Calibri" w:hAnsi="Arial" w:cs="Arial"/>
        </w:rPr>
        <w:t xml:space="preserve"> W uwagach Wykonawca nie może powoływać się na potrącenie roszczeń wykonawcy względem podwykonawcy niezwiązanych z realizacją umowy o podwykonawstwo.</w:t>
      </w:r>
    </w:p>
    <w:p w:rsidR="00F27D54" w:rsidRPr="005A4BA6" w:rsidRDefault="00F27D54" w:rsidP="008951B1">
      <w:pPr>
        <w:numPr>
          <w:ilvl w:val="0"/>
          <w:numId w:val="104"/>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w:t>
      </w:r>
      <w:r w:rsidRPr="00FA30D4">
        <w:rPr>
          <w:rFonts w:ascii="Arial" w:eastAsia="Times New Roman" w:hAnsi="Arial" w:cs="Arial"/>
          <w:b/>
          <w:color w:val="000000"/>
          <w:lang w:eastAsia="pl-PL"/>
        </w:rPr>
        <w:t>przypadku zgłoszenia uwag</w:t>
      </w:r>
      <w:r w:rsidRPr="005A4BA6">
        <w:rPr>
          <w:rFonts w:ascii="Arial" w:eastAsia="Times New Roman" w:hAnsi="Arial" w:cs="Arial"/>
          <w:color w:val="000000"/>
          <w:lang w:eastAsia="pl-PL"/>
        </w:rPr>
        <w:t xml:space="preserve">, o których </w:t>
      </w:r>
      <w:r w:rsidRPr="005A4BA6">
        <w:rPr>
          <w:rFonts w:ascii="Arial" w:eastAsia="Times New Roman" w:hAnsi="Arial" w:cs="Arial"/>
          <w:lang w:eastAsia="pl-PL"/>
        </w:rPr>
        <w:t xml:space="preserve">mowa w ust. 19 powyżej, w terminie wskazanym przez Zamawiającego,  </w:t>
      </w:r>
      <w:r w:rsidRPr="005A4BA6">
        <w:rPr>
          <w:rFonts w:ascii="Arial" w:eastAsia="Times New Roman" w:hAnsi="Arial" w:cs="Arial"/>
          <w:color w:val="000000"/>
          <w:lang w:eastAsia="pl-PL"/>
        </w:rPr>
        <w:t>Zamawiający może:</w:t>
      </w:r>
    </w:p>
    <w:p w:rsidR="00F27D54" w:rsidRPr="005A4BA6" w:rsidRDefault="00F27D54" w:rsidP="00F27D54">
      <w:pPr>
        <w:numPr>
          <w:ilvl w:val="0"/>
          <w:numId w:val="8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dokonać bezpośredniej zapłaty wynagrodzenia podwykonawcy lub dalszemu podwykonawcy, jeżeli Wykonawca wykaże niezasadność takiej zapłaty, albo</w:t>
      </w:r>
    </w:p>
    <w:p w:rsidR="00F27D54" w:rsidRPr="005A4BA6" w:rsidRDefault="00F27D54" w:rsidP="00F27D54">
      <w:pPr>
        <w:numPr>
          <w:ilvl w:val="0"/>
          <w:numId w:val="8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27D54" w:rsidRPr="005A4BA6" w:rsidRDefault="00F27D54" w:rsidP="00F27D54">
      <w:pPr>
        <w:numPr>
          <w:ilvl w:val="0"/>
          <w:numId w:val="8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rsidR="00F27D54" w:rsidRPr="005A4BA6" w:rsidRDefault="00F27D54" w:rsidP="008951B1">
      <w:pPr>
        <w:numPr>
          <w:ilvl w:val="0"/>
          <w:numId w:val="104"/>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dokonania bezpośredniej zapłaty podwykonawcy lub dalszemu podwykonawcy, o których mowa w ust. 16 powyżej, Zamawiający potrąci kwotę wypłaconego wynagrodzenia z wynagrodzenia należnego Wykonawcy, bez </w:t>
      </w:r>
      <w:r w:rsidRPr="005A4BA6">
        <w:rPr>
          <w:rFonts w:ascii="Arial" w:eastAsia="Times New Roman" w:hAnsi="Arial" w:cs="Arial"/>
          <w:color w:val="000000"/>
          <w:lang w:eastAsia="pl-PL"/>
        </w:rPr>
        <w:lastRenderedPageBreak/>
        <w:t>konieczności składania odrębnego oświadczenia o potrąceniu oraz bez wezwania do zapłaty, na co Wykonawca wyraża zgodę.</w:t>
      </w:r>
    </w:p>
    <w:p w:rsidR="00F27D54" w:rsidRPr="005A4BA6" w:rsidRDefault="00F27D54" w:rsidP="008951B1">
      <w:pPr>
        <w:numPr>
          <w:ilvl w:val="0"/>
          <w:numId w:val="104"/>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zapłaty wynagrodzenia podwykonawcy lub dalszemu podwykonawcy przewidziany w umowie o podwykonawstwo </w:t>
      </w:r>
      <w:r w:rsidRPr="005A4BA6">
        <w:rPr>
          <w:rFonts w:ascii="Arial" w:eastAsia="Times New Roman" w:hAnsi="Arial" w:cs="Arial"/>
          <w:b/>
          <w:lang w:eastAsia="pl-PL"/>
        </w:rPr>
        <w:t>nie może być dłuższy niż 30 dni kalendarzowych</w:t>
      </w:r>
      <w:r w:rsidRPr="005A4BA6">
        <w:rPr>
          <w:rFonts w:ascii="Arial" w:eastAsia="Times New Roman" w:hAnsi="Arial" w:cs="Arial"/>
          <w:lang w:eastAsia="pl-PL"/>
        </w:rPr>
        <w:t xml:space="preserve"> od dnia doręczenia Wykona</w:t>
      </w:r>
      <w:r w:rsidRPr="005A4BA6">
        <w:rPr>
          <w:rFonts w:ascii="Arial" w:eastAsia="Times New Roman" w:hAnsi="Arial" w:cs="Arial"/>
          <w:color w:val="000000"/>
          <w:lang w:eastAsia="pl-PL"/>
        </w:rPr>
        <w:t>wcy, podwykonawcy lub dalszemu podwykonawcy faktury lub rachunku potwierdzających wykonanie zleconej podwykonawcy lub dalszemu podwykonawcy dostawy, usługi lub roboty budowlanej.</w:t>
      </w:r>
    </w:p>
    <w:p w:rsidR="00F27D54" w:rsidRPr="005A4BA6" w:rsidRDefault="00F27D54" w:rsidP="008951B1">
      <w:pPr>
        <w:numPr>
          <w:ilvl w:val="0"/>
          <w:numId w:val="104"/>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F27D54" w:rsidRPr="005A4BA6" w:rsidRDefault="00F27D54" w:rsidP="008951B1">
      <w:pPr>
        <w:numPr>
          <w:ilvl w:val="0"/>
          <w:numId w:val="104"/>
        </w:numPr>
        <w:suppressAutoHyphens/>
        <w:spacing w:after="0"/>
        <w:ind w:left="426" w:hanging="426"/>
        <w:contextualSpacing/>
        <w:jc w:val="both"/>
        <w:rPr>
          <w:rFonts w:ascii="Arial" w:eastAsia="Times New Roman" w:hAnsi="Arial" w:cs="Arial"/>
          <w:lang w:eastAsia="pl-PL"/>
        </w:rPr>
      </w:pPr>
      <w:r w:rsidRPr="005A4BA6">
        <w:rPr>
          <w:rFonts w:ascii="Arial" w:eastAsia="Times New Roman" w:hAnsi="Arial" w:cs="Arial"/>
          <w:lang w:eastAsia="pl-PL"/>
        </w:rPr>
        <w:t xml:space="preserve">W przypadku niedostarczenia oświadczenia lub wyciągu bankowego Wykonawcy </w:t>
      </w:r>
      <w:r w:rsidRPr="005A4BA6">
        <w:rPr>
          <w:rFonts w:ascii="Arial" w:eastAsia="Times New Roman" w:hAnsi="Arial" w:cs="Arial"/>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rsidR="00F27D54" w:rsidRPr="005A4BA6" w:rsidRDefault="00F27D54" w:rsidP="008951B1">
      <w:pPr>
        <w:numPr>
          <w:ilvl w:val="0"/>
          <w:numId w:val="104"/>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5A4BA6">
        <w:rPr>
          <w:rFonts w:ascii="Arial" w:eastAsia="Times New Roman" w:hAnsi="Arial" w:cs="Arial"/>
          <w:lang w:eastAsia="pl-PL"/>
        </w:rPr>
        <w:t xml:space="preserve">karę umowną w wysokości 5 % tej kwoty </w:t>
      </w:r>
      <w:r w:rsidRPr="005A4BA6">
        <w:rPr>
          <w:rFonts w:ascii="Arial" w:eastAsia="Times New Roman" w:hAnsi="Arial" w:cs="Arial"/>
          <w:color w:val="000000"/>
          <w:lang w:eastAsia="pl-PL"/>
        </w:rPr>
        <w:t xml:space="preserve">oraz o poniesione przez Zamawiającego ewentualne koszty postępowań sądowych i egzekucyjnych poniesionych w związku z nimi - w terminie 7 dni od dnia zawiadomienia Wykonawcy </w:t>
      </w:r>
      <w:r w:rsidRPr="005A4BA6">
        <w:rPr>
          <w:rFonts w:ascii="Arial" w:eastAsia="Times New Roman" w:hAnsi="Arial" w:cs="Arial"/>
          <w:color w:val="000000"/>
          <w:lang w:eastAsia="pl-PL"/>
        </w:rPr>
        <w:br/>
        <w:t>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rsidR="00F27D54" w:rsidRPr="005A4BA6" w:rsidRDefault="00F27D54" w:rsidP="008951B1">
      <w:pPr>
        <w:numPr>
          <w:ilvl w:val="0"/>
          <w:numId w:val="104"/>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i Wykonawca ponoszą solidarną odpowiedzialność wyłącznie za zapłatę wynagrodzenia należnego podwykonawcy lub dalszemu podwykonawcy skutecznie zgłoszonego w sposób określony w § 10 niniejszej Umowy.</w:t>
      </w:r>
    </w:p>
    <w:p w:rsidR="00F27D54" w:rsidRPr="005A4BA6" w:rsidRDefault="00F27D54" w:rsidP="008951B1">
      <w:pPr>
        <w:numPr>
          <w:ilvl w:val="0"/>
          <w:numId w:val="104"/>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rsidR="00F27D54" w:rsidRPr="005A4BA6" w:rsidRDefault="00F27D54" w:rsidP="008951B1">
      <w:pPr>
        <w:numPr>
          <w:ilvl w:val="0"/>
          <w:numId w:val="104"/>
        </w:numPr>
        <w:suppressAutoHyphens/>
        <w:spacing w:after="0"/>
        <w:ind w:left="426"/>
        <w:jc w:val="both"/>
        <w:rPr>
          <w:rFonts w:ascii="Arial" w:eastAsia="Times New Roman" w:hAnsi="Arial" w:cs="Arial"/>
          <w:color w:val="000000"/>
          <w:lang w:eastAsia="pl-PL"/>
        </w:rPr>
      </w:pPr>
      <w:r w:rsidRPr="005A4BA6">
        <w:rPr>
          <w:rFonts w:ascii="Arial" w:eastAsia="Times New Roman" w:hAnsi="Arial" w:cs="Arial"/>
          <w:color w:val="000000"/>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rsidR="00F27D54" w:rsidRDefault="00F27D54" w:rsidP="00F27D54">
      <w:pPr>
        <w:spacing w:after="0"/>
        <w:jc w:val="center"/>
        <w:rPr>
          <w:rFonts w:ascii="Arial" w:eastAsia="Times New Roman" w:hAnsi="Arial" w:cs="Arial"/>
          <w:b/>
          <w:lang w:eastAsia="pl-PL"/>
        </w:rPr>
      </w:pPr>
    </w:p>
    <w:p w:rsidR="00F27D54" w:rsidRPr="005A4BA6" w:rsidRDefault="00F27D54" w:rsidP="00F27D54">
      <w:pPr>
        <w:spacing w:after="0"/>
        <w:jc w:val="center"/>
        <w:rPr>
          <w:rFonts w:ascii="Arial" w:eastAsia="Times New Roman" w:hAnsi="Arial" w:cs="Arial"/>
          <w:b/>
          <w:lang w:eastAsia="pl-PL"/>
        </w:rPr>
      </w:pPr>
      <w:r w:rsidRPr="005A4BA6">
        <w:rPr>
          <w:rFonts w:ascii="Arial" w:eastAsia="Times New Roman" w:hAnsi="Arial" w:cs="Arial"/>
          <w:b/>
          <w:lang w:eastAsia="pl-PL"/>
        </w:rPr>
        <w:t>§ 12</w:t>
      </w:r>
    </w:p>
    <w:p w:rsidR="00F27D54" w:rsidRPr="00D77FA7" w:rsidRDefault="00F27D54" w:rsidP="00F27D54">
      <w:pPr>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Odbiory</w:t>
      </w:r>
    </w:p>
    <w:p w:rsidR="00F27D54" w:rsidRPr="005A4BA6" w:rsidRDefault="00F27D54" w:rsidP="00F27D54">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będą stosowane następujące rodzaje odbiorów:</w:t>
      </w:r>
    </w:p>
    <w:p w:rsidR="00F27D54" w:rsidRPr="005A4BA6" w:rsidRDefault="00F27D54" w:rsidP="00F27D54">
      <w:pPr>
        <w:numPr>
          <w:ilvl w:val="0"/>
          <w:numId w:val="94"/>
        </w:numPr>
        <w:suppressAutoHyphens/>
        <w:spacing w:after="0"/>
        <w:ind w:left="851"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Odbiór częściowy   stanowiący podstawę do wystawienia faktury częściowej, przy czym wartość wykonanych robót zostanie określona na podstawie zaawansowania robót potwierdzonego przez przedstawicieli Zamawiającego zgodnie </w:t>
      </w:r>
      <w:r w:rsidRPr="005A4BA6">
        <w:rPr>
          <w:rFonts w:ascii="Arial" w:eastAsia="Times New Roman" w:hAnsi="Arial" w:cs="Arial"/>
          <w:color w:val="000000"/>
          <w:lang w:eastAsia="pl-PL"/>
        </w:rPr>
        <w:br/>
        <w:t xml:space="preserve">z Harmonogramem rzeczowo-finansowym wymienionym w § 1 ust. 3 Umowy dla danego etapu robót; </w:t>
      </w:r>
    </w:p>
    <w:p w:rsidR="00F27D54" w:rsidRPr="005A4BA6" w:rsidRDefault="00F27D54" w:rsidP="00F27D54">
      <w:pPr>
        <w:numPr>
          <w:ilvl w:val="0"/>
          <w:numId w:val="94"/>
        </w:numPr>
        <w:suppressAutoHyphens/>
        <w:spacing w:after="0"/>
        <w:ind w:left="426" w:firstLine="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Odbiór końcowy, stanowiący podstawę do wystawienia faktury końcowej </w:t>
      </w:r>
      <w:r w:rsidRPr="005A4BA6">
        <w:rPr>
          <w:rFonts w:ascii="Arial" w:eastAsia="Times New Roman" w:hAnsi="Arial" w:cs="Arial"/>
          <w:color w:val="000000"/>
          <w:lang w:eastAsia="pl-PL"/>
        </w:rPr>
        <w:br/>
        <w:t xml:space="preserve">       za wykonany przedmiot Umowy. </w:t>
      </w:r>
    </w:p>
    <w:p w:rsidR="00F27D54" w:rsidRPr="005A4BA6" w:rsidRDefault="00F27D54" w:rsidP="00F27D54">
      <w:pPr>
        <w:numPr>
          <w:ilvl w:val="0"/>
          <w:numId w:val="9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zgłosi Zamawiającemu na piśmie przedmiot Umowy do odbioru końcowego </w:t>
      </w:r>
      <w:r w:rsidRPr="005A4BA6">
        <w:rPr>
          <w:rFonts w:ascii="Arial" w:eastAsia="Times New Roman" w:hAnsi="Arial" w:cs="Arial"/>
          <w:color w:val="000000"/>
          <w:lang w:eastAsia="pl-PL"/>
        </w:rPr>
        <w:br/>
        <w:t xml:space="preserve">w dniu zakończenia robót. </w:t>
      </w:r>
    </w:p>
    <w:p w:rsidR="00F27D54" w:rsidRPr="005A4BA6" w:rsidRDefault="00F27D54" w:rsidP="00F27D54">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po potwierdzeniu zakończenia realizacji danego etapu robót w terminie </w:t>
      </w:r>
      <w:r w:rsidRPr="005A4BA6">
        <w:rPr>
          <w:rFonts w:ascii="Arial" w:eastAsia="Times New Roman" w:hAnsi="Arial" w:cs="Arial"/>
          <w:color w:val="000000"/>
          <w:lang w:eastAsia="pl-PL"/>
        </w:rPr>
        <w:br/>
        <w:t>5 dni kalendarzowych wyznaczy na piśmie termin odbioru.</w:t>
      </w:r>
    </w:p>
    <w:p w:rsidR="00F27D54" w:rsidRPr="005A4BA6" w:rsidRDefault="00F27D54" w:rsidP="00F27D54">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przedłoży Zamawiającemu najpóźniej na </w:t>
      </w:r>
      <w:r w:rsidRPr="005A4BA6">
        <w:rPr>
          <w:rFonts w:ascii="Arial" w:eastAsia="Times New Roman" w:hAnsi="Arial" w:cs="Arial"/>
          <w:color w:val="000000"/>
          <w:u w:val="single"/>
          <w:lang w:eastAsia="pl-PL"/>
        </w:rPr>
        <w:t xml:space="preserve">3 dni kalendarzowe  przed odbiorem przedmiotu Umowy </w:t>
      </w:r>
      <w:r w:rsidRPr="005A4BA6">
        <w:rPr>
          <w:rFonts w:ascii="Arial" w:eastAsia="Times New Roman" w:hAnsi="Arial" w:cs="Arial"/>
          <w:color w:val="000000"/>
          <w:lang w:eastAsia="pl-PL"/>
        </w:rPr>
        <w:t>komplet dokumentów wymaganych przepisami branżowymi w tym:</w:t>
      </w:r>
    </w:p>
    <w:p w:rsidR="00F27D54" w:rsidRPr="005A4BA6" w:rsidRDefault="00F27D54" w:rsidP="00F27D54">
      <w:pPr>
        <w:numPr>
          <w:ilvl w:val="0"/>
          <w:numId w:val="9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oświadczenie kierownika robót/wykonawcy o wykonaniu zadania zgodnie </w:t>
      </w:r>
      <w:r w:rsidRPr="005A4BA6">
        <w:rPr>
          <w:rFonts w:ascii="Arial" w:eastAsia="Times New Roman" w:hAnsi="Arial" w:cs="Arial"/>
          <w:color w:val="000000"/>
          <w:lang w:eastAsia="pl-PL"/>
        </w:rPr>
        <w:br/>
        <w:t xml:space="preserve">ze specyfikacją techniczną, przedmiarem oraz </w:t>
      </w:r>
      <w:r w:rsidRPr="005A4BA6">
        <w:rPr>
          <w:rFonts w:ascii="Arial" w:eastAsia="Calibri" w:hAnsi="Arial" w:cs="Arial"/>
          <w:color w:val="000000"/>
        </w:rPr>
        <w:t xml:space="preserve">sztuką budowlaną, przepisami </w:t>
      </w:r>
      <w:r w:rsidRPr="005A4BA6">
        <w:rPr>
          <w:rFonts w:ascii="Arial" w:eastAsia="Calibri" w:hAnsi="Arial" w:cs="Arial"/>
          <w:color w:val="000000"/>
        </w:rPr>
        <w:br/>
        <w:t>i obowiązującymi normami budowlanymi</w:t>
      </w:r>
      <w:r w:rsidRPr="005A4BA6">
        <w:rPr>
          <w:rFonts w:ascii="Arial" w:eastAsia="Times New Roman" w:hAnsi="Arial" w:cs="Arial"/>
          <w:color w:val="000000"/>
          <w:lang w:eastAsia="pl-PL"/>
        </w:rPr>
        <w:t>;</w:t>
      </w:r>
    </w:p>
    <w:p w:rsidR="00F27D54" w:rsidRPr="005A4BA6" w:rsidRDefault="00F27D54" w:rsidP="00F27D54">
      <w:pPr>
        <w:numPr>
          <w:ilvl w:val="0"/>
          <w:numId w:val="9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rsidR="00F27D54" w:rsidRPr="005A4BA6" w:rsidRDefault="00F27D54" w:rsidP="00F27D54">
      <w:pPr>
        <w:numPr>
          <w:ilvl w:val="0"/>
          <w:numId w:val="9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inne dokumenty określone przez przedstawicieli Zamawiającego;.</w:t>
      </w:r>
    </w:p>
    <w:p w:rsidR="00F27D54" w:rsidRPr="005A4BA6" w:rsidRDefault="00F27D54" w:rsidP="00F27D54">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przystąpi do odbioru końcowego, częściowego  przedmiotu Umowy niezwłocznie, nie później niż </w:t>
      </w:r>
      <w:r w:rsidRPr="005A4BA6">
        <w:rPr>
          <w:rFonts w:ascii="Arial" w:eastAsia="Times New Roman" w:hAnsi="Arial" w:cs="Arial"/>
          <w:b/>
          <w:color w:val="000000"/>
          <w:lang w:eastAsia="pl-PL"/>
        </w:rPr>
        <w:t>w ciągu 14 dni kalendarzowych</w:t>
      </w:r>
      <w:r w:rsidRPr="005A4BA6">
        <w:rPr>
          <w:rFonts w:ascii="Arial" w:eastAsia="Times New Roman" w:hAnsi="Arial" w:cs="Arial"/>
          <w:color w:val="000000"/>
          <w:lang w:eastAsia="pl-PL"/>
        </w:rPr>
        <w:t xml:space="preserve"> od daty zgłoszenia </w:t>
      </w:r>
      <w:r w:rsidRPr="005A4BA6">
        <w:rPr>
          <w:rFonts w:ascii="Arial" w:eastAsia="Times New Roman" w:hAnsi="Arial" w:cs="Arial"/>
          <w:color w:val="000000"/>
          <w:lang w:eastAsia="pl-PL"/>
        </w:rPr>
        <w:br/>
        <w:t>na piśmie.</w:t>
      </w:r>
    </w:p>
    <w:p w:rsidR="00F27D54" w:rsidRPr="005A4BA6" w:rsidRDefault="00F27D54" w:rsidP="00F27D54">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może odmówić przystąpienia do odbioru końcowego, jeżeli stwierdzi, </w:t>
      </w:r>
      <w:r w:rsidRPr="005A4BA6">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rsidR="00F27D54" w:rsidRPr="005A4BA6" w:rsidRDefault="00F27D54" w:rsidP="00F27D54">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Wady stwierdzone przy odbiorze końcowym przedmiotu Umowy muszą być usunięte przez Wykonawcę na jego koszt w terminie wyznaczonym przez Zamawiającego.</w:t>
      </w:r>
    </w:p>
    <w:p w:rsidR="00F27D54" w:rsidRPr="005A4BA6" w:rsidRDefault="00F27D54" w:rsidP="00F27D54">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Usunięcie wad w terminie wyznaczonym przez Zamawiającego jest jednoznaczne </w:t>
      </w:r>
      <w:r w:rsidRPr="005A4BA6">
        <w:rPr>
          <w:rFonts w:ascii="Arial" w:eastAsia="Times New Roman" w:hAnsi="Arial" w:cs="Arial"/>
          <w:color w:val="000000"/>
          <w:lang w:eastAsia="pl-PL"/>
        </w:rPr>
        <w:br/>
        <w:t>z wykonaniem przedmiotu Umowy w terminie określonym w § 4</w:t>
      </w:r>
      <w:r>
        <w:rPr>
          <w:rFonts w:ascii="Arial" w:eastAsia="Times New Roman" w:hAnsi="Arial" w:cs="Arial"/>
          <w:color w:val="000000"/>
          <w:lang w:eastAsia="pl-PL"/>
        </w:rPr>
        <w:t xml:space="preserve"> ust. 1 Umowy</w:t>
      </w:r>
      <w:r w:rsidRPr="005A4BA6">
        <w:rPr>
          <w:rFonts w:ascii="Arial" w:eastAsia="Times New Roman" w:hAnsi="Arial" w:cs="Arial"/>
          <w:color w:val="000000"/>
          <w:lang w:eastAsia="pl-PL"/>
        </w:rPr>
        <w:t>.</w:t>
      </w:r>
    </w:p>
    <w:p w:rsidR="00F27D54" w:rsidRPr="005A4BA6" w:rsidRDefault="00F27D54" w:rsidP="00F27D54">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rsidR="00F27D54" w:rsidRPr="00B67335" w:rsidRDefault="00F27D54" w:rsidP="00F27D54">
      <w:p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t>
      </w:r>
    </w:p>
    <w:p w:rsidR="00F27D54" w:rsidRPr="005A4BA6" w:rsidRDefault="00F27D54" w:rsidP="00F27D54">
      <w:pPr>
        <w:spacing w:after="0"/>
        <w:jc w:val="center"/>
        <w:rPr>
          <w:rFonts w:ascii="Arial" w:eastAsia="Times New Roman" w:hAnsi="Arial" w:cs="Arial"/>
          <w:b/>
          <w:lang w:eastAsia="pl-PL"/>
        </w:rPr>
      </w:pPr>
      <w:r>
        <w:rPr>
          <w:rFonts w:ascii="Arial" w:eastAsia="Times New Roman" w:hAnsi="Arial" w:cs="Arial"/>
          <w:b/>
          <w:lang w:eastAsia="pl-PL"/>
        </w:rPr>
        <w:lastRenderedPageBreak/>
        <w:t>§13</w:t>
      </w:r>
    </w:p>
    <w:p w:rsidR="00F27D54" w:rsidRPr="005A4BA6" w:rsidRDefault="00F27D54" w:rsidP="00F27D5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Kary umowne</w:t>
      </w:r>
    </w:p>
    <w:p w:rsidR="00F27D54" w:rsidRPr="005A4BA6" w:rsidRDefault="00F27D54" w:rsidP="00F27D54">
      <w:pPr>
        <w:numPr>
          <w:ilvl w:val="0"/>
          <w:numId w:val="8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ustalają</w:t>
      </w:r>
      <w:r>
        <w:rPr>
          <w:rFonts w:ascii="Arial" w:eastAsia="Times New Roman" w:hAnsi="Arial" w:cs="Arial"/>
          <w:color w:val="000000"/>
          <w:lang w:eastAsia="pl-PL"/>
        </w:rPr>
        <w:t>, że</w:t>
      </w:r>
      <w:r w:rsidRPr="005A4BA6">
        <w:rPr>
          <w:rFonts w:ascii="Arial" w:eastAsia="Times New Roman" w:hAnsi="Arial" w:cs="Arial"/>
          <w:color w:val="000000"/>
          <w:lang w:eastAsia="pl-PL"/>
        </w:rPr>
        <w:t xml:space="preserve"> Wykonawca zapłaci Zamawiającemu kary umowne:</w:t>
      </w:r>
    </w:p>
    <w:p w:rsidR="00F27D54" w:rsidRPr="005A4BA6" w:rsidRDefault="00F27D54" w:rsidP="00F27D54">
      <w:pPr>
        <w:numPr>
          <w:ilvl w:val="2"/>
          <w:numId w:val="8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zwłokę w wykonaniu przedmiotu Umowy w terminie określonym w § 4 ust. 1  Umowy - w wysokoś</w:t>
      </w:r>
      <w:r>
        <w:rPr>
          <w:rFonts w:ascii="Arial" w:eastAsia="Times New Roman" w:hAnsi="Arial" w:cs="Arial"/>
          <w:color w:val="000000"/>
          <w:lang w:eastAsia="pl-PL"/>
        </w:rPr>
        <w:t>ci 0,1% wartości wynagrodzenia 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upływu terminu zakończenia całości robót budowlanych objętych niniejszą Umową,</w:t>
      </w:r>
    </w:p>
    <w:p w:rsidR="00F27D54" w:rsidRPr="005A4BA6" w:rsidRDefault="00F27D54" w:rsidP="00F27D54">
      <w:pPr>
        <w:numPr>
          <w:ilvl w:val="2"/>
          <w:numId w:val="8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za zwłokę w usunięciu wad stwierdzonych w trakcie kontroli zgodnie z § 9 ust. 1 Umowy, w trakcie obioru częściowego lub końcowego oraz w okresie gwarancji i rękojmi za wady - w wysokości 0,1% 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dnia upływu terminu wyznaczonego na usunięcie wad,</w:t>
      </w:r>
    </w:p>
    <w:p w:rsidR="00F27D54" w:rsidRPr="005A4BA6" w:rsidRDefault="00F27D54" w:rsidP="00F27D54">
      <w:pPr>
        <w:numPr>
          <w:ilvl w:val="2"/>
          <w:numId w:val="83"/>
        </w:num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w:t>
      </w:r>
      <w:r w:rsidRPr="005A4BA6">
        <w:rPr>
          <w:rFonts w:ascii="Arial" w:eastAsia="Times New Roman" w:hAnsi="Arial" w:cs="Arial"/>
          <w:lang w:eastAsia="pl-PL"/>
        </w:rPr>
        <w:t xml:space="preserve">tto określonego w § 5 ust. 1 Umowy </w:t>
      </w:r>
      <w:r w:rsidRPr="005A4BA6">
        <w:rPr>
          <w:rFonts w:ascii="Arial" w:eastAsia="Times New Roman" w:hAnsi="Arial" w:cs="Arial"/>
          <w:b/>
          <w:lang w:eastAsia="pl-PL"/>
        </w:rPr>
        <w:t>za każdy taki przypadek</w:t>
      </w:r>
      <w:r>
        <w:rPr>
          <w:rFonts w:ascii="Arial" w:eastAsia="Times New Roman" w:hAnsi="Arial" w:cs="Arial"/>
          <w:lang w:eastAsia="pl-PL"/>
        </w:rPr>
        <w:t>,</w:t>
      </w:r>
    </w:p>
    <w:p w:rsidR="00F27D54" w:rsidRPr="005A4BA6" w:rsidRDefault="00F27D54" w:rsidP="00F27D54">
      <w:pPr>
        <w:numPr>
          <w:ilvl w:val="2"/>
          <w:numId w:val="83"/>
        </w:num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w:t>
      </w:r>
      <w:r w:rsidRPr="005A4BA6">
        <w:rPr>
          <w:rFonts w:ascii="Arial" w:eastAsia="Times New Roman" w:hAnsi="Arial" w:cs="Arial"/>
          <w:lang w:eastAsia="pl-PL"/>
        </w:rPr>
        <w:br/>
        <w:t>o podwykonawstwo, w wysok</w:t>
      </w:r>
      <w:r>
        <w:rPr>
          <w:rFonts w:ascii="Arial" w:eastAsia="Times New Roman" w:hAnsi="Arial" w:cs="Arial"/>
          <w:lang w:eastAsia="pl-PL"/>
        </w:rPr>
        <w:t>ości 5% wartości wynagrodzenia bru</w:t>
      </w:r>
      <w:r w:rsidRPr="005A4BA6">
        <w:rPr>
          <w:rFonts w:ascii="Arial" w:eastAsia="Times New Roman" w:hAnsi="Arial" w:cs="Arial"/>
          <w:lang w:eastAsia="pl-PL"/>
        </w:rPr>
        <w:t>tto określonego w § 5 ust. 1 Umowy</w:t>
      </w:r>
      <w:r w:rsidRPr="005A4BA6" w:rsidDel="00723097">
        <w:rPr>
          <w:rFonts w:ascii="Arial" w:eastAsia="Times New Roman" w:hAnsi="Arial" w:cs="Arial"/>
          <w:lang w:eastAsia="pl-PL"/>
        </w:rPr>
        <w:t xml:space="preserve"> </w:t>
      </w:r>
      <w:r w:rsidRPr="005A4BA6">
        <w:rPr>
          <w:rFonts w:ascii="Arial" w:eastAsia="Times New Roman" w:hAnsi="Arial" w:cs="Arial"/>
          <w:lang w:eastAsia="pl-PL"/>
        </w:rPr>
        <w:t xml:space="preserve"> </w:t>
      </w:r>
      <w:r>
        <w:rPr>
          <w:rFonts w:ascii="Arial" w:eastAsia="Times New Roman" w:hAnsi="Arial" w:cs="Arial"/>
          <w:b/>
          <w:lang w:eastAsia="pl-PL"/>
        </w:rPr>
        <w:t>za każdy taki przypadek,</w:t>
      </w:r>
    </w:p>
    <w:p w:rsidR="00F27D54" w:rsidRPr="005A4BA6" w:rsidRDefault="00F27D54" w:rsidP="00F27D54">
      <w:pPr>
        <w:numPr>
          <w:ilvl w:val="2"/>
          <w:numId w:val="8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odstąpienie od Umowy przez Wykonawcę lub Zamawiającego z przyczyn leżący po stronie Wykonawcy - w wysokości 10 % wartości wynagrodzenia </w:t>
      </w:r>
      <w:r>
        <w:rPr>
          <w:rFonts w:ascii="Arial" w:eastAsia="Times New Roman" w:hAnsi="Arial" w:cs="Arial"/>
          <w:color w:val="000000"/>
          <w:lang w:eastAsia="pl-PL"/>
        </w:rPr>
        <w:t>brutto</w:t>
      </w:r>
      <w:r w:rsidRPr="005A4BA6">
        <w:rPr>
          <w:rFonts w:ascii="Arial" w:eastAsia="Times New Roman" w:hAnsi="Arial" w:cs="Arial"/>
          <w:color w:val="000000"/>
          <w:lang w:eastAsia="pl-PL"/>
        </w:rPr>
        <w:t xml:space="preserve"> określonego w § 5 ust. 1 Umowy,</w:t>
      </w:r>
    </w:p>
    <w:p w:rsidR="00F27D54" w:rsidRPr="005A4BA6" w:rsidRDefault="00F27D54" w:rsidP="00F27D54">
      <w:pPr>
        <w:numPr>
          <w:ilvl w:val="2"/>
          <w:numId w:val="8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nieprzedłożenie do zaakceptowania projektu umowy o podwykonawstwo, której przedmiotem są roboty budowlane, lub projektu jej zmiany - </w:t>
      </w:r>
      <w:r w:rsidRPr="005A4BA6">
        <w:rPr>
          <w:rFonts w:ascii="Arial" w:eastAsia="Times New Roman" w:hAnsi="Arial" w:cs="Arial"/>
          <w:color w:val="000000"/>
          <w:lang w:eastAsia="pl-PL"/>
        </w:rPr>
        <w:br/>
        <w:t xml:space="preserve">w wysokości 1 000,00 złotych </w:t>
      </w:r>
      <w:r w:rsidRPr="005A4BA6">
        <w:rPr>
          <w:rFonts w:ascii="Arial" w:eastAsia="Times New Roman" w:hAnsi="Arial" w:cs="Arial"/>
          <w:b/>
          <w:color w:val="000000"/>
          <w:lang w:eastAsia="pl-PL"/>
        </w:rPr>
        <w:t>za każdy taki przypadek,</w:t>
      </w:r>
    </w:p>
    <w:p w:rsidR="00F27D54" w:rsidRPr="005A4BA6" w:rsidRDefault="00F27D54" w:rsidP="00F27D54">
      <w:pPr>
        <w:numPr>
          <w:ilvl w:val="2"/>
          <w:numId w:val="83"/>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za nieprzedłożenie poświadczonej za zgodność z oryginałem kopii umowy </w:t>
      </w:r>
      <w:r w:rsidRPr="005A4BA6">
        <w:rPr>
          <w:rFonts w:ascii="Arial" w:eastAsia="Times New Roman" w:hAnsi="Arial" w:cs="Arial"/>
          <w:color w:val="000000"/>
          <w:lang w:eastAsia="pl-PL"/>
        </w:rPr>
        <w:br/>
        <w:t xml:space="preserve">o podwykonawstwo lub jej zmiany - w wysokości 1 000,00 złotych  </w:t>
      </w:r>
      <w:r w:rsidRPr="005A4BA6">
        <w:rPr>
          <w:rFonts w:ascii="Arial" w:eastAsia="Times New Roman" w:hAnsi="Arial" w:cs="Arial"/>
          <w:b/>
          <w:color w:val="000000"/>
          <w:lang w:eastAsia="pl-PL"/>
        </w:rPr>
        <w:t>za każdy taki przypadek,</w:t>
      </w:r>
    </w:p>
    <w:p w:rsidR="00F27D54" w:rsidRPr="005A4BA6" w:rsidRDefault="00F27D54" w:rsidP="00F27D54">
      <w:pPr>
        <w:numPr>
          <w:ilvl w:val="2"/>
          <w:numId w:val="83"/>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 wysokości 1 000,00 złotych      </w:t>
      </w:r>
      <w:r w:rsidRPr="005A4BA6">
        <w:rPr>
          <w:rFonts w:ascii="Arial" w:eastAsia="Times New Roman" w:hAnsi="Arial" w:cs="Arial"/>
          <w:b/>
          <w:color w:val="000000"/>
          <w:lang w:eastAsia="pl-PL"/>
        </w:rPr>
        <w:t>za każdy taki przypadek</w:t>
      </w:r>
      <w:r>
        <w:rPr>
          <w:rFonts w:ascii="Arial" w:eastAsia="Times New Roman" w:hAnsi="Arial" w:cs="Arial"/>
          <w:b/>
          <w:color w:val="000000"/>
          <w:lang w:eastAsia="pl-PL"/>
        </w:rPr>
        <w:t>,</w:t>
      </w:r>
    </w:p>
    <w:p w:rsidR="00F27D54" w:rsidRPr="005A4BA6" w:rsidRDefault="00F27D54" w:rsidP="00F27D54">
      <w:pPr>
        <w:numPr>
          <w:ilvl w:val="2"/>
          <w:numId w:val="83"/>
        </w:numPr>
        <w:suppressAutoHyphens/>
        <w:spacing w:after="0"/>
        <w:jc w:val="both"/>
        <w:rPr>
          <w:rFonts w:ascii="Arial" w:eastAsia="Times New Roman" w:hAnsi="Arial" w:cs="Arial"/>
          <w:color w:val="000000"/>
          <w:lang w:eastAsia="pl-PL"/>
        </w:rPr>
      </w:pPr>
      <w:r w:rsidRPr="00510D61">
        <w:rPr>
          <w:rFonts w:ascii="Arial" w:eastAsia="Times New Roman" w:hAnsi="Arial" w:cs="Arial"/>
          <w:color w:val="000000"/>
          <w:lang w:eastAsia="pl-PL"/>
        </w:rPr>
        <w:t xml:space="preserve">za zmianę albo rezygnację z podwykonawcy, o którym mowa w </w:t>
      </w:r>
      <w:r w:rsidRPr="00510D61">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510D61">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w celu wykazania spełnienia warunków udziału w postępowaniu, o któ</w:t>
      </w:r>
      <w:r>
        <w:rPr>
          <w:rFonts w:ascii="Arial" w:eastAsia="Times New Roman" w:hAnsi="Arial" w:cs="Arial"/>
          <w:color w:val="000000"/>
          <w:lang w:eastAsia="pl-PL"/>
        </w:rPr>
        <w:t xml:space="preserve">rych mowa w art. 118 ust. 3 </w:t>
      </w:r>
      <w:proofErr w:type="spellStart"/>
      <w:r>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xml:space="preserve"> i nie wykazanie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 xml:space="preserve">Zamawiającemu, iż proponowany inny podwykonawca lub Wykonawca samodzielnie spełnia je w stopniu nie mniejszym niż wymagany w trakcie postępowania o udzielenie </w:t>
      </w:r>
      <w:r w:rsidRPr="00510D61">
        <w:rPr>
          <w:rFonts w:ascii="Arial" w:eastAsia="Times New Roman" w:hAnsi="Arial" w:cs="Arial"/>
          <w:color w:val="000000"/>
          <w:lang w:eastAsia="pl-PL"/>
        </w:rPr>
        <w:lastRenderedPageBreak/>
        <w:t xml:space="preserve">zamówienia – w </w:t>
      </w:r>
      <w:r w:rsidRPr="008F5728">
        <w:rPr>
          <w:rFonts w:ascii="Arial" w:eastAsia="Times New Roman" w:hAnsi="Arial" w:cs="Arial"/>
          <w:color w:val="000000"/>
          <w:lang w:eastAsia="pl-PL"/>
        </w:rPr>
        <w:t>wysokości 5%</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tto określonego w § 5 ust. 1 Umowy</w:t>
      </w:r>
      <w:r>
        <w:rPr>
          <w:rFonts w:ascii="Arial" w:eastAsia="Times New Roman" w:hAnsi="Arial" w:cs="Arial"/>
          <w:color w:val="000000"/>
          <w:lang w:eastAsia="pl-PL"/>
        </w:rPr>
        <w:t>,</w:t>
      </w:r>
    </w:p>
    <w:p w:rsidR="00F27D54" w:rsidRPr="005A4BA6" w:rsidRDefault="00F27D54" w:rsidP="00F27D54">
      <w:pPr>
        <w:numPr>
          <w:ilvl w:val="2"/>
          <w:numId w:val="83"/>
        </w:numPr>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braku zapłaty lub nieterminowej zapłaty wynagrodzenia należnego podwykonawcom lub dalszym podwykonawcom  - w wysokości 1 000,00 złotych  </w:t>
      </w:r>
      <w:r w:rsidRPr="005A4BA6">
        <w:rPr>
          <w:rFonts w:ascii="Arial" w:eastAsia="Times New Roman" w:hAnsi="Arial" w:cs="Arial"/>
          <w:b/>
          <w:color w:val="000000"/>
          <w:lang w:eastAsia="pl-PL"/>
        </w:rPr>
        <w:t>za każdy taki przypadek</w:t>
      </w:r>
      <w:r w:rsidRPr="005A4BA6">
        <w:rPr>
          <w:rFonts w:ascii="Arial" w:eastAsia="Times New Roman" w:hAnsi="Arial" w:cs="Arial"/>
          <w:color w:val="000000"/>
          <w:lang w:eastAsia="pl-PL"/>
        </w:rPr>
        <w:t xml:space="preserve">, </w:t>
      </w:r>
    </w:p>
    <w:p w:rsidR="00F27D54" w:rsidRPr="005A4BA6" w:rsidRDefault="00F27D54" w:rsidP="00F27D54">
      <w:pPr>
        <w:numPr>
          <w:ilvl w:val="2"/>
          <w:numId w:val="8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Pr>
          <w:rFonts w:ascii="Arial" w:eastAsia="Times New Roman" w:hAnsi="Arial" w:cs="Arial"/>
          <w:b/>
          <w:color w:val="000000"/>
          <w:lang w:eastAsia="pl-PL"/>
        </w:rPr>
        <w:t>za każdy taki przypadek,</w:t>
      </w:r>
    </w:p>
    <w:p w:rsidR="00F27D54" w:rsidRPr="005A4BA6" w:rsidRDefault="00F27D54" w:rsidP="00F27D54">
      <w:pPr>
        <w:numPr>
          <w:ilvl w:val="2"/>
          <w:numId w:val="83"/>
        </w:numPr>
        <w:suppressAutoHyphens/>
        <w:spacing w:after="0"/>
        <w:contextualSpacing/>
        <w:jc w:val="both"/>
        <w:rPr>
          <w:rFonts w:ascii="Arial" w:eastAsia="Times New Roman" w:hAnsi="Arial" w:cs="Arial"/>
          <w:color w:val="000000"/>
          <w:lang w:eastAsia="pl-PL"/>
        </w:rPr>
      </w:pPr>
      <w:r w:rsidRPr="005A4BA6">
        <w:rPr>
          <w:rFonts w:ascii="Arial" w:eastAsia="Calibri" w:hAnsi="Arial" w:cs="Arial"/>
          <w:color w:val="000000"/>
        </w:rPr>
        <w:t xml:space="preserve">w przypadku nieprzedłożenia dokumentów zgodnie </w:t>
      </w:r>
      <w:r w:rsidRPr="008F5728">
        <w:rPr>
          <w:rFonts w:ascii="Arial" w:eastAsia="Calibri" w:hAnsi="Arial" w:cs="Arial"/>
          <w:color w:val="000000"/>
        </w:rPr>
        <w:t xml:space="preserve">z </w:t>
      </w:r>
      <w:r w:rsidRPr="008F5728">
        <w:rPr>
          <w:rFonts w:ascii="Arial" w:eastAsia="Calibri" w:hAnsi="Arial" w:cs="Arial"/>
          <w:bCs/>
          <w:color w:val="000000"/>
        </w:rPr>
        <w:t xml:space="preserve">§ </w:t>
      </w:r>
      <w:r>
        <w:rPr>
          <w:rFonts w:ascii="Arial" w:eastAsia="Calibri" w:hAnsi="Arial" w:cs="Arial"/>
          <w:bCs/>
          <w:color w:val="000000"/>
        </w:rPr>
        <w:t>1</w:t>
      </w:r>
      <w:r w:rsidRPr="008F5728">
        <w:rPr>
          <w:rFonts w:ascii="Calibri" w:eastAsia="Calibri" w:hAnsi="Calibri" w:cs="Times New Roman"/>
        </w:rPr>
        <w:t xml:space="preserve"> </w:t>
      </w:r>
      <w:r w:rsidRPr="008F5728">
        <w:rPr>
          <w:rFonts w:ascii="Arial" w:eastAsia="Calibri" w:hAnsi="Arial" w:cs="Arial"/>
          <w:bCs/>
          <w:color w:val="000000"/>
        </w:rPr>
        <w:t xml:space="preserve">ust. 4 </w:t>
      </w:r>
      <w:r>
        <w:rPr>
          <w:rFonts w:ascii="Arial" w:eastAsia="Calibri" w:hAnsi="Arial" w:cs="Arial"/>
          <w:bCs/>
          <w:color w:val="000000"/>
        </w:rPr>
        <w:t xml:space="preserve">i 5 </w:t>
      </w:r>
      <w:r w:rsidRPr="008F5728">
        <w:rPr>
          <w:rFonts w:ascii="Arial" w:eastAsia="Calibri" w:hAnsi="Arial" w:cs="Arial"/>
          <w:bCs/>
          <w:color w:val="000000"/>
        </w:rPr>
        <w:t>Umowy</w:t>
      </w:r>
      <w:r w:rsidRPr="005A4BA6">
        <w:rPr>
          <w:rFonts w:ascii="Arial" w:eastAsia="Calibri" w:hAnsi="Arial" w:cs="Arial"/>
          <w:b/>
          <w:bCs/>
          <w:color w:val="000000"/>
        </w:rPr>
        <w:t xml:space="preserve"> </w:t>
      </w:r>
      <w:r w:rsidRPr="005A4BA6">
        <w:rPr>
          <w:rFonts w:ascii="Arial" w:eastAsia="Calibri" w:hAnsi="Arial" w:cs="Arial"/>
          <w:color w:val="000000"/>
        </w:rPr>
        <w:t xml:space="preserve">– </w:t>
      </w:r>
      <w:r w:rsidRPr="005A4BA6">
        <w:rPr>
          <w:rFonts w:ascii="Arial" w:eastAsia="Calibri" w:hAnsi="Arial" w:cs="Arial"/>
          <w:color w:val="000000"/>
        </w:rPr>
        <w:br/>
        <w:t xml:space="preserve">w wysokości 200,00 PLN </w:t>
      </w:r>
      <w:r w:rsidRPr="008F5728">
        <w:rPr>
          <w:rFonts w:ascii="Arial" w:eastAsia="Calibri" w:hAnsi="Arial" w:cs="Arial"/>
          <w:b/>
          <w:color w:val="000000"/>
        </w:rPr>
        <w:t>za</w:t>
      </w:r>
      <w:r w:rsidRPr="005A4BA6">
        <w:rPr>
          <w:rFonts w:ascii="Arial" w:eastAsia="Calibri" w:hAnsi="Arial" w:cs="Arial"/>
          <w:color w:val="000000"/>
        </w:rPr>
        <w:t xml:space="preserve"> </w:t>
      </w:r>
      <w:r w:rsidRPr="008F5728">
        <w:rPr>
          <w:rFonts w:ascii="Arial" w:eastAsia="Calibri" w:hAnsi="Arial" w:cs="Arial"/>
          <w:b/>
          <w:color w:val="000000"/>
        </w:rPr>
        <w:t>każdy taki przypadek</w:t>
      </w:r>
      <w:r w:rsidRPr="005A4BA6">
        <w:rPr>
          <w:rFonts w:ascii="Arial" w:eastAsia="Calibri" w:hAnsi="Arial" w:cs="Arial"/>
          <w:color w:val="000000"/>
        </w:rPr>
        <w:t xml:space="preserve">, z zastrzeżeniem uprawnienia Zamawiającego do wielokrotnego nałożenia kary w wypadku uchylenia </w:t>
      </w:r>
      <w:r w:rsidRPr="005A4BA6">
        <w:rPr>
          <w:rFonts w:ascii="Arial" w:eastAsia="Calibri" w:hAnsi="Arial" w:cs="Arial"/>
          <w:color w:val="000000"/>
        </w:rPr>
        <w:br/>
        <w:t>się Wy</w:t>
      </w:r>
      <w:r>
        <w:rPr>
          <w:rFonts w:ascii="Arial" w:eastAsia="Calibri" w:hAnsi="Arial" w:cs="Arial"/>
          <w:color w:val="000000"/>
        </w:rPr>
        <w:t>konawcy od powyższego obowiązku,</w:t>
      </w:r>
    </w:p>
    <w:p w:rsidR="00F27D54" w:rsidRPr="005A4BA6" w:rsidRDefault="00F27D54" w:rsidP="00F27D54">
      <w:pPr>
        <w:numPr>
          <w:ilvl w:val="2"/>
          <w:numId w:val="8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F27D54" w:rsidRPr="005A4BA6" w:rsidRDefault="00F27D54" w:rsidP="008951B1">
      <w:pPr>
        <w:numPr>
          <w:ilvl w:val="0"/>
          <w:numId w:val="11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nieuprawnione użytkowanie przepustek,</w:t>
      </w:r>
    </w:p>
    <w:p w:rsidR="00F27D54" w:rsidRPr="005A4BA6" w:rsidRDefault="00F27D54" w:rsidP="008951B1">
      <w:pPr>
        <w:numPr>
          <w:ilvl w:val="0"/>
          <w:numId w:val="11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przebywanie poza terenem wyznaczonym do wykonywania prac,</w:t>
      </w:r>
    </w:p>
    <w:p w:rsidR="00F27D54" w:rsidRPr="005A4BA6" w:rsidRDefault="00F27D54" w:rsidP="008951B1">
      <w:pPr>
        <w:numPr>
          <w:ilvl w:val="0"/>
          <w:numId w:val="11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prac pod wpływem alkoholu lub innego środka odurzającego,</w:t>
      </w:r>
    </w:p>
    <w:p w:rsidR="00F27D54" w:rsidRPr="005A4BA6" w:rsidRDefault="00F27D54" w:rsidP="008951B1">
      <w:pPr>
        <w:numPr>
          <w:ilvl w:val="0"/>
          <w:numId w:val="11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palenie tytoniu poza miejscami wyznaczonymi do tego celu,</w:t>
      </w:r>
    </w:p>
    <w:p w:rsidR="00F27D54" w:rsidRPr="005A4BA6" w:rsidRDefault="00F27D54" w:rsidP="008951B1">
      <w:pPr>
        <w:numPr>
          <w:ilvl w:val="0"/>
          <w:numId w:val="11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niestosowanie się do poleceń służb porządkowo – ochronnych kompleksu,</w:t>
      </w:r>
    </w:p>
    <w:p w:rsidR="00F27D54" w:rsidRPr="005A4BA6" w:rsidRDefault="00F27D54" w:rsidP="008951B1">
      <w:pPr>
        <w:numPr>
          <w:ilvl w:val="0"/>
          <w:numId w:val="11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wnoszenie bez zgody osób nadzorujących realizację przedmiotu Umowy urządzeń do przetwarzania obrazu i dźwięku</w:t>
      </w:r>
    </w:p>
    <w:p w:rsidR="00F27D54" w:rsidRPr="005A4BA6" w:rsidRDefault="00F27D54" w:rsidP="00F27D54">
      <w:pPr>
        <w:suppressAutoHyphens/>
        <w:spacing w:after="0"/>
        <w:ind w:left="1276"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 wysokości 200,00 zł (słownie: dwieście złotych) </w:t>
      </w:r>
      <w:r w:rsidRPr="008F5728">
        <w:rPr>
          <w:rFonts w:ascii="Arial" w:eastAsia="Times New Roman" w:hAnsi="Arial" w:cs="Arial"/>
          <w:b/>
          <w:color w:val="000000"/>
          <w:lang w:eastAsia="pl-PL"/>
        </w:rPr>
        <w:t>za każdy stwierdzony przypade</w:t>
      </w:r>
      <w:r w:rsidRPr="005A4BA6">
        <w:rPr>
          <w:rFonts w:ascii="Arial" w:eastAsia="Times New Roman" w:hAnsi="Arial" w:cs="Arial"/>
          <w:color w:val="000000"/>
          <w:lang w:eastAsia="pl-PL"/>
        </w:rPr>
        <w:t>k naruszenia tych zasad i przepisów,</w:t>
      </w:r>
    </w:p>
    <w:p w:rsidR="00F27D54" w:rsidRPr="005A4BA6" w:rsidRDefault="00F27D54" w:rsidP="00F27D54">
      <w:pPr>
        <w:suppressAutoHyphens/>
        <w:spacing w:after="0"/>
        <w:ind w:left="1134"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14) w przypadku, gdy Wykonawca nie przedstawi aktualnego wykaz pracowników realizujących przedmiot Umowy, zgodnie z treścią § 2 ust. 1 i ust. 7 oraz § 8 ust. 5 Umowy – w wysokości 500,00 zł </w:t>
      </w:r>
      <w:r w:rsidRPr="00A275A0">
        <w:rPr>
          <w:rFonts w:ascii="Arial" w:eastAsia="Times New Roman" w:hAnsi="Arial" w:cs="Arial"/>
          <w:b/>
          <w:color w:val="000000"/>
          <w:lang w:eastAsia="pl-PL"/>
        </w:rPr>
        <w:t>za każdy stwierdzony przypadek</w:t>
      </w:r>
      <w:r w:rsidRPr="005A4BA6">
        <w:rPr>
          <w:rFonts w:ascii="Arial" w:eastAsia="Times New Roman" w:hAnsi="Arial" w:cs="Arial"/>
          <w:color w:val="000000"/>
          <w:lang w:eastAsia="pl-PL"/>
        </w:rPr>
        <w:t>.</w:t>
      </w:r>
    </w:p>
    <w:p w:rsidR="00F27D54" w:rsidRPr="005A4BA6" w:rsidRDefault="00F27D54" w:rsidP="00F27D54">
      <w:pPr>
        <w:numPr>
          <w:ilvl w:val="0"/>
          <w:numId w:val="8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rsidR="00F27D54" w:rsidRDefault="00F27D54" w:rsidP="00F27D54">
      <w:pPr>
        <w:numPr>
          <w:ilvl w:val="0"/>
          <w:numId w:val="82"/>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Zamawiającemu przysługuje prawo potrącania należności z tyt</w:t>
      </w:r>
      <w:r>
        <w:rPr>
          <w:rFonts w:ascii="Arial" w:eastAsia="Times New Roman" w:hAnsi="Arial" w:cs="Arial"/>
          <w:snapToGrid w:val="0"/>
          <w:color w:val="000000"/>
          <w:lang w:eastAsia="pl-PL"/>
        </w:rPr>
        <w:t xml:space="preserve">ułu kar umownych </w:t>
      </w:r>
      <w:r>
        <w:rPr>
          <w:rFonts w:ascii="Arial" w:eastAsia="Times New Roman" w:hAnsi="Arial" w:cs="Arial"/>
          <w:snapToGrid w:val="0"/>
          <w:color w:val="000000"/>
          <w:lang w:eastAsia="pl-PL"/>
        </w:rPr>
        <w:br/>
        <w:t>z należności W</w:t>
      </w:r>
      <w:r w:rsidRPr="005A4BA6">
        <w:rPr>
          <w:rFonts w:ascii="Arial" w:eastAsia="Times New Roman" w:hAnsi="Arial" w:cs="Arial"/>
          <w:snapToGrid w:val="0"/>
          <w:color w:val="000000"/>
          <w:lang w:eastAsia="pl-PL"/>
        </w:rPr>
        <w:t>ykonawcy za wykonany przedmiot Umowy i z każdej innej wierzytelności przysługującej mu od Wykonawcy,</w:t>
      </w:r>
      <w:r w:rsidRPr="005A4BA6">
        <w:rPr>
          <w:rFonts w:ascii="Arial" w:eastAsia="Times New Roman" w:hAnsi="Arial" w:cs="Arial"/>
          <w:color w:val="000000"/>
          <w:lang w:eastAsia="pl-PL"/>
        </w:rPr>
        <w:t xml:space="preserve"> bez konieczności składania odrębnego oświadczenia o potrąceniu oraz bez wezwania do zapłaty,</w:t>
      </w:r>
      <w:r w:rsidRPr="005A4BA6">
        <w:rPr>
          <w:rFonts w:ascii="Arial" w:eastAsia="Times New Roman" w:hAnsi="Arial" w:cs="Arial"/>
          <w:snapToGrid w:val="0"/>
          <w:color w:val="000000"/>
          <w:lang w:eastAsia="pl-PL"/>
        </w:rPr>
        <w:t xml:space="preserve"> na co Wykonawca wyraża zgodę.</w:t>
      </w:r>
    </w:p>
    <w:p w:rsidR="00F27D54" w:rsidRPr="005A4BA6" w:rsidRDefault="00F27D54" w:rsidP="00F27D54">
      <w:pPr>
        <w:numPr>
          <w:ilvl w:val="0"/>
          <w:numId w:val="82"/>
        </w:numPr>
        <w:suppressAutoHyphens/>
        <w:spacing w:after="0"/>
        <w:jc w:val="both"/>
        <w:rPr>
          <w:rFonts w:ascii="Arial" w:eastAsia="Times New Roman" w:hAnsi="Arial" w:cs="Arial"/>
          <w:snapToGrid w:val="0"/>
          <w:color w:val="000000"/>
          <w:lang w:eastAsia="pl-PL"/>
        </w:rPr>
      </w:pPr>
      <w:r w:rsidRPr="000540FD">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w:t>
      </w:r>
      <w:r>
        <w:rPr>
          <w:rFonts w:ascii="Arial" w:eastAsia="Times New Roman" w:hAnsi="Arial" w:cs="Arial"/>
          <w:snapToGrid w:val="0"/>
          <w:color w:val="000000"/>
          <w:lang w:eastAsia="pl-PL"/>
        </w:rPr>
        <w:t xml:space="preserve">        Jeżeli Zamawiający dokonał już potrącenia kar umownych, zamiast terminu płatności zamieści na nocie obciążeniowej adnotację o dokonanym potrąceniu.</w:t>
      </w:r>
    </w:p>
    <w:p w:rsidR="00F27D54" w:rsidRPr="005A4BA6" w:rsidRDefault="00F27D54" w:rsidP="00F27D54">
      <w:pPr>
        <w:numPr>
          <w:ilvl w:val="0"/>
          <w:numId w:val="82"/>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lastRenderedPageBreak/>
        <w:t xml:space="preserve">Łączna wysokość kar umownych o których mowa w </w:t>
      </w:r>
      <w:r>
        <w:rPr>
          <w:rFonts w:ascii="Arial" w:eastAsia="Calibri" w:hAnsi="Arial" w:cs="Arial"/>
          <w:bCs/>
          <w:color w:val="000000"/>
        </w:rPr>
        <w:t>§ 13</w:t>
      </w:r>
      <w:r w:rsidRPr="005A4BA6">
        <w:rPr>
          <w:rFonts w:ascii="Arial" w:eastAsia="Calibri" w:hAnsi="Arial" w:cs="Arial"/>
          <w:bCs/>
          <w:color w:val="000000"/>
        </w:rPr>
        <w:t xml:space="preserve"> ust. 1 Umowy nie może przekroczyć 30% wynagrodzenia umownego </w:t>
      </w:r>
      <w:r>
        <w:rPr>
          <w:rFonts w:ascii="Arial" w:eastAsia="Calibri" w:hAnsi="Arial" w:cs="Arial"/>
          <w:bCs/>
          <w:color w:val="000000"/>
        </w:rPr>
        <w:t>brutto</w:t>
      </w:r>
      <w:r w:rsidRPr="005A4BA6">
        <w:rPr>
          <w:rFonts w:ascii="Arial" w:eastAsia="Calibri" w:hAnsi="Arial" w:cs="Arial"/>
          <w:bCs/>
          <w:color w:val="000000"/>
        </w:rPr>
        <w:t xml:space="preserve"> o którym mowa w § 5 ust. 1 Umowy.</w:t>
      </w:r>
    </w:p>
    <w:p w:rsidR="00F27D54" w:rsidRPr="005A4BA6" w:rsidRDefault="00F27D54" w:rsidP="00F27D54">
      <w:pPr>
        <w:numPr>
          <w:ilvl w:val="0"/>
          <w:numId w:val="82"/>
        </w:numPr>
        <w:spacing w:after="0"/>
        <w:contextualSpacing/>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odstąpienia od Umowy przez którąkolwiek ze Stron kary umowne naliczone w okresie trwania Umowy nie podlegają zwrotowi.</w:t>
      </w:r>
    </w:p>
    <w:p w:rsidR="00F27D54" w:rsidRDefault="00F27D54" w:rsidP="00F27D54">
      <w:pPr>
        <w:numPr>
          <w:ilvl w:val="0"/>
          <w:numId w:val="82"/>
        </w:numPr>
        <w:suppressAutoHyphens/>
        <w:spacing w:after="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rsidR="00F27D54" w:rsidRPr="005A4BA6" w:rsidRDefault="00F27D54" w:rsidP="00F27D54">
      <w:pPr>
        <w:suppressAutoHyphens/>
        <w:spacing w:after="0"/>
        <w:ind w:left="340"/>
        <w:jc w:val="both"/>
        <w:rPr>
          <w:rFonts w:ascii="Arial" w:eastAsia="Times New Roman" w:hAnsi="Arial" w:cs="Arial"/>
          <w:snapToGrid w:val="0"/>
          <w:color w:val="000000"/>
          <w:lang w:eastAsia="pl-PL"/>
        </w:rPr>
      </w:pPr>
    </w:p>
    <w:p w:rsidR="00F27D54" w:rsidRDefault="00F27D54" w:rsidP="00F27D54">
      <w:pPr>
        <w:spacing w:after="0"/>
        <w:jc w:val="center"/>
        <w:rPr>
          <w:rFonts w:ascii="Arial" w:eastAsia="Times New Roman" w:hAnsi="Arial" w:cs="Arial"/>
          <w:b/>
          <w:lang w:eastAsia="pl-PL"/>
        </w:rPr>
      </w:pPr>
      <w:r>
        <w:rPr>
          <w:rFonts w:ascii="Arial" w:eastAsia="Times New Roman" w:hAnsi="Arial" w:cs="Arial"/>
          <w:b/>
          <w:lang w:eastAsia="pl-PL"/>
        </w:rPr>
        <w:t>§ 14</w:t>
      </w:r>
    </w:p>
    <w:p w:rsidR="00F27D54" w:rsidRPr="005A4BA6" w:rsidRDefault="00F27D54" w:rsidP="00F27D54">
      <w:pPr>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rsidR="00F27D54" w:rsidRPr="005A4BA6" w:rsidRDefault="00F27D54" w:rsidP="00F27D54">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jest odpowiedzialny z tytułu rękojmi za wady na zasadach określonych w przepisach kodeksu cywilnego. </w:t>
      </w:r>
    </w:p>
    <w:p w:rsidR="00F27D54" w:rsidRPr="005A4BA6" w:rsidRDefault="00F27D54" w:rsidP="00F27D54">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udziela gwarancji jakości na przedmiot Umowy na okres </w:t>
      </w:r>
      <w:r w:rsidRPr="005A4BA6">
        <w:rPr>
          <w:rFonts w:ascii="Arial" w:eastAsia="Times New Roman" w:hAnsi="Arial" w:cs="Arial"/>
          <w:b/>
          <w:color w:val="000000"/>
          <w:lang w:eastAsia="pl-PL"/>
        </w:rPr>
        <w:t>……….. miesięcy</w:t>
      </w:r>
      <w:r w:rsidRPr="005A4BA6">
        <w:rPr>
          <w:rFonts w:ascii="Arial" w:eastAsia="Times New Roman" w:hAnsi="Arial" w:cs="Arial"/>
          <w:color w:val="000000"/>
          <w:lang w:eastAsia="pl-PL"/>
        </w:rPr>
        <w:t>.</w:t>
      </w:r>
    </w:p>
    <w:p w:rsidR="00F27D54" w:rsidRPr="005A4BA6" w:rsidRDefault="00F27D54" w:rsidP="00F27D54">
      <w:pPr>
        <w:numPr>
          <w:ilvl w:val="0"/>
          <w:numId w:val="84"/>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okres udzielonej przez Wykonawcę gwarancji jest dłuższy niż okres  rękojmi za wady </w:t>
      </w:r>
      <w:r>
        <w:rPr>
          <w:rFonts w:ascii="Arial" w:eastAsia="Times New Roman" w:hAnsi="Arial" w:cs="Arial"/>
          <w:color w:val="000000"/>
          <w:lang w:eastAsia="pl-PL"/>
        </w:rPr>
        <w:t>określony zgodnie z przepisami kodeksu cywilnego</w:t>
      </w:r>
      <w:r w:rsidRPr="005A4BA6">
        <w:rPr>
          <w:rFonts w:ascii="Arial" w:eastAsia="Times New Roman" w:hAnsi="Arial" w:cs="Arial"/>
          <w:color w:val="000000"/>
          <w:lang w:eastAsia="pl-PL"/>
        </w:rPr>
        <w:t>, okres rękojmi za wady ulega wydłużeniu  na okres równy okresowi udzielonej przez Wykonawcę gwarancji jakości.</w:t>
      </w:r>
    </w:p>
    <w:p w:rsidR="00F27D54" w:rsidRPr="005A4BA6" w:rsidRDefault="00F27D54" w:rsidP="00F27D54">
      <w:pPr>
        <w:numPr>
          <w:ilvl w:val="0"/>
          <w:numId w:val="84"/>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Gwarancja obejmuje swoim zakresem rzeczowym roboty budowlane, montażowe oraz zainstalowane materiały, urządzenia i systemy zawarte w przedmiocie Umowy. Okres gwarancji jest jednakowy dla całego ww. zakresu rzeczowego zgodnie z w § 1 Umowy  na okres ........................</w:t>
      </w:r>
      <w:r w:rsidRPr="005A4BA6">
        <w:rPr>
          <w:rFonts w:ascii="Arial" w:eastAsia="Times New Roman" w:hAnsi="Arial" w:cs="Arial"/>
          <w:color w:val="000000"/>
          <w:vertAlign w:val="superscript"/>
        </w:rPr>
        <w:footnoteReference w:id="2"/>
      </w:r>
      <w:r w:rsidRPr="005A4BA6">
        <w:rPr>
          <w:rFonts w:ascii="Arial" w:eastAsia="Times New Roman" w:hAnsi="Arial" w:cs="Arial"/>
          <w:color w:val="000000"/>
        </w:rPr>
        <w:t xml:space="preserve"> miesięcy i rozpoczyna swój bieg od daty podpisania końcowego protokołu odbioru.</w:t>
      </w:r>
    </w:p>
    <w:p w:rsidR="00F27D54" w:rsidRPr="00D77FA7" w:rsidRDefault="00F27D54" w:rsidP="00F27D54">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Wykonawca</w:t>
      </w:r>
      <w:r w:rsidRPr="00D77FA7">
        <w:rPr>
          <w:rFonts w:ascii="Arial" w:eastAsia="Times New Roman" w:hAnsi="Arial" w:cs="Arial"/>
          <w:bCs/>
          <w:color w:val="000000"/>
        </w:rPr>
        <w:t xml:space="preserve"> </w:t>
      </w:r>
      <w:r w:rsidRPr="00D77FA7">
        <w:rPr>
          <w:rFonts w:ascii="Arial" w:eastAsia="Times New Roman" w:hAnsi="Arial" w:cs="Arial"/>
          <w:color w:val="000000"/>
        </w:rPr>
        <w:t>wystawi i wyda Zamawiającemu w dniu odbioru przedmiotu umowy bez wad i usterek dokument gwarancyjny na  przedmiot Umowy.</w:t>
      </w:r>
    </w:p>
    <w:p w:rsidR="00F27D54" w:rsidRPr="00D77FA7" w:rsidRDefault="00F27D54" w:rsidP="00F27D54">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 xml:space="preserve">Wystawiony dokument gwarancyjny nie może nakładać na Zamawiającego </w:t>
      </w:r>
      <w:r w:rsidRPr="00D77FA7">
        <w:rPr>
          <w:rFonts w:ascii="Arial" w:eastAsia="Times New Roman" w:hAnsi="Arial" w:cs="Arial"/>
          <w:color w:val="000000"/>
        </w:rPr>
        <w:br/>
        <w:t>zwanego dalej uprawnionym z gwarancji żadnych zobowiązań finansowych oraz naruszać postanowień niniejszej Umowy.</w:t>
      </w:r>
    </w:p>
    <w:p w:rsidR="00F27D54" w:rsidRPr="00D77FA7" w:rsidRDefault="00F27D54" w:rsidP="00F27D54">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rsidR="00F27D54" w:rsidRPr="00D77FA7" w:rsidRDefault="00F27D54" w:rsidP="00F27D54">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Nie są objęte gwarancją wady powstałe w skutek normalnego zużycia, modyfikacji i zmian dokonanych wbrew instrukcjom eksploatacji.</w:t>
      </w:r>
    </w:p>
    <w:p w:rsidR="00F27D54" w:rsidRPr="005A4BA6" w:rsidRDefault="00F27D54" w:rsidP="00F27D54">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Zamawiający zgłaszać będzie</w:t>
      </w:r>
      <w:r w:rsidRPr="005A4BA6">
        <w:rPr>
          <w:rFonts w:ascii="Arial" w:eastAsia="Times New Roman" w:hAnsi="Arial" w:cs="Arial"/>
          <w:color w:val="000000"/>
        </w:rPr>
        <w:t xml:space="preserve"> wady Wykonawcy telefonicznie pod  </w:t>
      </w:r>
      <w:r w:rsidRPr="005A4BA6">
        <w:rPr>
          <w:rFonts w:ascii="Arial" w:eastAsia="Times New Roman" w:hAnsi="Arial" w:cs="Arial"/>
          <w:color w:val="000000"/>
        </w:rPr>
        <w:br/>
        <w:t xml:space="preserve">nr tel............................... lub faksem nr .................... lub pocztą elektroniczną na adres ………………………………….. a następnie bez zbędnej zwłoki na piśmie na adres ........................................................................................................................................     </w:t>
      </w:r>
    </w:p>
    <w:p w:rsidR="00F27D54" w:rsidRPr="005A4BA6" w:rsidRDefault="00F27D54" w:rsidP="00F27D54">
      <w:pPr>
        <w:numPr>
          <w:ilvl w:val="0"/>
          <w:numId w:val="84"/>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F27D54" w:rsidRPr="005A4BA6" w:rsidRDefault="00F27D54" w:rsidP="00F27D54">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Wykonawca oświadcza że wykonane roboty, użyte materiały i zainstalowane urządzenia posiadają dopuszczenia do obrotu w myśl prawa budowlanego </w:t>
      </w:r>
      <w:r w:rsidRPr="005A4BA6">
        <w:rPr>
          <w:rFonts w:ascii="Arial" w:eastAsia="Times New Roman" w:hAnsi="Arial" w:cs="Arial"/>
          <w:color w:val="000000"/>
        </w:rPr>
        <w:br/>
        <w:t>i pozwalają na prawidłowe użytkowanie obiektu.</w:t>
      </w:r>
    </w:p>
    <w:p w:rsidR="00F27D54" w:rsidRPr="005A4BA6" w:rsidRDefault="00F27D54" w:rsidP="00F27D54">
      <w:pPr>
        <w:numPr>
          <w:ilvl w:val="0"/>
          <w:numId w:val="84"/>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lastRenderedPageBreak/>
        <w:t>W przypadku ujawnienia się wady w zakresie przedmiotowym objętym gwarancją Zamawiający</w:t>
      </w:r>
      <w:r w:rsidRPr="005A4BA6">
        <w:rPr>
          <w:rFonts w:ascii="Arial" w:eastAsia="Times New Roman" w:hAnsi="Arial" w:cs="Arial"/>
          <w:b/>
        </w:rPr>
        <w:t xml:space="preserve"> </w:t>
      </w:r>
      <w:r w:rsidRPr="005A4BA6">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w:t>
      </w:r>
      <w:r>
        <w:rPr>
          <w:rFonts w:ascii="Arial" w:eastAsia="Times New Roman" w:hAnsi="Arial" w:cs="Arial"/>
        </w:rPr>
        <w:t xml:space="preserve">na własny koszt zgłoszoną wadę </w:t>
      </w:r>
      <w:r w:rsidRPr="005A4BA6">
        <w:rPr>
          <w:rFonts w:ascii="Arial" w:eastAsia="Times New Roman" w:hAnsi="Arial" w:cs="Arial"/>
        </w:rPr>
        <w:t>w terminie wynikającym z  ust. 13 i ust.14.</w:t>
      </w:r>
    </w:p>
    <w:p w:rsidR="00F27D54" w:rsidRPr="005A4BA6" w:rsidRDefault="00F27D54" w:rsidP="00F27D54">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F27D54" w:rsidRPr="005A4BA6" w:rsidRDefault="00F27D54" w:rsidP="00F27D54">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F27D54" w:rsidRPr="005A4BA6" w:rsidRDefault="00F27D54" w:rsidP="00F27D54">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F27D54" w:rsidRPr="005A4BA6" w:rsidRDefault="00F27D54" w:rsidP="00F27D54">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F27D54" w:rsidRPr="005A4BA6" w:rsidRDefault="00F27D54" w:rsidP="00F27D54">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F27D54" w:rsidRPr="005A4BA6" w:rsidRDefault="00F27D54" w:rsidP="00F27D54">
      <w:pPr>
        <w:numPr>
          <w:ilvl w:val="0"/>
          <w:numId w:val="84"/>
        </w:numPr>
        <w:suppressAutoHyphens/>
        <w:spacing w:after="0"/>
        <w:ind w:left="567" w:hanging="567"/>
        <w:jc w:val="both"/>
        <w:rPr>
          <w:rFonts w:ascii="Arial" w:eastAsia="Times New Roman" w:hAnsi="Arial" w:cs="Arial"/>
          <w:b/>
          <w:color w:val="000000"/>
          <w:lang w:eastAsia="pl-PL"/>
        </w:rPr>
      </w:pPr>
      <w:r w:rsidRPr="00D77FA7">
        <w:rPr>
          <w:rFonts w:ascii="Arial" w:eastAsia="Times New Roman" w:hAnsi="Arial" w:cs="Arial"/>
          <w:color w:val="000000"/>
        </w:rPr>
        <w:t xml:space="preserve">Fakt skutecznego usunięcia wady każdorazowo wymaga potwierdzenia </w:t>
      </w:r>
      <w:r w:rsidRPr="00D77FA7">
        <w:rPr>
          <w:rFonts w:ascii="Arial" w:eastAsia="Times New Roman" w:hAnsi="Arial" w:cs="Arial"/>
          <w:color w:val="000000"/>
        </w:rPr>
        <w:br/>
        <w:t>na piśmie przez Wykonawcę i Zamawiającego</w:t>
      </w:r>
      <w:r w:rsidRPr="005A4BA6">
        <w:rPr>
          <w:rFonts w:ascii="Arial" w:eastAsia="Times New Roman" w:hAnsi="Arial" w:cs="Arial"/>
          <w:b/>
          <w:color w:val="000000"/>
        </w:rPr>
        <w:t>.</w:t>
      </w:r>
    </w:p>
    <w:p w:rsidR="00F27D54" w:rsidRPr="005A4BA6" w:rsidRDefault="00F27D54" w:rsidP="00F27D54">
      <w:pPr>
        <w:numPr>
          <w:ilvl w:val="0"/>
          <w:numId w:val="84"/>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rsidR="00F27D54" w:rsidRPr="005A4BA6" w:rsidRDefault="00F27D54" w:rsidP="00F27D54">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Jeśli na zainstalowane, w ramach robót budowlanych wykonanych zgodnie </w:t>
      </w:r>
      <w:r w:rsidRPr="005A4BA6">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F27D54" w:rsidRPr="005A4BA6" w:rsidRDefault="00F27D54" w:rsidP="00F27D54">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Gwarancja nie wyłącza, nie ogranicza ani nie zawiesza uprawnień Zamawiającego wynikających z przepisów o rękojmi za wady.</w:t>
      </w:r>
    </w:p>
    <w:p w:rsidR="00F27D54" w:rsidRPr="005A4BA6" w:rsidRDefault="00F27D54" w:rsidP="00F27D54">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ostatnim dniu gwarancji przekazaniu podlegają wszelkie dokumenty świadczące o realizacji przez Wykonawcę ww. czynności obsługowych i serwisowych.</w:t>
      </w:r>
    </w:p>
    <w:p w:rsidR="00F27D54" w:rsidRPr="005A4BA6" w:rsidRDefault="00F27D54" w:rsidP="00F27D54">
      <w:pPr>
        <w:numPr>
          <w:ilvl w:val="0"/>
          <w:numId w:val="84"/>
        </w:numPr>
        <w:suppressAutoHyphens/>
        <w:spacing w:after="0"/>
        <w:ind w:left="567" w:hanging="567"/>
        <w:jc w:val="both"/>
        <w:rPr>
          <w:rFonts w:ascii="Arial" w:eastAsia="Times New Roman" w:hAnsi="Arial" w:cs="Arial"/>
          <w:color w:val="000000"/>
          <w:sz w:val="20"/>
          <w:szCs w:val="20"/>
          <w:lang w:eastAsia="pl-PL"/>
        </w:rPr>
      </w:pPr>
      <w:r w:rsidRPr="005A4BA6">
        <w:rPr>
          <w:rFonts w:ascii="Arial" w:eastAsia="Times New Roman" w:hAnsi="Arial" w:cs="Arial"/>
          <w:color w:val="000000"/>
          <w:lang w:eastAsia="pl-PL"/>
        </w:rPr>
        <w:t>Na wyroby objęte gwarancją producenta Wykonawca przedłoży w dniu odbioru robót dokumenty potwierdzające gwarancję producenta na okres wynikający z dokumentów gwarancyjnych.</w:t>
      </w:r>
    </w:p>
    <w:p w:rsidR="00F27D54" w:rsidRPr="005A4BA6" w:rsidRDefault="00F27D54" w:rsidP="00F27D54">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lastRenderedPageBreak/>
        <w:t>Uprawnienia z tytułu gwarancji dotyczące urządzeń i materiałów będą realizowane w miejscu ich montażu. W przypadku konieczności ich transportu będzie się to odbywało staraniem i na koszt Wykonawcy.</w:t>
      </w:r>
    </w:p>
    <w:p w:rsidR="00F27D54" w:rsidRDefault="00F27D54" w:rsidP="00F27D54">
      <w:pPr>
        <w:numPr>
          <w:ilvl w:val="0"/>
          <w:numId w:val="84"/>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F27D54" w:rsidRDefault="00F27D54" w:rsidP="00F27D54">
      <w:pPr>
        <w:numPr>
          <w:ilvl w:val="0"/>
          <w:numId w:val="84"/>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rsidR="00F27D54" w:rsidRDefault="00F27D54" w:rsidP="00F27D54">
      <w:pPr>
        <w:numPr>
          <w:ilvl w:val="0"/>
          <w:numId w:val="84"/>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 xml:space="preserve">Jeżeli wady stwierdzone w trakcie odbioru przedmiotu Umowy nie nadają się </w:t>
      </w:r>
      <w:r w:rsidRPr="00FF414E">
        <w:rPr>
          <w:rFonts w:ascii="Arial" w:eastAsia="Times New Roman" w:hAnsi="Arial" w:cs="Arial"/>
          <w:color w:val="000000"/>
          <w:lang w:eastAsia="pl-PL"/>
        </w:rPr>
        <w:br/>
        <w:t xml:space="preserve">do usunięcia, a nie uniemożliwiają użytkowania przedmiotu Umowy zgodnie </w:t>
      </w:r>
      <w:r w:rsidRPr="00FF414E">
        <w:rPr>
          <w:rFonts w:ascii="Arial" w:eastAsia="Times New Roman" w:hAnsi="Arial" w:cs="Arial"/>
          <w:color w:val="000000"/>
          <w:lang w:eastAsia="pl-PL"/>
        </w:rPr>
        <w:br/>
        <w:t>z przezna</w:t>
      </w:r>
      <w:r>
        <w:rPr>
          <w:rFonts w:ascii="Arial" w:eastAsia="Times New Roman" w:hAnsi="Arial" w:cs="Arial"/>
          <w:color w:val="000000"/>
          <w:lang w:eastAsia="pl-PL"/>
        </w:rPr>
        <w:t>czeniem, Zamawiający ma prawo,</w:t>
      </w:r>
      <w:r w:rsidRPr="00FF414E">
        <w:rPr>
          <w:rFonts w:ascii="Arial" w:eastAsia="Times New Roman" w:hAnsi="Arial" w:cs="Arial"/>
          <w:color w:val="000000"/>
          <w:lang w:eastAsia="pl-PL"/>
        </w:rPr>
        <w:t xml:space="preserve"> zgodnie z treścią art. 560 § 3 kodeksu cywilnego, do odpowiedniego obniżenia wynagrodzenia umownego przysługującego Wykonawcy.</w:t>
      </w:r>
    </w:p>
    <w:p w:rsidR="00F27D54" w:rsidRPr="00FF414E" w:rsidRDefault="00F27D54" w:rsidP="00F27D54">
      <w:pPr>
        <w:numPr>
          <w:ilvl w:val="0"/>
          <w:numId w:val="84"/>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rsidR="00F27D54" w:rsidRPr="005A4BA6" w:rsidRDefault="00F27D54" w:rsidP="00F27D54">
      <w:pPr>
        <w:spacing w:after="0"/>
        <w:jc w:val="center"/>
        <w:rPr>
          <w:rFonts w:ascii="Arial" w:eastAsia="Times New Roman" w:hAnsi="Arial" w:cs="Arial"/>
          <w:b/>
          <w:color w:val="000000"/>
          <w:lang w:eastAsia="pl-PL"/>
        </w:rPr>
      </w:pPr>
    </w:p>
    <w:p w:rsidR="00F27D54" w:rsidRPr="005A4BA6" w:rsidRDefault="00F27D54" w:rsidP="00F27D5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p>
    <w:p w:rsidR="00F27D54" w:rsidRPr="005A4BA6" w:rsidRDefault="00F27D54" w:rsidP="00F27D5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Odpady</w:t>
      </w:r>
    </w:p>
    <w:p w:rsidR="00F27D54" w:rsidRPr="005A4BA6" w:rsidRDefault="00F27D54" w:rsidP="00F27D54">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jako wytwórca odpadów zobowiązany jest do przestrzegania przepisów ustawy z dnia 14 grudnia 2012 roku o odpadach.  (Dz.U.</w:t>
      </w:r>
      <w:r>
        <w:rPr>
          <w:rFonts w:ascii="Arial" w:eastAsia="Times New Roman" w:hAnsi="Arial" w:cs="Arial"/>
          <w:color w:val="000000"/>
          <w:lang w:eastAsia="ar-SA"/>
        </w:rPr>
        <w:t xml:space="preserve"> z </w:t>
      </w:r>
      <w:r w:rsidRPr="005A4BA6">
        <w:rPr>
          <w:rFonts w:ascii="Arial" w:eastAsia="Times New Roman" w:hAnsi="Arial" w:cs="Arial"/>
          <w:color w:val="000000"/>
          <w:lang w:eastAsia="ar-SA"/>
        </w:rPr>
        <w:t>202</w:t>
      </w:r>
      <w:r>
        <w:rPr>
          <w:rFonts w:ascii="Arial" w:eastAsia="Times New Roman" w:hAnsi="Arial" w:cs="Arial"/>
          <w:color w:val="000000"/>
          <w:lang w:eastAsia="ar-SA"/>
        </w:rPr>
        <w:t>1 r</w:t>
      </w:r>
      <w:r w:rsidRPr="005A4BA6">
        <w:rPr>
          <w:rFonts w:ascii="Arial" w:eastAsia="Times New Roman" w:hAnsi="Arial" w:cs="Arial"/>
          <w:color w:val="000000"/>
          <w:lang w:eastAsia="ar-SA"/>
        </w:rPr>
        <w:t>.</w:t>
      </w:r>
      <w:r>
        <w:rPr>
          <w:rFonts w:ascii="Arial" w:eastAsia="Times New Roman" w:hAnsi="Arial" w:cs="Arial"/>
          <w:color w:val="000000"/>
          <w:lang w:eastAsia="ar-SA"/>
        </w:rPr>
        <w:t xml:space="preserve"> poz. </w:t>
      </w:r>
      <w:r w:rsidRPr="005A4BA6">
        <w:rPr>
          <w:rFonts w:ascii="Arial" w:eastAsia="Times New Roman" w:hAnsi="Arial" w:cs="Arial"/>
          <w:color w:val="000000"/>
          <w:lang w:eastAsia="ar-SA"/>
        </w:rPr>
        <w:t>77</w:t>
      </w:r>
      <w:r>
        <w:rPr>
          <w:rFonts w:ascii="Arial" w:eastAsia="Times New Roman" w:hAnsi="Arial" w:cs="Arial"/>
          <w:color w:val="000000"/>
          <w:lang w:eastAsia="ar-SA"/>
        </w:rPr>
        <w:t>9</w:t>
      </w:r>
      <w:r w:rsidRPr="005A4BA6">
        <w:rPr>
          <w:rFonts w:ascii="Arial" w:eastAsia="Times New Roman" w:hAnsi="Arial" w:cs="Arial"/>
          <w:color w:val="000000"/>
          <w:lang w:eastAsia="pl-PL"/>
        </w:rPr>
        <w:t xml:space="preserve"> z </w:t>
      </w:r>
      <w:proofErr w:type="spellStart"/>
      <w:r w:rsidRPr="005A4BA6">
        <w:rPr>
          <w:rFonts w:ascii="Arial" w:eastAsia="Times New Roman" w:hAnsi="Arial" w:cs="Arial"/>
          <w:color w:val="000000"/>
          <w:lang w:eastAsia="pl-PL"/>
        </w:rPr>
        <w:t>późn</w:t>
      </w:r>
      <w:proofErr w:type="spellEnd"/>
      <w:r w:rsidRPr="005A4BA6">
        <w:rPr>
          <w:rFonts w:ascii="Arial" w:eastAsia="Times New Roman" w:hAnsi="Arial" w:cs="Arial"/>
          <w:color w:val="000000"/>
          <w:lang w:eastAsia="pl-PL"/>
        </w:rPr>
        <w:t>. zm.).</w:t>
      </w:r>
    </w:p>
    <w:p w:rsidR="00F27D54" w:rsidRPr="005A4BA6" w:rsidRDefault="00F27D54" w:rsidP="00F27D54">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pl-PL"/>
        </w:rPr>
        <w:t xml:space="preserve">Materiały pochodzące z rozbiórki, stanowią odpady w rozumieniu ustawy z dnia </w:t>
      </w:r>
      <w:r w:rsidRPr="005A4BA6">
        <w:rPr>
          <w:rFonts w:ascii="Arial" w:eastAsia="Times New Roman" w:hAnsi="Arial" w:cs="Arial"/>
          <w:color w:val="000000"/>
          <w:lang w:eastAsia="pl-PL"/>
        </w:rPr>
        <w:br/>
      </w:r>
      <w:r w:rsidRPr="005A4BA6">
        <w:rPr>
          <w:rFonts w:ascii="Arial" w:eastAsia="Times New Roman" w:hAnsi="Arial" w:cs="Arial"/>
          <w:color w:val="000000"/>
          <w:sz w:val="20"/>
          <w:szCs w:val="20"/>
          <w:lang w:eastAsia="ar-SA"/>
        </w:rPr>
        <w:t xml:space="preserve">14 </w:t>
      </w:r>
      <w:r w:rsidRPr="005A4BA6">
        <w:rPr>
          <w:rFonts w:ascii="Arial" w:eastAsia="Times New Roman" w:hAnsi="Arial" w:cs="Arial"/>
          <w:color w:val="000000"/>
          <w:lang w:eastAsia="ar-SA"/>
        </w:rPr>
        <w:t>grudnia 2012</w:t>
      </w:r>
      <w:r w:rsidRPr="005A4BA6">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5A4BA6">
        <w:rPr>
          <w:rFonts w:ascii="Arial" w:eastAsia="Times New Roman" w:hAnsi="Arial" w:cs="Arial"/>
          <w:color w:val="000000"/>
          <w:lang w:eastAsia="ar-SA"/>
        </w:rPr>
        <w:t>z wyłączeniem materiałów lub urządzeń pochodzenia metalowego, które po demontażu zostaną posegregowane i protokolarnie przekazane do magazynu Sekcji Obsługi Infrastruktury w Zamościu za potwierdzeniem przedstawiciela Zamawiającego.</w:t>
      </w:r>
    </w:p>
    <w:p w:rsidR="00F27D54" w:rsidRPr="005A4BA6" w:rsidRDefault="00F27D54" w:rsidP="00F27D54">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rsidR="00F27D54" w:rsidRPr="005A4BA6" w:rsidRDefault="00F27D54" w:rsidP="00F27D54">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rsidR="00F27D54" w:rsidRPr="005A4BA6" w:rsidRDefault="00F27D54" w:rsidP="00F27D54">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podejmie wszelkie dostępne środki w celu zabezpieczenia terenu placu budowy, dróg prowadzących do placu budowy przed zniszczeniem spowodowanym jego środkami transportowymi.</w:t>
      </w:r>
    </w:p>
    <w:p w:rsidR="00F27D54" w:rsidRPr="005A4BA6" w:rsidRDefault="00F27D54" w:rsidP="00F27D54">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przypadku uszkodzenia lub zniszczenia mienia Zamawiającego z winy Wykonawcy elementów wskazanych w ust</w:t>
      </w:r>
      <w:r>
        <w:rPr>
          <w:rFonts w:ascii="Arial" w:eastAsia="Times New Roman" w:hAnsi="Arial" w:cs="Arial"/>
          <w:color w:val="000000"/>
          <w:lang w:eastAsia="ar-SA"/>
        </w:rPr>
        <w:t>.</w:t>
      </w:r>
      <w:r w:rsidRPr="005A4BA6">
        <w:rPr>
          <w:rFonts w:ascii="Arial" w:eastAsia="Times New Roman" w:hAnsi="Arial" w:cs="Arial"/>
          <w:color w:val="000000"/>
          <w:lang w:eastAsia="ar-SA"/>
        </w:rPr>
        <w:t xml:space="preserve"> 4 i 5 Wykonawca zobowiązany jest do przywrócenia stanu przed zniszczeniem lub uszkodzeniem na własny koszt.</w:t>
      </w:r>
    </w:p>
    <w:p w:rsidR="00F27D54" w:rsidRPr="005A4BA6" w:rsidRDefault="00F27D54" w:rsidP="00F27D54">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lastRenderedPageBreak/>
        <w:t>Wykonawca zobowiązuje się na swój koszt strzec mienia znajdującego się na terenie budowy, zapewnić warunki bezpieczeństwa osobom przebywającym na terenie budowy.</w:t>
      </w:r>
    </w:p>
    <w:p w:rsidR="00F27D54" w:rsidRPr="005A4BA6" w:rsidRDefault="00F27D54" w:rsidP="00F27D54">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ma obowiązek w czasie realizacji Umowy utrzymywać porządek na terenie prowadzenia robót budowlanych i zaplecza budowy, przestrzegać przepisów</w:t>
      </w:r>
      <w:r>
        <w:rPr>
          <w:rFonts w:ascii="Arial" w:eastAsia="Times New Roman" w:hAnsi="Arial" w:cs="Arial"/>
          <w:color w:val="000000"/>
          <w:lang w:eastAsia="ar-SA"/>
        </w:rPr>
        <w:t xml:space="preserve"> bhp </w:t>
      </w:r>
      <w:r w:rsidRPr="005A4BA6">
        <w:rPr>
          <w:rFonts w:ascii="Arial" w:eastAsia="Times New Roman" w:hAnsi="Arial" w:cs="Arial"/>
          <w:color w:val="000000"/>
          <w:lang w:eastAsia="ar-SA"/>
        </w:rPr>
        <w:t>i ppoż.</w:t>
      </w:r>
    </w:p>
    <w:p w:rsidR="00F27D54" w:rsidRPr="005A4BA6" w:rsidRDefault="00F27D54" w:rsidP="00F27D54">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jest odpowiedzialny za ochronę środowiska na placu budowy i w jego otoczeniu.</w:t>
      </w:r>
    </w:p>
    <w:p w:rsidR="00F27D54" w:rsidRPr="005A4BA6" w:rsidRDefault="00F27D54" w:rsidP="00F27D54">
      <w:pPr>
        <w:numPr>
          <w:ilvl w:val="0"/>
          <w:numId w:val="90"/>
        </w:numPr>
        <w:suppressAutoHyphens/>
        <w:autoSpaceDE w:val="0"/>
        <w:autoSpaceDN w:val="0"/>
        <w:adjustRightInd w:val="0"/>
        <w:spacing w:after="0"/>
        <w:ind w:left="426" w:hanging="426"/>
        <w:contextualSpacing/>
        <w:rPr>
          <w:rFonts w:ascii="Arial" w:eastAsia="Times New Roman" w:hAnsi="Arial" w:cs="Arial"/>
          <w:color w:val="000000"/>
          <w:lang w:eastAsia="ar-SA"/>
        </w:rPr>
      </w:pPr>
      <w:r w:rsidRPr="005A4BA6">
        <w:rPr>
          <w:rFonts w:ascii="Arial" w:eastAsia="Times New Roman" w:hAnsi="Arial" w:cs="Arial"/>
          <w:color w:val="000000"/>
          <w:lang w:eastAsia="ar-SA"/>
        </w:rPr>
        <w:t>Wykonawca zobowiązany jest do likwidacji zaplecza budowy i uporządkowania terenu budowy na dzień odbioru końcowego.</w:t>
      </w:r>
    </w:p>
    <w:p w:rsidR="00F27D54" w:rsidRPr="005A4BA6" w:rsidRDefault="00F27D54" w:rsidP="00F27D54">
      <w:pPr>
        <w:suppressAutoHyphens/>
        <w:spacing w:after="0"/>
        <w:jc w:val="both"/>
        <w:rPr>
          <w:rFonts w:ascii="Arial" w:eastAsia="Times New Roman" w:hAnsi="Arial" w:cs="Arial"/>
          <w:color w:val="FF0000"/>
          <w:lang w:eastAsia="pl-PL"/>
        </w:rPr>
      </w:pPr>
    </w:p>
    <w:p w:rsidR="00F27D54" w:rsidRPr="005A4BA6" w:rsidRDefault="00F27D54" w:rsidP="00F27D54">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16</w:t>
      </w:r>
    </w:p>
    <w:p w:rsidR="00F27D54" w:rsidRPr="005A4BA6" w:rsidRDefault="00F27D54" w:rsidP="00F27D5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Odstąpienie od Umowy</w:t>
      </w:r>
    </w:p>
    <w:p w:rsidR="00F27D54" w:rsidRPr="005A4BA6" w:rsidRDefault="00F27D54" w:rsidP="00F27D54">
      <w:pPr>
        <w:numPr>
          <w:ilvl w:val="0"/>
          <w:numId w:val="85"/>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odstąpić od Umowy:</w:t>
      </w:r>
    </w:p>
    <w:p w:rsidR="00F27D54" w:rsidRPr="005A4BA6" w:rsidRDefault="00F27D54" w:rsidP="00F27D54">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27D54" w:rsidRPr="005A4BA6" w:rsidRDefault="00F27D54" w:rsidP="00F27D54">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jeżeli zachodzi co najmniej jedna z następujących okoliczności:</w:t>
      </w:r>
    </w:p>
    <w:p w:rsidR="00F27D54" w:rsidRPr="005A4BA6" w:rsidRDefault="00F27D54" w:rsidP="00F27D54">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a) dokonano zmiany Umowy z naruszeniem art. 454 i art. 455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rsidR="00F27D54" w:rsidRPr="005A4BA6" w:rsidRDefault="00F27D54" w:rsidP="00F27D54">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b) Wykonawca w chwili zawarcia Umowy podlegał wykluczeniu na podstawie art. 108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rsidR="00F27D54" w:rsidRPr="005A4BA6" w:rsidRDefault="00F27D54" w:rsidP="00F27D54">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F27D54" w:rsidRPr="005A4BA6" w:rsidRDefault="00F27D54" w:rsidP="00F27D54">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W przypadku, o którym mowa w ust. 1 pkt 2 lit. a, Zamawiający odstępuje od Umowy w części, której zmiana dotyczy.</w:t>
      </w:r>
    </w:p>
    <w:p w:rsidR="00F27D54" w:rsidRPr="005A4BA6" w:rsidRDefault="00F27D54" w:rsidP="00F27D54">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3. W przypadkach, o których mowa w ust. 1, </w:t>
      </w:r>
      <w:r>
        <w:rPr>
          <w:rFonts w:ascii="Arial" w:eastAsia="Times New Roman" w:hAnsi="Arial" w:cs="Arial"/>
          <w:color w:val="000000"/>
          <w:lang w:eastAsia="pl-PL"/>
        </w:rPr>
        <w:t>W</w:t>
      </w:r>
      <w:r w:rsidRPr="005A4BA6">
        <w:rPr>
          <w:rFonts w:ascii="Arial" w:eastAsia="Times New Roman" w:hAnsi="Arial" w:cs="Arial"/>
          <w:color w:val="000000"/>
          <w:lang w:eastAsia="pl-PL"/>
        </w:rPr>
        <w:t>ykonawca może żądać wyłącznie wynagrodzenia należnego z tytułu wykonania części Umowy.</w:t>
      </w:r>
    </w:p>
    <w:p w:rsidR="00F27D54" w:rsidRPr="005A4BA6" w:rsidRDefault="00F27D54" w:rsidP="00F27D54">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4. </w:t>
      </w:r>
      <w:r w:rsidRPr="005A4BA6">
        <w:rPr>
          <w:rFonts w:ascii="Arial" w:eastAsia="Times New Roman" w:hAnsi="Arial" w:cs="Arial"/>
          <w:color w:val="000000"/>
          <w:lang w:eastAsia="pl-PL"/>
        </w:rPr>
        <w:t>Strony postanawiają, że oprócz przypadków określonych w ust. 1 oraz przypadków</w:t>
      </w:r>
      <w:r>
        <w:rPr>
          <w:rFonts w:ascii="Arial" w:eastAsia="Times New Roman" w:hAnsi="Arial" w:cs="Arial"/>
          <w:color w:val="000000"/>
          <w:lang w:eastAsia="pl-PL"/>
        </w:rPr>
        <w:t xml:space="preserve"> wymienionych w </w:t>
      </w:r>
      <w:r w:rsidRPr="005A4BA6">
        <w:rPr>
          <w:rFonts w:ascii="Arial" w:eastAsia="Times New Roman" w:hAnsi="Arial" w:cs="Arial"/>
          <w:color w:val="000000"/>
          <w:lang w:eastAsia="pl-PL"/>
        </w:rPr>
        <w:t>kod</w:t>
      </w:r>
      <w:r>
        <w:rPr>
          <w:rFonts w:ascii="Arial" w:eastAsia="Times New Roman" w:hAnsi="Arial" w:cs="Arial"/>
          <w:color w:val="000000"/>
          <w:lang w:eastAsia="pl-PL"/>
        </w:rPr>
        <w:t xml:space="preserve">eksie </w:t>
      </w:r>
      <w:r w:rsidRPr="005A4BA6">
        <w:rPr>
          <w:rFonts w:ascii="Arial" w:eastAsia="Times New Roman" w:hAnsi="Arial" w:cs="Arial"/>
          <w:color w:val="000000"/>
          <w:lang w:eastAsia="pl-PL"/>
        </w:rPr>
        <w:t>cywiln</w:t>
      </w:r>
      <w:r>
        <w:rPr>
          <w:rFonts w:ascii="Arial" w:eastAsia="Times New Roman" w:hAnsi="Arial" w:cs="Arial"/>
          <w:color w:val="000000"/>
          <w:lang w:eastAsia="pl-PL"/>
        </w:rPr>
        <w:t>ym</w:t>
      </w:r>
      <w:r w:rsidRPr="005A4BA6">
        <w:rPr>
          <w:rFonts w:ascii="Arial" w:eastAsia="Times New Roman" w:hAnsi="Arial" w:cs="Arial"/>
          <w:color w:val="000000"/>
          <w:lang w:eastAsia="pl-PL"/>
        </w:rPr>
        <w:t>, Zamawiającemu przysługuje prawo odstąpienia od Umowy w całości albo w części w następujących przypadkach:</w:t>
      </w:r>
    </w:p>
    <w:p w:rsidR="00F27D54" w:rsidRPr="005A4BA6" w:rsidRDefault="00F27D54" w:rsidP="00F27D54">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F27D54" w:rsidRPr="005A4BA6" w:rsidRDefault="00F27D54" w:rsidP="00F27D54">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rsidR="00F27D54" w:rsidRPr="005A4BA6" w:rsidRDefault="00F27D54" w:rsidP="00F27D54">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przerwał realizację robót i nie realizuje ich przez okres 14 dni kalendarzowych pomimo wezwania Zamawiającego,</w:t>
      </w:r>
    </w:p>
    <w:p w:rsidR="00F27D54" w:rsidRPr="005A4BA6" w:rsidRDefault="00F27D54" w:rsidP="00F27D54">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opóźnia się z wykonaniem robót ponad 14 dni kalendarzowych </w:t>
      </w:r>
      <w:r w:rsidRPr="005A4BA6">
        <w:rPr>
          <w:rFonts w:ascii="Arial" w:eastAsia="Times New Roman" w:hAnsi="Arial" w:cs="Arial"/>
          <w:color w:val="000000"/>
          <w:lang w:eastAsia="pl-PL"/>
        </w:rPr>
        <w:br/>
        <w:t>w stosunku do terminów określonych w § 4 ust. 1 Umowy, z przyczyn niezależnych od Zamawiającego.</w:t>
      </w:r>
    </w:p>
    <w:p w:rsidR="00F27D54" w:rsidRPr="005A4BA6" w:rsidRDefault="00F27D54" w:rsidP="00F27D54">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Jeżeli Wykonawca zmieni albo zrezygnuje z podwykonawcy,</w:t>
      </w:r>
      <w:r w:rsidRPr="008E2C26">
        <w:rPr>
          <w:rFonts w:ascii="Arial" w:eastAsia="Times New Roman" w:hAnsi="Arial" w:cs="Arial"/>
          <w:color w:val="000000"/>
          <w:lang w:eastAsia="pl-PL"/>
        </w:rPr>
        <w:t xml:space="preserve"> </w:t>
      </w:r>
      <w:r w:rsidRPr="00510D61">
        <w:rPr>
          <w:rFonts w:ascii="Arial" w:eastAsia="Times New Roman" w:hAnsi="Arial" w:cs="Arial"/>
          <w:color w:val="000000"/>
          <w:lang w:eastAsia="pl-PL"/>
        </w:rPr>
        <w:t xml:space="preserve">o którym mowa w </w:t>
      </w:r>
      <w:r w:rsidRPr="00510D61">
        <w:rPr>
          <w:rFonts w:ascii="Arial" w:eastAsia="Times New Roman" w:hAnsi="Arial" w:cs="Arial"/>
          <w:color w:val="000000"/>
          <w:lang w:eastAsia="pl-PL"/>
        </w:rPr>
        <w:br/>
        <w:t xml:space="preserve">§ 10 ust. 22 Umowy, na którego zasoby Wykonawca powoływał się, na </w:t>
      </w:r>
      <w:r w:rsidRPr="00510D61">
        <w:rPr>
          <w:rFonts w:ascii="Arial" w:eastAsia="Times New Roman" w:hAnsi="Arial" w:cs="Arial"/>
          <w:color w:val="000000"/>
          <w:lang w:eastAsia="pl-PL"/>
        </w:rPr>
        <w:lastRenderedPageBreak/>
        <w:t xml:space="preserve">zasadach określonych w art. 118 </w:t>
      </w:r>
      <w:proofErr w:type="spellStart"/>
      <w:r w:rsidRPr="00510D61">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w celu wykazania spełnienia warunków udziału w postępowaniu, o któ</w:t>
      </w:r>
      <w:r>
        <w:rPr>
          <w:rFonts w:ascii="Arial" w:eastAsia="Times New Roman" w:hAnsi="Arial" w:cs="Arial"/>
          <w:color w:val="000000"/>
          <w:lang w:eastAsia="pl-PL"/>
        </w:rPr>
        <w:t xml:space="preserve">rych mowa w art. 118 ust. 3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i nie wykaże</w:t>
      </w:r>
      <w:r w:rsidRPr="00510D61">
        <w:rPr>
          <w:rFonts w:ascii="Arial" w:eastAsia="Times New Roman" w:hAnsi="Arial" w:cs="Arial"/>
          <w:color w:val="000000"/>
          <w:lang w:eastAsia="pl-PL"/>
        </w:rPr>
        <w:t xml:space="preserv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Zamawiającemu,</w:t>
      </w:r>
      <w:r w:rsidRPr="005A4BA6">
        <w:rPr>
          <w:rFonts w:ascii="Arial" w:eastAsia="Times New Roman" w:hAnsi="Arial" w:cs="Arial"/>
          <w:color w:val="000000"/>
          <w:lang w:eastAsia="pl-PL"/>
        </w:rPr>
        <w:t xml:space="preserve"> iż proponowany inny podwykonawca lub Wykonawca samodzielnie spełnia je w stopniu nie mniejszym niż wymagany w trakcie postępowania o udzielenie zamówienia;</w:t>
      </w:r>
    </w:p>
    <w:p w:rsidR="00F27D54" w:rsidRPr="005A4BA6" w:rsidRDefault="00F27D54" w:rsidP="00F27D54">
      <w:pPr>
        <w:numPr>
          <w:ilvl w:val="0"/>
          <w:numId w:val="86"/>
        </w:numPr>
        <w:spacing w:after="0"/>
        <w:ind w:left="709"/>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Jeżeli czynności objęte niniejszą Umową wykonuje podmiot inny niż zaakceptowany przez Zamawiającego;</w:t>
      </w:r>
    </w:p>
    <w:p w:rsidR="00F27D54" w:rsidRPr="005A4BA6" w:rsidRDefault="00F27D54" w:rsidP="00F27D54">
      <w:pPr>
        <w:numPr>
          <w:ilvl w:val="0"/>
          <w:numId w:val="86"/>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rsidR="00F27D54" w:rsidRPr="005A4BA6" w:rsidRDefault="00F27D54" w:rsidP="00F27D54">
      <w:pPr>
        <w:numPr>
          <w:ilvl w:val="0"/>
          <w:numId w:val="86"/>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narusza przepisy ustawy o odpadach lub ustawy Prawo ochrony środowiska;</w:t>
      </w:r>
    </w:p>
    <w:p w:rsidR="00F27D54" w:rsidRPr="005A4BA6" w:rsidRDefault="00F27D54" w:rsidP="00F27D54">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Calibri" w:hAnsi="Arial" w:cs="Arial"/>
          <w:color w:val="000000"/>
        </w:rPr>
        <w:t xml:space="preserve">W przypadku gdy wykonawca nie przedłoży dokumentów o których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w:t>
      </w:r>
      <w:r w:rsidRPr="005A4BA6">
        <w:rPr>
          <w:rFonts w:ascii="Arial" w:eastAsia="Calibri" w:hAnsi="Arial" w:cs="Arial"/>
          <w:color w:val="000000"/>
        </w:rPr>
        <w:t xml:space="preserve"> </w:t>
      </w:r>
      <w:r>
        <w:rPr>
          <w:rFonts w:ascii="Arial" w:eastAsia="Calibri" w:hAnsi="Arial" w:cs="Arial"/>
          <w:color w:val="000000"/>
        </w:rPr>
        <w:t xml:space="preserve">Umowy </w:t>
      </w:r>
      <w:r w:rsidRPr="005A4BA6">
        <w:rPr>
          <w:rFonts w:ascii="Arial" w:eastAsia="Calibri" w:hAnsi="Arial" w:cs="Arial"/>
          <w:color w:val="000000"/>
        </w:rPr>
        <w:t xml:space="preserve">w terminie, o którym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 Umowy</w:t>
      </w:r>
      <w:r w:rsidRPr="005A4BA6">
        <w:rPr>
          <w:rFonts w:ascii="Arial" w:eastAsia="Calibri" w:hAnsi="Arial" w:cs="Arial"/>
          <w:color w:val="000000"/>
        </w:rPr>
        <w:t>;</w:t>
      </w:r>
    </w:p>
    <w:p w:rsidR="00F27D54" w:rsidRPr="005A4BA6" w:rsidRDefault="00F27D54" w:rsidP="00F27D54">
      <w:pPr>
        <w:numPr>
          <w:ilvl w:val="0"/>
          <w:numId w:val="86"/>
        </w:numPr>
        <w:suppressAutoHyphens/>
        <w:spacing w:after="0"/>
        <w:ind w:left="709"/>
        <w:jc w:val="both"/>
        <w:rPr>
          <w:rFonts w:ascii="Arial" w:eastAsia="Calibri" w:hAnsi="Arial" w:cs="Arial"/>
          <w:color w:val="000000"/>
        </w:rPr>
      </w:pPr>
      <w:r w:rsidRPr="005A4BA6">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rsidR="00F27D54" w:rsidRPr="005A4BA6" w:rsidRDefault="00F27D54" w:rsidP="00F27D54">
      <w:pPr>
        <w:numPr>
          <w:ilvl w:val="0"/>
          <w:numId w:val="86"/>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przez Wykonawcę uprawnień niezbędnych do wykonywania przedmiotu Umowy;</w:t>
      </w:r>
    </w:p>
    <w:p w:rsidR="00F27D54" w:rsidRPr="005A4BA6" w:rsidRDefault="00F27D54" w:rsidP="00F27D54">
      <w:pPr>
        <w:numPr>
          <w:ilvl w:val="0"/>
          <w:numId w:val="86"/>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ważności polisy OC Wykonawcy;</w:t>
      </w:r>
    </w:p>
    <w:p w:rsidR="00F27D54" w:rsidRPr="005A4BA6" w:rsidRDefault="00F27D54" w:rsidP="00F27D54">
      <w:pPr>
        <w:numPr>
          <w:ilvl w:val="0"/>
          <w:numId w:val="86"/>
        </w:numPr>
        <w:suppressAutoHyphens/>
        <w:spacing w:after="0"/>
        <w:ind w:left="709"/>
        <w:jc w:val="both"/>
        <w:rPr>
          <w:rFonts w:ascii="Arial" w:eastAsia="Calibri" w:hAnsi="Arial" w:cs="Arial"/>
          <w:color w:val="FF0000"/>
        </w:rPr>
      </w:pPr>
      <w:r w:rsidRPr="005A4BA6">
        <w:rPr>
          <w:rFonts w:ascii="Arial" w:eastAsia="Calibri" w:hAnsi="Arial" w:cs="Arial"/>
        </w:rPr>
        <w:t>W przypadku niewywiązani</w:t>
      </w:r>
      <w:r>
        <w:rPr>
          <w:rFonts w:ascii="Arial" w:eastAsia="Calibri" w:hAnsi="Arial" w:cs="Arial"/>
        </w:rPr>
        <w:t>a</w:t>
      </w:r>
      <w:r w:rsidRPr="005A4BA6">
        <w:rPr>
          <w:rFonts w:ascii="Arial" w:eastAsia="Calibri" w:hAnsi="Arial" w:cs="Arial"/>
        </w:rPr>
        <w:t xml:space="preserve"> się Wykonawcy z obowiązku określonego w § 10 ust. 17 Umowy;</w:t>
      </w:r>
    </w:p>
    <w:p w:rsidR="00F27D54" w:rsidRPr="005A4BA6" w:rsidRDefault="00F27D54" w:rsidP="00F27D54">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Calibri" w:hAnsi="Arial" w:cs="Arial"/>
        </w:rPr>
        <w:t>Po bezskutecznym upływie dodatkowego terminu wyznaczonego Wykonawcy na usunięcia wad</w:t>
      </w:r>
      <w:r w:rsidRPr="005A4BA6">
        <w:rPr>
          <w:rFonts w:ascii="Calibri" w:eastAsia="Calibri" w:hAnsi="Calibri" w:cs="Times New Roman"/>
        </w:rPr>
        <w:t xml:space="preserve"> </w:t>
      </w:r>
      <w:r w:rsidRPr="005A4BA6">
        <w:rPr>
          <w:rFonts w:ascii="Arial" w:eastAsia="Calibri" w:hAnsi="Arial" w:cs="Arial"/>
        </w:rPr>
        <w:t>lub zmiany sposobu wykonania przedmiotu Umowy, o którym mowa w § 9 ust. 1 Umowy.</w:t>
      </w:r>
    </w:p>
    <w:p w:rsidR="00F27D54" w:rsidRPr="005A4BA6" w:rsidRDefault="00F27D54" w:rsidP="00F27D54">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5. </w:t>
      </w:r>
      <w:r w:rsidRPr="005A4BA6">
        <w:rPr>
          <w:rFonts w:ascii="Arial" w:eastAsia="Times New Roman" w:hAnsi="Arial" w:cs="Arial"/>
          <w:color w:val="000000"/>
          <w:lang w:eastAsia="pl-PL"/>
        </w:rPr>
        <w:t>Odstąpienie od Umowy</w:t>
      </w:r>
      <w:r>
        <w:rPr>
          <w:rFonts w:ascii="Arial" w:eastAsia="Times New Roman" w:hAnsi="Arial" w:cs="Arial"/>
          <w:color w:val="000000"/>
          <w:lang w:eastAsia="pl-PL"/>
        </w:rPr>
        <w:t xml:space="preserve"> z przyczyn określonych w ust. 1 i 4</w:t>
      </w:r>
      <w:r w:rsidRPr="005A4BA6">
        <w:rPr>
          <w:rFonts w:ascii="Arial" w:eastAsia="Times New Roman" w:hAnsi="Arial" w:cs="Arial"/>
          <w:color w:val="000000"/>
          <w:lang w:eastAsia="pl-PL"/>
        </w:rPr>
        <w:t xml:space="preserve"> może nastąpić w terminie 30 dni kalendarzowych od powzięcia wiadomości o okolicznościach uzasadniających odstąpienie od Umowy.</w:t>
      </w:r>
    </w:p>
    <w:p w:rsidR="00F27D54" w:rsidRPr="005A4BA6" w:rsidRDefault="00F27D54" w:rsidP="00F27D54">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6. </w:t>
      </w:r>
      <w:r w:rsidRPr="005A4BA6">
        <w:rPr>
          <w:rFonts w:ascii="Arial" w:eastAsia="Times New Roman" w:hAnsi="Arial" w:cs="Arial"/>
          <w:color w:val="000000"/>
          <w:lang w:eastAsia="pl-PL"/>
        </w:rPr>
        <w:t>Odstąpienie od Umowy powinno nastąpić w formie pisemnej z podaniem uzasadnienia pod rygorem nieważności.</w:t>
      </w:r>
    </w:p>
    <w:p w:rsidR="00F27D54" w:rsidRDefault="00F27D54" w:rsidP="00F27D54">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7. </w:t>
      </w:r>
      <w:r w:rsidRPr="005A4BA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5A4BA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5A4BA6">
        <w:rPr>
          <w:rFonts w:ascii="Arial" w:eastAsia="Times New Roman" w:hAnsi="Arial" w:cs="Arial"/>
          <w:color w:val="000000"/>
          <w:lang w:eastAsia="pl-PL"/>
        </w:rPr>
        <w:br/>
        <w:t>w szczególności uprawnień z rękojmi, gwarancji, kar umownych i odszkodowania.</w:t>
      </w:r>
    </w:p>
    <w:p w:rsidR="00F27D54" w:rsidRPr="008A35F1" w:rsidRDefault="00F27D54" w:rsidP="00F27D54">
      <w:pPr>
        <w:pStyle w:val="Akapitzlist"/>
        <w:numPr>
          <w:ilvl w:val="0"/>
          <w:numId w:val="82"/>
        </w:numPr>
        <w:suppressAutoHyphens/>
        <w:spacing w:after="0"/>
        <w:jc w:val="both"/>
        <w:rPr>
          <w:rFonts w:ascii="Arial" w:eastAsia="Times New Roman" w:hAnsi="Arial" w:cs="Arial"/>
          <w:color w:val="000000"/>
          <w:lang w:eastAsia="pl-PL"/>
        </w:rPr>
      </w:pPr>
      <w:r w:rsidRPr="008A35F1">
        <w:rPr>
          <w:rFonts w:ascii="Arial" w:eastAsia="Times New Roman" w:hAnsi="Arial" w:cs="Arial"/>
          <w:color w:val="000000"/>
          <w:lang w:eastAsia="pl-PL"/>
        </w:rPr>
        <w:t>W przypadkach, o których mowa powyżej, Wykonawca może żądać jedynie wynagrodzenia należnego  z tytułu wykonanej części umowy .</w:t>
      </w:r>
    </w:p>
    <w:p w:rsidR="00F27D54" w:rsidRDefault="00F27D54" w:rsidP="00F27D54">
      <w:pPr>
        <w:numPr>
          <w:ilvl w:val="0"/>
          <w:numId w:val="82"/>
        </w:numPr>
        <w:suppressAutoHyphens/>
        <w:spacing w:after="0"/>
        <w:jc w:val="both"/>
        <w:rPr>
          <w:rFonts w:ascii="Arial" w:eastAsia="Times New Roman" w:hAnsi="Arial" w:cs="Arial"/>
          <w:color w:val="000000"/>
          <w:lang w:eastAsia="pl-PL"/>
        </w:rPr>
      </w:pPr>
      <w:r w:rsidRPr="00545535">
        <w:rPr>
          <w:rFonts w:ascii="Arial" w:eastAsia="Times New Roman" w:hAnsi="Arial" w:cs="Arial"/>
          <w:color w:val="000000"/>
          <w:lang w:eastAsia="pl-PL"/>
        </w:rPr>
        <w:t>Każda ze Stron ma możliwość odstąpienia od Umowy w całości lub w części.</w:t>
      </w:r>
    </w:p>
    <w:p w:rsidR="00F27D54" w:rsidRPr="00844E3D" w:rsidRDefault="00F27D54" w:rsidP="00F27D54">
      <w:pPr>
        <w:numPr>
          <w:ilvl w:val="0"/>
          <w:numId w:val="82"/>
        </w:numPr>
        <w:suppressAutoHyphens/>
        <w:spacing w:after="0"/>
        <w:jc w:val="both"/>
        <w:rPr>
          <w:rFonts w:ascii="Arial" w:eastAsia="Times New Roman" w:hAnsi="Arial" w:cs="Arial"/>
          <w:color w:val="000000"/>
          <w:lang w:eastAsia="pl-PL"/>
        </w:rPr>
      </w:pPr>
      <w:r w:rsidRPr="00844E3D">
        <w:rPr>
          <w:rFonts w:ascii="Arial" w:eastAsia="Times New Roman" w:hAnsi="Arial" w:cs="Arial"/>
          <w:color w:val="000000"/>
          <w:lang w:eastAsia="pl-PL"/>
        </w:rPr>
        <w:t>W przypadku odstąpienia od Umowy strony zobowiązane są do następujących czynności:</w:t>
      </w:r>
    </w:p>
    <w:p w:rsidR="00F27D54" w:rsidRPr="005A4BA6" w:rsidRDefault="00F27D54" w:rsidP="008951B1">
      <w:pPr>
        <w:numPr>
          <w:ilvl w:val="0"/>
          <w:numId w:val="102"/>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zobowiązany jest wstrzymać prowadzenie prac;</w:t>
      </w:r>
    </w:p>
    <w:p w:rsidR="00F27D54" w:rsidRPr="005A4BA6" w:rsidRDefault="00F27D54" w:rsidP="008951B1">
      <w:pPr>
        <w:numPr>
          <w:ilvl w:val="0"/>
          <w:numId w:val="102"/>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rsidR="00F27D54" w:rsidRPr="005A4BA6" w:rsidRDefault="00F27D54" w:rsidP="008951B1">
      <w:pPr>
        <w:numPr>
          <w:ilvl w:val="0"/>
          <w:numId w:val="102"/>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Wykonawca zobowiązany jest ustalić sposób i dokonać zabezpieczenia przerwanych robót na koszt strony, z przyczyn której doszło do odstąpienia </w:t>
      </w:r>
      <w:r w:rsidRPr="005A4BA6">
        <w:rPr>
          <w:rFonts w:ascii="Arial" w:eastAsia="Times New Roman" w:hAnsi="Arial" w:cs="Arial"/>
          <w:color w:val="000000"/>
          <w:lang w:eastAsia="pl-PL"/>
        </w:rPr>
        <w:br/>
        <w:t xml:space="preserve">od Umowy i następnie opuścić teren budowy w ustalonym z Zamawiającym terminie, usuwając przy tym: materiały i urządzenia nie wbudowane, a zakupione </w:t>
      </w:r>
      <w:r w:rsidRPr="005A4BA6">
        <w:rPr>
          <w:rFonts w:ascii="Arial" w:eastAsia="Times New Roman" w:hAnsi="Arial" w:cs="Arial"/>
          <w:color w:val="000000"/>
          <w:lang w:eastAsia="pl-PL"/>
        </w:rPr>
        <w:br/>
        <w:t>do realizacji przedmiotu Umowy oraz zaplecze przez siebie urządzone;</w:t>
      </w:r>
    </w:p>
    <w:p w:rsidR="00F27D54" w:rsidRPr="005A4BA6" w:rsidRDefault="00F27D54" w:rsidP="008951B1">
      <w:pPr>
        <w:numPr>
          <w:ilvl w:val="0"/>
          <w:numId w:val="102"/>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rsidR="00F27D54" w:rsidRDefault="00F27D54" w:rsidP="008951B1">
      <w:pPr>
        <w:numPr>
          <w:ilvl w:val="0"/>
          <w:numId w:val="102"/>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rsidR="00F27D54" w:rsidRPr="00844E3D" w:rsidRDefault="00F27D54" w:rsidP="00F27D54">
      <w:pPr>
        <w:pStyle w:val="Akapitzlist"/>
        <w:numPr>
          <w:ilvl w:val="0"/>
          <w:numId w:val="82"/>
        </w:numPr>
        <w:spacing w:after="0"/>
        <w:jc w:val="both"/>
        <w:rPr>
          <w:rFonts w:ascii="Arial" w:eastAsia="Times New Roman" w:hAnsi="Arial" w:cs="Arial"/>
          <w:color w:val="000000"/>
          <w:lang w:eastAsia="pl-PL"/>
        </w:rPr>
      </w:pPr>
      <w:r w:rsidRPr="00844E3D">
        <w:rPr>
          <w:rFonts w:ascii="Arial" w:eastAsia="Calibri" w:hAnsi="Arial" w:cs="Arial"/>
          <w:color w:val="000000"/>
        </w:rPr>
        <w:t xml:space="preserve">Sposób obliczenia należnego wynagrodzenia Wykonawcy z tytułu niewykonania całości przedmiotu Umowy będzie następujący: obliczenie niewykonanej części nastąpi na podstawie </w:t>
      </w:r>
      <w:r w:rsidRPr="00844E3D">
        <w:rPr>
          <w:rFonts w:ascii="Arial" w:eastAsia="Calibri" w:hAnsi="Arial" w:cs="Arial"/>
          <w:bCs/>
          <w:color w:val="000000"/>
        </w:rPr>
        <w:t xml:space="preserve">kosztorysów powykonawczych sporządzonych </w:t>
      </w:r>
      <w:r w:rsidRPr="00844E3D">
        <w:rPr>
          <w:rFonts w:ascii="Arial" w:eastAsia="Calibri" w:hAnsi="Arial" w:cs="Arial"/>
          <w:color w:val="000000"/>
        </w:rPr>
        <w:t xml:space="preserve">przez Wykonawcę, </w:t>
      </w:r>
      <w:r w:rsidRPr="00844E3D">
        <w:rPr>
          <w:rFonts w:ascii="Arial" w:eastAsia="Calibri" w:hAnsi="Arial" w:cs="Arial"/>
          <w:bCs/>
          <w:color w:val="000000"/>
        </w:rPr>
        <w:t>według KNR, KNNR i KNP, a w przypadku braku odpowiadających robotom tabel, w oparciu</w:t>
      </w:r>
      <w:r w:rsidRPr="00844E3D">
        <w:rPr>
          <w:rFonts w:ascii="Arial" w:eastAsia="Calibri" w:hAnsi="Arial" w:cs="Arial"/>
          <w:bCs/>
          <w:color w:val="000000"/>
        </w:rPr>
        <w:br/>
        <w:t xml:space="preserve">o kalkulację indywidualną nakładów rzeczowych. Do ustalenia wartości robót, Wykonawca zastosuje czynniki cenotwórcze (R, </w:t>
      </w:r>
      <w:proofErr w:type="spellStart"/>
      <w:r w:rsidRPr="00844E3D">
        <w:rPr>
          <w:rFonts w:ascii="Arial" w:eastAsia="Calibri" w:hAnsi="Arial" w:cs="Arial"/>
          <w:bCs/>
          <w:color w:val="000000"/>
        </w:rPr>
        <w:t>Kp</w:t>
      </w:r>
      <w:proofErr w:type="spellEnd"/>
      <w:r w:rsidRPr="00844E3D">
        <w:rPr>
          <w:rFonts w:ascii="Arial" w:eastAsia="Calibri" w:hAnsi="Arial" w:cs="Arial"/>
          <w:bCs/>
          <w:color w:val="000000"/>
        </w:rPr>
        <w:t>, Z) oraz ceny materiałów z wliczonymi kosztami zakupu i sprzętu zgodnie ze średnimi cenami publikowanymi w wydawnictwach „</w:t>
      </w:r>
      <w:proofErr w:type="spellStart"/>
      <w:r w:rsidRPr="00844E3D">
        <w:rPr>
          <w:rFonts w:ascii="Arial" w:eastAsia="Calibri" w:hAnsi="Arial" w:cs="Arial"/>
          <w:bCs/>
          <w:color w:val="000000"/>
        </w:rPr>
        <w:t>Sekocenbud</w:t>
      </w:r>
      <w:proofErr w:type="spellEnd"/>
      <w:r w:rsidRPr="00844E3D">
        <w:rPr>
          <w:rFonts w:ascii="Arial" w:eastAsia="Calibri" w:hAnsi="Arial" w:cs="Arial"/>
          <w:bCs/>
          <w:color w:val="000000"/>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rsidR="00F27D54" w:rsidRPr="00844E3D" w:rsidRDefault="00F27D54" w:rsidP="00F27D54">
      <w:pPr>
        <w:pStyle w:val="Akapitzlist"/>
        <w:numPr>
          <w:ilvl w:val="0"/>
          <w:numId w:val="82"/>
        </w:numPr>
        <w:spacing w:after="0"/>
        <w:jc w:val="both"/>
        <w:rPr>
          <w:rFonts w:ascii="Arial" w:eastAsia="Calibri" w:hAnsi="Arial" w:cs="Arial"/>
        </w:rPr>
      </w:pPr>
      <w:bookmarkStart w:id="2" w:name="par14C"/>
      <w:bookmarkEnd w:id="2"/>
      <w:r w:rsidRPr="00844E3D">
        <w:rPr>
          <w:rFonts w:ascii="Arial" w:eastAsia="Calibri" w:hAnsi="Arial" w:cs="Arial"/>
        </w:rPr>
        <w:t>Ewentualne wynagrodzenie n</w:t>
      </w:r>
      <w:r>
        <w:rPr>
          <w:rFonts w:ascii="Arial" w:eastAsia="Calibri" w:hAnsi="Arial" w:cs="Arial"/>
        </w:rPr>
        <w:t>ależne Wykonawcy, zgodnie z § 16</w:t>
      </w:r>
      <w:r w:rsidRPr="00844E3D">
        <w:rPr>
          <w:rFonts w:ascii="Arial" w:eastAsia="Calibri" w:hAnsi="Arial" w:cs="Arial"/>
        </w:rPr>
        <w:t xml:space="preserve"> ust. 1</w:t>
      </w:r>
      <w:r>
        <w:rPr>
          <w:rFonts w:ascii="Arial" w:eastAsia="Calibri" w:hAnsi="Arial" w:cs="Arial"/>
        </w:rPr>
        <w:t>0</w:t>
      </w:r>
      <w:r w:rsidRPr="00844E3D">
        <w:rPr>
          <w:rFonts w:ascii="Arial" w:eastAsia="Calibri" w:hAnsi="Arial" w:cs="Arial"/>
        </w:rPr>
        <w:t xml:space="preserve"> pkt 3 Umowy, za zabezpieczenie przerwanych prac nastąpi na podstawie kosztorysów powykonawczych przygotowanych przez Wykonawcę, a zatwierdzonych przez Zamawiającego zgodnie</w:t>
      </w:r>
      <w:r>
        <w:rPr>
          <w:rFonts w:ascii="Arial" w:eastAsia="Calibri" w:hAnsi="Arial" w:cs="Arial"/>
        </w:rPr>
        <w:t xml:space="preserve"> z zapisami zamieszczonymi w § 16 ust. 11</w:t>
      </w:r>
      <w:r w:rsidRPr="00844E3D">
        <w:rPr>
          <w:rFonts w:ascii="Arial" w:eastAsia="Calibri" w:hAnsi="Arial" w:cs="Arial"/>
        </w:rPr>
        <w:t xml:space="preserve"> Umowy.</w:t>
      </w:r>
    </w:p>
    <w:p w:rsidR="00F27D54" w:rsidRPr="005A4BA6" w:rsidRDefault="00F27D54" w:rsidP="00F27D54">
      <w:pPr>
        <w:spacing w:after="0"/>
        <w:ind w:left="426"/>
        <w:contextualSpacing/>
        <w:jc w:val="both"/>
        <w:rPr>
          <w:rFonts w:ascii="Arial" w:eastAsia="Calibri" w:hAnsi="Arial" w:cs="Arial"/>
          <w:color w:val="FF0000"/>
        </w:rPr>
      </w:pPr>
    </w:p>
    <w:p w:rsidR="00F27D54" w:rsidRPr="005A4BA6" w:rsidRDefault="00F27D54" w:rsidP="00F27D54">
      <w:pPr>
        <w:spacing w:after="0"/>
        <w:jc w:val="center"/>
        <w:rPr>
          <w:rFonts w:ascii="Arial" w:eastAsia="Times New Roman" w:hAnsi="Arial" w:cs="Arial"/>
          <w:b/>
          <w:lang w:eastAsia="pl-PL"/>
        </w:rPr>
      </w:pPr>
      <w:r>
        <w:rPr>
          <w:rFonts w:ascii="Arial" w:eastAsia="Times New Roman" w:hAnsi="Arial" w:cs="Arial"/>
          <w:b/>
          <w:lang w:eastAsia="pl-PL"/>
        </w:rPr>
        <w:t>§ 17</w:t>
      </w:r>
    </w:p>
    <w:p w:rsidR="00F27D54" w:rsidRPr="005A4BA6" w:rsidRDefault="00F27D54" w:rsidP="00F27D5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Zmiany Umowy</w:t>
      </w:r>
    </w:p>
    <w:p w:rsidR="00F27D54" w:rsidRPr="005A4BA6" w:rsidRDefault="00F27D54" w:rsidP="00F27D54">
      <w:pPr>
        <w:numPr>
          <w:ilvl w:val="1"/>
          <w:numId w:val="82"/>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2019</w:t>
      </w:r>
      <w:r>
        <w:rPr>
          <w:rFonts w:ascii="Arial" w:eastAsia="Times New Roman" w:hAnsi="Arial" w:cs="Arial"/>
          <w:lang w:eastAsia="pl-PL"/>
        </w:rPr>
        <w:t xml:space="preserve"> r</w:t>
      </w:r>
      <w:r w:rsidRPr="005A4BA6">
        <w:rPr>
          <w:rFonts w:ascii="Arial" w:eastAsia="Times New Roman" w:hAnsi="Arial" w:cs="Arial"/>
          <w:lang w:eastAsia="pl-PL"/>
        </w:rPr>
        <w:t>.</w:t>
      </w:r>
      <w:r>
        <w:rPr>
          <w:rFonts w:ascii="Arial" w:eastAsia="Times New Roman" w:hAnsi="Arial" w:cs="Arial"/>
          <w:lang w:eastAsia="pl-PL"/>
        </w:rPr>
        <w:t xml:space="preserve"> poz. </w:t>
      </w:r>
      <w:r w:rsidRPr="005A4BA6">
        <w:rPr>
          <w:rFonts w:ascii="Arial" w:eastAsia="Times New Roman" w:hAnsi="Arial" w:cs="Arial"/>
          <w:lang w:eastAsia="pl-PL"/>
        </w:rPr>
        <w:t xml:space="preserve">2019 z </w:t>
      </w:r>
      <w:proofErr w:type="spellStart"/>
      <w:r w:rsidRPr="005A4BA6">
        <w:rPr>
          <w:rFonts w:ascii="Arial" w:eastAsia="Times New Roman" w:hAnsi="Arial" w:cs="Arial"/>
          <w:lang w:eastAsia="pl-PL"/>
        </w:rPr>
        <w:t>późn</w:t>
      </w:r>
      <w:proofErr w:type="spellEnd"/>
      <w:r w:rsidRPr="005A4BA6">
        <w:rPr>
          <w:rFonts w:ascii="Arial" w:eastAsia="Times New Roman" w:hAnsi="Arial" w:cs="Arial"/>
          <w:lang w:eastAsia="pl-PL"/>
        </w:rPr>
        <w:t>. zm.)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rsidR="00F27D54" w:rsidRPr="00D77FA7" w:rsidRDefault="00F27D54" w:rsidP="00F27D54">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F27D54" w:rsidRPr="005A4BA6" w:rsidRDefault="00F27D54" w:rsidP="008951B1">
      <w:pPr>
        <w:numPr>
          <w:ilvl w:val="0"/>
          <w:numId w:val="151"/>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rsidR="00F27D54" w:rsidRPr="005A4BA6" w:rsidRDefault="00F27D54" w:rsidP="00F27D54">
      <w:pPr>
        <w:spacing w:after="0"/>
        <w:ind w:left="1418" w:hanging="284"/>
        <w:contextualSpacing/>
        <w:jc w:val="both"/>
        <w:rPr>
          <w:rFonts w:ascii="Arial" w:eastAsia="Calibri" w:hAnsi="Arial" w:cs="Arial"/>
          <w:color w:val="000000"/>
        </w:rPr>
      </w:pPr>
      <w:r>
        <w:rPr>
          <w:rFonts w:ascii="Arial" w:eastAsia="Calibri" w:hAnsi="Arial" w:cs="Arial"/>
          <w:color w:val="000000"/>
        </w:rPr>
        <w:t xml:space="preserve">a)  </w:t>
      </w:r>
      <w:r w:rsidRPr="005A4BA6">
        <w:rPr>
          <w:rFonts w:ascii="Arial" w:eastAsia="Calibri" w:hAnsi="Arial" w:cs="Arial"/>
          <w:color w:val="000000"/>
        </w:rPr>
        <w:t xml:space="preserve">gdy jego wykonanie w pierwotnym zakresie nie leży w interesie publicznym, </w:t>
      </w:r>
    </w:p>
    <w:p w:rsidR="00F27D54" w:rsidRPr="005A4BA6" w:rsidRDefault="00F27D54" w:rsidP="00F27D54">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t>b)</w:t>
      </w:r>
      <w:r w:rsidRPr="005A4BA6">
        <w:rPr>
          <w:rFonts w:ascii="Arial" w:eastAsia="Calibri" w:hAnsi="Arial" w:cs="Arial"/>
          <w:color w:val="000000"/>
        </w:rPr>
        <w:t xml:space="preserve">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F27D54" w:rsidRPr="005A4BA6" w:rsidRDefault="00F27D54" w:rsidP="00F27D54">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lastRenderedPageBreak/>
        <w:t>c)</w:t>
      </w:r>
      <w:r w:rsidRPr="005A4BA6">
        <w:rPr>
          <w:rFonts w:ascii="Arial" w:eastAsia="Calibri" w:hAnsi="Arial" w:cs="Arial"/>
          <w:color w:val="000000"/>
          <w:lang w:eastAsia="pl-PL"/>
        </w:rPr>
        <w:t xml:space="preserve"> w przypadku wydania niezależnych od Zamawiającego decyzji o zmianie przeznaczenia lub sposobu użytkowania obiektu objętego przedmiotem Umowy, skutkujących wstrzymaniem lub zaniechaniem robót;</w:t>
      </w:r>
    </w:p>
    <w:p w:rsidR="00F27D54" w:rsidRPr="005A4BA6" w:rsidRDefault="00F27D54" w:rsidP="008951B1">
      <w:pPr>
        <w:numPr>
          <w:ilvl w:val="0"/>
          <w:numId w:val="151"/>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rsidR="00F27D54" w:rsidRPr="005A4BA6" w:rsidRDefault="00F27D54" w:rsidP="008951B1">
      <w:pPr>
        <w:numPr>
          <w:ilvl w:val="0"/>
          <w:numId w:val="152"/>
        </w:numPr>
        <w:spacing w:after="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rsidR="00F27D54" w:rsidRPr="005A4BA6" w:rsidRDefault="00F27D54" w:rsidP="008951B1">
      <w:pPr>
        <w:numPr>
          <w:ilvl w:val="0"/>
          <w:numId w:val="152"/>
        </w:numPr>
        <w:spacing w:after="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rsidR="00F27D54" w:rsidRPr="005A4BA6" w:rsidRDefault="00F27D54" w:rsidP="008951B1">
      <w:pPr>
        <w:numPr>
          <w:ilvl w:val="0"/>
          <w:numId w:val="152"/>
        </w:numPr>
        <w:spacing w:after="0"/>
        <w:contextualSpacing/>
        <w:jc w:val="both"/>
        <w:rPr>
          <w:rFonts w:ascii="Arial" w:eastAsia="Calibri" w:hAnsi="Arial" w:cs="Arial"/>
          <w:b/>
          <w:color w:val="000000"/>
        </w:rPr>
      </w:pPr>
      <w:r w:rsidRPr="005A4BA6">
        <w:rPr>
          <w:rFonts w:ascii="Arial" w:eastAsia="Calibri" w:hAnsi="Arial" w:cs="Arial"/>
          <w:color w:val="000000"/>
        </w:rPr>
        <w:t>konieczności zmniejszenia zakresu przedmiotu Umowy, gdy jego wykonanie          w pierwotnym zakresie nie leży w interesie publicznym, 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F27D54" w:rsidRPr="005A4BA6" w:rsidRDefault="00F27D54" w:rsidP="008951B1">
      <w:pPr>
        <w:numPr>
          <w:ilvl w:val="0"/>
          <w:numId w:val="152"/>
        </w:numPr>
        <w:spacing w:after="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rsidR="00F27D54" w:rsidRPr="005A4BA6" w:rsidRDefault="00F27D54" w:rsidP="008951B1">
      <w:pPr>
        <w:numPr>
          <w:ilvl w:val="0"/>
          <w:numId w:val="152"/>
        </w:numPr>
        <w:spacing w:after="0"/>
        <w:contextualSpacing/>
        <w:jc w:val="both"/>
        <w:rPr>
          <w:rFonts w:ascii="Arial" w:eastAsia="Calibri" w:hAnsi="Arial" w:cs="Arial"/>
          <w:b/>
          <w:color w:val="000000"/>
        </w:rPr>
      </w:pPr>
      <w:r w:rsidRPr="005A4BA6">
        <w:rPr>
          <w:rFonts w:ascii="Arial" w:eastAsia="Calibri" w:hAnsi="Arial" w:cs="Arial"/>
          <w:color w:val="000000"/>
        </w:rPr>
        <w:t xml:space="preserve">zaistnienia niesprzyjających warunków atmosferycznych, uniemożliwiających wykonanie robót zgodnie z przyjętą technologią i wymogami opisanymi </w:t>
      </w:r>
      <w:r w:rsidRPr="005A4BA6">
        <w:rPr>
          <w:rFonts w:ascii="Arial" w:eastAsia="Calibri" w:hAnsi="Arial" w:cs="Arial"/>
          <w:color w:val="000000"/>
        </w:rPr>
        <w:br/>
        <w:t xml:space="preserve">w </w:t>
      </w:r>
      <w:proofErr w:type="spellStart"/>
      <w:r w:rsidRPr="005A4BA6">
        <w:rPr>
          <w:rFonts w:ascii="Arial" w:eastAsia="Calibri" w:hAnsi="Arial" w:cs="Arial"/>
          <w:i/>
          <w:iCs/>
          <w:color w:val="000000"/>
        </w:rPr>
        <w:t>STWiOR</w:t>
      </w:r>
      <w:proofErr w:type="spellEnd"/>
      <w:r w:rsidRPr="005A4BA6">
        <w:rPr>
          <w:rFonts w:ascii="Arial" w:eastAsia="Calibri" w:hAnsi="Arial" w:cs="Arial"/>
          <w:color w:val="000000"/>
        </w:rPr>
        <w:t>, udokumentowanych w dzienniku budowy i potwierdzonych dowodem z Instytutu Meteorologii i Gospodarki Wodnej,</w:t>
      </w:r>
    </w:p>
    <w:p w:rsidR="00F27D54" w:rsidRPr="005A4BA6" w:rsidRDefault="00F27D54" w:rsidP="008951B1">
      <w:pPr>
        <w:numPr>
          <w:ilvl w:val="0"/>
          <w:numId w:val="152"/>
        </w:numPr>
        <w:spacing w:after="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rsidR="00F27D54" w:rsidRPr="005A4BA6" w:rsidRDefault="00F27D54" w:rsidP="008951B1">
      <w:pPr>
        <w:numPr>
          <w:ilvl w:val="0"/>
          <w:numId w:val="152"/>
        </w:numPr>
        <w:spacing w:after="0"/>
        <w:contextualSpacing/>
        <w:jc w:val="both"/>
        <w:rPr>
          <w:rFonts w:ascii="Arial" w:eastAsia="Calibri" w:hAnsi="Arial" w:cs="Arial"/>
          <w:b/>
          <w:color w:val="000000"/>
        </w:rPr>
      </w:pPr>
      <w:r w:rsidRPr="005A4BA6">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realizowanymi </w:t>
      </w:r>
      <w:r w:rsidRPr="005A4BA6">
        <w:rPr>
          <w:rFonts w:ascii="Arial" w:eastAsia="Calibri" w:hAnsi="Arial" w:cs="Arial"/>
          <w:color w:val="000000"/>
        </w:rPr>
        <w:br/>
        <w:t>na podstawie niniejszej Umowy,</w:t>
      </w:r>
    </w:p>
    <w:p w:rsidR="00F27D54" w:rsidRPr="005A4BA6" w:rsidRDefault="00F27D54" w:rsidP="008951B1">
      <w:pPr>
        <w:numPr>
          <w:ilvl w:val="0"/>
          <w:numId w:val="152"/>
        </w:numPr>
        <w:spacing w:after="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rsidR="00F27D54" w:rsidRPr="005A4BA6" w:rsidRDefault="00F27D54" w:rsidP="008951B1">
      <w:pPr>
        <w:numPr>
          <w:ilvl w:val="0"/>
          <w:numId w:val="151"/>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do kwoty …………… zł netto, ………………….. zł brutto.</w:t>
      </w:r>
    </w:p>
    <w:p w:rsidR="00F27D54" w:rsidRPr="00D77FA7" w:rsidRDefault="00F27D54" w:rsidP="00F27D54">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t>Zmiany Umowy przewidziane w ust. 2 dopuszczalne są na następujących warunkach:</w:t>
      </w:r>
    </w:p>
    <w:p w:rsidR="00F27D54" w:rsidRPr="005A4BA6" w:rsidRDefault="00F27D54" w:rsidP="00F27D54">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 w granicach uzasadnionego interesu publicznego, lub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F27D54" w:rsidRPr="005A4BA6" w:rsidRDefault="00F27D54" w:rsidP="00F27D54">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  </w:t>
      </w:r>
      <w:r w:rsidRPr="005A4BA6">
        <w:rPr>
          <w:rFonts w:ascii="Arial" w:eastAsia="Calibri" w:hAnsi="Arial" w:cs="Arial"/>
          <w:b/>
          <w:color w:val="000000"/>
        </w:rPr>
        <w:t xml:space="preserve">zmiana terminu realizacji </w:t>
      </w:r>
      <w:r w:rsidRPr="005A4BA6">
        <w:rPr>
          <w:rFonts w:ascii="Arial" w:eastAsia="Calibri" w:hAnsi="Arial" w:cs="Arial"/>
          <w:color w:val="000000"/>
        </w:rPr>
        <w:t>przedmiotu Umowy:</w:t>
      </w:r>
    </w:p>
    <w:p w:rsidR="00F27D54" w:rsidRPr="005A4BA6" w:rsidRDefault="00F27D54" w:rsidP="00F27D54">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rsidR="00F27D54" w:rsidRPr="005A4BA6" w:rsidRDefault="00F27D54" w:rsidP="00F27D54">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rsidR="00F27D54" w:rsidRPr="005A4BA6" w:rsidRDefault="00F27D54" w:rsidP="00F27D54">
      <w:pPr>
        <w:spacing w:after="0"/>
        <w:ind w:left="720"/>
        <w:jc w:val="both"/>
        <w:rPr>
          <w:rFonts w:ascii="Arial" w:eastAsia="Calibri" w:hAnsi="Arial" w:cs="Arial"/>
          <w:color w:val="000000"/>
        </w:rPr>
      </w:pPr>
      <w:r w:rsidRPr="005A4BA6">
        <w:rPr>
          <w:rFonts w:ascii="Arial" w:eastAsia="Calibri" w:hAnsi="Arial" w:cs="Arial"/>
          <w:color w:val="000000"/>
        </w:rPr>
        <w:lastRenderedPageBreak/>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rsidR="00F27D54" w:rsidRPr="005A4BA6" w:rsidRDefault="00F27D54" w:rsidP="00F27D54">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rsidR="00F27D54" w:rsidRPr="005A4BA6" w:rsidRDefault="00F27D54" w:rsidP="00F27D54">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rsidR="00F27D54" w:rsidRPr="005A4BA6" w:rsidRDefault="00F27D54" w:rsidP="00F27D54">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rsidR="00F27D54" w:rsidRPr="005A4BA6" w:rsidRDefault="00F27D54" w:rsidP="00F27D54">
      <w:pPr>
        <w:spacing w:after="0"/>
        <w:ind w:left="720"/>
        <w:jc w:val="both"/>
        <w:rPr>
          <w:rFonts w:ascii="Arial" w:eastAsia="Calibri" w:hAnsi="Arial" w:cs="Arial"/>
          <w:color w:val="000000"/>
        </w:rPr>
      </w:pPr>
      <w:r w:rsidRPr="005A4BA6">
        <w:rPr>
          <w:rFonts w:ascii="Arial" w:eastAsia="Calibri" w:hAnsi="Arial" w:cs="Arial"/>
          <w:color w:val="000000"/>
        </w:rPr>
        <w:t>lit. g) – o okres niezbędny na wykonanie robót na podstawie aneksu do niniejszej Umowy lub robót na podstawie odrębnej umowy,</w:t>
      </w:r>
    </w:p>
    <w:p w:rsidR="00F27D54" w:rsidRPr="005A4BA6" w:rsidRDefault="00F27D54" w:rsidP="00F27D54">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rsidR="00F27D54" w:rsidRPr="005A4BA6" w:rsidRDefault="00F27D54" w:rsidP="00F27D54">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rsidR="00F27D54" w:rsidRPr="00D77FA7" w:rsidRDefault="00F27D54" w:rsidP="00F27D54">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rsidR="00F27D54" w:rsidRPr="005A4BA6" w:rsidRDefault="00F27D54" w:rsidP="008951B1">
      <w:pPr>
        <w:numPr>
          <w:ilvl w:val="0"/>
          <w:numId w:val="153"/>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zmiany osób upoważnionych jako przedstawicieli stron Umowy, </w:t>
      </w:r>
      <w:r w:rsidRPr="005A4BA6">
        <w:rPr>
          <w:rFonts w:ascii="Arial" w:eastAsia="Calibri" w:hAnsi="Arial" w:cs="Arial"/>
          <w:color w:val="000000"/>
          <w:lang w:eastAsia="pl-PL"/>
        </w:rPr>
        <w:br/>
        <w:t>w przypadku nieprzewidzianych zdarzeń losowych takich, jak: choroba, śmierć, ustanie stosunku pracy, pod warunkiem, że osoby zaproponowane będą posiadały takie same kwalifikacje, jak osoby wskazane w Umowie;</w:t>
      </w:r>
    </w:p>
    <w:p w:rsidR="00F27D54" w:rsidRPr="005A4BA6" w:rsidRDefault="00F27D54" w:rsidP="008951B1">
      <w:pPr>
        <w:numPr>
          <w:ilvl w:val="0"/>
          <w:numId w:val="153"/>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W przypadku, gdy podwykonawca lub dalszy podwykonawca nie wykonuje prac z należytą starannością, uległ likwidacji lub doszło do rozwiązania umowy łączącej go z Wykonawcą;</w:t>
      </w:r>
    </w:p>
    <w:p w:rsidR="00F27D54" w:rsidRPr="005A4BA6" w:rsidRDefault="00F27D54" w:rsidP="008951B1">
      <w:pPr>
        <w:numPr>
          <w:ilvl w:val="0"/>
          <w:numId w:val="153"/>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rsidR="00F27D54" w:rsidRPr="005A4BA6" w:rsidRDefault="00F27D54" w:rsidP="008951B1">
      <w:pPr>
        <w:numPr>
          <w:ilvl w:val="0"/>
          <w:numId w:val="153"/>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5A4BA6">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zmiany z zastrzeżeniem, że Wykonawca </w:t>
      </w:r>
      <w:r w:rsidRPr="005A4BA6">
        <w:rPr>
          <w:rFonts w:ascii="Arial" w:eastAsia="Calibri" w:hAnsi="Arial" w:cs="Arial"/>
          <w:color w:val="000000"/>
        </w:rPr>
        <w:t xml:space="preserve"> przedstawi oświadczenie, o którym mowa w </w:t>
      </w:r>
      <w:r w:rsidRPr="005A4BA6">
        <w:rPr>
          <w:rFonts w:ascii="Arial" w:eastAsia="Calibri" w:hAnsi="Arial" w:cs="Arial"/>
        </w:rPr>
        <w:t xml:space="preserve">art. 125 ust.1. ustawy </w:t>
      </w:r>
      <w:proofErr w:type="spellStart"/>
      <w:r w:rsidRPr="005A4BA6">
        <w:rPr>
          <w:rFonts w:ascii="Arial" w:eastAsia="Calibri" w:hAnsi="Arial" w:cs="Arial"/>
        </w:rPr>
        <w:t>Pzp</w:t>
      </w:r>
      <w:proofErr w:type="spellEnd"/>
      <w:r w:rsidRPr="005A4BA6">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F27D54" w:rsidRPr="00D77FA7" w:rsidRDefault="00F27D54" w:rsidP="00F27D54">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lastRenderedPageBreak/>
        <w:t xml:space="preserve">Poza przypadkami, o których mowa w ust. 2 i 3, dopuszczalna jest zmiana postanowień zawartej Umowy w okolicznościach i na warunkach określonych </w:t>
      </w:r>
      <w:r w:rsidRPr="00D77FA7">
        <w:rPr>
          <w:rFonts w:ascii="Arial" w:eastAsia="Calibri" w:hAnsi="Arial" w:cs="Arial"/>
          <w:color w:val="000000"/>
        </w:rPr>
        <w:br/>
        <w:t xml:space="preserve">w art. 455 ustawy </w:t>
      </w:r>
      <w:proofErr w:type="spellStart"/>
      <w:r w:rsidRPr="00D77FA7">
        <w:rPr>
          <w:rFonts w:ascii="Arial" w:eastAsia="Calibri" w:hAnsi="Arial" w:cs="Arial"/>
          <w:color w:val="000000"/>
        </w:rPr>
        <w:t>Pzp</w:t>
      </w:r>
      <w:proofErr w:type="spellEnd"/>
      <w:r w:rsidRPr="00D77FA7">
        <w:rPr>
          <w:rFonts w:ascii="Arial" w:eastAsia="Calibri" w:hAnsi="Arial" w:cs="Arial"/>
          <w:color w:val="000000"/>
        </w:rPr>
        <w:t>.</w:t>
      </w:r>
    </w:p>
    <w:p w:rsidR="00F27D54" w:rsidRDefault="00F27D54" w:rsidP="00F27D54">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rsidR="00F27D54" w:rsidRDefault="00F27D54" w:rsidP="00F27D54">
      <w:pPr>
        <w:spacing w:after="0"/>
        <w:contextualSpacing/>
        <w:jc w:val="both"/>
        <w:rPr>
          <w:rFonts w:ascii="Arial" w:eastAsia="Calibri" w:hAnsi="Arial" w:cs="Arial"/>
          <w:color w:val="000000"/>
        </w:rPr>
      </w:pPr>
    </w:p>
    <w:p w:rsidR="00F27D54" w:rsidRPr="005A4BA6" w:rsidRDefault="00F27D54" w:rsidP="00F27D5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18</w:t>
      </w:r>
    </w:p>
    <w:p w:rsidR="00F27D54" w:rsidRPr="00F90B1F" w:rsidRDefault="00F27D54" w:rsidP="00F27D54">
      <w:pPr>
        <w:suppressAutoHyphens/>
        <w:spacing w:after="0"/>
        <w:jc w:val="center"/>
        <w:rPr>
          <w:rFonts w:ascii="Arial" w:eastAsia="Times New Roman" w:hAnsi="Arial" w:cs="Arial"/>
          <w:b/>
          <w:lang w:eastAsia="pl-PL"/>
        </w:rPr>
      </w:pPr>
      <w:r w:rsidRPr="00F90B1F">
        <w:rPr>
          <w:rFonts w:ascii="Arial" w:eastAsia="Times New Roman" w:hAnsi="Arial" w:cs="Arial"/>
          <w:b/>
          <w:lang w:eastAsia="pl-PL"/>
        </w:rPr>
        <w:t>Zabezpieczenie</w:t>
      </w:r>
    </w:p>
    <w:p w:rsidR="00F27D54" w:rsidRPr="00F90B1F" w:rsidRDefault="00F27D54" w:rsidP="008951B1">
      <w:pPr>
        <w:numPr>
          <w:ilvl w:val="0"/>
          <w:numId w:val="147"/>
        </w:numPr>
        <w:autoSpaceDE w:val="0"/>
        <w:autoSpaceDN w:val="0"/>
        <w:spacing w:after="0"/>
        <w:ind w:left="284" w:hanging="284"/>
        <w:jc w:val="both"/>
        <w:rPr>
          <w:rFonts w:ascii="Arial" w:eastAsia="Calibri" w:hAnsi="Arial" w:cs="Arial"/>
        </w:rPr>
      </w:pPr>
      <w:r w:rsidRPr="00F90B1F">
        <w:rPr>
          <w:rFonts w:ascii="Arial" w:eastAsia="Calibri" w:hAnsi="Arial" w:cs="Arial"/>
        </w:rPr>
        <w:t xml:space="preserve">Wykonawca wnosi zabezpieczenie należytego wykonania przedmiotu Umowy </w:t>
      </w:r>
      <w:r w:rsidRPr="00F90B1F">
        <w:rPr>
          <w:rFonts w:ascii="Arial" w:eastAsia="Calibri" w:hAnsi="Arial" w:cs="Arial"/>
        </w:rPr>
        <w:br/>
        <w:t xml:space="preserve">w wysokości </w:t>
      </w:r>
      <w:r w:rsidR="00176553">
        <w:rPr>
          <w:rFonts w:ascii="Arial" w:eastAsia="Calibri" w:hAnsi="Arial" w:cs="Arial"/>
        </w:rPr>
        <w:t>5</w:t>
      </w:r>
      <w:r w:rsidRPr="00F90B1F">
        <w:rPr>
          <w:rFonts w:ascii="Arial" w:eastAsia="Calibri" w:hAnsi="Arial" w:cs="Arial"/>
          <w:b/>
        </w:rPr>
        <w:t>%</w:t>
      </w:r>
      <w:r w:rsidRPr="00F90B1F">
        <w:rPr>
          <w:rFonts w:ascii="Arial" w:eastAsia="Calibri" w:hAnsi="Arial" w:cs="Arial"/>
        </w:rPr>
        <w:t xml:space="preserve"> ceny oferty brutto, co stanowi kwotę </w:t>
      </w:r>
      <w:r w:rsidRPr="00F90B1F">
        <w:rPr>
          <w:rFonts w:ascii="Arial" w:eastAsia="Calibri" w:hAnsi="Arial" w:cs="Arial"/>
        </w:rPr>
        <w:br/>
        <w:t>w wysokości: ................................. zł ………………........................................................</w:t>
      </w:r>
    </w:p>
    <w:p w:rsidR="00F27D54" w:rsidRPr="005A4BA6" w:rsidRDefault="00F27D54" w:rsidP="008951B1">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Zabezpieczenie zostało wniesione w formie: ..................................................................</w:t>
      </w:r>
    </w:p>
    <w:p w:rsidR="00F27D54" w:rsidRPr="005A4BA6" w:rsidRDefault="00F27D54" w:rsidP="008951B1">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W przypadku nie wykonania lub nienależytego wykonania umowy, zabezpieczenie wniesione w pieniądzu wraz z powstałymi odsetkami staje się własnością Zamawiającego i będzie wykorzystane do zgodnego z Umową wykonania robót i </w:t>
      </w:r>
      <w:r>
        <w:rPr>
          <w:rFonts w:ascii="Arial" w:eastAsia="Calibri" w:hAnsi="Arial" w:cs="Arial"/>
          <w:color w:val="000000"/>
        </w:rPr>
        <w:t xml:space="preserve">w szczególności </w:t>
      </w:r>
      <w:r w:rsidRPr="005A4BA6">
        <w:rPr>
          <w:rFonts w:ascii="Arial" w:eastAsia="Calibri" w:hAnsi="Arial" w:cs="Arial"/>
          <w:color w:val="000000"/>
        </w:rPr>
        <w:t>do pokrycia roszczeń z tytułu rękojmi za wady</w:t>
      </w:r>
      <w:r>
        <w:rPr>
          <w:rFonts w:ascii="Arial" w:eastAsia="Calibri" w:hAnsi="Arial" w:cs="Arial"/>
          <w:color w:val="000000"/>
        </w:rPr>
        <w:t>,</w:t>
      </w:r>
      <w:r w:rsidRPr="005A4BA6">
        <w:rPr>
          <w:rFonts w:ascii="Arial" w:eastAsia="Calibri" w:hAnsi="Arial" w:cs="Arial"/>
          <w:color w:val="000000"/>
        </w:rPr>
        <w:t xml:space="preserve"> gwarancji</w:t>
      </w:r>
      <w:r>
        <w:rPr>
          <w:rFonts w:ascii="Arial" w:eastAsia="Calibri" w:hAnsi="Arial" w:cs="Arial"/>
          <w:color w:val="000000"/>
        </w:rPr>
        <w:t xml:space="preserve"> oraz kar umownych</w:t>
      </w:r>
      <w:r w:rsidRPr="005A4BA6">
        <w:rPr>
          <w:rFonts w:ascii="Arial" w:eastAsia="Calibri" w:hAnsi="Arial" w:cs="Arial"/>
          <w:color w:val="000000"/>
        </w:rPr>
        <w:t>.</w:t>
      </w:r>
    </w:p>
    <w:p w:rsidR="00F27D54" w:rsidRPr="005A4BA6" w:rsidRDefault="00F27D54" w:rsidP="008951B1">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przypadku należytego wykonania </w:t>
      </w:r>
      <w:bookmarkStart w:id="3" w:name="_Hlk299713859"/>
      <w:r w:rsidRPr="005A4BA6">
        <w:rPr>
          <w:rFonts w:ascii="Arial" w:eastAsia="Calibri" w:hAnsi="Arial" w:cs="Arial"/>
          <w:color w:val="000000"/>
        </w:rPr>
        <w:t xml:space="preserve">przedmiotu Umowy </w:t>
      </w:r>
      <w:bookmarkEnd w:id="3"/>
      <w:r w:rsidRPr="005A4BA6">
        <w:rPr>
          <w:rFonts w:ascii="Arial" w:eastAsia="Calibri" w:hAnsi="Arial" w:cs="Arial"/>
          <w:color w:val="000000"/>
        </w:rPr>
        <w:t xml:space="preserve">– </w:t>
      </w:r>
      <w:r w:rsidRPr="005A4BA6">
        <w:rPr>
          <w:rFonts w:ascii="Arial" w:eastAsia="Calibri" w:hAnsi="Arial" w:cs="Arial"/>
          <w:b/>
          <w:color w:val="000000"/>
        </w:rPr>
        <w:t>70%</w:t>
      </w:r>
      <w:r w:rsidRPr="005A4BA6">
        <w:rPr>
          <w:rFonts w:ascii="Arial" w:eastAsia="Calibri" w:hAnsi="Arial" w:cs="Arial"/>
          <w:color w:val="000000"/>
        </w:rPr>
        <w:t xml:space="preserve"> zabezpieczenia zostanie zwrócone lub zwolnione w ciągu 30 dni kalendarzo</w:t>
      </w:r>
      <w:r>
        <w:rPr>
          <w:rFonts w:ascii="Arial" w:eastAsia="Calibri" w:hAnsi="Arial" w:cs="Arial"/>
          <w:color w:val="000000"/>
        </w:rPr>
        <w:t xml:space="preserve">wych (z wyjątkiem sytuacji gdy </w:t>
      </w:r>
      <w:r w:rsidRPr="005A4BA6">
        <w:rPr>
          <w:rFonts w:ascii="Arial" w:eastAsia="Calibri" w:hAnsi="Arial" w:cs="Arial"/>
          <w:color w:val="000000"/>
        </w:rPr>
        <w:t>z dokumentu na podstawie którego udzielono zabez</w:t>
      </w:r>
      <w:r>
        <w:rPr>
          <w:rFonts w:ascii="Arial" w:eastAsia="Calibri" w:hAnsi="Arial" w:cs="Arial"/>
          <w:color w:val="000000"/>
        </w:rPr>
        <w:t xml:space="preserve">pieczenia wynika, że przestaje </w:t>
      </w:r>
      <w:r w:rsidRPr="005A4BA6">
        <w:rPr>
          <w:rFonts w:ascii="Arial" w:eastAsia="Calibri" w:hAnsi="Arial" w:cs="Arial"/>
          <w:color w:val="000000"/>
        </w:rPr>
        <w:t>on wiązać w określonym terminie mimo iż nie został zwrócony) licząc od daty odbioru końcowego całego przedmiotu Umowy, potwierdzając</w:t>
      </w:r>
      <w:r>
        <w:rPr>
          <w:rFonts w:ascii="Arial" w:eastAsia="Calibri" w:hAnsi="Arial" w:cs="Arial"/>
          <w:color w:val="000000"/>
        </w:rPr>
        <w:t>ego</w:t>
      </w:r>
      <w:r w:rsidRPr="005A4BA6">
        <w:rPr>
          <w:rFonts w:ascii="Arial" w:eastAsia="Calibri" w:hAnsi="Arial" w:cs="Arial"/>
          <w:color w:val="000000"/>
        </w:rPr>
        <w:t xml:space="preserve"> jego należyte wykonanie, o którym mowa w § 12 niniejszej Umowy. Pozostała część, tj. </w:t>
      </w:r>
      <w:r w:rsidRPr="005A4BA6">
        <w:rPr>
          <w:rFonts w:ascii="Arial" w:eastAsia="Calibri" w:hAnsi="Arial" w:cs="Arial"/>
          <w:b/>
          <w:color w:val="000000"/>
        </w:rPr>
        <w:t>30%</w:t>
      </w:r>
      <w:r w:rsidRPr="005A4BA6">
        <w:rPr>
          <w:rFonts w:ascii="Arial" w:eastAsia="Calibri" w:hAnsi="Arial" w:cs="Arial"/>
          <w:color w:val="000000"/>
        </w:rPr>
        <w:t xml:space="preserve"> zostanie zwrócona lub zwolniona w ciągu 15 dni kalendarzowych po upływie okresu rękojmi liczonego od daty odbioru końcowego, o którym mowa w § 12 niniejszej Umowy.</w:t>
      </w:r>
    </w:p>
    <w:p w:rsidR="00F27D54" w:rsidRPr="005A4BA6" w:rsidRDefault="00F27D54" w:rsidP="008951B1">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sytuacji, wystąpienia konieczności przedłużenia terminu </w:t>
      </w:r>
      <w:r w:rsidRPr="005A4BA6">
        <w:rPr>
          <w:rFonts w:ascii="Arial" w:eastAsia="Calibri" w:hAnsi="Arial" w:cs="Arial"/>
          <w:bCs/>
          <w:color w:val="000000"/>
        </w:rPr>
        <w:t>zakończenia całości robót budowlanych, stanowiących przedmiot Umowy lub terminu zakończenia realizacji Umowy</w:t>
      </w:r>
      <w:r w:rsidRPr="005A4BA6">
        <w:rPr>
          <w:rFonts w:ascii="Arial" w:eastAsia="Calibri" w:hAnsi="Arial" w:cs="Arial"/>
          <w:color w:val="000000"/>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27D54" w:rsidRPr="005A4BA6" w:rsidRDefault="00F27D54" w:rsidP="008951B1">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W trakcie realizacji Umowy Wykonawca może dokonać zmiany formy zabezpieczenia na jedną lub kilka form, o których mowa w art. 450 ust. 1 ustawy z dnia 11 września 2019 r. Prawo zamówień publicznych (Dz.U.</w:t>
      </w:r>
      <w:r>
        <w:rPr>
          <w:rFonts w:ascii="Arial" w:eastAsia="Calibri" w:hAnsi="Arial" w:cs="Arial"/>
          <w:color w:val="000000"/>
        </w:rPr>
        <w:t xml:space="preserve"> z </w:t>
      </w:r>
      <w:r w:rsidRPr="005A4BA6">
        <w:rPr>
          <w:rFonts w:ascii="Arial" w:eastAsia="Calibri" w:hAnsi="Arial" w:cs="Arial"/>
          <w:color w:val="000000"/>
        </w:rPr>
        <w:t>2019</w:t>
      </w:r>
      <w:r>
        <w:rPr>
          <w:rFonts w:ascii="Arial" w:eastAsia="Calibri" w:hAnsi="Arial" w:cs="Arial"/>
          <w:color w:val="000000"/>
        </w:rPr>
        <w:t xml:space="preserve"> r</w:t>
      </w:r>
      <w:r w:rsidRPr="005A4BA6">
        <w:rPr>
          <w:rFonts w:ascii="Arial" w:eastAsia="Calibri" w:hAnsi="Arial" w:cs="Arial"/>
          <w:color w:val="000000"/>
        </w:rPr>
        <w:t>.</w:t>
      </w:r>
      <w:r>
        <w:rPr>
          <w:rFonts w:ascii="Arial" w:eastAsia="Calibri" w:hAnsi="Arial" w:cs="Arial"/>
          <w:color w:val="000000"/>
        </w:rPr>
        <w:t xml:space="preserve"> poz. </w:t>
      </w:r>
      <w:r w:rsidRPr="005A4BA6">
        <w:rPr>
          <w:rFonts w:ascii="Arial" w:eastAsia="Calibri" w:hAnsi="Arial" w:cs="Arial"/>
          <w:color w:val="000000"/>
        </w:rPr>
        <w:t xml:space="preserve">2019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zm.). Zmiana formy zabezpieczenia musi być dokonana z zachowaniem ciągłości zabezpieczenia i bez zmniejszenia jego wysokości</w:t>
      </w:r>
      <w:r w:rsidRPr="005A4BA6">
        <w:rPr>
          <w:rFonts w:ascii="Calibri" w:eastAsia="Calibri" w:hAnsi="Calibri" w:cs="Times New Roman"/>
          <w:color w:val="000000"/>
        </w:rPr>
        <w:t>.</w:t>
      </w:r>
    </w:p>
    <w:p w:rsidR="00F27D54" w:rsidRPr="005A4BA6" w:rsidRDefault="00F27D54" w:rsidP="008951B1">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W przypadku wnoszenia zabezpieczenia w innej formie niż pieniądz, dokument gwarancyjny powinien:</w:t>
      </w:r>
    </w:p>
    <w:p w:rsidR="00F27D54" w:rsidRPr="005A4BA6" w:rsidRDefault="00F27D54" w:rsidP="008951B1">
      <w:pPr>
        <w:numPr>
          <w:ilvl w:val="0"/>
          <w:numId w:val="148"/>
        </w:numPr>
        <w:autoSpaceDE w:val="0"/>
        <w:autoSpaceDN w:val="0"/>
        <w:spacing w:after="0"/>
        <w:contextualSpacing/>
        <w:jc w:val="both"/>
        <w:rPr>
          <w:rFonts w:ascii="Arial" w:eastAsia="Calibri" w:hAnsi="Arial" w:cs="Arial"/>
          <w:color w:val="000000"/>
        </w:rPr>
      </w:pPr>
      <w:r w:rsidRPr="005A4BA6">
        <w:rPr>
          <w:rFonts w:ascii="Arial" w:eastAsia="Calibri" w:hAnsi="Arial" w:cs="Arial"/>
          <w:color w:val="000000"/>
        </w:rPr>
        <w:t xml:space="preserve">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w:t>
      </w:r>
      <w:r w:rsidRPr="005A4BA6">
        <w:rPr>
          <w:rFonts w:ascii="Arial" w:eastAsia="Calibri" w:hAnsi="Arial" w:cs="Arial"/>
          <w:color w:val="000000"/>
        </w:rPr>
        <w:lastRenderedPageBreak/>
        <w:t>służy pokryciu roszczeń z tytułu niewykonania lub nienależytego wykonania umowy, przez co rozumie się również sytuację: nieterminowego usunięcia wad i usterek, nienależytego usunięcia wad i usterek, nieprzystąpienia pr</w:t>
      </w:r>
      <w:r w:rsidR="00773B3C">
        <w:rPr>
          <w:rFonts w:ascii="Arial" w:eastAsia="Calibri" w:hAnsi="Arial" w:cs="Arial"/>
          <w:color w:val="000000"/>
        </w:rPr>
        <w:t xml:space="preserve">zez Wykonawcę do usunięcia wad </w:t>
      </w:r>
      <w:r w:rsidRPr="005A4BA6">
        <w:rPr>
          <w:rFonts w:ascii="Arial" w:eastAsia="Calibri" w:hAnsi="Arial" w:cs="Arial"/>
          <w:color w:val="000000"/>
        </w:rPr>
        <w:t>i usterek, nieusunięcia wad i usterek przez Wykonawcę”;</w:t>
      </w:r>
    </w:p>
    <w:p w:rsidR="00F27D54" w:rsidRPr="005A4BA6" w:rsidRDefault="00F27D54" w:rsidP="008951B1">
      <w:pPr>
        <w:numPr>
          <w:ilvl w:val="0"/>
          <w:numId w:val="148"/>
        </w:numPr>
        <w:autoSpaceDE w:val="0"/>
        <w:autoSpaceDN w:val="0"/>
        <w:spacing w:after="0"/>
        <w:contextualSpacing/>
        <w:jc w:val="both"/>
        <w:rPr>
          <w:rFonts w:ascii="Arial" w:eastAsia="Calibri" w:hAnsi="Arial" w:cs="Arial"/>
          <w:color w:val="000000"/>
        </w:rPr>
      </w:pPr>
      <w:r w:rsidRPr="005A4BA6">
        <w:rPr>
          <w:rFonts w:ascii="Arial" w:eastAsia="Calibri" w:hAnsi="Arial" w:cs="Arial"/>
          <w:color w:val="000000"/>
        </w:rPr>
        <w:t>zostać przedstawiony do uprzedniej akceptacji Zamawiającego.</w:t>
      </w:r>
    </w:p>
    <w:p w:rsidR="00F27D54" w:rsidRDefault="00F27D54" w:rsidP="00F27D54">
      <w:pPr>
        <w:spacing w:after="0" w:line="240" w:lineRule="auto"/>
        <w:ind w:left="709"/>
        <w:contextualSpacing/>
        <w:jc w:val="both"/>
        <w:rPr>
          <w:rFonts w:ascii="Arial" w:eastAsia="Calibri" w:hAnsi="Arial" w:cs="Arial"/>
          <w:b/>
          <w:color w:val="000000"/>
        </w:rPr>
      </w:pPr>
    </w:p>
    <w:p w:rsidR="00F27D54" w:rsidRDefault="00F27D54" w:rsidP="00F27D54">
      <w:pPr>
        <w:spacing w:after="0"/>
        <w:jc w:val="center"/>
        <w:rPr>
          <w:rFonts w:ascii="Arial" w:eastAsia="Times New Roman" w:hAnsi="Arial" w:cs="Arial"/>
          <w:b/>
          <w:lang w:eastAsia="pl-PL"/>
        </w:rPr>
      </w:pPr>
      <w:r>
        <w:rPr>
          <w:rFonts w:ascii="Arial" w:eastAsia="Times New Roman" w:hAnsi="Arial" w:cs="Arial"/>
          <w:b/>
          <w:lang w:eastAsia="pl-PL"/>
        </w:rPr>
        <w:t>§ 19</w:t>
      </w:r>
    </w:p>
    <w:p w:rsidR="00F27D54" w:rsidRPr="005A4BA6" w:rsidRDefault="00F27D54" w:rsidP="00F27D54">
      <w:pPr>
        <w:spacing w:after="0"/>
        <w:jc w:val="center"/>
        <w:rPr>
          <w:rFonts w:ascii="Arial" w:eastAsia="Times New Roman" w:hAnsi="Arial" w:cs="Arial"/>
          <w:b/>
          <w:lang w:eastAsia="pl-PL"/>
        </w:rPr>
      </w:pPr>
      <w:r>
        <w:rPr>
          <w:rFonts w:ascii="Arial" w:eastAsia="Times New Roman" w:hAnsi="Arial" w:cs="Arial"/>
          <w:b/>
          <w:lang w:eastAsia="pl-PL"/>
        </w:rPr>
        <w:t>Klauzula poufności</w:t>
      </w:r>
    </w:p>
    <w:p w:rsidR="00F27D54" w:rsidRPr="005A4BA6" w:rsidRDefault="00F27D54" w:rsidP="00F27D54">
      <w:p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Wykonawca, podwykonawca lub dalszy podwykonawca zobowiązany jest </w:t>
      </w:r>
      <w:r w:rsidRPr="005A4BA6">
        <w:rPr>
          <w:rFonts w:ascii="Arial" w:eastAsia="Times New Roman" w:hAnsi="Arial" w:cs="Arial"/>
          <w:lang w:eastAsia="pl-PL"/>
        </w:rPr>
        <w:br/>
        <w:t>do zachowania w tajemnicy wszelkich informacji uzyskan</w:t>
      </w:r>
      <w:r>
        <w:rPr>
          <w:rFonts w:ascii="Arial" w:eastAsia="Times New Roman" w:hAnsi="Arial" w:cs="Arial"/>
          <w:lang w:eastAsia="pl-PL"/>
        </w:rPr>
        <w:t>ych</w:t>
      </w:r>
      <w:r w:rsidRPr="005A4BA6">
        <w:rPr>
          <w:rFonts w:ascii="Arial" w:eastAsia="Times New Roman" w:hAnsi="Arial" w:cs="Arial"/>
          <w:lang w:eastAsia="pl-PL"/>
        </w:rPr>
        <w:t xml:space="preserve"> w związku z wykonywaniem niniejszej Umowy.</w:t>
      </w:r>
    </w:p>
    <w:p w:rsidR="00F27D54" w:rsidRPr="005A4BA6" w:rsidRDefault="00F27D54" w:rsidP="00F27D54">
      <w:pPr>
        <w:spacing w:after="0" w:line="240" w:lineRule="auto"/>
        <w:ind w:left="709"/>
        <w:contextualSpacing/>
        <w:jc w:val="both"/>
        <w:rPr>
          <w:rFonts w:ascii="Arial" w:eastAsia="Calibri" w:hAnsi="Arial" w:cs="Arial"/>
          <w:b/>
          <w:color w:val="000000"/>
        </w:rPr>
      </w:pPr>
    </w:p>
    <w:p w:rsidR="00F27D54" w:rsidRPr="005A4BA6" w:rsidRDefault="00F27D54" w:rsidP="00F27D5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20</w:t>
      </w:r>
    </w:p>
    <w:p w:rsidR="00F27D54" w:rsidRPr="005A4BA6" w:rsidRDefault="00F27D54" w:rsidP="00F27D5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F27D54" w:rsidRPr="005A4BA6" w:rsidRDefault="00F27D54" w:rsidP="008951B1">
      <w:pPr>
        <w:numPr>
          <w:ilvl w:val="0"/>
          <w:numId w:val="111"/>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rezygnuje z prawa do prywatności w zakresie imienia </w:t>
      </w:r>
      <w:r w:rsidRPr="005A4BA6">
        <w:rPr>
          <w:rFonts w:ascii="Arial" w:eastAsia="Times New Roman" w:hAnsi="Arial" w:cs="Arial"/>
          <w:color w:val="000000"/>
          <w:lang w:eastAsia="pl-PL"/>
        </w:rPr>
        <w:br/>
        <w:t xml:space="preserve">i nazwiska, o którym mowa w art. 5 ust. 2 ustawy z dnia 6 września 2001 r. o dostępie </w:t>
      </w:r>
      <w:r w:rsidRPr="005A4BA6">
        <w:rPr>
          <w:rFonts w:ascii="Arial" w:eastAsia="Times New Roman" w:hAnsi="Arial" w:cs="Arial"/>
          <w:color w:val="000000"/>
          <w:lang w:eastAsia="pl-PL"/>
        </w:rPr>
        <w:br/>
        <w:t>do inf</w:t>
      </w:r>
      <w:r>
        <w:rPr>
          <w:rFonts w:ascii="Arial" w:eastAsia="Times New Roman" w:hAnsi="Arial" w:cs="Arial"/>
          <w:color w:val="000000"/>
          <w:lang w:eastAsia="pl-PL"/>
        </w:rPr>
        <w:t>ormacji publicznej (Dz. U. z 2020 r. poz. 2176</w:t>
      </w:r>
      <w:r w:rsidRPr="005A4BA6">
        <w:rPr>
          <w:rFonts w:ascii="Arial" w:eastAsia="Times New Roman" w:hAnsi="Arial" w:cs="Arial"/>
          <w:color w:val="000000"/>
          <w:lang w:eastAsia="pl-PL"/>
        </w:rPr>
        <w:t>).</w:t>
      </w:r>
    </w:p>
    <w:p w:rsidR="00F27D54" w:rsidRPr="005A4BA6" w:rsidRDefault="00F27D54" w:rsidP="008951B1">
      <w:pPr>
        <w:numPr>
          <w:ilvl w:val="0"/>
          <w:numId w:val="111"/>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F27D54" w:rsidRPr="005A4BA6" w:rsidRDefault="00F27D54" w:rsidP="008951B1">
      <w:pPr>
        <w:numPr>
          <w:ilvl w:val="0"/>
          <w:numId w:val="111"/>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F27D54" w:rsidRPr="005A4BA6" w:rsidRDefault="00F27D54" w:rsidP="008951B1">
      <w:pPr>
        <w:numPr>
          <w:ilvl w:val="0"/>
          <w:numId w:val="111"/>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zapoznał się z treścią klauzuli informacyjnej RODO stanowiącej załącznik nr </w:t>
      </w:r>
      <w:r w:rsidRPr="00F90B1F">
        <w:rPr>
          <w:rFonts w:ascii="Arial" w:eastAsia="Times New Roman" w:hAnsi="Arial" w:cs="Arial"/>
          <w:lang w:eastAsia="pl-PL"/>
        </w:rPr>
        <w:t>6</w:t>
      </w:r>
      <w:r w:rsidRPr="005A4BA6">
        <w:rPr>
          <w:rFonts w:ascii="Arial" w:eastAsia="Times New Roman" w:hAnsi="Arial" w:cs="Arial"/>
          <w:color w:val="000000"/>
          <w:lang w:eastAsia="pl-PL"/>
        </w:rPr>
        <w:t xml:space="preserve"> do Umowy.</w:t>
      </w:r>
    </w:p>
    <w:p w:rsidR="00F27D54" w:rsidRPr="005A4BA6" w:rsidRDefault="00F27D54" w:rsidP="008951B1">
      <w:pPr>
        <w:numPr>
          <w:ilvl w:val="0"/>
          <w:numId w:val="111"/>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5A4BA6">
        <w:rPr>
          <w:rFonts w:ascii="Arial" w:eastAsia="Times New Roman" w:hAnsi="Arial" w:cs="Arial"/>
          <w:color w:val="000000"/>
          <w:lang w:eastAsia="pl-PL"/>
        </w:rPr>
        <w:br/>
        <w:t xml:space="preserve">od których dane osobowe bezpośrednio lub pośrednio pozyskał w celu zawarcia </w:t>
      </w:r>
      <w:r w:rsidRPr="005A4BA6">
        <w:rPr>
          <w:rFonts w:ascii="Arial" w:eastAsia="Times New Roman" w:hAnsi="Arial" w:cs="Arial"/>
          <w:color w:val="000000"/>
          <w:lang w:eastAsia="pl-PL"/>
        </w:rPr>
        <w:br/>
        <w:t>i wykonania niniejszej Umowy.</w:t>
      </w:r>
      <w:r w:rsidRPr="005A4BA6">
        <w:rPr>
          <w:rFonts w:ascii="Arial" w:eastAsia="Times New Roman" w:hAnsi="Arial" w:cs="Arial"/>
          <w:color w:val="000000"/>
          <w:vertAlign w:val="superscript"/>
          <w:lang w:eastAsia="pl-PL"/>
        </w:rPr>
        <w:footnoteReference w:id="3"/>
      </w:r>
    </w:p>
    <w:p w:rsidR="00F27D54" w:rsidRPr="005A4BA6" w:rsidRDefault="00F27D54" w:rsidP="00F27D5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21</w:t>
      </w:r>
    </w:p>
    <w:p w:rsidR="00F27D54" w:rsidRPr="005A4BA6" w:rsidRDefault="00F27D54" w:rsidP="00F27D5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F27D54" w:rsidRPr="005A4BA6" w:rsidRDefault="00F27D54" w:rsidP="00F27D54">
      <w:pPr>
        <w:numPr>
          <w:ilvl w:val="3"/>
          <w:numId w:val="87"/>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F27D54" w:rsidRPr="005A4BA6" w:rsidRDefault="00F27D54" w:rsidP="00F27D54">
      <w:pPr>
        <w:numPr>
          <w:ilvl w:val="3"/>
          <w:numId w:val="87"/>
        </w:numPr>
        <w:ind w:left="426"/>
        <w:contextualSpacing/>
        <w:rPr>
          <w:rFonts w:ascii="Arial" w:eastAsia="Calibri" w:hAnsi="Arial" w:cs="Arial"/>
          <w:color w:val="000000"/>
        </w:rPr>
      </w:pPr>
      <w:r w:rsidRPr="005A4BA6">
        <w:rPr>
          <w:rFonts w:ascii="Arial" w:eastAsia="Calibri" w:hAnsi="Arial" w:cs="Arial"/>
          <w:color w:val="000000"/>
        </w:rPr>
        <w:t>Wykonawca jest zobowiązany do informowania Zamawiającego o likwidacji, wszczęciu postepowania upadłościowego, zajęciu majątku w zakresie uniemożliwiającym realizację przedmiotu Umowy.</w:t>
      </w:r>
    </w:p>
    <w:p w:rsidR="00F27D54" w:rsidRDefault="00F27D54" w:rsidP="00F27D54">
      <w:pPr>
        <w:numPr>
          <w:ilvl w:val="3"/>
          <w:numId w:val="87"/>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lastRenderedPageBreak/>
        <w:t xml:space="preserve">Wykonawca nie może bez uzyskania uprzedniej pisemnej zgody Zamawiającego dokonać przelewu praw, obowiązków i wierzytelności przysługujących mu z niniejszej Umowy na osobę trzecią. </w:t>
      </w:r>
    </w:p>
    <w:p w:rsidR="00F27D54" w:rsidRDefault="00F27D54" w:rsidP="00F27D54">
      <w:pPr>
        <w:numPr>
          <w:ilvl w:val="3"/>
          <w:numId w:val="87"/>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rsidR="00F27D54" w:rsidRPr="00844E3D" w:rsidRDefault="00F27D54" w:rsidP="00F27D54">
      <w:pPr>
        <w:numPr>
          <w:ilvl w:val="3"/>
          <w:numId w:val="87"/>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rsidR="00F27D54" w:rsidRPr="00844E3D" w:rsidRDefault="00F27D54" w:rsidP="00F27D54">
      <w:pPr>
        <w:suppressAutoHyphens/>
        <w:spacing w:after="0"/>
        <w:ind w:left="426"/>
        <w:contextualSpacing/>
        <w:jc w:val="both"/>
        <w:rPr>
          <w:rFonts w:ascii="Arial" w:eastAsia="Calibri" w:hAnsi="Arial" w:cs="Arial"/>
          <w:color w:val="000000"/>
        </w:rPr>
      </w:pPr>
    </w:p>
    <w:p w:rsidR="00F27D54" w:rsidRPr="005A4BA6" w:rsidRDefault="00F27D54" w:rsidP="00F27D5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22</w:t>
      </w:r>
    </w:p>
    <w:p w:rsidR="00F27D54" w:rsidRPr="005A4BA6" w:rsidRDefault="00F27D54" w:rsidP="00F27D54">
      <w:pPr>
        <w:spacing w:after="0"/>
        <w:jc w:val="center"/>
        <w:rPr>
          <w:rFonts w:ascii="Arial" w:eastAsia="Times New Roman" w:hAnsi="Arial" w:cs="Arial"/>
          <w:b/>
          <w:color w:val="000000"/>
          <w:lang w:eastAsia="pl-PL"/>
        </w:rPr>
      </w:pPr>
    </w:p>
    <w:p w:rsidR="00F27D54" w:rsidRPr="005A4BA6" w:rsidRDefault="00F27D54" w:rsidP="00F27D54">
      <w:pPr>
        <w:spacing w:after="240"/>
        <w:jc w:val="both"/>
        <w:rPr>
          <w:rFonts w:ascii="Arial" w:eastAsia="Times New Roman" w:hAnsi="Arial" w:cs="Arial"/>
          <w:color w:val="000000"/>
          <w:lang w:eastAsia="pl-PL"/>
        </w:rPr>
      </w:pPr>
      <w:r w:rsidRPr="005A4BA6">
        <w:rPr>
          <w:rFonts w:ascii="Arial" w:eastAsia="Times New Roman" w:hAnsi="Arial" w:cs="Arial"/>
          <w:color w:val="000000"/>
          <w:lang w:eastAsia="pl-PL"/>
        </w:rPr>
        <w:t>Umowę niniejszą sporządzono w 3 jednobrzmiących egzemplarzach, w tym 2 egzemplarze dla Zamawiającego i 1 egzemplarz dla Wykonawcy.</w:t>
      </w:r>
    </w:p>
    <w:p w:rsidR="00F27D54" w:rsidRPr="005A4BA6" w:rsidRDefault="00F27D54" w:rsidP="00F27D54">
      <w:pPr>
        <w:spacing w:after="0"/>
        <w:jc w:val="both"/>
        <w:rPr>
          <w:rFonts w:ascii="Arial" w:eastAsia="Calibri" w:hAnsi="Arial" w:cs="Arial"/>
          <w:bCs/>
          <w:color w:val="000000"/>
        </w:rPr>
      </w:pPr>
      <w:r w:rsidRPr="005A4BA6">
        <w:rPr>
          <w:rFonts w:ascii="Arial" w:eastAsia="Calibri" w:hAnsi="Arial" w:cs="Arial"/>
          <w:bCs/>
          <w:color w:val="000000"/>
        </w:rPr>
        <w:t>Dokumenty stanowiące integralną część umowy:</w:t>
      </w:r>
    </w:p>
    <w:p w:rsidR="00F27D54" w:rsidRPr="005A4BA6" w:rsidRDefault="00F27D54" w:rsidP="008951B1">
      <w:pPr>
        <w:numPr>
          <w:ilvl w:val="0"/>
          <w:numId w:val="103"/>
        </w:numPr>
        <w:spacing w:after="0"/>
        <w:jc w:val="both"/>
        <w:rPr>
          <w:rFonts w:ascii="Arial" w:eastAsia="Calibri" w:hAnsi="Arial" w:cs="Arial"/>
          <w:color w:val="000000"/>
        </w:rPr>
      </w:pPr>
      <w:r w:rsidRPr="005A4BA6">
        <w:rPr>
          <w:rFonts w:ascii="Arial" w:eastAsia="Calibri" w:hAnsi="Arial" w:cs="Arial"/>
          <w:bCs/>
          <w:color w:val="000000"/>
        </w:rPr>
        <w:t xml:space="preserve">Przedmiary robót, </w:t>
      </w:r>
      <w:proofErr w:type="spellStart"/>
      <w:r w:rsidRPr="005A4BA6">
        <w:rPr>
          <w:rFonts w:ascii="Arial" w:eastAsia="Calibri" w:hAnsi="Arial" w:cs="Arial"/>
          <w:bCs/>
          <w:color w:val="000000"/>
        </w:rPr>
        <w:t>STWiOR</w:t>
      </w:r>
      <w:proofErr w:type="spellEnd"/>
      <w:r w:rsidRPr="005A4BA6">
        <w:rPr>
          <w:rFonts w:ascii="Arial" w:eastAsia="Calibri" w:hAnsi="Arial" w:cs="Arial"/>
          <w:bCs/>
          <w:color w:val="000000"/>
        </w:rPr>
        <w:t xml:space="preserve">, </w:t>
      </w:r>
    </w:p>
    <w:p w:rsidR="00F27D54" w:rsidRPr="005A4BA6" w:rsidRDefault="00F27D54" w:rsidP="008951B1">
      <w:pPr>
        <w:numPr>
          <w:ilvl w:val="0"/>
          <w:numId w:val="103"/>
        </w:numPr>
        <w:spacing w:after="0"/>
        <w:jc w:val="both"/>
        <w:rPr>
          <w:rFonts w:ascii="Arial" w:eastAsia="Calibri" w:hAnsi="Arial" w:cs="Arial"/>
          <w:color w:val="000000"/>
        </w:rPr>
      </w:pPr>
      <w:r w:rsidRPr="005A4BA6">
        <w:rPr>
          <w:rFonts w:ascii="Arial" w:eastAsia="Calibri" w:hAnsi="Arial" w:cs="Arial"/>
          <w:bCs/>
          <w:color w:val="000000"/>
        </w:rPr>
        <w:t>Specyfikacja Warunków Zamówienia,</w:t>
      </w:r>
    </w:p>
    <w:p w:rsidR="00F27D54" w:rsidRPr="005A4BA6" w:rsidRDefault="00F27D54" w:rsidP="00F27D54">
      <w:pPr>
        <w:spacing w:after="0"/>
        <w:jc w:val="both"/>
        <w:rPr>
          <w:rFonts w:ascii="Arial" w:eastAsia="Calibri" w:hAnsi="Arial" w:cs="Arial"/>
          <w:bCs/>
          <w:color w:val="000000"/>
        </w:rPr>
      </w:pPr>
    </w:p>
    <w:p w:rsidR="00F27D54" w:rsidRPr="00D77FA7" w:rsidRDefault="00F27D54" w:rsidP="00F27D54">
      <w:pPr>
        <w:spacing w:after="0"/>
        <w:jc w:val="both"/>
        <w:rPr>
          <w:rFonts w:ascii="Arial" w:eastAsia="Calibri" w:hAnsi="Arial" w:cs="Arial"/>
          <w:bCs/>
          <w:u w:val="single"/>
        </w:rPr>
      </w:pPr>
      <w:r w:rsidRPr="00D77FA7">
        <w:rPr>
          <w:rFonts w:ascii="Arial" w:eastAsia="Calibri" w:hAnsi="Arial" w:cs="Arial"/>
          <w:bCs/>
          <w:u w:val="single"/>
        </w:rPr>
        <w:t>Załączniki do Umowy:</w:t>
      </w:r>
    </w:p>
    <w:p w:rsidR="00F27D54" w:rsidRPr="00D77FA7" w:rsidRDefault="00F27D54" w:rsidP="00F27D54">
      <w:pPr>
        <w:spacing w:after="0"/>
        <w:jc w:val="both"/>
        <w:rPr>
          <w:rFonts w:ascii="Arial" w:eastAsia="Calibri" w:hAnsi="Arial" w:cs="Arial"/>
        </w:rPr>
      </w:pPr>
      <w:r w:rsidRPr="00D77FA7">
        <w:rPr>
          <w:rFonts w:ascii="Arial" w:eastAsia="Calibri" w:hAnsi="Arial" w:cs="Arial"/>
          <w:bCs/>
        </w:rPr>
        <w:t>Załącznik nr 1 – Oferta Wykonawcy,</w:t>
      </w:r>
    </w:p>
    <w:p w:rsidR="00F27D54" w:rsidRPr="00494D22" w:rsidRDefault="00F27D54" w:rsidP="00F27D54">
      <w:pPr>
        <w:spacing w:after="0"/>
        <w:jc w:val="both"/>
        <w:rPr>
          <w:rFonts w:ascii="Arial" w:eastAsia="Calibri" w:hAnsi="Arial" w:cs="Arial"/>
          <w:bCs/>
        </w:rPr>
      </w:pPr>
      <w:r w:rsidRPr="00494D22">
        <w:rPr>
          <w:rFonts w:ascii="Arial" w:eastAsia="Calibri" w:hAnsi="Arial" w:cs="Arial"/>
          <w:bCs/>
        </w:rPr>
        <w:t>Załącznik nr 2 - Harmonogram rzeczowo-finansowy</w:t>
      </w:r>
    </w:p>
    <w:p w:rsidR="00F27D54" w:rsidRPr="001174BD" w:rsidRDefault="00F27D54" w:rsidP="00F27D54">
      <w:pPr>
        <w:spacing w:after="0"/>
        <w:jc w:val="both"/>
        <w:rPr>
          <w:rFonts w:ascii="Arial" w:eastAsia="Calibri" w:hAnsi="Arial" w:cs="Arial"/>
          <w:bCs/>
        </w:rPr>
      </w:pPr>
      <w:r w:rsidRPr="001174BD">
        <w:rPr>
          <w:rFonts w:ascii="Arial" w:eastAsia="Calibri" w:hAnsi="Arial" w:cs="Arial"/>
          <w:bCs/>
        </w:rPr>
        <w:t>Załącznik nr 3 - Potwierdzenie złożenia zabezpieczenia należytego wykonania umowy,</w:t>
      </w:r>
    </w:p>
    <w:p w:rsidR="00F27D54" w:rsidRPr="001174BD" w:rsidRDefault="00F27D54" w:rsidP="00F27D54">
      <w:pPr>
        <w:spacing w:after="0"/>
        <w:jc w:val="both"/>
        <w:rPr>
          <w:rFonts w:ascii="Arial" w:eastAsia="Calibri" w:hAnsi="Arial" w:cs="Arial"/>
          <w:bCs/>
        </w:rPr>
      </w:pPr>
      <w:r w:rsidRPr="001174BD">
        <w:rPr>
          <w:rFonts w:ascii="Arial" w:eastAsia="Calibri" w:hAnsi="Arial" w:cs="Arial"/>
          <w:bCs/>
        </w:rPr>
        <w:t>Załącznik nr 4 - D</w:t>
      </w:r>
      <w:r w:rsidRPr="001174BD">
        <w:rPr>
          <w:rFonts w:ascii="Arial" w:eastAsia="Calibri" w:hAnsi="Arial" w:cs="Arial"/>
        </w:rPr>
        <w:t xml:space="preserve">okument potwierdzający ubezpieczenie od odpowiedzialności cywilnej </w:t>
      </w:r>
      <w:r w:rsidRPr="001174BD">
        <w:rPr>
          <w:rFonts w:ascii="Arial" w:eastAsia="Calibri" w:hAnsi="Arial" w:cs="Arial"/>
        </w:rPr>
        <w:br/>
        <w:t>w zakresie prowadzonej działalności</w:t>
      </w:r>
    </w:p>
    <w:p w:rsidR="00F27D54" w:rsidRPr="00D77FA7" w:rsidRDefault="00F27D54" w:rsidP="00F27D54">
      <w:pPr>
        <w:spacing w:after="0"/>
        <w:jc w:val="both"/>
        <w:rPr>
          <w:rFonts w:ascii="Arial" w:eastAsia="Calibri" w:hAnsi="Arial" w:cs="Arial"/>
          <w:bCs/>
        </w:rPr>
      </w:pPr>
      <w:r w:rsidRPr="00D77FA7">
        <w:rPr>
          <w:rFonts w:ascii="Arial" w:eastAsia="Calibri" w:hAnsi="Arial" w:cs="Arial"/>
          <w:bCs/>
        </w:rPr>
        <w:t>Załącznik nr 5 - Wykaz pracowników</w:t>
      </w:r>
    </w:p>
    <w:p w:rsidR="00F27D54" w:rsidRPr="00D77FA7" w:rsidRDefault="00F27D54" w:rsidP="00F27D54">
      <w:pPr>
        <w:spacing w:after="0"/>
        <w:jc w:val="both"/>
        <w:rPr>
          <w:rFonts w:ascii="Arial" w:eastAsia="Calibri" w:hAnsi="Arial" w:cs="Arial"/>
          <w:bCs/>
        </w:rPr>
      </w:pPr>
      <w:r w:rsidRPr="00D77FA7">
        <w:rPr>
          <w:rFonts w:ascii="Arial" w:eastAsia="Calibri" w:hAnsi="Arial" w:cs="Arial"/>
          <w:bCs/>
        </w:rPr>
        <w:t>Załącznik nr 6 – Klauzula informacyjna RODO</w:t>
      </w:r>
    </w:p>
    <w:p w:rsidR="00F27D54" w:rsidRPr="005A4BA6" w:rsidRDefault="00F27D54" w:rsidP="00F27D54">
      <w:pPr>
        <w:spacing w:after="0"/>
        <w:jc w:val="both"/>
        <w:rPr>
          <w:rFonts w:ascii="Arial" w:eastAsia="Times New Roman" w:hAnsi="Arial" w:cs="Arial"/>
          <w:b/>
          <w:color w:val="000000"/>
          <w:lang w:eastAsia="pl-PL"/>
        </w:rPr>
      </w:pPr>
    </w:p>
    <w:p w:rsidR="00F27D54" w:rsidRPr="005A4BA6" w:rsidRDefault="00F27D54" w:rsidP="00F27D54">
      <w:pPr>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ZAMAWIAJĄCY:</w:t>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t>WYKONAWCA:</w:t>
      </w:r>
    </w:p>
    <w:p w:rsidR="00F27D54" w:rsidRPr="005A4BA6" w:rsidRDefault="00F27D54" w:rsidP="00F27D54">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t>
      </w:r>
      <w:r>
        <w:rPr>
          <w:rFonts w:ascii="Arial" w:eastAsia="Times New Roman" w:hAnsi="Arial" w:cs="Arial"/>
          <w:color w:val="000000"/>
          <w:lang w:eastAsia="pl-PL"/>
        </w:rPr>
        <w:t>……</w:t>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t>……………………</w:t>
      </w:r>
    </w:p>
    <w:p w:rsidR="00F27D54" w:rsidRDefault="00F27D54" w:rsidP="00F27D54"/>
    <w:p w:rsidR="00C73505" w:rsidRDefault="00C73505" w:rsidP="00B92BE6">
      <w:pPr>
        <w:spacing w:after="120" w:line="240" w:lineRule="auto"/>
        <w:rPr>
          <w:rFonts w:ascii="Arial" w:eastAsia="Times New Roman" w:hAnsi="Arial" w:cs="Arial"/>
          <w:b/>
          <w:i/>
          <w:sz w:val="20"/>
          <w:szCs w:val="20"/>
          <w:lang w:eastAsia="pl-PL"/>
        </w:rPr>
        <w:sectPr w:rsidR="00C73505" w:rsidSect="00BC479B">
          <w:footerReference w:type="default" r:id="rId36"/>
          <w:pgSz w:w="11906" w:h="16838"/>
          <w:pgMar w:top="1418" w:right="1418" w:bottom="1418" w:left="1985" w:header="709" w:footer="709" w:gutter="0"/>
          <w:cols w:space="708"/>
          <w:docGrid w:linePitch="360"/>
        </w:sectPr>
      </w:pPr>
    </w:p>
    <w:p w:rsidR="00B92BE6" w:rsidRDefault="00B92BE6" w:rsidP="00B92BE6">
      <w:pPr>
        <w:spacing w:after="0"/>
        <w:ind w:left="5664" w:firstLine="708"/>
        <w:rPr>
          <w:rFonts w:ascii="Arial" w:hAnsi="Arial" w:cs="Arial"/>
          <w:i/>
          <w:sz w:val="20"/>
          <w:szCs w:val="24"/>
        </w:rPr>
      </w:pPr>
      <w:r>
        <w:rPr>
          <w:rFonts w:ascii="Arial" w:hAnsi="Arial" w:cs="Arial"/>
          <w:i/>
          <w:sz w:val="20"/>
          <w:szCs w:val="24"/>
        </w:rPr>
        <w:lastRenderedPageBreak/>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t>Załącznik nr 1 do umowy</w:t>
      </w:r>
    </w:p>
    <w:p w:rsidR="00B92BE6" w:rsidRPr="00615745" w:rsidRDefault="00B92BE6" w:rsidP="00B92BE6">
      <w:pPr>
        <w:spacing w:after="0"/>
        <w:ind w:left="5664" w:firstLine="708"/>
        <w:rPr>
          <w:rFonts w:ascii="Arial" w:hAnsi="Arial" w:cs="Arial"/>
          <w:i/>
          <w:sz w:val="20"/>
          <w:szCs w:val="24"/>
        </w:rPr>
      </w:pPr>
      <w:r w:rsidRPr="00615745">
        <w:rPr>
          <w:rFonts w:ascii="Arial" w:hAnsi="Arial" w:cs="Arial"/>
          <w:i/>
          <w:sz w:val="20"/>
          <w:szCs w:val="24"/>
        </w:rPr>
        <w:t>WZÓR</w:t>
      </w:r>
    </w:p>
    <w:p w:rsidR="00B92BE6" w:rsidRPr="00D23864" w:rsidRDefault="00B92BE6" w:rsidP="00B92BE6">
      <w:pPr>
        <w:spacing w:after="0"/>
        <w:jc w:val="center"/>
        <w:rPr>
          <w:rFonts w:ascii="Arial" w:hAnsi="Arial" w:cs="Arial"/>
          <w:sz w:val="20"/>
          <w:szCs w:val="24"/>
        </w:rPr>
      </w:pPr>
      <w:r w:rsidRPr="00D23864">
        <w:rPr>
          <w:rFonts w:ascii="Arial" w:hAnsi="Arial" w:cs="Arial"/>
          <w:sz w:val="20"/>
          <w:szCs w:val="24"/>
        </w:rPr>
        <w:t xml:space="preserve">HARMONOGRAM RZECZOWO-FINANSOWEGO </w:t>
      </w:r>
    </w:p>
    <w:p w:rsidR="00B92BE6" w:rsidRPr="00615745" w:rsidRDefault="00B92BE6" w:rsidP="00B92BE6">
      <w:pPr>
        <w:ind w:left="142"/>
        <w:jc w:val="center"/>
        <w:rPr>
          <w:rFonts w:ascii="Arial" w:hAnsi="Arial" w:cs="Arial"/>
          <w:i/>
          <w:sz w:val="20"/>
          <w:szCs w:val="24"/>
        </w:rPr>
      </w:pPr>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B92BE6" w:rsidRPr="00593752" w:rsidTr="00E02B8E">
        <w:tc>
          <w:tcPr>
            <w:tcW w:w="709" w:type="dxa"/>
            <w:vMerge w:val="restart"/>
            <w:vAlign w:val="center"/>
          </w:tcPr>
          <w:p w:rsidR="00B92BE6" w:rsidRPr="00AD282D" w:rsidRDefault="00B92BE6" w:rsidP="00E02B8E">
            <w:pPr>
              <w:jc w:val="center"/>
              <w:rPr>
                <w:rFonts w:ascii="Arial" w:hAnsi="Arial" w:cs="Arial"/>
              </w:rPr>
            </w:pPr>
            <w:r w:rsidRPr="00AD282D">
              <w:rPr>
                <w:rFonts w:ascii="Arial" w:hAnsi="Arial" w:cs="Arial"/>
              </w:rPr>
              <w:t>Lp.</w:t>
            </w:r>
          </w:p>
        </w:tc>
        <w:tc>
          <w:tcPr>
            <w:tcW w:w="3968" w:type="dxa"/>
            <w:gridSpan w:val="2"/>
            <w:vMerge w:val="restart"/>
            <w:vAlign w:val="center"/>
          </w:tcPr>
          <w:p w:rsidR="00B92BE6" w:rsidRPr="00AD282D" w:rsidRDefault="00B92BE6" w:rsidP="00E02B8E">
            <w:pPr>
              <w:jc w:val="center"/>
              <w:rPr>
                <w:rFonts w:ascii="Arial" w:hAnsi="Arial" w:cs="Arial"/>
              </w:rPr>
            </w:pPr>
            <w:r w:rsidRPr="00AD282D">
              <w:rPr>
                <w:rFonts w:ascii="Arial" w:hAnsi="Arial" w:cs="Arial"/>
              </w:rPr>
              <w:t>Zakres rzeczowy</w:t>
            </w:r>
          </w:p>
        </w:tc>
        <w:tc>
          <w:tcPr>
            <w:tcW w:w="1416" w:type="dxa"/>
            <w:vMerge w:val="restart"/>
            <w:vAlign w:val="center"/>
          </w:tcPr>
          <w:p w:rsidR="00B92BE6" w:rsidRPr="00AD282D" w:rsidRDefault="00B92BE6" w:rsidP="00E02B8E">
            <w:pPr>
              <w:jc w:val="center"/>
              <w:rPr>
                <w:rFonts w:ascii="Arial" w:hAnsi="Arial" w:cs="Arial"/>
              </w:rPr>
            </w:pPr>
            <w:r>
              <w:rPr>
                <w:rFonts w:ascii="Arial" w:hAnsi="Arial" w:cs="Arial"/>
              </w:rPr>
              <w:t>Wartość całkowita robót netto</w:t>
            </w:r>
          </w:p>
          <w:p w:rsidR="00B92BE6" w:rsidRPr="00AD282D" w:rsidRDefault="00B92BE6" w:rsidP="00E02B8E">
            <w:pPr>
              <w:jc w:val="center"/>
              <w:rPr>
                <w:rFonts w:ascii="Arial" w:hAnsi="Arial" w:cs="Arial"/>
              </w:rPr>
            </w:pPr>
            <w:r>
              <w:rPr>
                <w:rFonts w:ascii="Arial" w:hAnsi="Arial" w:cs="Arial"/>
              </w:rPr>
              <w:t>[zł]</w:t>
            </w:r>
          </w:p>
        </w:tc>
        <w:tc>
          <w:tcPr>
            <w:tcW w:w="7515" w:type="dxa"/>
            <w:gridSpan w:val="5"/>
            <w:vAlign w:val="center"/>
          </w:tcPr>
          <w:p w:rsidR="00B92BE6" w:rsidRDefault="00B92BE6" w:rsidP="00E02B8E">
            <w:pPr>
              <w:jc w:val="center"/>
              <w:rPr>
                <w:rFonts w:ascii="Arial" w:hAnsi="Arial" w:cs="Arial"/>
              </w:rPr>
            </w:pPr>
            <w:r>
              <w:rPr>
                <w:rFonts w:ascii="Arial" w:hAnsi="Arial" w:cs="Arial"/>
              </w:rPr>
              <w:t>Wartość robót w poszczególnych okresach realizacji /miesiącach/</w:t>
            </w:r>
          </w:p>
          <w:p w:rsidR="00B92BE6" w:rsidRPr="00AD282D" w:rsidRDefault="00B92BE6" w:rsidP="00E02B8E">
            <w:pPr>
              <w:jc w:val="center"/>
              <w:rPr>
                <w:rFonts w:ascii="Arial" w:hAnsi="Arial" w:cs="Arial"/>
              </w:rPr>
            </w:pPr>
            <w:r>
              <w:rPr>
                <w:rFonts w:ascii="Arial" w:hAnsi="Arial" w:cs="Arial"/>
              </w:rPr>
              <w:t>[zł.]</w:t>
            </w:r>
          </w:p>
        </w:tc>
      </w:tr>
      <w:tr w:rsidR="00B92BE6" w:rsidRPr="00593752" w:rsidTr="00E02B8E">
        <w:tc>
          <w:tcPr>
            <w:tcW w:w="709" w:type="dxa"/>
            <w:vMerge/>
          </w:tcPr>
          <w:p w:rsidR="00B92BE6" w:rsidRPr="00AD282D" w:rsidRDefault="00B92BE6" w:rsidP="00E02B8E">
            <w:pPr>
              <w:rPr>
                <w:rFonts w:ascii="Arial" w:hAnsi="Arial" w:cs="Arial"/>
              </w:rPr>
            </w:pPr>
          </w:p>
        </w:tc>
        <w:tc>
          <w:tcPr>
            <w:tcW w:w="3968" w:type="dxa"/>
            <w:gridSpan w:val="2"/>
            <w:vMerge/>
          </w:tcPr>
          <w:p w:rsidR="00B92BE6" w:rsidRPr="00AD282D" w:rsidRDefault="00B92BE6" w:rsidP="00E02B8E">
            <w:pPr>
              <w:rPr>
                <w:rFonts w:ascii="Arial" w:hAnsi="Arial" w:cs="Arial"/>
              </w:rPr>
            </w:pPr>
          </w:p>
        </w:tc>
        <w:tc>
          <w:tcPr>
            <w:tcW w:w="1416" w:type="dxa"/>
            <w:vMerge/>
            <w:vAlign w:val="center"/>
          </w:tcPr>
          <w:p w:rsidR="00B92BE6" w:rsidRPr="00AD282D" w:rsidRDefault="00B92BE6" w:rsidP="00E02B8E">
            <w:pPr>
              <w:rPr>
                <w:rFonts w:ascii="Arial" w:hAnsi="Arial" w:cs="Arial"/>
              </w:rPr>
            </w:pPr>
          </w:p>
        </w:tc>
        <w:tc>
          <w:tcPr>
            <w:tcW w:w="1420" w:type="dxa"/>
            <w:vAlign w:val="center"/>
          </w:tcPr>
          <w:p w:rsidR="00B92BE6" w:rsidRPr="00AD282D" w:rsidRDefault="00B92BE6" w:rsidP="00E02B8E">
            <w:pPr>
              <w:jc w:val="center"/>
              <w:rPr>
                <w:rFonts w:ascii="Arial" w:hAnsi="Arial" w:cs="Arial"/>
              </w:rPr>
            </w:pPr>
            <w:r>
              <w:rPr>
                <w:rFonts w:ascii="Arial" w:hAnsi="Arial" w:cs="Arial"/>
              </w:rPr>
              <w:t>I</w:t>
            </w:r>
          </w:p>
        </w:tc>
        <w:tc>
          <w:tcPr>
            <w:tcW w:w="1559" w:type="dxa"/>
            <w:vAlign w:val="center"/>
          </w:tcPr>
          <w:p w:rsidR="00B92BE6" w:rsidRPr="00AD282D" w:rsidRDefault="00B92BE6" w:rsidP="00E02B8E">
            <w:pPr>
              <w:jc w:val="center"/>
              <w:rPr>
                <w:rFonts w:ascii="Arial" w:hAnsi="Arial" w:cs="Arial"/>
              </w:rPr>
            </w:pPr>
            <w:r>
              <w:rPr>
                <w:rFonts w:ascii="Arial" w:hAnsi="Arial" w:cs="Arial"/>
              </w:rPr>
              <w:t>II</w:t>
            </w:r>
          </w:p>
        </w:tc>
        <w:tc>
          <w:tcPr>
            <w:tcW w:w="1420" w:type="dxa"/>
            <w:vAlign w:val="center"/>
          </w:tcPr>
          <w:p w:rsidR="00B92BE6" w:rsidRPr="00AD282D" w:rsidRDefault="00B92BE6" w:rsidP="00E02B8E">
            <w:pPr>
              <w:jc w:val="center"/>
              <w:rPr>
                <w:rFonts w:ascii="Arial" w:hAnsi="Arial" w:cs="Arial"/>
              </w:rPr>
            </w:pPr>
            <w:r>
              <w:rPr>
                <w:rFonts w:ascii="Arial" w:hAnsi="Arial" w:cs="Arial"/>
              </w:rPr>
              <w:t>III</w:t>
            </w:r>
          </w:p>
        </w:tc>
        <w:tc>
          <w:tcPr>
            <w:tcW w:w="1558" w:type="dxa"/>
            <w:vAlign w:val="center"/>
          </w:tcPr>
          <w:p w:rsidR="00B92BE6" w:rsidRPr="00AD282D" w:rsidRDefault="00B92BE6" w:rsidP="00E02B8E">
            <w:pPr>
              <w:jc w:val="center"/>
              <w:rPr>
                <w:rFonts w:ascii="Arial" w:hAnsi="Arial" w:cs="Arial"/>
              </w:rPr>
            </w:pPr>
            <w:r>
              <w:rPr>
                <w:rFonts w:ascii="Arial" w:hAnsi="Arial" w:cs="Arial"/>
              </w:rPr>
              <w:t>…</w:t>
            </w:r>
          </w:p>
        </w:tc>
        <w:tc>
          <w:tcPr>
            <w:tcW w:w="1558" w:type="dxa"/>
            <w:vAlign w:val="center"/>
          </w:tcPr>
          <w:p w:rsidR="00B92BE6" w:rsidRPr="00AD282D" w:rsidRDefault="00B92BE6" w:rsidP="00E02B8E">
            <w:pPr>
              <w:jc w:val="center"/>
              <w:rPr>
                <w:rFonts w:ascii="Arial" w:hAnsi="Arial" w:cs="Arial"/>
              </w:rPr>
            </w:pPr>
            <w:r>
              <w:rPr>
                <w:rFonts w:ascii="Arial" w:hAnsi="Arial" w:cs="Arial"/>
              </w:rPr>
              <w:t>…</w:t>
            </w:r>
          </w:p>
        </w:tc>
      </w:tr>
      <w:tr w:rsidR="00B92BE6" w:rsidRPr="00593752" w:rsidTr="00E02B8E">
        <w:tc>
          <w:tcPr>
            <w:tcW w:w="709" w:type="dxa"/>
          </w:tcPr>
          <w:p w:rsidR="00B92BE6" w:rsidRPr="00A568EB" w:rsidRDefault="00B92BE6" w:rsidP="00E02B8E">
            <w:pPr>
              <w:jc w:val="center"/>
              <w:rPr>
                <w:rFonts w:ascii="Arial" w:hAnsi="Arial" w:cs="Arial"/>
                <w:i/>
                <w:sz w:val="18"/>
              </w:rPr>
            </w:pPr>
            <w:r w:rsidRPr="00A568EB">
              <w:rPr>
                <w:rFonts w:ascii="Arial" w:hAnsi="Arial" w:cs="Arial"/>
                <w:i/>
                <w:sz w:val="18"/>
              </w:rPr>
              <w:t>1</w:t>
            </w:r>
          </w:p>
        </w:tc>
        <w:tc>
          <w:tcPr>
            <w:tcW w:w="3968" w:type="dxa"/>
            <w:gridSpan w:val="2"/>
          </w:tcPr>
          <w:p w:rsidR="00B92BE6" w:rsidRPr="00A568EB" w:rsidRDefault="00B92BE6" w:rsidP="00E02B8E">
            <w:pPr>
              <w:jc w:val="center"/>
              <w:rPr>
                <w:rFonts w:ascii="Arial" w:hAnsi="Arial" w:cs="Arial"/>
                <w:i/>
                <w:sz w:val="18"/>
              </w:rPr>
            </w:pPr>
            <w:r w:rsidRPr="00A568EB">
              <w:rPr>
                <w:rFonts w:ascii="Arial" w:hAnsi="Arial" w:cs="Arial"/>
                <w:i/>
                <w:sz w:val="18"/>
              </w:rPr>
              <w:t>2</w:t>
            </w:r>
          </w:p>
        </w:tc>
        <w:tc>
          <w:tcPr>
            <w:tcW w:w="1416" w:type="dxa"/>
            <w:tcBorders>
              <w:bottom w:val="single" w:sz="4" w:space="0" w:color="auto"/>
            </w:tcBorders>
          </w:tcPr>
          <w:p w:rsidR="00B92BE6" w:rsidRPr="00A568EB" w:rsidRDefault="00B92BE6" w:rsidP="00E02B8E">
            <w:pPr>
              <w:jc w:val="center"/>
              <w:rPr>
                <w:rFonts w:ascii="Arial" w:hAnsi="Arial" w:cs="Arial"/>
                <w:i/>
                <w:sz w:val="18"/>
              </w:rPr>
            </w:pPr>
            <w:r w:rsidRPr="00A568EB">
              <w:rPr>
                <w:rFonts w:ascii="Arial" w:hAnsi="Arial" w:cs="Arial"/>
                <w:i/>
                <w:sz w:val="18"/>
              </w:rPr>
              <w:t>3</w:t>
            </w:r>
          </w:p>
        </w:tc>
        <w:tc>
          <w:tcPr>
            <w:tcW w:w="1420"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4</w:t>
            </w:r>
          </w:p>
        </w:tc>
        <w:tc>
          <w:tcPr>
            <w:tcW w:w="1559"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5</w:t>
            </w:r>
          </w:p>
        </w:tc>
        <w:tc>
          <w:tcPr>
            <w:tcW w:w="1420"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6</w:t>
            </w:r>
          </w:p>
        </w:tc>
        <w:tc>
          <w:tcPr>
            <w:tcW w:w="1558"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7</w:t>
            </w:r>
          </w:p>
        </w:tc>
        <w:tc>
          <w:tcPr>
            <w:tcW w:w="1558"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8</w:t>
            </w: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sidRPr="00AD282D">
              <w:rPr>
                <w:rFonts w:ascii="Arial" w:hAnsi="Arial" w:cs="Arial"/>
              </w:rPr>
              <w:t>1</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9"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1.1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shd w:val="clear" w:color="auto" w:fill="auto"/>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right"/>
              <w:rPr>
                <w:rFonts w:ascii="Arial" w:hAnsi="Arial" w:cs="Arial"/>
              </w:rPr>
            </w:pPr>
          </w:p>
        </w:tc>
        <w:tc>
          <w:tcPr>
            <w:tcW w:w="1559" w:type="dxa"/>
            <w:shd w:val="clear" w:color="auto" w:fill="auto"/>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1.2</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9"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r w:rsidRPr="00AD282D">
              <w:rPr>
                <w:rFonts w:ascii="Arial" w:hAnsi="Arial" w:cs="Arial"/>
              </w:rPr>
              <w:t>.1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r w:rsidRPr="00AD282D">
              <w:rPr>
                <w:rFonts w:ascii="Arial" w:hAnsi="Arial" w:cs="Arial"/>
              </w:rPr>
              <w:t>.2</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3</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shd w:val="pct20" w:color="auto" w:fill="auto"/>
            <w:vAlign w:val="center"/>
          </w:tcPr>
          <w:p w:rsidR="00B92BE6" w:rsidRPr="00AD282D" w:rsidRDefault="00B92BE6" w:rsidP="00E02B8E">
            <w:pPr>
              <w:jc w:val="right"/>
              <w:rPr>
                <w:rFonts w:ascii="Arial" w:hAnsi="Arial" w:cs="Arial"/>
              </w:rPr>
            </w:pPr>
          </w:p>
        </w:tc>
        <w:tc>
          <w:tcPr>
            <w:tcW w:w="1420" w:type="dxa"/>
            <w:shd w:val="pct20" w:color="auto" w:fill="auto"/>
            <w:vAlign w:val="center"/>
          </w:tcPr>
          <w:p w:rsidR="00B92BE6" w:rsidRPr="00AD282D" w:rsidRDefault="00B92BE6" w:rsidP="00E02B8E">
            <w:pPr>
              <w:jc w:val="right"/>
              <w:rPr>
                <w:rFonts w:ascii="Arial" w:hAnsi="Arial" w:cs="Arial"/>
              </w:rPr>
            </w:pPr>
          </w:p>
        </w:tc>
        <w:tc>
          <w:tcPr>
            <w:tcW w:w="1559" w:type="dxa"/>
            <w:shd w:val="pct20" w:color="auto" w:fill="auto"/>
            <w:vAlign w:val="center"/>
          </w:tcPr>
          <w:p w:rsidR="00B92BE6" w:rsidRPr="00AD282D" w:rsidRDefault="00B92BE6" w:rsidP="00E02B8E">
            <w:pPr>
              <w:jc w:val="right"/>
              <w:rPr>
                <w:rFonts w:ascii="Arial" w:hAnsi="Arial" w:cs="Arial"/>
              </w:rPr>
            </w:pPr>
          </w:p>
        </w:tc>
        <w:tc>
          <w:tcPr>
            <w:tcW w:w="1420" w:type="dxa"/>
            <w:shd w:val="pct20" w:color="auto" w:fill="auto"/>
            <w:vAlign w:val="center"/>
          </w:tcPr>
          <w:p w:rsidR="00B92BE6" w:rsidRPr="00AD282D" w:rsidRDefault="00B92BE6" w:rsidP="00E02B8E">
            <w:pPr>
              <w:jc w:val="center"/>
              <w:rPr>
                <w:rFonts w:ascii="Arial" w:hAnsi="Arial" w:cs="Arial"/>
              </w:rPr>
            </w:pPr>
          </w:p>
        </w:tc>
        <w:tc>
          <w:tcPr>
            <w:tcW w:w="1558" w:type="dxa"/>
            <w:shd w:val="pct20" w:color="auto" w:fill="auto"/>
            <w:vAlign w:val="center"/>
          </w:tcPr>
          <w:p w:rsidR="00B92BE6" w:rsidRPr="00AD282D" w:rsidRDefault="00B92BE6" w:rsidP="00E02B8E">
            <w:pPr>
              <w:jc w:val="center"/>
              <w:rPr>
                <w:rFonts w:ascii="Arial" w:hAnsi="Arial" w:cs="Arial"/>
              </w:rPr>
            </w:pPr>
          </w:p>
        </w:tc>
        <w:tc>
          <w:tcPr>
            <w:tcW w:w="1558" w:type="dxa"/>
            <w:shd w:val="pct20"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3.1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4664" w:type="dxa"/>
            <w:gridSpan w:val="2"/>
            <w:shd w:val="clear" w:color="auto" w:fill="BFBFBF" w:themeFill="background1" w:themeFillShade="BF"/>
          </w:tcPr>
          <w:p w:rsidR="00B92BE6" w:rsidRPr="00AD282D" w:rsidRDefault="00B92BE6" w:rsidP="00E02B8E">
            <w:pPr>
              <w:jc w:val="center"/>
              <w:rPr>
                <w:rFonts w:ascii="Arial" w:hAnsi="Arial" w:cs="Arial"/>
                <w:b/>
              </w:rPr>
            </w:pPr>
            <w:r w:rsidRPr="00AD282D">
              <w:rPr>
                <w:rFonts w:ascii="Arial" w:hAnsi="Arial" w:cs="Arial"/>
                <w:b/>
              </w:rPr>
              <w:t>Razem wartość netto:</w:t>
            </w:r>
          </w:p>
        </w:tc>
        <w:tc>
          <w:tcPr>
            <w:tcW w:w="1429" w:type="dxa"/>
            <w:gridSpan w:val="2"/>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9" w:type="dxa"/>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8" w:type="dxa"/>
            <w:shd w:val="clear" w:color="auto" w:fill="BFBFBF" w:themeFill="background1" w:themeFillShade="BF"/>
          </w:tcPr>
          <w:p w:rsidR="00B92BE6" w:rsidRPr="00AD282D" w:rsidRDefault="00B92BE6" w:rsidP="00E02B8E">
            <w:pPr>
              <w:jc w:val="center"/>
              <w:rPr>
                <w:rFonts w:ascii="Arial" w:hAnsi="Arial" w:cs="Arial"/>
                <w:b/>
                <w:i/>
              </w:rPr>
            </w:pPr>
          </w:p>
        </w:tc>
        <w:tc>
          <w:tcPr>
            <w:tcW w:w="1558" w:type="dxa"/>
            <w:shd w:val="clear" w:color="auto" w:fill="BFBFBF" w:themeFill="background1" w:themeFillShade="BF"/>
          </w:tcPr>
          <w:p w:rsidR="00B92BE6" w:rsidRPr="00A568EB" w:rsidRDefault="00B92BE6" w:rsidP="00E02B8E">
            <w:pPr>
              <w:jc w:val="center"/>
              <w:rPr>
                <w:rFonts w:ascii="Arial" w:hAnsi="Arial" w:cs="Arial"/>
                <w:i/>
              </w:rPr>
            </w:pPr>
          </w:p>
        </w:tc>
      </w:tr>
      <w:tr w:rsidR="00B92BE6" w:rsidRPr="00593752" w:rsidTr="00E02B8E">
        <w:trPr>
          <w:trHeight w:val="340"/>
        </w:trPr>
        <w:tc>
          <w:tcPr>
            <w:tcW w:w="4664" w:type="dxa"/>
            <w:gridSpan w:val="2"/>
            <w:tcBorders>
              <w:bottom w:val="single" w:sz="4" w:space="0" w:color="auto"/>
            </w:tcBorders>
          </w:tcPr>
          <w:p w:rsidR="00B92BE6" w:rsidRPr="00AD282D" w:rsidRDefault="00B92BE6" w:rsidP="00E02B8E">
            <w:pPr>
              <w:jc w:val="center"/>
              <w:rPr>
                <w:rFonts w:ascii="Arial" w:hAnsi="Arial" w:cs="Arial"/>
                <w:b/>
              </w:rPr>
            </w:pPr>
            <w:r w:rsidRPr="00AD282D">
              <w:rPr>
                <w:rFonts w:ascii="Arial" w:hAnsi="Arial" w:cs="Arial"/>
                <w:b/>
              </w:rPr>
              <w:t>Podatek VAT</w:t>
            </w:r>
          </w:p>
        </w:tc>
        <w:tc>
          <w:tcPr>
            <w:tcW w:w="1429" w:type="dxa"/>
            <w:gridSpan w:val="2"/>
            <w:tcBorders>
              <w:bottom w:val="single" w:sz="4" w:space="0" w:color="auto"/>
            </w:tcBorders>
          </w:tcPr>
          <w:p w:rsidR="00B92BE6" w:rsidRPr="00AD282D" w:rsidRDefault="00B92BE6" w:rsidP="00E02B8E">
            <w:pPr>
              <w:jc w:val="center"/>
              <w:rPr>
                <w:rFonts w:ascii="Arial" w:hAnsi="Arial" w:cs="Arial"/>
                <w:b/>
              </w:rPr>
            </w:pPr>
          </w:p>
        </w:tc>
        <w:tc>
          <w:tcPr>
            <w:tcW w:w="1420" w:type="dxa"/>
            <w:tcBorders>
              <w:bottom w:val="single" w:sz="4" w:space="0" w:color="auto"/>
            </w:tcBorders>
          </w:tcPr>
          <w:p w:rsidR="00B92BE6" w:rsidRPr="00AD282D" w:rsidRDefault="00B92BE6" w:rsidP="00E02B8E">
            <w:pPr>
              <w:jc w:val="center"/>
              <w:rPr>
                <w:rFonts w:ascii="Arial" w:hAnsi="Arial" w:cs="Arial"/>
                <w:b/>
              </w:rPr>
            </w:pPr>
          </w:p>
        </w:tc>
        <w:tc>
          <w:tcPr>
            <w:tcW w:w="1559" w:type="dxa"/>
            <w:tcBorders>
              <w:bottom w:val="single" w:sz="4" w:space="0" w:color="auto"/>
            </w:tcBorders>
          </w:tcPr>
          <w:p w:rsidR="00B92BE6" w:rsidRPr="00AD282D" w:rsidRDefault="00B92BE6" w:rsidP="00E02B8E">
            <w:pPr>
              <w:jc w:val="center"/>
              <w:rPr>
                <w:rFonts w:ascii="Arial" w:hAnsi="Arial" w:cs="Arial"/>
                <w:b/>
              </w:rPr>
            </w:pPr>
          </w:p>
        </w:tc>
        <w:tc>
          <w:tcPr>
            <w:tcW w:w="1420" w:type="dxa"/>
            <w:tcBorders>
              <w:bottom w:val="single" w:sz="4" w:space="0" w:color="auto"/>
            </w:tcBorders>
          </w:tcPr>
          <w:p w:rsidR="00B92BE6" w:rsidRPr="00AD282D" w:rsidRDefault="00B92BE6" w:rsidP="00E02B8E">
            <w:pPr>
              <w:jc w:val="center"/>
              <w:rPr>
                <w:rFonts w:ascii="Arial" w:hAnsi="Arial" w:cs="Arial"/>
                <w:b/>
              </w:rPr>
            </w:pPr>
          </w:p>
        </w:tc>
        <w:tc>
          <w:tcPr>
            <w:tcW w:w="1558" w:type="dxa"/>
            <w:tcBorders>
              <w:bottom w:val="single" w:sz="4" w:space="0" w:color="auto"/>
            </w:tcBorders>
          </w:tcPr>
          <w:p w:rsidR="00B92BE6" w:rsidRPr="00AD282D" w:rsidRDefault="00B92BE6" w:rsidP="00E02B8E">
            <w:pPr>
              <w:jc w:val="center"/>
              <w:rPr>
                <w:rFonts w:ascii="Arial" w:hAnsi="Arial" w:cs="Arial"/>
                <w:b/>
                <w:i/>
              </w:rPr>
            </w:pPr>
          </w:p>
        </w:tc>
        <w:tc>
          <w:tcPr>
            <w:tcW w:w="1558" w:type="dxa"/>
            <w:tcBorders>
              <w:bottom w:val="single" w:sz="4" w:space="0" w:color="auto"/>
            </w:tcBorders>
          </w:tcPr>
          <w:p w:rsidR="00B92BE6" w:rsidRPr="00A568EB" w:rsidRDefault="00B92BE6" w:rsidP="00E02B8E">
            <w:pPr>
              <w:jc w:val="center"/>
              <w:rPr>
                <w:rFonts w:ascii="Arial" w:hAnsi="Arial" w:cs="Arial"/>
                <w:i/>
              </w:rPr>
            </w:pPr>
          </w:p>
        </w:tc>
      </w:tr>
      <w:tr w:rsidR="00B92BE6" w:rsidRPr="00593752" w:rsidTr="00E02B8E">
        <w:trPr>
          <w:trHeight w:val="340"/>
        </w:trPr>
        <w:tc>
          <w:tcPr>
            <w:tcW w:w="4664" w:type="dxa"/>
            <w:gridSpan w:val="2"/>
            <w:shd w:val="clear" w:color="auto" w:fill="BFBFBF" w:themeFill="background1" w:themeFillShade="BF"/>
          </w:tcPr>
          <w:p w:rsidR="00B92BE6" w:rsidRPr="00AD282D" w:rsidRDefault="00B92BE6" w:rsidP="00E02B8E">
            <w:pPr>
              <w:jc w:val="center"/>
              <w:rPr>
                <w:rFonts w:ascii="Arial" w:hAnsi="Arial" w:cs="Arial"/>
                <w:b/>
              </w:rPr>
            </w:pPr>
            <w:r w:rsidRPr="00AD282D">
              <w:rPr>
                <w:rFonts w:ascii="Arial" w:hAnsi="Arial" w:cs="Arial"/>
                <w:b/>
              </w:rPr>
              <w:t>Razem wartość brutto:</w:t>
            </w:r>
          </w:p>
        </w:tc>
        <w:tc>
          <w:tcPr>
            <w:tcW w:w="1429" w:type="dxa"/>
            <w:gridSpan w:val="2"/>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9" w:type="dxa"/>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8" w:type="dxa"/>
            <w:shd w:val="clear" w:color="auto" w:fill="BFBFBF" w:themeFill="background1" w:themeFillShade="BF"/>
          </w:tcPr>
          <w:p w:rsidR="00B92BE6" w:rsidRPr="00AD282D" w:rsidRDefault="00B92BE6" w:rsidP="00E02B8E">
            <w:pPr>
              <w:jc w:val="center"/>
              <w:rPr>
                <w:rFonts w:ascii="Arial" w:hAnsi="Arial" w:cs="Arial"/>
                <w:b/>
                <w:i/>
              </w:rPr>
            </w:pPr>
          </w:p>
        </w:tc>
        <w:tc>
          <w:tcPr>
            <w:tcW w:w="1558" w:type="dxa"/>
            <w:shd w:val="clear" w:color="auto" w:fill="BFBFBF" w:themeFill="background1" w:themeFillShade="BF"/>
          </w:tcPr>
          <w:p w:rsidR="00B92BE6" w:rsidRPr="00A568EB" w:rsidRDefault="00B92BE6" w:rsidP="00E02B8E">
            <w:pPr>
              <w:jc w:val="center"/>
              <w:rPr>
                <w:rFonts w:ascii="Arial" w:hAnsi="Arial" w:cs="Arial"/>
                <w:i/>
              </w:rPr>
            </w:pPr>
          </w:p>
        </w:tc>
      </w:tr>
    </w:tbl>
    <w:p w:rsidR="00B92BE6" w:rsidRDefault="00B92BE6" w:rsidP="00B92BE6">
      <w:pPr>
        <w:spacing w:after="0"/>
        <w:rPr>
          <w:rFonts w:ascii="Arial" w:hAnsi="Arial" w:cs="Arial"/>
          <w:sz w:val="20"/>
          <w:szCs w:val="24"/>
        </w:rPr>
      </w:pPr>
    </w:p>
    <w:p w:rsidR="00B92BE6" w:rsidRDefault="00B92BE6" w:rsidP="00B92BE6">
      <w:pPr>
        <w:spacing w:after="0"/>
        <w:rPr>
          <w:rFonts w:ascii="Arial" w:hAnsi="Arial" w:cs="Arial"/>
          <w:sz w:val="20"/>
          <w:szCs w:val="24"/>
        </w:rPr>
      </w:pPr>
      <w:r>
        <w:rPr>
          <w:rFonts w:ascii="Arial" w:hAnsi="Arial" w:cs="Arial"/>
          <w:sz w:val="20"/>
          <w:szCs w:val="24"/>
        </w:rPr>
        <w:lastRenderedPageBreak/>
        <w:t>Uwagi:</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„poddział robót”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podatek VAT</w:t>
      </w:r>
      <w:r w:rsidRPr="00B2139D">
        <w:rPr>
          <w:rFonts w:ascii="Arial" w:hAnsi="Arial" w:cs="Arial"/>
          <w:sz w:val="20"/>
          <w:szCs w:val="24"/>
        </w:rPr>
        <w:t>”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brutto</w:t>
      </w:r>
      <w:r w:rsidRPr="00B2139D">
        <w:rPr>
          <w:rFonts w:ascii="Arial" w:hAnsi="Arial" w:cs="Arial"/>
          <w:sz w:val="20"/>
          <w:szCs w:val="24"/>
        </w:rPr>
        <w:t>” w kolumnach 4-8 równa się wartości w kolumnie 3</w:t>
      </w:r>
    </w:p>
    <w:p w:rsidR="00B92BE6" w:rsidRDefault="00B92BE6" w:rsidP="00B92BE6">
      <w:pPr>
        <w:spacing w:after="0"/>
        <w:rPr>
          <w:rFonts w:ascii="Arial" w:hAnsi="Arial" w:cs="Arial"/>
          <w:sz w:val="20"/>
          <w:szCs w:val="24"/>
        </w:rPr>
      </w:pPr>
      <w:r>
        <w:rPr>
          <w:rFonts w:ascii="Arial" w:hAnsi="Arial" w:cs="Arial"/>
          <w:sz w:val="20"/>
          <w:szCs w:val="24"/>
        </w:rPr>
        <w:t>- Nie ujmować w sumowaniu wartości działów robót</w:t>
      </w:r>
    </w:p>
    <w:p w:rsidR="00B92BE6"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razem wartość brutto</w:t>
      </w:r>
      <w:r w:rsidRPr="00B2139D">
        <w:rPr>
          <w:rFonts w:ascii="Arial" w:hAnsi="Arial" w:cs="Arial"/>
          <w:sz w:val="20"/>
          <w:szCs w:val="24"/>
        </w:rPr>
        <w:t xml:space="preserve">” </w:t>
      </w:r>
      <w:r>
        <w:rPr>
          <w:rFonts w:ascii="Arial" w:hAnsi="Arial" w:cs="Arial"/>
          <w:sz w:val="20"/>
          <w:szCs w:val="24"/>
        </w:rPr>
        <w:t xml:space="preserve"> </w:t>
      </w:r>
      <w:r w:rsidRPr="00B2139D">
        <w:rPr>
          <w:rFonts w:ascii="Arial" w:hAnsi="Arial" w:cs="Arial"/>
          <w:sz w:val="20"/>
          <w:szCs w:val="24"/>
        </w:rPr>
        <w:t xml:space="preserve"> – sumować wartości wszystkich kolumn</w:t>
      </w:r>
    </w:p>
    <w:p w:rsidR="00B92BE6" w:rsidRPr="00B2139D" w:rsidRDefault="00B92BE6" w:rsidP="00B92BE6">
      <w:pPr>
        <w:spacing w:after="0"/>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C73505" w:rsidRPr="00C73505" w:rsidRDefault="00C73505"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C73505">
        <w:rPr>
          <w:rFonts w:ascii="Arial" w:eastAsia="Times New Roman" w:hAnsi="Arial" w:cs="Arial"/>
          <w:bCs/>
          <w:color w:val="000000" w:themeColor="text1"/>
          <w:spacing w:val="10"/>
          <w:w w:val="130"/>
          <w:kern w:val="3"/>
          <w:sz w:val="18"/>
          <w:szCs w:val="18"/>
          <w:lang w:eastAsia="zh-CN"/>
        </w:rPr>
        <w:lastRenderedPageBreak/>
        <w:t xml:space="preserve">Załącznik nr </w:t>
      </w:r>
      <w:r w:rsidR="00B92BE6">
        <w:rPr>
          <w:rFonts w:ascii="Arial" w:eastAsia="Times New Roman" w:hAnsi="Arial" w:cs="Arial"/>
          <w:bCs/>
          <w:color w:val="000000" w:themeColor="text1"/>
          <w:spacing w:val="10"/>
          <w:w w:val="130"/>
          <w:kern w:val="3"/>
          <w:sz w:val="18"/>
          <w:szCs w:val="18"/>
          <w:lang w:eastAsia="zh-CN"/>
        </w:rPr>
        <w:t>4</w:t>
      </w:r>
      <w:r w:rsidRPr="00C73505">
        <w:rPr>
          <w:rFonts w:ascii="Arial" w:eastAsia="Times New Roman" w:hAnsi="Arial" w:cs="Arial"/>
          <w:bCs/>
          <w:color w:val="000000" w:themeColor="text1"/>
          <w:spacing w:val="10"/>
          <w:w w:val="130"/>
          <w:kern w:val="3"/>
          <w:sz w:val="18"/>
          <w:szCs w:val="18"/>
          <w:lang w:eastAsia="zh-CN"/>
        </w:rPr>
        <w:t xml:space="preserve"> do umowy</w:t>
      </w:r>
    </w:p>
    <w:p w:rsidR="00773B3C" w:rsidRPr="004A01BE" w:rsidRDefault="00773B3C" w:rsidP="00773B3C">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773B3C" w:rsidRPr="004A01BE" w:rsidRDefault="00773B3C" w:rsidP="00773B3C">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773B3C" w:rsidRPr="004A01BE" w:rsidRDefault="00773B3C" w:rsidP="00773B3C">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773B3C" w:rsidRPr="004A01BE" w:rsidRDefault="00773B3C" w:rsidP="00773B3C">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773B3C" w:rsidRPr="004A01BE" w:rsidRDefault="00773B3C" w:rsidP="00773B3C">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773B3C" w:rsidRPr="004A01BE" w:rsidRDefault="00773B3C" w:rsidP="00773B3C">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773B3C" w:rsidRPr="004A01BE" w:rsidRDefault="00773B3C" w:rsidP="00773B3C">
      <w:pPr>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887"/>
        <w:gridCol w:w="1417"/>
        <w:gridCol w:w="1418"/>
        <w:gridCol w:w="1559"/>
        <w:gridCol w:w="1735"/>
        <w:gridCol w:w="1701"/>
        <w:gridCol w:w="2552"/>
      </w:tblGrid>
      <w:tr w:rsidR="00773B3C" w:rsidRPr="004A01BE" w:rsidTr="00EC7D83">
        <w:trPr>
          <w:trHeight w:val="1633"/>
        </w:trPr>
        <w:tc>
          <w:tcPr>
            <w:tcW w:w="482" w:type="dxa"/>
            <w:vAlign w:val="center"/>
          </w:tcPr>
          <w:p w:rsidR="00773B3C" w:rsidRPr="004A01BE" w:rsidRDefault="00773B3C" w:rsidP="00EC7D83">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887" w:type="dxa"/>
            <w:vAlign w:val="center"/>
          </w:tcPr>
          <w:p w:rsidR="00773B3C" w:rsidRPr="004A01BE" w:rsidRDefault="00773B3C" w:rsidP="00EC7D83">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773B3C" w:rsidRPr="004A01BE" w:rsidRDefault="00773B3C" w:rsidP="00EC7D83">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417" w:type="dxa"/>
            <w:vAlign w:val="center"/>
          </w:tcPr>
          <w:p w:rsidR="00773B3C" w:rsidRPr="00D64A0F" w:rsidRDefault="00773B3C" w:rsidP="00EC7D83">
            <w:pPr>
              <w:shd w:val="clear" w:color="auto" w:fill="FFFFFF"/>
              <w:suppressAutoHyphens/>
              <w:autoSpaceDN w:val="0"/>
              <w:spacing w:after="0"/>
              <w:jc w:val="center"/>
              <w:rPr>
                <w:rFonts w:ascii="Arial" w:eastAsia="Times New Roman" w:hAnsi="Arial" w:cs="Arial"/>
                <w:b/>
                <w:bCs/>
                <w:kern w:val="3"/>
                <w:sz w:val="20"/>
                <w:szCs w:val="24"/>
                <w:lang w:eastAsia="zh-CN"/>
              </w:rPr>
            </w:pPr>
            <w:r w:rsidRPr="00D64A0F">
              <w:rPr>
                <w:rFonts w:ascii="Arial" w:eastAsia="Times New Roman" w:hAnsi="Arial" w:cs="Arial"/>
                <w:b/>
                <w:bCs/>
                <w:kern w:val="3"/>
                <w:sz w:val="20"/>
                <w:szCs w:val="24"/>
                <w:lang w:eastAsia="zh-CN"/>
              </w:rPr>
              <w:t>Stanowisko</w:t>
            </w:r>
          </w:p>
        </w:tc>
        <w:tc>
          <w:tcPr>
            <w:tcW w:w="1418" w:type="dxa"/>
            <w:vAlign w:val="center"/>
          </w:tcPr>
          <w:p w:rsidR="00773B3C" w:rsidRPr="00D64A0F" w:rsidRDefault="00773B3C" w:rsidP="00EC7D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D64A0F">
              <w:rPr>
                <w:rFonts w:ascii="Arial" w:eastAsia="Times New Roman" w:hAnsi="Arial" w:cs="Arial"/>
                <w:b/>
                <w:bCs/>
                <w:kern w:val="3"/>
                <w:sz w:val="20"/>
                <w:szCs w:val="20"/>
                <w:lang w:eastAsia="pl-PL"/>
              </w:rPr>
              <w:t>Rodzaj umowy o pracę</w:t>
            </w:r>
          </w:p>
        </w:tc>
        <w:tc>
          <w:tcPr>
            <w:tcW w:w="1559" w:type="dxa"/>
            <w:vAlign w:val="center"/>
          </w:tcPr>
          <w:p w:rsidR="00773B3C" w:rsidRPr="00D64A0F" w:rsidRDefault="00773B3C" w:rsidP="00EC7D83">
            <w:pPr>
              <w:keepNext/>
              <w:suppressAutoHyphens/>
              <w:autoSpaceDE w:val="0"/>
              <w:autoSpaceDN w:val="0"/>
              <w:spacing w:after="0"/>
              <w:ind w:left="-113" w:right="-110"/>
              <w:jc w:val="center"/>
              <w:outlineLvl w:val="1"/>
              <w:rPr>
                <w:rFonts w:ascii="Arial" w:eastAsia="Times New Roman" w:hAnsi="Arial" w:cs="Arial"/>
                <w:b/>
                <w:bCs/>
                <w:kern w:val="3"/>
                <w:sz w:val="20"/>
                <w:szCs w:val="20"/>
                <w:lang w:eastAsia="pl-PL"/>
              </w:rPr>
            </w:pPr>
            <w:r w:rsidRPr="00D64A0F">
              <w:rPr>
                <w:rFonts w:ascii="Arial" w:eastAsia="Times New Roman" w:hAnsi="Arial" w:cs="Arial"/>
                <w:b/>
                <w:bCs/>
                <w:kern w:val="3"/>
                <w:sz w:val="20"/>
                <w:szCs w:val="20"/>
                <w:lang w:eastAsia="pl-PL"/>
              </w:rPr>
              <w:t>Czas obowiązywania umowy</w:t>
            </w:r>
          </w:p>
        </w:tc>
        <w:tc>
          <w:tcPr>
            <w:tcW w:w="1735" w:type="dxa"/>
            <w:vAlign w:val="center"/>
          </w:tcPr>
          <w:p w:rsidR="00773B3C" w:rsidRPr="004A01BE" w:rsidRDefault="00773B3C" w:rsidP="00EC7D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p w:rsidR="00773B3C" w:rsidRPr="004A01BE" w:rsidRDefault="00773B3C" w:rsidP="00EC7D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tc>
        <w:tc>
          <w:tcPr>
            <w:tcW w:w="1701" w:type="dxa"/>
            <w:vAlign w:val="center"/>
          </w:tcPr>
          <w:p w:rsidR="00773B3C" w:rsidRPr="004A01BE" w:rsidRDefault="00773B3C" w:rsidP="00EC7D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2552" w:type="dxa"/>
            <w:vAlign w:val="center"/>
          </w:tcPr>
          <w:p w:rsidR="00773B3C" w:rsidRPr="004A01BE" w:rsidRDefault="00773B3C" w:rsidP="00EC7D83">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773B3C" w:rsidRPr="004A01BE" w:rsidTr="00EC7D83">
        <w:trPr>
          <w:trHeight w:val="217"/>
        </w:trPr>
        <w:tc>
          <w:tcPr>
            <w:tcW w:w="482" w:type="dxa"/>
          </w:tcPr>
          <w:p w:rsidR="00773B3C" w:rsidRPr="004A01BE" w:rsidRDefault="00773B3C" w:rsidP="00EC7D83">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887" w:type="dxa"/>
          </w:tcPr>
          <w:p w:rsidR="00773B3C" w:rsidRPr="004A01BE" w:rsidRDefault="00773B3C" w:rsidP="00EC7D83">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417" w:type="dxa"/>
          </w:tcPr>
          <w:p w:rsidR="00773B3C" w:rsidRPr="00D64A0F" w:rsidRDefault="00773B3C" w:rsidP="00EC7D83">
            <w:pPr>
              <w:spacing w:after="0" w:line="240" w:lineRule="auto"/>
              <w:jc w:val="center"/>
              <w:rPr>
                <w:rFonts w:ascii="Arial" w:eastAsia="Calibri" w:hAnsi="Arial" w:cs="Arial"/>
                <w:i/>
                <w:sz w:val="18"/>
                <w:szCs w:val="18"/>
              </w:rPr>
            </w:pPr>
            <w:r w:rsidRPr="00D64A0F">
              <w:rPr>
                <w:rFonts w:ascii="Arial" w:eastAsia="Calibri" w:hAnsi="Arial" w:cs="Arial"/>
                <w:i/>
                <w:sz w:val="18"/>
                <w:szCs w:val="18"/>
              </w:rPr>
              <w:t>3</w:t>
            </w:r>
          </w:p>
        </w:tc>
        <w:tc>
          <w:tcPr>
            <w:tcW w:w="1418" w:type="dxa"/>
          </w:tcPr>
          <w:p w:rsidR="00773B3C" w:rsidRPr="00D64A0F" w:rsidRDefault="00773B3C" w:rsidP="00EC7D83">
            <w:pPr>
              <w:spacing w:after="0" w:line="240" w:lineRule="auto"/>
              <w:jc w:val="center"/>
              <w:rPr>
                <w:rFonts w:ascii="Arial" w:eastAsia="Calibri" w:hAnsi="Arial" w:cs="Arial"/>
                <w:i/>
                <w:sz w:val="18"/>
                <w:szCs w:val="18"/>
              </w:rPr>
            </w:pPr>
            <w:r w:rsidRPr="00D64A0F">
              <w:rPr>
                <w:rFonts w:ascii="Arial" w:eastAsia="Calibri" w:hAnsi="Arial" w:cs="Arial"/>
                <w:i/>
                <w:sz w:val="18"/>
                <w:szCs w:val="18"/>
              </w:rPr>
              <w:t>4</w:t>
            </w:r>
          </w:p>
        </w:tc>
        <w:tc>
          <w:tcPr>
            <w:tcW w:w="1559" w:type="dxa"/>
          </w:tcPr>
          <w:p w:rsidR="00773B3C" w:rsidRPr="00D64A0F" w:rsidRDefault="00773B3C" w:rsidP="00EC7D83">
            <w:pPr>
              <w:spacing w:after="0" w:line="240" w:lineRule="auto"/>
              <w:jc w:val="center"/>
              <w:rPr>
                <w:rFonts w:ascii="Arial" w:eastAsia="Calibri" w:hAnsi="Arial" w:cs="Arial"/>
                <w:i/>
                <w:sz w:val="18"/>
                <w:szCs w:val="18"/>
              </w:rPr>
            </w:pPr>
            <w:r w:rsidRPr="00D64A0F">
              <w:rPr>
                <w:rFonts w:ascii="Arial" w:eastAsia="Calibri" w:hAnsi="Arial" w:cs="Arial"/>
                <w:i/>
                <w:sz w:val="18"/>
                <w:szCs w:val="18"/>
              </w:rPr>
              <w:t>5</w:t>
            </w:r>
          </w:p>
        </w:tc>
        <w:tc>
          <w:tcPr>
            <w:tcW w:w="1735" w:type="dxa"/>
          </w:tcPr>
          <w:p w:rsidR="00773B3C" w:rsidRPr="004A01BE" w:rsidRDefault="00773B3C" w:rsidP="00EC7D83">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701" w:type="dxa"/>
          </w:tcPr>
          <w:p w:rsidR="00773B3C" w:rsidRPr="004A01BE" w:rsidRDefault="00773B3C" w:rsidP="00EC7D83">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2552" w:type="dxa"/>
          </w:tcPr>
          <w:p w:rsidR="00773B3C" w:rsidRPr="004A01BE" w:rsidRDefault="00773B3C" w:rsidP="00EC7D83">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773B3C" w:rsidRPr="004A01BE" w:rsidTr="00EC7D83">
        <w:trPr>
          <w:trHeight w:val="248"/>
        </w:trPr>
        <w:tc>
          <w:tcPr>
            <w:tcW w:w="482" w:type="dxa"/>
          </w:tcPr>
          <w:p w:rsidR="00773B3C" w:rsidRPr="004A01BE" w:rsidRDefault="00773B3C" w:rsidP="00EC7D83">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887"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417" w:type="dxa"/>
          </w:tcPr>
          <w:p w:rsidR="00773B3C" w:rsidRPr="00D64A0F" w:rsidRDefault="00773B3C" w:rsidP="00EC7D83">
            <w:pPr>
              <w:spacing w:after="0" w:line="240" w:lineRule="auto"/>
              <w:jc w:val="center"/>
              <w:rPr>
                <w:rFonts w:ascii="Arial" w:eastAsia="Calibri" w:hAnsi="Arial" w:cs="Arial"/>
              </w:rPr>
            </w:pPr>
          </w:p>
        </w:tc>
        <w:tc>
          <w:tcPr>
            <w:tcW w:w="1418" w:type="dxa"/>
          </w:tcPr>
          <w:p w:rsidR="00773B3C" w:rsidRPr="00D64A0F" w:rsidRDefault="00773B3C" w:rsidP="00EC7D83">
            <w:pPr>
              <w:spacing w:after="0" w:line="240" w:lineRule="auto"/>
              <w:jc w:val="center"/>
              <w:rPr>
                <w:rFonts w:ascii="Arial" w:eastAsia="Calibri" w:hAnsi="Arial" w:cs="Arial"/>
              </w:rPr>
            </w:pPr>
          </w:p>
        </w:tc>
        <w:tc>
          <w:tcPr>
            <w:tcW w:w="1559" w:type="dxa"/>
          </w:tcPr>
          <w:p w:rsidR="00773B3C" w:rsidRPr="00D64A0F" w:rsidRDefault="00773B3C" w:rsidP="00EC7D83">
            <w:pPr>
              <w:spacing w:after="0" w:line="240" w:lineRule="auto"/>
              <w:jc w:val="center"/>
              <w:rPr>
                <w:rFonts w:ascii="Arial" w:eastAsia="Calibri" w:hAnsi="Arial" w:cs="Arial"/>
              </w:rPr>
            </w:pPr>
          </w:p>
        </w:tc>
        <w:tc>
          <w:tcPr>
            <w:tcW w:w="1735"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701"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2552" w:type="dxa"/>
          </w:tcPr>
          <w:p w:rsidR="00773B3C" w:rsidRPr="004A01BE" w:rsidRDefault="00773B3C" w:rsidP="00EC7D83">
            <w:pPr>
              <w:spacing w:after="0" w:line="240" w:lineRule="auto"/>
              <w:jc w:val="center"/>
              <w:rPr>
                <w:rFonts w:ascii="Arial" w:eastAsia="Calibri" w:hAnsi="Arial" w:cs="Arial"/>
                <w:color w:val="000000" w:themeColor="text1"/>
              </w:rPr>
            </w:pPr>
          </w:p>
        </w:tc>
      </w:tr>
      <w:tr w:rsidR="00773B3C" w:rsidRPr="004A01BE" w:rsidTr="00EC7D83">
        <w:trPr>
          <w:trHeight w:val="263"/>
        </w:trPr>
        <w:tc>
          <w:tcPr>
            <w:tcW w:w="482" w:type="dxa"/>
          </w:tcPr>
          <w:p w:rsidR="00773B3C" w:rsidRPr="004A01BE" w:rsidRDefault="00773B3C" w:rsidP="00EC7D83">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887"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417" w:type="dxa"/>
          </w:tcPr>
          <w:p w:rsidR="00773B3C" w:rsidRPr="00D03221" w:rsidRDefault="00773B3C" w:rsidP="00EC7D83">
            <w:pPr>
              <w:spacing w:after="0" w:line="240" w:lineRule="auto"/>
              <w:jc w:val="center"/>
              <w:rPr>
                <w:rFonts w:ascii="Arial" w:eastAsia="Calibri" w:hAnsi="Arial" w:cs="Arial"/>
                <w:color w:val="FF0000"/>
              </w:rPr>
            </w:pPr>
          </w:p>
        </w:tc>
        <w:tc>
          <w:tcPr>
            <w:tcW w:w="1418" w:type="dxa"/>
          </w:tcPr>
          <w:p w:rsidR="00773B3C" w:rsidRPr="00D03221" w:rsidRDefault="00773B3C" w:rsidP="00EC7D83">
            <w:pPr>
              <w:spacing w:after="0" w:line="240" w:lineRule="auto"/>
              <w:jc w:val="center"/>
              <w:rPr>
                <w:rFonts w:ascii="Arial" w:eastAsia="Calibri" w:hAnsi="Arial" w:cs="Arial"/>
                <w:color w:val="FF0000"/>
              </w:rPr>
            </w:pPr>
          </w:p>
        </w:tc>
        <w:tc>
          <w:tcPr>
            <w:tcW w:w="1559" w:type="dxa"/>
          </w:tcPr>
          <w:p w:rsidR="00773B3C" w:rsidRPr="00D03221" w:rsidRDefault="00773B3C" w:rsidP="00EC7D83">
            <w:pPr>
              <w:spacing w:after="0" w:line="240" w:lineRule="auto"/>
              <w:jc w:val="center"/>
              <w:rPr>
                <w:rFonts w:ascii="Arial" w:eastAsia="Calibri" w:hAnsi="Arial" w:cs="Arial"/>
                <w:color w:val="FF0000"/>
              </w:rPr>
            </w:pPr>
          </w:p>
        </w:tc>
        <w:tc>
          <w:tcPr>
            <w:tcW w:w="1735"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701"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2552" w:type="dxa"/>
          </w:tcPr>
          <w:p w:rsidR="00773B3C" w:rsidRPr="004A01BE" w:rsidRDefault="00773B3C" w:rsidP="00EC7D83">
            <w:pPr>
              <w:spacing w:after="0" w:line="240" w:lineRule="auto"/>
              <w:jc w:val="center"/>
              <w:rPr>
                <w:rFonts w:ascii="Arial" w:eastAsia="Calibri" w:hAnsi="Arial" w:cs="Arial"/>
                <w:color w:val="000000" w:themeColor="text1"/>
              </w:rPr>
            </w:pPr>
          </w:p>
        </w:tc>
      </w:tr>
      <w:tr w:rsidR="00773B3C" w:rsidRPr="004A01BE" w:rsidTr="00EC7D83">
        <w:trPr>
          <w:trHeight w:val="263"/>
        </w:trPr>
        <w:tc>
          <w:tcPr>
            <w:tcW w:w="482" w:type="dxa"/>
          </w:tcPr>
          <w:p w:rsidR="00773B3C" w:rsidRPr="004A01BE" w:rsidRDefault="00773B3C" w:rsidP="00EC7D83">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887"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417" w:type="dxa"/>
          </w:tcPr>
          <w:p w:rsidR="00773B3C" w:rsidRPr="00D03221" w:rsidRDefault="00773B3C" w:rsidP="00EC7D83">
            <w:pPr>
              <w:spacing w:after="0" w:line="240" w:lineRule="auto"/>
              <w:jc w:val="center"/>
              <w:rPr>
                <w:rFonts w:ascii="Arial" w:eastAsia="Calibri" w:hAnsi="Arial" w:cs="Arial"/>
                <w:color w:val="FF0000"/>
              </w:rPr>
            </w:pPr>
          </w:p>
        </w:tc>
        <w:tc>
          <w:tcPr>
            <w:tcW w:w="1418" w:type="dxa"/>
          </w:tcPr>
          <w:p w:rsidR="00773B3C" w:rsidRPr="00D03221" w:rsidRDefault="00773B3C" w:rsidP="00EC7D83">
            <w:pPr>
              <w:spacing w:after="0" w:line="240" w:lineRule="auto"/>
              <w:jc w:val="center"/>
              <w:rPr>
                <w:rFonts w:ascii="Arial" w:eastAsia="Calibri" w:hAnsi="Arial" w:cs="Arial"/>
                <w:color w:val="FF0000"/>
              </w:rPr>
            </w:pPr>
          </w:p>
        </w:tc>
        <w:tc>
          <w:tcPr>
            <w:tcW w:w="1559" w:type="dxa"/>
          </w:tcPr>
          <w:p w:rsidR="00773B3C" w:rsidRPr="00D03221" w:rsidRDefault="00773B3C" w:rsidP="00EC7D83">
            <w:pPr>
              <w:spacing w:after="0" w:line="240" w:lineRule="auto"/>
              <w:jc w:val="center"/>
              <w:rPr>
                <w:rFonts w:ascii="Arial" w:eastAsia="Calibri" w:hAnsi="Arial" w:cs="Arial"/>
                <w:color w:val="FF0000"/>
              </w:rPr>
            </w:pPr>
          </w:p>
        </w:tc>
        <w:tc>
          <w:tcPr>
            <w:tcW w:w="1735"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701"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2552" w:type="dxa"/>
          </w:tcPr>
          <w:p w:rsidR="00773B3C" w:rsidRPr="004A01BE" w:rsidRDefault="00773B3C" w:rsidP="00EC7D83">
            <w:pPr>
              <w:spacing w:after="0" w:line="240" w:lineRule="auto"/>
              <w:jc w:val="center"/>
              <w:rPr>
                <w:rFonts w:ascii="Arial" w:eastAsia="Calibri" w:hAnsi="Arial" w:cs="Arial"/>
                <w:color w:val="000000" w:themeColor="text1"/>
              </w:rPr>
            </w:pPr>
          </w:p>
        </w:tc>
      </w:tr>
      <w:tr w:rsidR="00773B3C" w:rsidRPr="004A01BE" w:rsidTr="00EC7D83">
        <w:trPr>
          <w:trHeight w:val="248"/>
        </w:trPr>
        <w:tc>
          <w:tcPr>
            <w:tcW w:w="482" w:type="dxa"/>
          </w:tcPr>
          <w:p w:rsidR="00773B3C" w:rsidRPr="004A01BE" w:rsidRDefault="00773B3C" w:rsidP="00EC7D83">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2887"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417" w:type="dxa"/>
          </w:tcPr>
          <w:p w:rsidR="00773B3C" w:rsidRPr="00D03221" w:rsidRDefault="00773B3C" w:rsidP="00EC7D83">
            <w:pPr>
              <w:spacing w:after="0" w:line="240" w:lineRule="auto"/>
              <w:jc w:val="center"/>
              <w:rPr>
                <w:rFonts w:ascii="Arial" w:eastAsia="Calibri" w:hAnsi="Arial" w:cs="Arial"/>
                <w:color w:val="FF0000"/>
              </w:rPr>
            </w:pPr>
          </w:p>
        </w:tc>
        <w:tc>
          <w:tcPr>
            <w:tcW w:w="1418" w:type="dxa"/>
          </w:tcPr>
          <w:p w:rsidR="00773B3C" w:rsidRPr="00D03221" w:rsidRDefault="00773B3C" w:rsidP="00EC7D83">
            <w:pPr>
              <w:spacing w:after="0" w:line="240" w:lineRule="auto"/>
              <w:jc w:val="center"/>
              <w:rPr>
                <w:rFonts w:ascii="Arial" w:eastAsia="Calibri" w:hAnsi="Arial" w:cs="Arial"/>
                <w:color w:val="FF0000"/>
              </w:rPr>
            </w:pPr>
          </w:p>
        </w:tc>
        <w:tc>
          <w:tcPr>
            <w:tcW w:w="1559" w:type="dxa"/>
          </w:tcPr>
          <w:p w:rsidR="00773B3C" w:rsidRPr="00D03221" w:rsidRDefault="00773B3C" w:rsidP="00EC7D83">
            <w:pPr>
              <w:spacing w:after="0" w:line="240" w:lineRule="auto"/>
              <w:jc w:val="center"/>
              <w:rPr>
                <w:rFonts w:ascii="Arial" w:eastAsia="Calibri" w:hAnsi="Arial" w:cs="Arial"/>
                <w:color w:val="FF0000"/>
              </w:rPr>
            </w:pPr>
          </w:p>
        </w:tc>
        <w:tc>
          <w:tcPr>
            <w:tcW w:w="1735"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701"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2552" w:type="dxa"/>
          </w:tcPr>
          <w:p w:rsidR="00773B3C" w:rsidRPr="004A01BE" w:rsidRDefault="00773B3C" w:rsidP="00EC7D83">
            <w:pPr>
              <w:spacing w:after="0" w:line="240" w:lineRule="auto"/>
              <w:jc w:val="center"/>
              <w:rPr>
                <w:rFonts w:ascii="Arial" w:eastAsia="Calibri" w:hAnsi="Arial" w:cs="Arial"/>
                <w:color w:val="000000" w:themeColor="text1"/>
              </w:rPr>
            </w:pPr>
          </w:p>
        </w:tc>
      </w:tr>
      <w:tr w:rsidR="00773B3C" w:rsidRPr="004A01BE" w:rsidTr="00EC7D83">
        <w:trPr>
          <w:trHeight w:val="248"/>
        </w:trPr>
        <w:tc>
          <w:tcPr>
            <w:tcW w:w="482" w:type="dxa"/>
          </w:tcPr>
          <w:p w:rsidR="00773B3C" w:rsidRPr="004A01BE" w:rsidRDefault="00773B3C" w:rsidP="00EC7D83">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2887"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417" w:type="dxa"/>
          </w:tcPr>
          <w:p w:rsidR="00773B3C" w:rsidRPr="00D03221" w:rsidRDefault="00773B3C" w:rsidP="00EC7D83">
            <w:pPr>
              <w:spacing w:after="0" w:line="240" w:lineRule="auto"/>
              <w:jc w:val="center"/>
              <w:rPr>
                <w:rFonts w:ascii="Arial" w:eastAsia="Calibri" w:hAnsi="Arial" w:cs="Arial"/>
                <w:color w:val="FF0000"/>
              </w:rPr>
            </w:pPr>
          </w:p>
        </w:tc>
        <w:tc>
          <w:tcPr>
            <w:tcW w:w="1418" w:type="dxa"/>
          </w:tcPr>
          <w:p w:rsidR="00773B3C" w:rsidRPr="00D03221" w:rsidRDefault="00773B3C" w:rsidP="00EC7D83">
            <w:pPr>
              <w:spacing w:after="0" w:line="240" w:lineRule="auto"/>
              <w:jc w:val="center"/>
              <w:rPr>
                <w:rFonts w:ascii="Arial" w:eastAsia="Calibri" w:hAnsi="Arial" w:cs="Arial"/>
                <w:color w:val="FF0000"/>
              </w:rPr>
            </w:pPr>
          </w:p>
        </w:tc>
        <w:tc>
          <w:tcPr>
            <w:tcW w:w="1559" w:type="dxa"/>
          </w:tcPr>
          <w:p w:rsidR="00773B3C" w:rsidRPr="00D03221" w:rsidRDefault="00773B3C" w:rsidP="00EC7D83">
            <w:pPr>
              <w:spacing w:after="0" w:line="240" w:lineRule="auto"/>
              <w:jc w:val="center"/>
              <w:rPr>
                <w:rFonts w:ascii="Arial" w:eastAsia="Calibri" w:hAnsi="Arial" w:cs="Arial"/>
                <w:color w:val="FF0000"/>
              </w:rPr>
            </w:pPr>
          </w:p>
        </w:tc>
        <w:tc>
          <w:tcPr>
            <w:tcW w:w="1735"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701"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2552" w:type="dxa"/>
          </w:tcPr>
          <w:p w:rsidR="00773B3C" w:rsidRPr="004A01BE" w:rsidRDefault="00773B3C" w:rsidP="00EC7D83">
            <w:pPr>
              <w:spacing w:after="0" w:line="240" w:lineRule="auto"/>
              <w:jc w:val="center"/>
              <w:rPr>
                <w:rFonts w:ascii="Arial" w:eastAsia="Calibri" w:hAnsi="Arial" w:cs="Arial"/>
                <w:color w:val="000000" w:themeColor="text1"/>
              </w:rPr>
            </w:pPr>
          </w:p>
        </w:tc>
      </w:tr>
      <w:tr w:rsidR="00773B3C" w:rsidRPr="004A01BE" w:rsidTr="00EC7D83">
        <w:trPr>
          <w:trHeight w:val="248"/>
        </w:trPr>
        <w:tc>
          <w:tcPr>
            <w:tcW w:w="482" w:type="dxa"/>
          </w:tcPr>
          <w:p w:rsidR="00773B3C" w:rsidRPr="004A01BE" w:rsidRDefault="00773B3C" w:rsidP="00EC7D83">
            <w:pPr>
              <w:spacing w:after="0" w:line="240" w:lineRule="auto"/>
              <w:jc w:val="center"/>
              <w:rPr>
                <w:rFonts w:ascii="Arial" w:eastAsia="Calibri" w:hAnsi="Arial" w:cs="Arial"/>
                <w:color w:val="000000" w:themeColor="text1"/>
              </w:rPr>
            </w:pPr>
            <w:r>
              <w:rPr>
                <w:rFonts w:ascii="Arial" w:eastAsia="Calibri" w:hAnsi="Arial" w:cs="Arial"/>
                <w:color w:val="000000" w:themeColor="text1"/>
              </w:rPr>
              <w:t>6.</w:t>
            </w:r>
          </w:p>
        </w:tc>
        <w:tc>
          <w:tcPr>
            <w:tcW w:w="2887"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417" w:type="dxa"/>
          </w:tcPr>
          <w:p w:rsidR="00773B3C" w:rsidRPr="00D03221" w:rsidRDefault="00773B3C" w:rsidP="00EC7D83">
            <w:pPr>
              <w:spacing w:after="0" w:line="240" w:lineRule="auto"/>
              <w:jc w:val="center"/>
              <w:rPr>
                <w:rFonts w:ascii="Arial" w:eastAsia="Calibri" w:hAnsi="Arial" w:cs="Arial"/>
                <w:color w:val="FF0000"/>
              </w:rPr>
            </w:pPr>
          </w:p>
        </w:tc>
        <w:tc>
          <w:tcPr>
            <w:tcW w:w="1418" w:type="dxa"/>
          </w:tcPr>
          <w:p w:rsidR="00773B3C" w:rsidRPr="00D03221" w:rsidRDefault="00773B3C" w:rsidP="00EC7D83">
            <w:pPr>
              <w:spacing w:after="0" w:line="240" w:lineRule="auto"/>
              <w:jc w:val="center"/>
              <w:rPr>
                <w:rFonts w:ascii="Arial" w:eastAsia="Calibri" w:hAnsi="Arial" w:cs="Arial"/>
                <w:color w:val="FF0000"/>
              </w:rPr>
            </w:pPr>
          </w:p>
        </w:tc>
        <w:tc>
          <w:tcPr>
            <w:tcW w:w="1559" w:type="dxa"/>
          </w:tcPr>
          <w:p w:rsidR="00773B3C" w:rsidRPr="00D03221" w:rsidRDefault="00773B3C" w:rsidP="00EC7D83">
            <w:pPr>
              <w:spacing w:after="0" w:line="240" w:lineRule="auto"/>
              <w:jc w:val="center"/>
              <w:rPr>
                <w:rFonts w:ascii="Arial" w:eastAsia="Calibri" w:hAnsi="Arial" w:cs="Arial"/>
                <w:color w:val="FF0000"/>
              </w:rPr>
            </w:pPr>
          </w:p>
        </w:tc>
        <w:tc>
          <w:tcPr>
            <w:tcW w:w="1735"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701"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2552" w:type="dxa"/>
          </w:tcPr>
          <w:p w:rsidR="00773B3C" w:rsidRPr="004A01BE" w:rsidRDefault="00773B3C" w:rsidP="00EC7D83">
            <w:pPr>
              <w:spacing w:after="0" w:line="240" w:lineRule="auto"/>
              <w:jc w:val="center"/>
              <w:rPr>
                <w:rFonts w:ascii="Arial" w:eastAsia="Calibri" w:hAnsi="Arial" w:cs="Arial"/>
                <w:color w:val="000000" w:themeColor="text1"/>
              </w:rPr>
            </w:pPr>
          </w:p>
        </w:tc>
      </w:tr>
    </w:tbl>
    <w:p w:rsidR="00773B3C" w:rsidRPr="004A01BE" w:rsidRDefault="00773B3C" w:rsidP="00773B3C">
      <w:pPr>
        <w:rPr>
          <w:rFonts w:ascii="Arial" w:eastAsia="Calibri" w:hAnsi="Arial" w:cs="Arial"/>
          <w:color w:val="000000" w:themeColor="text1"/>
        </w:rPr>
      </w:pPr>
      <w:r w:rsidRPr="004A01BE">
        <w:rPr>
          <w:rFonts w:ascii="Arial" w:eastAsia="Calibri" w:hAnsi="Arial" w:cs="Arial"/>
          <w:color w:val="000000" w:themeColor="text1"/>
          <w:sz w:val="18"/>
          <w:szCs w:val="18"/>
        </w:rPr>
        <w:t>*Rodzaj umowy o pracę</w:t>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sidRPr="004A01BE">
        <w:rPr>
          <w:rFonts w:ascii="Arial" w:eastAsia="Calibri" w:hAnsi="Arial" w:cs="Arial"/>
          <w:color w:val="000000" w:themeColor="text1"/>
        </w:rPr>
        <w:t>………………., dnia ……………………………..</w:t>
      </w:r>
    </w:p>
    <w:p w:rsidR="00773B3C" w:rsidRPr="004A01BE" w:rsidRDefault="00773B3C" w:rsidP="00773B3C">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773B3C" w:rsidRPr="004A01BE" w:rsidRDefault="00773B3C" w:rsidP="00773B3C">
      <w:pPr>
        <w:spacing w:after="0" w:line="240" w:lineRule="auto"/>
        <w:ind w:left="8505"/>
        <w:jc w:val="cente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(pieczęć i podpis Wykonawcy</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C73505" w:rsidRPr="004A01BE" w:rsidRDefault="00C73505" w:rsidP="00C73505">
      <w:pPr>
        <w:spacing w:after="40" w:line="240" w:lineRule="auto"/>
        <w:jc w:val="both"/>
        <w:rPr>
          <w:rFonts w:ascii="Arial" w:eastAsia="Times New Roman" w:hAnsi="Arial" w:cs="Arial"/>
          <w:color w:val="000000" w:themeColor="text1"/>
          <w:sz w:val="24"/>
          <w:szCs w:val="24"/>
          <w:lang w:eastAsia="pl-PL"/>
        </w:rPr>
      </w:pP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C73505" w:rsidRPr="00B92BE6"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B92BE6">
        <w:rPr>
          <w:rFonts w:ascii="Arial" w:eastAsia="Times New Roman" w:hAnsi="Arial" w:cs="Arial"/>
          <w:b/>
          <w:color w:val="000000" w:themeColor="text1"/>
          <w:spacing w:val="-5"/>
          <w:kern w:val="3"/>
          <w:lang w:eastAsia="zh-CN"/>
        </w:rPr>
        <w:t>Nazwa i adres firmy</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B92BE6">
        <w:rPr>
          <w:rFonts w:ascii="Arial" w:eastAsia="Times New Roman" w:hAnsi="Arial" w:cs="Arial"/>
          <w:color w:val="000000" w:themeColor="text1"/>
          <w:spacing w:val="-5"/>
          <w:kern w:val="3"/>
          <w:lang w:eastAsia="zh-CN"/>
        </w:rPr>
        <w:t>………………………………………………………….………………………………………………………………………………………………</w:t>
      </w:r>
      <w:r w:rsidRPr="00B92BE6">
        <w:rPr>
          <w:rFonts w:ascii="Arial" w:eastAsia="Times New Roman" w:hAnsi="Arial" w:cs="Arial"/>
          <w:color w:val="000000" w:themeColor="text1"/>
          <w:spacing w:val="-5"/>
          <w:kern w:val="3"/>
          <w:lang w:eastAsia="zh-CN"/>
        </w:rPr>
        <w:br/>
      </w:r>
      <w:r w:rsidRPr="00B92BE6">
        <w:rPr>
          <w:rFonts w:ascii="Arial" w:eastAsia="Times New Roman" w:hAnsi="Arial" w:cs="Arial"/>
          <w:b/>
          <w:color w:val="000000" w:themeColor="text1"/>
          <w:spacing w:val="-5"/>
          <w:kern w:val="3"/>
          <w:lang w:eastAsia="zh-CN"/>
        </w:rPr>
        <w:t>Nazwa zadania:</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B92BE6">
        <w:rPr>
          <w:rFonts w:ascii="Arial" w:eastAsia="Times New Roman" w:hAnsi="Arial" w:cs="Arial"/>
          <w:b/>
          <w:color w:val="000000" w:themeColor="text1"/>
          <w:spacing w:val="-5"/>
          <w:kern w:val="3"/>
          <w:lang w:eastAsia="zh-CN"/>
        </w:rPr>
        <w:t>Nr umowy:</w:t>
      </w:r>
      <w:r w:rsidRPr="00B92BE6">
        <w:rPr>
          <w:rFonts w:ascii="Arial" w:eastAsia="Times New Roman" w:hAnsi="Arial" w:cs="Arial"/>
          <w:color w:val="000000" w:themeColor="text1"/>
          <w:spacing w:val="-5"/>
          <w:kern w:val="3"/>
          <w:lang w:eastAsia="zh-CN"/>
        </w:rPr>
        <w:t xml:space="preserve"> .....................................................................................................................................................................................</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C73505" w:rsidRPr="00B92BE6" w:rsidRDefault="00C73505" w:rsidP="00C73505">
      <w:pPr>
        <w:rPr>
          <w:rFonts w:ascii="Arial" w:eastAsia="Calibri" w:hAnsi="Arial" w:cs="Arial"/>
          <w:color w:val="000000" w:themeColor="text1"/>
        </w:rPr>
      </w:pPr>
      <w:r w:rsidRPr="00B92BE6">
        <w:rPr>
          <w:rFonts w:ascii="Arial" w:eastAsia="Times New Roman" w:hAnsi="Arial" w:cs="Arial"/>
          <w:b/>
          <w:color w:val="000000" w:themeColor="text1"/>
          <w:spacing w:val="-5"/>
          <w:lang w:eastAsia="pl-PL"/>
        </w:rPr>
        <w:t>Termin realizacji umowy (prac):</w:t>
      </w:r>
      <w:r w:rsidRPr="00B92BE6">
        <w:rPr>
          <w:rFonts w:ascii="Arial" w:eastAsia="Times New Roman" w:hAnsi="Arial" w:cs="Arial"/>
          <w:color w:val="000000" w:themeColor="text1"/>
          <w:spacing w:val="-5"/>
          <w:lang w:eastAsia="pl-PL"/>
        </w:rPr>
        <w:t xml:space="preserve"> od: ……………………………. do: …………………………</w:t>
      </w:r>
    </w:p>
    <w:p w:rsidR="00C73505" w:rsidRPr="004A01BE" w:rsidRDefault="00C73505" w:rsidP="00C73505">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bl>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C73505" w:rsidRPr="004A01BE" w:rsidRDefault="00C73505" w:rsidP="00C73505">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Pr="004A01BE" w:rsidRDefault="00C73505" w:rsidP="00C73505">
      <w:pPr>
        <w:ind w:left="6372" w:firstLine="708"/>
        <w:rPr>
          <w:rFonts w:ascii="Arial" w:eastAsia="Times New Roman" w:hAnsi="Arial" w:cs="Arial"/>
          <w:b/>
          <w:i/>
          <w:color w:val="000000" w:themeColor="text1"/>
          <w:sz w:val="20"/>
          <w:szCs w:val="20"/>
          <w:lang w:eastAsia="pl-PL"/>
        </w:rPr>
      </w:pPr>
    </w:p>
    <w:p w:rsidR="00C73505" w:rsidRPr="004A01BE" w:rsidRDefault="00C73505" w:rsidP="00C73505">
      <w:pPr>
        <w:rPr>
          <w:color w:val="000000" w:themeColor="text1"/>
        </w:rPr>
      </w:pPr>
    </w:p>
    <w:p w:rsidR="00C73505" w:rsidRDefault="00C73505" w:rsidP="00083DF8">
      <w:pPr>
        <w:spacing w:after="120" w:line="240" w:lineRule="auto"/>
        <w:ind w:left="6372"/>
        <w:rPr>
          <w:rFonts w:ascii="Arial" w:eastAsia="Times New Roman" w:hAnsi="Arial" w:cs="Arial"/>
          <w:b/>
          <w:i/>
          <w:sz w:val="20"/>
          <w:szCs w:val="20"/>
          <w:lang w:eastAsia="pl-PL"/>
        </w:rPr>
      </w:pPr>
    </w:p>
    <w:p w:rsidR="00773B3C" w:rsidRPr="00B92BE6" w:rsidRDefault="00773B3C" w:rsidP="00773B3C">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B92BE6">
        <w:rPr>
          <w:rFonts w:ascii="Arial" w:eastAsia="Times New Roman" w:hAnsi="Arial" w:cs="Arial"/>
          <w:bCs/>
          <w:color w:val="FF0000"/>
          <w:spacing w:val="10"/>
          <w:w w:val="130"/>
          <w:kern w:val="3"/>
          <w:lang w:eastAsia="zh-CN"/>
        </w:rPr>
        <w:lastRenderedPageBreak/>
        <w:t>(w przypadku, gdy podmiot zatrudnia obcokrajowców)</w:t>
      </w:r>
    </w:p>
    <w:p w:rsidR="00773B3C" w:rsidRPr="004A01BE" w:rsidRDefault="00773B3C" w:rsidP="00773B3C">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773B3C" w:rsidRPr="004A01BE" w:rsidRDefault="00773B3C" w:rsidP="00773B3C">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773B3C" w:rsidRPr="004A01BE" w:rsidRDefault="00773B3C" w:rsidP="00773B3C">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773B3C" w:rsidRPr="004A01BE" w:rsidRDefault="00773B3C" w:rsidP="00773B3C">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773B3C" w:rsidRPr="004A01BE" w:rsidRDefault="00773B3C" w:rsidP="00773B3C">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773B3C" w:rsidRPr="004A01BE" w:rsidRDefault="00773B3C" w:rsidP="00773B3C">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773B3C" w:rsidRPr="004A01BE" w:rsidRDefault="00773B3C" w:rsidP="00773B3C">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773B3C" w:rsidRPr="00B92BE6" w:rsidRDefault="00773B3C" w:rsidP="00773B3C">
      <w:pPr>
        <w:rPr>
          <w:rFonts w:ascii="Arial" w:eastAsia="Calibri" w:hAnsi="Arial" w:cs="Arial"/>
          <w:color w:val="000000" w:themeColor="text1"/>
          <w:sz w:val="18"/>
          <w:szCs w:val="18"/>
        </w:rPr>
      </w:pPr>
      <w:r w:rsidRPr="00B92BE6">
        <w:rPr>
          <w:rFonts w:ascii="Arial" w:eastAsia="Times New Roman" w:hAnsi="Arial" w:cs="Arial"/>
          <w:b/>
          <w:color w:val="000000" w:themeColor="text1"/>
          <w:spacing w:val="-5"/>
          <w:sz w:val="18"/>
          <w:szCs w:val="18"/>
          <w:lang w:eastAsia="pl-PL"/>
        </w:rPr>
        <w:t>Termin realizacji umowy (prac):</w:t>
      </w:r>
      <w:r w:rsidRPr="00B92BE6">
        <w:rPr>
          <w:rFonts w:ascii="Arial" w:eastAsia="Times New Roman" w:hAnsi="Arial" w:cs="Arial"/>
          <w:color w:val="000000" w:themeColor="text1"/>
          <w:spacing w:val="-5"/>
          <w:sz w:val="18"/>
          <w:szCs w:val="18"/>
          <w:lang w:eastAsia="pl-PL"/>
        </w:rPr>
        <w:t xml:space="preserve"> od: ……………………………. do: …………………………</w:t>
      </w:r>
    </w:p>
    <w:p w:rsidR="00773B3C" w:rsidRPr="00B92BE6" w:rsidRDefault="00773B3C" w:rsidP="00773B3C">
      <w:pPr>
        <w:jc w:val="both"/>
        <w:rPr>
          <w:rFonts w:ascii="Arial" w:eastAsia="Calibri" w:hAnsi="Arial" w:cs="Arial"/>
          <w:color w:val="000000" w:themeColor="text1"/>
          <w:sz w:val="18"/>
          <w:szCs w:val="18"/>
        </w:rPr>
      </w:pPr>
      <w:r w:rsidRPr="00B92BE6">
        <w:rPr>
          <w:rFonts w:ascii="Arial" w:eastAsia="Calibri" w:hAnsi="Arial" w:cs="Arial"/>
          <w:b/>
          <w:color w:val="000000" w:themeColor="text1"/>
          <w:sz w:val="18"/>
          <w:szCs w:val="18"/>
        </w:rPr>
        <w:t>Wykaz osób przewidzianych do realizacji zamówienia,</w:t>
      </w:r>
      <w:r w:rsidRPr="00B92BE6">
        <w:rPr>
          <w:rFonts w:ascii="Arial" w:hAnsi="Arial" w:cs="Arial"/>
          <w:b/>
          <w:color w:val="000000" w:themeColor="text1"/>
          <w:sz w:val="18"/>
          <w:szCs w:val="18"/>
        </w:rPr>
        <w:t xml:space="preserve"> </w:t>
      </w:r>
      <w:r w:rsidRPr="00B92BE6">
        <w:rPr>
          <w:rFonts w:ascii="Arial" w:eastAsia="Calibri" w:hAnsi="Arial" w:cs="Arial"/>
          <w:b/>
          <w:color w:val="000000" w:themeColor="text1"/>
          <w:sz w:val="18"/>
          <w:szCs w:val="18"/>
        </w:rPr>
        <w:t xml:space="preserve">z uwzględnieniem danych: imię i nazwisko, stanowiska, rodzaj umowy </w:t>
      </w:r>
      <w:r w:rsidRPr="00B92BE6">
        <w:rPr>
          <w:rFonts w:ascii="Arial" w:eastAsia="Calibri" w:hAnsi="Arial" w:cs="Arial"/>
          <w:b/>
          <w:color w:val="000000" w:themeColor="text1"/>
          <w:sz w:val="18"/>
          <w:szCs w:val="18"/>
        </w:rPr>
        <w:br/>
        <w:t xml:space="preserve">o pracę oraz okres, na jaki umowa o pracę została zawarta </w:t>
      </w:r>
      <w:r w:rsidRPr="00B92BE6">
        <w:rPr>
          <w:rFonts w:ascii="Arial" w:eastAsia="Calibri" w:hAnsi="Arial" w:cs="Arial"/>
          <w:i/>
          <w:color w:val="000000" w:themeColor="text1"/>
          <w:sz w:val="18"/>
          <w:szCs w:val="18"/>
        </w:rPr>
        <w:t xml:space="preserve">(niezbędny do realizacji postanowień umowy w zakresie zatrudnienia </w:t>
      </w:r>
      <w:r w:rsidRPr="00B92BE6">
        <w:rPr>
          <w:rFonts w:ascii="Arial" w:eastAsia="Calibri" w:hAnsi="Arial" w:cs="Arial"/>
          <w:i/>
          <w:color w:val="000000" w:themeColor="text1"/>
          <w:sz w:val="18"/>
          <w:szCs w:val="18"/>
        </w:rPr>
        <w:br/>
        <w:t>na umowę o pracę)/</w:t>
      </w:r>
      <w:r w:rsidRPr="00B92BE6">
        <w:rPr>
          <w:rFonts w:ascii="Arial" w:eastAsia="Calibri" w:hAnsi="Arial" w:cs="Arial"/>
          <w:color w:val="000000" w:themeColor="text1"/>
          <w:sz w:val="18"/>
          <w:szCs w:val="18"/>
        </w:rPr>
        <w:t xml:space="preserve"> </w:t>
      </w:r>
      <w:r w:rsidRPr="00B92BE6">
        <w:rPr>
          <w:rFonts w:ascii="Arial" w:eastAsia="Calibri" w:hAnsi="Arial" w:cs="Arial"/>
          <w:b/>
          <w:color w:val="000000" w:themeColor="text1"/>
          <w:sz w:val="18"/>
          <w:szCs w:val="18"/>
        </w:rPr>
        <w:t xml:space="preserve">Wykaz osób </w:t>
      </w:r>
      <w:r w:rsidRPr="00B92BE6">
        <w:rPr>
          <w:rFonts w:ascii="Arial" w:eastAsia="Calibri" w:hAnsi="Arial" w:cs="Arial"/>
          <w:b/>
          <w:i/>
          <w:color w:val="000000" w:themeColor="text1"/>
          <w:sz w:val="18"/>
          <w:szCs w:val="18"/>
        </w:rPr>
        <w:t>nadzorujących i wykonujących roboty”</w:t>
      </w:r>
      <w:r w:rsidRPr="00B92BE6">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B92BE6">
        <w:rPr>
          <w:rFonts w:ascii="Arial" w:eastAsia="Calibri" w:hAnsi="Arial" w:cs="Arial"/>
          <w:color w:val="000000" w:themeColor="text1"/>
          <w:sz w:val="18"/>
          <w:szCs w:val="18"/>
        </w:rPr>
        <w:t xml:space="preserve"> </w:t>
      </w:r>
      <w:r w:rsidRPr="00B92BE6">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773B3C" w:rsidRPr="004A01BE" w:rsidTr="00EC7D83">
        <w:trPr>
          <w:trHeight w:val="1633"/>
        </w:trPr>
        <w:tc>
          <w:tcPr>
            <w:tcW w:w="482" w:type="dxa"/>
            <w:vAlign w:val="center"/>
          </w:tcPr>
          <w:p w:rsidR="00773B3C" w:rsidRPr="004A01BE" w:rsidRDefault="00773B3C" w:rsidP="00EC7D83">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rsidR="00773B3C" w:rsidRPr="00B92BE6" w:rsidRDefault="00773B3C" w:rsidP="00EC7D83">
            <w:pPr>
              <w:spacing w:after="0" w:line="240" w:lineRule="auto"/>
              <w:jc w:val="center"/>
              <w:rPr>
                <w:rFonts w:ascii="Arial" w:eastAsia="Calibri" w:hAnsi="Arial" w:cs="Arial"/>
                <w:b/>
                <w:sz w:val="20"/>
              </w:rPr>
            </w:pPr>
            <w:r w:rsidRPr="00B92BE6">
              <w:rPr>
                <w:rFonts w:ascii="Arial" w:eastAsia="Calibri" w:hAnsi="Arial" w:cs="Arial"/>
                <w:b/>
                <w:sz w:val="20"/>
              </w:rPr>
              <w:t>Imię</w:t>
            </w:r>
          </w:p>
          <w:p w:rsidR="00773B3C" w:rsidRPr="00B92BE6" w:rsidRDefault="00773B3C" w:rsidP="00EC7D83">
            <w:pPr>
              <w:spacing w:after="0" w:line="240" w:lineRule="auto"/>
              <w:jc w:val="center"/>
              <w:rPr>
                <w:rFonts w:ascii="Arial" w:eastAsia="Calibri" w:hAnsi="Arial" w:cs="Arial"/>
                <w:b/>
                <w:sz w:val="20"/>
              </w:rPr>
            </w:pPr>
            <w:r w:rsidRPr="00B92BE6">
              <w:rPr>
                <w:rFonts w:ascii="Arial" w:eastAsia="Calibri" w:hAnsi="Arial" w:cs="Arial"/>
                <w:b/>
                <w:sz w:val="20"/>
              </w:rPr>
              <w:t>i nazwisko</w:t>
            </w:r>
          </w:p>
        </w:tc>
        <w:tc>
          <w:tcPr>
            <w:tcW w:w="1418" w:type="dxa"/>
            <w:vAlign w:val="center"/>
          </w:tcPr>
          <w:p w:rsidR="00773B3C" w:rsidRPr="00B92BE6" w:rsidRDefault="00773B3C" w:rsidP="00EC7D83">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Stanowisko</w:t>
            </w:r>
          </w:p>
        </w:tc>
        <w:tc>
          <w:tcPr>
            <w:tcW w:w="1417" w:type="dxa"/>
            <w:vAlign w:val="center"/>
          </w:tcPr>
          <w:p w:rsidR="00773B3C" w:rsidRPr="00B92BE6" w:rsidRDefault="00773B3C" w:rsidP="00EC7D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Rodzaj umowy o pracę</w:t>
            </w:r>
          </w:p>
        </w:tc>
        <w:tc>
          <w:tcPr>
            <w:tcW w:w="1843" w:type="dxa"/>
            <w:vAlign w:val="center"/>
          </w:tcPr>
          <w:p w:rsidR="00773B3C" w:rsidRPr="00B92BE6" w:rsidRDefault="00773B3C" w:rsidP="00EC7D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Czas obowiązywania umowy</w:t>
            </w:r>
          </w:p>
        </w:tc>
        <w:tc>
          <w:tcPr>
            <w:tcW w:w="1573" w:type="dxa"/>
          </w:tcPr>
          <w:p w:rsidR="00773B3C" w:rsidRPr="00B92BE6" w:rsidRDefault="00773B3C" w:rsidP="00EC7D83">
            <w:pPr>
              <w:shd w:val="clear" w:color="auto" w:fill="FFFFFF"/>
              <w:suppressAutoHyphens/>
              <w:autoSpaceDN w:val="0"/>
              <w:spacing w:after="0"/>
              <w:jc w:val="center"/>
              <w:rPr>
                <w:rFonts w:ascii="Arial" w:eastAsia="Times New Roman" w:hAnsi="Arial" w:cs="Arial"/>
                <w:b/>
                <w:bCs/>
                <w:kern w:val="3"/>
                <w:sz w:val="20"/>
                <w:szCs w:val="24"/>
                <w:lang w:eastAsia="zh-CN"/>
              </w:rPr>
            </w:pPr>
          </w:p>
          <w:p w:rsidR="00773B3C" w:rsidRPr="00B92BE6" w:rsidRDefault="00773B3C" w:rsidP="00EC7D83">
            <w:pPr>
              <w:shd w:val="clear" w:color="auto" w:fill="FFFFFF"/>
              <w:suppressAutoHyphens/>
              <w:autoSpaceDN w:val="0"/>
              <w:spacing w:after="0"/>
              <w:jc w:val="center"/>
              <w:rPr>
                <w:rFonts w:ascii="Arial" w:eastAsia="Times New Roman" w:hAnsi="Arial" w:cs="Arial"/>
                <w:b/>
                <w:bCs/>
                <w:kern w:val="3"/>
                <w:sz w:val="20"/>
                <w:szCs w:val="24"/>
                <w:lang w:eastAsia="zh-CN"/>
              </w:rPr>
            </w:pPr>
          </w:p>
          <w:p w:rsidR="00773B3C" w:rsidRPr="00B92BE6" w:rsidRDefault="00773B3C" w:rsidP="00EC7D83">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Obywatelstwo</w:t>
            </w:r>
          </w:p>
        </w:tc>
        <w:tc>
          <w:tcPr>
            <w:tcW w:w="1411" w:type="dxa"/>
            <w:vAlign w:val="center"/>
          </w:tcPr>
          <w:p w:rsidR="00773B3C" w:rsidRPr="00B92BE6" w:rsidRDefault="00773B3C" w:rsidP="00EC7D83">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Rodzaj dokumentu tożsamości</w:t>
            </w:r>
          </w:p>
          <w:p w:rsidR="00773B3C" w:rsidRPr="00B92BE6" w:rsidRDefault="00773B3C" w:rsidP="00EC7D83">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668" w:type="dxa"/>
            <w:vAlign w:val="center"/>
          </w:tcPr>
          <w:p w:rsidR="00773B3C" w:rsidRPr="004A01BE" w:rsidRDefault="00773B3C" w:rsidP="00EC7D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773B3C" w:rsidRPr="004A01BE" w:rsidRDefault="00773B3C" w:rsidP="00EC7D83">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773B3C" w:rsidRPr="004A01BE" w:rsidTr="00EC7D83">
        <w:trPr>
          <w:trHeight w:val="217"/>
        </w:trPr>
        <w:tc>
          <w:tcPr>
            <w:tcW w:w="482" w:type="dxa"/>
          </w:tcPr>
          <w:p w:rsidR="00773B3C" w:rsidRPr="004A01BE" w:rsidRDefault="00773B3C" w:rsidP="00EC7D83">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773B3C" w:rsidRPr="00B92BE6" w:rsidRDefault="00773B3C" w:rsidP="00EC7D83">
            <w:pPr>
              <w:spacing w:after="0" w:line="240" w:lineRule="auto"/>
              <w:jc w:val="center"/>
              <w:rPr>
                <w:rFonts w:ascii="Arial" w:eastAsia="Calibri" w:hAnsi="Arial" w:cs="Arial"/>
                <w:i/>
                <w:sz w:val="18"/>
                <w:szCs w:val="18"/>
              </w:rPr>
            </w:pPr>
            <w:r w:rsidRPr="00B92BE6">
              <w:rPr>
                <w:rFonts w:ascii="Arial" w:eastAsia="Calibri" w:hAnsi="Arial" w:cs="Arial"/>
                <w:i/>
                <w:sz w:val="18"/>
                <w:szCs w:val="18"/>
              </w:rPr>
              <w:t>2</w:t>
            </w:r>
          </w:p>
        </w:tc>
        <w:tc>
          <w:tcPr>
            <w:tcW w:w="1418" w:type="dxa"/>
          </w:tcPr>
          <w:p w:rsidR="00773B3C" w:rsidRPr="00B92BE6" w:rsidRDefault="00773B3C" w:rsidP="00EC7D83">
            <w:pPr>
              <w:spacing w:after="0" w:line="240" w:lineRule="auto"/>
              <w:jc w:val="center"/>
              <w:rPr>
                <w:rFonts w:ascii="Arial" w:eastAsia="Calibri" w:hAnsi="Arial" w:cs="Arial"/>
                <w:i/>
                <w:sz w:val="18"/>
                <w:szCs w:val="18"/>
              </w:rPr>
            </w:pPr>
            <w:r w:rsidRPr="00B92BE6">
              <w:rPr>
                <w:rFonts w:ascii="Arial" w:eastAsia="Calibri" w:hAnsi="Arial" w:cs="Arial"/>
                <w:i/>
                <w:sz w:val="18"/>
                <w:szCs w:val="18"/>
              </w:rPr>
              <w:t>3</w:t>
            </w:r>
          </w:p>
        </w:tc>
        <w:tc>
          <w:tcPr>
            <w:tcW w:w="1417" w:type="dxa"/>
          </w:tcPr>
          <w:p w:rsidR="00773B3C" w:rsidRPr="00B92BE6" w:rsidRDefault="00773B3C" w:rsidP="00EC7D83">
            <w:pPr>
              <w:spacing w:after="0" w:line="240" w:lineRule="auto"/>
              <w:jc w:val="center"/>
              <w:rPr>
                <w:rFonts w:ascii="Arial" w:eastAsia="Calibri" w:hAnsi="Arial" w:cs="Arial"/>
                <w:i/>
                <w:sz w:val="18"/>
                <w:szCs w:val="18"/>
              </w:rPr>
            </w:pPr>
            <w:r w:rsidRPr="00B92BE6">
              <w:rPr>
                <w:rFonts w:ascii="Arial" w:eastAsia="Calibri" w:hAnsi="Arial" w:cs="Arial"/>
                <w:i/>
                <w:sz w:val="18"/>
                <w:szCs w:val="18"/>
              </w:rPr>
              <w:t>4</w:t>
            </w:r>
          </w:p>
        </w:tc>
        <w:tc>
          <w:tcPr>
            <w:tcW w:w="1843" w:type="dxa"/>
          </w:tcPr>
          <w:p w:rsidR="00773B3C" w:rsidRPr="00B92BE6" w:rsidRDefault="00773B3C" w:rsidP="00EC7D83">
            <w:pPr>
              <w:spacing w:after="0" w:line="240" w:lineRule="auto"/>
              <w:jc w:val="center"/>
              <w:rPr>
                <w:rFonts w:ascii="Arial" w:eastAsia="Calibri" w:hAnsi="Arial" w:cs="Arial"/>
                <w:i/>
                <w:sz w:val="18"/>
                <w:szCs w:val="18"/>
              </w:rPr>
            </w:pPr>
            <w:r w:rsidRPr="00B92BE6">
              <w:rPr>
                <w:rFonts w:ascii="Arial" w:eastAsia="Calibri" w:hAnsi="Arial" w:cs="Arial"/>
                <w:i/>
                <w:sz w:val="18"/>
                <w:szCs w:val="18"/>
              </w:rPr>
              <w:t>5</w:t>
            </w:r>
          </w:p>
        </w:tc>
        <w:tc>
          <w:tcPr>
            <w:tcW w:w="1573" w:type="dxa"/>
          </w:tcPr>
          <w:p w:rsidR="00773B3C" w:rsidRPr="00B92BE6" w:rsidRDefault="00773B3C" w:rsidP="00EC7D83">
            <w:pPr>
              <w:spacing w:after="0" w:line="240" w:lineRule="auto"/>
              <w:jc w:val="center"/>
              <w:rPr>
                <w:rFonts w:ascii="Arial" w:eastAsia="Calibri" w:hAnsi="Arial" w:cs="Arial"/>
                <w:i/>
                <w:sz w:val="18"/>
                <w:szCs w:val="18"/>
              </w:rPr>
            </w:pPr>
            <w:r>
              <w:rPr>
                <w:rFonts w:ascii="Arial" w:eastAsia="Calibri" w:hAnsi="Arial" w:cs="Arial"/>
                <w:i/>
                <w:sz w:val="18"/>
                <w:szCs w:val="18"/>
              </w:rPr>
              <w:t>6</w:t>
            </w:r>
          </w:p>
        </w:tc>
        <w:tc>
          <w:tcPr>
            <w:tcW w:w="1411" w:type="dxa"/>
          </w:tcPr>
          <w:p w:rsidR="00773B3C" w:rsidRPr="004A01BE" w:rsidRDefault="00773B3C" w:rsidP="00EC7D83">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rsidR="00773B3C" w:rsidRPr="004A01BE" w:rsidRDefault="00773B3C" w:rsidP="00EC7D83">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rsidR="00773B3C" w:rsidRPr="004A01BE" w:rsidRDefault="00773B3C" w:rsidP="00EC7D83">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773B3C" w:rsidRPr="004A01BE" w:rsidTr="00EC7D83">
        <w:trPr>
          <w:trHeight w:val="248"/>
        </w:trPr>
        <w:tc>
          <w:tcPr>
            <w:tcW w:w="482" w:type="dxa"/>
          </w:tcPr>
          <w:p w:rsidR="00773B3C" w:rsidRPr="004A01BE" w:rsidRDefault="00773B3C" w:rsidP="00EC7D83">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773B3C" w:rsidRPr="00B92BE6" w:rsidRDefault="00773B3C" w:rsidP="00EC7D83">
            <w:pPr>
              <w:spacing w:after="0" w:line="240" w:lineRule="auto"/>
              <w:jc w:val="center"/>
              <w:rPr>
                <w:rFonts w:ascii="Arial" w:eastAsia="Calibri" w:hAnsi="Arial" w:cs="Arial"/>
              </w:rPr>
            </w:pPr>
          </w:p>
        </w:tc>
        <w:tc>
          <w:tcPr>
            <w:tcW w:w="1418" w:type="dxa"/>
          </w:tcPr>
          <w:p w:rsidR="00773B3C" w:rsidRPr="00B92BE6" w:rsidRDefault="00773B3C" w:rsidP="00EC7D83">
            <w:pPr>
              <w:spacing w:after="0" w:line="240" w:lineRule="auto"/>
              <w:jc w:val="center"/>
              <w:rPr>
                <w:rFonts w:ascii="Arial" w:eastAsia="Calibri" w:hAnsi="Arial" w:cs="Arial"/>
              </w:rPr>
            </w:pPr>
          </w:p>
        </w:tc>
        <w:tc>
          <w:tcPr>
            <w:tcW w:w="1417" w:type="dxa"/>
          </w:tcPr>
          <w:p w:rsidR="00773B3C" w:rsidRPr="00B92BE6" w:rsidRDefault="00773B3C" w:rsidP="00EC7D83">
            <w:pPr>
              <w:spacing w:after="0" w:line="240" w:lineRule="auto"/>
              <w:jc w:val="center"/>
              <w:rPr>
                <w:rFonts w:ascii="Arial" w:eastAsia="Calibri" w:hAnsi="Arial" w:cs="Arial"/>
              </w:rPr>
            </w:pPr>
          </w:p>
        </w:tc>
        <w:tc>
          <w:tcPr>
            <w:tcW w:w="1843" w:type="dxa"/>
          </w:tcPr>
          <w:p w:rsidR="00773B3C" w:rsidRPr="00B92BE6" w:rsidRDefault="00773B3C" w:rsidP="00EC7D83">
            <w:pPr>
              <w:spacing w:after="0" w:line="240" w:lineRule="auto"/>
              <w:jc w:val="center"/>
              <w:rPr>
                <w:rFonts w:ascii="Arial" w:eastAsia="Calibri" w:hAnsi="Arial" w:cs="Arial"/>
              </w:rPr>
            </w:pPr>
          </w:p>
        </w:tc>
        <w:tc>
          <w:tcPr>
            <w:tcW w:w="1573" w:type="dxa"/>
          </w:tcPr>
          <w:p w:rsidR="00773B3C" w:rsidRPr="00B92BE6" w:rsidRDefault="00773B3C" w:rsidP="00EC7D83">
            <w:pPr>
              <w:spacing w:after="0" w:line="240" w:lineRule="auto"/>
              <w:jc w:val="center"/>
              <w:rPr>
                <w:rFonts w:ascii="Arial" w:eastAsia="Calibri" w:hAnsi="Arial" w:cs="Arial"/>
              </w:rPr>
            </w:pPr>
          </w:p>
        </w:tc>
        <w:tc>
          <w:tcPr>
            <w:tcW w:w="1411"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668"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668" w:type="dxa"/>
          </w:tcPr>
          <w:p w:rsidR="00773B3C" w:rsidRPr="004A01BE" w:rsidRDefault="00773B3C" w:rsidP="00EC7D83">
            <w:pPr>
              <w:spacing w:after="0" w:line="240" w:lineRule="auto"/>
              <w:jc w:val="center"/>
              <w:rPr>
                <w:rFonts w:ascii="Arial" w:eastAsia="Calibri" w:hAnsi="Arial" w:cs="Arial"/>
                <w:color w:val="000000" w:themeColor="text1"/>
              </w:rPr>
            </w:pPr>
          </w:p>
        </w:tc>
      </w:tr>
      <w:tr w:rsidR="00773B3C" w:rsidRPr="004A01BE" w:rsidTr="00EC7D83">
        <w:trPr>
          <w:trHeight w:val="263"/>
        </w:trPr>
        <w:tc>
          <w:tcPr>
            <w:tcW w:w="482" w:type="dxa"/>
          </w:tcPr>
          <w:p w:rsidR="00773B3C" w:rsidRPr="004A01BE" w:rsidRDefault="00773B3C" w:rsidP="00EC7D83">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418" w:type="dxa"/>
          </w:tcPr>
          <w:p w:rsidR="00773B3C" w:rsidRPr="00D03221" w:rsidRDefault="00773B3C" w:rsidP="00EC7D83">
            <w:pPr>
              <w:spacing w:after="0" w:line="240" w:lineRule="auto"/>
              <w:jc w:val="center"/>
              <w:rPr>
                <w:rFonts w:ascii="Arial" w:eastAsia="Calibri" w:hAnsi="Arial" w:cs="Arial"/>
                <w:color w:val="FF0000"/>
              </w:rPr>
            </w:pPr>
          </w:p>
        </w:tc>
        <w:tc>
          <w:tcPr>
            <w:tcW w:w="1417" w:type="dxa"/>
          </w:tcPr>
          <w:p w:rsidR="00773B3C" w:rsidRPr="00D03221" w:rsidRDefault="00773B3C" w:rsidP="00EC7D83">
            <w:pPr>
              <w:spacing w:after="0" w:line="240" w:lineRule="auto"/>
              <w:jc w:val="center"/>
              <w:rPr>
                <w:rFonts w:ascii="Arial" w:eastAsia="Calibri" w:hAnsi="Arial" w:cs="Arial"/>
                <w:color w:val="FF0000"/>
              </w:rPr>
            </w:pPr>
          </w:p>
        </w:tc>
        <w:tc>
          <w:tcPr>
            <w:tcW w:w="1843" w:type="dxa"/>
          </w:tcPr>
          <w:p w:rsidR="00773B3C" w:rsidRPr="00D03221" w:rsidRDefault="00773B3C" w:rsidP="00EC7D83">
            <w:pPr>
              <w:spacing w:after="0" w:line="240" w:lineRule="auto"/>
              <w:jc w:val="center"/>
              <w:rPr>
                <w:rFonts w:ascii="Arial" w:eastAsia="Calibri" w:hAnsi="Arial" w:cs="Arial"/>
                <w:color w:val="FF0000"/>
              </w:rPr>
            </w:pPr>
          </w:p>
        </w:tc>
        <w:tc>
          <w:tcPr>
            <w:tcW w:w="1573"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411"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668"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668" w:type="dxa"/>
          </w:tcPr>
          <w:p w:rsidR="00773B3C" w:rsidRPr="004A01BE" w:rsidRDefault="00773B3C" w:rsidP="00EC7D83">
            <w:pPr>
              <w:spacing w:after="0" w:line="240" w:lineRule="auto"/>
              <w:jc w:val="center"/>
              <w:rPr>
                <w:rFonts w:ascii="Arial" w:eastAsia="Calibri" w:hAnsi="Arial" w:cs="Arial"/>
                <w:color w:val="000000" w:themeColor="text1"/>
              </w:rPr>
            </w:pPr>
          </w:p>
        </w:tc>
      </w:tr>
      <w:tr w:rsidR="00773B3C" w:rsidRPr="004A01BE" w:rsidTr="00EC7D83">
        <w:trPr>
          <w:trHeight w:val="263"/>
        </w:trPr>
        <w:tc>
          <w:tcPr>
            <w:tcW w:w="482" w:type="dxa"/>
          </w:tcPr>
          <w:p w:rsidR="00773B3C" w:rsidRPr="004A01BE" w:rsidRDefault="00773B3C" w:rsidP="00EC7D83">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418" w:type="dxa"/>
          </w:tcPr>
          <w:p w:rsidR="00773B3C" w:rsidRPr="00D03221" w:rsidRDefault="00773B3C" w:rsidP="00EC7D83">
            <w:pPr>
              <w:spacing w:after="0" w:line="240" w:lineRule="auto"/>
              <w:jc w:val="center"/>
              <w:rPr>
                <w:rFonts w:ascii="Arial" w:eastAsia="Calibri" w:hAnsi="Arial" w:cs="Arial"/>
                <w:color w:val="FF0000"/>
              </w:rPr>
            </w:pPr>
          </w:p>
        </w:tc>
        <w:tc>
          <w:tcPr>
            <w:tcW w:w="1417" w:type="dxa"/>
          </w:tcPr>
          <w:p w:rsidR="00773B3C" w:rsidRPr="00D03221" w:rsidRDefault="00773B3C" w:rsidP="00EC7D83">
            <w:pPr>
              <w:spacing w:after="0" w:line="240" w:lineRule="auto"/>
              <w:jc w:val="center"/>
              <w:rPr>
                <w:rFonts w:ascii="Arial" w:eastAsia="Calibri" w:hAnsi="Arial" w:cs="Arial"/>
                <w:color w:val="FF0000"/>
              </w:rPr>
            </w:pPr>
          </w:p>
        </w:tc>
        <w:tc>
          <w:tcPr>
            <w:tcW w:w="1843" w:type="dxa"/>
          </w:tcPr>
          <w:p w:rsidR="00773B3C" w:rsidRPr="00D03221" w:rsidRDefault="00773B3C" w:rsidP="00EC7D83">
            <w:pPr>
              <w:spacing w:after="0" w:line="240" w:lineRule="auto"/>
              <w:jc w:val="center"/>
              <w:rPr>
                <w:rFonts w:ascii="Arial" w:eastAsia="Calibri" w:hAnsi="Arial" w:cs="Arial"/>
                <w:color w:val="FF0000"/>
              </w:rPr>
            </w:pPr>
          </w:p>
        </w:tc>
        <w:tc>
          <w:tcPr>
            <w:tcW w:w="1573"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411"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668" w:type="dxa"/>
          </w:tcPr>
          <w:p w:rsidR="00773B3C" w:rsidRPr="004A01BE" w:rsidRDefault="00773B3C" w:rsidP="00EC7D83">
            <w:pPr>
              <w:spacing w:after="0" w:line="240" w:lineRule="auto"/>
              <w:jc w:val="center"/>
              <w:rPr>
                <w:rFonts w:ascii="Arial" w:eastAsia="Calibri" w:hAnsi="Arial" w:cs="Arial"/>
                <w:color w:val="000000" w:themeColor="text1"/>
              </w:rPr>
            </w:pPr>
          </w:p>
        </w:tc>
        <w:tc>
          <w:tcPr>
            <w:tcW w:w="1668" w:type="dxa"/>
          </w:tcPr>
          <w:p w:rsidR="00773B3C" w:rsidRPr="004A01BE" w:rsidRDefault="00773B3C" w:rsidP="00EC7D83">
            <w:pPr>
              <w:spacing w:after="0" w:line="240" w:lineRule="auto"/>
              <w:jc w:val="center"/>
              <w:rPr>
                <w:rFonts w:ascii="Arial" w:eastAsia="Calibri" w:hAnsi="Arial" w:cs="Arial"/>
                <w:color w:val="000000" w:themeColor="text1"/>
              </w:rPr>
            </w:pPr>
          </w:p>
        </w:tc>
      </w:tr>
    </w:tbl>
    <w:p w:rsidR="00773B3C" w:rsidRPr="004A01BE" w:rsidRDefault="00773B3C" w:rsidP="00773B3C">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773B3C" w:rsidRPr="004A01BE" w:rsidRDefault="00773B3C" w:rsidP="00773B3C">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773B3C" w:rsidRPr="004A01BE" w:rsidRDefault="00773B3C" w:rsidP="00773B3C">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C73505" w:rsidP="00083DF8">
      <w:pPr>
        <w:spacing w:after="120" w:line="240" w:lineRule="auto"/>
        <w:ind w:left="6372"/>
        <w:rPr>
          <w:rFonts w:ascii="Arial" w:eastAsia="Times New Roman" w:hAnsi="Arial" w:cs="Arial"/>
          <w:b/>
          <w:i/>
          <w:sz w:val="20"/>
          <w:szCs w:val="20"/>
          <w:lang w:eastAsia="pl-PL"/>
        </w:rPr>
      </w:pPr>
    </w:p>
    <w:p w:rsidR="00B92BE6" w:rsidRDefault="00B92BE6" w:rsidP="00083DF8">
      <w:pPr>
        <w:spacing w:after="120" w:line="240" w:lineRule="auto"/>
        <w:ind w:left="6372"/>
        <w:rPr>
          <w:rFonts w:ascii="Arial" w:eastAsia="Times New Roman" w:hAnsi="Arial" w:cs="Arial"/>
          <w:b/>
          <w:i/>
          <w:sz w:val="20"/>
          <w:szCs w:val="20"/>
          <w:lang w:eastAsia="pl-PL"/>
        </w:rPr>
        <w:sectPr w:rsidR="00B92BE6" w:rsidSect="00C73505">
          <w:pgSz w:w="16838" w:h="11906" w:orient="landscape"/>
          <w:pgMar w:top="1985" w:right="1418" w:bottom="1418" w:left="1418" w:header="709" w:footer="709" w:gutter="0"/>
          <w:cols w:space="708"/>
          <w:docGrid w:linePitch="360"/>
        </w:sect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B92BE6" w:rsidP="00B92BE6">
      <w:pPr>
        <w:spacing w:after="120" w:line="240" w:lineRule="auto"/>
        <w:ind w:left="5664"/>
        <w:rPr>
          <w:rFonts w:ascii="Arial" w:eastAsia="Times New Roman" w:hAnsi="Arial" w:cs="Arial"/>
          <w:sz w:val="20"/>
          <w:szCs w:val="20"/>
          <w:lang w:eastAsia="pl-PL"/>
        </w:rPr>
      </w:pPr>
      <w:r w:rsidRPr="00B92BE6">
        <w:rPr>
          <w:rFonts w:ascii="Arial" w:eastAsia="Times New Roman" w:hAnsi="Arial" w:cs="Arial"/>
          <w:sz w:val="20"/>
          <w:szCs w:val="20"/>
          <w:lang w:eastAsia="pl-PL"/>
        </w:rPr>
        <w:t>Załącznik nr 5 do umowy</w:t>
      </w:r>
    </w:p>
    <w:p w:rsidR="007F569D" w:rsidRPr="004B3E8B" w:rsidRDefault="007F569D" w:rsidP="007F569D">
      <w:pPr>
        <w:spacing w:after="150" w:line="360" w:lineRule="auto"/>
        <w:ind w:firstLine="567"/>
        <w:jc w:val="both"/>
        <w:rPr>
          <w:rFonts w:ascii="Arial" w:hAnsi="Arial" w:cs="Arial"/>
        </w:rPr>
      </w:pPr>
      <w:r w:rsidRPr="004B3E8B">
        <w:rPr>
          <w:rFonts w:ascii="Arial" w:hAnsi="Arial" w:cs="Arial"/>
        </w:rPr>
        <w:t xml:space="preserve">Zgodnie z art. 13 ust. 1 i 2 </w:t>
      </w:r>
      <w:r w:rsidRPr="004B3E8B">
        <w:rPr>
          <w:rFonts w:ascii="Arial" w:eastAsia="Calibri" w:hAnsi="Arial" w:cs="Arial"/>
        </w:rPr>
        <w:t>rozporządzenia Parlamentu Europejskiego i Rady (UE) 2016/679 z dnia 27 kwietnia 2016 r. w sprawie ochrony osób fizycznych</w:t>
      </w:r>
      <w:r w:rsidRPr="004B3E8B">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4B3E8B">
        <w:rPr>
          <w:rFonts w:ascii="Arial" w:hAnsi="Arial" w:cs="Arial"/>
        </w:rPr>
        <w:t xml:space="preserve">dalej „RODO”, informuję, że administratorem Pani/Pana danych osobowych jest: </w:t>
      </w:r>
    </w:p>
    <w:p w:rsidR="007F569D" w:rsidRPr="004B3E8B" w:rsidRDefault="007F569D" w:rsidP="007F569D">
      <w:pPr>
        <w:pStyle w:val="Bezodstpw"/>
        <w:spacing w:line="360" w:lineRule="auto"/>
        <w:ind w:left="360"/>
        <w:jc w:val="center"/>
        <w:rPr>
          <w:rFonts w:ascii="Arial" w:hAnsi="Arial" w:cs="Arial"/>
          <w:b/>
        </w:rPr>
      </w:pPr>
      <w:r w:rsidRPr="004B3E8B">
        <w:rPr>
          <w:rFonts w:ascii="Arial" w:hAnsi="Arial" w:cs="Arial"/>
          <w:b/>
        </w:rPr>
        <w:t>Komendant</w:t>
      </w:r>
      <w:r w:rsidRPr="004B3E8B">
        <w:rPr>
          <w:rFonts w:ascii="Arial" w:hAnsi="Arial" w:cs="Arial"/>
          <w:b/>
        </w:rPr>
        <w:br/>
        <w:t xml:space="preserve"> 32 Wojskowego Oddziału Gospodarczego w Zamościu,</w:t>
      </w:r>
      <w:r w:rsidRPr="004B3E8B">
        <w:rPr>
          <w:rFonts w:ascii="Arial" w:hAnsi="Arial" w:cs="Arial"/>
          <w:b/>
        </w:rPr>
        <w:br/>
        <w:t xml:space="preserve"> ul. Wojska Polskiego 2F, 22-400 Zamość,</w:t>
      </w:r>
    </w:p>
    <w:p w:rsidR="007F569D" w:rsidRPr="004B3E8B" w:rsidRDefault="007F569D" w:rsidP="007F569D">
      <w:pPr>
        <w:pStyle w:val="Bezodstpw"/>
        <w:spacing w:line="360" w:lineRule="auto"/>
        <w:rPr>
          <w:rFonts w:ascii="Arial" w:hAnsi="Arial" w:cs="Arial"/>
        </w:rPr>
      </w:pPr>
      <w:r w:rsidRPr="004B3E8B">
        <w:rPr>
          <w:rFonts w:ascii="Arial" w:hAnsi="Arial" w:cs="Arial"/>
        </w:rPr>
        <w:t xml:space="preserve">do Pani/Pana dyspozycji pozostaje również </w:t>
      </w:r>
      <w:r w:rsidRPr="004B3E8B">
        <w:rPr>
          <w:rFonts w:ascii="Arial" w:hAnsi="Arial" w:cs="Arial"/>
          <w:b/>
        </w:rPr>
        <w:t>Inspektor Ochrony Danych</w:t>
      </w:r>
      <w:r w:rsidRPr="004B3E8B">
        <w:rPr>
          <w:rFonts w:ascii="Arial" w:hAnsi="Arial" w:cs="Arial"/>
        </w:rPr>
        <w:t xml:space="preserve"> </w:t>
      </w:r>
      <w:r w:rsidRPr="004B3E8B">
        <w:rPr>
          <w:rFonts w:ascii="Arial" w:hAnsi="Arial" w:cs="Arial"/>
          <w:b/>
        </w:rPr>
        <w:t>Osobowych,</w:t>
      </w:r>
      <w:r w:rsidRPr="004B3E8B">
        <w:rPr>
          <w:rFonts w:ascii="Arial" w:hAnsi="Arial" w:cs="Arial"/>
        </w:rPr>
        <w:t xml:space="preserve"> wszelkie pytania dotyczące ochrony danych osobowych proszę kierować na adres poczty elektronicznej:</w:t>
      </w:r>
    </w:p>
    <w:p w:rsidR="007F569D" w:rsidRPr="004B3E8B" w:rsidRDefault="007F569D" w:rsidP="007F569D">
      <w:pPr>
        <w:pStyle w:val="Bezodstpw"/>
        <w:spacing w:line="360" w:lineRule="auto"/>
        <w:jc w:val="center"/>
        <w:rPr>
          <w:rFonts w:ascii="Arial" w:hAnsi="Arial" w:cs="Arial"/>
          <w:b/>
        </w:rPr>
      </w:pPr>
      <w:r w:rsidRPr="004B3E8B">
        <w:rPr>
          <w:rFonts w:ascii="Arial" w:hAnsi="Arial" w:cs="Arial"/>
          <w:b/>
        </w:rPr>
        <w:t>32wog.iod@ron.mil.pl</w:t>
      </w:r>
    </w:p>
    <w:p w:rsidR="007F569D" w:rsidRPr="00BF54EA" w:rsidRDefault="007F569D" w:rsidP="008951B1">
      <w:pPr>
        <w:numPr>
          <w:ilvl w:val="0"/>
          <w:numId w:val="113"/>
        </w:numPr>
        <w:spacing w:after="150" w:line="360" w:lineRule="auto"/>
        <w:ind w:left="426" w:hanging="426"/>
        <w:contextualSpacing/>
        <w:jc w:val="both"/>
        <w:rPr>
          <w:rFonts w:ascii="Arial" w:hAnsi="Arial" w:cs="Arial"/>
          <w:color w:val="FF0000"/>
        </w:rPr>
      </w:pPr>
      <w:r w:rsidRPr="004B3E8B">
        <w:rPr>
          <w:rFonts w:ascii="Arial" w:hAnsi="Arial" w:cs="Arial"/>
        </w:rPr>
        <w:t>Pani/Pana dane osobowe przetwarzane będą na podstawie art. 6 ust. 1 lit. c</w:t>
      </w:r>
      <w:r w:rsidRPr="004B3E8B">
        <w:rPr>
          <w:rFonts w:ascii="Arial" w:hAnsi="Arial" w:cs="Arial"/>
          <w:i/>
        </w:rPr>
        <w:t xml:space="preserve"> </w:t>
      </w:r>
      <w:r w:rsidRPr="004B3E8B">
        <w:rPr>
          <w:rFonts w:ascii="Arial" w:hAnsi="Arial" w:cs="Arial"/>
        </w:rPr>
        <w:t xml:space="preserve">RODO w celu </w:t>
      </w:r>
      <w:r w:rsidRPr="004B3E8B">
        <w:rPr>
          <w:rFonts w:ascii="Arial" w:eastAsia="Calibri" w:hAnsi="Arial" w:cs="Arial"/>
        </w:rPr>
        <w:t>związanym z postępowaniem o udzielenie zamówienia publicznego</w:t>
      </w:r>
      <w:r>
        <w:rPr>
          <w:rFonts w:ascii="Arial" w:eastAsia="Calibri" w:hAnsi="Arial" w:cs="Arial"/>
        </w:rPr>
        <w:t>:</w:t>
      </w:r>
    </w:p>
    <w:p w:rsidR="007F569D" w:rsidRPr="004B3E8B" w:rsidRDefault="007F569D" w:rsidP="007F569D">
      <w:pPr>
        <w:spacing w:after="150" w:line="360" w:lineRule="auto"/>
        <w:ind w:left="426"/>
        <w:contextualSpacing/>
        <w:jc w:val="both"/>
        <w:rPr>
          <w:rFonts w:ascii="Arial" w:hAnsi="Arial" w:cs="Arial"/>
          <w:color w:val="FF0000"/>
        </w:rPr>
      </w:pPr>
      <w:r w:rsidRPr="00081C8D">
        <w:rPr>
          <w:rFonts w:ascii="Arial" w:hAnsi="Arial" w:cs="Arial"/>
          <w:b/>
        </w:rPr>
        <w:t>Remont</w:t>
      </w:r>
      <w:r>
        <w:rPr>
          <w:rFonts w:ascii="Arial" w:hAnsi="Arial" w:cs="Arial"/>
          <w:b/>
        </w:rPr>
        <w:t>u</w:t>
      </w:r>
      <w:r w:rsidRPr="00081C8D">
        <w:rPr>
          <w:rFonts w:ascii="Arial" w:hAnsi="Arial" w:cs="Arial"/>
          <w:b/>
        </w:rPr>
        <w:t xml:space="preserve"> </w:t>
      </w:r>
      <w:r>
        <w:rPr>
          <w:rFonts w:ascii="Arial" w:hAnsi="Arial" w:cs="Arial"/>
          <w:b/>
        </w:rPr>
        <w:t>ogrodzenia zewnętrznego</w:t>
      </w:r>
      <w:r w:rsidRPr="00081C8D">
        <w:rPr>
          <w:rFonts w:ascii="Arial" w:hAnsi="Arial" w:cs="Arial"/>
          <w:b/>
        </w:rPr>
        <w:t xml:space="preserve"> w kompleksie wojskowym </w:t>
      </w:r>
      <w:r>
        <w:rPr>
          <w:rFonts w:ascii="Arial" w:hAnsi="Arial" w:cs="Arial"/>
          <w:b/>
        </w:rPr>
        <w:t xml:space="preserve">przy ul. Męczenników Majdanka 70 </w:t>
      </w:r>
      <w:r w:rsidRPr="00081C8D">
        <w:rPr>
          <w:rFonts w:ascii="Arial" w:hAnsi="Arial" w:cs="Arial"/>
          <w:b/>
        </w:rPr>
        <w:t xml:space="preserve">w </w:t>
      </w:r>
      <w:r>
        <w:rPr>
          <w:rFonts w:ascii="Arial" w:hAnsi="Arial" w:cs="Arial"/>
          <w:b/>
        </w:rPr>
        <w:t>Lublinie</w:t>
      </w:r>
      <w:r w:rsidRPr="00E06D2A">
        <w:rPr>
          <w:rFonts w:ascii="Arial" w:eastAsia="Calibri" w:hAnsi="Arial" w:cs="Arial"/>
          <w:b/>
        </w:rPr>
        <w:t xml:space="preserve"> /</w:t>
      </w:r>
      <w:r w:rsidRPr="00E06D2A">
        <w:rPr>
          <w:rFonts w:ascii="Arial" w:eastAsia="Calibri" w:hAnsi="Arial" w:cs="Arial"/>
        </w:rPr>
        <w:t>;</w:t>
      </w:r>
    </w:p>
    <w:p w:rsidR="007F569D" w:rsidRPr="005F4D38" w:rsidRDefault="007F569D" w:rsidP="008951B1">
      <w:pPr>
        <w:numPr>
          <w:ilvl w:val="0"/>
          <w:numId w:val="113"/>
        </w:numPr>
        <w:spacing w:after="150" w:line="360" w:lineRule="auto"/>
        <w:ind w:left="426" w:hanging="426"/>
        <w:contextualSpacing/>
        <w:jc w:val="both"/>
        <w:rPr>
          <w:rFonts w:ascii="Arial" w:hAnsi="Arial" w:cs="Arial"/>
        </w:rPr>
      </w:pPr>
      <w:r w:rsidRPr="004B3E8B">
        <w:rPr>
          <w:rFonts w:ascii="Arial" w:hAnsi="Arial" w:cs="Arial"/>
        </w:rPr>
        <w:t xml:space="preserve">odbiorcami Pani/Pana danych osobowych będą osoby lub podmioty, którym udostępniona zostanie dokumentacja postępowania w oparciu o art. </w:t>
      </w:r>
      <w:r w:rsidRPr="005F4D38">
        <w:rPr>
          <w:rFonts w:ascii="Arial" w:hAnsi="Arial" w:cs="Arial"/>
        </w:rPr>
        <w:t xml:space="preserve">18 oraz art. 74 ust. 3 ustawy z dnia 29 stycznia 2004 r. – Prawo zamówień publicznych (Dz. U. </w:t>
      </w:r>
      <w:r w:rsidRPr="005F4D38">
        <w:rPr>
          <w:rFonts w:ascii="Arial" w:hAnsi="Arial" w:cs="Arial"/>
        </w:rPr>
        <w:br/>
        <w:t xml:space="preserve">z 2019 r. poz. 2019 j.t.), dalej „ustawa </w:t>
      </w:r>
      <w:proofErr w:type="spellStart"/>
      <w:r w:rsidRPr="005F4D38">
        <w:rPr>
          <w:rFonts w:ascii="Arial" w:hAnsi="Arial" w:cs="Arial"/>
        </w:rPr>
        <w:t>Pzp</w:t>
      </w:r>
      <w:proofErr w:type="spellEnd"/>
      <w:r w:rsidRPr="005F4D38">
        <w:rPr>
          <w:rFonts w:ascii="Arial" w:hAnsi="Arial" w:cs="Arial"/>
        </w:rPr>
        <w:t xml:space="preserve">”;  </w:t>
      </w:r>
    </w:p>
    <w:p w:rsidR="007F569D" w:rsidRPr="004B3E8B" w:rsidRDefault="007F569D" w:rsidP="008951B1">
      <w:pPr>
        <w:numPr>
          <w:ilvl w:val="0"/>
          <w:numId w:val="113"/>
        </w:numPr>
        <w:spacing w:after="150" w:line="360" w:lineRule="auto"/>
        <w:ind w:left="426" w:hanging="426"/>
        <w:contextualSpacing/>
        <w:jc w:val="both"/>
        <w:rPr>
          <w:rFonts w:ascii="Arial" w:hAnsi="Arial" w:cs="Arial"/>
        </w:rPr>
      </w:pPr>
      <w:r w:rsidRPr="005F4D38">
        <w:rPr>
          <w:rFonts w:ascii="Arial" w:hAnsi="Arial" w:cs="Arial"/>
        </w:rPr>
        <w:t>Pani/Pana dane osobowe będą przechowywane, zgodnie z art. 78 us</w:t>
      </w:r>
      <w:r w:rsidRPr="004B3E8B">
        <w:rPr>
          <w:rFonts w:ascii="Arial" w:hAnsi="Arial" w:cs="Arial"/>
        </w:rPr>
        <w:t xml:space="preserve">tawy </w:t>
      </w:r>
      <w:proofErr w:type="spellStart"/>
      <w:r w:rsidRPr="004B3E8B">
        <w:rPr>
          <w:rFonts w:ascii="Arial" w:hAnsi="Arial" w:cs="Arial"/>
        </w:rPr>
        <w:t>Pzp</w:t>
      </w:r>
      <w:proofErr w:type="spellEnd"/>
      <w:r w:rsidRPr="004B3E8B">
        <w:rPr>
          <w:rFonts w:ascii="Arial" w:hAnsi="Arial" w:cs="Arial"/>
        </w:rPr>
        <w:t>, przez okres 4 lat od dnia zakończenia postępowania o udzielenie zamówienia, a jeżeli czas trwania umowy przekracza 4 lata, okres przechowywania obejmuje cały czas trwania umowy;</w:t>
      </w:r>
    </w:p>
    <w:p w:rsidR="007F569D" w:rsidRPr="004B3E8B" w:rsidRDefault="007F569D" w:rsidP="008951B1">
      <w:pPr>
        <w:numPr>
          <w:ilvl w:val="0"/>
          <w:numId w:val="113"/>
        </w:numPr>
        <w:spacing w:after="150" w:line="360" w:lineRule="auto"/>
        <w:ind w:left="426" w:hanging="426"/>
        <w:contextualSpacing/>
        <w:jc w:val="both"/>
        <w:rPr>
          <w:rFonts w:ascii="Arial" w:hAnsi="Arial" w:cs="Arial"/>
          <w:b/>
          <w:i/>
        </w:rPr>
      </w:pPr>
      <w:r w:rsidRPr="004B3E8B">
        <w:rPr>
          <w:rFonts w:ascii="Arial" w:hAnsi="Arial" w:cs="Arial"/>
        </w:rPr>
        <w:t xml:space="preserve">obowiązek podania przez Panią/Pana danych osobowych bezpośrednio Pani/Pana dotyczących jest wymogiem ustawowym określonym w przepisach ustawy </w:t>
      </w:r>
      <w:proofErr w:type="spellStart"/>
      <w:r w:rsidRPr="004B3E8B">
        <w:rPr>
          <w:rFonts w:ascii="Arial" w:hAnsi="Arial" w:cs="Arial"/>
        </w:rPr>
        <w:t>Pzp</w:t>
      </w:r>
      <w:proofErr w:type="spellEnd"/>
      <w:r w:rsidRPr="004B3E8B">
        <w:rPr>
          <w:rFonts w:ascii="Arial" w:hAnsi="Arial" w:cs="Arial"/>
        </w:rPr>
        <w:t xml:space="preserve">, związanym z udziałem w postępowaniu o udzielenie zamówienia publicznego; konsekwencje niepodania określonych danych wynikają z ustawy </w:t>
      </w:r>
      <w:proofErr w:type="spellStart"/>
      <w:r w:rsidRPr="004B3E8B">
        <w:rPr>
          <w:rFonts w:ascii="Arial" w:hAnsi="Arial" w:cs="Arial"/>
        </w:rPr>
        <w:t>Pzp</w:t>
      </w:r>
      <w:proofErr w:type="spellEnd"/>
      <w:r w:rsidRPr="004B3E8B">
        <w:rPr>
          <w:rFonts w:ascii="Arial" w:hAnsi="Arial" w:cs="Arial"/>
        </w:rPr>
        <w:t xml:space="preserve">;  </w:t>
      </w:r>
    </w:p>
    <w:p w:rsidR="007F569D" w:rsidRPr="004B3E8B" w:rsidRDefault="007F569D" w:rsidP="008951B1">
      <w:pPr>
        <w:numPr>
          <w:ilvl w:val="0"/>
          <w:numId w:val="113"/>
        </w:numPr>
        <w:spacing w:after="150" w:line="360" w:lineRule="auto"/>
        <w:ind w:left="426" w:hanging="426"/>
        <w:contextualSpacing/>
        <w:jc w:val="both"/>
        <w:rPr>
          <w:rFonts w:ascii="Arial" w:eastAsia="Calibri" w:hAnsi="Arial" w:cs="Arial"/>
        </w:rPr>
      </w:pPr>
      <w:r w:rsidRPr="004B3E8B">
        <w:rPr>
          <w:rFonts w:ascii="Arial" w:hAnsi="Arial" w:cs="Arial"/>
        </w:rPr>
        <w:t>w odniesieniu do Pani/Pana danych osobowych decyzje nie będą podejmowane</w:t>
      </w:r>
      <w:r w:rsidRPr="004B3E8B">
        <w:rPr>
          <w:rFonts w:ascii="Arial" w:hAnsi="Arial" w:cs="Arial"/>
        </w:rPr>
        <w:br/>
        <w:t xml:space="preserve"> w sposób zautomatyzowany, stosowanie do art. 22 RODO;</w:t>
      </w:r>
    </w:p>
    <w:p w:rsidR="007F569D" w:rsidRPr="004B3E8B" w:rsidRDefault="007F569D" w:rsidP="008951B1">
      <w:pPr>
        <w:numPr>
          <w:ilvl w:val="0"/>
          <w:numId w:val="113"/>
        </w:numPr>
        <w:spacing w:after="150" w:line="360" w:lineRule="auto"/>
        <w:ind w:left="426" w:hanging="426"/>
        <w:contextualSpacing/>
        <w:jc w:val="both"/>
        <w:rPr>
          <w:rFonts w:ascii="Arial" w:hAnsi="Arial" w:cs="Arial"/>
        </w:rPr>
      </w:pPr>
      <w:r w:rsidRPr="004B3E8B">
        <w:rPr>
          <w:rFonts w:ascii="Arial" w:hAnsi="Arial" w:cs="Arial"/>
        </w:rPr>
        <w:t>posiada Pani/Pan:</w:t>
      </w:r>
    </w:p>
    <w:p w:rsidR="007F569D" w:rsidRPr="004B3E8B" w:rsidRDefault="007F569D" w:rsidP="008951B1">
      <w:pPr>
        <w:numPr>
          <w:ilvl w:val="0"/>
          <w:numId w:val="114"/>
        </w:numPr>
        <w:spacing w:after="150" w:line="360" w:lineRule="auto"/>
        <w:ind w:left="709" w:hanging="283"/>
        <w:contextualSpacing/>
        <w:jc w:val="both"/>
        <w:rPr>
          <w:rFonts w:ascii="Arial" w:hAnsi="Arial" w:cs="Arial"/>
        </w:rPr>
      </w:pPr>
      <w:r w:rsidRPr="004B3E8B">
        <w:rPr>
          <w:rFonts w:ascii="Arial" w:hAnsi="Arial" w:cs="Arial"/>
        </w:rPr>
        <w:lastRenderedPageBreak/>
        <w:t>na podstawie art. 15 RODO prawo dostępu do danych osobowych Pani/Pana dotyczących;</w:t>
      </w:r>
    </w:p>
    <w:p w:rsidR="007F569D" w:rsidRDefault="007F569D" w:rsidP="008951B1">
      <w:pPr>
        <w:numPr>
          <w:ilvl w:val="0"/>
          <w:numId w:val="114"/>
        </w:numPr>
        <w:spacing w:after="150" w:line="360" w:lineRule="auto"/>
        <w:ind w:left="709" w:hanging="283"/>
        <w:contextualSpacing/>
        <w:jc w:val="both"/>
        <w:rPr>
          <w:rFonts w:ascii="Arial" w:hAnsi="Arial" w:cs="Arial"/>
        </w:rPr>
      </w:pPr>
      <w:r w:rsidRPr="004B3E8B">
        <w:rPr>
          <w:rFonts w:ascii="Arial" w:hAnsi="Arial" w:cs="Arial"/>
        </w:rPr>
        <w:t xml:space="preserve">na podstawie art. 16 RODO prawo do sprostowania Pani/Pana danych osobowych </w:t>
      </w:r>
      <w:r w:rsidRPr="004B3E8B">
        <w:rPr>
          <w:rFonts w:ascii="Arial" w:hAnsi="Arial" w:cs="Arial"/>
          <w:b/>
          <w:vertAlign w:val="superscript"/>
        </w:rPr>
        <w:t>**</w:t>
      </w:r>
      <w:r w:rsidRPr="004B3E8B">
        <w:rPr>
          <w:rFonts w:ascii="Arial" w:hAnsi="Arial" w:cs="Arial"/>
        </w:rPr>
        <w:t>;</w:t>
      </w:r>
    </w:p>
    <w:p w:rsidR="007F569D" w:rsidRPr="004B3E8B" w:rsidRDefault="007F569D" w:rsidP="008951B1">
      <w:pPr>
        <w:numPr>
          <w:ilvl w:val="0"/>
          <w:numId w:val="114"/>
        </w:numPr>
        <w:spacing w:after="150" w:line="360" w:lineRule="auto"/>
        <w:ind w:left="709" w:hanging="283"/>
        <w:contextualSpacing/>
        <w:jc w:val="both"/>
        <w:rPr>
          <w:rFonts w:ascii="Arial" w:hAnsi="Arial" w:cs="Arial"/>
        </w:rPr>
      </w:pPr>
      <w:r w:rsidRPr="004B3E8B">
        <w:rPr>
          <w:rFonts w:ascii="Arial" w:hAnsi="Arial" w:cs="Arial"/>
        </w:rPr>
        <w:t xml:space="preserve">na podstawie art. 18 RODO prawo żądania od administratora ograniczenia przetwarzania danych osobowych z zastrzeżeniem przypadków, o których mowa w art. 18 ust. 2 RODO ***;  </w:t>
      </w:r>
    </w:p>
    <w:p w:rsidR="007F569D" w:rsidRPr="004B3E8B" w:rsidRDefault="007F569D" w:rsidP="008951B1">
      <w:pPr>
        <w:numPr>
          <w:ilvl w:val="0"/>
          <w:numId w:val="114"/>
        </w:numPr>
        <w:spacing w:after="150" w:line="360" w:lineRule="auto"/>
        <w:ind w:left="709" w:hanging="283"/>
        <w:contextualSpacing/>
        <w:jc w:val="both"/>
        <w:rPr>
          <w:rFonts w:ascii="Arial" w:hAnsi="Arial" w:cs="Arial"/>
          <w:i/>
        </w:rPr>
      </w:pPr>
      <w:r w:rsidRPr="004B3E8B">
        <w:rPr>
          <w:rFonts w:ascii="Arial" w:hAnsi="Arial" w:cs="Arial"/>
        </w:rPr>
        <w:t>prawo do wniesienia skargi do Prezesa Urzędu Ochrony Danych Osobowych, gdy uzna Pani/Pan, że przetwarzanie danych osobowych Pani/Pana dotyczących narusza przepisy RODO;</w:t>
      </w:r>
    </w:p>
    <w:p w:rsidR="007F569D" w:rsidRPr="004B3E8B" w:rsidRDefault="007F569D" w:rsidP="008951B1">
      <w:pPr>
        <w:numPr>
          <w:ilvl w:val="0"/>
          <w:numId w:val="113"/>
        </w:numPr>
        <w:spacing w:after="150" w:line="360" w:lineRule="auto"/>
        <w:ind w:left="426" w:hanging="426"/>
        <w:contextualSpacing/>
        <w:jc w:val="both"/>
        <w:rPr>
          <w:rFonts w:ascii="Arial" w:hAnsi="Arial" w:cs="Arial"/>
          <w:i/>
        </w:rPr>
      </w:pPr>
      <w:r w:rsidRPr="004B3E8B">
        <w:rPr>
          <w:rFonts w:ascii="Arial" w:hAnsi="Arial" w:cs="Arial"/>
        </w:rPr>
        <w:t>nie przysługuje Pani/Panu:</w:t>
      </w:r>
    </w:p>
    <w:p w:rsidR="007F569D" w:rsidRPr="004B3E8B" w:rsidRDefault="007F569D" w:rsidP="008951B1">
      <w:pPr>
        <w:numPr>
          <w:ilvl w:val="0"/>
          <w:numId w:val="115"/>
        </w:numPr>
        <w:spacing w:after="150" w:line="360" w:lineRule="auto"/>
        <w:ind w:left="709" w:hanging="283"/>
        <w:contextualSpacing/>
        <w:jc w:val="both"/>
        <w:rPr>
          <w:rFonts w:ascii="Arial" w:hAnsi="Arial" w:cs="Arial"/>
          <w:i/>
        </w:rPr>
      </w:pPr>
      <w:r w:rsidRPr="004B3E8B">
        <w:rPr>
          <w:rFonts w:ascii="Arial" w:hAnsi="Arial" w:cs="Arial"/>
        </w:rPr>
        <w:t>w związku z art. 17 ust. 3 lit. b, d lub e RODO prawo do usunięcia danych osobowych;</w:t>
      </w:r>
    </w:p>
    <w:p w:rsidR="007F569D" w:rsidRPr="004B3E8B" w:rsidRDefault="007F569D" w:rsidP="008951B1">
      <w:pPr>
        <w:numPr>
          <w:ilvl w:val="0"/>
          <w:numId w:val="115"/>
        </w:numPr>
        <w:spacing w:after="150" w:line="360" w:lineRule="auto"/>
        <w:ind w:left="709" w:hanging="283"/>
        <w:contextualSpacing/>
        <w:jc w:val="both"/>
        <w:rPr>
          <w:rFonts w:ascii="Arial" w:hAnsi="Arial" w:cs="Arial"/>
          <w:b/>
          <w:i/>
        </w:rPr>
      </w:pPr>
      <w:r w:rsidRPr="004B3E8B">
        <w:rPr>
          <w:rFonts w:ascii="Arial" w:hAnsi="Arial" w:cs="Arial"/>
        </w:rPr>
        <w:t>prawo do przenoszenia danych osobowych, o którym mowa w art. 20 RODO;</w:t>
      </w:r>
    </w:p>
    <w:p w:rsidR="007F569D" w:rsidRPr="004B3E8B" w:rsidRDefault="007F569D" w:rsidP="008951B1">
      <w:pPr>
        <w:numPr>
          <w:ilvl w:val="0"/>
          <w:numId w:val="115"/>
        </w:numPr>
        <w:spacing w:after="150" w:line="360" w:lineRule="auto"/>
        <w:ind w:left="709" w:hanging="283"/>
        <w:contextualSpacing/>
        <w:jc w:val="both"/>
        <w:rPr>
          <w:rFonts w:ascii="Arial" w:hAnsi="Arial" w:cs="Arial"/>
          <w:i/>
        </w:rPr>
      </w:pPr>
      <w:r w:rsidRPr="004B3E8B">
        <w:rPr>
          <w:rFonts w:ascii="Arial" w:hAnsi="Arial" w:cs="Arial"/>
        </w:rPr>
        <w:t xml:space="preserve">na podstawie art. 21 RODO prawo sprzeciwu, wobec przetwarzania danych osobowych, gdyż podstawą prawną przetwarzania Pani/Pana danych osobowych jest art. 6 ust. 1 lit. c RODO. </w:t>
      </w:r>
    </w:p>
    <w:p w:rsidR="007F569D" w:rsidRPr="004B3E8B" w:rsidRDefault="007F569D" w:rsidP="007F569D">
      <w:pPr>
        <w:spacing w:after="150" w:line="360" w:lineRule="auto"/>
        <w:ind w:left="709"/>
        <w:contextualSpacing/>
        <w:jc w:val="both"/>
        <w:rPr>
          <w:rFonts w:ascii="Arial" w:hAnsi="Arial" w:cs="Arial"/>
          <w:i/>
        </w:rPr>
      </w:pPr>
    </w:p>
    <w:p w:rsidR="007F569D" w:rsidRPr="004B3E8B" w:rsidRDefault="007F569D" w:rsidP="007F569D">
      <w:pPr>
        <w:spacing w:before="120" w:after="120"/>
        <w:jc w:val="both"/>
        <w:rPr>
          <w:rFonts w:ascii="Arial" w:eastAsia="Calibri" w:hAnsi="Arial" w:cs="Arial"/>
        </w:rPr>
      </w:pPr>
    </w:p>
    <w:p w:rsidR="007F569D" w:rsidRPr="004B3E8B" w:rsidRDefault="007F569D" w:rsidP="007F569D">
      <w:pPr>
        <w:pStyle w:val="Bezodstpw"/>
        <w:spacing w:line="360" w:lineRule="auto"/>
        <w:rPr>
          <w:rFonts w:ascii="Arial" w:hAnsi="Arial" w:cs="Arial"/>
        </w:rPr>
      </w:pPr>
    </w:p>
    <w:p w:rsidR="00B92BE6" w:rsidRPr="00B92BE6" w:rsidRDefault="00B92BE6" w:rsidP="00B92BE6">
      <w:pPr>
        <w:spacing w:after="0" w:line="240" w:lineRule="auto"/>
        <w:ind w:left="709"/>
        <w:contextualSpacing/>
        <w:jc w:val="both"/>
        <w:rPr>
          <w:rFonts w:ascii="Arial" w:eastAsia="Times New Roman" w:hAnsi="Arial" w:cs="Arial"/>
          <w:i/>
          <w:lang w:eastAsia="pl-PL"/>
        </w:rPr>
      </w:pPr>
    </w:p>
    <w:p w:rsidR="00B92BE6" w:rsidRDefault="00B92BE6" w:rsidP="00B92BE6">
      <w:pPr>
        <w:spacing w:before="120" w:after="0" w:line="240" w:lineRule="auto"/>
        <w:jc w:val="both"/>
        <w:rPr>
          <w:rFonts w:ascii="Arial" w:eastAsia="Calibri" w:hAnsi="Arial" w:cs="Arial"/>
        </w:rPr>
      </w:pPr>
    </w:p>
    <w:p w:rsidR="007F569D" w:rsidRDefault="007F569D" w:rsidP="00B92BE6">
      <w:pPr>
        <w:spacing w:before="120" w:after="0" w:line="240" w:lineRule="auto"/>
        <w:jc w:val="both"/>
        <w:rPr>
          <w:rFonts w:ascii="Arial" w:eastAsia="Calibri" w:hAnsi="Arial" w:cs="Arial"/>
        </w:rPr>
      </w:pPr>
    </w:p>
    <w:p w:rsidR="007F569D" w:rsidRDefault="007F569D" w:rsidP="00B92BE6">
      <w:pPr>
        <w:spacing w:before="120" w:after="0" w:line="240" w:lineRule="auto"/>
        <w:jc w:val="both"/>
        <w:rPr>
          <w:rFonts w:ascii="Arial" w:eastAsia="Calibri" w:hAnsi="Arial" w:cs="Arial"/>
        </w:rPr>
      </w:pPr>
    </w:p>
    <w:p w:rsidR="007F569D" w:rsidRDefault="007F569D" w:rsidP="00B92BE6">
      <w:pPr>
        <w:spacing w:before="120" w:after="0" w:line="240" w:lineRule="auto"/>
        <w:jc w:val="both"/>
        <w:rPr>
          <w:rFonts w:ascii="Arial" w:eastAsia="Calibri" w:hAnsi="Arial" w:cs="Arial"/>
        </w:rPr>
      </w:pPr>
    </w:p>
    <w:p w:rsidR="007F569D" w:rsidRDefault="007F569D" w:rsidP="00B92BE6">
      <w:pPr>
        <w:spacing w:before="120" w:after="0" w:line="240" w:lineRule="auto"/>
        <w:jc w:val="both"/>
        <w:rPr>
          <w:rFonts w:ascii="Arial" w:eastAsia="Calibri" w:hAnsi="Arial" w:cs="Arial"/>
        </w:rPr>
      </w:pPr>
    </w:p>
    <w:p w:rsidR="007F569D" w:rsidRDefault="007F569D" w:rsidP="00B92BE6">
      <w:pPr>
        <w:spacing w:before="120" w:after="0" w:line="240" w:lineRule="auto"/>
        <w:jc w:val="both"/>
        <w:rPr>
          <w:rFonts w:ascii="Arial" w:eastAsia="Calibri" w:hAnsi="Arial" w:cs="Arial"/>
        </w:rPr>
      </w:pPr>
    </w:p>
    <w:p w:rsidR="007F569D" w:rsidRDefault="007F569D" w:rsidP="00B92BE6">
      <w:pPr>
        <w:spacing w:before="120" w:after="0" w:line="240" w:lineRule="auto"/>
        <w:jc w:val="both"/>
        <w:rPr>
          <w:rFonts w:ascii="Arial" w:eastAsia="Calibri" w:hAnsi="Arial" w:cs="Arial"/>
        </w:rPr>
      </w:pPr>
    </w:p>
    <w:p w:rsidR="007F569D" w:rsidRDefault="007F569D" w:rsidP="00B92BE6">
      <w:pPr>
        <w:spacing w:before="120" w:after="0" w:line="240" w:lineRule="auto"/>
        <w:jc w:val="both"/>
        <w:rPr>
          <w:rFonts w:ascii="Arial" w:eastAsia="Calibri" w:hAnsi="Arial" w:cs="Arial"/>
        </w:rPr>
      </w:pPr>
    </w:p>
    <w:p w:rsidR="007F569D" w:rsidRDefault="007F569D" w:rsidP="00B92BE6">
      <w:pPr>
        <w:spacing w:before="120" w:after="0" w:line="240" w:lineRule="auto"/>
        <w:jc w:val="both"/>
        <w:rPr>
          <w:rFonts w:ascii="Arial" w:eastAsia="Calibri" w:hAnsi="Arial" w:cs="Arial"/>
        </w:rPr>
      </w:pPr>
    </w:p>
    <w:p w:rsidR="007F569D" w:rsidRDefault="007F569D" w:rsidP="00B92BE6">
      <w:pPr>
        <w:spacing w:before="120" w:after="0" w:line="240" w:lineRule="auto"/>
        <w:jc w:val="both"/>
        <w:rPr>
          <w:rFonts w:ascii="Arial" w:eastAsia="Calibri" w:hAnsi="Arial" w:cs="Arial"/>
        </w:rPr>
      </w:pPr>
    </w:p>
    <w:p w:rsidR="007F569D" w:rsidRDefault="007F569D" w:rsidP="00B92BE6">
      <w:pPr>
        <w:spacing w:before="120" w:after="0" w:line="240" w:lineRule="auto"/>
        <w:jc w:val="both"/>
        <w:rPr>
          <w:rFonts w:ascii="Arial" w:eastAsia="Calibri" w:hAnsi="Arial" w:cs="Arial"/>
        </w:rPr>
      </w:pPr>
    </w:p>
    <w:p w:rsidR="007F569D" w:rsidRDefault="007F569D" w:rsidP="00B92BE6">
      <w:pPr>
        <w:spacing w:before="120" w:after="0" w:line="240" w:lineRule="auto"/>
        <w:jc w:val="both"/>
        <w:rPr>
          <w:rFonts w:ascii="Arial" w:eastAsia="Calibri" w:hAnsi="Arial" w:cs="Arial"/>
        </w:rPr>
      </w:pPr>
    </w:p>
    <w:p w:rsidR="007F569D" w:rsidRDefault="007F569D" w:rsidP="00B92BE6">
      <w:pPr>
        <w:spacing w:before="120" w:after="0" w:line="240" w:lineRule="auto"/>
        <w:jc w:val="both"/>
        <w:rPr>
          <w:rFonts w:ascii="Arial" w:eastAsia="Calibri" w:hAnsi="Arial" w:cs="Arial"/>
        </w:rPr>
      </w:pPr>
    </w:p>
    <w:p w:rsidR="007F569D" w:rsidRDefault="007F569D" w:rsidP="00B92BE6">
      <w:pPr>
        <w:spacing w:before="120" w:after="0" w:line="240" w:lineRule="auto"/>
        <w:jc w:val="both"/>
        <w:rPr>
          <w:rFonts w:ascii="Arial" w:eastAsia="Calibri" w:hAnsi="Arial" w:cs="Arial"/>
        </w:rPr>
      </w:pPr>
    </w:p>
    <w:p w:rsidR="007F569D" w:rsidRDefault="007F569D" w:rsidP="00B92BE6">
      <w:pPr>
        <w:spacing w:before="120" w:after="0" w:line="240" w:lineRule="auto"/>
        <w:jc w:val="both"/>
        <w:rPr>
          <w:rFonts w:ascii="Arial" w:eastAsia="Calibri" w:hAnsi="Arial" w:cs="Arial"/>
        </w:rPr>
      </w:pPr>
    </w:p>
    <w:p w:rsidR="007F569D" w:rsidRDefault="007F569D" w:rsidP="00B92BE6">
      <w:pPr>
        <w:spacing w:before="120" w:after="0" w:line="240" w:lineRule="auto"/>
        <w:jc w:val="both"/>
        <w:rPr>
          <w:rFonts w:ascii="Arial" w:eastAsia="Calibri" w:hAnsi="Arial" w:cs="Arial"/>
        </w:rPr>
      </w:pPr>
    </w:p>
    <w:p w:rsidR="007F569D" w:rsidRDefault="007F569D" w:rsidP="00B92BE6">
      <w:pPr>
        <w:spacing w:before="120" w:after="0" w:line="240" w:lineRule="auto"/>
        <w:jc w:val="both"/>
        <w:rPr>
          <w:rFonts w:ascii="Arial" w:eastAsia="Calibri" w:hAnsi="Arial" w:cs="Arial"/>
        </w:rPr>
      </w:pPr>
    </w:p>
    <w:p w:rsidR="00C73505" w:rsidRDefault="004E716B" w:rsidP="004E716B">
      <w:pPr>
        <w:spacing w:before="120" w:after="0" w:line="240" w:lineRule="auto"/>
        <w:jc w:val="both"/>
        <w:rPr>
          <w:rFonts w:ascii="Arial" w:eastAsia="Times New Roman" w:hAnsi="Arial" w:cs="Arial"/>
          <w:b/>
          <w:i/>
          <w:sz w:val="20"/>
          <w:szCs w:val="20"/>
          <w:lang w:eastAsia="pl-P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Times New Roman" w:hAnsi="Arial" w:cs="Arial"/>
          <w:b/>
          <w:i/>
          <w:sz w:val="20"/>
          <w:szCs w:val="20"/>
          <w:lang w:eastAsia="pl-PL"/>
        </w:rPr>
        <w:tab/>
      </w:r>
      <w:r w:rsidR="00094762">
        <w:rPr>
          <w:rFonts w:ascii="Arial" w:eastAsia="Times New Roman" w:hAnsi="Arial" w:cs="Arial"/>
          <w:b/>
          <w:i/>
          <w:sz w:val="20"/>
          <w:szCs w:val="20"/>
          <w:lang w:eastAsia="pl-PL"/>
        </w:rPr>
        <w:t xml:space="preserve">Zał. </w:t>
      </w:r>
      <w:r w:rsidR="00297301">
        <w:rPr>
          <w:rFonts w:ascii="Arial" w:eastAsia="Times New Roman" w:hAnsi="Arial" w:cs="Arial"/>
          <w:b/>
          <w:i/>
          <w:sz w:val="20"/>
          <w:szCs w:val="20"/>
          <w:lang w:eastAsia="pl-PL"/>
        </w:rPr>
        <w:t>nr 4 do SWZ</w:t>
      </w:r>
    </w:p>
    <w:p w:rsidR="00F1524F" w:rsidRPr="005808EA" w:rsidRDefault="00F1524F" w:rsidP="00F1524F">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1524F"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29144A" w:rsidRPr="0029144A" w:rsidRDefault="0029144A" w:rsidP="00F1524F">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29144A" w:rsidRDefault="0029144A" w:rsidP="0029144A">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Pr>
          <w:rFonts w:ascii="Arial" w:eastAsia="Times New Roman" w:hAnsi="Arial" w:cs="Arial"/>
          <w:lang w:eastAsia="ar-SA"/>
        </w:rPr>
        <w:t xml:space="preserve">(NIP/ </w:t>
      </w:r>
      <w:r w:rsidR="0029144A">
        <w:rPr>
          <w:rFonts w:ascii="Arial" w:eastAsia="Times New Roman" w:hAnsi="Arial" w:cs="Arial"/>
          <w:lang w:eastAsia="ar-SA"/>
        </w:rPr>
        <w:t>REGON</w:t>
      </w:r>
      <w:r w:rsidRPr="005808EA">
        <w:rPr>
          <w:rFonts w:ascii="Arial" w:eastAsia="Times New Roman" w:hAnsi="Arial" w:cs="Arial"/>
          <w:lang w:eastAsia="ar-SA"/>
        </w:rPr>
        <w:t>)</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1524F" w:rsidRPr="00C07D29" w:rsidRDefault="00F1524F" w:rsidP="00F1524F">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1524F" w:rsidRDefault="00F1524F" w:rsidP="00F1524F">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1524F" w:rsidRPr="0030764C" w:rsidRDefault="00F1524F" w:rsidP="00F1524F">
      <w:pPr>
        <w:suppressAutoHyphens/>
        <w:spacing w:after="0"/>
        <w:jc w:val="center"/>
        <w:rPr>
          <w:rFonts w:ascii="Arial" w:eastAsia="Times New Roman" w:hAnsi="Arial" w:cs="Arial"/>
          <w:lang w:eastAsia="ar-SA"/>
        </w:rPr>
      </w:pPr>
      <w:r>
        <w:rPr>
          <w:rFonts w:ascii="Arial" w:eastAsia="Times New Roman" w:hAnsi="Arial" w:cs="Arial"/>
          <w:i/>
          <w:lang w:eastAsia="ar-SA"/>
        </w:rPr>
        <w:t>OFERTA</w:t>
      </w:r>
    </w:p>
    <w:p w:rsidR="00F1524F" w:rsidRPr="0030764C" w:rsidRDefault="00F1524F" w:rsidP="00F1524F">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1524F" w:rsidRPr="009A3F76" w:rsidRDefault="00F1524F" w:rsidP="00F1524F">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F1524F" w:rsidRPr="0030764C" w:rsidRDefault="00F1524F" w:rsidP="00F1524F">
      <w:pPr>
        <w:spacing w:after="150" w:line="240" w:lineRule="auto"/>
        <w:contextualSpacing/>
        <w:jc w:val="both"/>
        <w:rPr>
          <w:rFonts w:ascii="Arial" w:eastAsia="Times New Roman" w:hAnsi="Arial" w:cs="Arial"/>
          <w:lang w:eastAsia="pl-PL"/>
        </w:rPr>
      </w:pPr>
      <w:r w:rsidRPr="0030764C">
        <w:rPr>
          <w:rFonts w:ascii="Arial" w:eastAsia="Times New Roman" w:hAnsi="Arial" w:cs="Arial"/>
          <w:lang w:eastAsia="ar-SA"/>
        </w:rPr>
        <w:t xml:space="preserve">Odpowiadając na ogłoszenie opublikowane w Biuletynie Zamówień Publicznych </w:t>
      </w:r>
      <w:r w:rsidRPr="0030764C">
        <w:rPr>
          <w:rFonts w:ascii="Arial" w:eastAsia="Times New Roman" w:hAnsi="Arial" w:cs="Arial"/>
          <w:lang w:eastAsia="ar-SA"/>
        </w:rPr>
        <w:br/>
        <w:t xml:space="preserve">w postępowaniu o udzielenie zamówienia publicznego prowadzonego w </w:t>
      </w:r>
      <w:r w:rsidR="00297301">
        <w:rPr>
          <w:rFonts w:ascii="Arial" w:hAnsi="Arial" w:cs="Arial"/>
          <w:color w:val="000000" w:themeColor="text1"/>
        </w:rPr>
        <w:t xml:space="preserve">trybie podstawowym, na podstawie </w:t>
      </w:r>
      <w:r w:rsidR="00297301" w:rsidRPr="00AC0ECB">
        <w:rPr>
          <w:rFonts w:ascii="Arial" w:hAnsi="Arial" w:cs="Arial"/>
        </w:rPr>
        <w:t>art. 275 pkt 1) ustawy z dnia 11 września 2019 r. - Prawo zamówień publicznych (Dz. U. z 2019. poz. 2019</w:t>
      </w:r>
      <w:r w:rsidR="00024C74">
        <w:rPr>
          <w:rFonts w:ascii="Arial" w:hAnsi="Arial" w:cs="Arial"/>
        </w:rPr>
        <w:t xml:space="preserve"> z </w:t>
      </w:r>
      <w:proofErr w:type="spellStart"/>
      <w:r w:rsidR="00024C74">
        <w:rPr>
          <w:rFonts w:ascii="Arial" w:hAnsi="Arial" w:cs="Arial"/>
        </w:rPr>
        <w:t>późn</w:t>
      </w:r>
      <w:proofErr w:type="spellEnd"/>
      <w:r w:rsidR="00024C74">
        <w:rPr>
          <w:rFonts w:ascii="Arial" w:hAnsi="Arial" w:cs="Arial"/>
        </w:rPr>
        <w:t>. zm.</w:t>
      </w:r>
      <w:r w:rsidR="00297301" w:rsidRPr="00AC0ECB">
        <w:rPr>
          <w:rFonts w:ascii="Arial" w:hAnsi="Arial" w:cs="Arial"/>
        </w:rPr>
        <w:t>)</w:t>
      </w:r>
      <w:r w:rsidR="00297301">
        <w:rPr>
          <w:rFonts w:ascii="Arial" w:hAnsi="Arial" w:cs="Arial"/>
        </w:rPr>
        <w:t xml:space="preserve"> </w:t>
      </w:r>
      <w:r w:rsidRPr="0030764C">
        <w:rPr>
          <w:rFonts w:ascii="Arial" w:eastAsia="Times New Roman" w:hAnsi="Arial" w:cs="Arial"/>
          <w:lang w:eastAsia="ar-SA"/>
        </w:rPr>
        <w:t xml:space="preserve">na </w:t>
      </w:r>
      <w:r w:rsidR="00297301">
        <w:rPr>
          <w:rFonts w:ascii="Arial" w:hAnsi="Arial" w:cs="Arial"/>
          <w:b/>
        </w:rPr>
        <w:t>robotę budowlaną</w:t>
      </w:r>
      <w:r w:rsidR="00297301" w:rsidRPr="0014018F">
        <w:rPr>
          <w:rFonts w:ascii="Arial" w:hAnsi="Arial" w:cs="Arial"/>
          <w:b/>
        </w:rPr>
        <w:t xml:space="preserve"> w zakresie: </w:t>
      </w:r>
      <w:r w:rsidR="007F569D">
        <w:rPr>
          <w:rFonts w:ascii="Arial" w:hAnsi="Arial" w:cs="Arial"/>
          <w:b/>
        </w:rPr>
        <w:t>Remont ogrodzenia zewnętrznego w kompleksie wojskowym przy ul. Męczenników Majdanka 70 w Lublinie</w:t>
      </w:r>
      <w:r w:rsidR="00297301">
        <w:rPr>
          <w:rFonts w:ascii="Arial" w:hAnsi="Arial" w:cs="Arial"/>
          <w:b/>
        </w:rPr>
        <w:t>. Nr sprawy ZP/TP/</w:t>
      </w:r>
      <w:r w:rsidR="007F569D">
        <w:rPr>
          <w:rFonts w:ascii="Arial" w:hAnsi="Arial" w:cs="Arial"/>
          <w:b/>
        </w:rPr>
        <w:t>16</w:t>
      </w:r>
      <w:r w:rsidR="00297301">
        <w:rPr>
          <w:rFonts w:ascii="Arial" w:hAnsi="Arial" w:cs="Arial"/>
          <w:b/>
        </w:rPr>
        <w:t>/2021</w:t>
      </w:r>
    </w:p>
    <w:p w:rsidR="00F1524F" w:rsidRPr="0030764C" w:rsidRDefault="00F1524F" w:rsidP="00F1524F">
      <w:pPr>
        <w:spacing w:after="0"/>
        <w:jc w:val="both"/>
        <w:rPr>
          <w:rFonts w:ascii="Arial" w:hAnsi="Arial" w:cs="Arial"/>
        </w:rPr>
      </w:pPr>
    </w:p>
    <w:p w:rsidR="00F1524F" w:rsidRPr="0030764C" w:rsidRDefault="00F1524F" w:rsidP="00F1524F">
      <w:pPr>
        <w:spacing w:after="0"/>
        <w:jc w:val="both"/>
        <w:rPr>
          <w:rFonts w:ascii="Arial" w:eastAsia="Times New Roman" w:hAnsi="Arial" w:cs="Arial"/>
          <w:b/>
          <w:u w:val="single"/>
        </w:rPr>
      </w:pPr>
      <w:r w:rsidRPr="0030764C">
        <w:rPr>
          <w:rFonts w:ascii="Arial" w:eastAsia="Times New Roman" w:hAnsi="Arial" w:cs="Arial"/>
          <w:b/>
          <w:lang w:eastAsia="pl-PL"/>
        </w:rPr>
        <w:t>Oferujemy</w:t>
      </w:r>
      <w:r w:rsidRPr="0030764C">
        <w:rPr>
          <w:rFonts w:ascii="Arial" w:eastAsia="Times New Roman" w:hAnsi="Arial" w:cs="Arial"/>
          <w:lang w:eastAsia="pl-PL"/>
        </w:rPr>
        <w:t xml:space="preserve"> </w:t>
      </w:r>
      <w:r w:rsidRPr="0030764C">
        <w:rPr>
          <w:rFonts w:ascii="Arial" w:hAnsi="Arial" w:cs="Arial"/>
        </w:rPr>
        <w:t>wykonanie przedmiotu zamówienia</w:t>
      </w:r>
      <w:r w:rsidRPr="0030764C">
        <w:rPr>
          <w:rFonts w:ascii="Arial" w:hAnsi="Arial" w:cs="Arial"/>
          <w:b/>
          <w:sz w:val="24"/>
          <w:szCs w:val="24"/>
        </w:rPr>
        <w:t xml:space="preserve"> </w:t>
      </w:r>
      <w:r w:rsidRPr="0030764C">
        <w:rPr>
          <w:rFonts w:ascii="Arial" w:hAnsi="Arial" w:cs="Arial"/>
        </w:rPr>
        <w:t>zgodni</w:t>
      </w:r>
      <w:r w:rsidR="00297301">
        <w:rPr>
          <w:rFonts w:ascii="Arial" w:hAnsi="Arial" w:cs="Arial"/>
        </w:rPr>
        <w:t xml:space="preserve">e z wymaganiami określonymi </w:t>
      </w:r>
      <w:r w:rsidR="00545AAD">
        <w:rPr>
          <w:rFonts w:ascii="Arial" w:hAnsi="Arial" w:cs="Arial"/>
        </w:rPr>
        <w:br/>
      </w:r>
      <w:r w:rsidR="00297301">
        <w:rPr>
          <w:rFonts w:ascii="Arial" w:hAnsi="Arial" w:cs="Arial"/>
        </w:rPr>
        <w:t>w S</w:t>
      </w:r>
      <w:r w:rsidRPr="0030764C">
        <w:rPr>
          <w:rFonts w:ascii="Arial" w:hAnsi="Arial" w:cs="Arial"/>
        </w:rPr>
        <w:t>WZ:</w:t>
      </w:r>
    </w:p>
    <w:p w:rsidR="00F1524F" w:rsidRPr="0030764C" w:rsidRDefault="00F1524F" w:rsidP="008951B1">
      <w:pPr>
        <w:numPr>
          <w:ilvl w:val="0"/>
          <w:numId w:val="117"/>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F1524F" w:rsidRPr="0030764C" w:rsidRDefault="00F1524F" w:rsidP="00F1524F">
      <w:pPr>
        <w:suppressAutoHyphens/>
        <w:spacing w:after="0"/>
        <w:ind w:left="360"/>
        <w:contextualSpacing/>
        <w:jc w:val="both"/>
        <w:rPr>
          <w:rFonts w:ascii="Arial" w:eastAsia="Times New Roman" w:hAnsi="Arial" w:cs="Arial"/>
          <w:b/>
          <w:lang w:eastAsia="ar-SA"/>
        </w:rPr>
      </w:pP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F1524F" w:rsidRPr="005808EA"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F1524F" w:rsidRPr="005808EA" w:rsidRDefault="00F1524F" w:rsidP="00F1524F">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F1524F" w:rsidRPr="005808EA" w:rsidRDefault="00F1524F" w:rsidP="00F1524F">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F1524F" w:rsidRDefault="00F1524F" w:rsidP="008951B1">
      <w:pPr>
        <w:pStyle w:val="Akapitzlist"/>
        <w:numPr>
          <w:ilvl w:val="0"/>
          <w:numId w:val="116"/>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zakresem robót określonym w </w:t>
      </w:r>
      <w:r w:rsidRPr="00D62FEA">
        <w:rPr>
          <w:rFonts w:ascii="Arial" w:hAnsi="Arial" w:cs="Arial"/>
          <w:b/>
          <w:sz w:val="20"/>
          <w:szCs w:val="20"/>
        </w:rPr>
        <w:t>Specyfikacji Technicznej Wykonania i Odbioru Robót (</w:t>
      </w:r>
      <w:proofErr w:type="spellStart"/>
      <w:r w:rsidRPr="00D62FEA">
        <w:rPr>
          <w:rFonts w:ascii="Arial" w:hAnsi="Arial" w:cs="Arial"/>
          <w:b/>
          <w:sz w:val="20"/>
          <w:szCs w:val="20"/>
        </w:rPr>
        <w:t>STWiOR</w:t>
      </w:r>
      <w:proofErr w:type="spellEnd"/>
      <w:r w:rsidRPr="00D62FEA">
        <w:rPr>
          <w:rFonts w:ascii="Arial" w:hAnsi="Arial" w:cs="Arial"/>
          <w:b/>
          <w:sz w:val="20"/>
          <w:szCs w:val="20"/>
        </w:rPr>
        <w:t>)</w:t>
      </w:r>
      <w:r w:rsidRPr="00D62FEA">
        <w:rPr>
          <w:rFonts w:ascii="Arial" w:hAnsi="Arial" w:cs="Arial"/>
          <w:sz w:val="20"/>
          <w:szCs w:val="20"/>
        </w:rPr>
        <w:t>–</w:t>
      </w:r>
      <w:r w:rsidR="00297301">
        <w:rPr>
          <w:rFonts w:ascii="Arial" w:hAnsi="Arial" w:cs="Arial"/>
          <w:sz w:val="20"/>
          <w:szCs w:val="20"/>
        </w:rPr>
        <w:t>stanowiącej Załącznik nr 1 do S</w:t>
      </w:r>
      <w:r w:rsidRPr="00D62FEA">
        <w:rPr>
          <w:rFonts w:ascii="Arial" w:hAnsi="Arial" w:cs="Arial"/>
          <w:sz w:val="20"/>
          <w:szCs w:val="20"/>
        </w:rPr>
        <w:t>WZ</w:t>
      </w:r>
      <w:r w:rsidRPr="00D62FEA">
        <w:rPr>
          <w:rFonts w:ascii="Arial" w:hAnsi="Arial" w:cs="Arial"/>
          <w:b/>
          <w:sz w:val="20"/>
          <w:szCs w:val="20"/>
        </w:rPr>
        <w:t xml:space="preserve"> </w:t>
      </w:r>
    </w:p>
    <w:p w:rsidR="00F1524F" w:rsidRPr="00297301" w:rsidRDefault="00F1524F" w:rsidP="008951B1">
      <w:pPr>
        <w:pStyle w:val="Akapitzlist"/>
        <w:numPr>
          <w:ilvl w:val="0"/>
          <w:numId w:val="116"/>
        </w:numPr>
        <w:tabs>
          <w:tab w:val="left" w:pos="426"/>
        </w:tabs>
        <w:spacing w:after="0"/>
        <w:ind w:left="360"/>
        <w:jc w:val="both"/>
        <w:rPr>
          <w:rFonts w:ascii="Arial" w:hAnsi="Arial" w:cs="Arial"/>
          <w:b/>
          <w:sz w:val="20"/>
          <w:szCs w:val="20"/>
        </w:rPr>
      </w:pPr>
      <w:r w:rsidRPr="00D62FEA">
        <w:rPr>
          <w:rFonts w:ascii="Arial" w:hAnsi="Arial" w:cs="Arial"/>
          <w:b/>
          <w:sz w:val="20"/>
          <w:szCs w:val="20"/>
        </w:rPr>
        <w:t xml:space="preserve">Przedmiarem robót </w:t>
      </w:r>
      <w:r w:rsidRPr="00D62FEA">
        <w:rPr>
          <w:rFonts w:ascii="Arial" w:hAnsi="Arial" w:cs="Arial"/>
          <w:sz w:val="20"/>
          <w:szCs w:val="20"/>
        </w:rPr>
        <w:t>– stanowiącym Załącznik nr 2</w:t>
      </w:r>
      <w:r w:rsidR="00297301">
        <w:rPr>
          <w:rFonts w:ascii="Arial" w:hAnsi="Arial" w:cs="Arial"/>
          <w:sz w:val="20"/>
          <w:szCs w:val="20"/>
        </w:rPr>
        <w:t xml:space="preserve"> do S</w:t>
      </w:r>
      <w:r w:rsidRPr="00D62FEA">
        <w:rPr>
          <w:rFonts w:ascii="Arial" w:hAnsi="Arial" w:cs="Arial"/>
          <w:sz w:val="20"/>
          <w:szCs w:val="20"/>
        </w:rPr>
        <w:t xml:space="preserve">WZ </w:t>
      </w:r>
    </w:p>
    <w:p w:rsidR="000727D4" w:rsidRPr="00963B7D" w:rsidRDefault="00F1524F" w:rsidP="008951B1">
      <w:pPr>
        <w:numPr>
          <w:ilvl w:val="0"/>
          <w:numId w:val="117"/>
        </w:numPr>
        <w:tabs>
          <w:tab w:val="left" w:pos="3855"/>
        </w:tabs>
        <w:suppressAutoHyphens/>
        <w:spacing w:after="0"/>
        <w:contextualSpacing/>
        <w:jc w:val="both"/>
        <w:rPr>
          <w:rFonts w:ascii="Arial" w:eastAsia="Times New Roman" w:hAnsi="Arial" w:cs="Arial"/>
          <w:sz w:val="20"/>
          <w:szCs w:val="20"/>
          <w:lang w:eastAsia="ar-SA"/>
        </w:rPr>
      </w:pPr>
      <w:r w:rsidRPr="00472889">
        <w:rPr>
          <w:rFonts w:ascii="Arial" w:hAnsi="Arial" w:cs="Arial"/>
          <w:sz w:val="20"/>
          <w:szCs w:val="20"/>
        </w:rPr>
        <w:t xml:space="preserve">Wykonawca oświadcza, że powyższa cena zawiera koszt wykonania robót </w:t>
      </w:r>
      <w:r w:rsidRPr="00472889">
        <w:rPr>
          <w:rFonts w:ascii="Arial" w:hAnsi="Arial" w:cs="Arial"/>
          <w:sz w:val="20"/>
          <w:szCs w:val="20"/>
        </w:rPr>
        <w:br/>
        <w:t>w oparciu o Specyfikacje Techniczne Wykonania i Odbioru Robót oraz pomocniczo o Przedmiary robót – stanow</w:t>
      </w:r>
      <w:r w:rsidR="00297301" w:rsidRPr="00472889">
        <w:rPr>
          <w:rFonts w:ascii="Arial" w:hAnsi="Arial" w:cs="Arial"/>
          <w:sz w:val="20"/>
          <w:szCs w:val="20"/>
        </w:rPr>
        <w:t>iące załączniki do niniejszej S</w:t>
      </w:r>
      <w:r w:rsidRPr="00472889">
        <w:rPr>
          <w:rFonts w:ascii="Arial" w:hAnsi="Arial" w:cs="Arial"/>
          <w:sz w:val="20"/>
          <w:szCs w:val="20"/>
        </w:rPr>
        <w:t xml:space="preserve">WZ, w tym między innymi </w:t>
      </w:r>
      <w:r w:rsidR="00545AAD" w:rsidRPr="00472889">
        <w:rPr>
          <w:rFonts w:ascii="Arial" w:hAnsi="Arial" w:cs="Arial"/>
          <w:sz w:val="20"/>
          <w:szCs w:val="20"/>
        </w:rPr>
        <w:t>koszty zatrudnienia</w:t>
      </w:r>
      <w:r w:rsidR="00545AAD" w:rsidRPr="00472889">
        <w:rPr>
          <w:rFonts w:ascii="Arial" w:eastAsia="Calibri" w:hAnsi="Arial" w:cs="Arial"/>
          <w:sz w:val="20"/>
          <w:szCs w:val="20"/>
        </w:rPr>
        <w:t xml:space="preserve"> </w:t>
      </w:r>
      <w:r w:rsidR="00545AAD" w:rsidRPr="00472889">
        <w:rPr>
          <w:rFonts w:ascii="Arial" w:hAnsi="Arial" w:cs="Arial"/>
          <w:sz w:val="20"/>
          <w:szCs w:val="20"/>
        </w:rPr>
        <w:t>pracowników wykonujących czynności wyszczególnione przez Zamawiająceg</w:t>
      </w:r>
      <w:r w:rsidR="00472889">
        <w:rPr>
          <w:rFonts w:ascii="Arial" w:hAnsi="Arial" w:cs="Arial"/>
          <w:sz w:val="20"/>
          <w:szCs w:val="20"/>
        </w:rPr>
        <w:t xml:space="preserve">o w Rozdziale III SWZ na umowę </w:t>
      </w:r>
      <w:r w:rsidR="00545AAD" w:rsidRPr="00472889">
        <w:rPr>
          <w:rFonts w:ascii="Arial" w:hAnsi="Arial" w:cs="Arial"/>
          <w:sz w:val="20"/>
          <w:szCs w:val="20"/>
        </w:rPr>
        <w:t>o pracę,  jak również koszty real</w:t>
      </w:r>
      <w:r w:rsidR="00472889">
        <w:rPr>
          <w:rFonts w:ascii="Arial" w:hAnsi="Arial" w:cs="Arial"/>
          <w:sz w:val="20"/>
          <w:szCs w:val="20"/>
        </w:rPr>
        <w:t xml:space="preserve">izacji obowiązków wynikających </w:t>
      </w:r>
      <w:r w:rsidR="00545AAD" w:rsidRPr="00472889">
        <w:rPr>
          <w:rFonts w:ascii="Arial" w:hAnsi="Arial" w:cs="Arial"/>
          <w:sz w:val="20"/>
          <w:szCs w:val="20"/>
        </w:rPr>
        <w:t xml:space="preserve">z udzielonej gwarancji na wykonane roboty oraz koszty związane </w:t>
      </w:r>
      <w:r w:rsidR="00545AAD" w:rsidRPr="00472889">
        <w:rPr>
          <w:rFonts w:ascii="Arial" w:hAnsi="Arial" w:cs="Arial"/>
          <w:sz w:val="20"/>
          <w:szCs w:val="20"/>
        </w:rPr>
        <w:br/>
        <w:t xml:space="preserve">z wykonaniem przedmiotu zamówienia, w szczególności koszty: robocizny, materiałów, urządzeń, </w:t>
      </w:r>
      <w:r w:rsidR="00545AAD" w:rsidRPr="00472889">
        <w:rPr>
          <w:rFonts w:ascii="Arial" w:hAnsi="Arial" w:cs="Arial"/>
          <w:sz w:val="20"/>
          <w:szCs w:val="20"/>
        </w:rPr>
        <w:lastRenderedPageBreak/>
        <w:t xml:space="preserve">sprzętu niezbędnego do realizacji przedmiotu zamówienia, dokumentacji powykonawczej, roboty przygotowawcze i porządkowe, utrzymanie zaplecza budowy, koszt dojazdu na teren budowy i wszelkie opłaty. </w:t>
      </w:r>
    </w:p>
    <w:p w:rsidR="00963B7D" w:rsidRPr="00472889" w:rsidRDefault="00963B7D" w:rsidP="00963B7D">
      <w:pPr>
        <w:tabs>
          <w:tab w:val="left" w:pos="3855"/>
        </w:tabs>
        <w:suppressAutoHyphens/>
        <w:spacing w:after="0"/>
        <w:ind w:left="360"/>
        <w:contextualSpacing/>
        <w:jc w:val="both"/>
        <w:rPr>
          <w:rFonts w:ascii="Arial" w:eastAsia="Times New Roman" w:hAnsi="Arial" w:cs="Arial"/>
          <w:sz w:val="20"/>
          <w:szCs w:val="20"/>
          <w:lang w:eastAsia="ar-SA"/>
        </w:rPr>
      </w:pPr>
    </w:p>
    <w:p w:rsidR="00F1524F" w:rsidRPr="000727D4" w:rsidRDefault="00F1524F" w:rsidP="008951B1">
      <w:pPr>
        <w:numPr>
          <w:ilvl w:val="0"/>
          <w:numId w:val="117"/>
        </w:numPr>
        <w:tabs>
          <w:tab w:val="left" w:pos="3855"/>
        </w:tabs>
        <w:suppressAutoHyphens/>
        <w:spacing w:after="0"/>
        <w:contextualSpacing/>
        <w:jc w:val="both"/>
        <w:rPr>
          <w:rFonts w:ascii="Arial" w:eastAsia="Times New Roman" w:hAnsi="Arial" w:cs="Arial"/>
          <w:lang w:eastAsia="ar-SA"/>
        </w:rPr>
      </w:pPr>
      <w:r w:rsidRPr="000727D4">
        <w:rPr>
          <w:rFonts w:ascii="Arial" w:eastAsia="Times New Roman" w:hAnsi="Arial" w:cs="Arial"/>
          <w:lang w:eastAsia="ar-SA"/>
        </w:rPr>
        <w:t>Wykonawca udziela gwarancji na przedmiot umowy na</w:t>
      </w:r>
      <w:r w:rsidRPr="00545AAD">
        <w:rPr>
          <w:rFonts w:ascii="Arial" w:eastAsia="Times New Roman" w:hAnsi="Arial" w:cs="Arial"/>
          <w:b/>
          <w:lang w:eastAsia="ar-SA"/>
        </w:rPr>
        <w:t xml:space="preserve"> OKRES ….... MIESIĘCY. </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lang w:eastAsia="ar-SA"/>
        </w:rPr>
        <w:t xml:space="preserve">Szczegółowe warunki gwarancji określone są we wzorze Umowy </w:t>
      </w:r>
      <w:r w:rsidR="00F57F3C">
        <w:rPr>
          <w:rFonts w:ascii="Arial" w:eastAsia="Times New Roman" w:hAnsi="Arial" w:cs="Arial"/>
          <w:b/>
          <w:i/>
          <w:sz w:val="20"/>
          <w:szCs w:val="20"/>
          <w:lang w:eastAsia="ar-SA"/>
        </w:rPr>
        <w:t>stanowiącym Załącznik nr 3 do S</w:t>
      </w:r>
      <w:r w:rsidRPr="00F404CA">
        <w:rPr>
          <w:rFonts w:ascii="Arial" w:eastAsia="Times New Roman" w:hAnsi="Arial" w:cs="Arial"/>
          <w:b/>
          <w:i/>
          <w:sz w:val="20"/>
          <w:szCs w:val="20"/>
          <w:lang w:eastAsia="ar-SA"/>
        </w:rPr>
        <w:t>WZ.</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u w:val="single"/>
          <w:lang w:eastAsia="ar-SA"/>
        </w:rPr>
        <w:t>UWAGA:</w:t>
      </w:r>
      <w:r w:rsidRPr="00F404CA">
        <w:rPr>
          <w:rFonts w:ascii="Arial" w:eastAsia="Times New Roman" w:hAnsi="Arial" w:cs="Arial"/>
          <w:i/>
          <w:sz w:val="20"/>
          <w:szCs w:val="20"/>
          <w:lang w:eastAsia="ar-SA"/>
        </w:rPr>
        <w:t xml:space="preserve"> okres gwarancji należy określić w pełnych miesiącach, przy czym nie może być krótszy niż 24 miesiące i dłuższy niż 60 miesięcy.</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p>
    <w:p w:rsidR="00F1524F" w:rsidRPr="005808EA" w:rsidRDefault="00F1524F" w:rsidP="008951B1">
      <w:pPr>
        <w:numPr>
          <w:ilvl w:val="0"/>
          <w:numId w:val="117"/>
        </w:numPr>
        <w:suppressAutoHyphens/>
        <w:spacing w:after="0"/>
        <w:jc w:val="both"/>
        <w:rPr>
          <w:rFonts w:ascii="Arial" w:eastAsia="Times New Roman" w:hAnsi="Arial" w:cs="Arial"/>
          <w:b/>
          <w:lang w:eastAsia="ar-SA"/>
        </w:rPr>
      </w:pPr>
      <w:r w:rsidRPr="005808EA">
        <w:rPr>
          <w:rFonts w:ascii="Arial" w:eastAsia="Times New Roman" w:hAnsi="Arial" w:cs="Arial"/>
          <w:b/>
          <w:lang w:eastAsia="ar-SA"/>
        </w:rPr>
        <w:t>Zobowiązujemy się do wykonania przedmiotu umowy</w:t>
      </w:r>
      <w:r w:rsidRPr="005808EA">
        <w:rPr>
          <w:rFonts w:ascii="Arial" w:eastAsia="Times New Roman" w:hAnsi="Arial" w:cs="Arial"/>
          <w:lang w:eastAsia="ar-SA"/>
        </w:rPr>
        <w:t xml:space="preserve"> </w:t>
      </w:r>
      <w:r w:rsidRPr="005808EA">
        <w:rPr>
          <w:rFonts w:ascii="Arial" w:eastAsia="Times New Roman" w:hAnsi="Arial" w:cs="Arial"/>
          <w:b/>
          <w:lang w:eastAsia="ar-SA"/>
        </w:rPr>
        <w:t xml:space="preserve">w terminie: </w:t>
      </w:r>
    </w:p>
    <w:p w:rsidR="00F57F3C" w:rsidRPr="0014018F" w:rsidRDefault="00F1524F" w:rsidP="00F57F3C">
      <w:pPr>
        <w:spacing w:after="0" w:line="240" w:lineRule="auto"/>
        <w:ind w:left="360"/>
        <w:jc w:val="both"/>
        <w:rPr>
          <w:rFonts w:ascii="Arial" w:eastAsia="Times New Roman" w:hAnsi="Arial" w:cs="Arial"/>
          <w:lang w:eastAsia="pl-PL"/>
        </w:rPr>
      </w:pPr>
      <w:r w:rsidRPr="005808EA">
        <w:rPr>
          <w:rFonts w:ascii="Arial" w:hAnsi="Arial" w:cs="Arial"/>
          <w:b/>
        </w:rPr>
        <w:t xml:space="preserve">- </w:t>
      </w:r>
      <w:r w:rsidR="00F57F3C" w:rsidRPr="0014018F">
        <w:rPr>
          <w:rFonts w:ascii="Arial" w:eastAsia="Times New Roman" w:hAnsi="Arial" w:cs="Arial"/>
          <w:lang w:eastAsia="pl-PL"/>
        </w:rPr>
        <w:t xml:space="preserve">rozpoczęcie  do </w:t>
      </w:r>
      <w:r w:rsidR="00F57F3C" w:rsidRPr="0014018F">
        <w:rPr>
          <w:rFonts w:ascii="Arial" w:eastAsia="Times New Roman" w:hAnsi="Arial" w:cs="Arial"/>
          <w:b/>
          <w:lang w:eastAsia="pl-PL"/>
        </w:rPr>
        <w:t>21 dni</w:t>
      </w:r>
      <w:r w:rsidR="00F57F3C" w:rsidRPr="0014018F">
        <w:rPr>
          <w:rFonts w:ascii="Arial" w:eastAsia="Times New Roman" w:hAnsi="Arial" w:cs="Arial"/>
          <w:lang w:eastAsia="pl-PL"/>
        </w:rPr>
        <w:t xml:space="preserve"> kalendarzowych od przekazania placu budowy.</w:t>
      </w:r>
    </w:p>
    <w:p w:rsidR="00F57F3C" w:rsidRDefault="00F57F3C" w:rsidP="00F57F3C">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7F569D" w:rsidRPr="007F569D">
        <w:rPr>
          <w:rFonts w:ascii="Arial" w:eastAsia="Times New Roman" w:hAnsi="Arial" w:cs="Arial"/>
          <w:b/>
          <w:lang w:eastAsia="pl-PL"/>
        </w:rPr>
        <w:t>9</w:t>
      </w:r>
      <w:r w:rsidR="0029144A">
        <w:rPr>
          <w:rFonts w:ascii="Arial" w:eastAsia="Times New Roman" w:hAnsi="Arial" w:cs="Arial"/>
          <w:b/>
          <w:lang w:eastAsia="pl-PL"/>
        </w:rPr>
        <w:t>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w:t>
      </w:r>
      <w:r w:rsidR="0029144A">
        <w:rPr>
          <w:rFonts w:ascii="Arial" w:eastAsia="Times New Roman" w:hAnsi="Arial" w:cs="Arial"/>
          <w:lang w:eastAsia="pl-PL"/>
        </w:rPr>
        <w:t xml:space="preserve">daty </w:t>
      </w:r>
      <w:r w:rsidRPr="0014018F">
        <w:rPr>
          <w:rFonts w:ascii="Arial" w:eastAsia="Times New Roman" w:hAnsi="Arial" w:cs="Arial"/>
          <w:lang w:eastAsia="pl-PL"/>
        </w:rPr>
        <w:t>podpisania umowy.</w:t>
      </w:r>
    </w:p>
    <w:p w:rsidR="00F94B33" w:rsidRDefault="00F94B33" w:rsidP="00F57F3C">
      <w:pPr>
        <w:spacing w:after="0" w:line="240" w:lineRule="auto"/>
        <w:ind w:left="360"/>
        <w:jc w:val="both"/>
        <w:rPr>
          <w:rFonts w:ascii="Arial" w:eastAsia="Times New Roman" w:hAnsi="Arial" w:cs="Arial"/>
          <w:lang w:eastAsia="pl-PL"/>
        </w:rPr>
      </w:pPr>
    </w:p>
    <w:p w:rsidR="00F94B33" w:rsidRPr="00D817D5" w:rsidRDefault="00F94B33" w:rsidP="008951B1">
      <w:pPr>
        <w:numPr>
          <w:ilvl w:val="0"/>
          <w:numId w:val="117"/>
        </w:numPr>
        <w:suppressAutoHyphens/>
        <w:spacing w:after="0"/>
        <w:jc w:val="both"/>
        <w:rPr>
          <w:rFonts w:ascii="Arial" w:hAnsi="Arial" w:cs="Arial"/>
        </w:rPr>
      </w:pPr>
      <w:r w:rsidRPr="00D817D5">
        <w:rPr>
          <w:rFonts w:ascii="Arial" w:hAnsi="Arial" w:cs="Arial"/>
        </w:rPr>
        <w:t>Oświadczam, że:</w:t>
      </w:r>
    </w:p>
    <w:p w:rsidR="00F94B33" w:rsidRPr="00D817D5" w:rsidRDefault="00F94B33" w:rsidP="008951B1">
      <w:pPr>
        <w:pStyle w:val="Akapitzlist"/>
        <w:numPr>
          <w:ilvl w:val="0"/>
          <w:numId w:val="127"/>
        </w:numPr>
        <w:suppressAutoHyphens/>
        <w:spacing w:after="0" w:line="240" w:lineRule="auto"/>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94B33" w:rsidRPr="00D817D5" w:rsidRDefault="00F94B33" w:rsidP="008951B1">
      <w:pPr>
        <w:pStyle w:val="Akapitzlist"/>
        <w:numPr>
          <w:ilvl w:val="0"/>
          <w:numId w:val="127"/>
        </w:numPr>
        <w:suppressAutoHyphens/>
        <w:spacing w:after="0" w:line="240" w:lineRule="auto"/>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F94B33" w:rsidRPr="004748FF" w:rsidTr="00715359">
        <w:tc>
          <w:tcPr>
            <w:tcW w:w="3388"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NIP podwykonawcy</w:t>
            </w:r>
          </w:p>
        </w:tc>
      </w:tr>
      <w:tr w:rsidR="00F94B33" w:rsidRPr="004748FF" w:rsidTr="00715359">
        <w:tc>
          <w:tcPr>
            <w:tcW w:w="3388"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r>
    </w:tbl>
    <w:p w:rsidR="00F94B33" w:rsidRPr="004748FF" w:rsidRDefault="00F94B33" w:rsidP="00F94B33">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F94B33" w:rsidRPr="004748FF" w:rsidTr="00715359">
        <w:tc>
          <w:tcPr>
            <w:tcW w:w="4651"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pStyle w:val="Bezodstpw1"/>
              <w:spacing w:before="120" w:after="120"/>
              <w:jc w:val="center"/>
              <w:rPr>
                <w:rFonts w:ascii="Arial" w:hAnsi="Arial" w:cs="Arial"/>
                <w:b/>
                <w:sz w:val="24"/>
                <w:szCs w:val="24"/>
              </w:rPr>
            </w:pPr>
            <w:r w:rsidRPr="004748FF">
              <w:rPr>
                <w:rFonts w:ascii="Arial" w:hAnsi="Arial" w:cs="Arial"/>
                <w:b/>
                <w:sz w:val="24"/>
                <w:szCs w:val="24"/>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pStyle w:val="Bezodstpw1"/>
              <w:spacing w:before="120" w:after="120"/>
              <w:jc w:val="center"/>
              <w:rPr>
                <w:rFonts w:ascii="Arial" w:hAnsi="Arial" w:cs="Arial"/>
                <w:sz w:val="24"/>
                <w:szCs w:val="24"/>
              </w:rPr>
            </w:pPr>
            <w:r w:rsidRPr="004748FF">
              <w:rPr>
                <w:rFonts w:ascii="Arial" w:hAnsi="Arial" w:cs="Arial"/>
                <w:b/>
                <w:sz w:val="24"/>
                <w:szCs w:val="24"/>
              </w:rPr>
              <w:t>Wyszczególnienie</w:t>
            </w:r>
          </w:p>
        </w:tc>
      </w:tr>
      <w:tr w:rsidR="00F94B33" w:rsidRPr="004748FF" w:rsidTr="00715359">
        <w:tc>
          <w:tcPr>
            <w:tcW w:w="4651"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pStyle w:val="Bezodstpw1"/>
              <w:spacing w:before="120" w:after="120"/>
              <w:jc w:val="both"/>
              <w:rPr>
                <w:rFonts w:ascii="Arial" w:hAnsi="Arial" w:cs="Arial"/>
                <w:sz w:val="24"/>
                <w:szCs w:val="24"/>
              </w:rPr>
            </w:pPr>
          </w:p>
        </w:tc>
        <w:tc>
          <w:tcPr>
            <w:tcW w:w="4663"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pStyle w:val="Bezodstpw1"/>
              <w:spacing w:before="120" w:after="120"/>
              <w:jc w:val="both"/>
              <w:rPr>
                <w:rFonts w:ascii="Arial" w:hAnsi="Arial" w:cs="Arial"/>
                <w:sz w:val="24"/>
                <w:szCs w:val="24"/>
              </w:rPr>
            </w:pPr>
          </w:p>
        </w:tc>
      </w:tr>
    </w:tbl>
    <w:p w:rsidR="00F94B33" w:rsidRPr="0035634E" w:rsidRDefault="00F94B33" w:rsidP="00F94B33">
      <w:pPr>
        <w:pStyle w:val="Bezodstpw1"/>
        <w:spacing w:before="120" w:after="120"/>
        <w:ind w:left="284"/>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1524F" w:rsidRDefault="00F1524F" w:rsidP="008951B1">
      <w:pPr>
        <w:numPr>
          <w:ilvl w:val="0"/>
          <w:numId w:val="117"/>
        </w:numPr>
        <w:suppressAutoHyphens/>
        <w:spacing w:after="0"/>
        <w:jc w:val="both"/>
        <w:rPr>
          <w:rFonts w:ascii="Arial" w:eastAsia="Times New Roman" w:hAnsi="Arial" w:cs="Arial"/>
          <w:lang w:eastAsia="ar-SA"/>
        </w:rPr>
      </w:pPr>
      <w:r w:rsidRPr="00715F58">
        <w:rPr>
          <w:rFonts w:ascii="Arial" w:eastAsia="Times New Roman" w:hAnsi="Arial" w:cs="Arial"/>
          <w:b/>
          <w:lang w:eastAsia="ar-SA"/>
        </w:rPr>
        <w:t>Warunki płatności</w:t>
      </w:r>
      <w:r w:rsidRPr="00715F58">
        <w:rPr>
          <w:rFonts w:ascii="Arial" w:eastAsia="Times New Roman" w:hAnsi="Arial" w:cs="Arial"/>
          <w:lang w:eastAsia="ar-SA"/>
        </w:rPr>
        <w:t xml:space="preserve"> – przelew w terminie</w:t>
      </w:r>
      <w:r w:rsidRPr="00715F58">
        <w:rPr>
          <w:rFonts w:ascii="Arial" w:eastAsia="Times New Roman" w:hAnsi="Arial" w:cs="Arial"/>
          <w:b/>
          <w:lang w:eastAsia="ar-SA"/>
        </w:rPr>
        <w:t xml:space="preserve"> 30</w:t>
      </w:r>
      <w:r w:rsidRPr="00715F58">
        <w:rPr>
          <w:rFonts w:ascii="Arial" w:eastAsia="Times New Roman" w:hAnsi="Arial" w:cs="Arial"/>
          <w:lang w:eastAsia="ar-SA"/>
        </w:rPr>
        <w:t xml:space="preserve"> </w:t>
      </w:r>
      <w:r w:rsidRPr="00715F58">
        <w:rPr>
          <w:rFonts w:ascii="Arial" w:eastAsia="Times New Roman" w:hAnsi="Arial" w:cs="Arial"/>
          <w:b/>
          <w:lang w:eastAsia="ar-SA"/>
        </w:rPr>
        <w:t>dni kalendarzowych</w:t>
      </w:r>
      <w:r w:rsidRPr="00715F58">
        <w:rPr>
          <w:rFonts w:ascii="Arial" w:eastAsia="Times New Roman" w:hAnsi="Arial" w:cs="Arial"/>
          <w:lang w:eastAsia="ar-SA"/>
        </w:rPr>
        <w:t xml:space="preserve"> od daty dostarczenia Zamawiającemu (32 WOG, kancelaria – pokój 12, budynek nr 33) prawidłowo wystawionej </w:t>
      </w:r>
      <w:r w:rsidR="00715F58">
        <w:rPr>
          <w:rFonts w:ascii="Arial" w:eastAsia="Times New Roman" w:hAnsi="Arial" w:cs="Arial"/>
          <w:lang w:eastAsia="pl-PL"/>
        </w:rPr>
        <w:t>faktury.</w:t>
      </w:r>
    </w:p>
    <w:p w:rsidR="00715F58" w:rsidRPr="00715F58" w:rsidRDefault="00715F58" w:rsidP="00715F58">
      <w:pPr>
        <w:suppressAutoHyphens/>
        <w:spacing w:after="0"/>
        <w:ind w:left="360"/>
        <w:jc w:val="both"/>
        <w:rPr>
          <w:rFonts w:ascii="Arial" w:eastAsia="Times New Roman" w:hAnsi="Arial" w:cs="Arial"/>
          <w:lang w:eastAsia="ar-SA"/>
        </w:rPr>
      </w:pPr>
    </w:p>
    <w:p w:rsidR="00F1524F" w:rsidRPr="005808EA" w:rsidRDefault="00F1524F" w:rsidP="008951B1">
      <w:pPr>
        <w:numPr>
          <w:ilvl w:val="0"/>
          <w:numId w:val="117"/>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FE1CDD" w:rsidRDefault="00FE1CDD" w:rsidP="008951B1">
      <w:pPr>
        <w:numPr>
          <w:ilvl w:val="0"/>
          <w:numId w:val="117"/>
        </w:numPr>
        <w:suppressAutoHyphens/>
        <w:spacing w:after="0"/>
        <w:jc w:val="both"/>
        <w:rPr>
          <w:rFonts w:ascii="Arial" w:eastAsia="Times New Roman" w:hAnsi="Arial" w:cs="Arial"/>
          <w:b/>
          <w:lang w:eastAsia="ar-SA"/>
        </w:rPr>
      </w:pPr>
      <w:r w:rsidRPr="00FE1CDD">
        <w:rPr>
          <w:rFonts w:ascii="Arial" w:eastAsia="Times New Roman" w:hAnsi="Arial" w:cs="Arial"/>
          <w:lang w:eastAsia="ar-SA"/>
        </w:rPr>
        <w:t>Wskazuję, że następujące dokumenty, spośród</w:t>
      </w:r>
      <w:r w:rsidR="00862603">
        <w:rPr>
          <w:rFonts w:ascii="Arial" w:eastAsia="Times New Roman" w:hAnsi="Arial" w:cs="Arial"/>
          <w:lang w:eastAsia="ar-SA"/>
        </w:rPr>
        <w:t xml:space="preserve"> wymienionych w Rozdziale XII S</w:t>
      </w:r>
      <w:r w:rsidRPr="00FE1CDD">
        <w:rPr>
          <w:rFonts w:ascii="Arial" w:eastAsia="Times New Roman" w:hAnsi="Arial" w:cs="Arial"/>
          <w:lang w:eastAsia="ar-SA"/>
        </w:rPr>
        <w:t>WZ są w dyspozycji Zamawiającego</w:t>
      </w:r>
      <w:r>
        <w:rPr>
          <w:rFonts w:ascii="Arial" w:eastAsia="Times New Roman" w:hAnsi="Arial" w:cs="Arial"/>
          <w:b/>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r w:rsidR="00862603">
        <w:rPr>
          <w:rFonts w:ascii="Arial" w:eastAsia="Times New Roman" w:hAnsi="Arial" w:cs="Arial"/>
          <w:lang w:eastAsia="ar-SA"/>
        </w:rPr>
        <w:t>……………………………………………..</w:t>
      </w:r>
      <w:r w:rsidRPr="00980434">
        <w:rPr>
          <w:rFonts w:ascii="Arial" w:eastAsia="Times New Roman" w:hAnsi="Arial" w:cs="Arial"/>
          <w:lang w:eastAsia="ar-SA"/>
        </w:rPr>
        <w:t>…</w:t>
      </w:r>
    </w:p>
    <w:p w:rsidR="00FE1CDD" w:rsidRDefault="00FE1CDD" w:rsidP="00FE1CDD">
      <w:pPr>
        <w:suppressAutoHyphens/>
        <w:spacing w:after="0"/>
        <w:ind w:left="360"/>
        <w:jc w:val="both"/>
        <w:rPr>
          <w:rFonts w:ascii="Arial" w:eastAsia="Times New Roman" w:hAnsi="Arial" w:cs="Arial"/>
          <w:i/>
          <w:lang w:eastAsia="ar-SA"/>
        </w:rPr>
      </w:pPr>
      <w:r>
        <w:rPr>
          <w:rFonts w:ascii="Arial" w:eastAsia="Times New Roman" w:hAnsi="Arial" w:cs="Arial"/>
          <w:i/>
          <w:lang w:eastAsia="ar-SA"/>
        </w:rPr>
        <w:t>(wskazać miejsce)</w:t>
      </w:r>
    </w:p>
    <w:p w:rsidR="008E6EA8" w:rsidRPr="00FE1CDD" w:rsidRDefault="008E6EA8" w:rsidP="00FE1CDD">
      <w:pPr>
        <w:suppressAutoHyphens/>
        <w:spacing w:after="0"/>
        <w:ind w:left="360"/>
        <w:jc w:val="both"/>
        <w:rPr>
          <w:rFonts w:ascii="Arial" w:eastAsia="Times New Roman" w:hAnsi="Arial" w:cs="Arial"/>
          <w:i/>
          <w:lang w:eastAsia="ar-SA"/>
        </w:rPr>
      </w:pPr>
    </w:p>
    <w:p w:rsidR="00F1524F" w:rsidRPr="0096666D" w:rsidRDefault="00F1524F" w:rsidP="008951B1">
      <w:pPr>
        <w:numPr>
          <w:ilvl w:val="0"/>
          <w:numId w:val="117"/>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 xml:space="preserve">Oświadczamy, że </w:t>
      </w:r>
      <w:r w:rsidR="0020026F">
        <w:rPr>
          <w:rFonts w:ascii="Arial" w:hAnsi="Arial" w:cs="Arial"/>
          <w:lang w:val="sq-AL"/>
        </w:rPr>
        <w:t>u</w:t>
      </w:r>
      <w:r w:rsidR="0020026F" w:rsidRPr="005C73E6">
        <w:rPr>
          <w:rFonts w:ascii="Arial" w:hAnsi="Arial" w:cs="Arial"/>
          <w:lang w:val="sq-AL"/>
        </w:rPr>
        <w:t xml:space="preserve">ważamy się za związanych niniejszą ofertą przez okres </w:t>
      </w:r>
      <w:r w:rsidR="0020026F">
        <w:rPr>
          <w:rFonts w:ascii="Arial" w:hAnsi="Arial" w:cs="Arial"/>
          <w:lang w:val="sq-AL"/>
        </w:rPr>
        <w:t>określony</w:t>
      </w:r>
      <w:r w:rsidR="0020026F" w:rsidRPr="005C73E6">
        <w:rPr>
          <w:rFonts w:ascii="Arial" w:hAnsi="Arial" w:cs="Arial"/>
          <w:lang w:val="sq-AL"/>
        </w:rPr>
        <w:t xml:space="preserve"> zapisami specyfikacji</w:t>
      </w:r>
      <w:r w:rsidR="00862603">
        <w:rPr>
          <w:rFonts w:ascii="Arial" w:hAnsi="Arial" w:cs="Arial"/>
        </w:rPr>
        <w:t xml:space="preserve">- zgodnie z zapisami Rozdziału XV SWZ. </w:t>
      </w:r>
    </w:p>
    <w:p w:rsidR="0096666D" w:rsidRDefault="0096666D" w:rsidP="0096666D">
      <w:pPr>
        <w:suppressAutoHyphens/>
        <w:spacing w:after="0"/>
        <w:jc w:val="both"/>
        <w:rPr>
          <w:rFonts w:ascii="Arial" w:eastAsia="Times New Roman" w:hAnsi="Arial" w:cs="Arial"/>
          <w:u w:val="single"/>
          <w:lang w:eastAsia="ar-SA"/>
        </w:rPr>
      </w:pPr>
    </w:p>
    <w:p w:rsidR="00055CE7" w:rsidRPr="00055CE7" w:rsidRDefault="00055CE7" w:rsidP="00055CE7">
      <w:pPr>
        <w:numPr>
          <w:ilvl w:val="0"/>
          <w:numId w:val="117"/>
        </w:numPr>
        <w:suppressAutoHyphens/>
        <w:spacing w:after="0"/>
        <w:jc w:val="both"/>
        <w:rPr>
          <w:rFonts w:ascii="Arial" w:eastAsia="Times New Roman" w:hAnsi="Arial" w:cs="Arial"/>
          <w:u w:val="single"/>
          <w:lang w:eastAsia="ar-SA"/>
        </w:rPr>
      </w:pPr>
      <w:r>
        <w:rPr>
          <w:rFonts w:ascii="Arial" w:eastAsia="TimesNewRoman" w:hAnsi="Arial" w:cs="Arial"/>
        </w:rPr>
        <w:lastRenderedPageBreak/>
        <w:t>Oświadczamy, j</w:t>
      </w:r>
      <w:r w:rsidRPr="005C73E6">
        <w:rPr>
          <w:rFonts w:ascii="Arial" w:eastAsia="TimesNewRoman" w:hAnsi="Arial" w:cs="Arial"/>
        </w:rPr>
        <w:t xml:space="preserve">eżeli nasza oferta zostanie wybrana zobowiązujemy się do wniesienia zabezpieczenia należytego wykonania umowy w </w:t>
      </w:r>
      <w:r w:rsidRPr="00491B3C">
        <w:rPr>
          <w:rFonts w:ascii="Arial" w:eastAsia="TimesNewRoman" w:hAnsi="Arial" w:cs="Arial"/>
        </w:rPr>
        <w:t xml:space="preserve">wysokości </w:t>
      </w:r>
      <w:r w:rsidR="00176553">
        <w:rPr>
          <w:rFonts w:ascii="Arial" w:eastAsia="TimesNewRoman" w:hAnsi="Arial" w:cs="Arial"/>
        </w:rPr>
        <w:t>5</w:t>
      </w:r>
      <w:r w:rsidRPr="00491B3C">
        <w:rPr>
          <w:rFonts w:ascii="Arial" w:eastAsia="TimesNewRoman" w:hAnsi="Arial" w:cs="Arial"/>
          <w:b/>
        </w:rPr>
        <w:t>%</w:t>
      </w:r>
      <w:r w:rsidRPr="00491B3C">
        <w:rPr>
          <w:rFonts w:ascii="Arial" w:eastAsia="TimesNewRoman" w:hAnsi="Arial" w:cs="Arial"/>
        </w:rPr>
        <w:t xml:space="preserve"> </w:t>
      </w:r>
      <w:r w:rsidRPr="005C73E6">
        <w:rPr>
          <w:rFonts w:ascii="Arial" w:eastAsia="TimesNewRoman" w:hAnsi="Arial" w:cs="Arial"/>
        </w:rPr>
        <w:t>ceny ofertowej brutto w formie (wskazanej w Usta</w:t>
      </w:r>
      <w:r>
        <w:rPr>
          <w:rFonts w:ascii="Arial" w:eastAsia="TimesNewRoman" w:hAnsi="Arial" w:cs="Arial"/>
        </w:rPr>
        <w:t>wie Prawo Zamówień Publicznych a</w:t>
      </w:r>
      <w:r w:rsidRPr="005C73E6">
        <w:rPr>
          <w:rFonts w:ascii="Arial" w:eastAsia="TimesNewRoman" w:hAnsi="Arial" w:cs="Arial"/>
        </w:rPr>
        <w:t xml:space="preserve">rt. </w:t>
      </w:r>
      <w:r>
        <w:rPr>
          <w:rFonts w:ascii="Arial" w:eastAsia="TimesNewRoman" w:hAnsi="Arial" w:cs="Arial"/>
        </w:rPr>
        <w:t>450</w:t>
      </w:r>
      <w:r w:rsidRPr="005C73E6">
        <w:rPr>
          <w:rFonts w:ascii="Arial" w:eastAsia="TimesNewRoman" w:hAnsi="Arial" w:cs="Arial"/>
        </w:rPr>
        <w:t xml:space="preserve"> ust</w:t>
      </w:r>
      <w:r>
        <w:rPr>
          <w:rFonts w:ascii="Arial" w:eastAsia="TimesNewRoman" w:hAnsi="Arial" w:cs="Arial"/>
        </w:rPr>
        <w:t>.</w:t>
      </w:r>
      <w:r w:rsidRPr="005C73E6">
        <w:rPr>
          <w:rFonts w:ascii="Arial" w:eastAsia="TimesNewRoman" w:hAnsi="Arial" w:cs="Arial"/>
        </w:rPr>
        <w:t xml:space="preserve"> 1 ustawy </w:t>
      </w:r>
      <w:proofErr w:type="spellStart"/>
      <w:r w:rsidRPr="005C73E6">
        <w:rPr>
          <w:rFonts w:ascii="Arial" w:eastAsia="TimesNewRoman" w:hAnsi="Arial" w:cs="Arial"/>
        </w:rPr>
        <w:t>Pzp</w:t>
      </w:r>
      <w:proofErr w:type="spellEnd"/>
      <w:r w:rsidRPr="005C73E6">
        <w:rPr>
          <w:rFonts w:ascii="Arial" w:eastAsia="TimesNewRoman" w:hAnsi="Arial" w:cs="Arial"/>
        </w:rPr>
        <w:t>).</w:t>
      </w:r>
    </w:p>
    <w:p w:rsidR="0020026F" w:rsidRDefault="0020026F" w:rsidP="008951B1">
      <w:pPr>
        <w:numPr>
          <w:ilvl w:val="0"/>
          <w:numId w:val="117"/>
        </w:numPr>
        <w:suppressAutoHyphens/>
        <w:spacing w:after="0"/>
        <w:jc w:val="both"/>
        <w:rPr>
          <w:rFonts w:ascii="Arial" w:eastAsia="Times New Roman" w:hAnsi="Arial" w:cs="Arial"/>
          <w:u w:val="single"/>
          <w:lang w:eastAsia="ar-SA"/>
        </w:rPr>
      </w:pPr>
      <w:r>
        <w:rPr>
          <w:rFonts w:ascii="Arial" w:hAnsi="Arial" w:cs="Arial"/>
        </w:rPr>
        <w:t>Oświadczamy, iż p</w:t>
      </w:r>
      <w:r w:rsidRPr="005C73E6">
        <w:rPr>
          <w:rFonts w:ascii="Arial" w:hAnsi="Arial" w:cs="Arial"/>
        </w:rPr>
        <w:t xml:space="preserve">rzed </w:t>
      </w:r>
      <w:r>
        <w:rPr>
          <w:rFonts w:ascii="Arial" w:hAnsi="Arial" w:cs="Arial"/>
        </w:rPr>
        <w:t xml:space="preserve">podpisaniem </w:t>
      </w:r>
      <w:r w:rsidRPr="005C73E6">
        <w:rPr>
          <w:rFonts w:ascii="Arial" w:hAnsi="Arial" w:cs="Arial"/>
        </w:rPr>
        <w:t xml:space="preserve"> umowy zobowiązujemy  się dostarczyć wykaz pojazdów i osób biorących udział w realizacji </w:t>
      </w:r>
      <w:r>
        <w:rPr>
          <w:rFonts w:ascii="Arial" w:hAnsi="Arial" w:cs="Arial"/>
        </w:rPr>
        <w:t>przedmiotu zamówienia zgodnie z </w:t>
      </w:r>
      <w:r w:rsidRPr="005C73E6">
        <w:rPr>
          <w:rFonts w:ascii="Arial" w:hAnsi="Arial" w:cs="Arial"/>
        </w:rPr>
        <w:t>załącznikiem do umowy</w:t>
      </w:r>
      <w:r w:rsidR="00862603">
        <w:rPr>
          <w:rFonts w:ascii="Arial" w:hAnsi="Arial" w:cs="Arial"/>
        </w:rPr>
        <w:t>.</w:t>
      </w:r>
    </w:p>
    <w:p w:rsidR="00862603" w:rsidRPr="00862603" w:rsidRDefault="00862603" w:rsidP="00862603">
      <w:pPr>
        <w:suppressAutoHyphens/>
        <w:spacing w:after="0"/>
        <w:jc w:val="both"/>
        <w:rPr>
          <w:rFonts w:ascii="Arial" w:eastAsia="Times New Roman" w:hAnsi="Arial" w:cs="Arial"/>
          <w:u w:val="single"/>
          <w:lang w:eastAsia="ar-SA"/>
        </w:rPr>
      </w:pPr>
    </w:p>
    <w:p w:rsidR="00F1524F" w:rsidRPr="005808EA" w:rsidRDefault="00F1524F" w:rsidP="008951B1">
      <w:pPr>
        <w:numPr>
          <w:ilvl w:val="0"/>
          <w:numId w:val="117"/>
        </w:numPr>
        <w:suppressAutoHyphen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sidR="0029144A">
        <w:rPr>
          <w:rFonts w:ascii="Arial" w:eastAsia="Times New Roman" w:hAnsi="Arial" w:cs="Arial"/>
          <w:color w:val="000000" w:themeColor="text1"/>
          <w:lang w:eastAsia="ar-SA"/>
        </w:rPr>
        <w:t xml:space="preserve"> (rodzaj Wykonawcy)*</w:t>
      </w:r>
      <w:r w:rsidR="00EA7498">
        <w:rPr>
          <w:rFonts w:ascii="Arial" w:eastAsia="Times New Roman" w:hAnsi="Arial" w:cs="Arial"/>
          <w:color w:val="000000" w:themeColor="text1"/>
          <w:lang w:eastAsia="ar-SA"/>
        </w:rPr>
        <w:t>*</w:t>
      </w:r>
      <w:r w:rsidR="0029144A">
        <w:rPr>
          <w:rFonts w:ascii="Arial" w:eastAsia="Times New Roman" w:hAnsi="Arial" w:cs="Arial"/>
          <w:color w:val="000000" w:themeColor="text1"/>
          <w:lang w:eastAsia="ar-SA"/>
        </w:rPr>
        <w:t>:</w:t>
      </w:r>
    </w:p>
    <w:p w:rsidR="00F1524F" w:rsidRPr="0029144A" w:rsidRDefault="0029144A" w:rsidP="008951B1">
      <w:pPr>
        <w:pStyle w:val="Akapitzlist"/>
        <w:numPr>
          <w:ilvl w:val="0"/>
          <w:numId w:val="118"/>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F1524F" w:rsidRPr="0029144A" w:rsidRDefault="0029144A" w:rsidP="008951B1">
      <w:pPr>
        <w:pStyle w:val="Akapitzlist"/>
        <w:numPr>
          <w:ilvl w:val="0"/>
          <w:numId w:val="118"/>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29144A" w:rsidRPr="0029144A" w:rsidRDefault="0029144A" w:rsidP="008951B1">
      <w:pPr>
        <w:pStyle w:val="Akapitzlist"/>
        <w:numPr>
          <w:ilvl w:val="0"/>
          <w:numId w:val="118"/>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29144A" w:rsidRPr="0029144A" w:rsidRDefault="0029144A" w:rsidP="008951B1">
      <w:pPr>
        <w:pStyle w:val="Akapitzlist"/>
        <w:numPr>
          <w:ilvl w:val="0"/>
          <w:numId w:val="118"/>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29144A" w:rsidRPr="0029144A" w:rsidRDefault="0029144A" w:rsidP="008951B1">
      <w:pPr>
        <w:pStyle w:val="Akapitzlist"/>
        <w:numPr>
          <w:ilvl w:val="0"/>
          <w:numId w:val="118"/>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29144A" w:rsidRPr="0029144A" w:rsidRDefault="0029144A" w:rsidP="008951B1">
      <w:pPr>
        <w:pStyle w:val="Akapitzlist"/>
        <w:numPr>
          <w:ilvl w:val="0"/>
          <w:numId w:val="118"/>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F1524F" w:rsidRPr="005808EA" w:rsidRDefault="00F1524F" w:rsidP="00F1524F">
      <w:pPr>
        <w:suppressAutoHyphens/>
        <w:spacing w:after="0"/>
        <w:ind w:left="360"/>
        <w:jc w:val="both"/>
        <w:rPr>
          <w:rFonts w:ascii="Arial" w:eastAsia="Times New Roman" w:hAnsi="Arial" w:cs="Arial"/>
          <w:u w:val="single"/>
          <w:lang w:eastAsia="ar-SA"/>
        </w:rPr>
      </w:pPr>
      <w:r w:rsidRPr="005808EA">
        <w:rPr>
          <w:rFonts w:ascii="Arial" w:eastAsia="Times New Roman" w:hAnsi="Arial" w:cs="Arial"/>
          <w:lang w:eastAsia="ar-SA"/>
        </w:rPr>
        <w:t xml:space="preserve"> </w:t>
      </w:r>
    </w:p>
    <w:p w:rsidR="00F1524F" w:rsidRPr="005808EA" w:rsidRDefault="00F1524F" w:rsidP="008951B1">
      <w:pPr>
        <w:numPr>
          <w:ilvl w:val="0"/>
          <w:numId w:val="117"/>
        </w:numPr>
        <w:suppressAutoHyphens/>
        <w:spacing w:after="0"/>
        <w:jc w:val="both"/>
        <w:rPr>
          <w:rFonts w:ascii="Arial" w:eastAsia="Times New Roman" w:hAnsi="Arial" w:cs="Arial"/>
          <w:u w:val="single"/>
          <w:lang w:eastAsia="ar-SA"/>
        </w:rPr>
      </w:pPr>
      <w:r w:rsidRPr="005808EA">
        <w:rPr>
          <w:rFonts w:ascii="Arial" w:hAnsi="Arial" w:cs="Arial"/>
          <w:lang w:eastAsia="ar-SA"/>
        </w:rPr>
        <w:t>Oświadczam, że wypełniłem obowiązki informacyjne przewidziane w art. 13 lub 14 RODO</w:t>
      </w:r>
      <w:r w:rsidRPr="005808EA">
        <w:rPr>
          <w:rFonts w:ascii="Arial" w:hAnsi="Arial" w:cs="Arial"/>
          <w:vertAlign w:val="superscript"/>
          <w:lang w:eastAsia="ar-SA"/>
        </w:rPr>
        <w:t xml:space="preserve">* </w:t>
      </w:r>
      <w:r w:rsidRPr="005808EA">
        <w:rPr>
          <w:rFonts w:ascii="Arial" w:hAnsi="Arial" w:cs="Arial"/>
          <w:lang w:eastAsia="ar-SA"/>
        </w:rPr>
        <w:t>wobec osób fizycznych, od których dane osobowe bezpośrednio lub pośrednio pozyskałem w celu ubiegania się o zamówienie publiczne w niniejszym postępowaniu.</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8951B1">
      <w:pPr>
        <w:numPr>
          <w:ilvl w:val="0"/>
          <w:numId w:val="117"/>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 przypadku wyboru naszej oferty, zobowiązujemy się do zawarcia umowy o treści zgodnej ze wzorem u</w:t>
      </w:r>
      <w:r w:rsidR="00F57F3C">
        <w:rPr>
          <w:rFonts w:ascii="Arial" w:eastAsia="Times New Roman" w:hAnsi="Arial" w:cs="Arial"/>
          <w:lang w:eastAsia="ar-SA"/>
        </w:rPr>
        <w:t>mowy stanowiącym załącznik do S</w:t>
      </w:r>
      <w:r w:rsidRPr="005808EA">
        <w:rPr>
          <w:rFonts w:ascii="Arial" w:eastAsia="Times New Roman" w:hAnsi="Arial" w:cs="Arial"/>
          <w:lang w:eastAsia="ar-SA"/>
        </w:rPr>
        <w:t xml:space="preserve">WZ, w miejscu, terminie </w:t>
      </w:r>
      <w:r w:rsidRPr="005808EA">
        <w:rPr>
          <w:rFonts w:ascii="Arial" w:eastAsia="Times New Roman" w:hAnsi="Arial" w:cs="Arial"/>
          <w:lang w:eastAsia="ar-SA"/>
        </w:rPr>
        <w:br/>
        <w:t>i na zasadach wskazanych przez Zamawiającego.</w:t>
      </w:r>
    </w:p>
    <w:p w:rsidR="00F1524F" w:rsidRPr="005808EA" w:rsidRDefault="00F1524F" w:rsidP="00F1524F">
      <w:pPr>
        <w:suppressAutoHyphens/>
        <w:spacing w:after="0"/>
        <w:ind w:left="360"/>
        <w:jc w:val="both"/>
        <w:rPr>
          <w:rFonts w:ascii="Arial" w:eastAsia="Times New Roman" w:hAnsi="Arial" w:cs="Arial"/>
          <w:u w:val="single"/>
          <w:lang w:eastAsia="ar-SA"/>
        </w:rPr>
      </w:pPr>
    </w:p>
    <w:p w:rsidR="00F1524F" w:rsidRPr="005808EA" w:rsidRDefault="00F1524F" w:rsidP="008951B1">
      <w:pPr>
        <w:numPr>
          <w:ilvl w:val="0"/>
          <w:numId w:val="117"/>
        </w:numPr>
        <w:spacing w:after="0"/>
        <w:jc w:val="both"/>
        <w:rPr>
          <w:rFonts w:ascii="Arial" w:hAnsi="Arial" w:cs="Arial"/>
          <w:spacing w:val="-12"/>
        </w:rPr>
      </w:pPr>
      <w:r w:rsidRPr="005808EA">
        <w:rPr>
          <w:rFonts w:ascii="Arial" w:hAnsi="Arial" w:cs="Arial"/>
          <w:spacing w:val="2"/>
        </w:rPr>
        <w:t xml:space="preserve">Oferta została złożona na ... </w:t>
      </w:r>
      <w:r w:rsidRPr="005808EA">
        <w:rPr>
          <w:rFonts w:ascii="Arial" w:hAnsi="Arial" w:cs="Arial"/>
          <w:spacing w:val="1"/>
        </w:rPr>
        <w:t>stronach. Wszystkie zapisane strony oferty wraz z załącznikami</w:t>
      </w:r>
      <w:r w:rsidRPr="005808EA">
        <w:rPr>
          <w:rFonts w:ascii="Arial" w:hAnsi="Arial" w:cs="Arial"/>
          <w:spacing w:val="-12"/>
        </w:rPr>
        <w:t xml:space="preserve"> </w:t>
      </w:r>
      <w:r w:rsidRPr="005808EA">
        <w:rPr>
          <w:rFonts w:ascii="Arial" w:hAnsi="Arial" w:cs="Arial"/>
          <w:spacing w:val="1"/>
        </w:rPr>
        <w:t xml:space="preserve">do oferty są ponumerowane od nr ... </w:t>
      </w:r>
      <w:r w:rsidRPr="005808EA">
        <w:rPr>
          <w:rFonts w:ascii="Arial" w:hAnsi="Arial" w:cs="Arial"/>
          <w:spacing w:val="-2"/>
        </w:rPr>
        <w:t>do nr</w:t>
      </w:r>
      <w:r w:rsidRPr="005808EA">
        <w:rPr>
          <w:rFonts w:ascii="Arial" w:hAnsi="Arial" w:cs="Arial"/>
        </w:rPr>
        <w:t xml:space="preserve"> ...</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8951B1">
      <w:pPr>
        <w:numPr>
          <w:ilvl w:val="0"/>
          <w:numId w:val="117"/>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8951B1">
      <w:pPr>
        <w:numPr>
          <w:ilvl w:val="0"/>
          <w:numId w:val="117"/>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Wykaz oświadczeń i dokumentów dołączonych do oferty:</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1524F"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EA7498" w:rsidRPr="005808EA" w:rsidRDefault="00EA7498" w:rsidP="00EA7498">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sidR="00BE0634">
        <w:rPr>
          <w:rFonts w:ascii="Arial" w:eastAsia="Times New Roman" w:hAnsi="Arial" w:cs="Arial"/>
          <w:b/>
          <w:lang w:eastAsia="ar-SA"/>
        </w:rPr>
        <w:t>niepotrzebne skreślić</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sidR="00BE0634">
        <w:rPr>
          <w:rFonts w:ascii="Arial" w:eastAsia="Times New Roman" w:hAnsi="Arial" w:cs="Arial"/>
          <w:b/>
          <w:lang w:eastAsia="ar-SA"/>
        </w:rPr>
        <w:t>*</w:t>
      </w:r>
      <w:r w:rsidR="0029144A">
        <w:rPr>
          <w:rFonts w:ascii="Arial" w:eastAsia="Times New Roman" w:hAnsi="Arial" w:cs="Arial"/>
          <w:b/>
          <w:lang w:eastAsia="ar-SA"/>
        </w:rPr>
        <w:t>zaznaczyć "x” - em właściwy kwadrat</w:t>
      </w:r>
    </w:p>
    <w:p w:rsidR="00F1524F" w:rsidRPr="00F404CA" w:rsidRDefault="00F1524F" w:rsidP="00F1524F">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1524F"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Default="00F1524F" w:rsidP="00F1524F">
      <w:pPr>
        <w:suppressAutoHyphens/>
        <w:spacing w:after="0"/>
        <w:jc w:val="both"/>
        <w:rPr>
          <w:rFonts w:ascii="Arial"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7F569D" w:rsidRPr="000258E4" w:rsidRDefault="007F569D" w:rsidP="007F569D">
      <w:pPr>
        <w:spacing w:after="0"/>
        <w:jc w:val="both"/>
        <w:rPr>
          <w:rFonts w:ascii="Arial" w:eastAsia="Calibri" w:hAnsi="Arial" w:cs="Arial"/>
          <w:b/>
          <w:color w:val="FF0000"/>
          <w:sz w:val="18"/>
          <w:szCs w:val="18"/>
        </w:rPr>
      </w:pPr>
      <w:r w:rsidRPr="000258E4">
        <w:rPr>
          <w:rFonts w:ascii="Arial" w:hAnsi="Arial" w:cs="Arial"/>
          <w:color w:val="FF0000"/>
        </w:rPr>
        <w:t>DOKUMENT WINIEN BYĆ ZŁOŻONY W FORMIE ELEKTRONICZNEJ OPATRZONY KWALIFIKOWANYM PODPISEM ELEKTRONICZNYM LUB W POSTACI ELEKTRONICZNEJ OPATRZONEJ PODPISEM ZAUFANYM LUB PODPISEM OSOBISTYM</w:t>
      </w:r>
      <w:r>
        <w:rPr>
          <w:rFonts w:ascii="Arial" w:hAnsi="Arial" w:cs="Arial"/>
          <w:color w:val="FF0000"/>
        </w:rPr>
        <w:t xml:space="preserve"> PRZEZ OSOBY UPOWAŻNIONE DO REPREZENTOWANIA WYKONAWCY</w:t>
      </w:r>
      <w:r w:rsidRPr="000258E4">
        <w:rPr>
          <w:rFonts w:ascii="Arial" w:hAnsi="Arial" w:cs="Arial"/>
          <w:color w:val="FF0000"/>
        </w:rPr>
        <w:t>.</w:t>
      </w:r>
      <w:r w:rsidRPr="000258E4">
        <w:rPr>
          <w:rFonts w:ascii="Arial" w:eastAsia="Calibri" w:hAnsi="Arial" w:cs="Arial"/>
          <w:b/>
          <w:color w:val="FF0000"/>
          <w:sz w:val="18"/>
          <w:szCs w:val="18"/>
        </w:rPr>
        <w:t xml:space="preserve"> </w:t>
      </w:r>
    </w:p>
    <w:p w:rsidR="007B737E" w:rsidRPr="009B436E" w:rsidRDefault="007B737E" w:rsidP="007B737E">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 </w:t>
      </w:r>
    </w:p>
    <w:p w:rsidR="00E276E2" w:rsidRPr="000E3BE2" w:rsidRDefault="00E276E2" w:rsidP="00E276E2">
      <w:pPr>
        <w:suppressAutoHyphens/>
        <w:spacing w:after="0"/>
        <w:rPr>
          <w:rFonts w:ascii="Arial" w:eastAsia="Times New Roman" w:hAnsi="Arial" w:cs="Arial"/>
          <w:b/>
          <w:i/>
          <w:color w:val="000000" w:themeColor="text1"/>
          <w:lang w:eastAsia="ar-SA"/>
        </w:rPr>
      </w:pPr>
      <w:r w:rsidRPr="00E276E2">
        <w:rPr>
          <w:rFonts w:ascii="Arial" w:eastAsia="Times New Roman" w:hAnsi="Arial" w:cs="Arial"/>
          <w:b/>
          <w:i/>
          <w:color w:val="000000" w:themeColor="text1"/>
          <w:lang w:eastAsia="ar-SA"/>
        </w:rPr>
        <w:lastRenderedPageBreak/>
        <w:t>………………………</w:t>
      </w:r>
      <w:r w:rsidR="009B436E">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094762">
        <w:rPr>
          <w:rFonts w:ascii="Arial" w:eastAsia="Times New Roman" w:hAnsi="Arial" w:cs="Arial"/>
          <w:i/>
          <w:color w:val="000000" w:themeColor="text1"/>
          <w:lang w:eastAsia="ar-SA"/>
        </w:rPr>
        <w:t xml:space="preserve">Zał. </w:t>
      </w:r>
      <w:r w:rsidRPr="00E276E2">
        <w:rPr>
          <w:rFonts w:ascii="Arial" w:eastAsia="Times New Roman" w:hAnsi="Arial" w:cs="Arial"/>
          <w:i/>
          <w:color w:val="000000" w:themeColor="text1"/>
          <w:lang w:eastAsia="ar-SA"/>
        </w:rPr>
        <w:t xml:space="preserve">nr </w:t>
      </w:r>
      <w:r w:rsidR="00094762">
        <w:rPr>
          <w:rFonts w:ascii="Arial" w:eastAsia="Times New Roman" w:hAnsi="Arial" w:cs="Arial"/>
          <w:i/>
          <w:color w:val="000000" w:themeColor="text1"/>
          <w:lang w:eastAsia="ar-SA"/>
        </w:rPr>
        <w:t xml:space="preserve">5 </w:t>
      </w:r>
      <w:r w:rsidRPr="00E276E2">
        <w:rPr>
          <w:rFonts w:ascii="Arial" w:eastAsia="Times New Roman" w:hAnsi="Arial" w:cs="Arial"/>
          <w:i/>
          <w:color w:val="000000" w:themeColor="text1"/>
          <w:lang w:eastAsia="ar-SA"/>
        </w:rPr>
        <w:t>do SWZ</w:t>
      </w:r>
    </w:p>
    <w:p w:rsidR="00E276E2" w:rsidRPr="00E276E2" w:rsidRDefault="00E276E2" w:rsidP="00E276E2">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color w:val="000000" w:themeColor="text1"/>
          <w:lang w:eastAsia="ar-SA"/>
        </w:rPr>
        <w:t xml:space="preserve">  </w:t>
      </w:r>
      <w:r w:rsidRPr="00E276E2">
        <w:rPr>
          <w:rFonts w:ascii="Arial" w:eastAsia="Times New Roman" w:hAnsi="Arial" w:cs="Arial"/>
          <w:color w:val="000000" w:themeColor="text1"/>
          <w:sz w:val="20"/>
          <w:szCs w:val="20"/>
          <w:lang w:eastAsia="ar-SA"/>
        </w:rPr>
        <w:t>(nazwa i adres Wykonawcy)</w:t>
      </w:r>
      <w:r w:rsidRPr="00E276E2">
        <w:rPr>
          <w:rFonts w:ascii="Arial" w:eastAsia="Times New Roman" w:hAnsi="Arial" w:cs="Arial"/>
          <w:color w:val="000000" w:themeColor="text1"/>
          <w:sz w:val="20"/>
          <w:szCs w:val="20"/>
          <w:lang w:eastAsia="ar-SA"/>
        </w:rPr>
        <w:tab/>
      </w:r>
    </w:p>
    <w:p w:rsidR="00E276E2" w:rsidRPr="00E276E2" w:rsidRDefault="00E276E2" w:rsidP="00E276E2">
      <w:pPr>
        <w:suppressAutoHyphens/>
        <w:spacing w:after="0"/>
        <w:rPr>
          <w:rFonts w:ascii="Arial" w:eastAsia="Times New Roman" w:hAnsi="Arial" w:cs="Arial"/>
          <w:color w:val="000000" w:themeColor="text1"/>
          <w:lang w:eastAsia="ar-SA"/>
        </w:rPr>
      </w:pPr>
    </w:p>
    <w:p w:rsidR="00AE4668" w:rsidRDefault="00E276E2" w:rsidP="00AE4668">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E276E2" w:rsidRPr="00AE4668" w:rsidRDefault="00AE4668" w:rsidP="00AE4668">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E276E2" w:rsidRPr="00E276E2" w:rsidRDefault="00E276E2" w:rsidP="00AE4668">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w:t>
      </w:r>
      <w:proofErr w:type="spellStart"/>
      <w:r w:rsidRPr="00E276E2">
        <w:rPr>
          <w:rFonts w:ascii="Arial" w:eastAsia="Calibri" w:hAnsi="Arial" w:cs="Arial"/>
          <w:b/>
          <w:color w:val="000000" w:themeColor="text1"/>
          <w:sz w:val="20"/>
          <w:szCs w:val="20"/>
        </w:rPr>
        <w:t>Pzp</w:t>
      </w:r>
      <w:proofErr w:type="spellEnd"/>
      <w:r w:rsidRPr="00E276E2">
        <w:rPr>
          <w:rFonts w:ascii="Arial" w:eastAsia="Calibri" w:hAnsi="Arial" w:cs="Arial"/>
          <w:b/>
          <w:color w:val="000000" w:themeColor="text1"/>
          <w:sz w:val="20"/>
          <w:szCs w:val="20"/>
        </w:rPr>
        <w:t xml:space="preserve">), </w:t>
      </w:r>
    </w:p>
    <w:p w:rsid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Nr sprawy: ZP/TP/</w:t>
      </w:r>
      <w:r w:rsidR="007F569D">
        <w:rPr>
          <w:rFonts w:ascii="Arial" w:eastAsia="Calibri" w:hAnsi="Arial" w:cs="Arial"/>
          <w:b/>
          <w:color w:val="000000" w:themeColor="text1"/>
          <w:sz w:val="20"/>
          <w:szCs w:val="20"/>
        </w:rPr>
        <w:t>16</w:t>
      </w:r>
      <w:r w:rsidRPr="00E276E2">
        <w:rPr>
          <w:rFonts w:ascii="Arial" w:eastAsia="Calibri" w:hAnsi="Arial" w:cs="Arial"/>
          <w:b/>
          <w:color w:val="000000" w:themeColor="text1"/>
          <w:sz w:val="20"/>
          <w:szCs w:val="20"/>
        </w:rPr>
        <w:t>/2021</w:t>
      </w:r>
    </w:p>
    <w:p w:rsidR="00E276E2" w:rsidRPr="00E276E2" w:rsidRDefault="00E276E2" w:rsidP="00E276E2">
      <w:pPr>
        <w:spacing w:after="0"/>
        <w:jc w:val="center"/>
        <w:rPr>
          <w:rFonts w:ascii="Arial" w:eastAsia="Calibri" w:hAnsi="Arial" w:cs="Arial"/>
          <w:b/>
          <w:color w:val="000000" w:themeColor="text1"/>
          <w:sz w:val="20"/>
          <w:szCs w:val="20"/>
        </w:rPr>
      </w:pPr>
    </w:p>
    <w:p w:rsidR="00E276E2" w:rsidRPr="00E276E2" w:rsidRDefault="00E276E2" w:rsidP="00E276E2">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E276E2" w:rsidRPr="00E276E2" w:rsidRDefault="00E276E2" w:rsidP="00E276E2">
      <w:pPr>
        <w:spacing w:after="0"/>
        <w:jc w:val="both"/>
        <w:rPr>
          <w:rFonts w:ascii="Arial" w:eastAsia="Calibri" w:hAnsi="Arial" w:cs="Arial"/>
          <w:b/>
          <w:i/>
          <w:color w:val="000000" w:themeColor="text1"/>
          <w:u w:val="single"/>
        </w:rPr>
      </w:pPr>
    </w:p>
    <w:p w:rsidR="00E276E2" w:rsidRPr="00E276E2" w:rsidRDefault="00E276E2" w:rsidP="008951B1">
      <w:pPr>
        <w:numPr>
          <w:ilvl w:val="0"/>
          <w:numId w:val="119"/>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E276E2" w:rsidRPr="00E276E2" w:rsidRDefault="00E276E2" w:rsidP="00E276E2">
      <w:pPr>
        <w:spacing w:after="0"/>
        <w:ind w:left="720"/>
        <w:contextualSpacing/>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w:t>
      </w:r>
      <w:r w:rsidR="007F569D">
        <w:rPr>
          <w:rFonts w:ascii="Arial" w:hAnsi="Arial" w:cs="Arial"/>
          <w:b/>
        </w:rPr>
        <w:t>Remont ogrodzenia zewnętrznego w kompleksie wojskowym przy ul. Męczenników Majdanka 70 w Lublinie</w:t>
      </w:r>
      <w:r>
        <w:rPr>
          <w:rFonts w:ascii="Arial" w:hAnsi="Arial" w:cs="Arial"/>
          <w:b/>
        </w:rPr>
        <w:t>.</w:t>
      </w:r>
    </w:p>
    <w:p w:rsidR="00E276E2" w:rsidRPr="00E276E2" w:rsidRDefault="00E276E2" w:rsidP="00E276E2">
      <w:pPr>
        <w:spacing w:after="0"/>
        <w:contextualSpacing/>
        <w:jc w:val="both"/>
        <w:rPr>
          <w:rFonts w:ascii="Arial" w:hAnsi="Arial" w:cs="Arial"/>
          <w:b/>
          <w:color w:val="000000" w:themeColor="text1"/>
        </w:rPr>
      </w:pPr>
    </w:p>
    <w:p w:rsidR="00E276E2" w:rsidRPr="00E276E2" w:rsidRDefault="00E276E2" w:rsidP="00E276E2">
      <w:pPr>
        <w:spacing w:after="0"/>
        <w:contextualSpacing/>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 xml:space="preserve">spełniam - samodzielnie / przy udziale innych podmiotów zgodnie </w:t>
      </w:r>
      <w:r w:rsidRPr="00E276E2">
        <w:rPr>
          <w:rFonts w:ascii="Arial" w:eastAsia="Calibri" w:hAnsi="Arial" w:cs="Arial"/>
          <w:b/>
          <w:color w:val="000000" w:themeColor="text1"/>
        </w:rPr>
        <w:br/>
        <w:t xml:space="preserve">z art. 118 ust. 1 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w:t>
      </w:r>
      <w:r w:rsidRPr="00E276E2">
        <w:rPr>
          <w:rFonts w:ascii="Arial" w:eastAsia="Calibri" w:hAnsi="Arial" w:cs="Arial"/>
          <w:color w:val="000000" w:themeColor="text1"/>
        </w:rPr>
        <w:t xml:space="preserve"> - warunki udziału w postępowaniu określone przez Zamawiającego </w:t>
      </w:r>
      <w:r w:rsidRPr="00E276E2">
        <w:rPr>
          <w:rFonts w:ascii="Arial" w:eastAsia="Calibri" w:hAnsi="Arial" w:cs="Arial"/>
          <w:b/>
          <w:color w:val="000000" w:themeColor="text1"/>
        </w:rPr>
        <w:t xml:space="preserve">w Rozdziale XI </w:t>
      </w:r>
      <w:r w:rsidR="004F66E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 pod nazwą: ...............................................................................................................................................</w:t>
      </w:r>
    </w:p>
    <w:p w:rsidR="00E276E2" w:rsidRPr="00E276E2" w:rsidRDefault="00E276E2" w:rsidP="00E276E2">
      <w:pPr>
        <w:spacing w:after="0"/>
        <w:jc w:val="both"/>
        <w:rPr>
          <w:rFonts w:ascii="Arial" w:eastAsia="Calibri" w:hAnsi="Arial" w:cs="Arial"/>
          <w:b/>
          <w:color w:val="000000" w:themeColor="text1"/>
          <w:sz w:val="20"/>
          <w:szCs w:val="20"/>
          <w:u w:val="single"/>
        </w:rPr>
      </w:pPr>
      <w:r w:rsidRPr="00E276E2">
        <w:rPr>
          <w:rFonts w:ascii="Arial" w:eastAsia="Calibri" w:hAnsi="Arial" w:cs="Arial"/>
          <w:b/>
          <w:color w:val="000000" w:themeColor="text1"/>
        </w:rPr>
        <w:t>……………………………………………………………………………………………………………</w:t>
      </w:r>
      <w:r w:rsidRPr="00E276E2">
        <w:rPr>
          <w:rFonts w:ascii="Arial" w:eastAsia="Calibri" w:hAnsi="Arial" w:cs="Arial"/>
          <w:color w:val="000000" w:themeColor="text1"/>
          <w:sz w:val="20"/>
          <w:szCs w:val="20"/>
        </w:rPr>
        <w:t xml:space="preserve">* </w:t>
      </w:r>
      <w:r w:rsidRPr="00E276E2">
        <w:rPr>
          <w:rFonts w:ascii="Arial" w:eastAsia="Calibri" w:hAnsi="Arial" w:cs="Arial"/>
          <w:b/>
          <w:color w:val="000000" w:themeColor="text1"/>
          <w:sz w:val="20"/>
          <w:szCs w:val="20"/>
          <w:u w:val="single"/>
        </w:rPr>
        <w:t>Niepotrzebne skreślić</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color w:val="000000" w:themeColor="text1"/>
        </w:rPr>
      </w:pPr>
      <w:r w:rsidRPr="00E276E2">
        <w:rPr>
          <w:rFonts w:ascii="Arial" w:eastAsia="Calibri" w:hAnsi="Arial" w:cs="Arial"/>
          <w:b/>
          <w:color w:val="000000" w:themeColor="text1"/>
        </w:rPr>
        <w:t>INFORMACJA W ZWIĄZKU Z POLEGANIEM NA ZASOBACH INNYCH PODMIOTÓW</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że w celu wykazania spełniania warunków udziału w postępowaniu, określonych przez Zamawiającego w</w:t>
      </w:r>
      <w:r w:rsidRPr="00E276E2">
        <w:rPr>
          <w:rFonts w:ascii="Arial" w:eastAsia="Calibri" w:hAnsi="Arial" w:cs="Arial"/>
          <w:b/>
          <w:color w:val="000000" w:themeColor="text1"/>
        </w:rPr>
        <w:t xml:space="preserve"> Rozdziale XI </w:t>
      </w:r>
      <w:r w:rsidR="00715F5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w:t>
      </w:r>
      <w:r w:rsidRPr="00E276E2">
        <w:rPr>
          <w:rFonts w:ascii="Arial" w:eastAsia="Calibri" w:hAnsi="Arial" w:cs="Arial"/>
          <w:color w:val="000000" w:themeColor="text1"/>
        </w:rPr>
        <w:t xml:space="preserve"> polegam na zasobach następującego/-</w:t>
      </w:r>
      <w:proofErr w:type="spellStart"/>
      <w:r w:rsidRPr="00E276E2">
        <w:rPr>
          <w:rFonts w:ascii="Arial" w:eastAsia="Calibri" w:hAnsi="Arial" w:cs="Arial"/>
          <w:color w:val="000000" w:themeColor="text1"/>
        </w:rPr>
        <w:t>ych</w:t>
      </w:r>
      <w:proofErr w:type="spellEnd"/>
      <w:r w:rsidRPr="00E276E2">
        <w:rPr>
          <w:rFonts w:ascii="Arial" w:eastAsia="Calibri" w:hAnsi="Arial" w:cs="Arial"/>
          <w:color w:val="000000" w:themeColor="text1"/>
        </w:rPr>
        <w:t xml:space="preserve">  podmiotu/ów: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 następującym zakresie: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color w:val="000000" w:themeColor="text1"/>
        </w:rPr>
        <w:t>……………………………………………………………………………………………………………</w:t>
      </w:r>
      <w:r w:rsidRPr="00E276E2">
        <w:rPr>
          <w:rFonts w:ascii="Arial" w:eastAsia="Calibri" w:hAnsi="Arial" w:cs="Arial"/>
          <w:color w:val="000000" w:themeColor="text1"/>
        </w:rPr>
        <w:br/>
      </w:r>
      <w:r w:rsidRPr="00E276E2">
        <w:rPr>
          <w:rFonts w:ascii="Arial" w:eastAsia="Calibri" w:hAnsi="Arial" w:cs="Arial"/>
          <w:i/>
          <w:color w:val="000000" w:themeColor="text1"/>
          <w:sz w:val="20"/>
          <w:szCs w:val="20"/>
        </w:rPr>
        <w:t xml:space="preserve">(wskazać podmiot i określić odpowiedni zakres dla wskazanego podmiotu). </w:t>
      </w:r>
    </w:p>
    <w:p w:rsidR="00E276E2" w:rsidRDefault="00E276E2"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963B7D" w:rsidRDefault="00963B7D"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Pr="00E276E2" w:rsidRDefault="008E6EA8" w:rsidP="00E276E2">
      <w:pPr>
        <w:spacing w:after="0"/>
        <w:jc w:val="both"/>
        <w:rPr>
          <w:rFonts w:ascii="Arial" w:eastAsia="Calibri" w:hAnsi="Arial" w:cs="Arial"/>
          <w:color w:val="000000" w:themeColor="text1"/>
        </w:rPr>
      </w:pPr>
    </w:p>
    <w:p w:rsidR="00E276E2" w:rsidRPr="00E276E2" w:rsidRDefault="00E276E2" w:rsidP="008951B1">
      <w:pPr>
        <w:numPr>
          <w:ilvl w:val="0"/>
          <w:numId w:val="119"/>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u w:val="single"/>
        </w:rPr>
        <w:lastRenderedPageBreak/>
        <w:t>DOTYCZĄCE PRZESŁANEK WYKLUCZENIA Z POSTĘPOWANIA</w:t>
      </w:r>
    </w:p>
    <w:p w:rsidR="00E276E2" w:rsidRPr="00E276E2" w:rsidRDefault="00E276E2" w:rsidP="00E276E2">
      <w:pPr>
        <w:spacing w:after="0"/>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w:t>
      </w:r>
      <w:r w:rsidR="007F569D">
        <w:rPr>
          <w:rFonts w:ascii="Arial" w:hAnsi="Arial" w:cs="Arial"/>
          <w:b/>
        </w:rPr>
        <w:t>Remont ogrodzenia zewnętrznego w kompleksie wojskowym przy ul. Męczenników Majdanka 70 w Lublinie.</w:t>
      </w:r>
    </w:p>
    <w:p w:rsidR="00E276E2" w:rsidRDefault="00E276E2" w:rsidP="00E276E2">
      <w:pPr>
        <w:spacing w:after="0"/>
        <w:contextualSpacing/>
        <w:jc w:val="both"/>
        <w:rPr>
          <w:rFonts w:ascii="Arial" w:hAnsi="Arial" w:cs="Arial"/>
          <w:b/>
        </w:rPr>
      </w:pPr>
    </w:p>
    <w:p w:rsidR="00E276E2" w:rsidRPr="00E276E2" w:rsidRDefault="00E276E2" w:rsidP="00E276E2">
      <w:pPr>
        <w:spacing w:after="0"/>
        <w:contextualSpacing/>
        <w:jc w:val="both"/>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hd w:val="clear" w:color="auto" w:fill="BFBFBF"/>
        <w:spacing w:after="0"/>
        <w:rPr>
          <w:rFonts w:ascii="Arial" w:eastAsia="Calibri" w:hAnsi="Arial" w:cs="Arial"/>
          <w:b/>
          <w:color w:val="000000" w:themeColor="text1"/>
        </w:rPr>
      </w:pPr>
      <w:r w:rsidRPr="00E276E2">
        <w:rPr>
          <w:rFonts w:ascii="Arial" w:eastAsia="Calibri" w:hAnsi="Arial" w:cs="Arial"/>
          <w:b/>
          <w:color w:val="000000" w:themeColor="text1"/>
        </w:rPr>
        <w:t>OŚWIADCZENIA DOTYCZĄCE WYKONAWCY:</w:t>
      </w:r>
    </w:p>
    <w:p w:rsidR="00E276E2" w:rsidRPr="00E276E2" w:rsidRDefault="00E276E2" w:rsidP="008951B1">
      <w:pPr>
        <w:numPr>
          <w:ilvl w:val="0"/>
          <w:numId w:val="120"/>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 xml:space="preserve">art. 108 ust. 1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ind w:left="720"/>
        <w:contextualSpacing/>
        <w:jc w:val="both"/>
        <w:rPr>
          <w:rFonts w:ascii="Arial" w:eastAsia="Calibri" w:hAnsi="Arial" w:cs="Arial"/>
          <w:color w:val="000000" w:themeColor="text1"/>
        </w:rPr>
      </w:pPr>
    </w:p>
    <w:p w:rsidR="00E276E2" w:rsidRPr="00E276E2" w:rsidRDefault="00E276E2" w:rsidP="008951B1">
      <w:pPr>
        <w:numPr>
          <w:ilvl w:val="0"/>
          <w:numId w:val="120"/>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art</w:t>
      </w:r>
      <w:r w:rsidR="00715F58">
        <w:rPr>
          <w:rFonts w:ascii="Arial" w:eastAsia="Calibri" w:hAnsi="Arial" w:cs="Arial"/>
          <w:color w:val="000000" w:themeColor="text1"/>
        </w:rPr>
        <w:t>. 109 ust. 1 pkt 3), 4), 5), 7), 8),</w:t>
      </w:r>
      <w:r w:rsidRPr="00E276E2">
        <w:rPr>
          <w:rFonts w:ascii="Arial" w:eastAsia="Calibri" w:hAnsi="Arial" w:cs="Arial"/>
          <w:color w:val="000000" w:themeColor="text1"/>
        </w:rPr>
        <w:t xml:space="preserve">10)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zachodzą w stosunku do mnie podstawy wykluczenia z postępowania na podstawie </w:t>
      </w:r>
      <w:r w:rsidRPr="00E276E2">
        <w:rPr>
          <w:rFonts w:ascii="Arial" w:eastAsia="Calibri" w:hAnsi="Arial" w:cs="Arial"/>
          <w:b/>
          <w:color w:val="000000" w:themeColor="text1"/>
        </w:rPr>
        <w:t xml:space="preserve">art. 108 </w:t>
      </w:r>
      <w:r w:rsidRPr="00E276E2">
        <w:rPr>
          <w:rFonts w:ascii="Arial" w:eastAsia="Calibri" w:hAnsi="Arial" w:cs="Arial"/>
          <w:b/>
          <w:i/>
          <w:color w:val="000000" w:themeColor="text1"/>
        </w:rPr>
        <w:t xml:space="preserve">ust. 1 pkt 1), </w:t>
      </w:r>
      <w:r w:rsidR="00715F58">
        <w:rPr>
          <w:rFonts w:ascii="Arial" w:eastAsia="Calibri" w:hAnsi="Arial" w:cs="Arial"/>
          <w:b/>
          <w:i/>
          <w:color w:val="000000" w:themeColor="text1"/>
        </w:rPr>
        <w:t xml:space="preserve">2), </w:t>
      </w:r>
      <w:r w:rsidRPr="00E276E2">
        <w:rPr>
          <w:rFonts w:ascii="Arial" w:eastAsia="Calibri" w:hAnsi="Arial" w:cs="Arial"/>
          <w:b/>
          <w:i/>
          <w:color w:val="000000" w:themeColor="text1"/>
        </w:rPr>
        <w:t>5</w:t>
      </w:r>
      <w:r w:rsidR="00F3240F">
        <w:rPr>
          <w:rFonts w:ascii="Arial" w:eastAsia="Calibri" w:hAnsi="Arial" w:cs="Arial"/>
          <w:b/>
          <w:i/>
          <w:color w:val="000000" w:themeColor="text1"/>
        </w:rPr>
        <w:t>)</w:t>
      </w:r>
      <w:r w:rsidRPr="00E276E2">
        <w:rPr>
          <w:rFonts w:ascii="Arial" w:eastAsia="Calibri" w:hAnsi="Arial" w:cs="Arial"/>
          <w:b/>
          <w:i/>
          <w:color w:val="000000" w:themeColor="text1"/>
        </w:rPr>
        <w:t xml:space="preserve"> i 6</w:t>
      </w:r>
      <w:r w:rsidR="00F3240F">
        <w:rPr>
          <w:rFonts w:ascii="Arial" w:eastAsia="Calibri" w:hAnsi="Arial" w:cs="Arial"/>
          <w:b/>
          <w:i/>
          <w:color w:val="000000" w:themeColor="text1"/>
        </w:rPr>
        <w:t xml:space="preserve">) </w:t>
      </w:r>
      <w:r w:rsidRPr="00E276E2">
        <w:rPr>
          <w:rFonts w:ascii="Arial" w:eastAsia="Calibri" w:hAnsi="Arial" w:cs="Arial"/>
          <w:b/>
          <w:i/>
          <w:color w:val="000000" w:themeColor="text1"/>
        </w:rPr>
        <w:t xml:space="preserve"> lub art. 109 ust. 1 pkt </w:t>
      </w:r>
      <w:r w:rsidR="00715F58">
        <w:rPr>
          <w:rFonts w:ascii="Arial" w:hAnsi="Arial" w:cs="Arial"/>
          <w:b/>
          <w:color w:val="000000" w:themeColor="text1"/>
        </w:rPr>
        <w:t>3), 4), 5),</w:t>
      </w:r>
      <w:r w:rsidR="00472889">
        <w:rPr>
          <w:rFonts w:ascii="Arial" w:hAnsi="Arial" w:cs="Arial"/>
          <w:b/>
          <w:color w:val="000000" w:themeColor="text1"/>
        </w:rPr>
        <w:t xml:space="preserve"> 6,</w:t>
      </w:r>
      <w:r w:rsidR="00715F58">
        <w:rPr>
          <w:rFonts w:ascii="Arial" w:hAnsi="Arial" w:cs="Arial"/>
          <w:b/>
          <w:color w:val="000000" w:themeColor="text1"/>
        </w:rPr>
        <w:t xml:space="preserve"> 7), 8),</w:t>
      </w:r>
      <w:r w:rsidR="00472889">
        <w:rPr>
          <w:rFonts w:ascii="Arial" w:hAnsi="Arial" w:cs="Arial"/>
          <w:b/>
          <w:color w:val="000000" w:themeColor="text1"/>
        </w:rPr>
        <w:t xml:space="preserve"> 9, </w:t>
      </w:r>
      <w:r w:rsidRPr="00E276E2">
        <w:rPr>
          <w:rFonts w:ascii="Arial" w:hAnsi="Arial" w:cs="Arial"/>
          <w:b/>
          <w:color w:val="000000" w:themeColor="text1"/>
        </w:rPr>
        <w:t xml:space="preserve">10) </w:t>
      </w:r>
      <w:r w:rsidRPr="00E276E2">
        <w:rPr>
          <w:rFonts w:ascii="Arial" w:eastAsia="Calibri" w:hAnsi="Arial" w:cs="Arial"/>
          <w:b/>
          <w:color w:val="000000" w:themeColor="text1"/>
        </w:rPr>
        <w:t xml:space="preserve">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 xml:space="preserve">.  </w:t>
      </w:r>
    </w:p>
    <w:p w:rsidR="00E276E2" w:rsidRPr="00E276E2" w:rsidRDefault="00E276E2" w:rsidP="00E276E2">
      <w:pPr>
        <w:spacing w:after="0"/>
        <w:rPr>
          <w:rFonts w:ascii="Arial" w:eastAsia="Calibri" w:hAnsi="Arial" w:cs="Arial"/>
          <w:color w:val="000000" w:themeColor="text1"/>
        </w:rPr>
      </w:pPr>
      <w:r w:rsidRPr="00E276E2">
        <w:rPr>
          <w:rFonts w:ascii="Arial" w:eastAsia="Calibri" w:hAnsi="Arial" w:cs="Arial"/>
          <w:color w:val="000000" w:themeColor="text1"/>
        </w:rPr>
        <w:t xml:space="preserve">Jednocześnie </w:t>
      </w: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 związku z ww. okolicznością, na podstawie art. 110 ust. 2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 xml:space="preserve"> podjąłem następujące środki naprawcze: …………………………………………………………………………………………………………..</w:t>
      </w: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715F58">
        <w:rPr>
          <w:rFonts w:ascii="Arial" w:eastAsia="Calibri" w:hAnsi="Arial" w:cs="Arial"/>
          <w:color w:val="000000" w:themeColor="text1"/>
        </w:rPr>
        <w:t>…………………..……………</w:t>
      </w:r>
    </w:p>
    <w:p w:rsidR="00715F58" w:rsidRPr="00E276E2" w:rsidRDefault="00715F58" w:rsidP="00E276E2">
      <w:pPr>
        <w:spacing w:after="0"/>
        <w:jc w:val="both"/>
        <w:rPr>
          <w:rFonts w:ascii="Arial" w:eastAsia="Calibri" w:hAnsi="Arial" w:cs="Arial"/>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PODMIOTU, NA KTÓREGO ZASOBY POWOŁUJE SIĘ WYKONAWCA:</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t>
      </w:r>
      <w:r w:rsidRPr="00E276E2">
        <w:rPr>
          <w:rFonts w:ascii="Arial" w:eastAsia="Calibri" w:hAnsi="Arial" w:cs="Arial"/>
          <w:b/>
          <w:color w:val="000000" w:themeColor="text1"/>
        </w:rPr>
        <w:t>następujący/-e podmiot/-ty</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na którego/-</w:t>
      </w:r>
      <w:proofErr w:type="spellStart"/>
      <w:r w:rsidRPr="00E276E2">
        <w:rPr>
          <w:rFonts w:ascii="Arial" w:eastAsia="Calibri" w:hAnsi="Arial" w:cs="Arial"/>
          <w:b/>
          <w:color w:val="000000" w:themeColor="text1"/>
        </w:rPr>
        <w:t>ych</w:t>
      </w:r>
      <w:proofErr w:type="spellEnd"/>
      <w:r w:rsidRPr="00E276E2">
        <w:rPr>
          <w:rFonts w:ascii="Arial" w:eastAsia="Calibri" w:hAnsi="Arial" w:cs="Arial"/>
          <w:b/>
          <w:color w:val="000000" w:themeColor="text1"/>
        </w:rPr>
        <w:t xml:space="preserve"> zasoby powołuję się </w:t>
      </w:r>
      <w:r w:rsidRPr="00E276E2">
        <w:rPr>
          <w:rFonts w:ascii="Arial" w:eastAsia="Calibri" w:hAnsi="Arial" w:cs="Arial"/>
          <w:b/>
          <w:color w:val="000000" w:themeColor="text1"/>
        </w:rPr>
        <w:br/>
        <w:t>w niniejszym postępowaniu, t</w:t>
      </w:r>
      <w:r w:rsidRPr="00E276E2">
        <w:rPr>
          <w:rFonts w:ascii="Arial" w:eastAsia="Calibri" w:hAnsi="Arial" w:cs="Arial"/>
          <w:color w:val="000000" w:themeColor="text1"/>
        </w:rPr>
        <w:t>j.:</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i/>
          <w:color w:val="000000" w:themeColor="text1"/>
          <w:sz w:val="20"/>
          <w:szCs w:val="20"/>
        </w:rPr>
        <w:t>(podać pełną nazwę/firmę, adres, a także w zależności od podmiotu: NIP, KRS/</w:t>
      </w:r>
      <w:proofErr w:type="spellStart"/>
      <w:r w:rsidRPr="00E276E2">
        <w:rPr>
          <w:rFonts w:ascii="Arial" w:eastAsia="Calibri" w:hAnsi="Arial" w:cs="Arial"/>
          <w:i/>
          <w:color w:val="000000" w:themeColor="text1"/>
          <w:sz w:val="20"/>
          <w:szCs w:val="20"/>
        </w:rPr>
        <w:t>CEiDG</w:t>
      </w:r>
      <w:proofErr w:type="spellEnd"/>
      <w:r w:rsidRPr="00E276E2">
        <w:rPr>
          <w:rFonts w:ascii="Arial" w:eastAsia="Calibri" w:hAnsi="Arial" w:cs="Arial"/>
          <w:i/>
          <w:color w:val="000000" w:themeColor="text1"/>
          <w:sz w:val="20"/>
          <w:szCs w:val="20"/>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podlega/ją wykluczeniu z postępowania o udzielenie zamówienia.</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hd w:val="clear" w:color="auto" w:fill="BFBFBF" w:themeFill="background1" w:themeFillShade="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PODWYKONAWCY NIEBĘDĄCEGO PODMIOTEM, NA KTÓREGO ZASOBY POWOŁUJE SIĘ WYKONAWCA:</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że następujący/-e podmiot/-y, będący/-e podwykonawcą/-</w:t>
      </w:r>
      <w:proofErr w:type="spellStart"/>
      <w:r w:rsidRPr="00E276E2">
        <w:rPr>
          <w:rFonts w:ascii="Arial" w:eastAsia="Calibri" w:hAnsi="Arial" w:cs="Arial"/>
          <w:b/>
          <w:color w:val="000000" w:themeColor="text1"/>
        </w:rPr>
        <w:t>ami</w:t>
      </w:r>
      <w:proofErr w:type="spellEnd"/>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r w:rsidRPr="00E276E2">
        <w:rPr>
          <w:rFonts w:ascii="Arial" w:eastAsia="Calibri" w:hAnsi="Arial" w:cs="Arial"/>
          <w:i/>
          <w:color w:val="000000" w:themeColor="text1"/>
        </w:rPr>
        <w:t>(podać pełną nazwę/firmę, adres, a także w zależności od podmiotu: NIP, KRS/</w:t>
      </w:r>
      <w:proofErr w:type="spellStart"/>
      <w:r w:rsidRPr="00E276E2">
        <w:rPr>
          <w:rFonts w:ascii="Arial" w:eastAsia="Calibri" w:hAnsi="Arial" w:cs="Arial"/>
          <w:i/>
          <w:color w:val="000000" w:themeColor="text1"/>
        </w:rPr>
        <w:t>CEiDG</w:t>
      </w:r>
      <w:proofErr w:type="spellEnd"/>
      <w:r w:rsidRPr="00E276E2">
        <w:rPr>
          <w:rFonts w:ascii="Arial" w:eastAsia="Calibri" w:hAnsi="Arial" w:cs="Arial"/>
          <w:i/>
          <w:color w:val="000000" w:themeColor="text1"/>
        </w:rPr>
        <w:t>)</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podlega/ą wykluczeniu  z postępowania o udzielenie zamówienia</w:t>
      </w:r>
      <w:r w:rsidRPr="00E276E2">
        <w:rPr>
          <w:rFonts w:ascii="Arial" w:eastAsia="Calibri" w:hAnsi="Arial" w:cs="Arial"/>
          <w:color w:val="000000" w:themeColor="text1"/>
        </w:rPr>
        <w:t>.</w:t>
      </w:r>
    </w:p>
    <w:p w:rsidR="00E276E2" w:rsidRDefault="00E276E2"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963B7D" w:rsidRDefault="00963B7D" w:rsidP="00E276E2">
      <w:pPr>
        <w:suppressAutoHyphens/>
        <w:spacing w:after="0"/>
        <w:ind w:left="3540" w:firstLine="708"/>
        <w:rPr>
          <w:rFonts w:ascii="Arial" w:eastAsia="Calibri" w:hAnsi="Arial" w:cs="Arial"/>
          <w:i/>
          <w:color w:val="000000" w:themeColor="text1"/>
        </w:rPr>
      </w:pPr>
    </w:p>
    <w:p w:rsidR="00F85DF9" w:rsidRPr="00E276E2" w:rsidRDefault="008E6EA8" w:rsidP="00F85DF9">
      <w:pPr>
        <w:shd w:val="clear" w:color="auto" w:fill="BFBFBF" w:themeFill="background1" w:themeFillShade="BF"/>
        <w:spacing w:after="0"/>
        <w:jc w:val="both"/>
        <w:rPr>
          <w:rFonts w:ascii="Arial" w:eastAsia="Calibri" w:hAnsi="Arial" w:cs="Arial"/>
          <w:b/>
          <w:color w:val="000000" w:themeColor="text1"/>
        </w:rPr>
      </w:pPr>
      <w:r>
        <w:rPr>
          <w:rFonts w:ascii="Arial" w:eastAsia="Calibri" w:hAnsi="Arial" w:cs="Arial"/>
          <w:b/>
          <w:color w:val="000000" w:themeColor="text1"/>
        </w:rPr>
        <w:lastRenderedPageBreak/>
        <w:t>INFORMACJA</w:t>
      </w:r>
      <w:r w:rsidR="00F85DF9" w:rsidRPr="00E276E2">
        <w:rPr>
          <w:rFonts w:ascii="Arial" w:eastAsia="Calibri" w:hAnsi="Arial" w:cs="Arial"/>
          <w:b/>
          <w:color w:val="000000" w:themeColor="text1"/>
        </w:rPr>
        <w:t xml:space="preserve"> DOTYCZĄC</w:t>
      </w:r>
      <w:r>
        <w:rPr>
          <w:rFonts w:ascii="Arial" w:eastAsia="Calibri" w:hAnsi="Arial" w:cs="Arial"/>
          <w:b/>
          <w:color w:val="000000" w:themeColor="text1"/>
        </w:rPr>
        <w:t>A MOŻLIWOŚ</w:t>
      </w:r>
      <w:r w:rsidR="009C3D61">
        <w:rPr>
          <w:rFonts w:ascii="Arial" w:eastAsia="Calibri" w:hAnsi="Arial" w:cs="Arial"/>
          <w:b/>
          <w:color w:val="000000" w:themeColor="text1"/>
        </w:rPr>
        <w:t>C</w:t>
      </w:r>
      <w:r>
        <w:rPr>
          <w:rFonts w:ascii="Arial" w:eastAsia="Calibri" w:hAnsi="Arial" w:cs="Arial"/>
          <w:b/>
          <w:color w:val="000000" w:themeColor="text1"/>
        </w:rPr>
        <w:t xml:space="preserve">I UZYSKANIA PRZEZ </w:t>
      </w:r>
      <w:r w:rsidRPr="008E6EA8">
        <w:rPr>
          <w:rFonts w:ascii="Arial" w:eastAsia="Calibri" w:hAnsi="Arial" w:cs="Arial"/>
          <w:b/>
        </w:rPr>
        <w:t xml:space="preserve">ZAMAWIAJACEGO </w:t>
      </w:r>
      <w:r w:rsidRPr="008E6EA8">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8E6EA8">
        <w:rPr>
          <w:rFonts w:ascii="Arial" w:eastAsia="Calibri" w:hAnsi="Arial" w:cs="Arial"/>
          <w:b/>
        </w:rPr>
        <w:t>:</w:t>
      </w:r>
    </w:p>
    <w:p w:rsidR="00F85DF9" w:rsidRDefault="00F85DF9" w:rsidP="00E276E2">
      <w:pPr>
        <w:suppressAutoHyphens/>
        <w:spacing w:after="0"/>
        <w:ind w:left="3540" w:firstLine="708"/>
        <w:rPr>
          <w:rFonts w:ascii="Arial" w:eastAsia="Calibri" w:hAnsi="Arial" w:cs="Arial"/>
          <w:i/>
          <w:color w:val="000000" w:themeColor="text1"/>
        </w:rPr>
      </w:pPr>
    </w:p>
    <w:p w:rsidR="008E6EA8" w:rsidRPr="00980434" w:rsidRDefault="008E6EA8" w:rsidP="008E6EA8">
      <w:pPr>
        <w:suppressAutoHyphens/>
        <w:spacing w:after="0"/>
        <w:ind w:left="360"/>
        <w:jc w:val="both"/>
        <w:rPr>
          <w:rFonts w:ascii="Arial" w:eastAsia="Times New Roman" w:hAnsi="Arial" w:cs="Arial"/>
          <w:lang w:eastAsia="ar-SA"/>
        </w:rPr>
      </w:pPr>
      <w:r w:rsidRPr="00FE1CDD">
        <w:rPr>
          <w:rFonts w:ascii="Arial" w:eastAsia="Times New Roman" w:hAnsi="Arial" w:cs="Arial"/>
          <w:lang w:eastAsia="ar-SA"/>
        </w:rPr>
        <w:t>Wskazuję, że następujące dokumenty</w:t>
      </w:r>
      <w:r>
        <w:rPr>
          <w:rFonts w:ascii="Arial" w:eastAsia="Times New Roman" w:hAnsi="Arial" w:cs="Arial"/>
          <w:lang w:eastAsia="ar-SA"/>
        </w:rPr>
        <w:t xml:space="preserve"> </w:t>
      </w:r>
      <w:r w:rsidRPr="00980434">
        <w:rPr>
          <w:rFonts w:ascii="Arial" w:eastAsia="Times New Roman" w:hAnsi="Arial" w:cs="Arial"/>
          <w:lang w:eastAsia="ar-SA"/>
        </w:rPr>
        <w:t>są ogólnodostępne w następujących bazach danych:</w:t>
      </w:r>
    </w:p>
    <w:p w:rsidR="008E6EA8" w:rsidRDefault="008E6EA8" w:rsidP="008E6EA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8E6EA8" w:rsidRPr="00862603" w:rsidRDefault="008E6EA8" w:rsidP="008E6EA8">
      <w:pPr>
        <w:suppressAutoHyphens/>
        <w:spacing w:after="0"/>
        <w:ind w:left="360"/>
        <w:jc w:val="both"/>
        <w:rPr>
          <w:rFonts w:ascii="Arial" w:eastAsia="Times New Roman" w:hAnsi="Arial" w:cs="Arial"/>
          <w:i/>
          <w:lang w:eastAsia="ar-SA"/>
        </w:rPr>
      </w:pPr>
      <w:r>
        <w:rPr>
          <w:rFonts w:ascii="Arial" w:eastAsia="Times New Roman" w:hAnsi="Arial" w:cs="Arial"/>
          <w:lang w:eastAsia="ar-SA"/>
        </w:rPr>
        <w:t xml:space="preserve">(wskazać miejsce) </w:t>
      </w:r>
      <w:r w:rsidRPr="00980434">
        <w:rPr>
          <w:rFonts w:ascii="Arial" w:eastAsia="Times New Roman" w:hAnsi="Arial" w:cs="Arial"/>
          <w:i/>
          <w:lang w:eastAsia="ar-SA"/>
        </w:rPr>
        <w:t xml:space="preserve">(np. </w:t>
      </w:r>
      <w:hyperlink r:id="rId37" w:history="1">
        <w:r w:rsidRPr="004E70C1">
          <w:rPr>
            <w:rStyle w:val="Hipercze"/>
            <w:rFonts w:ascii="Arial" w:eastAsia="Times New Roman" w:hAnsi="Arial" w:cs="Arial"/>
            <w:i/>
            <w:lang w:eastAsia="ar-SA"/>
          </w:rPr>
          <w:t>https://ems.ms.gov.pl;https://www.ceidg.gov.pl</w:t>
        </w:r>
      </w:hyperlink>
      <w:r w:rsidRPr="00980434">
        <w:rPr>
          <w:rFonts w:ascii="Arial" w:eastAsia="Times New Roman" w:hAnsi="Arial" w:cs="Arial"/>
          <w:i/>
          <w:lang w:eastAsia="ar-SA"/>
        </w:rPr>
        <w:t>)</w:t>
      </w:r>
    </w:p>
    <w:p w:rsidR="008E6EA8" w:rsidRPr="00E276E2" w:rsidRDefault="008E6EA8" w:rsidP="00E276E2">
      <w:pPr>
        <w:suppressAutoHyphens/>
        <w:spacing w:after="0"/>
        <w:ind w:left="3540" w:firstLine="708"/>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PODANYCH INFORMACJI:</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AE4668" w:rsidRDefault="00AE4668" w:rsidP="00CC0747">
      <w:pPr>
        <w:spacing w:after="0"/>
        <w:jc w:val="both"/>
        <w:rPr>
          <w:rFonts w:ascii="Arial" w:eastAsia="Calibri" w:hAnsi="Arial" w:cs="Arial"/>
          <w:b/>
          <w:color w:val="FF0000"/>
          <w:sz w:val="18"/>
          <w:szCs w:val="18"/>
        </w:rPr>
      </w:pPr>
    </w:p>
    <w:p w:rsidR="007F569D" w:rsidRPr="000258E4" w:rsidRDefault="007F569D" w:rsidP="007F569D">
      <w:pPr>
        <w:spacing w:after="0"/>
        <w:jc w:val="both"/>
        <w:rPr>
          <w:rFonts w:ascii="Arial" w:eastAsia="Calibri" w:hAnsi="Arial" w:cs="Arial"/>
          <w:b/>
          <w:color w:val="FF0000"/>
          <w:sz w:val="18"/>
          <w:szCs w:val="18"/>
        </w:rPr>
      </w:pPr>
      <w:r w:rsidRPr="000258E4">
        <w:rPr>
          <w:rFonts w:ascii="Arial" w:hAnsi="Arial" w:cs="Arial"/>
          <w:color w:val="FF0000"/>
        </w:rPr>
        <w:t>DOKUMENT WINIEN BYĆ ZŁOŻONY W FORMIE ELEKTRONICZNEJ OPATRZONY KWALIFIKOWANYM PODPISEM ELEKTRONICZNYM LUB W POSTACI ELEKTRONICZNEJ OPATRZONEJ PODPISEM ZAUFANYM LUB PODPISEM OSOBISTYM</w:t>
      </w:r>
      <w:r>
        <w:rPr>
          <w:rFonts w:ascii="Arial" w:hAnsi="Arial" w:cs="Arial"/>
          <w:color w:val="FF0000"/>
        </w:rPr>
        <w:t xml:space="preserve"> PRZEZ OSOBY UPOWAŻNIONE DO REPREZENTOWANIA WYKONAWCY</w:t>
      </w:r>
      <w:r w:rsidRPr="000258E4">
        <w:rPr>
          <w:rFonts w:ascii="Arial" w:hAnsi="Arial" w:cs="Arial"/>
          <w:color w:val="FF0000"/>
        </w:rPr>
        <w:t>.</w:t>
      </w:r>
      <w:r w:rsidRPr="000258E4">
        <w:rPr>
          <w:rFonts w:ascii="Arial" w:eastAsia="Calibri" w:hAnsi="Arial" w:cs="Arial"/>
          <w:b/>
          <w:color w:val="FF0000"/>
          <w:sz w:val="18"/>
          <w:szCs w:val="18"/>
        </w:rPr>
        <w:t xml:space="preserve"> </w:t>
      </w:r>
    </w:p>
    <w:p w:rsidR="009B436E" w:rsidRDefault="00E276E2" w:rsidP="00E276E2">
      <w:pPr>
        <w:tabs>
          <w:tab w:val="left" w:pos="3719"/>
        </w:tabs>
        <w:rPr>
          <w:rFonts w:ascii="Arial" w:hAnsi="Arial" w:cs="Arial"/>
          <w:b/>
          <w:i/>
          <w:sz w:val="20"/>
          <w:szCs w:val="20"/>
        </w:rPr>
      </w:pPr>
      <w:r>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p>
    <w:p w:rsidR="008E6EA8" w:rsidRDefault="009B436E" w:rsidP="00E276E2">
      <w:pPr>
        <w:tabs>
          <w:tab w:val="left" w:pos="3719"/>
        </w:tabs>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E276E2" w:rsidRPr="00094762" w:rsidRDefault="007F569D" w:rsidP="00E276E2">
      <w:pPr>
        <w:tabs>
          <w:tab w:val="left" w:pos="3719"/>
        </w:tabs>
        <w:rPr>
          <w:rFonts w:ascii="Arial" w:hAnsi="Arial" w:cs="Arial"/>
          <w:i/>
          <w:sz w:val="20"/>
          <w:szCs w:val="20"/>
        </w:rPr>
      </w:pPr>
      <w:r>
        <w:rPr>
          <w:rFonts w:ascii="Arial" w:hAnsi="Arial" w:cs="Arial"/>
          <w:i/>
          <w:sz w:val="20"/>
          <w:szCs w:val="20"/>
        </w:rPr>
        <w:lastRenderedPageBreak/>
        <w:t xml:space="preserve">   </w:t>
      </w:r>
      <w:r w:rsidR="008E6EA8">
        <w:rPr>
          <w:rFonts w:ascii="Arial" w:hAnsi="Arial" w:cs="Arial"/>
          <w:i/>
          <w:sz w:val="20"/>
          <w:szCs w:val="20"/>
        </w:rPr>
        <w:tab/>
      </w:r>
      <w:r w:rsidR="008E6EA8">
        <w:rPr>
          <w:rFonts w:ascii="Arial" w:hAnsi="Arial" w:cs="Arial"/>
          <w:i/>
          <w:sz w:val="20"/>
          <w:szCs w:val="20"/>
        </w:rPr>
        <w:tab/>
      </w:r>
      <w:r w:rsidR="008E6EA8">
        <w:rPr>
          <w:rFonts w:ascii="Arial" w:hAnsi="Arial" w:cs="Arial"/>
          <w:i/>
          <w:sz w:val="20"/>
          <w:szCs w:val="20"/>
        </w:rPr>
        <w:tab/>
      </w:r>
      <w:r w:rsidR="008E6EA8">
        <w:rPr>
          <w:rFonts w:ascii="Arial" w:hAnsi="Arial" w:cs="Arial"/>
          <w:i/>
          <w:sz w:val="20"/>
          <w:szCs w:val="20"/>
        </w:rPr>
        <w:tab/>
      </w:r>
      <w:r w:rsidR="008E6EA8">
        <w:rPr>
          <w:rFonts w:ascii="Arial" w:hAnsi="Arial" w:cs="Arial"/>
          <w:i/>
          <w:sz w:val="20"/>
          <w:szCs w:val="20"/>
        </w:rPr>
        <w:tab/>
      </w:r>
      <w:r w:rsidR="00E276E2" w:rsidRPr="00094762">
        <w:rPr>
          <w:rFonts w:ascii="Arial" w:hAnsi="Arial" w:cs="Arial"/>
          <w:i/>
          <w:sz w:val="20"/>
          <w:szCs w:val="20"/>
        </w:rPr>
        <w:t>Zał. nr 6</w:t>
      </w:r>
      <w:r w:rsidR="00CC0747" w:rsidRPr="00094762">
        <w:rPr>
          <w:rFonts w:ascii="Arial" w:hAnsi="Arial" w:cs="Arial"/>
          <w:i/>
          <w:sz w:val="20"/>
          <w:szCs w:val="20"/>
        </w:rPr>
        <w:t xml:space="preserve"> do S</w:t>
      </w:r>
      <w:r w:rsidR="00E276E2" w:rsidRPr="00094762">
        <w:rPr>
          <w:rFonts w:ascii="Arial" w:hAnsi="Arial" w:cs="Arial"/>
          <w:i/>
          <w:sz w:val="20"/>
          <w:szCs w:val="20"/>
        </w:rPr>
        <w:t>WZ</w:t>
      </w:r>
    </w:p>
    <w:p w:rsidR="00E276E2" w:rsidRPr="005808EA" w:rsidRDefault="00E276E2" w:rsidP="00E276E2">
      <w:pPr>
        <w:suppressAutoHyphens/>
        <w:rPr>
          <w:rFonts w:ascii="Arial" w:eastAsia="Calibri" w:hAnsi="Arial" w:cs="Arial"/>
          <w:lang w:eastAsia="ar-SA"/>
        </w:rPr>
      </w:pPr>
      <w:r w:rsidRPr="005808EA">
        <w:rPr>
          <w:rFonts w:ascii="Arial" w:eastAsia="Calibri" w:hAnsi="Arial" w:cs="Arial"/>
          <w:lang w:eastAsia="ar-SA"/>
        </w:rPr>
        <w:t>……………………………….</w:t>
      </w:r>
      <w:r w:rsidRPr="005808EA">
        <w:rPr>
          <w:rFonts w:ascii="Arial" w:eastAsia="Calibri" w:hAnsi="Arial" w:cs="Arial"/>
          <w:lang w:eastAsia="ar-SA"/>
        </w:rPr>
        <w:br/>
        <w:t>(nazwa i adres Wykonawcy)</w:t>
      </w:r>
    </w:p>
    <w:p w:rsidR="00E276E2" w:rsidRPr="005808EA" w:rsidRDefault="00E276E2" w:rsidP="00E276E2">
      <w:pPr>
        <w:tabs>
          <w:tab w:val="right" w:pos="5760"/>
          <w:tab w:val="right" w:leader="dot" w:pos="9000"/>
        </w:tabs>
        <w:suppressAutoHyphens/>
        <w:spacing w:after="0"/>
        <w:jc w:val="center"/>
        <w:rPr>
          <w:rFonts w:ascii="Arial" w:eastAsia="Calibri" w:hAnsi="Arial" w:cs="Arial"/>
          <w:i/>
          <w:color w:val="000000"/>
          <w:lang w:eastAsia="ar-SA"/>
        </w:rPr>
      </w:pPr>
      <w:r w:rsidRPr="005808EA">
        <w:rPr>
          <w:rFonts w:ascii="Arial" w:eastAsia="Calibri" w:hAnsi="Arial" w:cs="Arial"/>
          <w:i/>
          <w:color w:val="000000"/>
          <w:lang w:eastAsia="ar-SA"/>
        </w:rPr>
        <w:t>WZÓR</w:t>
      </w:r>
    </w:p>
    <w:p w:rsidR="00E276E2" w:rsidRDefault="00E276E2" w:rsidP="00D76E5E">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5808EA">
        <w:rPr>
          <w:rFonts w:ascii="Arial" w:eastAsia="Calibri" w:hAnsi="Arial" w:cs="Arial"/>
          <w:b/>
          <w:color w:val="000000"/>
          <w:u w:val="single"/>
          <w:lang w:eastAsia="ar-SA"/>
        </w:rPr>
        <w:t>WYKAZ ROBÓT BUDOWLANYCH</w:t>
      </w:r>
      <w:r w:rsidR="00444C09">
        <w:rPr>
          <w:rFonts w:ascii="Arial" w:eastAsia="Calibri" w:hAnsi="Arial" w:cs="Arial"/>
          <w:b/>
          <w:color w:val="000000"/>
          <w:u w:val="single"/>
          <w:lang w:eastAsia="ar-SA"/>
        </w:rPr>
        <w:t xml:space="preserve"> </w:t>
      </w:r>
    </w:p>
    <w:p w:rsidR="00E276E2" w:rsidRPr="00C94C8D" w:rsidRDefault="00E276E2" w:rsidP="00E276E2">
      <w:pPr>
        <w:tabs>
          <w:tab w:val="center" w:pos="6480"/>
        </w:tabs>
        <w:suppressAutoHyphens/>
        <w:spacing w:after="0"/>
        <w:rPr>
          <w:rFonts w:ascii="Arial" w:eastAsia="Calibri" w:hAnsi="Arial" w:cs="Arial"/>
          <w:b/>
          <w:color w:val="000000"/>
          <w:lang w:eastAsia="ar-SA"/>
        </w:rPr>
      </w:pPr>
      <w:r w:rsidRPr="00C94C8D">
        <w:rPr>
          <w:rFonts w:ascii="Arial" w:eastAsia="Calibri" w:hAnsi="Arial" w:cs="Arial"/>
          <w:b/>
          <w:color w:val="000000"/>
          <w:lang w:eastAsia="ar-SA"/>
        </w:rPr>
        <w:t xml:space="preserve">                                                  </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WYKONANYCH NIE WCZEŚNIEJ NIŻ W OKRESIE OSTATNICH 5 LAT, A JEŻLI OKRES DZIAŁALNOŚCI JEST KRÓTSZY – W TYM OKRESIE</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NR SPRAWY ZP/</w:t>
      </w:r>
      <w:r w:rsidR="00CC0747">
        <w:rPr>
          <w:rFonts w:ascii="Arial" w:eastAsia="Calibri" w:hAnsi="Arial" w:cs="Arial"/>
          <w:b/>
          <w:color w:val="000000"/>
          <w:lang w:eastAsia="ar-SA"/>
        </w:rPr>
        <w:t>TP/</w:t>
      </w:r>
      <w:r w:rsidR="007F569D">
        <w:rPr>
          <w:rFonts w:ascii="Arial" w:eastAsia="Calibri" w:hAnsi="Arial" w:cs="Arial"/>
          <w:b/>
          <w:color w:val="000000"/>
          <w:lang w:eastAsia="ar-SA"/>
        </w:rPr>
        <w:t>16</w:t>
      </w:r>
      <w:r w:rsidR="00CC0747">
        <w:rPr>
          <w:rFonts w:ascii="Arial" w:eastAsia="Calibri" w:hAnsi="Arial" w:cs="Arial"/>
          <w:b/>
          <w:color w:val="000000"/>
          <w:lang w:eastAsia="ar-SA"/>
        </w:rPr>
        <w:t>/2021</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2339B1" w:rsidRDefault="00E276E2" w:rsidP="00E276E2">
      <w:pPr>
        <w:tabs>
          <w:tab w:val="center" w:pos="6480"/>
        </w:tabs>
        <w:suppressAutoHyphens/>
        <w:spacing w:after="0" w:line="240" w:lineRule="auto"/>
        <w:jc w:val="center"/>
        <w:rPr>
          <w:rFonts w:ascii="Arial" w:eastAsia="Calibri" w:hAnsi="Arial" w:cs="Arial"/>
          <w:i/>
          <w:color w:val="000000"/>
          <w:lang w:eastAsia="ar-SA"/>
        </w:rPr>
      </w:pPr>
      <w:r w:rsidRPr="00A63143">
        <w:rPr>
          <w:rFonts w:ascii="Arial" w:hAnsi="Arial" w:cs="Arial"/>
          <w:b/>
        </w:rPr>
        <w:t>wraz z podaniem ich rodzaju, wartości, daty</w:t>
      </w:r>
      <w:r w:rsidR="00A879E1">
        <w:rPr>
          <w:rFonts w:ascii="Arial" w:hAnsi="Arial" w:cs="Arial"/>
          <w:b/>
        </w:rPr>
        <w:t xml:space="preserve"> i</w:t>
      </w:r>
      <w:r w:rsidRPr="00A63143">
        <w:rPr>
          <w:rFonts w:ascii="Arial" w:hAnsi="Arial" w:cs="Arial"/>
          <w:b/>
        </w:rPr>
        <w:t xml:space="preserve"> miejsca wykonania </w:t>
      </w:r>
      <w:r w:rsidR="00A879E1">
        <w:rPr>
          <w:rFonts w:ascii="Arial" w:hAnsi="Arial" w:cs="Arial"/>
          <w:b/>
        </w:rPr>
        <w:t>oraz</w:t>
      </w:r>
      <w:r w:rsidRPr="00A63143">
        <w:rPr>
          <w:rFonts w:ascii="Arial" w:hAnsi="Arial" w:cs="Arial"/>
          <w:b/>
        </w:rPr>
        <w:t xml:space="preserve"> podmiotów, na rzecz których roboty te zostały wykonane</w:t>
      </w:r>
      <w:r w:rsidR="00A879E1">
        <w:rPr>
          <w:rFonts w:ascii="Arial" w:hAnsi="Arial" w:cs="Arial"/>
          <w:b/>
        </w:rPr>
        <w:t xml:space="preserve"> oraz</w:t>
      </w:r>
      <w:r w:rsidRPr="00A63143">
        <w:rPr>
          <w:rFonts w:ascii="Arial" w:hAnsi="Arial" w:cs="Arial"/>
          <w:b/>
        </w:rPr>
        <w:t xml:space="preserve"> załączeniem dowodów określających czy te roboty budowl</w:t>
      </w:r>
      <w:r w:rsidR="00A879E1">
        <w:rPr>
          <w:rFonts w:ascii="Arial" w:hAnsi="Arial" w:cs="Arial"/>
          <w:b/>
        </w:rPr>
        <w:t>ane zostały wykonane należycie</w:t>
      </w:r>
    </w:p>
    <w:p w:rsidR="00E276E2" w:rsidRPr="005808EA" w:rsidRDefault="00E276E2" w:rsidP="00E276E2">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E276E2" w:rsidRPr="005808EA" w:rsidTr="004F66E8">
        <w:trPr>
          <w:trHeight w:val="648"/>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Times New Roman" w:hAnsi="Arial" w:cs="Arial"/>
                <w:b/>
                <w:i/>
                <w:lang w:eastAsia="pl-PL"/>
              </w:rPr>
              <w:br/>
            </w:r>
            <w:r w:rsidRPr="00943F06">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RODZAJ</w:t>
            </w:r>
            <w:r w:rsidRPr="00ED3277">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WARTOŚĆ</w:t>
            </w:r>
            <w:r w:rsidRPr="00ED3277">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DATA I MIEJSCE</w:t>
            </w:r>
            <w:r w:rsidRPr="00ED3277">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062BE0">
              <w:rPr>
                <w:rFonts w:ascii="Arial" w:eastAsia="Univers-PL" w:hAnsi="Arial" w:cs="Arial"/>
                <w:b/>
                <w:color w:val="000000"/>
                <w:sz w:val="18"/>
                <w:szCs w:val="18"/>
                <w:u w:val="single"/>
                <w:lang w:eastAsia="ar-SA"/>
              </w:rPr>
              <w:t>PODMIOT</w:t>
            </w:r>
            <w:r w:rsidRPr="00ED3277">
              <w:rPr>
                <w:rFonts w:ascii="Arial" w:eastAsia="Univers-PL" w:hAnsi="Arial" w:cs="Arial"/>
                <w:b/>
                <w:color w:val="000000"/>
                <w:sz w:val="18"/>
                <w:szCs w:val="18"/>
                <w:lang w:eastAsia="ar-SA"/>
              </w:rPr>
              <w:t>, na rzecz którego ROBOTĘ BUDOWLANĄ wykonano</w:t>
            </w:r>
          </w:p>
        </w:tc>
      </w:tr>
      <w:tr w:rsidR="00E276E2" w:rsidRPr="005808EA" w:rsidTr="004F66E8">
        <w:trPr>
          <w:trHeight w:val="227"/>
        </w:trPr>
        <w:tc>
          <w:tcPr>
            <w:tcW w:w="1135"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4</w:t>
            </w:r>
          </w:p>
        </w:tc>
      </w:tr>
      <w:tr w:rsidR="00E276E2" w:rsidRPr="005808EA" w:rsidTr="004F66E8">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r w:rsidR="00E276E2" w:rsidRPr="005808EA" w:rsidTr="004F66E8">
        <w:trPr>
          <w:trHeight w:val="421"/>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bl>
    <w:p w:rsidR="00E276E2" w:rsidRPr="005808EA" w:rsidRDefault="00E276E2" w:rsidP="00E276E2">
      <w:pPr>
        <w:suppressAutoHyphens/>
        <w:spacing w:after="0"/>
        <w:jc w:val="both"/>
        <w:rPr>
          <w:rFonts w:ascii="Arial" w:eastAsia="Calibri" w:hAnsi="Arial" w:cs="Arial"/>
          <w:b/>
          <w:color w:val="000000"/>
          <w:spacing w:val="-4"/>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Pr="00943F06" w:rsidRDefault="00E276E2" w:rsidP="00E276E2">
      <w:pPr>
        <w:suppressAutoHyphens/>
        <w:spacing w:after="0" w:line="240" w:lineRule="auto"/>
        <w:jc w:val="both"/>
        <w:rPr>
          <w:rFonts w:ascii="Arial" w:eastAsia="Calibri" w:hAnsi="Arial" w:cs="Arial"/>
          <w:b/>
          <w:color w:val="000000"/>
          <w:spacing w:val="-4"/>
          <w:lang w:eastAsia="ar-SA"/>
        </w:rPr>
      </w:pPr>
      <w:r w:rsidRPr="00943F06">
        <w:rPr>
          <w:rFonts w:ascii="Arial" w:eastAsia="Calibri" w:hAnsi="Arial" w:cs="Arial"/>
          <w:b/>
          <w:color w:val="000000"/>
          <w:spacing w:val="-4"/>
          <w:u w:val="single"/>
          <w:lang w:eastAsia="ar-SA"/>
        </w:rPr>
        <w:t>UWAGA:</w:t>
      </w:r>
      <w:r>
        <w:rPr>
          <w:rFonts w:ascii="Arial" w:eastAsia="Calibri" w:hAnsi="Arial" w:cs="Arial"/>
          <w:b/>
          <w:color w:val="000000"/>
          <w:spacing w:val="-4"/>
          <w:lang w:eastAsia="ar-SA"/>
        </w:rPr>
        <w:t xml:space="preserve">  Do niniejszego </w:t>
      </w:r>
      <w:r w:rsidRPr="00F15096">
        <w:rPr>
          <w:rFonts w:ascii="Arial" w:eastAsia="Calibri" w:hAnsi="Arial" w:cs="Arial"/>
          <w:b/>
          <w:i/>
          <w:color w:val="000000"/>
          <w:spacing w:val="-4"/>
          <w:lang w:eastAsia="ar-SA"/>
        </w:rPr>
        <w:t xml:space="preserve">Wykazu </w:t>
      </w:r>
      <w:r>
        <w:rPr>
          <w:rFonts w:ascii="Arial" w:eastAsia="Calibri" w:hAnsi="Arial" w:cs="Arial"/>
          <w:b/>
          <w:i/>
          <w:color w:val="000000"/>
          <w:spacing w:val="-4"/>
          <w:lang w:eastAsia="ar-SA"/>
        </w:rPr>
        <w:t>robót</w:t>
      </w:r>
      <w:r>
        <w:rPr>
          <w:rFonts w:ascii="Arial" w:eastAsia="Calibri" w:hAnsi="Arial" w:cs="Arial"/>
          <w:b/>
          <w:color w:val="000000"/>
          <w:spacing w:val="-4"/>
          <w:lang w:eastAsia="ar-SA"/>
        </w:rPr>
        <w:t xml:space="preserve"> </w:t>
      </w:r>
      <w:r w:rsidRPr="00943F06">
        <w:rPr>
          <w:rFonts w:ascii="Arial" w:eastAsia="Calibri" w:hAnsi="Arial" w:cs="Arial"/>
          <w:b/>
          <w:color w:val="000000"/>
          <w:spacing w:val="-4"/>
          <w:lang w:eastAsia="ar-SA"/>
        </w:rPr>
        <w:t xml:space="preserve">należy dołączyć dowody </w:t>
      </w:r>
      <w:r>
        <w:rPr>
          <w:rFonts w:ascii="Arial" w:eastAsia="Calibri" w:hAnsi="Arial" w:cs="Arial"/>
          <w:b/>
          <w:color w:val="000000"/>
          <w:spacing w:val="-4"/>
          <w:lang w:eastAsia="ar-SA"/>
        </w:rPr>
        <w:t>określające</w:t>
      </w:r>
      <w:r w:rsidRPr="00943F06">
        <w:rPr>
          <w:rFonts w:ascii="Arial" w:eastAsia="Calibri" w:hAnsi="Arial" w:cs="Arial"/>
          <w:b/>
          <w:color w:val="000000"/>
          <w:spacing w:val="-4"/>
          <w:lang w:eastAsia="ar-SA"/>
        </w:rPr>
        <w:t xml:space="preserve">, </w:t>
      </w:r>
      <w:r>
        <w:rPr>
          <w:rFonts w:ascii="Arial" w:eastAsia="Calibri" w:hAnsi="Arial" w:cs="Arial"/>
          <w:b/>
          <w:color w:val="000000"/>
          <w:spacing w:val="-4"/>
          <w:lang w:eastAsia="ar-SA"/>
        </w:rPr>
        <w:t xml:space="preserve"> czy te roboty budowlane zostały wykonane należycie, </w:t>
      </w:r>
      <w:r w:rsidR="00A879E1">
        <w:rPr>
          <w:rFonts w:ascii="Arial" w:eastAsia="Calibri" w:hAnsi="Arial" w:cs="Arial"/>
          <w:b/>
          <w:color w:val="000000"/>
          <w:spacing w:val="-4"/>
          <w:lang w:eastAsia="ar-SA"/>
        </w:rPr>
        <w:t>t</w:t>
      </w:r>
      <w:r>
        <w:rPr>
          <w:rFonts w:ascii="Arial" w:eastAsia="Univers-PL" w:hAnsi="Arial" w:cs="Arial"/>
          <w:b/>
          <w:lang w:eastAsia="ar-SA"/>
        </w:rPr>
        <w:t xml:space="preserve">j.: </w:t>
      </w:r>
      <w:r w:rsidRPr="00ED3277">
        <w:rPr>
          <w:rFonts w:ascii="Arial" w:eastAsia="Univers-PL" w:hAnsi="Arial" w:cs="Arial"/>
          <w:i/>
          <w:u w:val="single"/>
          <w:lang w:eastAsia="ar-SA"/>
        </w:rPr>
        <w:t xml:space="preserve">referencje bądź inne dokumenty </w:t>
      </w:r>
      <w:r w:rsidR="00A879E1">
        <w:rPr>
          <w:rFonts w:ascii="Arial" w:eastAsia="Univers-PL" w:hAnsi="Arial" w:cs="Arial"/>
          <w:i/>
          <w:lang w:eastAsia="ar-SA"/>
        </w:rPr>
        <w:t>sporządzone</w:t>
      </w:r>
      <w:r w:rsidRPr="00BC141D">
        <w:rPr>
          <w:rFonts w:ascii="Arial" w:eastAsia="Univers-PL" w:hAnsi="Arial" w:cs="Arial"/>
          <w:i/>
          <w:lang w:eastAsia="ar-SA"/>
        </w:rPr>
        <w:t xml:space="preserve"> przez podmiot, na rzecz którego </w:t>
      </w:r>
      <w:r>
        <w:rPr>
          <w:rFonts w:ascii="Arial" w:eastAsia="Univers-PL" w:hAnsi="Arial" w:cs="Arial"/>
          <w:i/>
          <w:lang w:eastAsia="ar-SA"/>
        </w:rPr>
        <w:t>roboty budowlane</w:t>
      </w:r>
      <w:r w:rsidRPr="00BC141D">
        <w:rPr>
          <w:rFonts w:ascii="Arial" w:eastAsia="Univers-PL" w:hAnsi="Arial" w:cs="Arial"/>
          <w:i/>
          <w:lang w:eastAsia="ar-SA"/>
        </w:rPr>
        <w:t xml:space="preserve"> </w:t>
      </w:r>
      <w:r w:rsidR="00A879E1">
        <w:rPr>
          <w:rFonts w:ascii="Arial" w:eastAsia="Univers-PL" w:hAnsi="Arial" w:cs="Arial"/>
          <w:i/>
          <w:lang w:eastAsia="ar-SA"/>
        </w:rPr>
        <w:t>zostały</w:t>
      </w:r>
      <w:r w:rsidRPr="00BC141D">
        <w:rPr>
          <w:rFonts w:ascii="Arial" w:eastAsia="Univers-PL" w:hAnsi="Arial" w:cs="Arial"/>
          <w:i/>
          <w:lang w:eastAsia="ar-SA"/>
        </w:rPr>
        <w:t xml:space="preserve"> w</w:t>
      </w:r>
      <w:r w:rsidR="00A879E1">
        <w:rPr>
          <w:rFonts w:ascii="Arial" w:eastAsia="Univers-PL" w:hAnsi="Arial" w:cs="Arial"/>
          <w:i/>
          <w:lang w:eastAsia="ar-SA"/>
        </w:rPr>
        <w:t>ykon</w:t>
      </w:r>
      <w:r w:rsidRPr="00BC141D">
        <w:rPr>
          <w:rFonts w:ascii="Arial" w:eastAsia="Univers-PL" w:hAnsi="Arial" w:cs="Arial"/>
          <w:i/>
          <w:lang w:eastAsia="ar-SA"/>
        </w:rPr>
        <w:t xml:space="preserve">ane, a jeżeli </w:t>
      </w:r>
      <w:r w:rsidR="00A879E1">
        <w:rPr>
          <w:rFonts w:ascii="Arial" w:eastAsia="Univers-PL" w:hAnsi="Arial" w:cs="Arial"/>
          <w:i/>
          <w:lang w:eastAsia="ar-SA"/>
        </w:rPr>
        <w:t xml:space="preserve">Wykonawca z przyczyn niezależnych od niego nie jest w stanie uzyskać tych dokumentów </w:t>
      </w:r>
      <w:r w:rsidRPr="00BC141D">
        <w:rPr>
          <w:rFonts w:ascii="Arial" w:eastAsia="Univers-PL" w:hAnsi="Arial" w:cs="Arial"/>
          <w:i/>
          <w:lang w:eastAsia="ar-SA"/>
        </w:rPr>
        <w:t xml:space="preserve"> – </w:t>
      </w:r>
      <w:r>
        <w:rPr>
          <w:rFonts w:ascii="Arial" w:eastAsia="Univers-PL" w:hAnsi="Arial" w:cs="Arial"/>
          <w:i/>
          <w:lang w:eastAsia="ar-SA"/>
        </w:rPr>
        <w:t>inne</w:t>
      </w:r>
      <w:r w:rsidR="00A879E1">
        <w:rPr>
          <w:rFonts w:ascii="Arial" w:eastAsia="Univers-PL" w:hAnsi="Arial" w:cs="Arial"/>
          <w:i/>
          <w:lang w:eastAsia="ar-SA"/>
        </w:rPr>
        <w:t xml:space="preserve"> odpowiednie</w:t>
      </w:r>
      <w:r>
        <w:rPr>
          <w:rFonts w:ascii="Arial" w:eastAsia="Univers-PL" w:hAnsi="Arial" w:cs="Arial"/>
          <w:i/>
          <w:lang w:eastAsia="ar-SA"/>
        </w:rPr>
        <w:t xml:space="preserve"> dokumenty</w:t>
      </w:r>
      <w:r w:rsidRPr="00BC141D">
        <w:rPr>
          <w:rFonts w:ascii="Arial" w:eastAsia="Univers-PL" w:hAnsi="Arial" w:cs="Arial"/>
          <w:i/>
          <w:lang w:eastAsia="ar-SA"/>
        </w:rPr>
        <w:t xml:space="preserve">. </w:t>
      </w:r>
    </w:p>
    <w:p w:rsidR="00E276E2" w:rsidRPr="00943F06" w:rsidRDefault="00E276E2" w:rsidP="00E276E2">
      <w:pPr>
        <w:tabs>
          <w:tab w:val="left" w:pos="708"/>
          <w:tab w:val="center" w:pos="4536"/>
          <w:tab w:val="right" w:pos="9072"/>
        </w:tabs>
        <w:suppressAutoHyphens/>
        <w:spacing w:after="0" w:line="240" w:lineRule="auto"/>
        <w:rPr>
          <w:rFonts w:ascii="Arial" w:eastAsia="Univers-PL" w:hAnsi="Arial" w:cs="Arial"/>
          <w:lang w:eastAsia="ar-SA"/>
        </w:rPr>
      </w:pP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E276E2" w:rsidRPr="00094762" w:rsidRDefault="00CC0747" w:rsidP="00715F58">
      <w:pPr>
        <w:spacing w:after="0"/>
        <w:rPr>
          <w:rFonts w:ascii="Arial" w:eastAsia="Calibri" w:hAnsi="Arial" w:cs="Arial"/>
          <w:b/>
          <w:color w:val="FF0000"/>
          <w:sz w:val="20"/>
          <w:szCs w:val="20"/>
        </w:rPr>
        <w:sectPr w:rsidR="00E276E2" w:rsidRPr="00094762" w:rsidSect="009B436E">
          <w:pgSz w:w="11906" w:h="16838"/>
          <w:pgMar w:top="1418" w:right="1418" w:bottom="1985" w:left="1418" w:header="709" w:footer="709" w:gutter="0"/>
          <w:cols w:space="708"/>
          <w:docGrid w:linePitch="360"/>
        </w:sect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094762" w:rsidRDefault="00E276E2" w:rsidP="00094762">
      <w:pPr>
        <w:spacing w:after="0" w:line="240" w:lineRule="auto"/>
        <w:rPr>
          <w:rFonts w:ascii="Arial" w:eastAsia="Calibri" w:hAnsi="Arial" w:cs="Arial"/>
          <w:sz w:val="18"/>
          <w:szCs w:val="18"/>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094762">
        <w:rPr>
          <w:rFonts w:ascii="Arial" w:eastAsia="Calibri" w:hAnsi="Arial" w:cs="Arial"/>
          <w:sz w:val="18"/>
          <w:szCs w:val="18"/>
        </w:rPr>
        <w:t xml:space="preserve">  Załącznik nr 7 do SWZ </w:t>
      </w:r>
    </w:p>
    <w:p w:rsidR="00094762" w:rsidRDefault="00094762" w:rsidP="00094762">
      <w:pPr>
        <w:spacing w:after="0" w:line="240" w:lineRule="auto"/>
        <w:rPr>
          <w:rFonts w:ascii="Arial" w:eastAsia="Calibri" w:hAnsi="Arial" w:cs="Arial"/>
          <w:sz w:val="18"/>
          <w:szCs w:val="18"/>
        </w:rPr>
      </w:pPr>
    </w:p>
    <w:p w:rsidR="00E276E2" w:rsidRDefault="00E276E2" w:rsidP="00094762">
      <w:pPr>
        <w:spacing w:after="0" w:line="240" w:lineRule="auto"/>
        <w:rPr>
          <w:rFonts w:ascii="Arial" w:eastAsia="Calibri" w:hAnsi="Arial" w:cs="Arial"/>
          <w:sz w:val="18"/>
          <w:szCs w:val="18"/>
        </w:rPr>
      </w:pPr>
      <w:r>
        <w:rPr>
          <w:rFonts w:ascii="Arial" w:eastAsia="Calibri" w:hAnsi="Arial" w:cs="Arial"/>
          <w:sz w:val="18"/>
          <w:szCs w:val="18"/>
        </w:rPr>
        <w:t>……………………….</w:t>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t>…………………….</w:t>
      </w:r>
    </w:p>
    <w:p w:rsidR="00E276E2" w:rsidRDefault="00E276E2" w:rsidP="00E276E2">
      <w:pPr>
        <w:spacing w:after="0" w:line="240" w:lineRule="auto"/>
        <w:rPr>
          <w:rFonts w:ascii="Arial" w:eastAsia="Calibri" w:hAnsi="Arial" w:cs="Arial"/>
          <w:sz w:val="18"/>
          <w:szCs w:val="18"/>
        </w:rPr>
      </w:pPr>
      <w:r w:rsidRPr="00F92C3E">
        <w:rPr>
          <w:rFonts w:ascii="Arial" w:eastAsia="Calibri" w:hAnsi="Arial" w:cs="Arial"/>
          <w:sz w:val="18"/>
          <w:szCs w:val="18"/>
        </w:rPr>
        <w:t>(pełna nazwa Wykonawcy)</w:t>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t>(miejscowość, data)</w:t>
      </w:r>
    </w:p>
    <w:p w:rsidR="00E276E2" w:rsidRPr="0053293D" w:rsidRDefault="00E276E2" w:rsidP="00E276E2">
      <w:pPr>
        <w:spacing w:after="0" w:line="240" w:lineRule="auto"/>
        <w:rPr>
          <w:rFonts w:ascii="Arial" w:eastAsia="Calibri" w:hAnsi="Arial" w:cs="Arial"/>
          <w:sz w:val="20"/>
          <w:szCs w:val="20"/>
        </w:rPr>
      </w:pPr>
    </w:p>
    <w:p w:rsidR="00E276E2" w:rsidRPr="0053293D" w:rsidRDefault="00E276E2" w:rsidP="00E276E2">
      <w:pPr>
        <w:spacing w:after="0" w:line="240" w:lineRule="auto"/>
        <w:jc w:val="center"/>
        <w:rPr>
          <w:rFonts w:ascii="Arial" w:eastAsia="Calibri" w:hAnsi="Arial" w:cs="Arial"/>
          <w:b/>
          <w:i/>
          <w:sz w:val="20"/>
          <w:szCs w:val="20"/>
        </w:rPr>
      </w:pPr>
      <w:r w:rsidRPr="0053293D">
        <w:rPr>
          <w:rFonts w:ascii="Arial" w:eastAsia="Calibri" w:hAnsi="Arial" w:cs="Arial"/>
          <w:b/>
          <w:i/>
          <w:sz w:val="20"/>
          <w:szCs w:val="20"/>
        </w:rPr>
        <w:t xml:space="preserve">WZÓR </w:t>
      </w:r>
    </w:p>
    <w:p w:rsidR="00E276E2" w:rsidRPr="00094762" w:rsidRDefault="00E276E2" w:rsidP="00D76E5E">
      <w:pPr>
        <w:shd w:val="clear" w:color="auto" w:fill="D6E3BC" w:themeFill="accent3" w:themeFillTint="66"/>
        <w:spacing w:after="0"/>
        <w:contextualSpacing/>
        <w:jc w:val="both"/>
        <w:rPr>
          <w:rFonts w:ascii="Arial" w:hAnsi="Arial" w:cs="Arial"/>
          <w:b/>
        </w:rPr>
      </w:pPr>
      <w:r w:rsidRPr="00094762">
        <w:rPr>
          <w:rFonts w:ascii="Arial" w:eastAsia="Calibri" w:hAnsi="Arial" w:cs="Arial"/>
          <w:b/>
          <w:u w:val="single"/>
        </w:rPr>
        <w:t>WYKAZ OSÓB</w:t>
      </w:r>
      <w:r w:rsidRPr="00094762">
        <w:rPr>
          <w:rFonts w:ascii="Arial" w:eastAsia="Calibri" w:hAnsi="Arial" w:cs="Arial"/>
        </w:rPr>
        <w:t xml:space="preserve"> skierowanych przez Wykonawcę do realizacji zamówienia publicznego na  </w:t>
      </w:r>
      <w:r w:rsidR="00CC0747" w:rsidRPr="00094762">
        <w:rPr>
          <w:rFonts w:ascii="Arial" w:hAnsi="Arial" w:cs="Arial"/>
          <w:b/>
        </w:rPr>
        <w:t xml:space="preserve">robotę budowlaną w zakresie: </w:t>
      </w:r>
      <w:r w:rsidR="007F569D">
        <w:rPr>
          <w:rFonts w:ascii="Arial" w:hAnsi="Arial" w:cs="Arial"/>
          <w:b/>
        </w:rPr>
        <w:t>Remont ogrodzenia zewnętrznego w kompleksie wojskowym przy ul. Męczenników Majdanka 70 w Lublinie</w:t>
      </w:r>
      <w:r w:rsidR="00CC0747" w:rsidRPr="00094762">
        <w:rPr>
          <w:rFonts w:ascii="Arial" w:hAnsi="Arial" w:cs="Arial"/>
          <w:b/>
        </w:rPr>
        <w:t xml:space="preserve">. </w:t>
      </w:r>
      <w:r w:rsidRPr="00094762">
        <w:rPr>
          <w:rFonts w:ascii="Arial" w:hAnsi="Arial" w:cs="Arial"/>
          <w:b/>
        </w:rPr>
        <w:t>Nr sprawy ZP/</w:t>
      </w:r>
      <w:r w:rsidR="00CC0747" w:rsidRPr="00094762">
        <w:rPr>
          <w:rFonts w:ascii="Arial" w:hAnsi="Arial" w:cs="Arial"/>
          <w:b/>
        </w:rPr>
        <w:t>TP/</w:t>
      </w:r>
      <w:r w:rsidR="007F569D">
        <w:rPr>
          <w:rFonts w:ascii="Arial" w:hAnsi="Arial" w:cs="Arial"/>
          <w:b/>
        </w:rPr>
        <w:t>16</w:t>
      </w:r>
      <w:r w:rsidR="00CC0747" w:rsidRPr="00094762">
        <w:rPr>
          <w:rFonts w:ascii="Arial" w:hAnsi="Arial" w:cs="Arial"/>
          <w:b/>
        </w:rPr>
        <w:t>/2021.</w:t>
      </w:r>
    </w:p>
    <w:p w:rsidR="00E276E2" w:rsidRPr="0053293D" w:rsidRDefault="00E276E2" w:rsidP="00E276E2">
      <w:pPr>
        <w:spacing w:after="0"/>
        <w:jc w:val="both"/>
        <w:rPr>
          <w:rFonts w:ascii="Arial" w:eastAsia="Times New Roman" w:hAnsi="Arial" w:cs="Arial"/>
          <w:b/>
          <w:sz w:val="20"/>
          <w:szCs w:val="20"/>
        </w:rPr>
      </w:pPr>
    </w:p>
    <w:p w:rsidR="00E276E2" w:rsidRPr="0053293D" w:rsidRDefault="00E276E2" w:rsidP="00E276E2">
      <w:pPr>
        <w:spacing w:after="0" w:line="240" w:lineRule="auto"/>
        <w:jc w:val="both"/>
        <w:rPr>
          <w:rFonts w:ascii="Arial" w:eastAsia="Calibri" w:hAnsi="Arial" w:cs="Arial"/>
          <w:i/>
          <w:color w:val="000000"/>
          <w:sz w:val="20"/>
          <w:szCs w:val="20"/>
          <w:lang w:eastAsia="ar-SA"/>
        </w:rPr>
      </w:pPr>
      <w:r w:rsidRPr="0053293D">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rsidR="00E276E2" w:rsidRDefault="00E276E2" w:rsidP="00E276E2">
      <w:pPr>
        <w:spacing w:after="0" w:line="240" w:lineRule="auto"/>
        <w:jc w:val="center"/>
        <w:rPr>
          <w:rFonts w:ascii="Arial" w:eastAsia="Calibri" w:hAnsi="Arial" w:cs="Arial"/>
          <w:b/>
          <w:sz w:val="18"/>
          <w:szCs w:val="18"/>
        </w:rPr>
      </w:pPr>
    </w:p>
    <w:tbl>
      <w:tblPr>
        <w:tblStyle w:val="Tabela-Siatka"/>
        <w:tblW w:w="5443" w:type="pct"/>
        <w:tblInd w:w="-289" w:type="dxa"/>
        <w:tblLayout w:type="fixed"/>
        <w:tblLook w:val="04A0" w:firstRow="1" w:lastRow="0" w:firstColumn="1" w:lastColumn="0" w:noHBand="0" w:noVBand="1"/>
      </w:tblPr>
      <w:tblGrid>
        <w:gridCol w:w="625"/>
        <w:gridCol w:w="3034"/>
        <w:gridCol w:w="2835"/>
        <w:gridCol w:w="2975"/>
        <w:gridCol w:w="3260"/>
        <w:gridCol w:w="2131"/>
      </w:tblGrid>
      <w:tr w:rsidR="00CC7818" w:rsidRPr="00E75ED0" w:rsidTr="00206C6D">
        <w:trPr>
          <w:trHeight w:val="1074"/>
        </w:trPr>
        <w:tc>
          <w:tcPr>
            <w:tcW w:w="210" w:type="pct"/>
            <w:vMerge w:val="restart"/>
            <w:vAlign w:val="center"/>
          </w:tcPr>
          <w:p w:rsidR="00CC7818" w:rsidRPr="00E75ED0" w:rsidRDefault="00CC7818" w:rsidP="00072D65">
            <w:pPr>
              <w:jc w:val="center"/>
              <w:rPr>
                <w:rFonts w:ascii="Arial" w:hAnsi="Arial" w:cs="Arial"/>
                <w:b/>
                <w:sz w:val="18"/>
                <w:szCs w:val="18"/>
              </w:rPr>
            </w:pPr>
            <w:r w:rsidRPr="00E75ED0">
              <w:rPr>
                <w:rFonts w:ascii="Arial" w:hAnsi="Arial" w:cs="Arial"/>
                <w:b/>
                <w:sz w:val="18"/>
                <w:szCs w:val="18"/>
              </w:rPr>
              <w:t>Lp.</w:t>
            </w:r>
          </w:p>
        </w:tc>
        <w:tc>
          <w:tcPr>
            <w:tcW w:w="1021" w:type="pct"/>
            <w:vMerge w:val="restart"/>
            <w:vAlign w:val="center"/>
          </w:tcPr>
          <w:p w:rsidR="00CC7818" w:rsidRPr="00E75ED0" w:rsidRDefault="00CC7818" w:rsidP="00072D65">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1955" w:type="pct"/>
            <w:gridSpan w:val="2"/>
            <w:vAlign w:val="center"/>
          </w:tcPr>
          <w:p w:rsidR="00CC7818" w:rsidRPr="00FE230A" w:rsidRDefault="00CC7818" w:rsidP="00206C6D">
            <w:pPr>
              <w:jc w:val="center"/>
              <w:rPr>
                <w:rFonts w:ascii="Arial" w:hAnsi="Arial" w:cs="Arial"/>
                <w:sz w:val="20"/>
                <w:szCs w:val="20"/>
              </w:rPr>
            </w:pPr>
            <w:r w:rsidRPr="00FE230A">
              <w:rPr>
                <w:rFonts w:ascii="Arial" w:hAnsi="Arial" w:cs="Arial"/>
                <w:sz w:val="20"/>
                <w:szCs w:val="20"/>
              </w:rPr>
              <w:t>Uprawnienia budowlane do pełnienia samodzielnych funkcji technicznych</w:t>
            </w:r>
            <w:r>
              <w:rPr>
                <w:rFonts w:ascii="Arial" w:hAnsi="Arial" w:cs="Arial"/>
                <w:sz w:val="20"/>
                <w:szCs w:val="20"/>
              </w:rPr>
              <w:t xml:space="preserve"> w budownictwie oraz przynależnością</w:t>
            </w:r>
            <w:r w:rsidRPr="00FE230A">
              <w:rPr>
                <w:rFonts w:ascii="Arial" w:hAnsi="Arial" w:cs="Arial"/>
                <w:sz w:val="20"/>
                <w:szCs w:val="20"/>
              </w:rPr>
              <w:t xml:space="preserve"> do właściwej izby samorządu zawodowego w zakresie kierowania robotami </w:t>
            </w:r>
            <w:r w:rsidRPr="00FE230A">
              <w:rPr>
                <w:rFonts w:ascii="Arial" w:hAnsi="Arial" w:cs="Arial"/>
                <w:sz w:val="20"/>
                <w:szCs w:val="20"/>
              </w:rPr>
              <w:br/>
              <w:t>o specjalności:</w:t>
            </w:r>
            <w:r w:rsidR="00206C6D">
              <w:rPr>
                <w:rFonts w:ascii="Arial" w:hAnsi="Arial" w:cs="Arial"/>
                <w:sz w:val="20"/>
                <w:szCs w:val="20"/>
              </w:rPr>
              <w:t xml:space="preserve"> konstrukcyjno-budowlanej</w:t>
            </w:r>
          </w:p>
        </w:tc>
        <w:tc>
          <w:tcPr>
            <w:tcW w:w="1097" w:type="pct"/>
          </w:tcPr>
          <w:p w:rsidR="00CC7818" w:rsidRDefault="00CC7818" w:rsidP="00072D65">
            <w:pPr>
              <w:jc w:val="center"/>
              <w:rPr>
                <w:rFonts w:ascii="Arial" w:hAnsi="Arial" w:cs="Arial"/>
                <w:b/>
                <w:sz w:val="20"/>
                <w:szCs w:val="20"/>
              </w:rPr>
            </w:pPr>
          </w:p>
          <w:p w:rsidR="00CC7818" w:rsidRDefault="00CC7818" w:rsidP="00072D65">
            <w:pPr>
              <w:jc w:val="center"/>
              <w:rPr>
                <w:rFonts w:ascii="Arial" w:hAnsi="Arial" w:cs="Arial"/>
                <w:b/>
                <w:sz w:val="20"/>
                <w:szCs w:val="20"/>
              </w:rPr>
            </w:pPr>
          </w:p>
          <w:p w:rsidR="00CC7818" w:rsidRPr="00FE230A" w:rsidRDefault="00CC7818" w:rsidP="00072D65">
            <w:pPr>
              <w:jc w:val="center"/>
              <w:rPr>
                <w:rFonts w:ascii="Arial" w:hAnsi="Arial" w:cs="Arial"/>
                <w:b/>
                <w:sz w:val="20"/>
                <w:szCs w:val="20"/>
              </w:rPr>
            </w:pPr>
            <w:r w:rsidRPr="00FE230A">
              <w:rPr>
                <w:rFonts w:ascii="Arial" w:hAnsi="Arial" w:cs="Arial"/>
                <w:b/>
                <w:sz w:val="20"/>
                <w:szCs w:val="20"/>
              </w:rPr>
              <w:t xml:space="preserve">Zakres czynności do wykonania </w:t>
            </w:r>
            <w:r w:rsidRPr="00FE230A">
              <w:rPr>
                <w:rFonts w:ascii="Arial" w:hAnsi="Arial" w:cs="Arial"/>
                <w:b/>
                <w:sz w:val="20"/>
                <w:szCs w:val="20"/>
              </w:rPr>
              <w:br/>
              <w:t xml:space="preserve">w ramach realizacji zamówienia </w:t>
            </w:r>
          </w:p>
        </w:tc>
        <w:tc>
          <w:tcPr>
            <w:tcW w:w="717" w:type="pct"/>
            <w:vAlign w:val="center"/>
          </w:tcPr>
          <w:p w:rsidR="00CC7818" w:rsidRPr="00E75ED0" w:rsidRDefault="00CC7818" w:rsidP="00072D65">
            <w:pPr>
              <w:rPr>
                <w:rFonts w:ascii="Arial" w:hAnsi="Arial" w:cs="Arial"/>
                <w:b/>
                <w:sz w:val="18"/>
                <w:szCs w:val="18"/>
              </w:rPr>
            </w:pPr>
            <w:r>
              <w:rPr>
                <w:rFonts w:ascii="Arial" w:hAnsi="Arial" w:cs="Arial"/>
                <w:b/>
                <w:sz w:val="18"/>
                <w:szCs w:val="18"/>
              </w:rPr>
              <w:t>Podstawa dysponowania osobą</w:t>
            </w:r>
          </w:p>
          <w:p w:rsidR="00CC7818" w:rsidRPr="00E75ED0" w:rsidRDefault="00CC7818" w:rsidP="00072D65">
            <w:pPr>
              <w:ind w:right="1858"/>
              <w:rPr>
                <w:rFonts w:ascii="Arial" w:hAnsi="Arial" w:cs="Arial"/>
                <w:b/>
                <w:sz w:val="18"/>
                <w:szCs w:val="18"/>
              </w:rPr>
            </w:pPr>
          </w:p>
        </w:tc>
      </w:tr>
      <w:tr w:rsidR="00206C6D" w:rsidRPr="00E75ED0" w:rsidTr="00206C6D">
        <w:trPr>
          <w:trHeight w:val="1064"/>
        </w:trPr>
        <w:tc>
          <w:tcPr>
            <w:tcW w:w="210" w:type="pct"/>
            <w:vMerge/>
            <w:vAlign w:val="center"/>
          </w:tcPr>
          <w:p w:rsidR="00206C6D" w:rsidRPr="00E75ED0" w:rsidRDefault="00206C6D" w:rsidP="00072D65">
            <w:pPr>
              <w:jc w:val="center"/>
              <w:rPr>
                <w:rFonts w:ascii="Arial" w:hAnsi="Arial" w:cs="Arial"/>
                <w:b/>
                <w:sz w:val="18"/>
                <w:szCs w:val="18"/>
              </w:rPr>
            </w:pPr>
          </w:p>
        </w:tc>
        <w:tc>
          <w:tcPr>
            <w:tcW w:w="1021" w:type="pct"/>
            <w:vMerge/>
            <w:vAlign w:val="center"/>
          </w:tcPr>
          <w:p w:rsidR="00206C6D" w:rsidRPr="00E75ED0" w:rsidRDefault="00206C6D" w:rsidP="00072D65">
            <w:pPr>
              <w:spacing w:after="100" w:afterAutospacing="1"/>
              <w:jc w:val="center"/>
              <w:rPr>
                <w:rFonts w:ascii="Arial" w:hAnsi="Arial" w:cs="Arial"/>
                <w:b/>
                <w:sz w:val="18"/>
                <w:szCs w:val="18"/>
              </w:rPr>
            </w:pPr>
          </w:p>
        </w:tc>
        <w:tc>
          <w:tcPr>
            <w:tcW w:w="954" w:type="pct"/>
            <w:vAlign w:val="center"/>
          </w:tcPr>
          <w:p w:rsidR="00206C6D" w:rsidRPr="00315212" w:rsidRDefault="00206C6D" w:rsidP="00072D65">
            <w:pPr>
              <w:jc w:val="center"/>
              <w:rPr>
                <w:rFonts w:ascii="Arial" w:hAnsi="Arial" w:cs="Arial"/>
                <w:b/>
                <w:sz w:val="18"/>
                <w:szCs w:val="18"/>
              </w:rPr>
            </w:pPr>
            <w:r w:rsidRPr="00315212">
              <w:rPr>
                <w:rFonts w:ascii="Arial" w:hAnsi="Arial" w:cs="Arial"/>
                <w:b/>
                <w:sz w:val="18"/>
                <w:szCs w:val="18"/>
              </w:rPr>
              <w:t>N</w:t>
            </w:r>
            <w:r>
              <w:rPr>
                <w:rFonts w:ascii="Arial" w:hAnsi="Arial" w:cs="Arial"/>
                <w:b/>
                <w:sz w:val="18"/>
                <w:szCs w:val="18"/>
              </w:rPr>
              <w:t xml:space="preserve">umer </w:t>
            </w:r>
          </w:p>
        </w:tc>
        <w:tc>
          <w:tcPr>
            <w:tcW w:w="1001" w:type="pct"/>
            <w:vAlign w:val="center"/>
          </w:tcPr>
          <w:p w:rsidR="00206C6D" w:rsidRPr="00315212" w:rsidRDefault="00206C6D" w:rsidP="00072D65">
            <w:pPr>
              <w:jc w:val="center"/>
              <w:rPr>
                <w:rFonts w:ascii="Arial" w:hAnsi="Arial" w:cs="Arial"/>
                <w:b/>
                <w:sz w:val="18"/>
                <w:szCs w:val="18"/>
              </w:rPr>
            </w:pPr>
            <w:r w:rsidRPr="00315212">
              <w:rPr>
                <w:rFonts w:ascii="Arial" w:hAnsi="Arial" w:cs="Arial"/>
                <w:b/>
                <w:sz w:val="18"/>
                <w:szCs w:val="18"/>
              </w:rPr>
              <w:t>D</w:t>
            </w:r>
            <w:r>
              <w:rPr>
                <w:rFonts w:ascii="Arial" w:hAnsi="Arial" w:cs="Arial"/>
                <w:b/>
                <w:sz w:val="18"/>
                <w:szCs w:val="18"/>
              </w:rPr>
              <w:t>ata wydania</w:t>
            </w:r>
          </w:p>
        </w:tc>
        <w:tc>
          <w:tcPr>
            <w:tcW w:w="1097" w:type="pct"/>
          </w:tcPr>
          <w:p w:rsidR="00206C6D" w:rsidRPr="00E75ED0" w:rsidRDefault="00206C6D" w:rsidP="00072D65">
            <w:pPr>
              <w:jc w:val="center"/>
              <w:rPr>
                <w:rFonts w:ascii="Arial" w:hAnsi="Arial" w:cs="Arial"/>
                <w:b/>
                <w:sz w:val="18"/>
                <w:szCs w:val="18"/>
              </w:rPr>
            </w:pPr>
          </w:p>
        </w:tc>
        <w:tc>
          <w:tcPr>
            <w:tcW w:w="717" w:type="pct"/>
            <w:vAlign w:val="center"/>
          </w:tcPr>
          <w:p w:rsidR="00206C6D" w:rsidRPr="00E75ED0" w:rsidRDefault="00206C6D" w:rsidP="00072D65">
            <w:pPr>
              <w:jc w:val="center"/>
              <w:rPr>
                <w:rFonts w:ascii="Arial" w:hAnsi="Arial" w:cs="Arial"/>
                <w:b/>
                <w:sz w:val="18"/>
                <w:szCs w:val="18"/>
              </w:rPr>
            </w:pPr>
          </w:p>
        </w:tc>
      </w:tr>
      <w:tr w:rsidR="00206C6D" w:rsidRPr="00E75ED0" w:rsidTr="00206C6D">
        <w:trPr>
          <w:trHeight w:val="281"/>
        </w:trPr>
        <w:tc>
          <w:tcPr>
            <w:tcW w:w="210" w:type="pct"/>
          </w:tcPr>
          <w:p w:rsidR="00206C6D" w:rsidRPr="00E75ED0" w:rsidRDefault="00206C6D" w:rsidP="00072D65">
            <w:pPr>
              <w:jc w:val="center"/>
              <w:rPr>
                <w:rFonts w:ascii="Arial" w:hAnsi="Arial" w:cs="Arial"/>
                <w:sz w:val="18"/>
                <w:szCs w:val="18"/>
              </w:rPr>
            </w:pPr>
            <w:r w:rsidRPr="00E75ED0">
              <w:rPr>
                <w:rFonts w:ascii="Arial" w:hAnsi="Arial" w:cs="Arial"/>
                <w:sz w:val="18"/>
                <w:szCs w:val="18"/>
              </w:rPr>
              <w:t>1.</w:t>
            </w:r>
          </w:p>
        </w:tc>
        <w:tc>
          <w:tcPr>
            <w:tcW w:w="1021" w:type="pct"/>
          </w:tcPr>
          <w:p w:rsidR="00206C6D" w:rsidRDefault="00206C6D" w:rsidP="00072D65">
            <w:pPr>
              <w:jc w:val="center"/>
              <w:rPr>
                <w:rFonts w:ascii="Arial" w:hAnsi="Arial" w:cs="Arial"/>
                <w:sz w:val="18"/>
                <w:szCs w:val="18"/>
              </w:rPr>
            </w:pPr>
          </w:p>
          <w:p w:rsidR="00206C6D" w:rsidRDefault="00206C6D" w:rsidP="00072D65">
            <w:pPr>
              <w:jc w:val="center"/>
              <w:rPr>
                <w:rFonts w:ascii="Arial" w:hAnsi="Arial" w:cs="Arial"/>
                <w:sz w:val="18"/>
                <w:szCs w:val="18"/>
              </w:rPr>
            </w:pPr>
          </w:p>
        </w:tc>
        <w:tc>
          <w:tcPr>
            <w:tcW w:w="954" w:type="pct"/>
          </w:tcPr>
          <w:p w:rsidR="00206C6D" w:rsidRPr="00E75ED0" w:rsidRDefault="00206C6D" w:rsidP="00072D65">
            <w:pPr>
              <w:jc w:val="both"/>
              <w:rPr>
                <w:rFonts w:ascii="Arial" w:hAnsi="Arial" w:cs="Arial"/>
                <w:sz w:val="18"/>
                <w:szCs w:val="18"/>
              </w:rPr>
            </w:pPr>
          </w:p>
        </w:tc>
        <w:tc>
          <w:tcPr>
            <w:tcW w:w="1001" w:type="pct"/>
          </w:tcPr>
          <w:p w:rsidR="00206C6D" w:rsidRPr="00E75ED0" w:rsidRDefault="00206C6D" w:rsidP="00072D65">
            <w:pPr>
              <w:jc w:val="both"/>
              <w:rPr>
                <w:rFonts w:ascii="Arial" w:hAnsi="Arial" w:cs="Arial"/>
                <w:sz w:val="18"/>
                <w:szCs w:val="18"/>
              </w:rPr>
            </w:pPr>
          </w:p>
        </w:tc>
        <w:tc>
          <w:tcPr>
            <w:tcW w:w="1097" w:type="pct"/>
          </w:tcPr>
          <w:p w:rsidR="00206C6D" w:rsidRPr="00E75ED0" w:rsidRDefault="00206C6D" w:rsidP="00072D65">
            <w:pPr>
              <w:jc w:val="both"/>
              <w:rPr>
                <w:rFonts w:ascii="Arial" w:hAnsi="Arial" w:cs="Arial"/>
                <w:sz w:val="18"/>
                <w:szCs w:val="18"/>
              </w:rPr>
            </w:pPr>
          </w:p>
        </w:tc>
        <w:tc>
          <w:tcPr>
            <w:tcW w:w="717" w:type="pct"/>
          </w:tcPr>
          <w:p w:rsidR="00206C6D" w:rsidRPr="00E75ED0" w:rsidRDefault="00206C6D" w:rsidP="00072D65">
            <w:pPr>
              <w:jc w:val="both"/>
              <w:rPr>
                <w:rFonts w:ascii="Arial" w:hAnsi="Arial" w:cs="Arial"/>
                <w:sz w:val="18"/>
                <w:szCs w:val="18"/>
              </w:rPr>
            </w:pPr>
          </w:p>
        </w:tc>
      </w:tr>
      <w:tr w:rsidR="00206C6D" w:rsidRPr="00E75ED0" w:rsidTr="00206C6D">
        <w:trPr>
          <w:trHeight w:val="540"/>
        </w:trPr>
        <w:tc>
          <w:tcPr>
            <w:tcW w:w="210" w:type="pct"/>
          </w:tcPr>
          <w:p w:rsidR="00206C6D" w:rsidRPr="00E75ED0" w:rsidRDefault="00206C6D" w:rsidP="00072D65">
            <w:pPr>
              <w:jc w:val="both"/>
              <w:rPr>
                <w:rFonts w:ascii="Arial" w:hAnsi="Arial" w:cs="Arial"/>
                <w:sz w:val="18"/>
                <w:szCs w:val="18"/>
              </w:rPr>
            </w:pPr>
            <w:r w:rsidRPr="00E75ED0">
              <w:rPr>
                <w:rFonts w:ascii="Arial" w:hAnsi="Arial" w:cs="Arial"/>
                <w:sz w:val="18"/>
                <w:szCs w:val="18"/>
              </w:rPr>
              <w:t>…..</w:t>
            </w:r>
          </w:p>
        </w:tc>
        <w:tc>
          <w:tcPr>
            <w:tcW w:w="1021" w:type="pct"/>
          </w:tcPr>
          <w:p w:rsidR="00206C6D" w:rsidRDefault="00206C6D" w:rsidP="00072D65">
            <w:pPr>
              <w:jc w:val="both"/>
              <w:rPr>
                <w:rFonts w:ascii="Arial" w:hAnsi="Arial" w:cs="Arial"/>
                <w:sz w:val="18"/>
                <w:szCs w:val="18"/>
              </w:rPr>
            </w:pPr>
          </w:p>
          <w:p w:rsidR="00206C6D" w:rsidRPr="00E75ED0" w:rsidRDefault="00206C6D" w:rsidP="00072D65">
            <w:pPr>
              <w:jc w:val="both"/>
              <w:rPr>
                <w:rFonts w:ascii="Arial" w:hAnsi="Arial" w:cs="Arial"/>
                <w:sz w:val="18"/>
                <w:szCs w:val="18"/>
              </w:rPr>
            </w:pPr>
          </w:p>
        </w:tc>
        <w:tc>
          <w:tcPr>
            <w:tcW w:w="954" w:type="pct"/>
          </w:tcPr>
          <w:p w:rsidR="00206C6D" w:rsidRPr="00E75ED0" w:rsidRDefault="00206C6D" w:rsidP="00072D65">
            <w:pPr>
              <w:jc w:val="both"/>
              <w:rPr>
                <w:rFonts w:ascii="Arial" w:hAnsi="Arial" w:cs="Arial"/>
                <w:sz w:val="18"/>
                <w:szCs w:val="18"/>
              </w:rPr>
            </w:pPr>
          </w:p>
        </w:tc>
        <w:tc>
          <w:tcPr>
            <w:tcW w:w="1001" w:type="pct"/>
          </w:tcPr>
          <w:p w:rsidR="00206C6D" w:rsidRPr="00E75ED0" w:rsidRDefault="00206C6D" w:rsidP="00072D65">
            <w:pPr>
              <w:jc w:val="both"/>
              <w:rPr>
                <w:rFonts w:ascii="Arial" w:hAnsi="Arial" w:cs="Arial"/>
                <w:sz w:val="18"/>
                <w:szCs w:val="18"/>
              </w:rPr>
            </w:pPr>
          </w:p>
        </w:tc>
        <w:tc>
          <w:tcPr>
            <w:tcW w:w="1097" w:type="pct"/>
          </w:tcPr>
          <w:p w:rsidR="00206C6D" w:rsidRPr="00E75ED0" w:rsidRDefault="00206C6D" w:rsidP="00072D65">
            <w:pPr>
              <w:jc w:val="both"/>
              <w:rPr>
                <w:rFonts w:ascii="Arial" w:hAnsi="Arial" w:cs="Arial"/>
                <w:sz w:val="18"/>
                <w:szCs w:val="18"/>
              </w:rPr>
            </w:pPr>
          </w:p>
        </w:tc>
        <w:tc>
          <w:tcPr>
            <w:tcW w:w="717" w:type="pct"/>
          </w:tcPr>
          <w:p w:rsidR="00206C6D" w:rsidRPr="00E75ED0" w:rsidRDefault="00206C6D" w:rsidP="00072D65">
            <w:pPr>
              <w:jc w:val="both"/>
              <w:rPr>
                <w:rFonts w:ascii="Arial" w:hAnsi="Arial" w:cs="Arial"/>
                <w:sz w:val="18"/>
                <w:szCs w:val="18"/>
              </w:rPr>
            </w:pPr>
          </w:p>
        </w:tc>
      </w:tr>
    </w:tbl>
    <w:p w:rsidR="00E276E2" w:rsidRDefault="00E276E2" w:rsidP="00E276E2">
      <w:pPr>
        <w:suppressAutoHyphens/>
        <w:spacing w:after="0" w:line="240" w:lineRule="auto"/>
        <w:rPr>
          <w:rFonts w:ascii="Arial" w:eastAsia="Calibri" w:hAnsi="Arial" w:cs="Arial"/>
          <w:sz w:val="20"/>
          <w:szCs w:val="20"/>
          <w:lang w:eastAsia="ar-SA"/>
        </w:rPr>
      </w:pPr>
    </w:p>
    <w:p w:rsidR="00E276E2" w:rsidRDefault="00E276E2" w:rsidP="00E276E2">
      <w:pPr>
        <w:suppressAutoHyphens/>
        <w:spacing w:after="0" w:line="240" w:lineRule="auto"/>
        <w:rPr>
          <w:rFonts w:ascii="Arial" w:eastAsia="Calibri" w:hAnsi="Arial" w:cs="Arial"/>
          <w:sz w:val="20"/>
          <w:szCs w:val="20"/>
          <w:lang w:eastAsia="ar-SA"/>
        </w:rPr>
      </w:pP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7F569D" w:rsidRPr="000258E4" w:rsidRDefault="007F569D" w:rsidP="007F569D">
      <w:pPr>
        <w:spacing w:after="0"/>
        <w:jc w:val="both"/>
        <w:rPr>
          <w:rFonts w:ascii="Arial" w:eastAsia="Calibri" w:hAnsi="Arial" w:cs="Arial"/>
          <w:b/>
          <w:color w:val="FF0000"/>
          <w:sz w:val="18"/>
          <w:szCs w:val="18"/>
        </w:rPr>
      </w:pPr>
      <w:r w:rsidRPr="000258E4">
        <w:rPr>
          <w:rFonts w:ascii="Arial" w:hAnsi="Arial" w:cs="Arial"/>
          <w:color w:val="FF0000"/>
        </w:rPr>
        <w:t>DOKUMENT WINIEN BYĆ ZŁOŻONY W FORMIE ELEKTRONICZNEJ OPATRZONY KWALIFIKOWANYM PODPISEM ELEKTRONICZNYM LUB W POSTACI ELEKTRONICZNEJ OPATRZONEJ PODPISEM ZAUFANYM LUB PODPISEM OSOBISTYM</w:t>
      </w:r>
      <w:r>
        <w:rPr>
          <w:rFonts w:ascii="Arial" w:hAnsi="Arial" w:cs="Arial"/>
          <w:color w:val="FF0000"/>
        </w:rPr>
        <w:t xml:space="preserve"> PRZEZ OSOBY UPOWAŻNIONE DO REPREZENTOWANIA WYKONAWCY</w:t>
      </w:r>
      <w:r w:rsidRPr="000258E4">
        <w:rPr>
          <w:rFonts w:ascii="Arial" w:hAnsi="Arial" w:cs="Arial"/>
          <w:color w:val="FF0000"/>
        </w:rPr>
        <w:t>.</w:t>
      </w:r>
      <w:r w:rsidRPr="000258E4">
        <w:rPr>
          <w:rFonts w:ascii="Arial" w:eastAsia="Calibri" w:hAnsi="Arial" w:cs="Arial"/>
          <w:b/>
          <w:color w:val="FF0000"/>
          <w:sz w:val="18"/>
          <w:szCs w:val="18"/>
        </w:rPr>
        <w:t xml:space="preserve"> </w:t>
      </w:r>
    </w:p>
    <w:p w:rsidR="00E276E2" w:rsidRDefault="00E276E2" w:rsidP="00E276E2">
      <w:pPr>
        <w:spacing w:after="0" w:line="240" w:lineRule="auto"/>
        <w:rPr>
          <w:rFonts w:ascii="Arial" w:hAnsi="Arial" w:cs="Arial"/>
        </w:rPr>
        <w:sectPr w:rsidR="00E276E2" w:rsidSect="009B436E">
          <w:pgSz w:w="16838" w:h="11906" w:orient="landscape"/>
          <w:pgMar w:top="1418" w:right="1418" w:bottom="1418" w:left="1985" w:header="709" w:footer="709" w:gutter="0"/>
          <w:cols w:space="708"/>
          <w:docGrid w:linePitch="360"/>
        </w:sectPr>
      </w:pPr>
      <w:r>
        <w:rPr>
          <w:rFonts w:ascii="Arial" w:eastAsia="Calibri" w:hAnsi="Arial" w:cs="Arial"/>
          <w:i/>
          <w:sz w:val="20"/>
          <w:szCs w:val="20"/>
        </w:rPr>
        <w:tab/>
      </w:r>
    </w:p>
    <w:p w:rsidR="00E276E2" w:rsidRDefault="00094762" w:rsidP="00E276E2">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00E276E2" w:rsidRPr="00094762">
        <w:rPr>
          <w:rFonts w:ascii="Arial" w:hAnsi="Arial" w:cs="Arial"/>
          <w:i/>
          <w:sz w:val="20"/>
          <w:szCs w:val="20"/>
        </w:rPr>
        <w:t xml:space="preserve">Zał. nr  8 </w:t>
      </w:r>
      <w:r>
        <w:rPr>
          <w:rFonts w:ascii="Arial" w:hAnsi="Arial" w:cs="Arial"/>
          <w:i/>
          <w:sz w:val="20"/>
          <w:szCs w:val="20"/>
        </w:rPr>
        <w:t>do S</w:t>
      </w:r>
      <w:r w:rsidR="00E276E2" w:rsidRPr="00094762">
        <w:rPr>
          <w:rFonts w:ascii="Arial" w:hAnsi="Arial" w:cs="Arial"/>
          <w:i/>
          <w:sz w:val="20"/>
          <w:szCs w:val="20"/>
        </w:rPr>
        <w:t>WZ</w:t>
      </w:r>
    </w:p>
    <w:p w:rsidR="00444C09" w:rsidRPr="00AE4668" w:rsidRDefault="00444C09" w:rsidP="00444C09">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ofertą </w:t>
      </w:r>
      <w:r>
        <w:rPr>
          <w:rFonts w:ascii="Arial" w:eastAsia="Times New Roman" w:hAnsi="Arial" w:cs="Arial"/>
          <w:b/>
          <w:i/>
          <w:color w:val="FF0000"/>
          <w:sz w:val="20"/>
          <w:szCs w:val="20"/>
          <w:lang w:eastAsia="ar-SA"/>
        </w:rPr>
        <w:t xml:space="preserve"> - jeżeli dotyczy Wykonawcy)</w:t>
      </w:r>
    </w:p>
    <w:p w:rsidR="00E276E2" w:rsidRDefault="00E276E2" w:rsidP="00444C09">
      <w:pPr>
        <w:spacing w:after="0"/>
        <w:jc w:val="both"/>
        <w:rPr>
          <w:rFonts w:ascii="Arial" w:hAnsi="Arial" w:cs="Arial"/>
        </w:rPr>
      </w:pPr>
    </w:p>
    <w:p w:rsidR="00E276E2" w:rsidRDefault="00E276E2" w:rsidP="00D76E5E">
      <w:pPr>
        <w:shd w:val="clear" w:color="auto" w:fill="D6E3BC" w:themeFill="accent3" w:themeFillTint="66"/>
        <w:spacing w:after="0"/>
        <w:jc w:val="center"/>
        <w:rPr>
          <w:rFonts w:ascii="Arial" w:hAnsi="Arial" w:cs="Arial"/>
          <w:b/>
        </w:rPr>
      </w:pPr>
      <w:r>
        <w:rPr>
          <w:rFonts w:ascii="Arial" w:hAnsi="Arial" w:cs="Arial"/>
          <w:b/>
        </w:rPr>
        <w:t>ZOBOWIĄZANIE</w:t>
      </w:r>
    </w:p>
    <w:p w:rsidR="00E276E2" w:rsidRDefault="00E276E2" w:rsidP="00D76E5E">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444C09" w:rsidRDefault="00444C09" w:rsidP="00E276E2">
      <w:pPr>
        <w:spacing w:after="0" w:line="240" w:lineRule="auto"/>
        <w:jc w:val="center"/>
        <w:rPr>
          <w:rFonts w:ascii="Arial" w:hAnsi="Arial" w:cs="Arial"/>
          <w:b/>
        </w:rPr>
      </w:pPr>
    </w:p>
    <w:p w:rsidR="00E276E2" w:rsidRDefault="00E276E2" w:rsidP="00E276E2">
      <w:pPr>
        <w:spacing w:after="0" w:line="240" w:lineRule="auto"/>
        <w:jc w:val="both"/>
        <w:rPr>
          <w:rFonts w:ascii="Arial" w:hAnsi="Arial" w:cs="Arial"/>
        </w:rPr>
      </w:pPr>
      <w:r>
        <w:rPr>
          <w:rFonts w:ascii="Arial" w:hAnsi="Arial" w:cs="Arial"/>
        </w:rPr>
        <w:t>………………………………………………………………………………………………..…</w:t>
      </w:r>
    </w:p>
    <w:p w:rsidR="00E276E2" w:rsidRPr="00B75307" w:rsidRDefault="00E276E2" w:rsidP="00E276E2">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E276E2" w:rsidRDefault="00E276E2" w:rsidP="00E276E2">
      <w:pPr>
        <w:spacing w:after="0" w:line="240" w:lineRule="auto"/>
        <w:jc w:val="both"/>
        <w:rPr>
          <w:rFonts w:ascii="Arial" w:hAnsi="Arial" w:cs="Arial"/>
          <w:i/>
          <w:sz w:val="18"/>
          <w:szCs w:val="18"/>
        </w:rPr>
      </w:pPr>
    </w:p>
    <w:p w:rsidR="00E276E2" w:rsidRDefault="00E276E2" w:rsidP="00094762">
      <w:pPr>
        <w:spacing w:after="150" w:line="240" w:lineRule="auto"/>
        <w:contextualSpacing/>
        <w:jc w:val="both"/>
        <w:rPr>
          <w:rFonts w:ascii="Arial" w:hAnsi="Arial" w:cs="Arial"/>
          <w:b/>
          <w:sz w:val="20"/>
          <w:szCs w:val="20"/>
        </w:rPr>
      </w:pPr>
      <w:r w:rsidRPr="0030764C">
        <w:rPr>
          <w:rFonts w:ascii="Arial" w:hAnsi="Arial" w:cs="Arial"/>
          <w:b/>
          <w:sz w:val="20"/>
          <w:szCs w:val="20"/>
        </w:rPr>
        <w:t>Oświadczam/my</w:t>
      </w:r>
      <w:r w:rsidRPr="0030764C">
        <w:rPr>
          <w:rFonts w:ascii="Arial" w:hAnsi="Arial" w:cs="Arial"/>
          <w:sz w:val="20"/>
          <w:szCs w:val="20"/>
        </w:rPr>
        <w:t xml:space="preserve">, że w postępowaniu o udzielenie zamówienia publicznego </w:t>
      </w:r>
      <w:r w:rsidR="00094762" w:rsidRPr="00CC0747">
        <w:rPr>
          <w:rFonts w:ascii="Arial" w:eastAsia="Calibri" w:hAnsi="Arial" w:cs="Arial"/>
          <w:sz w:val="20"/>
          <w:szCs w:val="20"/>
        </w:rPr>
        <w:t xml:space="preserve">na  </w:t>
      </w:r>
      <w:r w:rsidR="00094762" w:rsidRPr="00CC0747">
        <w:rPr>
          <w:rFonts w:ascii="Arial" w:hAnsi="Arial" w:cs="Arial"/>
          <w:b/>
          <w:sz w:val="20"/>
          <w:szCs w:val="20"/>
        </w:rPr>
        <w:t xml:space="preserve">robotę budowlaną </w:t>
      </w:r>
      <w:r w:rsidR="00CC7818">
        <w:rPr>
          <w:rFonts w:ascii="Arial" w:hAnsi="Arial" w:cs="Arial"/>
          <w:b/>
          <w:sz w:val="20"/>
          <w:szCs w:val="20"/>
        </w:rPr>
        <w:br/>
      </w:r>
      <w:r w:rsidR="00094762" w:rsidRPr="00CC0747">
        <w:rPr>
          <w:rFonts w:ascii="Arial" w:hAnsi="Arial" w:cs="Arial"/>
          <w:b/>
          <w:sz w:val="20"/>
          <w:szCs w:val="20"/>
        </w:rPr>
        <w:t xml:space="preserve">w zakresie: </w:t>
      </w:r>
      <w:r w:rsidR="00472889">
        <w:rPr>
          <w:rFonts w:ascii="Arial" w:hAnsi="Arial" w:cs="Arial"/>
          <w:b/>
          <w:sz w:val="20"/>
          <w:szCs w:val="20"/>
        </w:rPr>
        <w:t>Remont ogrodzenia zewnętrznego w kompleksie wojskowym przy ul. Męczenników Majdanka 70 w Lublinie</w:t>
      </w:r>
      <w:r w:rsidR="00094762" w:rsidRPr="00CC0747">
        <w:rPr>
          <w:rFonts w:ascii="Arial" w:hAnsi="Arial" w:cs="Arial"/>
          <w:b/>
          <w:sz w:val="20"/>
          <w:szCs w:val="20"/>
        </w:rPr>
        <w:t>.</w:t>
      </w:r>
      <w:r w:rsidR="00094762">
        <w:rPr>
          <w:rFonts w:ascii="Arial" w:hAnsi="Arial" w:cs="Arial"/>
          <w:b/>
          <w:sz w:val="20"/>
          <w:szCs w:val="20"/>
        </w:rPr>
        <w:t xml:space="preserve"> </w:t>
      </w:r>
      <w:r w:rsidR="00094762" w:rsidRPr="0053293D">
        <w:rPr>
          <w:rFonts w:ascii="Arial" w:hAnsi="Arial" w:cs="Arial"/>
          <w:b/>
          <w:sz w:val="20"/>
          <w:szCs w:val="20"/>
        </w:rPr>
        <w:t>Nr sprawy ZP/</w:t>
      </w:r>
      <w:r w:rsidR="00094762">
        <w:rPr>
          <w:rFonts w:ascii="Arial" w:hAnsi="Arial" w:cs="Arial"/>
          <w:b/>
          <w:sz w:val="20"/>
          <w:szCs w:val="20"/>
        </w:rPr>
        <w:t>TP/</w:t>
      </w:r>
      <w:r w:rsidR="00472889">
        <w:rPr>
          <w:rFonts w:ascii="Arial" w:hAnsi="Arial" w:cs="Arial"/>
          <w:b/>
          <w:sz w:val="20"/>
          <w:szCs w:val="20"/>
        </w:rPr>
        <w:t>16</w:t>
      </w:r>
      <w:r w:rsidR="00094762">
        <w:rPr>
          <w:rFonts w:ascii="Arial" w:hAnsi="Arial" w:cs="Arial"/>
          <w:b/>
          <w:sz w:val="20"/>
          <w:szCs w:val="20"/>
        </w:rPr>
        <w:t>/2021.</w:t>
      </w:r>
    </w:p>
    <w:p w:rsidR="00094762" w:rsidRPr="00AD30DF" w:rsidRDefault="00094762" w:rsidP="00094762">
      <w:pPr>
        <w:spacing w:after="150" w:line="240" w:lineRule="auto"/>
        <w:contextualSpacing/>
        <w:jc w:val="both"/>
        <w:rPr>
          <w:rFonts w:ascii="Arial" w:eastAsia="Times New Roman" w:hAnsi="Arial" w:cs="Arial"/>
          <w:b/>
          <w:sz w:val="18"/>
          <w:szCs w:val="18"/>
          <w:lang w:eastAsia="ar-SA"/>
        </w:rPr>
      </w:pPr>
    </w:p>
    <w:p w:rsidR="00E276E2" w:rsidRPr="00B75307" w:rsidRDefault="00E276E2" w:rsidP="00E276E2">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r w:rsidR="00094762">
        <w:rPr>
          <w:rFonts w:ascii="Arial" w:hAnsi="Arial" w:cs="Arial"/>
          <w:b/>
          <w:sz w:val="20"/>
          <w:szCs w:val="20"/>
        </w:rPr>
        <w:t>118</w:t>
      </w:r>
      <w:r w:rsidRPr="00B75307">
        <w:rPr>
          <w:rFonts w:ascii="Arial" w:hAnsi="Arial" w:cs="Arial"/>
          <w:b/>
          <w:sz w:val="20"/>
          <w:szCs w:val="20"/>
        </w:rPr>
        <w:t xml:space="preserve">  </w:t>
      </w:r>
      <w:r w:rsidR="009B436E" w:rsidRPr="009B436E">
        <w:rPr>
          <w:rFonts w:ascii="Arial" w:hAnsi="Arial" w:cs="Arial"/>
          <w:sz w:val="20"/>
          <w:szCs w:val="20"/>
        </w:rPr>
        <w:t>ustawy z dnia 11 września 2019 r</w:t>
      </w:r>
      <w:r w:rsidR="009B436E" w:rsidRPr="00B75307">
        <w:rPr>
          <w:rFonts w:ascii="Arial" w:hAnsi="Arial" w:cs="Arial"/>
          <w:sz w:val="20"/>
          <w:szCs w:val="20"/>
        </w:rPr>
        <w:t xml:space="preserve"> </w:t>
      </w:r>
      <w:r w:rsidRPr="00B75307">
        <w:rPr>
          <w:rFonts w:ascii="Arial" w:hAnsi="Arial" w:cs="Arial"/>
          <w:sz w:val="20"/>
          <w:szCs w:val="20"/>
        </w:rPr>
        <w:t xml:space="preserve">– </w:t>
      </w:r>
      <w:r w:rsidRPr="00B75307">
        <w:rPr>
          <w:rFonts w:ascii="Arial" w:hAnsi="Arial" w:cs="Arial"/>
          <w:b/>
          <w:sz w:val="20"/>
          <w:szCs w:val="20"/>
        </w:rPr>
        <w:t>Prawo zamówień publicznych</w:t>
      </w:r>
      <w:r>
        <w:rPr>
          <w:rFonts w:ascii="Arial" w:hAnsi="Arial" w:cs="Arial"/>
          <w:sz w:val="20"/>
          <w:szCs w:val="20"/>
        </w:rPr>
        <w:t xml:space="preserve"> (Dz. U. z 2019</w:t>
      </w:r>
      <w:r w:rsidRPr="00B75307">
        <w:rPr>
          <w:rFonts w:ascii="Arial" w:hAnsi="Arial" w:cs="Arial"/>
          <w:sz w:val="20"/>
          <w:szCs w:val="20"/>
        </w:rPr>
        <w:t xml:space="preserve"> r., </w:t>
      </w:r>
      <w:r w:rsidR="00094762">
        <w:rPr>
          <w:rFonts w:ascii="Arial" w:hAnsi="Arial" w:cs="Arial"/>
          <w:sz w:val="20"/>
          <w:szCs w:val="20"/>
        </w:rPr>
        <w:t xml:space="preserve">2019 z </w:t>
      </w:r>
      <w:proofErr w:type="spellStart"/>
      <w:r w:rsidR="00094762">
        <w:rPr>
          <w:rFonts w:ascii="Arial" w:hAnsi="Arial" w:cs="Arial"/>
          <w:sz w:val="20"/>
          <w:szCs w:val="20"/>
        </w:rPr>
        <w:t>późn</w:t>
      </w:r>
      <w:proofErr w:type="spellEnd"/>
      <w:r w:rsidR="00094762">
        <w:rPr>
          <w:rFonts w:ascii="Arial" w:hAnsi="Arial" w:cs="Arial"/>
          <w:sz w:val="20"/>
          <w:szCs w:val="20"/>
        </w:rPr>
        <w:t xml:space="preserve">. zm.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E276E2" w:rsidRPr="00B75307" w:rsidRDefault="00E276E2" w:rsidP="00E276E2">
      <w:pPr>
        <w:keepNext/>
        <w:spacing w:after="0" w:line="240" w:lineRule="auto"/>
        <w:jc w:val="both"/>
        <w:outlineLvl w:val="1"/>
        <w:rPr>
          <w:rFonts w:ascii="Arial" w:hAnsi="Arial" w:cs="Arial"/>
          <w:b/>
          <w:sz w:val="20"/>
          <w:szCs w:val="20"/>
        </w:rPr>
      </w:pPr>
    </w:p>
    <w:p w:rsidR="00E276E2" w:rsidRPr="00B75307" w:rsidRDefault="00E276E2" w:rsidP="008951B1">
      <w:pPr>
        <w:pStyle w:val="Akapitzlist"/>
        <w:numPr>
          <w:ilvl w:val="0"/>
          <w:numId w:val="122"/>
        </w:numPr>
        <w:spacing w:after="0"/>
        <w:jc w:val="both"/>
        <w:rPr>
          <w:rFonts w:ascii="Arial" w:hAnsi="Arial" w:cs="Arial"/>
          <w:sz w:val="20"/>
          <w:szCs w:val="20"/>
        </w:rPr>
      </w:pPr>
      <w:r w:rsidRPr="00B75307">
        <w:rPr>
          <w:rFonts w:ascii="Arial" w:hAnsi="Arial" w:cs="Arial"/>
          <w:sz w:val="20"/>
          <w:szCs w:val="20"/>
        </w:rPr>
        <w:t>Sytuacji ekonomicznej lub finansowej</w:t>
      </w:r>
    </w:p>
    <w:p w:rsidR="00E276E2" w:rsidRPr="00B75307" w:rsidRDefault="00E276E2" w:rsidP="008951B1">
      <w:pPr>
        <w:pStyle w:val="Akapitzlist"/>
        <w:numPr>
          <w:ilvl w:val="0"/>
          <w:numId w:val="122"/>
        </w:numPr>
        <w:spacing w:after="0" w:line="240" w:lineRule="auto"/>
        <w:jc w:val="both"/>
        <w:rPr>
          <w:rFonts w:ascii="Arial" w:hAnsi="Arial" w:cs="Arial"/>
          <w:sz w:val="20"/>
          <w:szCs w:val="20"/>
        </w:rPr>
      </w:pPr>
      <w:r w:rsidRPr="00B75307">
        <w:rPr>
          <w:rFonts w:ascii="Arial" w:hAnsi="Arial" w:cs="Arial"/>
          <w:sz w:val="20"/>
          <w:szCs w:val="20"/>
        </w:rPr>
        <w:t>Zdolności technicznej lub zawodowej</w:t>
      </w:r>
      <w:r w:rsidR="00826591">
        <w:rPr>
          <w:rFonts w:ascii="Arial" w:hAnsi="Arial" w:cs="Arial"/>
          <w:sz w:val="20"/>
          <w:szCs w:val="20"/>
        </w:rPr>
        <w:t xml:space="preserve"> </w:t>
      </w:r>
    </w:p>
    <w:p w:rsidR="00E276E2" w:rsidRPr="00B75307" w:rsidRDefault="00E276E2" w:rsidP="00E276E2">
      <w:pPr>
        <w:spacing w:after="0" w:line="240" w:lineRule="auto"/>
        <w:ind w:left="1440" w:firstLine="684"/>
        <w:jc w:val="both"/>
        <w:rPr>
          <w:rFonts w:ascii="Arial" w:hAnsi="Arial" w:cs="Arial"/>
          <w:i/>
          <w:sz w:val="20"/>
          <w:szCs w:val="20"/>
        </w:rPr>
      </w:pPr>
      <w:r w:rsidRPr="00B75307">
        <w:rPr>
          <w:rFonts w:ascii="Arial" w:hAnsi="Arial" w:cs="Arial"/>
          <w:i/>
          <w:sz w:val="20"/>
          <w:szCs w:val="20"/>
        </w:rPr>
        <w:t>(właściwe zaznaczyć)</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E276E2" w:rsidRPr="00B75307" w:rsidRDefault="00E276E2" w:rsidP="00E276E2">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8951B1">
      <w:pPr>
        <w:numPr>
          <w:ilvl w:val="0"/>
          <w:numId w:val="121"/>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8951B1">
      <w:pPr>
        <w:numPr>
          <w:ilvl w:val="0"/>
          <w:numId w:val="121"/>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E276E2">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 </w:t>
      </w:r>
      <w:r w:rsidRPr="00B75307">
        <w:rPr>
          <w:rFonts w:ascii="Arial" w:hAnsi="Arial" w:cs="Arial"/>
          <w:b/>
          <w:sz w:val="20"/>
          <w:szCs w:val="20"/>
          <w:u w:val="single"/>
        </w:rPr>
        <w:t>udostępniam Wykonawcy w następujący sposób:</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D62FEA" w:rsidRDefault="00E276E2" w:rsidP="00E276E2">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E276E2" w:rsidRPr="00B75307" w:rsidRDefault="00E276E2" w:rsidP="00E276E2">
      <w:pPr>
        <w:spacing w:after="0" w:line="240" w:lineRule="auto"/>
        <w:jc w:val="both"/>
        <w:rPr>
          <w:rFonts w:ascii="Arial" w:hAnsi="Arial" w:cs="Arial"/>
          <w:i/>
          <w:sz w:val="20"/>
          <w:szCs w:val="20"/>
        </w:rPr>
      </w:pPr>
    </w:p>
    <w:p w:rsidR="00E276E2" w:rsidRPr="00715F58" w:rsidRDefault="00E276E2" w:rsidP="00E276E2">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sidR="00715F58">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00715F58"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00715F58" w:rsidRPr="00D70BF1">
        <w:rPr>
          <w:rFonts w:ascii="Arial" w:eastAsia="Times New Roman" w:hAnsi="Arial" w:cs="Arial"/>
          <w:b/>
          <w:i/>
          <w:color w:val="000000"/>
          <w:sz w:val="20"/>
          <w:szCs w:val="20"/>
          <w:u w:val="single"/>
          <w:lang w:eastAsia="pl-PL"/>
        </w:rPr>
        <w:t>eśli podmioty te wykonają roboty budowlane</w:t>
      </w:r>
      <w:r w:rsidR="00715F58"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E276E2" w:rsidRDefault="00E276E2" w:rsidP="00E276E2">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E276E2" w:rsidRPr="00F84F98" w:rsidRDefault="00E276E2" w:rsidP="00E276E2">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E276E2" w:rsidRDefault="00E276E2" w:rsidP="00E276E2">
      <w:pPr>
        <w:spacing w:after="0" w:line="240" w:lineRule="auto"/>
        <w:rPr>
          <w:rFonts w:ascii="Arial" w:hAnsi="Arial" w:cs="Arial"/>
        </w:rPr>
      </w:pPr>
    </w:p>
    <w:p w:rsidR="00E276E2" w:rsidRDefault="00E276E2" w:rsidP="00E276E2">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715F58" w:rsidRPr="008B3581" w:rsidRDefault="00715F58" w:rsidP="00E276E2">
      <w:pPr>
        <w:spacing w:after="0" w:line="240" w:lineRule="auto"/>
        <w:jc w:val="both"/>
        <w:rPr>
          <w:rFonts w:ascii="Arial" w:hAnsi="Arial" w:cs="Arial"/>
          <w:i/>
          <w:sz w:val="18"/>
          <w:szCs w:val="18"/>
        </w:rPr>
      </w:pPr>
    </w:p>
    <w:p w:rsidR="00472889" w:rsidRPr="000258E4" w:rsidRDefault="00472889" w:rsidP="00472889">
      <w:pPr>
        <w:spacing w:after="0"/>
        <w:jc w:val="both"/>
        <w:rPr>
          <w:rFonts w:ascii="Arial" w:eastAsia="Calibri" w:hAnsi="Arial" w:cs="Arial"/>
          <w:b/>
          <w:color w:val="FF0000"/>
          <w:sz w:val="18"/>
          <w:szCs w:val="18"/>
        </w:rPr>
      </w:pPr>
      <w:r w:rsidRPr="000258E4">
        <w:rPr>
          <w:rFonts w:ascii="Arial" w:hAnsi="Arial" w:cs="Arial"/>
          <w:color w:val="FF0000"/>
        </w:rPr>
        <w:t>DOKUMENT WINIEN BYĆ ZŁOŻONY W FORMIE ELEKTRONICZNEJ OPATRZONY KWALIFIKOWANYM PODPISEM ELEKTRONICZNYM LUB W POSTACI ELEKTRONICZNEJ OPATRZONEJ PODPISEM ZAUFANYM LUB PODPISEM OSOBISTYM</w:t>
      </w:r>
      <w:r>
        <w:rPr>
          <w:rFonts w:ascii="Arial" w:hAnsi="Arial" w:cs="Arial"/>
          <w:color w:val="FF0000"/>
        </w:rPr>
        <w:t xml:space="preserve"> PRZEZ OSOBY UPOWAŻNIONE DO REPREZENTOWANIA WYKONAWCY</w:t>
      </w:r>
      <w:r w:rsidRPr="000258E4">
        <w:rPr>
          <w:rFonts w:ascii="Arial" w:hAnsi="Arial" w:cs="Arial"/>
          <w:color w:val="FF0000"/>
        </w:rPr>
        <w:t>.</w:t>
      </w:r>
      <w:r w:rsidRPr="000258E4">
        <w:rPr>
          <w:rFonts w:ascii="Arial" w:eastAsia="Calibri" w:hAnsi="Arial" w:cs="Arial"/>
          <w:b/>
          <w:color w:val="FF0000"/>
          <w:sz w:val="18"/>
          <w:szCs w:val="18"/>
        </w:rPr>
        <w:t xml:space="preserve"> </w:t>
      </w:r>
    </w:p>
    <w:p w:rsidR="00715F58" w:rsidRPr="00715F58" w:rsidRDefault="00715F58" w:rsidP="00715F58">
      <w:pPr>
        <w:spacing w:after="0"/>
        <w:jc w:val="both"/>
        <w:rPr>
          <w:rFonts w:ascii="Arial" w:eastAsia="Calibri" w:hAnsi="Arial" w:cs="Arial"/>
          <w:b/>
          <w:color w:val="FF0000"/>
          <w:sz w:val="18"/>
          <w:szCs w:val="18"/>
        </w:rPr>
      </w:pPr>
    </w:p>
    <w:p w:rsidR="00C41E0A" w:rsidRPr="00C41E0A" w:rsidRDefault="00C41E0A" w:rsidP="00C41E0A">
      <w:pPr>
        <w:spacing w:after="0"/>
        <w:ind w:left="4956" w:firstLine="708"/>
        <w:jc w:val="center"/>
        <w:rPr>
          <w:rFonts w:ascii="Arial" w:eastAsia="Calibri" w:hAnsi="Arial" w:cs="Arial"/>
          <w:bCs/>
          <w:color w:val="000000"/>
          <w:sz w:val="20"/>
          <w:szCs w:val="20"/>
          <w:lang w:eastAsia="pl-PL"/>
        </w:rPr>
      </w:pPr>
      <w:r w:rsidRPr="00C41E0A">
        <w:rPr>
          <w:rFonts w:ascii="Arial" w:eastAsia="Calibri" w:hAnsi="Arial" w:cs="Arial"/>
          <w:bCs/>
          <w:color w:val="000000"/>
          <w:sz w:val="20"/>
          <w:szCs w:val="20"/>
          <w:lang w:eastAsia="pl-PL"/>
        </w:rPr>
        <w:t xml:space="preserve">Załącznik nr </w:t>
      </w:r>
      <w:r w:rsidR="00CC7818">
        <w:rPr>
          <w:rFonts w:ascii="Arial" w:eastAsia="Calibri" w:hAnsi="Arial" w:cs="Arial"/>
          <w:bCs/>
          <w:color w:val="000000"/>
          <w:sz w:val="20"/>
          <w:szCs w:val="20"/>
          <w:lang w:eastAsia="pl-PL"/>
        </w:rPr>
        <w:t xml:space="preserve">9 </w:t>
      </w:r>
      <w:r w:rsidRPr="00C41E0A">
        <w:rPr>
          <w:rFonts w:ascii="Arial" w:eastAsia="Calibri" w:hAnsi="Arial" w:cs="Arial"/>
          <w:bCs/>
          <w:color w:val="000000"/>
          <w:sz w:val="20"/>
          <w:szCs w:val="20"/>
          <w:lang w:eastAsia="pl-PL"/>
        </w:rPr>
        <w:t>do SWZ</w:t>
      </w:r>
    </w:p>
    <w:p w:rsidR="00C41E0A" w:rsidRPr="00AE4668" w:rsidRDefault="00C41E0A" w:rsidP="00D76E5E">
      <w:pPr>
        <w:shd w:val="clear" w:color="auto" w:fill="D6E3BC" w:themeFill="accent3" w:themeFillTint="66"/>
        <w:spacing w:after="0"/>
        <w:jc w:val="center"/>
        <w:rPr>
          <w:rFonts w:ascii="Arial" w:eastAsia="Calibri" w:hAnsi="Arial" w:cs="Arial"/>
          <w:b/>
          <w:bCs/>
          <w:color w:val="000000"/>
          <w:sz w:val="24"/>
          <w:szCs w:val="24"/>
          <w:lang w:eastAsia="pl-PL"/>
        </w:rPr>
      </w:pPr>
      <w:r w:rsidRPr="00AE4668">
        <w:rPr>
          <w:rFonts w:ascii="Arial" w:eastAsia="Calibri" w:hAnsi="Arial" w:cs="Arial"/>
          <w:b/>
          <w:bCs/>
          <w:color w:val="000000"/>
          <w:sz w:val="24"/>
          <w:szCs w:val="24"/>
          <w:lang w:eastAsia="pl-PL"/>
        </w:rPr>
        <w:t>OŚWIADCZENIE</w:t>
      </w:r>
    </w:p>
    <w:p w:rsidR="00C41E0A" w:rsidRPr="00AE4668"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C41E0A" w:rsidRPr="00AE4668" w:rsidRDefault="00C41E0A" w:rsidP="00D76E5E">
      <w:pPr>
        <w:shd w:val="clear" w:color="auto" w:fill="D6E3BC" w:themeFill="accent3" w:themeFillTint="66"/>
        <w:spacing w:after="0"/>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AE4668">
      <w:pPr>
        <w:spacing w:after="0"/>
        <w:ind w:left="851" w:hanging="851"/>
        <w:jc w:val="both"/>
        <w:rPr>
          <w:rFonts w:ascii="Arial" w:hAnsi="Arial" w:cs="Arial"/>
          <w:b/>
          <w:i/>
        </w:rPr>
      </w:pPr>
      <w:r w:rsidRPr="00AE4668">
        <w:rPr>
          <w:rFonts w:ascii="Arial" w:eastAsia="Times New Roman" w:hAnsi="Arial" w:cs="Arial"/>
          <w:b/>
          <w:i/>
          <w:lang w:eastAsia="pl-PL"/>
        </w:rPr>
        <w:t xml:space="preserve">Dotyczy: </w:t>
      </w:r>
      <w:r w:rsidRPr="00AE4668">
        <w:rPr>
          <w:rFonts w:ascii="Arial" w:eastAsia="Times New Roman" w:hAnsi="Arial" w:cs="Arial"/>
          <w:i/>
          <w:lang w:eastAsia="pl-PL"/>
        </w:rPr>
        <w:t xml:space="preserve">postępowania prowadzonego w trybie podstawowym </w:t>
      </w:r>
      <w:r w:rsidR="00AE4668" w:rsidRPr="00AE4668">
        <w:rPr>
          <w:rFonts w:ascii="Arial" w:eastAsia="Times New Roman" w:hAnsi="Arial" w:cs="Arial"/>
          <w:i/>
          <w:lang w:eastAsia="pl-PL"/>
        </w:rPr>
        <w:t xml:space="preserve">pn. </w:t>
      </w:r>
      <w:r w:rsidR="00AE4668" w:rsidRPr="00AE4668">
        <w:rPr>
          <w:rFonts w:ascii="Arial" w:hAnsi="Arial" w:cs="Arial"/>
          <w:b/>
          <w:i/>
        </w:rPr>
        <w:t xml:space="preserve">robota budowlana w zakresie: </w:t>
      </w:r>
      <w:r w:rsidR="00472889">
        <w:rPr>
          <w:rFonts w:ascii="Arial" w:hAnsi="Arial" w:cs="Arial"/>
          <w:b/>
          <w:i/>
        </w:rPr>
        <w:t>Remont ogrodzenia zewnętrznego w kompleksie wojskowym przy ul. Męczenników Majdanka 70 w Lublinie.</w:t>
      </w:r>
      <w:r w:rsidR="00AE4668">
        <w:rPr>
          <w:rFonts w:ascii="Arial" w:hAnsi="Arial" w:cs="Arial"/>
          <w:b/>
          <w:i/>
        </w:rPr>
        <w:t xml:space="preserve"> Nr sprawy ZP/TP/</w:t>
      </w:r>
      <w:r w:rsidR="00472889">
        <w:rPr>
          <w:rFonts w:ascii="Arial" w:hAnsi="Arial" w:cs="Arial"/>
          <w:b/>
          <w:i/>
        </w:rPr>
        <w:t>16</w:t>
      </w:r>
      <w:r w:rsidR="00AE4668">
        <w:rPr>
          <w:rFonts w:ascii="Arial" w:hAnsi="Arial" w:cs="Arial"/>
          <w:b/>
          <w:i/>
        </w:rPr>
        <w:t>/2021.</w:t>
      </w:r>
    </w:p>
    <w:p w:rsidR="00AE4668" w:rsidRPr="00AE4668" w:rsidRDefault="00AE4668" w:rsidP="00AE4668">
      <w:pPr>
        <w:spacing w:after="0"/>
        <w:ind w:left="851" w:hanging="851"/>
        <w:jc w:val="both"/>
        <w:rPr>
          <w:rFonts w:ascii="Arial" w:eastAsia="Times New Roman" w:hAnsi="Arial" w:cs="Arial"/>
          <w:i/>
          <w:sz w:val="20"/>
          <w:szCs w:val="20"/>
          <w:lang w:eastAsia="pl-PL"/>
        </w:rPr>
      </w:pPr>
    </w:p>
    <w:p w:rsidR="00C41E0A" w:rsidRPr="00AE4668" w:rsidRDefault="00C41E0A" w:rsidP="00C41E0A">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oświadczam, że Wykonawca:</w:t>
      </w: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AE4668">
        <w:rPr>
          <w:rFonts w:ascii="Arial" w:eastAsia="Times New Roman" w:hAnsi="Arial" w:cs="Arial"/>
          <w:szCs w:val="24"/>
          <w:lang w:eastAsia="pl-PL"/>
        </w:rPr>
        <w:t>...............</w:t>
      </w:r>
    </w:p>
    <w:p w:rsidR="00AE4668" w:rsidRPr="00AE4668" w:rsidRDefault="00AE4668"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8951B1">
      <w:pPr>
        <w:numPr>
          <w:ilvl w:val="0"/>
          <w:numId w:val="123"/>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C41E0A" w:rsidRPr="00AE4668" w:rsidRDefault="00C41E0A" w:rsidP="00C41E0A">
      <w:pPr>
        <w:spacing w:after="0"/>
        <w:ind w:left="357"/>
        <w:jc w:val="both"/>
        <w:rPr>
          <w:rFonts w:ascii="Arial" w:eastAsia="Times New Roman" w:hAnsi="Arial" w:cs="Arial"/>
          <w:szCs w:val="24"/>
          <w:lang w:eastAsia="pl-PL"/>
        </w:rPr>
      </w:pPr>
    </w:p>
    <w:p w:rsidR="00C41E0A" w:rsidRPr="00AE4668" w:rsidRDefault="00C41E0A" w:rsidP="008951B1">
      <w:pPr>
        <w:numPr>
          <w:ilvl w:val="0"/>
          <w:numId w:val="123"/>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C41E0A" w:rsidRPr="00AE4668" w:rsidRDefault="00C41E0A" w:rsidP="00C41E0A">
      <w:pPr>
        <w:spacing w:after="0"/>
        <w:jc w:val="both"/>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C41E0A" w:rsidRPr="00AE4668" w:rsidRDefault="00C41E0A" w:rsidP="00C41E0A">
      <w:pPr>
        <w:spacing w:after="0"/>
        <w:jc w:val="both"/>
        <w:rPr>
          <w:rFonts w:ascii="Arial" w:eastAsia="Times New Roman" w:hAnsi="Arial" w:cs="Arial"/>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472889" w:rsidRPr="000258E4" w:rsidRDefault="00472889" w:rsidP="00472889">
      <w:pPr>
        <w:spacing w:after="0"/>
        <w:jc w:val="both"/>
        <w:rPr>
          <w:rFonts w:ascii="Arial" w:eastAsia="Calibri" w:hAnsi="Arial" w:cs="Arial"/>
          <w:b/>
          <w:color w:val="FF0000"/>
          <w:sz w:val="18"/>
          <w:szCs w:val="18"/>
        </w:rPr>
      </w:pPr>
      <w:r w:rsidRPr="000258E4">
        <w:rPr>
          <w:rFonts w:ascii="Arial" w:hAnsi="Arial" w:cs="Arial"/>
          <w:color w:val="FF0000"/>
        </w:rPr>
        <w:t>DOKUMENT WINIEN BYĆ ZŁOŻONY W FORMIE ELEKTRONICZNEJ OPATRZONY KWALIFIKOWANYM PODPISEM ELEKTRONICZNYM LUB W POSTACI ELEKTRONICZNEJ OPATRZONEJ PODPISEM ZAUFANYM LUB PODPISEM OSOBISTYM</w:t>
      </w:r>
      <w:r>
        <w:rPr>
          <w:rFonts w:ascii="Arial" w:hAnsi="Arial" w:cs="Arial"/>
          <w:color w:val="FF0000"/>
        </w:rPr>
        <w:t xml:space="preserve"> PRZEZ OSOBY UPOWAŻNIONE DO REPREZENTOWANIA WYKONAWCY</w:t>
      </w:r>
      <w:r w:rsidRPr="000258E4">
        <w:rPr>
          <w:rFonts w:ascii="Arial" w:hAnsi="Arial" w:cs="Arial"/>
          <w:color w:val="FF0000"/>
        </w:rPr>
        <w:t>.</w:t>
      </w:r>
      <w:r w:rsidRPr="000258E4">
        <w:rPr>
          <w:rFonts w:ascii="Arial" w:eastAsia="Calibri" w:hAnsi="Arial" w:cs="Arial"/>
          <w:b/>
          <w:color w:val="FF0000"/>
          <w:sz w:val="18"/>
          <w:szCs w:val="18"/>
        </w:rPr>
        <w:t xml:space="preserve"> </w:t>
      </w: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E276E2" w:rsidRDefault="00C41E0A" w:rsidP="00E276E2"/>
    <w:sectPr w:rsidR="00C41E0A" w:rsidRPr="00E276E2" w:rsidSect="009B436E">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9E" w:rsidRDefault="005B789E" w:rsidP="00F76D9F">
      <w:pPr>
        <w:spacing w:after="0" w:line="240" w:lineRule="auto"/>
      </w:pPr>
      <w:r>
        <w:separator/>
      </w:r>
    </w:p>
  </w:endnote>
  <w:endnote w:type="continuationSeparator" w:id="0">
    <w:p w:rsidR="005B789E" w:rsidRDefault="005B789E"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Andale Sans UI">
    <w:charset w:val="EE"/>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EUAlbertina">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EndPr/>
    <w:sdtContent>
      <w:p w:rsidR="00125564" w:rsidRDefault="00125564">
        <w:pPr>
          <w:pStyle w:val="Stopka"/>
          <w:jc w:val="right"/>
        </w:pPr>
        <w:r>
          <w:fldChar w:fldCharType="begin"/>
        </w:r>
        <w:r>
          <w:instrText>PAGE   \* MERGEFORMAT</w:instrText>
        </w:r>
        <w:r>
          <w:fldChar w:fldCharType="separate"/>
        </w:r>
        <w:r w:rsidR="008D2C1D">
          <w:rPr>
            <w:noProof/>
          </w:rPr>
          <w:t>101</w:t>
        </w:r>
        <w:r>
          <w:fldChar w:fldCharType="end"/>
        </w:r>
      </w:p>
    </w:sdtContent>
  </w:sdt>
  <w:p w:rsidR="00125564" w:rsidRDefault="001255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9E" w:rsidRDefault="005B789E" w:rsidP="00F76D9F">
      <w:pPr>
        <w:spacing w:after="0" w:line="240" w:lineRule="auto"/>
      </w:pPr>
      <w:r>
        <w:separator/>
      </w:r>
    </w:p>
  </w:footnote>
  <w:footnote w:type="continuationSeparator" w:id="0">
    <w:p w:rsidR="005B789E" w:rsidRDefault="005B789E" w:rsidP="00F76D9F">
      <w:pPr>
        <w:spacing w:after="0" w:line="240" w:lineRule="auto"/>
      </w:pPr>
      <w:r>
        <w:continuationSeparator/>
      </w:r>
    </w:p>
  </w:footnote>
  <w:footnote w:id="1">
    <w:p w:rsidR="00125564" w:rsidRDefault="00125564" w:rsidP="00F27D54">
      <w:pPr>
        <w:pStyle w:val="Tekstprzypisudolnego1"/>
      </w:pPr>
      <w:r>
        <w:rPr>
          <w:rStyle w:val="Odwoanieprzypisudolnego"/>
        </w:rPr>
        <w:footnoteRef/>
      </w:r>
      <w:r>
        <w:t xml:space="preserve"> Treść umowy zostanie dostosowana do treści oferty.</w:t>
      </w:r>
    </w:p>
  </w:footnote>
  <w:footnote w:id="2">
    <w:p w:rsidR="00125564" w:rsidRDefault="00125564" w:rsidP="00F27D54">
      <w:pPr>
        <w:pStyle w:val="Tekstprzypisudolnego1"/>
      </w:pPr>
      <w:r>
        <w:rPr>
          <w:rStyle w:val="Odwoanieprzypisudolnego"/>
        </w:rPr>
        <w:footnoteRef/>
      </w:r>
      <w:r>
        <w:t xml:space="preserve"> Treść dostosowana zostanie do treści oferty</w:t>
      </w:r>
    </w:p>
  </w:footnote>
  <w:footnote w:id="3">
    <w:p w:rsidR="00125564" w:rsidRDefault="00125564" w:rsidP="00F27D54">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1BC4073"/>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8">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CDF7BAE"/>
    <w:multiLevelType w:val="hybridMultilevel"/>
    <w:tmpl w:val="1D3008CA"/>
    <w:lvl w:ilvl="0" w:tplc="0415000B">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0">
    <w:nsid w:val="0E993E67"/>
    <w:multiLevelType w:val="multilevel"/>
    <w:tmpl w:val="F1F042E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930"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0122916"/>
    <w:multiLevelType w:val="hybridMultilevel"/>
    <w:tmpl w:val="5FE8D626"/>
    <w:lvl w:ilvl="0" w:tplc="60D4FDD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C85A33"/>
    <w:multiLevelType w:val="multilevel"/>
    <w:tmpl w:val="9CBA1F28"/>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26">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5D8338E"/>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7F25B7D"/>
    <w:multiLevelType w:val="hybridMultilevel"/>
    <w:tmpl w:val="D76A7F88"/>
    <w:lvl w:ilvl="0" w:tplc="F16C46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3">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5">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6">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8">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9">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0">
    <w:nsid w:val="1D9B069E"/>
    <w:multiLevelType w:val="hybridMultilevel"/>
    <w:tmpl w:val="78827F72"/>
    <w:lvl w:ilvl="0" w:tplc="60D4FDDA">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2">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2794224"/>
    <w:multiLevelType w:val="hybridMultilevel"/>
    <w:tmpl w:val="CBB0DBD2"/>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8">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2">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3">
    <w:nsid w:val="270534BD"/>
    <w:multiLevelType w:val="hybridMultilevel"/>
    <w:tmpl w:val="20F0E6CE"/>
    <w:lvl w:ilvl="0" w:tplc="60D4FDDA">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nsid w:val="28D538AD"/>
    <w:multiLevelType w:val="multilevel"/>
    <w:tmpl w:val="038C4D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7">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62">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63">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4">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5">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3">
    <w:nsid w:val="3D581466"/>
    <w:multiLevelType w:val="multilevel"/>
    <w:tmpl w:val="5EDEDBAA"/>
    <w:lvl w:ilvl="0">
      <w:start w:val="1"/>
      <w:numFmt w:val="decimal"/>
      <w:lvlText w:val="%1."/>
      <w:lvlJc w:val="left"/>
      <w:pPr>
        <w:ind w:left="360" w:hanging="360"/>
      </w:pPr>
      <w:rPr>
        <w:b/>
      </w:rPr>
    </w:lvl>
    <w:lvl w:ilvl="1">
      <w:start w:val="1"/>
      <w:numFmt w:val="decimal"/>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6">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04556BA"/>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9">
    <w:nsid w:val="405128D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41A341FE"/>
    <w:multiLevelType w:val="hybridMultilevel"/>
    <w:tmpl w:val="E1A4E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2">
    <w:nsid w:val="43F96474"/>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4">
    <w:nsid w:val="445D726B"/>
    <w:multiLevelType w:val="hybridMultilevel"/>
    <w:tmpl w:val="1AF6CB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6">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7">
    <w:nsid w:val="452E30D9"/>
    <w:multiLevelType w:val="hybridMultilevel"/>
    <w:tmpl w:val="DB281426"/>
    <w:lvl w:ilvl="0" w:tplc="66DC834E">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46C35A6D"/>
    <w:multiLevelType w:val="hybridMultilevel"/>
    <w:tmpl w:val="9BF22D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4">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51377084"/>
    <w:multiLevelType w:val="hybridMultilevel"/>
    <w:tmpl w:val="3238EE02"/>
    <w:lvl w:ilvl="0" w:tplc="60D4FDDA">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8">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36E77E7"/>
    <w:multiLevelType w:val="hybridMultilevel"/>
    <w:tmpl w:val="A6E2BDD8"/>
    <w:lvl w:ilvl="0" w:tplc="783C0E7E">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10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2">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5">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6">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58F45CBC"/>
    <w:multiLevelType w:val="hybridMultilevel"/>
    <w:tmpl w:val="AEA8F21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5AF115A5"/>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3">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18">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9">
    <w:nsid w:val="5F784ED7"/>
    <w:multiLevelType w:val="hybridMultilevel"/>
    <w:tmpl w:val="BFB29628"/>
    <w:lvl w:ilvl="0" w:tplc="60D4FDDA">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0">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1">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3">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65C90DE9"/>
    <w:multiLevelType w:val="hybridMultilevel"/>
    <w:tmpl w:val="4A74C2DC"/>
    <w:lvl w:ilvl="0" w:tplc="E44CD79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8">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9">
    <w:nsid w:val="685F4D8B"/>
    <w:multiLevelType w:val="hybridMultilevel"/>
    <w:tmpl w:val="12268B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0">
    <w:nsid w:val="686B2196"/>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1">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2">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6AE105A3"/>
    <w:multiLevelType w:val="hybridMultilevel"/>
    <w:tmpl w:val="CD246FB4"/>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6">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7">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E272729"/>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39">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0">
    <w:nsid w:val="75B31ED9"/>
    <w:multiLevelType w:val="hybridMultilevel"/>
    <w:tmpl w:val="24D8E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2">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77123271"/>
    <w:multiLevelType w:val="hybridMultilevel"/>
    <w:tmpl w:val="C540A990"/>
    <w:lvl w:ilvl="0" w:tplc="98EAB5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7">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48">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1">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2">
    <w:nsid w:val="7FF228DF"/>
    <w:multiLevelType w:val="multilevel"/>
    <w:tmpl w:val="7DA8F2E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4"/>
  </w:num>
  <w:num w:numId="2">
    <w:abstractNumId w:val="18"/>
  </w:num>
  <w:num w:numId="3">
    <w:abstractNumId w:val="67"/>
  </w:num>
  <w:num w:numId="4">
    <w:abstractNumId w:val="98"/>
  </w:num>
  <w:num w:numId="5">
    <w:abstractNumId w:val="123"/>
    <w:lvlOverride w:ilvl="0">
      <w:lvl w:ilvl="0" w:tplc="7FF6890A">
        <w:start w:val="1"/>
        <w:numFmt w:val="decimal"/>
        <w:lvlText w:val="%1)"/>
        <w:lvlJc w:val="left"/>
        <w:pPr>
          <w:ind w:left="720" w:hanging="360"/>
        </w:pPr>
        <w:rPr>
          <w:b w:val="0"/>
        </w:rPr>
      </w:lvl>
    </w:lvlOverride>
  </w:num>
  <w:num w:numId="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8"/>
  </w:num>
  <w:num w:numId="8">
    <w:abstractNumId w:val="65"/>
  </w:num>
  <w:num w:numId="9">
    <w:abstractNumId w:val="132"/>
  </w:num>
  <w:num w:numId="10">
    <w:abstractNumId w:val="43"/>
  </w:num>
  <w:num w:numId="11">
    <w:abstractNumId w:val="76"/>
  </w:num>
  <w:num w:numId="12">
    <w:abstractNumId w:val="55"/>
  </w:num>
  <w:num w:numId="13">
    <w:abstractNumId w:val="60"/>
  </w:num>
  <w:num w:numId="14">
    <w:abstractNumId w:val="50"/>
  </w:num>
  <w:num w:numId="15">
    <w:abstractNumId w:val="133"/>
  </w:num>
  <w:num w:numId="16">
    <w:abstractNumId w:val="103"/>
  </w:num>
  <w:num w:numId="17">
    <w:abstractNumId w:val="0"/>
  </w:num>
  <w:num w:numId="18">
    <w:abstractNumId w:val="71"/>
  </w:num>
  <w:num w:numId="19">
    <w:abstractNumId w:val="57"/>
  </w:num>
  <w:num w:numId="20">
    <w:abstractNumId w:val="70"/>
  </w:num>
  <w:num w:numId="21">
    <w:abstractNumId w:val="6"/>
  </w:num>
  <w:num w:numId="22">
    <w:abstractNumId w:val="7"/>
  </w:num>
  <w:num w:numId="23">
    <w:abstractNumId w:val="66"/>
  </w:num>
  <w:num w:numId="24">
    <w:abstractNumId w:val="77"/>
  </w:num>
  <w:num w:numId="25">
    <w:abstractNumId w:val="102"/>
  </w:num>
  <w:num w:numId="26">
    <w:abstractNumId w:val="143"/>
  </w:num>
  <w:num w:numId="27">
    <w:abstractNumId w:val="116"/>
  </w:num>
  <w:num w:numId="28">
    <w:abstractNumId w:val="144"/>
  </w:num>
  <w:num w:numId="29">
    <w:abstractNumId w:val="137"/>
  </w:num>
  <w:num w:numId="30">
    <w:abstractNumId w:val="91"/>
  </w:num>
  <w:num w:numId="31">
    <w:abstractNumId w:val="112"/>
  </w:num>
  <w:num w:numId="32">
    <w:abstractNumId w:val="81"/>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num>
  <w:num w:numId="35">
    <w:abstractNumId w:val="35"/>
  </w:num>
  <w:num w:numId="36">
    <w:abstractNumId w:val="92"/>
  </w:num>
  <w:num w:numId="37">
    <w:abstractNumId w:val="104"/>
  </w:num>
  <w:num w:numId="38">
    <w:abstractNumId w:val="33"/>
  </w:num>
  <w:num w:numId="39">
    <w:abstractNumId w:val="145"/>
  </w:num>
  <w:num w:numId="40">
    <w:abstractNumId w:val="11"/>
  </w:num>
  <w:num w:numId="41">
    <w:abstractNumId w:val="148"/>
  </w:num>
  <w:num w:numId="42">
    <w:abstractNumId w:val="1"/>
  </w:num>
  <w:num w:numId="43">
    <w:abstractNumId w:val="90"/>
  </w:num>
  <w:num w:numId="44">
    <w:abstractNumId w:val="63"/>
  </w:num>
  <w:num w:numId="45">
    <w:abstractNumId w:val="14"/>
  </w:num>
  <w:num w:numId="46">
    <w:abstractNumId w:val="22"/>
  </w:num>
  <w:num w:numId="47">
    <w:abstractNumId w:val="13"/>
  </w:num>
  <w:num w:numId="48">
    <w:abstractNumId w:val="86"/>
  </w:num>
  <w:num w:numId="49">
    <w:abstractNumId w:val="45"/>
  </w:num>
  <w:num w:numId="50">
    <w:abstractNumId w:val="100"/>
  </w:num>
  <w:num w:numId="51">
    <w:abstractNumId w:val="124"/>
  </w:num>
  <w:num w:numId="52">
    <w:abstractNumId w:val="59"/>
  </w:num>
  <w:num w:numId="53">
    <w:abstractNumId w:val="108"/>
  </w:num>
  <w:num w:numId="54">
    <w:abstractNumId w:val="65"/>
    <w:lvlOverride w:ilvl="0">
      <w:lvl w:ilvl="0" w:tplc="16341A14">
        <w:start w:val="1"/>
        <w:numFmt w:val="decimal"/>
        <w:lvlText w:val="%1)"/>
        <w:lvlJc w:val="left"/>
        <w:pPr>
          <w:ind w:left="720" w:hanging="360"/>
        </w:pPr>
        <w:rPr>
          <w:b/>
        </w:rPr>
      </w:lvl>
    </w:lvlOverride>
    <w:lvlOverride w:ilvl="1">
      <w:lvl w:ilvl="1" w:tplc="04150019">
        <w:start w:val="1"/>
        <w:numFmt w:val="decimal"/>
        <w:lvlText w:val="%2."/>
        <w:lvlJc w:val="left"/>
        <w:pPr>
          <w:ind w:left="1440" w:hanging="360"/>
        </w:pPr>
        <w:rPr>
          <w:rFonts w:hint="default"/>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0"/>
  </w:num>
  <w:num w:numId="57">
    <w:abstractNumId w:val="129"/>
  </w:num>
  <w:num w:numId="58">
    <w:abstractNumId w:val="109"/>
  </w:num>
  <w:num w:numId="59">
    <w:abstractNumId w:val="141"/>
  </w:num>
  <w:num w:numId="60">
    <w:abstractNumId w:val="88"/>
  </w:num>
  <w:num w:numId="61">
    <w:abstractNumId w:val="34"/>
  </w:num>
  <w:num w:numId="62">
    <w:abstractNumId w:val="130"/>
  </w:num>
  <w:num w:numId="63">
    <w:abstractNumId w:val="85"/>
  </w:num>
  <w:num w:numId="64">
    <w:abstractNumId w:val="62"/>
  </w:num>
  <w:num w:numId="65">
    <w:abstractNumId w:val="37"/>
  </w:num>
  <w:num w:numId="66">
    <w:abstractNumId w:val="17"/>
  </w:num>
  <w:num w:numId="67">
    <w:abstractNumId w:val="89"/>
  </w:num>
  <w:num w:numId="68">
    <w:abstractNumId w:val="31"/>
  </w:num>
  <w:num w:numId="69">
    <w:abstractNumId w:val="142"/>
  </w:num>
  <w:num w:numId="70">
    <w:abstractNumId w:val="105"/>
  </w:num>
  <w:num w:numId="71">
    <w:abstractNumId w:val="131"/>
  </w:num>
  <w:num w:numId="72">
    <w:abstractNumId w:val="125"/>
  </w:num>
  <w:num w:numId="73">
    <w:abstractNumId w:val="27"/>
  </w:num>
  <w:num w:numId="74">
    <w:abstractNumId w:val="63"/>
    <w:lvlOverride w:ilvl="0">
      <w:lvl w:ilvl="0">
        <w:start w:val="1"/>
        <w:numFmt w:val="decimal"/>
        <w:lvlText w:val="%1)"/>
        <w:lvlJc w:val="left"/>
        <w:pPr>
          <w:ind w:left="0" w:firstLine="0"/>
        </w:pPr>
      </w:lvl>
    </w:lvlOverride>
  </w:num>
  <w:num w:numId="7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num>
  <w:num w:numId="84">
    <w:abstractNumId w:val="110"/>
  </w:num>
  <w:num w:numId="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3"/>
    <w:lvlOverride w:ilvl="0">
      <w:startOverride w:val="1"/>
      <w:lvl w:ilvl="0">
        <w:start w:val="1"/>
        <w:numFmt w:val="decimal"/>
        <w:lvlText w:val="%1)"/>
        <w:lvlJc w:val="left"/>
        <w:pPr>
          <w:ind w:left="0" w:firstLine="0"/>
        </w:pPr>
      </w:lvl>
    </w:lvlOverride>
  </w:num>
  <w:num w:numId="89">
    <w:abstractNumId w:val="15"/>
  </w:num>
  <w:num w:numId="90">
    <w:abstractNumId w:val="127"/>
  </w:num>
  <w:num w:numId="91">
    <w:abstractNumId w:val="147"/>
  </w:num>
  <w:num w:numId="92">
    <w:abstractNumId w:val="95"/>
  </w:num>
  <w:num w:numId="9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num>
  <w:num w:numId="95">
    <w:abstractNumId w:val="38"/>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6"/>
  </w:num>
  <w:num w:numId="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2"/>
  </w:num>
  <w:num w:numId="101">
    <w:abstractNumId w:val="150"/>
  </w:num>
  <w:num w:numId="102">
    <w:abstractNumId w:val="42"/>
  </w:num>
  <w:num w:numId="103">
    <w:abstractNumId w:val="25"/>
  </w:num>
  <w:num w:numId="104">
    <w:abstractNumId w:val="52"/>
  </w:num>
  <w:num w:numId="105">
    <w:abstractNumId w:val="41"/>
  </w:num>
  <w:num w:numId="106">
    <w:abstractNumId w:val="117"/>
  </w:num>
  <w:num w:numId="107">
    <w:abstractNumId w:val="61"/>
  </w:num>
  <w:num w:numId="108">
    <w:abstractNumId w:val="118"/>
  </w:num>
  <w:num w:numId="109">
    <w:abstractNumId w:val="101"/>
  </w:num>
  <w:num w:numId="110">
    <w:abstractNumId w:val="128"/>
  </w:num>
  <w:num w:numId="111">
    <w:abstractNumId w:val="23"/>
  </w:num>
  <w:num w:numId="112">
    <w:abstractNumId w:val="32"/>
  </w:num>
  <w:num w:numId="113">
    <w:abstractNumId w:val="146"/>
  </w:num>
  <w:num w:numId="114">
    <w:abstractNumId w:val="75"/>
  </w:num>
  <w:num w:numId="115">
    <w:abstractNumId w:val="64"/>
  </w:num>
  <w:num w:numId="116">
    <w:abstractNumId w:val="19"/>
  </w:num>
  <w:num w:numId="117">
    <w:abstractNumId w:val="121"/>
  </w:num>
  <w:num w:numId="118">
    <w:abstractNumId w:val="46"/>
  </w:num>
  <w:num w:numId="1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5"/>
  </w:num>
  <w:num w:numId="123">
    <w:abstractNumId w:val="114"/>
  </w:num>
  <w:num w:numId="124">
    <w:abstractNumId w:val="123"/>
  </w:num>
  <w:num w:numId="125">
    <w:abstractNumId w:val="99"/>
  </w:num>
  <w:num w:numId="126">
    <w:abstractNumId w:val="149"/>
  </w:num>
  <w:num w:numId="127">
    <w:abstractNumId w:val="3"/>
  </w:num>
  <w:num w:numId="128">
    <w:abstractNumId w:val="56"/>
  </w:num>
  <w:num w:numId="129">
    <w:abstractNumId w:val="78"/>
  </w:num>
  <w:num w:numId="130">
    <w:abstractNumId w:val="93"/>
  </w:num>
  <w:num w:numId="131">
    <w:abstractNumId w:val="80"/>
  </w:num>
  <w:num w:numId="132">
    <w:abstractNumId w:val="84"/>
  </w:num>
  <w:num w:numId="13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1"/>
  </w:num>
  <w:num w:numId="141">
    <w:abstractNumId w:val="20"/>
  </w:num>
  <w:num w:numId="142">
    <w:abstractNumId w:val="152"/>
  </w:num>
  <w:num w:numId="143">
    <w:abstractNumId w:val="73"/>
  </w:num>
  <w:num w:numId="144">
    <w:abstractNumId w:val="54"/>
  </w:num>
  <w:num w:numId="145">
    <w:abstractNumId w:val="30"/>
  </w:num>
  <w:num w:numId="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9"/>
  </w:num>
  <w:num w:numId="149">
    <w:abstractNumId w:val="87"/>
  </w:num>
  <w:num w:numId="150">
    <w:abstractNumId w:val="10"/>
  </w:num>
  <w:num w:numId="151">
    <w:abstractNumId w:val="79"/>
  </w:num>
  <w:num w:numId="152">
    <w:abstractNumId w:val="111"/>
  </w:num>
  <w:num w:numId="153">
    <w:abstractNumId w:val="8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2F79"/>
    <w:rsid w:val="00012FC3"/>
    <w:rsid w:val="00013839"/>
    <w:rsid w:val="00013B2D"/>
    <w:rsid w:val="00015F46"/>
    <w:rsid w:val="000175D3"/>
    <w:rsid w:val="0002034D"/>
    <w:rsid w:val="00024C74"/>
    <w:rsid w:val="00025105"/>
    <w:rsid w:val="00034CB4"/>
    <w:rsid w:val="000369C7"/>
    <w:rsid w:val="00044D06"/>
    <w:rsid w:val="0004693E"/>
    <w:rsid w:val="000471EE"/>
    <w:rsid w:val="000512E4"/>
    <w:rsid w:val="00052EB1"/>
    <w:rsid w:val="000530B2"/>
    <w:rsid w:val="00054538"/>
    <w:rsid w:val="00055CE7"/>
    <w:rsid w:val="00055E7E"/>
    <w:rsid w:val="00060383"/>
    <w:rsid w:val="00060B87"/>
    <w:rsid w:val="00060CBF"/>
    <w:rsid w:val="00061996"/>
    <w:rsid w:val="00062A12"/>
    <w:rsid w:val="0006672E"/>
    <w:rsid w:val="000727D4"/>
    <w:rsid w:val="00072CD7"/>
    <w:rsid w:val="00072D65"/>
    <w:rsid w:val="000738D5"/>
    <w:rsid w:val="00073FD5"/>
    <w:rsid w:val="00074BBD"/>
    <w:rsid w:val="00075598"/>
    <w:rsid w:val="00075A6A"/>
    <w:rsid w:val="00081388"/>
    <w:rsid w:val="00083DF8"/>
    <w:rsid w:val="00085318"/>
    <w:rsid w:val="000855EC"/>
    <w:rsid w:val="000874D2"/>
    <w:rsid w:val="00090F60"/>
    <w:rsid w:val="00091A7B"/>
    <w:rsid w:val="00091DBF"/>
    <w:rsid w:val="00092E7F"/>
    <w:rsid w:val="00094762"/>
    <w:rsid w:val="000A1409"/>
    <w:rsid w:val="000A2163"/>
    <w:rsid w:val="000A2166"/>
    <w:rsid w:val="000A358A"/>
    <w:rsid w:val="000A4D17"/>
    <w:rsid w:val="000A79A0"/>
    <w:rsid w:val="000A7A1F"/>
    <w:rsid w:val="000B1133"/>
    <w:rsid w:val="000B1BF1"/>
    <w:rsid w:val="000B2CE9"/>
    <w:rsid w:val="000B2F00"/>
    <w:rsid w:val="000B496D"/>
    <w:rsid w:val="000B4D68"/>
    <w:rsid w:val="000B4E73"/>
    <w:rsid w:val="000C0093"/>
    <w:rsid w:val="000C015B"/>
    <w:rsid w:val="000C4723"/>
    <w:rsid w:val="000C6C45"/>
    <w:rsid w:val="000C6E62"/>
    <w:rsid w:val="000C7B09"/>
    <w:rsid w:val="000D3933"/>
    <w:rsid w:val="000D408B"/>
    <w:rsid w:val="000D7CC0"/>
    <w:rsid w:val="000E35D3"/>
    <w:rsid w:val="000E3BE2"/>
    <w:rsid w:val="000E45C3"/>
    <w:rsid w:val="000E5958"/>
    <w:rsid w:val="000E6010"/>
    <w:rsid w:val="000E7AD8"/>
    <w:rsid w:val="000F1FAA"/>
    <w:rsid w:val="000F23B2"/>
    <w:rsid w:val="000F491A"/>
    <w:rsid w:val="001022B5"/>
    <w:rsid w:val="00120A65"/>
    <w:rsid w:val="00121858"/>
    <w:rsid w:val="001253B5"/>
    <w:rsid w:val="00125564"/>
    <w:rsid w:val="0012757D"/>
    <w:rsid w:val="00127B3C"/>
    <w:rsid w:val="001307F9"/>
    <w:rsid w:val="001308A9"/>
    <w:rsid w:val="0013112E"/>
    <w:rsid w:val="0013131B"/>
    <w:rsid w:val="001328BE"/>
    <w:rsid w:val="00135AC7"/>
    <w:rsid w:val="0014018F"/>
    <w:rsid w:val="00141157"/>
    <w:rsid w:val="00141773"/>
    <w:rsid w:val="001417F3"/>
    <w:rsid w:val="00143B9A"/>
    <w:rsid w:val="00147C3A"/>
    <w:rsid w:val="00150939"/>
    <w:rsid w:val="00155423"/>
    <w:rsid w:val="00156113"/>
    <w:rsid w:val="0016373B"/>
    <w:rsid w:val="00163D69"/>
    <w:rsid w:val="00165083"/>
    <w:rsid w:val="00170DE5"/>
    <w:rsid w:val="0017480B"/>
    <w:rsid w:val="00174859"/>
    <w:rsid w:val="00174E17"/>
    <w:rsid w:val="00175743"/>
    <w:rsid w:val="00175A92"/>
    <w:rsid w:val="00176553"/>
    <w:rsid w:val="00180596"/>
    <w:rsid w:val="001832D4"/>
    <w:rsid w:val="00183C6C"/>
    <w:rsid w:val="00187CA2"/>
    <w:rsid w:val="00190376"/>
    <w:rsid w:val="00197F46"/>
    <w:rsid w:val="001A52C8"/>
    <w:rsid w:val="001B3E01"/>
    <w:rsid w:val="001C02D7"/>
    <w:rsid w:val="001C2BA2"/>
    <w:rsid w:val="001C2FBA"/>
    <w:rsid w:val="001C7FCC"/>
    <w:rsid w:val="001D1148"/>
    <w:rsid w:val="001D3685"/>
    <w:rsid w:val="001D7574"/>
    <w:rsid w:val="001E007F"/>
    <w:rsid w:val="001E0828"/>
    <w:rsid w:val="001E2B03"/>
    <w:rsid w:val="001E3275"/>
    <w:rsid w:val="001E7030"/>
    <w:rsid w:val="001F07B6"/>
    <w:rsid w:val="001F4577"/>
    <w:rsid w:val="001F5143"/>
    <w:rsid w:val="001F6D54"/>
    <w:rsid w:val="0020026F"/>
    <w:rsid w:val="0020327B"/>
    <w:rsid w:val="00203DCB"/>
    <w:rsid w:val="00206C6D"/>
    <w:rsid w:val="00206D80"/>
    <w:rsid w:val="00214569"/>
    <w:rsid w:val="00215877"/>
    <w:rsid w:val="00215A0F"/>
    <w:rsid w:val="00216485"/>
    <w:rsid w:val="00216C0C"/>
    <w:rsid w:val="0022036D"/>
    <w:rsid w:val="0022167E"/>
    <w:rsid w:val="00221954"/>
    <w:rsid w:val="00227DA1"/>
    <w:rsid w:val="00235C18"/>
    <w:rsid w:val="00237DD7"/>
    <w:rsid w:val="002431B6"/>
    <w:rsid w:val="00244E45"/>
    <w:rsid w:val="002500FA"/>
    <w:rsid w:val="00250168"/>
    <w:rsid w:val="00257CFD"/>
    <w:rsid w:val="00260924"/>
    <w:rsid w:val="00263C42"/>
    <w:rsid w:val="002643FC"/>
    <w:rsid w:val="00264BD7"/>
    <w:rsid w:val="00265617"/>
    <w:rsid w:val="00265B16"/>
    <w:rsid w:val="002662F4"/>
    <w:rsid w:val="00267A5F"/>
    <w:rsid w:val="00273843"/>
    <w:rsid w:val="00277006"/>
    <w:rsid w:val="00277925"/>
    <w:rsid w:val="00280982"/>
    <w:rsid w:val="00281A21"/>
    <w:rsid w:val="002825C9"/>
    <w:rsid w:val="00285A70"/>
    <w:rsid w:val="00285EC2"/>
    <w:rsid w:val="0029144A"/>
    <w:rsid w:val="002915FE"/>
    <w:rsid w:val="00291A0F"/>
    <w:rsid w:val="0029361F"/>
    <w:rsid w:val="00293EE1"/>
    <w:rsid w:val="0029450F"/>
    <w:rsid w:val="00294E6F"/>
    <w:rsid w:val="00296867"/>
    <w:rsid w:val="0029706D"/>
    <w:rsid w:val="00297301"/>
    <w:rsid w:val="002A20F3"/>
    <w:rsid w:val="002A27DF"/>
    <w:rsid w:val="002A3AFB"/>
    <w:rsid w:val="002A5375"/>
    <w:rsid w:val="002A5E28"/>
    <w:rsid w:val="002A6F2A"/>
    <w:rsid w:val="002B33C9"/>
    <w:rsid w:val="002B343D"/>
    <w:rsid w:val="002B5543"/>
    <w:rsid w:val="002B581A"/>
    <w:rsid w:val="002B667E"/>
    <w:rsid w:val="002C1016"/>
    <w:rsid w:val="002C10A0"/>
    <w:rsid w:val="002C5C1E"/>
    <w:rsid w:val="002C5E70"/>
    <w:rsid w:val="002C7DA3"/>
    <w:rsid w:val="002D2A30"/>
    <w:rsid w:val="002D44FD"/>
    <w:rsid w:val="002D6C97"/>
    <w:rsid w:val="002D776C"/>
    <w:rsid w:val="002D7949"/>
    <w:rsid w:val="002E04E6"/>
    <w:rsid w:val="002E1B01"/>
    <w:rsid w:val="002E66D7"/>
    <w:rsid w:val="002E6806"/>
    <w:rsid w:val="002E7B9A"/>
    <w:rsid w:val="002F54A4"/>
    <w:rsid w:val="002F55D8"/>
    <w:rsid w:val="002F6511"/>
    <w:rsid w:val="002F67E9"/>
    <w:rsid w:val="002F6851"/>
    <w:rsid w:val="002F7E3F"/>
    <w:rsid w:val="00300473"/>
    <w:rsid w:val="00301DF9"/>
    <w:rsid w:val="00302FC9"/>
    <w:rsid w:val="0030379B"/>
    <w:rsid w:val="0030473C"/>
    <w:rsid w:val="003154B9"/>
    <w:rsid w:val="00316411"/>
    <w:rsid w:val="00316C75"/>
    <w:rsid w:val="00321DE6"/>
    <w:rsid w:val="00322232"/>
    <w:rsid w:val="00323136"/>
    <w:rsid w:val="003234DE"/>
    <w:rsid w:val="00325D2C"/>
    <w:rsid w:val="0032655F"/>
    <w:rsid w:val="003277A1"/>
    <w:rsid w:val="00330DCF"/>
    <w:rsid w:val="003320D0"/>
    <w:rsid w:val="003404BA"/>
    <w:rsid w:val="00340FB1"/>
    <w:rsid w:val="00342EBC"/>
    <w:rsid w:val="00343CC0"/>
    <w:rsid w:val="00344749"/>
    <w:rsid w:val="00345D1E"/>
    <w:rsid w:val="0035358D"/>
    <w:rsid w:val="00355CEB"/>
    <w:rsid w:val="0035634E"/>
    <w:rsid w:val="003565C0"/>
    <w:rsid w:val="00360295"/>
    <w:rsid w:val="003610ED"/>
    <w:rsid w:val="00366642"/>
    <w:rsid w:val="00370607"/>
    <w:rsid w:val="00374F43"/>
    <w:rsid w:val="00375BE4"/>
    <w:rsid w:val="00376720"/>
    <w:rsid w:val="00381F93"/>
    <w:rsid w:val="00383E73"/>
    <w:rsid w:val="003869CA"/>
    <w:rsid w:val="00395ABF"/>
    <w:rsid w:val="00395F2B"/>
    <w:rsid w:val="00395FCC"/>
    <w:rsid w:val="003971EC"/>
    <w:rsid w:val="003A2B21"/>
    <w:rsid w:val="003A4F69"/>
    <w:rsid w:val="003A5728"/>
    <w:rsid w:val="003A73F7"/>
    <w:rsid w:val="003B0A74"/>
    <w:rsid w:val="003B5CFF"/>
    <w:rsid w:val="003C45BC"/>
    <w:rsid w:val="003C484D"/>
    <w:rsid w:val="003C75F9"/>
    <w:rsid w:val="003C76D9"/>
    <w:rsid w:val="003D12A5"/>
    <w:rsid w:val="003D287B"/>
    <w:rsid w:val="003D2BE7"/>
    <w:rsid w:val="003E0D2C"/>
    <w:rsid w:val="003E1DE4"/>
    <w:rsid w:val="003E5759"/>
    <w:rsid w:val="003E5D6C"/>
    <w:rsid w:val="003E733A"/>
    <w:rsid w:val="003F22D0"/>
    <w:rsid w:val="003F5452"/>
    <w:rsid w:val="003F6F24"/>
    <w:rsid w:val="003F760B"/>
    <w:rsid w:val="003F7CA2"/>
    <w:rsid w:val="004027C0"/>
    <w:rsid w:val="0041192C"/>
    <w:rsid w:val="00411F42"/>
    <w:rsid w:val="00416723"/>
    <w:rsid w:val="00417999"/>
    <w:rsid w:val="004216FD"/>
    <w:rsid w:val="00421715"/>
    <w:rsid w:val="004218BE"/>
    <w:rsid w:val="00421910"/>
    <w:rsid w:val="0042197A"/>
    <w:rsid w:val="00424158"/>
    <w:rsid w:val="00425507"/>
    <w:rsid w:val="00425DA7"/>
    <w:rsid w:val="00426D5D"/>
    <w:rsid w:val="004301C3"/>
    <w:rsid w:val="004302D7"/>
    <w:rsid w:val="004309EA"/>
    <w:rsid w:val="00433700"/>
    <w:rsid w:val="00436EBC"/>
    <w:rsid w:val="0043724F"/>
    <w:rsid w:val="00441075"/>
    <w:rsid w:val="0044109A"/>
    <w:rsid w:val="004424A6"/>
    <w:rsid w:val="00442AE3"/>
    <w:rsid w:val="00443D51"/>
    <w:rsid w:val="00444C09"/>
    <w:rsid w:val="004468E5"/>
    <w:rsid w:val="00447C89"/>
    <w:rsid w:val="0045051F"/>
    <w:rsid w:val="00450B62"/>
    <w:rsid w:val="0045100B"/>
    <w:rsid w:val="004514AF"/>
    <w:rsid w:val="004534AE"/>
    <w:rsid w:val="004544CA"/>
    <w:rsid w:val="00454D79"/>
    <w:rsid w:val="004571E8"/>
    <w:rsid w:val="004621FA"/>
    <w:rsid w:val="0046323D"/>
    <w:rsid w:val="004643B4"/>
    <w:rsid w:val="00464488"/>
    <w:rsid w:val="004649AF"/>
    <w:rsid w:val="004669F6"/>
    <w:rsid w:val="00472889"/>
    <w:rsid w:val="00474397"/>
    <w:rsid w:val="00474417"/>
    <w:rsid w:val="00475847"/>
    <w:rsid w:val="00475EF8"/>
    <w:rsid w:val="0047781E"/>
    <w:rsid w:val="00477EC4"/>
    <w:rsid w:val="004817B7"/>
    <w:rsid w:val="004831FF"/>
    <w:rsid w:val="004862FA"/>
    <w:rsid w:val="00490AAA"/>
    <w:rsid w:val="00491B3C"/>
    <w:rsid w:val="00492843"/>
    <w:rsid w:val="00492923"/>
    <w:rsid w:val="00492A41"/>
    <w:rsid w:val="00496D28"/>
    <w:rsid w:val="004A0011"/>
    <w:rsid w:val="004A0275"/>
    <w:rsid w:val="004A0A0F"/>
    <w:rsid w:val="004A0AB8"/>
    <w:rsid w:val="004A1402"/>
    <w:rsid w:val="004A205B"/>
    <w:rsid w:val="004A5108"/>
    <w:rsid w:val="004A5363"/>
    <w:rsid w:val="004B0BA1"/>
    <w:rsid w:val="004B5013"/>
    <w:rsid w:val="004B6941"/>
    <w:rsid w:val="004C0996"/>
    <w:rsid w:val="004D3141"/>
    <w:rsid w:val="004D3FDE"/>
    <w:rsid w:val="004D637E"/>
    <w:rsid w:val="004D6B20"/>
    <w:rsid w:val="004E18F1"/>
    <w:rsid w:val="004E613A"/>
    <w:rsid w:val="004E716B"/>
    <w:rsid w:val="004E7483"/>
    <w:rsid w:val="004E7AD5"/>
    <w:rsid w:val="004F08E2"/>
    <w:rsid w:val="004F0EA9"/>
    <w:rsid w:val="004F4C1C"/>
    <w:rsid w:val="004F66E8"/>
    <w:rsid w:val="004F722D"/>
    <w:rsid w:val="005018B7"/>
    <w:rsid w:val="005027A9"/>
    <w:rsid w:val="005045D7"/>
    <w:rsid w:val="0050518C"/>
    <w:rsid w:val="00506E50"/>
    <w:rsid w:val="005110F7"/>
    <w:rsid w:val="00512A34"/>
    <w:rsid w:val="00513660"/>
    <w:rsid w:val="00514552"/>
    <w:rsid w:val="00514FFB"/>
    <w:rsid w:val="00517C28"/>
    <w:rsid w:val="00520713"/>
    <w:rsid w:val="00520B67"/>
    <w:rsid w:val="005227D5"/>
    <w:rsid w:val="00523CFF"/>
    <w:rsid w:val="00524B00"/>
    <w:rsid w:val="0053141A"/>
    <w:rsid w:val="00534A06"/>
    <w:rsid w:val="00534EC0"/>
    <w:rsid w:val="00540189"/>
    <w:rsid w:val="005424CE"/>
    <w:rsid w:val="005436AF"/>
    <w:rsid w:val="00543703"/>
    <w:rsid w:val="00545AAD"/>
    <w:rsid w:val="00547367"/>
    <w:rsid w:val="005503F8"/>
    <w:rsid w:val="00551868"/>
    <w:rsid w:val="00552934"/>
    <w:rsid w:val="005561C3"/>
    <w:rsid w:val="005618FD"/>
    <w:rsid w:val="00562283"/>
    <w:rsid w:val="005645B8"/>
    <w:rsid w:val="005657EA"/>
    <w:rsid w:val="0056615A"/>
    <w:rsid w:val="00566905"/>
    <w:rsid w:val="00566A59"/>
    <w:rsid w:val="005750BB"/>
    <w:rsid w:val="00577E4D"/>
    <w:rsid w:val="0058210B"/>
    <w:rsid w:val="005822D5"/>
    <w:rsid w:val="00583BDA"/>
    <w:rsid w:val="0058630F"/>
    <w:rsid w:val="00591151"/>
    <w:rsid w:val="00595503"/>
    <w:rsid w:val="00595707"/>
    <w:rsid w:val="005A2576"/>
    <w:rsid w:val="005A2BE2"/>
    <w:rsid w:val="005A315E"/>
    <w:rsid w:val="005A726D"/>
    <w:rsid w:val="005B0F9A"/>
    <w:rsid w:val="005B264B"/>
    <w:rsid w:val="005B5CBD"/>
    <w:rsid w:val="005B7785"/>
    <w:rsid w:val="005B789E"/>
    <w:rsid w:val="005C4E46"/>
    <w:rsid w:val="005D3C60"/>
    <w:rsid w:val="005D5AF6"/>
    <w:rsid w:val="005D5C55"/>
    <w:rsid w:val="005D6B94"/>
    <w:rsid w:val="005E2DBE"/>
    <w:rsid w:val="005E3743"/>
    <w:rsid w:val="005F0F2F"/>
    <w:rsid w:val="005F23EF"/>
    <w:rsid w:val="005F4BD9"/>
    <w:rsid w:val="005F6969"/>
    <w:rsid w:val="005F7223"/>
    <w:rsid w:val="00600A63"/>
    <w:rsid w:val="00600FBA"/>
    <w:rsid w:val="00603E08"/>
    <w:rsid w:val="0060559B"/>
    <w:rsid w:val="006075B3"/>
    <w:rsid w:val="00610DE2"/>
    <w:rsid w:val="00612528"/>
    <w:rsid w:val="00613068"/>
    <w:rsid w:val="00613593"/>
    <w:rsid w:val="00615E26"/>
    <w:rsid w:val="00616374"/>
    <w:rsid w:val="00617B6B"/>
    <w:rsid w:val="00622A72"/>
    <w:rsid w:val="00622ECD"/>
    <w:rsid w:val="00625565"/>
    <w:rsid w:val="00632174"/>
    <w:rsid w:val="00641DBC"/>
    <w:rsid w:val="006428F5"/>
    <w:rsid w:val="00642B33"/>
    <w:rsid w:val="00647D32"/>
    <w:rsid w:val="00650673"/>
    <w:rsid w:val="00654ADB"/>
    <w:rsid w:val="00654B3B"/>
    <w:rsid w:val="006564BF"/>
    <w:rsid w:val="006613F0"/>
    <w:rsid w:val="00662DAA"/>
    <w:rsid w:val="00672AC3"/>
    <w:rsid w:val="00681B06"/>
    <w:rsid w:val="00686638"/>
    <w:rsid w:val="00690BB6"/>
    <w:rsid w:val="00690F09"/>
    <w:rsid w:val="00694A38"/>
    <w:rsid w:val="006951FB"/>
    <w:rsid w:val="006A1442"/>
    <w:rsid w:val="006A2DE7"/>
    <w:rsid w:val="006A6EC1"/>
    <w:rsid w:val="006B0227"/>
    <w:rsid w:val="006B36CF"/>
    <w:rsid w:val="006B54CA"/>
    <w:rsid w:val="006C2119"/>
    <w:rsid w:val="006C2E5F"/>
    <w:rsid w:val="006C4215"/>
    <w:rsid w:val="006C6F59"/>
    <w:rsid w:val="006C73FB"/>
    <w:rsid w:val="006D1362"/>
    <w:rsid w:val="006D1445"/>
    <w:rsid w:val="006D4468"/>
    <w:rsid w:val="006D7D1B"/>
    <w:rsid w:val="006D7EBE"/>
    <w:rsid w:val="006E29A3"/>
    <w:rsid w:val="006F10B6"/>
    <w:rsid w:val="006F16ED"/>
    <w:rsid w:val="006F20B3"/>
    <w:rsid w:val="006F2812"/>
    <w:rsid w:val="006F32D3"/>
    <w:rsid w:val="006F357C"/>
    <w:rsid w:val="006F443D"/>
    <w:rsid w:val="0070048B"/>
    <w:rsid w:val="00700D13"/>
    <w:rsid w:val="00702BDA"/>
    <w:rsid w:val="00705CE2"/>
    <w:rsid w:val="00707E03"/>
    <w:rsid w:val="007102C8"/>
    <w:rsid w:val="007110F0"/>
    <w:rsid w:val="00711A68"/>
    <w:rsid w:val="00712318"/>
    <w:rsid w:val="0071233D"/>
    <w:rsid w:val="00715359"/>
    <w:rsid w:val="00715F58"/>
    <w:rsid w:val="007171FE"/>
    <w:rsid w:val="00721AA0"/>
    <w:rsid w:val="0072239D"/>
    <w:rsid w:val="0073138A"/>
    <w:rsid w:val="00735405"/>
    <w:rsid w:val="00735CAC"/>
    <w:rsid w:val="007367EB"/>
    <w:rsid w:val="00740958"/>
    <w:rsid w:val="00741453"/>
    <w:rsid w:val="007414E8"/>
    <w:rsid w:val="00744AD8"/>
    <w:rsid w:val="007552FD"/>
    <w:rsid w:val="00755F07"/>
    <w:rsid w:val="0075646E"/>
    <w:rsid w:val="0076340C"/>
    <w:rsid w:val="00764998"/>
    <w:rsid w:val="00766606"/>
    <w:rsid w:val="007677A2"/>
    <w:rsid w:val="00773B3C"/>
    <w:rsid w:val="00775515"/>
    <w:rsid w:val="00775E09"/>
    <w:rsid w:val="00780416"/>
    <w:rsid w:val="00782AF3"/>
    <w:rsid w:val="00782BA1"/>
    <w:rsid w:val="0079021E"/>
    <w:rsid w:val="00791A45"/>
    <w:rsid w:val="0079206B"/>
    <w:rsid w:val="00796761"/>
    <w:rsid w:val="00796B60"/>
    <w:rsid w:val="007A1498"/>
    <w:rsid w:val="007A2428"/>
    <w:rsid w:val="007A24B5"/>
    <w:rsid w:val="007A2563"/>
    <w:rsid w:val="007A53AB"/>
    <w:rsid w:val="007A7D88"/>
    <w:rsid w:val="007B3FBF"/>
    <w:rsid w:val="007B547A"/>
    <w:rsid w:val="007B64CD"/>
    <w:rsid w:val="007B737E"/>
    <w:rsid w:val="007D4592"/>
    <w:rsid w:val="007D6CC2"/>
    <w:rsid w:val="007D73A5"/>
    <w:rsid w:val="007E17DC"/>
    <w:rsid w:val="007E1839"/>
    <w:rsid w:val="007E3E59"/>
    <w:rsid w:val="007F0157"/>
    <w:rsid w:val="007F569D"/>
    <w:rsid w:val="008007AD"/>
    <w:rsid w:val="008028C4"/>
    <w:rsid w:val="00804BA5"/>
    <w:rsid w:val="00805805"/>
    <w:rsid w:val="00806991"/>
    <w:rsid w:val="00807AE6"/>
    <w:rsid w:val="00811DAB"/>
    <w:rsid w:val="008127D3"/>
    <w:rsid w:val="008132E4"/>
    <w:rsid w:val="008164EE"/>
    <w:rsid w:val="0081718C"/>
    <w:rsid w:val="00823A3C"/>
    <w:rsid w:val="0082482F"/>
    <w:rsid w:val="00826591"/>
    <w:rsid w:val="0083258C"/>
    <w:rsid w:val="00833162"/>
    <w:rsid w:val="00836644"/>
    <w:rsid w:val="00847630"/>
    <w:rsid w:val="00851755"/>
    <w:rsid w:val="008519BB"/>
    <w:rsid w:val="00854A46"/>
    <w:rsid w:val="0085540C"/>
    <w:rsid w:val="00856C75"/>
    <w:rsid w:val="00857079"/>
    <w:rsid w:val="00857309"/>
    <w:rsid w:val="00861798"/>
    <w:rsid w:val="008623F5"/>
    <w:rsid w:val="00862603"/>
    <w:rsid w:val="00864468"/>
    <w:rsid w:val="00866EFD"/>
    <w:rsid w:val="008751A8"/>
    <w:rsid w:val="00875518"/>
    <w:rsid w:val="00877426"/>
    <w:rsid w:val="008803E6"/>
    <w:rsid w:val="008804E5"/>
    <w:rsid w:val="0088670B"/>
    <w:rsid w:val="00890ADA"/>
    <w:rsid w:val="0089187F"/>
    <w:rsid w:val="008951B1"/>
    <w:rsid w:val="008969AC"/>
    <w:rsid w:val="0089733F"/>
    <w:rsid w:val="008977C6"/>
    <w:rsid w:val="008A00E5"/>
    <w:rsid w:val="008A1936"/>
    <w:rsid w:val="008A2036"/>
    <w:rsid w:val="008A6536"/>
    <w:rsid w:val="008B163B"/>
    <w:rsid w:val="008B265C"/>
    <w:rsid w:val="008B42BA"/>
    <w:rsid w:val="008B4FA1"/>
    <w:rsid w:val="008B5251"/>
    <w:rsid w:val="008B5C6A"/>
    <w:rsid w:val="008B60A8"/>
    <w:rsid w:val="008B66BF"/>
    <w:rsid w:val="008B6E12"/>
    <w:rsid w:val="008B787F"/>
    <w:rsid w:val="008D1DE7"/>
    <w:rsid w:val="008D282D"/>
    <w:rsid w:val="008D2AD1"/>
    <w:rsid w:val="008D2C1D"/>
    <w:rsid w:val="008D3488"/>
    <w:rsid w:val="008E293B"/>
    <w:rsid w:val="008E52DF"/>
    <w:rsid w:val="008E6EA8"/>
    <w:rsid w:val="008F1EF5"/>
    <w:rsid w:val="008F365F"/>
    <w:rsid w:val="008F4D48"/>
    <w:rsid w:val="008F5316"/>
    <w:rsid w:val="008F63D0"/>
    <w:rsid w:val="008F7F57"/>
    <w:rsid w:val="00902B89"/>
    <w:rsid w:val="0091194C"/>
    <w:rsid w:val="00911B8B"/>
    <w:rsid w:val="009258E3"/>
    <w:rsid w:val="00925D85"/>
    <w:rsid w:val="00926DD9"/>
    <w:rsid w:val="0092768E"/>
    <w:rsid w:val="00927FE4"/>
    <w:rsid w:val="009310F3"/>
    <w:rsid w:val="00933E0F"/>
    <w:rsid w:val="0093591F"/>
    <w:rsid w:val="00936B6B"/>
    <w:rsid w:val="00937F3E"/>
    <w:rsid w:val="00947611"/>
    <w:rsid w:val="00950852"/>
    <w:rsid w:val="00955708"/>
    <w:rsid w:val="00957874"/>
    <w:rsid w:val="00963B7D"/>
    <w:rsid w:val="0096446E"/>
    <w:rsid w:val="00964F7D"/>
    <w:rsid w:val="00965E94"/>
    <w:rsid w:val="0096666D"/>
    <w:rsid w:val="00970BA2"/>
    <w:rsid w:val="00974864"/>
    <w:rsid w:val="0097591E"/>
    <w:rsid w:val="00980434"/>
    <w:rsid w:val="00980A97"/>
    <w:rsid w:val="009826BA"/>
    <w:rsid w:val="0098362B"/>
    <w:rsid w:val="009857F5"/>
    <w:rsid w:val="009922AB"/>
    <w:rsid w:val="00993F6B"/>
    <w:rsid w:val="00996473"/>
    <w:rsid w:val="009A1729"/>
    <w:rsid w:val="009A194B"/>
    <w:rsid w:val="009A2563"/>
    <w:rsid w:val="009A2CD7"/>
    <w:rsid w:val="009A5F64"/>
    <w:rsid w:val="009B024A"/>
    <w:rsid w:val="009B2D96"/>
    <w:rsid w:val="009B436E"/>
    <w:rsid w:val="009B4A24"/>
    <w:rsid w:val="009B7B19"/>
    <w:rsid w:val="009B7FBB"/>
    <w:rsid w:val="009C0E77"/>
    <w:rsid w:val="009C3D61"/>
    <w:rsid w:val="009C48AD"/>
    <w:rsid w:val="009C516E"/>
    <w:rsid w:val="009C5828"/>
    <w:rsid w:val="009C7D2A"/>
    <w:rsid w:val="009D02F7"/>
    <w:rsid w:val="009D4034"/>
    <w:rsid w:val="009D6DAE"/>
    <w:rsid w:val="009D74AA"/>
    <w:rsid w:val="009E0ACF"/>
    <w:rsid w:val="009E0BFF"/>
    <w:rsid w:val="009E5C48"/>
    <w:rsid w:val="009F04C9"/>
    <w:rsid w:val="009F5EA0"/>
    <w:rsid w:val="00A016A1"/>
    <w:rsid w:val="00A01E3D"/>
    <w:rsid w:val="00A03AFE"/>
    <w:rsid w:val="00A048EF"/>
    <w:rsid w:val="00A07892"/>
    <w:rsid w:val="00A125B9"/>
    <w:rsid w:val="00A12644"/>
    <w:rsid w:val="00A12A89"/>
    <w:rsid w:val="00A1397D"/>
    <w:rsid w:val="00A1516B"/>
    <w:rsid w:val="00A21519"/>
    <w:rsid w:val="00A22CA2"/>
    <w:rsid w:val="00A26161"/>
    <w:rsid w:val="00A265FF"/>
    <w:rsid w:val="00A27F9B"/>
    <w:rsid w:val="00A3210E"/>
    <w:rsid w:val="00A421BC"/>
    <w:rsid w:val="00A4380C"/>
    <w:rsid w:val="00A45885"/>
    <w:rsid w:val="00A51A9E"/>
    <w:rsid w:val="00A53BD2"/>
    <w:rsid w:val="00A5423D"/>
    <w:rsid w:val="00A5763E"/>
    <w:rsid w:val="00A61C21"/>
    <w:rsid w:val="00A66202"/>
    <w:rsid w:val="00A66332"/>
    <w:rsid w:val="00A6713E"/>
    <w:rsid w:val="00A71CCD"/>
    <w:rsid w:val="00A74E4F"/>
    <w:rsid w:val="00A76706"/>
    <w:rsid w:val="00A76880"/>
    <w:rsid w:val="00A83A1D"/>
    <w:rsid w:val="00A86A9E"/>
    <w:rsid w:val="00A86CA6"/>
    <w:rsid w:val="00A879E1"/>
    <w:rsid w:val="00A91ADB"/>
    <w:rsid w:val="00A93938"/>
    <w:rsid w:val="00A93A2D"/>
    <w:rsid w:val="00A9437F"/>
    <w:rsid w:val="00A97CDB"/>
    <w:rsid w:val="00AA03A8"/>
    <w:rsid w:val="00AA0D5C"/>
    <w:rsid w:val="00AA1EDC"/>
    <w:rsid w:val="00AA64D4"/>
    <w:rsid w:val="00AB008F"/>
    <w:rsid w:val="00AB1CE8"/>
    <w:rsid w:val="00AB40F6"/>
    <w:rsid w:val="00AB79DC"/>
    <w:rsid w:val="00AC0559"/>
    <w:rsid w:val="00AC0ECB"/>
    <w:rsid w:val="00AC3248"/>
    <w:rsid w:val="00AE015B"/>
    <w:rsid w:val="00AE1778"/>
    <w:rsid w:val="00AE1E99"/>
    <w:rsid w:val="00AE21A9"/>
    <w:rsid w:val="00AE4668"/>
    <w:rsid w:val="00AF20D0"/>
    <w:rsid w:val="00B0603D"/>
    <w:rsid w:val="00B07C69"/>
    <w:rsid w:val="00B12ED5"/>
    <w:rsid w:val="00B15C13"/>
    <w:rsid w:val="00B1716A"/>
    <w:rsid w:val="00B210F9"/>
    <w:rsid w:val="00B2262E"/>
    <w:rsid w:val="00B243CB"/>
    <w:rsid w:val="00B246B8"/>
    <w:rsid w:val="00B24C07"/>
    <w:rsid w:val="00B2613E"/>
    <w:rsid w:val="00B26AEA"/>
    <w:rsid w:val="00B339DB"/>
    <w:rsid w:val="00B35A1F"/>
    <w:rsid w:val="00B366A2"/>
    <w:rsid w:val="00B411DC"/>
    <w:rsid w:val="00B43016"/>
    <w:rsid w:val="00B44038"/>
    <w:rsid w:val="00B50072"/>
    <w:rsid w:val="00B50DD3"/>
    <w:rsid w:val="00B514FF"/>
    <w:rsid w:val="00B53D19"/>
    <w:rsid w:val="00B54940"/>
    <w:rsid w:val="00B550A2"/>
    <w:rsid w:val="00B55EB5"/>
    <w:rsid w:val="00B57149"/>
    <w:rsid w:val="00B5737F"/>
    <w:rsid w:val="00B63693"/>
    <w:rsid w:val="00B6799F"/>
    <w:rsid w:val="00B67D7A"/>
    <w:rsid w:val="00B67DDC"/>
    <w:rsid w:val="00B70A84"/>
    <w:rsid w:val="00B7131C"/>
    <w:rsid w:val="00B80C70"/>
    <w:rsid w:val="00B8106E"/>
    <w:rsid w:val="00B817B3"/>
    <w:rsid w:val="00B8483C"/>
    <w:rsid w:val="00B86D75"/>
    <w:rsid w:val="00B87078"/>
    <w:rsid w:val="00B871C8"/>
    <w:rsid w:val="00B90BE8"/>
    <w:rsid w:val="00B925BF"/>
    <w:rsid w:val="00B92BE6"/>
    <w:rsid w:val="00B9323B"/>
    <w:rsid w:val="00B956A1"/>
    <w:rsid w:val="00BA042A"/>
    <w:rsid w:val="00BA2EAF"/>
    <w:rsid w:val="00BA3CA7"/>
    <w:rsid w:val="00BA3CA9"/>
    <w:rsid w:val="00BA640C"/>
    <w:rsid w:val="00BB1A7D"/>
    <w:rsid w:val="00BB44DD"/>
    <w:rsid w:val="00BC065F"/>
    <w:rsid w:val="00BC29FC"/>
    <w:rsid w:val="00BC479B"/>
    <w:rsid w:val="00BC5892"/>
    <w:rsid w:val="00BD1156"/>
    <w:rsid w:val="00BD3EEF"/>
    <w:rsid w:val="00BE0634"/>
    <w:rsid w:val="00BE1506"/>
    <w:rsid w:val="00BE4CDF"/>
    <w:rsid w:val="00BE5E85"/>
    <w:rsid w:val="00BE74C1"/>
    <w:rsid w:val="00BF19FA"/>
    <w:rsid w:val="00BF70A1"/>
    <w:rsid w:val="00BF73BE"/>
    <w:rsid w:val="00BF76C6"/>
    <w:rsid w:val="00C01A21"/>
    <w:rsid w:val="00C04211"/>
    <w:rsid w:val="00C12D5B"/>
    <w:rsid w:val="00C12E34"/>
    <w:rsid w:val="00C13EB6"/>
    <w:rsid w:val="00C13F4A"/>
    <w:rsid w:val="00C14DE7"/>
    <w:rsid w:val="00C15D96"/>
    <w:rsid w:val="00C23501"/>
    <w:rsid w:val="00C26834"/>
    <w:rsid w:val="00C2770D"/>
    <w:rsid w:val="00C36C1A"/>
    <w:rsid w:val="00C41E0A"/>
    <w:rsid w:val="00C454EC"/>
    <w:rsid w:val="00C470DD"/>
    <w:rsid w:val="00C4756F"/>
    <w:rsid w:val="00C5421C"/>
    <w:rsid w:val="00C558C7"/>
    <w:rsid w:val="00C56DD7"/>
    <w:rsid w:val="00C67BBE"/>
    <w:rsid w:val="00C71205"/>
    <w:rsid w:val="00C73505"/>
    <w:rsid w:val="00C74AB5"/>
    <w:rsid w:val="00C74F21"/>
    <w:rsid w:val="00C81F20"/>
    <w:rsid w:val="00C8226F"/>
    <w:rsid w:val="00C9061C"/>
    <w:rsid w:val="00C93F94"/>
    <w:rsid w:val="00C95B6E"/>
    <w:rsid w:val="00C96C8F"/>
    <w:rsid w:val="00C96DF9"/>
    <w:rsid w:val="00CA09DB"/>
    <w:rsid w:val="00CA2D1F"/>
    <w:rsid w:val="00CA34A9"/>
    <w:rsid w:val="00CA5490"/>
    <w:rsid w:val="00CA7399"/>
    <w:rsid w:val="00CA74FC"/>
    <w:rsid w:val="00CB098A"/>
    <w:rsid w:val="00CB1A78"/>
    <w:rsid w:val="00CB1AA4"/>
    <w:rsid w:val="00CB2FE1"/>
    <w:rsid w:val="00CB46D2"/>
    <w:rsid w:val="00CB5D3B"/>
    <w:rsid w:val="00CC0747"/>
    <w:rsid w:val="00CC0ED4"/>
    <w:rsid w:val="00CC14EA"/>
    <w:rsid w:val="00CC1D97"/>
    <w:rsid w:val="00CC43E9"/>
    <w:rsid w:val="00CC75E0"/>
    <w:rsid w:val="00CC7818"/>
    <w:rsid w:val="00CC7F08"/>
    <w:rsid w:val="00CC7F12"/>
    <w:rsid w:val="00CD33C0"/>
    <w:rsid w:val="00CE2E71"/>
    <w:rsid w:val="00CE2EB4"/>
    <w:rsid w:val="00CE35E4"/>
    <w:rsid w:val="00CE3C1C"/>
    <w:rsid w:val="00CE3F57"/>
    <w:rsid w:val="00CE5B87"/>
    <w:rsid w:val="00CE750B"/>
    <w:rsid w:val="00CF1DAE"/>
    <w:rsid w:val="00D00429"/>
    <w:rsid w:val="00D00F35"/>
    <w:rsid w:val="00D028C6"/>
    <w:rsid w:val="00D03063"/>
    <w:rsid w:val="00D03AB1"/>
    <w:rsid w:val="00D04898"/>
    <w:rsid w:val="00D05B3F"/>
    <w:rsid w:val="00D0612F"/>
    <w:rsid w:val="00D1008B"/>
    <w:rsid w:val="00D11C79"/>
    <w:rsid w:val="00D20CD0"/>
    <w:rsid w:val="00D2155F"/>
    <w:rsid w:val="00D216BC"/>
    <w:rsid w:val="00D21DA4"/>
    <w:rsid w:val="00D250C4"/>
    <w:rsid w:val="00D27301"/>
    <w:rsid w:val="00D30A48"/>
    <w:rsid w:val="00D31348"/>
    <w:rsid w:val="00D31CE6"/>
    <w:rsid w:val="00D323AD"/>
    <w:rsid w:val="00D36BB0"/>
    <w:rsid w:val="00D41BA5"/>
    <w:rsid w:val="00D42BC3"/>
    <w:rsid w:val="00D4446D"/>
    <w:rsid w:val="00D46C5F"/>
    <w:rsid w:val="00D47167"/>
    <w:rsid w:val="00D473EC"/>
    <w:rsid w:val="00D500CD"/>
    <w:rsid w:val="00D51F84"/>
    <w:rsid w:val="00D5346B"/>
    <w:rsid w:val="00D53984"/>
    <w:rsid w:val="00D53E71"/>
    <w:rsid w:val="00D54EF6"/>
    <w:rsid w:val="00D57768"/>
    <w:rsid w:val="00D64ED0"/>
    <w:rsid w:val="00D65871"/>
    <w:rsid w:val="00D660BE"/>
    <w:rsid w:val="00D67D21"/>
    <w:rsid w:val="00D70BF1"/>
    <w:rsid w:val="00D71232"/>
    <w:rsid w:val="00D72C91"/>
    <w:rsid w:val="00D76E5E"/>
    <w:rsid w:val="00D77599"/>
    <w:rsid w:val="00D82BE1"/>
    <w:rsid w:val="00D839EF"/>
    <w:rsid w:val="00D87F1C"/>
    <w:rsid w:val="00D90467"/>
    <w:rsid w:val="00D90D3E"/>
    <w:rsid w:val="00D94353"/>
    <w:rsid w:val="00D95454"/>
    <w:rsid w:val="00DA05A4"/>
    <w:rsid w:val="00DA2830"/>
    <w:rsid w:val="00DA2C67"/>
    <w:rsid w:val="00DA327F"/>
    <w:rsid w:val="00DA3A49"/>
    <w:rsid w:val="00DA4F9A"/>
    <w:rsid w:val="00DB0904"/>
    <w:rsid w:val="00DB3BED"/>
    <w:rsid w:val="00DB71C3"/>
    <w:rsid w:val="00DC0E23"/>
    <w:rsid w:val="00DC2ABE"/>
    <w:rsid w:val="00DC356F"/>
    <w:rsid w:val="00DC4EC6"/>
    <w:rsid w:val="00DC5940"/>
    <w:rsid w:val="00DC5948"/>
    <w:rsid w:val="00DC5CC7"/>
    <w:rsid w:val="00DC65A8"/>
    <w:rsid w:val="00DD0BEB"/>
    <w:rsid w:val="00DD2AF1"/>
    <w:rsid w:val="00DD3075"/>
    <w:rsid w:val="00DD36E7"/>
    <w:rsid w:val="00DD3DFD"/>
    <w:rsid w:val="00DD4CA2"/>
    <w:rsid w:val="00DD6CE7"/>
    <w:rsid w:val="00DD6E2F"/>
    <w:rsid w:val="00DE1D5E"/>
    <w:rsid w:val="00DE32B4"/>
    <w:rsid w:val="00DF2319"/>
    <w:rsid w:val="00DF373E"/>
    <w:rsid w:val="00DF3F70"/>
    <w:rsid w:val="00DF41F7"/>
    <w:rsid w:val="00DF44DA"/>
    <w:rsid w:val="00DF46C1"/>
    <w:rsid w:val="00DF508E"/>
    <w:rsid w:val="00DF5D37"/>
    <w:rsid w:val="00E02B8E"/>
    <w:rsid w:val="00E0609D"/>
    <w:rsid w:val="00E0624C"/>
    <w:rsid w:val="00E06A0B"/>
    <w:rsid w:val="00E10BF4"/>
    <w:rsid w:val="00E119C0"/>
    <w:rsid w:val="00E123EA"/>
    <w:rsid w:val="00E15EB7"/>
    <w:rsid w:val="00E168CE"/>
    <w:rsid w:val="00E2014E"/>
    <w:rsid w:val="00E23390"/>
    <w:rsid w:val="00E261DC"/>
    <w:rsid w:val="00E2662E"/>
    <w:rsid w:val="00E26FAC"/>
    <w:rsid w:val="00E276E2"/>
    <w:rsid w:val="00E326DC"/>
    <w:rsid w:val="00E3361F"/>
    <w:rsid w:val="00E338CD"/>
    <w:rsid w:val="00E33C17"/>
    <w:rsid w:val="00E42B09"/>
    <w:rsid w:val="00E437B2"/>
    <w:rsid w:val="00E46A8A"/>
    <w:rsid w:val="00E50B93"/>
    <w:rsid w:val="00E51BDA"/>
    <w:rsid w:val="00E51F84"/>
    <w:rsid w:val="00E54C0B"/>
    <w:rsid w:val="00E550B5"/>
    <w:rsid w:val="00E55DCB"/>
    <w:rsid w:val="00E57D75"/>
    <w:rsid w:val="00E62095"/>
    <w:rsid w:val="00E634BE"/>
    <w:rsid w:val="00E6386B"/>
    <w:rsid w:val="00E65553"/>
    <w:rsid w:val="00E65558"/>
    <w:rsid w:val="00E76188"/>
    <w:rsid w:val="00E81E2B"/>
    <w:rsid w:val="00E82B0C"/>
    <w:rsid w:val="00E8356B"/>
    <w:rsid w:val="00E85D11"/>
    <w:rsid w:val="00E91A96"/>
    <w:rsid w:val="00E9240A"/>
    <w:rsid w:val="00EA0546"/>
    <w:rsid w:val="00EA27DE"/>
    <w:rsid w:val="00EA3CDD"/>
    <w:rsid w:val="00EA46CD"/>
    <w:rsid w:val="00EA576F"/>
    <w:rsid w:val="00EA57A9"/>
    <w:rsid w:val="00EA7498"/>
    <w:rsid w:val="00EB1B5C"/>
    <w:rsid w:val="00EB215E"/>
    <w:rsid w:val="00EB3217"/>
    <w:rsid w:val="00EB41BA"/>
    <w:rsid w:val="00EB5422"/>
    <w:rsid w:val="00EC30D6"/>
    <w:rsid w:val="00EC338E"/>
    <w:rsid w:val="00EC7D83"/>
    <w:rsid w:val="00ED3F02"/>
    <w:rsid w:val="00ED5D38"/>
    <w:rsid w:val="00ED638C"/>
    <w:rsid w:val="00EE45A1"/>
    <w:rsid w:val="00EE5760"/>
    <w:rsid w:val="00EE651C"/>
    <w:rsid w:val="00EE7BEA"/>
    <w:rsid w:val="00EF070F"/>
    <w:rsid w:val="00EF71BC"/>
    <w:rsid w:val="00EF7B47"/>
    <w:rsid w:val="00F00E86"/>
    <w:rsid w:val="00F0128F"/>
    <w:rsid w:val="00F02205"/>
    <w:rsid w:val="00F0783E"/>
    <w:rsid w:val="00F07D25"/>
    <w:rsid w:val="00F11657"/>
    <w:rsid w:val="00F1524F"/>
    <w:rsid w:val="00F16377"/>
    <w:rsid w:val="00F254A3"/>
    <w:rsid w:val="00F27D54"/>
    <w:rsid w:val="00F3240F"/>
    <w:rsid w:val="00F32B87"/>
    <w:rsid w:val="00F34657"/>
    <w:rsid w:val="00F37C04"/>
    <w:rsid w:val="00F40A1E"/>
    <w:rsid w:val="00F41FC6"/>
    <w:rsid w:val="00F43B15"/>
    <w:rsid w:val="00F44BD5"/>
    <w:rsid w:val="00F459C6"/>
    <w:rsid w:val="00F47A10"/>
    <w:rsid w:val="00F5060A"/>
    <w:rsid w:val="00F50B3B"/>
    <w:rsid w:val="00F51975"/>
    <w:rsid w:val="00F537C2"/>
    <w:rsid w:val="00F560DA"/>
    <w:rsid w:val="00F566DC"/>
    <w:rsid w:val="00F57F3C"/>
    <w:rsid w:val="00F61170"/>
    <w:rsid w:val="00F630A6"/>
    <w:rsid w:val="00F63A9D"/>
    <w:rsid w:val="00F64279"/>
    <w:rsid w:val="00F6445A"/>
    <w:rsid w:val="00F710C1"/>
    <w:rsid w:val="00F71A06"/>
    <w:rsid w:val="00F76D9F"/>
    <w:rsid w:val="00F80E12"/>
    <w:rsid w:val="00F819B7"/>
    <w:rsid w:val="00F81EAF"/>
    <w:rsid w:val="00F833E2"/>
    <w:rsid w:val="00F83570"/>
    <w:rsid w:val="00F85DF9"/>
    <w:rsid w:val="00F87F45"/>
    <w:rsid w:val="00F9296C"/>
    <w:rsid w:val="00F92F37"/>
    <w:rsid w:val="00F94B33"/>
    <w:rsid w:val="00FA01D3"/>
    <w:rsid w:val="00FA1D99"/>
    <w:rsid w:val="00FA320C"/>
    <w:rsid w:val="00FA5430"/>
    <w:rsid w:val="00FB1BB1"/>
    <w:rsid w:val="00FB643F"/>
    <w:rsid w:val="00FB649A"/>
    <w:rsid w:val="00FC43F8"/>
    <w:rsid w:val="00FC5113"/>
    <w:rsid w:val="00FC5333"/>
    <w:rsid w:val="00FC7A1D"/>
    <w:rsid w:val="00FD5FC6"/>
    <w:rsid w:val="00FE1CDD"/>
    <w:rsid w:val="00FE7824"/>
    <w:rsid w:val="00FF308F"/>
    <w:rsid w:val="00FF3364"/>
    <w:rsid w:val="00FF48A6"/>
    <w:rsid w:val="00FF4DEA"/>
    <w:rsid w:val="00FF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4"/>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4"/>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4"/>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4"/>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hyperlink" Target="https://ems.ms.gov.pl;https://www.ceidg.gov.pl"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EE2E9-18E6-4D96-9F4A-E0AB9495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3281</TotalTime>
  <Pages>1</Pages>
  <Words>33108</Words>
  <Characters>198649</Characters>
  <Application>Microsoft Office Word</Application>
  <DocSecurity>0</DocSecurity>
  <Lines>1655</Lines>
  <Paragraphs>462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231295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Łuszczak Joanna</cp:lastModifiedBy>
  <cp:revision>96</cp:revision>
  <cp:lastPrinted>2021-05-20T06:21:00Z</cp:lastPrinted>
  <dcterms:created xsi:type="dcterms:W3CDTF">2021-01-26T10:17:00Z</dcterms:created>
  <dcterms:modified xsi:type="dcterms:W3CDTF">2021-05-20T06:49:00Z</dcterms:modified>
</cp:coreProperties>
</file>