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2A717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smallCaps/>
          <w:color w:val="000000"/>
          <w:sz w:val="20"/>
          <w:szCs w:val="20"/>
        </w:rPr>
        <w:t>STANDARDOWY FORMULARZ JEDNOLITEGO EUROPEJSKIEGO DOKUMENTU ZAMÓWIENIA</w:t>
      </w:r>
    </w:p>
    <w:p w14:paraId="324FCEC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I: Informacje dotyczące postępowania o udzielenie zamówienia oraz instytucji zamawiającej lub podmiotu zamawiającego</w:t>
      </w:r>
    </w:p>
    <w:p w14:paraId="3ABD6FF4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W przypadku postępowań o udzielenie zamówienia, w ramach których zaproszenie do ubiegania się o zamówienie opublikowano w Dzienniku Urzędowym Unii Europejskiej, informacje wymagane w części I zostaną automatycznie wyszukane, pod warunkiem że do utworzenia i wypełnienia jednolitego europejskiego dokumentu zamówienia wykorzystany zostanie elektroniczny serwis poświęcony jednolitemu europejskiemu dokumentowi zamówienia</w:t>
      </w:r>
      <w:r>
        <w:rPr>
          <w:rFonts w:ascii="Arial" w:eastAsia="Arial" w:hAnsi="Arial" w:cs="Arial"/>
          <w:b/>
          <w:i/>
          <w:color w:val="000000"/>
          <w:sz w:val="20"/>
          <w:szCs w:val="20"/>
          <w:vertAlign w:val="superscript"/>
        </w:rPr>
        <w:footnoteReference w:id="1"/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.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Adres publikacyjny stosownego ogłoszenia</w:t>
      </w:r>
      <w:r>
        <w:rPr>
          <w:rFonts w:ascii="Arial" w:eastAsia="Arial" w:hAnsi="Arial" w:cs="Arial"/>
          <w:b/>
          <w:i/>
          <w:color w:val="000000"/>
          <w:sz w:val="20"/>
          <w:szCs w:val="20"/>
          <w:vertAlign w:val="superscript"/>
        </w:rPr>
        <w:footnoteReference w:id="2"/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w Dzienniku Urzędowym Unii Europejskiej:</w:t>
      </w:r>
    </w:p>
    <w:p w14:paraId="107CC98C" w14:textId="77845844" w:rsidR="00877148" w:rsidRPr="005E48CB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  <w:lang w:val="en-US"/>
        </w:rPr>
      </w:pPr>
      <w:r w:rsidRPr="00C41AC6">
        <w:rPr>
          <w:rFonts w:ascii="Arial" w:eastAsia="Arial" w:hAnsi="Arial" w:cs="Arial"/>
          <w:b/>
          <w:color w:val="000000"/>
          <w:sz w:val="20"/>
          <w:szCs w:val="20"/>
          <w:lang w:val="en-US"/>
        </w:rPr>
        <w:t xml:space="preserve">Dz.U. UE S numer </w:t>
      </w:r>
      <w:r w:rsidRPr="005E48CB">
        <w:rPr>
          <w:rFonts w:ascii="Arial" w:eastAsia="Arial" w:hAnsi="Arial" w:cs="Arial"/>
          <w:b/>
          <w:color w:val="000000"/>
          <w:sz w:val="20"/>
          <w:szCs w:val="20"/>
          <w:lang w:val="en-US"/>
        </w:rPr>
        <w:t>[</w:t>
      </w:r>
      <w:r w:rsidR="00C41AC6" w:rsidRPr="005E48CB">
        <w:rPr>
          <w:rFonts w:ascii="Tahoma" w:hAnsi="Tahoma" w:cs="Tahoma"/>
          <w:sz w:val="20"/>
          <w:szCs w:val="20"/>
          <w:lang w:val="en-US"/>
        </w:rPr>
        <w:t>…………………………….</w:t>
      </w:r>
      <w:r w:rsidRPr="005E48CB">
        <w:rPr>
          <w:rFonts w:ascii="Arial" w:eastAsia="Arial" w:hAnsi="Arial" w:cs="Arial"/>
          <w:b/>
          <w:color w:val="000000"/>
          <w:sz w:val="20"/>
          <w:szCs w:val="20"/>
          <w:lang w:val="en-US"/>
        </w:rPr>
        <w:t>], data [</w:t>
      </w:r>
      <w:r w:rsidR="00C41AC6" w:rsidRPr="005E48CB">
        <w:rPr>
          <w:rFonts w:ascii="Tahoma" w:hAnsi="Tahoma" w:cs="Tahoma"/>
          <w:sz w:val="20"/>
          <w:szCs w:val="20"/>
          <w:lang w:val="en-US"/>
        </w:rPr>
        <w:t>…………………………….</w:t>
      </w:r>
      <w:r w:rsidRPr="005E48CB">
        <w:rPr>
          <w:rFonts w:ascii="Arial" w:eastAsia="Arial" w:hAnsi="Arial" w:cs="Arial"/>
          <w:b/>
          <w:color w:val="000000"/>
          <w:sz w:val="20"/>
          <w:szCs w:val="20"/>
          <w:lang w:val="en-US"/>
        </w:rPr>
        <w:t>], strona [</w:t>
      </w:r>
      <w:r w:rsidR="00C41AC6" w:rsidRPr="005E48CB">
        <w:rPr>
          <w:rFonts w:ascii="Tahoma" w:hAnsi="Tahoma" w:cs="Tahoma"/>
          <w:sz w:val="20"/>
          <w:szCs w:val="20"/>
          <w:lang w:val="en-US"/>
        </w:rPr>
        <w:t>…………………………….</w:t>
      </w:r>
      <w:r w:rsidRPr="005E48CB">
        <w:rPr>
          <w:rFonts w:ascii="Arial" w:eastAsia="Arial" w:hAnsi="Arial" w:cs="Arial"/>
          <w:b/>
          <w:color w:val="000000"/>
          <w:sz w:val="20"/>
          <w:szCs w:val="20"/>
          <w:lang w:val="en-US"/>
        </w:rPr>
        <w:t xml:space="preserve">, </w:t>
      </w:r>
    </w:p>
    <w:p w14:paraId="1E4CB489" w14:textId="4D3985D8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 w:rsidRPr="005E48CB">
        <w:rPr>
          <w:rFonts w:ascii="Arial" w:eastAsia="Arial" w:hAnsi="Arial" w:cs="Arial"/>
          <w:b/>
          <w:color w:val="000000"/>
          <w:sz w:val="20"/>
          <w:szCs w:val="20"/>
        </w:rPr>
        <w:t xml:space="preserve">Numer ogłoszenia w Dz.U. S: [ </w:t>
      </w:r>
      <w:r w:rsidR="00C41AC6" w:rsidRPr="005E48CB">
        <w:rPr>
          <w:rFonts w:ascii="Tahoma" w:hAnsi="Tahoma" w:cs="Tahoma"/>
          <w:sz w:val="20"/>
          <w:szCs w:val="20"/>
        </w:rPr>
        <w:t>…………………………….</w:t>
      </w:r>
    </w:p>
    <w:p w14:paraId="7FB6B9D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Jeżeli nie opublikowano zaproszenia do ubiegania się o zamówienie w Dz.U., instytucja zamawiająca lub podmiot zamawiający muszą wypełnić informacje umożliwiające jednoznaczne zidentyfikowanie postępowania o udzielenie zamówienia:</w:t>
      </w:r>
    </w:p>
    <w:p w14:paraId="200477A6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 przypadku gdy publikacja ogłoszenia w Dzienniku Urzędowym Unii Europejskiej nie jest wymagana, proszę podać inne informacje umożliwiające jednoznaczne zidentyfikowanie postępowania o udzielenie zamówienia (np. adres publikacyjny na poziomie krajowym): [….]</w:t>
      </w:r>
    </w:p>
    <w:p w14:paraId="666EEF9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Informacje na temat postępowania o udzielenie zamówienia</w:t>
      </w:r>
    </w:p>
    <w:p w14:paraId="48EAA7AF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Informacje wymagane w części I zostaną automatycznie wyszukane, pod warunkiem że wyżej wymieniony elektroniczny serwis poświęcony jednolitemu europejskiemu dokumentowi zamówienia zostanie wykorzystany do utworzenia i wypełnienia tego dokumentu. W przeciwnym przypadku informacje te musi wypełnić wykonawca.</w:t>
      </w:r>
    </w:p>
    <w:tbl>
      <w:tblPr>
        <w:tblStyle w:val="a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2A2E13C0" w14:textId="77777777">
        <w:trPr>
          <w:trHeight w:val="349"/>
        </w:trPr>
        <w:tc>
          <w:tcPr>
            <w:tcW w:w="4644" w:type="dxa"/>
          </w:tcPr>
          <w:p w14:paraId="6D2FBC0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Tożsamość zamawiającego</w:t>
            </w: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  <w:vertAlign w:val="superscript"/>
              </w:rPr>
              <w:footnoteReference w:id="3"/>
            </w:r>
          </w:p>
        </w:tc>
        <w:tc>
          <w:tcPr>
            <w:tcW w:w="4645" w:type="dxa"/>
          </w:tcPr>
          <w:p w14:paraId="5B4CBE5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5521BBDE" w14:textId="77777777">
        <w:trPr>
          <w:trHeight w:val="349"/>
        </w:trPr>
        <w:tc>
          <w:tcPr>
            <w:tcW w:w="4644" w:type="dxa"/>
          </w:tcPr>
          <w:p w14:paraId="44B87CE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Nazwa: </w:t>
            </w:r>
          </w:p>
        </w:tc>
        <w:tc>
          <w:tcPr>
            <w:tcW w:w="4645" w:type="dxa"/>
          </w:tcPr>
          <w:p w14:paraId="749D5135" w14:textId="77777777" w:rsidR="00877148" w:rsidRPr="003347CE" w:rsidRDefault="00836391" w:rsidP="003347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3347C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Miejski  Zakład  Komunikacyjny </w:t>
            </w:r>
          </w:p>
          <w:p w14:paraId="52415889" w14:textId="77777777" w:rsidR="00877148" w:rsidRDefault="00836391" w:rsidP="003347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347C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 Bielsku-Białej Sp. z o.o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14:paraId="2FEE6A6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ul. Długa 50</w:t>
            </w:r>
          </w:p>
          <w:p w14:paraId="68746A5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43-309 Bielsko-Biała</w:t>
            </w:r>
          </w:p>
        </w:tc>
      </w:tr>
      <w:tr w:rsidR="00877148" w14:paraId="24560579" w14:textId="77777777">
        <w:trPr>
          <w:trHeight w:val="485"/>
        </w:trPr>
        <w:tc>
          <w:tcPr>
            <w:tcW w:w="4644" w:type="dxa"/>
          </w:tcPr>
          <w:p w14:paraId="0A31091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t>Jakiego zamówienia dotyczy niniejszy dokument?</w:t>
            </w:r>
          </w:p>
        </w:tc>
        <w:tc>
          <w:tcPr>
            <w:tcW w:w="4645" w:type="dxa"/>
          </w:tcPr>
          <w:p w14:paraId="1635ADB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B11D240" w14:textId="77777777">
        <w:trPr>
          <w:trHeight w:val="484"/>
        </w:trPr>
        <w:tc>
          <w:tcPr>
            <w:tcW w:w="4644" w:type="dxa"/>
          </w:tcPr>
          <w:p w14:paraId="131CAB1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Tytuł lub krótki opis udzielanego zamówienia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4DDBF9FA" w14:textId="1754F718" w:rsidR="00877148" w:rsidRDefault="004B37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37FE">
              <w:rPr>
                <w:rFonts w:ascii="Arial" w:eastAsia="Arial" w:hAnsi="Arial" w:cs="Arial"/>
                <w:color w:val="000000"/>
                <w:sz w:val="20"/>
                <w:szCs w:val="20"/>
              </w:rPr>
              <w:t>Dostaw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Pr="004B37F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autobusów o napędzie spalinowym klasy MINI dla Miejskiego Zakładu Komunikacyjnego w Bielsku-Białej Sp</w:t>
            </w:r>
            <w:r w:rsidR="0032772E"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 w:rsidRPr="004B37F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o.o.</w:t>
            </w:r>
          </w:p>
        </w:tc>
      </w:tr>
      <w:tr w:rsidR="00877148" w14:paraId="7051C1F7" w14:textId="77777777">
        <w:trPr>
          <w:trHeight w:val="484"/>
        </w:trPr>
        <w:tc>
          <w:tcPr>
            <w:tcW w:w="4644" w:type="dxa"/>
          </w:tcPr>
          <w:p w14:paraId="45BBA05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Numer referencyjny nadany sprawie przez instytucję zamawiającą lub podmiot zamawiający (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jeżeli dotyczy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4A030132" w14:textId="6B26413B" w:rsidR="00877148" w:rsidRPr="0032772E" w:rsidRDefault="00836391" w:rsidP="00836391">
            <w:pPr>
              <w:spacing w:line="360" w:lineRule="auto"/>
              <w:ind w:left="0" w:hanging="2"/>
              <w:jc w:val="left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32772E">
              <w:rPr>
                <w:rFonts w:ascii="Arial" w:eastAsia="Arial" w:hAnsi="Arial" w:cs="Arial"/>
                <w:sz w:val="18"/>
                <w:szCs w:val="16"/>
              </w:rPr>
              <w:t xml:space="preserve">    </w:t>
            </w:r>
            <w:r w:rsidR="0032772E" w:rsidRPr="0032772E">
              <w:rPr>
                <w:rFonts w:ascii="Arial" w:hAnsi="Arial" w:cs="Arial"/>
                <w:b/>
                <w:bCs/>
                <w:sz w:val="20"/>
                <w:szCs w:val="20"/>
              </w:rPr>
              <w:t>ZP.P.06.D.2025.DZ</w:t>
            </w:r>
          </w:p>
        </w:tc>
      </w:tr>
    </w:tbl>
    <w:p w14:paraId="0B8B02A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tabs>
          <w:tab w:val="left" w:pos="4644"/>
        </w:tabs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Wszystkie pozostałe informacje we wszystkich sekcjach jednolitego europejskiego dokumentu zamówienia powinien wypełnić wykonawca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.</w:t>
      </w:r>
    </w:p>
    <w:p w14:paraId="6EF1F6D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II: Informacje dotyczące wykonawcy</w:t>
      </w:r>
    </w:p>
    <w:p w14:paraId="53969F9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Informacje na temat wykonawcy</w:t>
      </w:r>
    </w:p>
    <w:tbl>
      <w:tblPr>
        <w:tblStyle w:val="a0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6C970B36" w14:textId="77777777">
        <w:tc>
          <w:tcPr>
            <w:tcW w:w="4644" w:type="dxa"/>
          </w:tcPr>
          <w:p w14:paraId="5474706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Identyfikacja:</w:t>
            </w:r>
          </w:p>
        </w:tc>
        <w:tc>
          <w:tcPr>
            <w:tcW w:w="4645" w:type="dxa"/>
          </w:tcPr>
          <w:p w14:paraId="120889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61ACAF38" w14:textId="77777777">
        <w:tc>
          <w:tcPr>
            <w:tcW w:w="4644" w:type="dxa"/>
          </w:tcPr>
          <w:p w14:paraId="7996147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Nazwa:</w:t>
            </w:r>
          </w:p>
        </w:tc>
        <w:tc>
          <w:tcPr>
            <w:tcW w:w="4645" w:type="dxa"/>
          </w:tcPr>
          <w:p w14:paraId="0D9D2BF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  <w:tr w:rsidR="00877148" w14:paraId="60CB2CEC" w14:textId="77777777">
        <w:trPr>
          <w:trHeight w:val="1372"/>
        </w:trPr>
        <w:tc>
          <w:tcPr>
            <w:tcW w:w="4644" w:type="dxa"/>
          </w:tcPr>
          <w:p w14:paraId="38CAE7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Numer VAT, jeżeli dotyczy:</w:t>
            </w:r>
          </w:p>
          <w:p w14:paraId="5B17C39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numer VAT nie ma zastosowania, proszę podać inny krajowy numer identyfikacyjny, jeżeli jest wymagany i ma zastosowanie.</w:t>
            </w:r>
          </w:p>
        </w:tc>
        <w:tc>
          <w:tcPr>
            <w:tcW w:w="4645" w:type="dxa"/>
          </w:tcPr>
          <w:p w14:paraId="39B7838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  <w:p w14:paraId="503D755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  <w:tr w:rsidR="00877148" w14:paraId="36B11B94" w14:textId="77777777">
        <w:tc>
          <w:tcPr>
            <w:tcW w:w="4644" w:type="dxa"/>
          </w:tcPr>
          <w:p w14:paraId="6D873A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Adres pocztowy: </w:t>
            </w:r>
          </w:p>
        </w:tc>
        <w:tc>
          <w:tcPr>
            <w:tcW w:w="4645" w:type="dxa"/>
          </w:tcPr>
          <w:p w14:paraId="77EC13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456ACA65" w14:textId="77777777">
        <w:trPr>
          <w:trHeight w:val="2002"/>
        </w:trPr>
        <w:tc>
          <w:tcPr>
            <w:tcW w:w="4644" w:type="dxa"/>
          </w:tcPr>
          <w:p w14:paraId="437BC96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Osoba lub osoby wyznaczone do kontaktów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7EEAE0B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Telefon:</w:t>
            </w:r>
          </w:p>
          <w:p w14:paraId="13BCAED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e-mail:</w:t>
            </w:r>
          </w:p>
          <w:p w14:paraId="488B610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internetowy (adres www) (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jeżeli dotyczy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):</w:t>
            </w:r>
          </w:p>
        </w:tc>
        <w:tc>
          <w:tcPr>
            <w:tcW w:w="4645" w:type="dxa"/>
          </w:tcPr>
          <w:p w14:paraId="2615AF2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28EDE0D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48D822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26AC920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6DB3A6B6" w14:textId="77777777">
        <w:tc>
          <w:tcPr>
            <w:tcW w:w="4644" w:type="dxa"/>
          </w:tcPr>
          <w:p w14:paraId="2CE352D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Informacje ogólne:</w:t>
            </w:r>
          </w:p>
        </w:tc>
        <w:tc>
          <w:tcPr>
            <w:tcW w:w="4645" w:type="dxa"/>
          </w:tcPr>
          <w:p w14:paraId="27EDED4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F659382" w14:textId="77777777">
        <w:tc>
          <w:tcPr>
            <w:tcW w:w="4644" w:type="dxa"/>
          </w:tcPr>
          <w:p w14:paraId="200F74A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jest mikroprzedsiębiorstwem bądź małym lub średnim przedsiębiorstwem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0BF9F62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7D77EF7E" w14:textId="77777777">
        <w:tc>
          <w:tcPr>
            <w:tcW w:w="4644" w:type="dxa"/>
          </w:tcPr>
          <w:p w14:paraId="46D8AB6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</w:rPr>
              <w:t>Jedynie w przypadku gdy zamówienie jest zastrzeżone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  <w:vertAlign w:val="superscript"/>
              </w:rPr>
              <w:footnoteReference w:id="8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jest zakładem pracy chronionej, „przedsiębiorstwem społecznym”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czy będzie realizował zamówienie w ramach programów zatrudnienia chronionego?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jaki jest odpowiedni odsetek pracowników niepełnosprawnych lub defaworyzowanych?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jest to wymagane, proszę określić, do której kategorii lub których kategorii pracowników niepełnosprawnych lub defaworyzowanych należą dani pracownicy.</w:t>
            </w:r>
          </w:p>
        </w:tc>
        <w:tc>
          <w:tcPr>
            <w:tcW w:w="4645" w:type="dxa"/>
          </w:tcPr>
          <w:p w14:paraId="0135869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[….]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</w:tc>
      </w:tr>
      <w:tr w:rsidR="00877148" w14:paraId="7BB933AB" w14:textId="77777777">
        <w:tc>
          <w:tcPr>
            <w:tcW w:w="4644" w:type="dxa"/>
          </w:tcPr>
          <w:p w14:paraId="7D2BA2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Jeżeli dotyczy, czy wykonawca jest wpisany do urzędowego wykazu zatwierdzonych wykonawców lub posiada równoważne zaświadczenie (np. w ramach krajowego systemu (wstępnego) kwalifikowania)?</w:t>
            </w:r>
          </w:p>
        </w:tc>
        <w:tc>
          <w:tcPr>
            <w:tcW w:w="4645" w:type="dxa"/>
          </w:tcPr>
          <w:p w14:paraId="0E15F7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 [] Nie dotyczy</w:t>
            </w:r>
          </w:p>
        </w:tc>
      </w:tr>
      <w:tr w:rsidR="00877148" w14:paraId="2DFB13C6" w14:textId="77777777">
        <w:tc>
          <w:tcPr>
            <w:tcW w:w="4644" w:type="dxa"/>
          </w:tcPr>
          <w:p w14:paraId="0B0026A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1FD78E2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Proszę udzielić odpowiedzi w pozostałych fragmentach niniejszej sekcji, w sekcji B i, w odpowiednich przypadkach, sekcji C niniejszej części, uzupełnić część V (w stosownych przypadkach) oraz w każdym przypadku wypełnić i podpisać część VI. </w:t>
            </w:r>
          </w:p>
          <w:p w14:paraId="2B74BAC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a) Proszę podać nazwę wykazu lub zaświadczenia i odpowiedni numer rejestracyjny lub numer zaświadczenia, jeżeli dotyczy: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Jeżeli poświadczenie wpisu do wykazu lub wydania zaświadczenia jest dostępne w formie elektronicznej, proszę podać: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Proszę podać dane referencyjne stanowiące podstawę wpisu do wykazu lub wydania zaświadczenia oraz, w stosownych przypadkach, klasyfikację nadaną w urzędowym wykazie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Czy wpis do wykazu lub wydane zaświadczenie obejmują wszystkie wymagane kryteria kwalifikacji?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Proszę dodatkowo uzupełnić brakujące informacje w części IV w sekcjach A, B, C lub D, w zależności od przypadku.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WYŁĄCZNIE jeżeli jest to wymagane w stosownym ogłoszeniu lub dokumentach zamówienia:</w:t>
            </w: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e) Czy wykonawca będzie w stanie przedstawić zaświadczenie odnoszące się do płatności składek na ubezpieczenie społeczne i podatków lub przedstawić informacje, które umożliwią instytucji zamawiającej lub podmiotowi zamawiającemu uzyskanie tego zaświadczenia bezpośrednio za pomocą bezpłatnej krajowej bazy danych w dowolnym państwie członkowskim?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odnośna dokumentacja jest dostępna w formie elektronicznej, proszę wskazać: </w:t>
            </w:r>
          </w:p>
        </w:tc>
        <w:tc>
          <w:tcPr>
            <w:tcW w:w="4645" w:type="dxa"/>
          </w:tcPr>
          <w:p w14:paraId="382DDA2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5217DC8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7874A56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b) 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e)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</w:p>
        </w:tc>
      </w:tr>
      <w:tr w:rsidR="00877148" w14:paraId="18E83F4E" w14:textId="77777777">
        <w:tc>
          <w:tcPr>
            <w:tcW w:w="4644" w:type="dxa"/>
          </w:tcPr>
          <w:p w14:paraId="1432705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Rodzaj uczestnictwa:</w:t>
            </w:r>
          </w:p>
        </w:tc>
        <w:tc>
          <w:tcPr>
            <w:tcW w:w="4645" w:type="dxa"/>
          </w:tcPr>
          <w:p w14:paraId="6E0D8D0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C4448C9" w14:textId="77777777">
        <w:tc>
          <w:tcPr>
            <w:tcW w:w="4644" w:type="dxa"/>
          </w:tcPr>
          <w:p w14:paraId="20D14D4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bierze udział w postępowaniu o udzielenie zamówienia wspólnie z innymi wykonawcami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1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188DA01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1AB5283F" w14:textId="77777777">
        <w:tc>
          <w:tcPr>
            <w:tcW w:w="9289" w:type="dxa"/>
            <w:gridSpan w:val="2"/>
            <w:shd w:val="clear" w:color="auto" w:fill="BFBFBF"/>
          </w:tcPr>
          <w:p w14:paraId="32A90F1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tak, proszę dopilnować, aby pozostali uczestnicy przedstawili odrębne jednolite europejskie dokumenty zamówienia.</w:t>
            </w:r>
          </w:p>
        </w:tc>
      </w:tr>
      <w:tr w:rsidR="00877148" w14:paraId="0F3943DC" w14:textId="77777777">
        <w:tc>
          <w:tcPr>
            <w:tcW w:w="4644" w:type="dxa"/>
          </w:tcPr>
          <w:p w14:paraId="32D5BD8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Proszę wskazać rolę wykonawcy w grupie (lider, odpowiedzialny za określone zadania itd.):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Proszę wskazać pozostałych wykonawców biorących wspólnie udział w postępowaniu o udzielenie zamówienia: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W stosownych przypadkach nazwa grupy biorącej udział:</w:t>
            </w:r>
          </w:p>
        </w:tc>
        <w:tc>
          <w:tcPr>
            <w:tcW w:w="4645" w:type="dxa"/>
          </w:tcPr>
          <w:p w14:paraId="4CD47FD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c): [……]</w:t>
            </w:r>
          </w:p>
        </w:tc>
      </w:tr>
      <w:tr w:rsidR="00877148" w14:paraId="5F70ACAD" w14:textId="77777777">
        <w:tc>
          <w:tcPr>
            <w:tcW w:w="4644" w:type="dxa"/>
          </w:tcPr>
          <w:p w14:paraId="22ECFFD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Części</w:t>
            </w:r>
          </w:p>
        </w:tc>
        <w:tc>
          <w:tcPr>
            <w:tcW w:w="4645" w:type="dxa"/>
          </w:tcPr>
          <w:p w14:paraId="7920191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188F9C83" w14:textId="77777777">
        <w:tc>
          <w:tcPr>
            <w:tcW w:w="4644" w:type="dxa"/>
          </w:tcPr>
          <w:p w14:paraId="009D50C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stosownych przypadkach wskazanie części zamówienia, w odniesieniu do której (których) wykonawca zamierza złożyć ofertę.</w:t>
            </w:r>
          </w:p>
        </w:tc>
        <w:tc>
          <w:tcPr>
            <w:tcW w:w="4645" w:type="dxa"/>
          </w:tcPr>
          <w:p w14:paraId="2E30934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</w:tbl>
    <w:p w14:paraId="5873FAA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B: Informacje na temat przedstawicieli wykonawcy</w:t>
      </w:r>
    </w:p>
    <w:p w14:paraId="7463F5E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0" w:color="000000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W stosownych przypadkach proszę podać imię i nazwisko (imiona i nazwiska) oraz adres(-y) osoby (osób) upoważnionej(-ych) do reprezentowania wykonawcy na potrzeby niniejszego postępowania o udzielenie zamówienia:</w:t>
      </w:r>
    </w:p>
    <w:tbl>
      <w:tblPr>
        <w:tblStyle w:val="a1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6824B79" w14:textId="77777777">
        <w:tc>
          <w:tcPr>
            <w:tcW w:w="4644" w:type="dxa"/>
          </w:tcPr>
          <w:p w14:paraId="39DD92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Osoby upoważnione do reprezentowania, o ile istnieją:</w:t>
            </w:r>
          </w:p>
        </w:tc>
        <w:tc>
          <w:tcPr>
            <w:tcW w:w="4645" w:type="dxa"/>
          </w:tcPr>
          <w:p w14:paraId="044E2F8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BBF6353" w14:textId="77777777">
        <w:tc>
          <w:tcPr>
            <w:tcW w:w="4644" w:type="dxa"/>
          </w:tcPr>
          <w:p w14:paraId="0F963D5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Imię i nazwisko,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wraz z datą i miejscem urodzenia, jeżeli są wymagane: </w:t>
            </w:r>
          </w:p>
        </w:tc>
        <w:tc>
          <w:tcPr>
            <w:tcW w:w="4645" w:type="dxa"/>
          </w:tcPr>
          <w:p w14:paraId="11BC316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  <w:tr w:rsidR="00877148" w14:paraId="7EE0D67F" w14:textId="77777777">
        <w:tc>
          <w:tcPr>
            <w:tcW w:w="4644" w:type="dxa"/>
          </w:tcPr>
          <w:p w14:paraId="7852687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Stanowisko/Działający(-a) jako:</w:t>
            </w:r>
          </w:p>
        </w:tc>
        <w:tc>
          <w:tcPr>
            <w:tcW w:w="4645" w:type="dxa"/>
          </w:tcPr>
          <w:p w14:paraId="0C7EFDF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6EF82287" w14:textId="77777777">
        <w:tc>
          <w:tcPr>
            <w:tcW w:w="4644" w:type="dxa"/>
          </w:tcPr>
          <w:p w14:paraId="1291BF1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pocztowy:</w:t>
            </w:r>
          </w:p>
        </w:tc>
        <w:tc>
          <w:tcPr>
            <w:tcW w:w="4645" w:type="dxa"/>
          </w:tcPr>
          <w:p w14:paraId="7C5BF5F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7D2C8002" w14:textId="77777777">
        <w:tc>
          <w:tcPr>
            <w:tcW w:w="4644" w:type="dxa"/>
          </w:tcPr>
          <w:p w14:paraId="4051839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Telefon:</w:t>
            </w:r>
          </w:p>
        </w:tc>
        <w:tc>
          <w:tcPr>
            <w:tcW w:w="4645" w:type="dxa"/>
          </w:tcPr>
          <w:p w14:paraId="1231022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0AAD6DA7" w14:textId="77777777">
        <w:tc>
          <w:tcPr>
            <w:tcW w:w="4644" w:type="dxa"/>
          </w:tcPr>
          <w:p w14:paraId="2F37D7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e-mail:</w:t>
            </w:r>
          </w:p>
        </w:tc>
        <w:tc>
          <w:tcPr>
            <w:tcW w:w="4645" w:type="dxa"/>
          </w:tcPr>
          <w:p w14:paraId="0C6145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73A750D" w14:textId="77777777">
        <w:tc>
          <w:tcPr>
            <w:tcW w:w="4644" w:type="dxa"/>
          </w:tcPr>
          <w:p w14:paraId="3A5453B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razie potrzeby proszę podać szczegółowe informacje dotyczące przedstawicielstwa (jego form, zakresu, celu itd.):</w:t>
            </w:r>
          </w:p>
        </w:tc>
        <w:tc>
          <w:tcPr>
            <w:tcW w:w="4645" w:type="dxa"/>
          </w:tcPr>
          <w:p w14:paraId="501D831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</w:tbl>
    <w:p w14:paraId="38A944F2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C: Informacje na temat polegania na zdolności innych podmiotów</w:t>
      </w:r>
    </w:p>
    <w:tbl>
      <w:tblPr>
        <w:tblStyle w:val="a2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687C3818" w14:textId="77777777">
        <w:tc>
          <w:tcPr>
            <w:tcW w:w="4644" w:type="dxa"/>
          </w:tcPr>
          <w:p w14:paraId="50C6CDD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Zależność od innych podmiotów:</w:t>
            </w:r>
          </w:p>
        </w:tc>
        <w:tc>
          <w:tcPr>
            <w:tcW w:w="4645" w:type="dxa"/>
          </w:tcPr>
          <w:p w14:paraId="75D4318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324B36F" w14:textId="77777777">
        <w:tc>
          <w:tcPr>
            <w:tcW w:w="4644" w:type="dxa"/>
          </w:tcPr>
          <w:p w14:paraId="0080D1E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polega na zdolności innych podmiotów w celu spełnienia kryteriów kwalifikacji określonych poniżej w części IV oraz (ewentualnych) kryteriów i zasad określonych poniżej w części V? </w:t>
            </w:r>
          </w:p>
        </w:tc>
        <w:tc>
          <w:tcPr>
            <w:tcW w:w="4645" w:type="dxa"/>
          </w:tcPr>
          <w:p w14:paraId="690154F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6204A7B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Jeżeli tak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proszę przedstawić – </w:t>
      </w:r>
      <w:r>
        <w:rPr>
          <w:rFonts w:ascii="Arial" w:eastAsia="Arial" w:hAnsi="Arial" w:cs="Arial"/>
          <w:b/>
          <w:color w:val="000000"/>
          <w:sz w:val="20"/>
          <w:szCs w:val="20"/>
        </w:rPr>
        <w:t>dla każdego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z podmiotów, których to dotyczy – odrębny formularz jednolitego europejskiego dokumentu zamówienia zawierający informacje wymagane w </w:t>
      </w:r>
      <w:r>
        <w:rPr>
          <w:rFonts w:ascii="Arial" w:eastAsia="Arial" w:hAnsi="Arial" w:cs="Arial"/>
          <w:b/>
          <w:color w:val="000000"/>
          <w:sz w:val="20"/>
          <w:szCs w:val="20"/>
        </w:rPr>
        <w:t>niniejszej części sekcja A i B oraz w części III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należycie wypełniony i podpisany przez dane podmioty. </w:t>
      </w:r>
      <w:r>
        <w:rPr>
          <w:rFonts w:ascii="Arial" w:eastAsia="Arial" w:hAnsi="Arial" w:cs="Arial"/>
          <w:color w:val="000000"/>
          <w:sz w:val="20"/>
          <w:szCs w:val="20"/>
        </w:rPr>
        <w:br/>
        <w:t xml:space="preserve">Należy zauważyć, że dotyczy to również wszystkich pracowników technicznych lub służb technicznych, nienależących bezpośrednio do przedsiębiorstwa danego wykonawcy, w szczególności tych odpowiedzialnych za kontrolę jakości, a w przypadku zamówień publicznych na roboty budowlane – tych, do których wykonawca będzie mógł się zwrócić o wykonanie robót budowlanych. 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lastRenderedPageBreak/>
        <w:t>O ile ma to znaczenie dla określonych zdolności, na których polega wykonawca, proszę dołączyć – dla każdego z podmiotów, których to dotyczy – informacje wymagane w częściach IV i V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12"/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7A374E4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D: Informacje dotyczące podwykonawców, na których zdolności wykonawca nie polega</w:t>
      </w:r>
    </w:p>
    <w:p w14:paraId="04C8455E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(Sekcja, którą należy wypełnić jedynie w przypadku gdy instytucja zamawiająca lub podmiot zamawiający wprost tego zażąda.)</w:t>
      </w:r>
    </w:p>
    <w:tbl>
      <w:tblPr>
        <w:tblStyle w:val="a3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5F89C99" w14:textId="77777777">
        <w:tc>
          <w:tcPr>
            <w:tcW w:w="4644" w:type="dxa"/>
          </w:tcPr>
          <w:p w14:paraId="1219E84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Podwykonawstwo:</w:t>
            </w:r>
          </w:p>
        </w:tc>
        <w:tc>
          <w:tcPr>
            <w:tcW w:w="4645" w:type="dxa"/>
          </w:tcPr>
          <w:p w14:paraId="06F0264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7DEDDDB" w14:textId="77777777">
        <w:tc>
          <w:tcPr>
            <w:tcW w:w="4644" w:type="dxa"/>
          </w:tcPr>
          <w:p w14:paraId="6D9C85A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zamierza zlecić osobom trzecim podwykonawstwo jakiejkolwiek części zamówienia?</w:t>
            </w:r>
          </w:p>
        </w:tc>
        <w:tc>
          <w:tcPr>
            <w:tcW w:w="4645" w:type="dxa"/>
          </w:tcPr>
          <w:p w14:paraId="28BF487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tak i o ile jest to wiadome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podać wykaz proponowanych podwykonawców: </w:t>
            </w:r>
          </w:p>
          <w:p w14:paraId="4D4C6C2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[…]</w:t>
            </w:r>
          </w:p>
        </w:tc>
      </w:tr>
    </w:tbl>
    <w:p w14:paraId="0BF1D66E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Jeżeli instytucja zamawiająca lub podmiot zamawiający wyraźnie żąda przedstawienia tych informacji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oprócz informacji </w:t>
      </w:r>
      <w:r>
        <w:rPr>
          <w:rFonts w:ascii="Arial" w:eastAsia="Arial" w:hAnsi="Arial" w:cs="Arial"/>
          <w:b/>
          <w:color w:val="000000"/>
          <w:sz w:val="20"/>
          <w:szCs w:val="20"/>
        </w:rPr>
        <w:t>wymaganych w niniejszej sekcji, proszę przedstawić – dla każdego podwykonawcy (każdej kategorii podwykonawców), których to dotyczy – informacje wymagane w niniejszej części sekcja A i B oraz w części III.</w:t>
      </w:r>
    </w:p>
    <w:p w14:paraId="57BBF27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160" w:line="259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br w:type="page"/>
      </w:r>
    </w:p>
    <w:p w14:paraId="60514AB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III: Podstawy wykluczenia</w:t>
      </w:r>
    </w:p>
    <w:p w14:paraId="29AB607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Podstawy związane z wyrokami skazującymi za przestępstwo</w:t>
      </w:r>
    </w:p>
    <w:p w14:paraId="2EA15C60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W art. 57 ust. 1 dyrektywy 2014/24/UE określono następujące powody wykluczenia:</w:t>
      </w:r>
    </w:p>
    <w:p w14:paraId="7F6194D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udział w </w:t>
      </w:r>
      <w:r>
        <w:rPr>
          <w:rFonts w:ascii="Arial" w:eastAsia="Arial" w:hAnsi="Arial" w:cs="Arial"/>
          <w:b/>
          <w:color w:val="000000"/>
          <w:sz w:val="20"/>
          <w:szCs w:val="20"/>
        </w:rPr>
        <w:t>organizacji przestępczej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3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5D98886C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2" w:name="_heading=h.gjdgxs" w:colFirst="0" w:colLast="0"/>
      <w:bookmarkEnd w:id="2"/>
      <w:r>
        <w:rPr>
          <w:rFonts w:ascii="Arial" w:eastAsia="Arial" w:hAnsi="Arial" w:cs="Arial"/>
          <w:b/>
          <w:color w:val="000000"/>
          <w:sz w:val="20"/>
          <w:szCs w:val="20"/>
        </w:rPr>
        <w:t>korupcja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4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3FB6829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3" w:name="_heading=h.30j0zll" w:colFirst="0" w:colLast="0"/>
      <w:bookmarkEnd w:id="3"/>
      <w:r>
        <w:rPr>
          <w:rFonts w:ascii="Arial" w:eastAsia="Arial" w:hAnsi="Arial" w:cs="Arial"/>
          <w:b/>
          <w:color w:val="000000"/>
          <w:sz w:val="20"/>
          <w:szCs w:val="20"/>
        </w:rPr>
        <w:t>nadużycie finansowe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5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57BD5950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4" w:name="_heading=h.1fob9te" w:colFirst="0" w:colLast="0"/>
      <w:bookmarkEnd w:id="4"/>
      <w:r>
        <w:rPr>
          <w:rFonts w:ascii="Arial" w:eastAsia="Arial" w:hAnsi="Arial" w:cs="Arial"/>
          <w:b/>
          <w:color w:val="000000"/>
          <w:sz w:val="20"/>
          <w:szCs w:val="20"/>
        </w:rPr>
        <w:t>przestępstwa terrorystyczne lub przestępstwa związane z działalnością terrorystyczną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6"/>
      </w:r>
    </w:p>
    <w:p w14:paraId="16182636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pranie pieniędzy lub finansowanie terroryzmu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7"/>
      </w:r>
    </w:p>
    <w:p w14:paraId="377E986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praca dzieci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i inne formy </w:t>
      </w:r>
      <w:r>
        <w:rPr>
          <w:rFonts w:ascii="Arial" w:eastAsia="Arial" w:hAnsi="Arial" w:cs="Arial"/>
          <w:b/>
          <w:color w:val="000000"/>
          <w:sz w:val="20"/>
          <w:szCs w:val="20"/>
        </w:rPr>
        <w:t>handlu ludźmi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8"/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tbl>
      <w:tblPr>
        <w:tblStyle w:val="a4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045A273F" w14:textId="77777777">
        <w:tc>
          <w:tcPr>
            <w:tcW w:w="4644" w:type="dxa"/>
          </w:tcPr>
          <w:p w14:paraId="0EAA208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związane z wyrokami skazującymi za przestępstwo na podstawie przepisów krajowych stanowiących wdrożenie podstaw określonych w art. 57 ust. 1 wspomnianej dyrektywy:</w:t>
            </w:r>
          </w:p>
        </w:tc>
        <w:tc>
          <w:tcPr>
            <w:tcW w:w="4645" w:type="dxa"/>
          </w:tcPr>
          <w:p w14:paraId="2FAFBFB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39041011" w14:textId="77777777">
        <w:tc>
          <w:tcPr>
            <w:tcW w:w="4644" w:type="dxa"/>
          </w:tcPr>
          <w:p w14:paraId="11A060F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 stosunku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samego wykonawcy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bądź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jakiejkolwiek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osoby będącej członkiem organów administracyjnych, zarządzających lub nadzorczych wykonawcy, lub posiadającej w przedsiębiorstwie wykonawcy uprawnienia do reprezentowania, uprawnienia decyzyjne lub kontrolne,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wydany został prawomocny wyrok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jednego z wyżej wymienionych powodów, orzeczeniem sprzed najwyżej pięciu lat lub w którym okres wykluczenia określony bezpośrednio w wyroku nadal obowiązuje? </w:t>
            </w:r>
          </w:p>
        </w:tc>
        <w:tc>
          <w:tcPr>
            <w:tcW w:w="4645" w:type="dxa"/>
          </w:tcPr>
          <w:p w14:paraId="50B4F61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4950BA3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9"/>
            </w:r>
          </w:p>
        </w:tc>
      </w:tr>
      <w:tr w:rsidR="00877148" w14:paraId="3F7AFFE9" w14:textId="77777777">
        <w:tc>
          <w:tcPr>
            <w:tcW w:w="4644" w:type="dxa"/>
          </w:tcPr>
          <w:p w14:paraId="6BE9385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datę wyroku, określić, których spośród punktów 1–6 on dotyczy, oraz podać powód(-ody) skazania;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wskazać, kto został skazany [ ];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c) w zakresie, w jakim zostało to bezpośrednio ustalone w wyroku:</w:t>
            </w:r>
          </w:p>
        </w:tc>
        <w:tc>
          <w:tcPr>
            <w:tcW w:w="4645" w:type="dxa"/>
          </w:tcPr>
          <w:p w14:paraId="6D23251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a) data: [   ], punkt(-y): [   ], powód(-ody): [   ]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c) długość okresu wykluczenia [……] oraz punkt(-y), którego(-ych) to dotyczy.</w:t>
            </w:r>
          </w:p>
          <w:p w14:paraId="7853BCB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 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1"/>
            </w:r>
          </w:p>
        </w:tc>
      </w:tr>
      <w:tr w:rsidR="00877148" w14:paraId="514764E3" w14:textId="77777777">
        <w:tc>
          <w:tcPr>
            <w:tcW w:w="4644" w:type="dxa"/>
          </w:tcPr>
          <w:p w14:paraId="6CB8623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W przypadku skazania, czy wykonawca przedsięwziął środki w celu wykazania swojej rzetelności pomimo istnienia odpowiedniej podstawy wykluczenia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(„samooczyszczenie”)?</w:t>
            </w:r>
          </w:p>
        </w:tc>
        <w:tc>
          <w:tcPr>
            <w:tcW w:w="4645" w:type="dxa"/>
          </w:tcPr>
          <w:p w14:paraId="789D9AC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[] Tak [] Nie </w:t>
            </w:r>
          </w:p>
        </w:tc>
      </w:tr>
      <w:tr w:rsidR="00877148" w14:paraId="64AAF13D" w14:textId="77777777">
        <w:tc>
          <w:tcPr>
            <w:tcW w:w="4644" w:type="dxa"/>
          </w:tcPr>
          <w:p w14:paraId="3AF632E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3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120BAAF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</w:tbl>
    <w:p w14:paraId="0CF5A8C0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 xml:space="preserve">B: Podstawy związane z płatnością podatków lub składek na ubezpieczenie społeczne </w:t>
      </w:r>
    </w:p>
    <w:tbl>
      <w:tblPr>
        <w:tblStyle w:val="a5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3"/>
        <w:gridCol w:w="2322"/>
        <w:gridCol w:w="2323"/>
      </w:tblGrid>
      <w:tr w:rsidR="00877148" w14:paraId="19E9531A" w14:textId="77777777">
        <w:tc>
          <w:tcPr>
            <w:tcW w:w="4644" w:type="dxa"/>
          </w:tcPr>
          <w:p w14:paraId="47577D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Płatność podatków lub składek na ubezpieczenie społeczne:</w:t>
            </w:r>
          </w:p>
        </w:tc>
        <w:tc>
          <w:tcPr>
            <w:tcW w:w="4645" w:type="dxa"/>
            <w:gridSpan w:val="2"/>
          </w:tcPr>
          <w:p w14:paraId="026FE67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A5E10DE" w14:textId="77777777">
        <w:tc>
          <w:tcPr>
            <w:tcW w:w="4644" w:type="dxa"/>
          </w:tcPr>
          <w:p w14:paraId="2725C73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wywiązał się ze wszystkich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obowiązków dotyczących płatności podatków lub składek na ubezpieczenie społeczne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zarówno w państwie, w którym ma siedzibę, jak i w państwie członkowskim instytucji zamawiającej lub podmiotu zamawiającego, jeżeli jest ono inne niż państwo siedziby?</w:t>
            </w:r>
          </w:p>
        </w:tc>
        <w:tc>
          <w:tcPr>
            <w:tcW w:w="4645" w:type="dxa"/>
            <w:gridSpan w:val="2"/>
          </w:tcPr>
          <w:p w14:paraId="6F577CD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52B0352B" w14:textId="77777777">
        <w:trPr>
          <w:cantSplit/>
          <w:trHeight w:val="470"/>
        </w:trPr>
        <w:tc>
          <w:tcPr>
            <w:tcW w:w="4644" w:type="dxa"/>
            <w:vMerge w:val="restart"/>
          </w:tcPr>
          <w:p w14:paraId="55B9BB6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br/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wskazać: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państwo lub państwo członkowskie, którego to dotyczy;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jakiej kwoty to dotyczy?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w jaki sposób zostało ustalone to naruszenie obowiązków: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1) w trybie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decyzji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sądowej lub administracyjnej:</w:t>
            </w:r>
          </w:p>
          <w:p w14:paraId="51569B48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ta decyzja jest ostateczna i wiążąca?</w:t>
            </w:r>
          </w:p>
          <w:p w14:paraId="028FFC97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datę wyroku lub decyzji.</w:t>
            </w:r>
          </w:p>
          <w:p w14:paraId="68D9E1C1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 przypadku wyroku,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 ile została w nim bezpośrednio określona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długość okresu wykluczenia:</w:t>
            </w:r>
          </w:p>
          <w:p w14:paraId="09B68C1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2) w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inny sposób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 Proszę sprecyzować, w jaki:</w:t>
            </w:r>
          </w:p>
          <w:p w14:paraId="3B29638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d) Czy wykonawca spełnił lub spełni swoje obowiązki, dokonując płatności należnych podatków lub składek na ubezpieczenie społeczne, lub też zawierając wiążące porozumienia w celu spłaty tych należności, obejmujące w stosownych przypadkach narosłe odsetki lub grzywny?</w:t>
            </w:r>
          </w:p>
        </w:tc>
        <w:tc>
          <w:tcPr>
            <w:tcW w:w="2322" w:type="dxa"/>
          </w:tcPr>
          <w:p w14:paraId="3DDC716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Podatki</w:t>
            </w:r>
          </w:p>
        </w:tc>
        <w:tc>
          <w:tcPr>
            <w:tcW w:w="2323" w:type="dxa"/>
          </w:tcPr>
          <w:p w14:paraId="4CF79F8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Składki na ubezpieczenia społeczne</w:t>
            </w:r>
          </w:p>
        </w:tc>
      </w:tr>
      <w:tr w:rsidR="00877148" w14:paraId="390571F4" w14:textId="77777777">
        <w:trPr>
          <w:cantSplit/>
          <w:trHeight w:val="1977"/>
        </w:trPr>
        <w:tc>
          <w:tcPr>
            <w:tcW w:w="4644" w:type="dxa"/>
            <w:vMerge/>
          </w:tcPr>
          <w:p w14:paraId="4CF489C3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22" w:type="dxa"/>
          </w:tcPr>
          <w:p w14:paraId="5C55E13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c1) [] Tak [] Nie</w:t>
            </w:r>
          </w:p>
          <w:p w14:paraId="65AD0F7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3B36E29B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43A02BC0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72BB3D9D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14379A3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c2) [ 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 [……]</w:t>
            </w:r>
          </w:p>
        </w:tc>
        <w:tc>
          <w:tcPr>
            <w:tcW w:w="2323" w:type="dxa"/>
          </w:tcPr>
          <w:p w14:paraId="3423CBE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c1) [] Tak [] Nie</w:t>
            </w:r>
          </w:p>
          <w:p w14:paraId="5C5339C8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7FDCA311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4E68B537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21FCEA81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7EBD237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c2) [ 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 [……]</w:t>
            </w:r>
          </w:p>
        </w:tc>
      </w:tr>
      <w:tr w:rsidR="00877148" w14:paraId="60F2FF3A" w14:textId="77777777">
        <w:tc>
          <w:tcPr>
            <w:tcW w:w="4644" w:type="dxa"/>
          </w:tcPr>
          <w:p w14:paraId="20F177A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dotycząca płatności podatków lub składek na ubezpieczenie społeczne jest dostępna w formie elektronicznej, proszę wskazać:</w:t>
            </w:r>
          </w:p>
        </w:tc>
        <w:tc>
          <w:tcPr>
            <w:tcW w:w="4645" w:type="dxa"/>
            <w:gridSpan w:val="2"/>
          </w:tcPr>
          <w:p w14:paraId="6A873B1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(adres internetowy, wydający urząd lub organ, dokładne dane referencyjne dokumentacji):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</w:t>
            </w:r>
          </w:p>
        </w:tc>
      </w:tr>
    </w:tbl>
    <w:p w14:paraId="6536496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C: Podstawy związane z niewypłacalnością, konfliktem interesów lub wykroczeniami zawodowymi</w:t>
      </w:r>
      <w:r>
        <w:rPr>
          <w:rFonts w:ascii="Arial" w:eastAsia="Arial" w:hAnsi="Arial" w:cs="Arial"/>
          <w:smallCaps/>
          <w:color w:val="000000"/>
          <w:sz w:val="20"/>
          <w:szCs w:val="20"/>
          <w:vertAlign w:val="superscript"/>
        </w:rPr>
        <w:footnoteReference w:id="25"/>
      </w:r>
    </w:p>
    <w:p w14:paraId="6EAB05D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Należy zauważyć, że do celów niniejszego zamówienia niektóre z poniższych podstaw wykluczenia mogą być zdefiniowane bardziej precyzyjnie w prawie krajowym, w stosownym ogłoszeniu lub w dokumentach zamówienia. Tak więc prawo krajowe może na przykład stanowić, że pojęcie „poważnego wykroczenia zawodowego” może obejmować kilka różnych postaci zachowania stanowiącego wykroczenie. </w:t>
      </w:r>
    </w:p>
    <w:tbl>
      <w:tblPr>
        <w:tblStyle w:val="a6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183D4958" w14:textId="77777777">
        <w:tc>
          <w:tcPr>
            <w:tcW w:w="4644" w:type="dxa"/>
          </w:tcPr>
          <w:p w14:paraId="320C6B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Informacje dotyczące ewentualnej niewypłacalności, konfliktu interesów lub wykroczeń zawodowych</w:t>
            </w:r>
          </w:p>
        </w:tc>
        <w:tc>
          <w:tcPr>
            <w:tcW w:w="4645" w:type="dxa"/>
          </w:tcPr>
          <w:p w14:paraId="218C239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085BF4D" w14:textId="77777777">
        <w:trPr>
          <w:cantSplit/>
          <w:trHeight w:val="406"/>
        </w:trPr>
        <w:tc>
          <w:tcPr>
            <w:tcW w:w="4644" w:type="dxa"/>
            <w:vMerge w:val="restart"/>
          </w:tcPr>
          <w:p w14:paraId="02337C6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wedle własnej wiedzy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naruszył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swoje obowiązki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 dziedzinie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prawa środowiska, prawa socjalnego i prawa pracy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2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0C374CB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020BFEE8" w14:textId="77777777">
        <w:trPr>
          <w:cantSplit/>
          <w:trHeight w:val="405"/>
        </w:trPr>
        <w:tc>
          <w:tcPr>
            <w:tcW w:w="4644" w:type="dxa"/>
            <w:vMerge/>
          </w:tcPr>
          <w:p w14:paraId="6608C2C1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792456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wykazania swojej rzetelności pomimo istnienia odpowiedniej podstawy wykluczenia („samooczyszczenie”)?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3D54B64E" w14:textId="77777777">
        <w:tc>
          <w:tcPr>
            <w:tcW w:w="4644" w:type="dxa"/>
          </w:tcPr>
          <w:p w14:paraId="213EC10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Czy wykonawca znajduje się w jednej z następujących sytuacji: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a)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zbankrutował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b)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prowadzone jest wobec niego postępowanie upadłościowe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likwidacyjne;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c) zawarł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układ z wierzycielami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znajduje się w innej tego rodzaju sytuacji wynikającej z podobnej procedury przewidzianej w krajowych przepisach ustawowych i wykonawczych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e) jego aktywami zarządza likwidator lub sąd;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f) jego działalność gospodarcza jest zawieszona?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tak:</w:t>
            </w:r>
          </w:p>
          <w:p w14:paraId="7F81077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szczegółowe informacje:</w:t>
            </w:r>
          </w:p>
          <w:p w14:paraId="14080E64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powody, które pomimo powyższej sytuacji umożliwiają realizację zamówienia, z uwzględnieniem mających zastosowanie przepisów krajowych i środków dotyczących kontynuowania działalności gospodarczej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8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14:paraId="141CC1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E3C48C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59BFC7BD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2D5E7D45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1CF89137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06E7B9F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02D5B0B8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5AE925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492A06CA" w14:textId="77777777">
        <w:trPr>
          <w:cantSplit/>
          <w:trHeight w:val="303"/>
        </w:trPr>
        <w:tc>
          <w:tcPr>
            <w:tcW w:w="4644" w:type="dxa"/>
            <w:vMerge w:val="restart"/>
          </w:tcPr>
          <w:p w14:paraId="75E296A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jest winien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poważnego wykroczenia zawodowego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2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tak, proszę podać szczegółowe informacje na ten temat:</w:t>
            </w:r>
          </w:p>
        </w:tc>
        <w:tc>
          <w:tcPr>
            <w:tcW w:w="4645" w:type="dxa"/>
          </w:tcPr>
          <w:p w14:paraId="10B9F64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 [……]</w:t>
            </w:r>
          </w:p>
        </w:tc>
      </w:tr>
      <w:tr w:rsidR="00877148" w14:paraId="01CF8AA3" w14:textId="77777777">
        <w:trPr>
          <w:cantSplit/>
          <w:trHeight w:val="303"/>
        </w:trPr>
        <w:tc>
          <w:tcPr>
            <w:tcW w:w="4644" w:type="dxa"/>
            <w:vMerge/>
          </w:tcPr>
          <w:p w14:paraId="6C535D08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5524DA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7883DB3C" w14:textId="77777777">
        <w:trPr>
          <w:cantSplit/>
          <w:trHeight w:val="515"/>
        </w:trPr>
        <w:tc>
          <w:tcPr>
            <w:tcW w:w="4644" w:type="dxa"/>
            <w:vMerge w:val="restart"/>
          </w:tcPr>
          <w:p w14:paraId="1206405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zawarł z innymi wykonawcami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porozumienia mające na celu zakłócenie konkurencji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4E035F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1B91C318" w14:textId="77777777">
        <w:trPr>
          <w:cantSplit/>
          <w:trHeight w:val="514"/>
        </w:trPr>
        <w:tc>
          <w:tcPr>
            <w:tcW w:w="4644" w:type="dxa"/>
            <w:vMerge/>
          </w:tcPr>
          <w:p w14:paraId="757E9311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13DCE03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54B7F9A1" w14:textId="77777777">
        <w:trPr>
          <w:trHeight w:val="1316"/>
        </w:trPr>
        <w:tc>
          <w:tcPr>
            <w:tcW w:w="4644" w:type="dxa"/>
          </w:tcPr>
          <w:p w14:paraId="41F63CE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wie o jakimkolwiek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konflikcie interesów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spowodowanym jego udziałem w postępowaniu o udzielenie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E8AFA7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4F12E734" w14:textId="77777777">
        <w:trPr>
          <w:trHeight w:val="1544"/>
        </w:trPr>
        <w:tc>
          <w:tcPr>
            <w:tcW w:w="4644" w:type="dxa"/>
          </w:tcPr>
          <w:p w14:paraId="30F0712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lub przedsiębiorstwo związane z wykonawcą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doradzał(-o)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instytucji zamawiającej lub podmiotowi zamawiającemu bądź był(-o) w inny sposób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zaangażowany(-e) w przygotowanie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postępowania o udzielenie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330B81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0662FB87" w14:textId="77777777">
        <w:trPr>
          <w:cantSplit/>
          <w:trHeight w:val="932"/>
        </w:trPr>
        <w:tc>
          <w:tcPr>
            <w:tcW w:w="4644" w:type="dxa"/>
            <w:vMerge w:val="restart"/>
          </w:tcPr>
          <w:p w14:paraId="233C8D1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znajdował się w sytuacji, w której wcześniejsza umowa w sprawie zamówienia publicznego, wcześniejsza umowa z podmiotem zamawiającym lub wcześniejsza umowa w sprawie koncesji została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rozwiązana przed czasem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lub w której nałożone zostało odszkodowanie bądź inne porównywalne sankcje w związku z tą wcześniejszą umową?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64FE2F2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3C193367" w14:textId="77777777">
        <w:trPr>
          <w:cantSplit/>
          <w:trHeight w:val="931"/>
        </w:trPr>
        <w:tc>
          <w:tcPr>
            <w:tcW w:w="4644" w:type="dxa"/>
            <w:vMerge/>
          </w:tcPr>
          <w:p w14:paraId="1E582B28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377C717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78B6861A" w14:textId="77777777">
        <w:tc>
          <w:tcPr>
            <w:tcW w:w="4644" w:type="dxa"/>
          </w:tcPr>
          <w:p w14:paraId="2DD5BC1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może potwierdzić, że: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nie jest winny poważnego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wprowadzenia w błąd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przy dostarczaniu informacji wymaganych do weryfikacji braku podstaw wykluczenia lub do weryfikacji spełnienia kryteriów kwalifikacji;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b) 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zataił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tych informacji;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jest w stanie niezwłocznie przedstawić dokumenty potwierdzające wymagane przez instytucję zamawiającą lub podmiot zamawiający; oraz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nie przedsięwziął kroków, aby w bezprawny sposób wpłynąć na proces podejmowania decyzji przez instytucję zamawiającą lub podmiot zamawiający, pozyskać informacje poufne, które mogą dać mu nienależną przewagę w postępowaniu o udzielenie zamówienia, lub wskutek zaniedbania przedstawić wprowadzające w błąd informacje, które mogą mieć istotny wpływ na decyzje w sprawie wykluczenia, kwalifikacji lub udzielenia zamówienia?</w:t>
            </w:r>
          </w:p>
        </w:tc>
        <w:tc>
          <w:tcPr>
            <w:tcW w:w="4645" w:type="dxa"/>
          </w:tcPr>
          <w:p w14:paraId="7B9E086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0D43965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D: Inne podstawy wykluczenia, które mogą być przewidziane w przepisach krajowych państwa członkowskiego instytucji zamawiającej lub podmiotu zamawiającego</w:t>
      </w:r>
    </w:p>
    <w:tbl>
      <w:tblPr>
        <w:tblStyle w:val="a7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2AC7F2F" w14:textId="77777777">
        <w:tc>
          <w:tcPr>
            <w:tcW w:w="4644" w:type="dxa"/>
          </w:tcPr>
          <w:p w14:paraId="74EB946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wykluczenia o charakterze wyłącznie krajowym</w:t>
            </w:r>
          </w:p>
        </w:tc>
        <w:tc>
          <w:tcPr>
            <w:tcW w:w="4645" w:type="dxa"/>
          </w:tcPr>
          <w:p w14:paraId="0CA8CC2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A8B3C67" w14:textId="77777777">
        <w:tc>
          <w:tcPr>
            <w:tcW w:w="4644" w:type="dxa"/>
          </w:tcPr>
          <w:p w14:paraId="6E97FC7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mają zastosowanie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wykluczenia o charakterze wyłącznie krajowym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 w stosownym ogłoszeniu lub w dokumentach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Jeżeli dokumentacja wymagana w stosownym ogłoszeniu lub w dokumentach zamówienia jest dostępna w formie elektronicznej, proszę wskazać:</w:t>
            </w:r>
          </w:p>
        </w:tc>
        <w:tc>
          <w:tcPr>
            <w:tcW w:w="4645" w:type="dxa"/>
          </w:tcPr>
          <w:p w14:paraId="57BCA17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1"/>
            </w:r>
          </w:p>
        </w:tc>
      </w:tr>
      <w:tr w:rsidR="00877148" w14:paraId="6F257427" w14:textId="77777777">
        <w:tc>
          <w:tcPr>
            <w:tcW w:w="4644" w:type="dxa"/>
          </w:tcPr>
          <w:p w14:paraId="4A99240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W przypadku gdy ma zastosowanie którakolwiek z podstaw wykluczenia o charakterze wyłącznie krajowym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czy wykonawca przedsięwziął środki w celu samooczyszczenia?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opisać przedsięwzięte środki: </w:t>
            </w:r>
          </w:p>
        </w:tc>
        <w:tc>
          <w:tcPr>
            <w:tcW w:w="4645" w:type="dxa"/>
          </w:tcPr>
          <w:p w14:paraId="70079D2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</w:tbl>
    <w:p w14:paraId="0AE5EDF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Times New Roman" w:cs="Times New Roman"/>
          <w:color w:val="000000"/>
          <w:szCs w:val="24"/>
        </w:rPr>
      </w:pPr>
      <w:r>
        <w:br w:type="page"/>
      </w:r>
    </w:p>
    <w:p w14:paraId="31E7B317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IV: Kryteria kwalifikacji</w:t>
      </w:r>
    </w:p>
    <w:p w14:paraId="20CE4B5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W odniesieniu do kryteriów kwalifikacji (sekcja </w:t>
      </w:r>
      <w:r>
        <w:rPr>
          <w:rFonts w:ascii="Symbol" w:eastAsia="Symbol" w:hAnsi="Symbol" w:cs="Symbol"/>
          <w:color w:val="000000"/>
          <w:sz w:val="20"/>
          <w:szCs w:val="20"/>
        </w:rPr>
        <w:t>α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lub sekcje A–D w niniejszej części) wykonawca oświadcza, że:</w:t>
      </w:r>
    </w:p>
    <w:p w14:paraId="252CA46B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Symbol" w:eastAsia="Symbol" w:hAnsi="Symbol" w:cs="Symbol"/>
          <w:smallCaps/>
          <w:color w:val="000000"/>
          <w:sz w:val="20"/>
          <w:szCs w:val="20"/>
        </w:rPr>
        <w:t>α</w:t>
      </w:r>
      <w:r>
        <w:rPr>
          <w:rFonts w:ascii="Arial" w:eastAsia="Arial" w:hAnsi="Arial" w:cs="Arial"/>
          <w:smallCaps/>
          <w:color w:val="000000"/>
          <w:sz w:val="20"/>
          <w:szCs w:val="20"/>
        </w:rPr>
        <w:t>: Ogólne oświadczenie dotyczące wszystkich kryteriów kwalifikacji</w:t>
      </w:r>
    </w:p>
    <w:p w14:paraId="3CAC5A9D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Wykonawca powinien wypełnić to pole jedynie w przypadku gdy instytucja zamawiająca lub podmiot zamawiający wskazały w stosownym ogłoszeniu lub w dokumentach zamówienia, o których mowa w ogłoszeniu, że wykonawca może ograniczyć się do wypełnienia sekcji </w:t>
      </w:r>
      <w:r>
        <w:rPr>
          <w:rFonts w:ascii="Symbol" w:eastAsia="Symbol" w:hAnsi="Symbol" w:cs="Symbol"/>
          <w:b/>
          <w:color w:val="000000"/>
          <w:sz w:val="20"/>
          <w:szCs w:val="20"/>
        </w:rPr>
        <w:t>α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w części IV i nie musi wypełniać żadnej z pozostałych sekcji w części IV:</w:t>
      </w:r>
    </w:p>
    <w:tbl>
      <w:tblPr>
        <w:tblStyle w:val="a8"/>
        <w:tblW w:w="921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06"/>
        <w:gridCol w:w="4607"/>
      </w:tblGrid>
      <w:tr w:rsidR="00877148" w14:paraId="4D82411E" w14:textId="77777777">
        <w:tc>
          <w:tcPr>
            <w:tcW w:w="4606" w:type="dxa"/>
          </w:tcPr>
          <w:p w14:paraId="3B1D064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Spełnienie wszystkich wymaganych kryteriów kwalifikacji</w:t>
            </w:r>
          </w:p>
        </w:tc>
        <w:tc>
          <w:tcPr>
            <w:tcW w:w="4607" w:type="dxa"/>
          </w:tcPr>
          <w:p w14:paraId="638702C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</w:t>
            </w:r>
          </w:p>
        </w:tc>
      </w:tr>
      <w:tr w:rsidR="00877148" w14:paraId="2247061A" w14:textId="77777777">
        <w:tc>
          <w:tcPr>
            <w:tcW w:w="4606" w:type="dxa"/>
          </w:tcPr>
          <w:p w14:paraId="1908F7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Spełnia wymagane kryteria kwalifikacji:</w:t>
            </w:r>
          </w:p>
        </w:tc>
        <w:tc>
          <w:tcPr>
            <w:tcW w:w="4607" w:type="dxa"/>
          </w:tcPr>
          <w:p w14:paraId="081B819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19C1C62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Kompetencje</w:t>
      </w:r>
    </w:p>
    <w:p w14:paraId="39DC5EB3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9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FC83FAE" w14:textId="77777777">
        <w:tc>
          <w:tcPr>
            <w:tcW w:w="4644" w:type="dxa"/>
          </w:tcPr>
          <w:p w14:paraId="5629D54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Kompetencje</w:t>
            </w:r>
          </w:p>
        </w:tc>
        <w:tc>
          <w:tcPr>
            <w:tcW w:w="4645" w:type="dxa"/>
          </w:tcPr>
          <w:p w14:paraId="1DE75C2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</w:t>
            </w:r>
          </w:p>
        </w:tc>
      </w:tr>
      <w:tr w:rsidR="00877148" w14:paraId="169B9189" w14:textId="77777777">
        <w:tc>
          <w:tcPr>
            <w:tcW w:w="4644" w:type="dxa"/>
          </w:tcPr>
          <w:p w14:paraId="503FD06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1) Figuruje w odpowiednim rejestrze zawodowym lub handlowym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prowadzonym w państwie członkowskim siedziby wykonawcy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B2BB3C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250E6B93" w14:textId="77777777">
        <w:tc>
          <w:tcPr>
            <w:tcW w:w="4644" w:type="dxa"/>
          </w:tcPr>
          <w:p w14:paraId="692B04D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2) W odniesieniu do zamówień publicznych na usługi: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konieczne jest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posiadanie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zezwolenia lub bycie członkiem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określonej organizacji, aby mieć możliwość świadczenia usługi, o której mowa, w państwie siedziby wykonawcy?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266992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tak, proszę określić, o jakie zezwolenie lub status członkowski chodzi, i wskazać, czy wykonawca je posiada: [ …]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3541AA4A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B: Sytuacja ekonomiczna i finansowa</w:t>
      </w:r>
    </w:p>
    <w:p w14:paraId="332EA21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a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7004B432" w14:textId="77777777">
        <w:tc>
          <w:tcPr>
            <w:tcW w:w="4644" w:type="dxa"/>
          </w:tcPr>
          <w:p w14:paraId="1F0D119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Sytuacja ekonomiczna i finansowa</w:t>
            </w:r>
          </w:p>
        </w:tc>
        <w:tc>
          <w:tcPr>
            <w:tcW w:w="4645" w:type="dxa"/>
          </w:tcPr>
          <w:p w14:paraId="5368A1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A1D426A" w14:textId="77777777">
        <w:tc>
          <w:tcPr>
            <w:tcW w:w="4644" w:type="dxa"/>
          </w:tcPr>
          <w:p w14:paraId="7F81E2D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1a) Jego („ogólny”)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roczny obrót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 ciągu określonej liczby lat obrotowych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  <w:t>i/lub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1b)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roczny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ciągu określonej liczby lat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3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(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4E7411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(liczba lat, średni obrót)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[……],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26BA09F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5BC81EA0" w14:textId="77777777">
        <w:tc>
          <w:tcPr>
            <w:tcW w:w="4644" w:type="dxa"/>
          </w:tcPr>
          <w:p w14:paraId="5F89B5B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2a) Jego roczny („specyficzny”)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obszarze działalności gospodarczej objętym zamówieniem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określonym w stosownym ogłoszeniu lub dokumentach zamówienia w ciągu wymaganej liczby lat obrotowych jest następujący: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i/lub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2b)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roczny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przedmiotowym obszarze i w ciągu określonej liczby lat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4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10E470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(liczba lat, średni obrót)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[……],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380F0A26" w14:textId="77777777">
        <w:tc>
          <w:tcPr>
            <w:tcW w:w="4644" w:type="dxa"/>
          </w:tcPr>
          <w:p w14:paraId="274BD1B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3) W przypadku gdy informacje dotyczące obrotu (ogólnego lub specyficznego) nie są dostępne za cały wymagany okres, proszę podać datę założenia przedsiębiorstwa wykonawcy lub rozpoczęcia działalności przez wykonawcę:</w:t>
            </w:r>
          </w:p>
        </w:tc>
        <w:tc>
          <w:tcPr>
            <w:tcW w:w="4645" w:type="dxa"/>
          </w:tcPr>
          <w:p w14:paraId="22B9416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E8B5C04" w14:textId="77777777">
        <w:tc>
          <w:tcPr>
            <w:tcW w:w="4644" w:type="dxa"/>
          </w:tcPr>
          <w:p w14:paraId="340525B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4)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wskaźników finansowych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określonych w stosownym ogłoszeniu lub dokumentach zamówienia wykonawca oświadcza, że aktualna(-e) wartość(-ci) wymaganego(-ych) wskaźnika(-ów) jest (są) następująca(-e):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484325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(określenie wymaganego wskaźnika – stosunek X do 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– oraz wartość):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447AAEAD" w14:textId="77777777">
        <w:tc>
          <w:tcPr>
            <w:tcW w:w="4644" w:type="dxa"/>
          </w:tcPr>
          <w:p w14:paraId="6355D2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5) W ramach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ubezpieczenia z tytułu ryzyka zawodowego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jest ubezpieczony na następującą kwotę: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te informacje są dostępne w formie elektronicznej, proszę wskazać:</w:t>
            </w:r>
          </w:p>
        </w:tc>
        <w:tc>
          <w:tcPr>
            <w:tcW w:w="4645" w:type="dxa"/>
          </w:tcPr>
          <w:p w14:paraId="6E72C8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46B58AA0" w14:textId="77777777">
        <w:tc>
          <w:tcPr>
            <w:tcW w:w="4644" w:type="dxa"/>
          </w:tcPr>
          <w:p w14:paraId="318BFCF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6)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innych ewentualnych wymogów ekonomicznych lub finansowych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które mogły zostać określone w stosownym ogłoszeniu lub dokumentach zamówienia, wykonawca oświadcza, że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odnośna dokumentacja, która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mogła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zostać określona w stosownym ogłoszeniu lub w dokumentach zamówienia, jest dostępna w formie elektronicznej, proszę wskazać:</w:t>
            </w:r>
          </w:p>
        </w:tc>
        <w:tc>
          <w:tcPr>
            <w:tcW w:w="4645" w:type="dxa"/>
          </w:tcPr>
          <w:p w14:paraId="62753D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3D93EBD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lastRenderedPageBreak/>
        <w:t>C: Zdolność techniczna i zawodowa</w:t>
      </w:r>
    </w:p>
    <w:p w14:paraId="6ECBC7DC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bookmarkStart w:id="5" w:name="_heading=h.3znysh7" w:colFirst="0" w:colLast="0"/>
      <w:bookmarkEnd w:id="5"/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b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51AAAB47" w14:textId="77777777">
        <w:tc>
          <w:tcPr>
            <w:tcW w:w="4644" w:type="dxa"/>
          </w:tcPr>
          <w:p w14:paraId="1ABF2F9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Zdolność techniczna i zawodowa</w:t>
            </w:r>
          </w:p>
        </w:tc>
        <w:tc>
          <w:tcPr>
            <w:tcW w:w="4645" w:type="dxa"/>
          </w:tcPr>
          <w:p w14:paraId="3390B6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127811CA" w14:textId="77777777">
        <w:tc>
          <w:tcPr>
            <w:tcW w:w="4644" w:type="dxa"/>
          </w:tcPr>
          <w:p w14:paraId="1B799A1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 xml:space="preserve">1a) Jedynie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>zamówień publicznych na roboty budowlane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okresie odniesienia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8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wykonał następujące roboty budowlane określonego rodzaju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dotycząca zadowalającego wykonania i rezultatu w odniesieniu do najważniejszych robót budowlanych jest dostępna w formie elektronicznej, proszę wskazać:</w:t>
            </w:r>
          </w:p>
        </w:tc>
        <w:tc>
          <w:tcPr>
            <w:tcW w:w="4645" w:type="dxa"/>
          </w:tcPr>
          <w:p w14:paraId="231908E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Liczba lat (okres ten został wskazany w stosownym ogłoszeniu lub dokumentach zamówienia): 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Roboty budowlane: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16E970EC" w14:textId="77777777">
        <w:tc>
          <w:tcPr>
            <w:tcW w:w="4644" w:type="dxa"/>
          </w:tcPr>
          <w:p w14:paraId="234F33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 xml:space="preserve">1b) Jedynie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>zamówień publicznych na dostawy i zamówień publicznych na usługi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okresie odniesienia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zrealizował następujące główne dostawy określonego rodzaju lub wyświadczył następujące główne usługi określonego rodzaju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Przy sporządzaniu wykazu proszę podać kwoty, daty i odbiorców, zarówno publicznych, jak i prywatnych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3085C26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Liczba lat (okres ten został wskazany w stosownym ogłoszeniu lub dokumentach zamówienia): […]</w:t>
            </w:r>
          </w:p>
          <w:tbl>
            <w:tblPr>
              <w:tblStyle w:val="ac"/>
              <w:tblW w:w="4145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336"/>
              <w:gridCol w:w="936"/>
              <w:gridCol w:w="724"/>
              <w:gridCol w:w="1149"/>
            </w:tblGrid>
            <w:tr w:rsidR="00877148" w14:paraId="50C4D7B0" w14:textId="77777777">
              <w:tc>
                <w:tcPr>
                  <w:tcW w:w="1336" w:type="dxa"/>
                </w:tcPr>
                <w:p w14:paraId="16800C2A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Opis</w:t>
                  </w:r>
                </w:p>
              </w:tc>
              <w:tc>
                <w:tcPr>
                  <w:tcW w:w="936" w:type="dxa"/>
                </w:tcPr>
                <w:p w14:paraId="495F6ED0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Kwoty</w:t>
                  </w:r>
                </w:p>
              </w:tc>
              <w:tc>
                <w:tcPr>
                  <w:tcW w:w="724" w:type="dxa"/>
                </w:tcPr>
                <w:p w14:paraId="6D2B0D4F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Daty</w:t>
                  </w:r>
                </w:p>
              </w:tc>
              <w:tc>
                <w:tcPr>
                  <w:tcW w:w="1149" w:type="dxa"/>
                </w:tcPr>
                <w:p w14:paraId="27AA712F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Odbiorcy</w:t>
                  </w:r>
                </w:p>
              </w:tc>
            </w:tr>
            <w:tr w:rsidR="00877148" w14:paraId="209A0920" w14:textId="77777777">
              <w:tc>
                <w:tcPr>
                  <w:tcW w:w="1336" w:type="dxa"/>
                </w:tcPr>
                <w:p w14:paraId="2A935CF2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936" w:type="dxa"/>
                </w:tcPr>
                <w:p w14:paraId="726179DE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724" w:type="dxa"/>
                </w:tcPr>
                <w:p w14:paraId="208D1E34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149" w:type="dxa"/>
                </w:tcPr>
                <w:p w14:paraId="60CC81BD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505CE5D1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877148" w14:paraId="35F171F9" w14:textId="77777777">
        <w:tc>
          <w:tcPr>
            <w:tcW w:w="4644" w:type="dxa"/>
          </w:tcPr>
          <w:p w14:paraId="149DDA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2) Może skorzystać z usług następujących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pracowników technicznych lub służb technicznych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1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w szczególności tych odpowiedzialnych za kontrolę jakości: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 przypadku zamówień publicznych na roboty budowlane wykonawca będzie mógł się zwrócić do następujących pracowników technicznych lub służb technicznych o wykonanie robót:</w:t>
            </w:r>
          </w:p>
        </w:tc>
        <w:tc>
          <w:tcPr>
            <w:tcW w:w="4645" w:type="dxa"/>
          </w:tcPr>
          <w:p w14:paraId="06C45B5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  <w:tr w:rsidR="00877148" w14:paraId="3A9E40F0" w14:textId="77777777">
        <w:tc>
          <w:tcPr>
            <w:tcW w:w="4644" w:type="dxa"/>
          </w:tcPr>
          <w:p w14:paraId="0AAE34F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3) Korzysta z następujących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urządzeń technicznych oraz środków w celu zapewnienia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a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zaplecze naukowo-badawcze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jest następujące: </w:t>
            </w:r>
          </w:p>
        </w:tc>
        <w:tc>
          <w:tcPr>
            <w:tcW w:w="4645" w:type="dxa"/>
          </w:tcPr>
          <w:p w14:paraId="583314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4E86DC44" w14:textId="77777777">
        <w:tc>
          <w:tcPr>
            <w:tcW w:w="4644" w:type="dxa"/>
          </w:tcPr>
          <w:p w14:paraId="642DF9C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4) Podczas realizacji zamówienia będzie mógł stosować następujące systemy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zarządzania łańcuchem dostaw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śledzenia łańcucha dostaw:</w:t>
            </w:r>
          </w:p>
        </w:tc>
        <w:tc>
          <w:tcPr>
            <w:tcW w:w="4645" w:type="dxa"/>
          </w:tcPr>
          <w:p w14:paraId="52D4F34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E6FD77E" w14:textId="77777777">
        <w:tc>
          <w:tcPr>
            <w:tcW w:w="4644" w:type="dxa"/>
          </w:tcPr>
          <w:p w14:paraId="26BCE9E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5)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 xml:space="preserve"> W odniesieniu do produktów lub usług o złożonym charakterze, które mają zostać dostarczone, lub – wyjątkowo – w odniesieniu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lastRenderedPageBreak/>
              <w:t>do produktów lub usług o szczególnym przeznaczeniu: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zezwoli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 przeprowadzenie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kontroli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swoich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zdolności produkcyjnych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zdolności technicznych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a w razie konieczności także dostępnych mu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środków naukowych i badawczych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jak również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środków kontroli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38653A0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[] Tak [] Nie</w:t>
            </w:r>
          </w:p>
        </w:tc>
      </w:tr>
      <w:tr w:rsidR="00877148" w14:paraId="11521C81" w14:textId="77777777">
        <w:tc>
          <w:tcPr>
            <w:tcW w:w="4644" w:type="dxa"/>
          </w:tcPr>
          <w:p w14:paraId="43AAB20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6) Następującym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wykształceniem i kwalifikacjami zawodowymi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legitymuje się: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sam usługodawca lub wykonawca: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(w zależności od wymogów określonych w stosownym ogłoszeniu lub dokumentach zamówienia):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jego kadra kierownicza:</w:t>
            </w:r>
          </w:p>
        </w:tc>
        <w:tc>
          <w:tcPr>
            <w:tcW w:w="4645" w:type="dxa"/>
          </w:tcPr>
          <w:p w14:paraId="067D55D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</w:p>
        </w:tc>
      </w:tr>
      <w:tr w:rsidR="00877148" w14:paraId="30E66603" w14:textId="77777777">
        <w:tc>
          <w:tcPr>
            <w:tcW w:w="4644" w:type="dxa"/>
          </w:tcPr>
          <w:p w14:paraId="161C31B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7) Podczas realizacji zamówienia wykonawca będzie mógł stosować następujące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środki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52AC23C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500F27D2" w14:textId="77777777">
        <w:tc>
          <w:tcPr>
            <w:tcW w:w="4644" w:type="dxa"/>
          </w:tcPr>
          <w:p w14:paraId="11E4423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8) Wielkość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średniego rocznego zatrudnienia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u wykonawcy oraz liczebność kadry kierowniczej w ostatnich trzech latach są następujące</w:t>
            </w:r>
          </w:p>
        </w:tc>
        <w:tc>
          <w:tcPr>
            <w:tcW w:w="4645" w:type="dxa"/>
          </w:tcPr>
          <w:p w14:paraId="7CCC98C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Rok, średnie roczne zatrudnienie: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Rok, liczebność kadry kierowniczej: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</w:p>
        </w:tc>
      </w:tr>
      <w:tr w:rsidR="00877148" w14:paraId="76C31641" w14:textId="77777777">
        <w:tc>
          <w:tcPr>
            <w:tcW w:w="4644" w:type="dxa"/>
          </w:tcPr>
          <w:p w14:paraId="70778F6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9) Będzie dysponował następującymi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narzędziami, wyposażeniem zakładu i urządzeniami technicznymi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 potrzeby realizacji zamówienia:</w:t>
            </w:r>
          </w:p>
        </w:tc>
        <w:tc>
          <w:tcPr>
            <w:tcW w:w="4645" w:type="dxa"/>
          </w:tcPr>
          <w:p w14:paraId="35C58D1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31632DE0" w14:textId="77777777">
        <w:tc>
          <w:tcPr>
            <w:tcW w:w="4644" w:type="dxa"/>
          </w:tcPr>
          <w:p w14:paraId="3539A67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10)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zamierza ewentualnie zlecić podwykonawcom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3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następującą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część (procentową)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zamówienia:</w:t>
            </w:r>
          </w:p>
        </w:tc>
        <w:tc>
          <w:tcPr>
            <w:tcW w:w="4645" w:type="dxa"/>
          </w:tcPr>
          <w:p w14:paraId="7FB3D79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2C057AE" w14:textId="77777777">
        <w:tc>
          <w:tcPr>
            <w:tcW w:w="4644" w:type="dxa"/>
          </w:tcPr>
          <w:p w14:paraId="44E3B8D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11)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zamówień publicznych na dostawy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Wykonawca dostarczy wymagane próbki, opisy lub fotografie produktów, które mają być dostarczone i którym nie musi towarzyszyć świadectwo autentyczności.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Wykonawca oświadcza ponadto, że w stosownych przypadkach przedstawi wymagane świadectwa autentyczności.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6F36574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dokładne dane referencyjne dokumentacji): [……][……][……]</w:t>
            </w:r>
          </w:p>
        </w:tc>
      </w:tr>
      <w:tr w:rsidR="00877148" w14:paraId="2E41B009" w14:textId="77777777">
        <w:tc>
          <w:tcPr>
            <w:tcW w:w="4644" w:type="dxa"/>
          </w:tcPr>
          <w:p w14:paraId="77F069E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12)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zamówień publicznych na dostawy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Czy wykonawca może przedstawić wymagane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urzędowe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instytuty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agencje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kontroli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 uznanych kompetencjach, potwierdzające zgodność produktów poprzez wyraźne odniesienie do specyfikacji technicznych lub norm, które zostały określone w stosownym ogłoszeniu lub dokumentach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wyjaśnić dlaczego, i wskazać, jakie inne środki dowodowe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5D1CA06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290B1A5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bookmarkStart w:id="6" w:name="_heading=h.2et92p0" w:colFirst="0" w:colLast="0"/>
      <w:bookmarkEnd w:id="6"/>
      <w:r>
        <w:rPr>
          <w:rFonts w:ascii="Arial" w:eastAsia="Arial" w:hAnsi="Arial" w:cs="Arial"/>
          <w:smallCaps/>
          <w:color w:val="000000"/>
          <w:sz w:val="20"/>
          <w:szCs w:val="20"/>
        </w:rPr>
        <w:lastRenderedPageBreak/>
        <w:t>D: Systemy zapewniania jakości i normy zarządzania środowiskowego</w:t>
      </w:r>
    </w:p>
    <w:p w14:paraId="29FE69F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systemów zapewniania jakości lub norm zarządzania środowiskowego w stosownym ogłoszeniu lub w dokumentach zamówienia, o których mowa w ogłoszeniu.</w:t>
      </w:r>
    </w:p>
    <w:tbl>
      <w:tblPr>
        <w:tblStyle w:val="ad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2789CE63" w14:textId="77777777">
        <w:tc>
          <w:tcPr>
            <w:tcW w:w="4644" w:type="dxa"/>
          </w:tcPr>
          <w:p w14:paraId="203464A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Systemy zapewniania jakości i normy zarządzania środowiskowego</w:t>
            </w:r>
          </w:p>
        </w:tc>
        <w:tc>
          <w:tcPr>
            <w:tcW w:w="4645" w:type="dxa"/>
          </w:tcPr>
          <w:p w14:paraId="1506236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6385AAB3" w14:textId="77777777">
        <w:tc>
          <w:tcPr>
            <w:tcW w:w="4644" w:type="dxa"/>
          </w:tcPr>
          <w:p w14:paraId="6CBF71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będzie w stanie przedstawić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niezależne jednostki, poświadczające spełnienie przez wykonawcę wymaganych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norm zapewniania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w tym w zakresie dostępności dla osób niepełnosprawnych?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wyjaśnić dlaczego, i określić, jakie inne środki dowodowe dotyczące systemu zapewniania jakości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78063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36B0979A" w14:textId="77777777">
        <w:tc>
          <w:tcPr>
            <w:tcW w:w="4644" w:type="dxa"/>
          </w:tcPr>
          <w:p w14:paraId="19F272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będzie w stanie przedstawić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niezależne jednostki, poświadczające spełnienie przez wykonawcę wymogów określonych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systemów lub norm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wyjaśnić dlaczego, i określić, jakie inne środki dowodowe dotyczące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systemów lub norm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526A5B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2FB4D04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Times New Roman" w:cs="Times New Roman"/>
          <w:color w:val="000000"/>
          <w:szCs w:val="24"/>
        </w:rPr>
      </w:pPr>
      <w:r>
        <w:br w:type="page"/>
      </w:r>
    </w:p>
    <w:p w14:paraId="46A70BC2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V: Ograniczanie liczby kwalifikujących się kandydatów</w:t>
      </w:r>
    </w:p>
    <w:p w14:paraId="117AF4C2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określiły obiektywne i niedyskryminacyjne kryteria lub zasady, które mają być stosowane w celu ograniczenia liczby kandydatów, którzy zostaną zaproszeni do złożenia ofert lub prowadzenia dialogu. Te informacje, którym mogą towarzyszyć wymogi dotyczące (rodzajów) zaświadczeń lub rodzajów dowodów w formie dokumentów, które ewentualnie należy przedstawić, określono w stosownym ogłoszeniu lub w dokumentach zamówienia, o których mowa w ogłoszeniu.</w:t>
      </w:r>
      <w:r>
        <w:rPr>
          <w:rFonts w:ascii="Arial" w:eastAsia="Arial" w:hAnsi="Arial" w:cs="Arial"/>
          <w:b/>
          <w:color w:val="000000"/>
          <w:sz w:val="20"/>
          <w:szCs w:val="20"/>
        </w:rPr>
        <w:br/>
        <w:t>Dotyczy jedynie procedury ograniczonej, procedury konkurencyjnej z negocjacjami, dialogu konkurencyjnego i partnerstwa innowacyjnego:</w:t>
      </w:r>
    </w:p>
    <w:p w14:paraId="350C83C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oświadcza, że:</w:t>
      </w:r>
    </w:p>
    <w:tbl>
      <w:tblPr>
        <w:tblStyle w:val="ae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8260352" w14:textId="77777777">
        <w:tc>
          <w:tcPr>
            <w:tcW w:w="4644" w:type="dxa"/>
          </w:tcPr>
          <w:p w14:paraId="3C293AB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Ograniczanie liczby kandydatów</w:t>
            </w:r>
          </w:p>
        </w:tc>
        <w:tc>
          <w:tcPr>
            <w:tcW w:w="4645" w:type="dxa"/>
          </w:tcPr>
          <w:p w14:paraId="14BD95B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ADA9670" w14:textId="77777777">
        <w:tc>
          <w:tcPr>
            <w:tcW w:w="4644" w:type="dxa"/>
          </w:tcPr>
          <w:p w14:paraId="755A39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 następujący sposób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spełnia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obiektywne i niedyskryminacyjne kryteria lub zasady, które mają być stosowane w celu ograniczenia liczby kandydatów: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W przypadku gdy wymagane są określone zaświadczenia lub inne rodzaje dowodów w formie dokumentów, proszę wskazać dla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każdego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nich, czy wykonawca posiada wymagane dokumenty: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niektóre z tych zaświadczeń lub rodzajów dowodów w formie dokumentów są dostępne w postaci elektronicznej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wskazać dla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każdego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nich:</w:t>
            </w:r>
          </w:p>
        </w:tc>
        <w:tc>
          <w:tcPr>
            <w:tcW w:w="4645" w:type="dxa"/>
          </w:tcPr>
          <w:p w14:paraId="2151669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[….]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6"/>
            </w:r>
          </w:p>
        </w:tc>
      </w:tr>
    </w:tbl>
    <w:p w14:paraId="3ECA14C3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VI: Oświadczenia końcowe</w:t>
      </w:r>
    </w:p>
    <w:p w14:paraId="698B610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Niżej podpisany(-a)(-i) oficjalnie oświadcza(-ją), że informacje podane powyżej w częściach II–V są dokładne i prawidłowe oraz że zostały przedstawione z pełną świadomością konsekwencji poważnego wprowadzenia w błąd.</w:t>
      </w:r>
    </w:p>
    <w:p w14:paraId="2315D10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Niżej podpisany(-a)(-i) oficjalnie oświadcza(-ją), że jest (są) w stanie, na żądanie i bez zwłoki, przedstawić zaświadczenia i inne rodzaje dowodów w formie dokumentów, z wyjątkiem przypadków, w których:</w:t>
      </w:r>
    </w:p>
    <w:p w14:paraId="1701266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a) instytucja zamawiająca lub podmiot zamawiający ma możliwość uzyskania odpowiednich dokumentów potwierdzających bezpośrednio za pomocą bezpłatnej krajowej bazy danych w dowolnym państwie członkowskim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47"/>
      </w:r>
      <w:r>
        <w:rPr>
          <w:rFonts w:ascii="Arial" w:eastAsia="Arial" w:hAnsi="Arial" w:cs="Arial"/>
          <w:i/>
          <w:color w:val="000000"/>
          <w:sz w:val="20"/>
          <w:szCs w:val="20"/>
        </w:rPr>
        <w:t xml:space="preserve">, lub </w:t>
      </w:r>
    </w:p>
    <w:p w14:paraId="222B18F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b) najpóźniej od dnia 18 kwietnia 2018 r.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48"/>
      </w:r>
      <w:r>
        <w:rPr>
          <w:rFonts w:ascii="Arial" w:eastAsia="Arial" w:hAnsi="Arial" w:cs="Arial"/>
          <w:i/>
          <w:color w:val="000000"/>
          <w:sz w:val="20"/>
          <w:szCs w:val="20"/>
        </w:rPr>
        <w:t>, instytucja zamawiająca lub podmiot zamawiający już posiada odpowiednią dokumentację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A6A2DA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 xml:space="preserve">Niżej podpisany(-a)(-i) oficjalnie wyraża(-ją) zgodę na to, aby [wskazać instytucję zamawiającą lub podmiot zamawiający określone w części I, sekcja A] uzyskał(-a)(-o) dostęp do dokumentów potwierdzających informacje, które zostały przedstawione w [wskazać część/sekcję/punkt(-y), których to dotyczy] niniejszego jednolitego europejskiego dokumentu zamówienia, na potrzeby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[określić postępowanie o udzielenie zamówienia: (skrócony opis, adres publikacyjny w </w:t>
      </w:r>
      <w:r>
        <w:rPr>
          <w:rFonts w:ascii="Arial" w:eastAsia="Arial" w:hAnsi="Arial" w:cs="Arial"/>
          <w:i/>
          <w:color w:val="000000"/>
          <w:sz w:val="20"/>
          <w:szCs w:val="20"/>
        </w:rPr>
        <w:t>Dzienniku Urzędowym Unii Europejskiej</w:t>
      </w:r>
      <w:r>
        <w:rPr>
          <w:rFonts w:ascii="Arial" w:eastAsia="Arial" w:hAnsi="Arial" w:cs="Arial"/>
          <w:color w:val="000000"/>
          <w:sz w:val="20"/>
          <w:szCs w:val="20"/>
        </w:rPr>
        <w:t>, numer referencyjny)].</w:t>
      </w:r>
    </w:p>
    <w:p w14:paraId="06670D2F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lastRenderedPageBreak/>
        <w:t xml:space="preserve"> </w:t>
      </w:r>
    </w:p>
    <w:p w14:paraId="3A71748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Data, miejscowość oraz – jeżeli jest to wymagane lub konieczne – podpis(-y): [……]</w:t>
      </w:r>
    </w:p>
    <w:sectPr w:rsidR="00877148">
      <w:footerReference w:type="default" r:id="rId8"/>
      <w:pgSz w:w="11907" w:h="16839"/>
      <w:pgMar w:top="1134" w:right="1417" w:bottom="1134" w:left="1417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FFFC46" w14:textId="77777777" w:rsidR="006D6FE8" w:rsidRDefault="006D6FE8">
      <w:pPr>
        <w:spacing w:before="0" w:after="0" w:line="240" w:lineRule="auto"/>
        <w:ind w:left="0" w:hanging="2"/>
      </w:pPr>
      <w:r>
        <w:separator/>
      </w:r>
    </w:p>
  </w:endnote>
  <w:endnote w:type="continuationSeparator" w:id="0">
    <w:p w14:paraId="509635FB" w14:textId="77777777" w:rsidR="006D6FE8" w:rsidRDefault="006D6FE8">
      <w:pPr>
        <w:spacing w:before="0"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FDE8CA3-A561-46FF-93F4-A04D4A11C911}"/>
    <w:embedBold r:id="rId2" w:fontKey="{5617072E-F05E-41DA-9E2C-E2CFDCE5BC5A}"/>
    <w:embedItalic r:id="rId3" w:fontKey="{587442F1-B71E-4946-A244-B966F5BC64D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E078C091-BFD5-40E6-8990-FD6E6F01D55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C4B46DB0-8C47-4D51-9A48-AC54A39B3B5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8EAD4218-91ED-4671-BCEA-A61C5AD46AC1}"/>
    <w:embedItalic r:id="rId7" w:fontKey="{E2D69C42-1A79-47D3-818C-BC3A7ADC552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E421E580-7C0A-46C5-B787-CC6F69FB835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8B598462-D463-4DE2-983A-17771FF1C1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5A426D" w14:textId="77777777" w:rsidR="00877148" w:rsidRDefault="00836391">
    <w:pPr>
      <w:pBdr>
        <w:top w:val="nil"/>
        <w:left w:val="nil"/>
        <w:bottom w:val="nil"/>
        <w:right w:val="nil"/>
        <w:between w:val="nil"/>
      </w:pBdr>
      <w:spacing w:before="360" w:after="0" w:line="240" w:lineRule="auto"/>
      <w:ind w:left="3" w:right="-850" w:hanging="5"/>
      <w:jc w:val="left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b/>
        <w:color w:val="000000"/>
        <w:sz w:val="48"/>
        <w:szCs w:val="48"/>
      </w:rPr>
      <w:tab/>
    </w: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4B37FE">
      <w:rPr>
        <w:rFonts w:ascii="Arial" w:eastAsia="Arial" w:hAnsi="Arial" w:cs="Arial"/>
        <w:noProof/>
        <w:color w:val="000000"/>
        <w:sz w:val="20"/>
        <w:szCs w:val="20"/>
      </w:rPr>
      <w:t>2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  <w:r>
      <w:rPr>
        <w:rFonts w:ascii="Arial" w:eastAsia="Arial" w:hAnsi="Arial" w:cs="Arial"/>
        <w:color w:val="000000"/>
        <w:sz w:val="20"/>
        <w:szCs w:val="20"/>
      </w:rPr>
      <w:tab/>
    </w:r>
    <w:r>
      <w:rPr>
        <w:rFonts w:ascii="Arial" w:eastAsia="Arial" w:hAnsi="Arial" w:cs="Arial"/>
        <w:color w:val="000000"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0751B2" w14:textId="77777777" w:rsidR="006D6FE8" w:rsidRDefault="006D6FE8">
      <w:pPr>
        <w:spacing w:before="0" w:after="0" w:line="240" w:lineRule="auto"/>
        <w:ind w:left="0" w:hanging="2"/>
      </w:pPr>
      <w:r>
        <w:separator/>
      </w:r>
    </w:p>
  </w:footnote>
  <w:footnote w:type="continuationSeparator" w:id="0">
    <w:p w14:paraId="5CF94A5B" w14:textId="77777777" w:rsidR="006D6FE8" w:rsidRDefault="006D6FE8">
      <w:pPr>
        <w:spacing w:before="0" w:after="0" w:line="240" w:lineRule="auto"/>
        <w:ind w:left="0" w:hanging="2"/>
      </w:pPr>
      <w:r>
        <w:continuationSeparator/>
      </w:r>
    </w:p>
  </w:footnote>
  <w:footnote w:id="1">
    <w:p w14:paraId="59690140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Służby Komisji udostępnią instytucjom zamawiającym, podmiotom zamawiającym, wykonawcom, dostawcom usług elektronicznych i innym zainteresowanym stronom bezpłatny elektroniczny serwis poświęcony jednolitemu europejskiemu dokumentowi zamówienia.</w:t>
      </w:r>
    </w:p>
  </w:footnote>
  <w:footnote w:id="2">
    <w:p w14:paraId="2C61CDF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jc w:val="left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W przypadku </w:t>
      </w:r>
      <w:r>
        <w:rPr>
          <w:rFonts w:ascii="Arial" w:eastAsia="Arial" w:hAnsi="Arial" w:cs="Arial"/>
          <w:b/>
          <w:color w:val="000000"/>
          <w:sz w:val="16"/>
          <w:szCs w:val="16"/>
        </w:rPr>
        <w:t>instytucji zamawiających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: </w:t>
      </w:r>
      <w:r>
        <w:rPr>
          <w:rFonts w:ascii="Arial" w:eastAsia="Arial" w:hAnsi="Arial" w:cs="Arial"/>
          <w:b/>
          <w:color w:val="000000"/>
          <w:sz w:val="16"/>
          <w:szCs w:val="16"/>
        </w:rPr>
        <w:t>wstępne ogłoszenie informacyjne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wykorzystywane jako zaproszenie do ubiegania się o zamówienie albo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zamówieniu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  <w:r>
        <w:rPr>
          <w:rFonts w:ascii="Arial" w:eastAsia="Arial" w:hAnsi="Arial" w:cs="Arial"/>
          <w:color w:val="000000"/>
          <w:sz w:val="16"/>
          <w:szCs w:val="16"/>
        </w:rPr>
        <w:br/>
        <w:t xml:space="preserve">W przypadku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podmiotów zamawiających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: </w:t>
      </w:r>
      <w:r>
        <w:rPr>
          <w:rFonts w:ascii="Arial" w:eastAsia="Arial" w:hAnsi="Arial" w:cs="Arial"/>
          <w:b/>
          <w:color w:val="000000"/>
          <w:sz w:val="16"/>
          <w:szCs w:val="16"/>
        </w:rPr>
        <w:t>okresowe ogłoszenie informacyjne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wykorzystywane jako zaproszenie do ubiegania się o zamówienie,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zamówieniu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lub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istnieniu systemu kwalifikowania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</w:footnote>
  <w:footnote w:id="3">
    <w:p w14:paraId="3F265A49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Informacje te należy skopiować z sekcji I pkt I.1 stosownego ogłoszenia</w:t>
      </w:r>
      <w:r>
        <w:rPr>
          <w:rFonts w:ascii="Arial" w:eastAsia="Arial" w:hAnsi="Arial" w:cs="Arial"/>
          <w:i/>
          <w:color w:val="000000"/>
          <w:sz w:val="16"/>
          <w:szCs w:val="16"/>
        </w:rPr>
        <w:t>.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 przypadku wspólnego zamówienia proszę podać nazwy wszystkich uczestniczących zamawiających.</w:t>
      </w:r>
    </w:p>
  </w:footnote>
  <w:footnote w:id="4">
    <w:p w14:paraId="3D62842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Zob. pkt II.1.1 i II.1.3 stosownego ogłoszenia.</w:t>
      </w:r>
    </w:p>
  </w:footnote>
  <w:footnote w:id="5">
    <w:p w14:paraId="077499A6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Zob. pkt II.1.1 stosownego ogłoszenia.</w:t>
      </w:r>
    </w:p>
  </w:footnote>
  <w:footnote w:id="6">
    <w:p w14:paraId="1F3721B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informacje dotyczące osób wyznaczonych do kontaktów tyle razy, ile jest to konieczne.</w:t>
      </w:r>
    </w:p>
  </w:footnote>
  <w:footnote w:id="7">
    <w:p w14:paraId="21161E7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Por. zalecenie Komisji z dnia 6 maja 2003 r. dotyczące definicji mikroprzedsiębiorstw oraz małych i średnich przedsiębiorstw (Dz.U. L 124 z 20.5.2003, s. 36). Te informacje są wymagane wyłącznie do celów statystycznych. </w:t>
      </w:r>
    </w:p>
    <w:p w14:paraId="689C582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Mikroprzedsiębiorstwo: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przedsiębiorstwo,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 mniej niż 10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którego roczny obrót lub roczna suma bilansowa </w:t>
      </w:r>
      <w:r>
        <w:rPr>
          <w:rFonts w:ascii="Arial" w:eastAsia="Arial" w:hAnsi="Arial" w:cs="Arial"/>
          <w:b/>
          <w:color w:val="000000"/>
          <w:sz w:val="16"/>
          <w:szCs w:val="16"/>
        </w:rPr>
        <w:t>nie przekracza 2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50EFD47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Małe przedsiębiorstwo: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przedsiębiorstwo,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 mniej niż 50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którego roczny obrót lub roczna suma bilansowa </w:t>
      </w:r>
      <w:r>
        <w:rPr>
          <w:rFonts w:ascii="Arial" w:eastAsia="Arial" w:hAnsi="Arial" w:cs="Arial"/>
          <w:b/>
          <w:color w:val="000000"/>
          <w:sz w:val="16"/>
          <w:szCs w:val="16"/>
        </w:rPr>
        <w:t>nie przekracza 10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1BB5FD4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Średnie przedsiębiorstwa: przedsiębiorstwa, które nie są mikroprzedsiębiorstwami ani małymi przedsiębiorstwami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zatrudniają mniej niż 250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których </w:t>
      </w:r>
      <w:r>
        <w:rPr>
          <w:rFonts w:ascii="Arial" w:eastAsia="Arial" w:hAnsi="Arial" w:cs="Arial"/>
          <w:b/>
          <w:color w:val="000000"/>
          <w:sz w:val="16"/>
          <w:szCs w:val="16"/>
        </w:rPr>
        <w:t>roczny obrót nie przekracza 50 milionów EUR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i/>
          <w:color w:val="000000"/>
          <w:sz w:val="16"/>
          <w:szCs w:val="16"/>
        </w:rPr>
        <w:t>lub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color w:val="000000"/>
          <w:sz w:val="16"/>
          <w:szCs w:val="16"/>
        </w:rPr>
        <w:t>roczna suma bilansowa nie przekracza 43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</w:footnote>
  <w:footnote w:id="8">
    <w:p w14:paraId="2FC304F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Zob. ogłoszenie o zamówieniu, pkt III.1.5.</w:t>
      </w:r>
    </w:p>
    <w:bookmarkStart w:id="0" w:name="_heading=h.tyjcwt" w:colFirst="0" w:colLast="0"/>
    <w:bookmarkEnd w:id="0"/>
  </w:footnote>
  <w:footnote w:id="9">
    <w:p w14:paraId="67A1F54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bookmarkStart w:id="1" w:name="_heading=h.tyjcwt" w:colFirst="0" w:colLast="0"/>
      <w:bookmarkEnd w:id="1"/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Tj. przedsiębiorstwem, którego głównym celem jest społeczna i zawodowa integracja osób niepełnosprawnych lub defaworyzowanych.</w:t>
      </w:r>
    </w:p>
  </w:footnote>
  <w:footnote w:id="10">
    <w:p w14:paraId="4B4ABF0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Dane referencyjne i klasyfikacja, o ile istnieją, są określone na zaświadczeniu.</w:t>
      </w:r>
    </w:p>
  </w:footnote>
  <w:footnote w:id="11">
    <w:p w14:paraId="0D8FC93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Zwłaszcza w ramach grupy, konsorcjum, spółki </w:t>
      </w:r>
      <w:r>
        <w:rPr>
          <w:rFonts w:ascii="Arial" w:eastAsia="Arial" w:hAnsi="Arial" w:cs="Arial"/>
          <w:i/>
          <w:color w:val="000000"/>
          <w:sz w:val="16"/>
          <w:szCs w:val="16"/>
        </w:rPr>
        <w:t>joint venture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lub podobnego podmiotu.</w:t>
      </w:r>
    </w:p>
  </w:footnote>
  <w:footnote w:id="12">
    <w:p w14:paraId="6026E9A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Np. dla służb technicznych zaangażowanych w kontrolę jakości: część IV, sekcja C, pkt 3.</w:t>
      </w:r>
    </w:p>
  </w:footnote>
  <w:footnote w:id="13">
    <w:p w14:paraId="4FDE2E4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definicją zawartą w art. 2 decyzji ramowej Rady 2008/841/WSiSW z dnia 24 października 2008 r. w sprawie zwalczania przestępczości zorganizowanej (Dz.U. L 300 z 11.11.2008, s. 42).</w:t>
      </w:r>
    </w:p>
  </w:footnote>
  <w:footnote w:id="14">
    <w:p w14:paraId="19A2B470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definicją zawartą w art. 3 Konwencji w sprawie zwalczania korupcji urzędników Wspólnot Europejskich i urzędników państw członkowskich Unii Europejskiej (Dz.U. C 195 z 25.6.1997, s. 1) i w art. 2 ust. 1 decyzji ramowej Rady 2003/568/WSiSW z dnia 22 lipca 2003 r. w sprawie zwalczania korupcji w sektorze prywatnym (Dz.U. L 192 z 31.7.2003, s. 54). Ta podstawa wykluczenia obejmuje również korupcję zdefiniowaną w prawie krajowym instytucji zamawiającej (podmiotu zamawiającego) lub wykonawcy.</w:t>
      </w:r>
    </w:p>
  </w:footnote>
  <w:footnote w:id="15">
    <w:p w14:paraId="11F0E13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W rozumieniu art. 1 Konwencji w sprawie ochrony interesów finansowych Wspólnot Europejskich (Dz.U. C 316 z 27.11.1995, s. 48).</w:t>
      </w:r>
    </w:p>
  </w:footnote>
  <w:footnote w:id="16">
    <w:p w14:paraId="60FCBB1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definicją zawartą w art. 1 i 3 decyzji ramowej Rady z dnia 13 czerwca 2002 r. w sprawie zwalczania terroryzmu (Dz.U. L 164 z 22.6.2002, s. 3). Ta podstawa wykluczenia obejmuje również podżeganie do popełnienia przestępstwa, pomocnictwo, współsprawstwo lub usiłowanie popełnienia przestępstwa, o których mowa w art. 4 tejże decyzji ramowej.</w:t>
      </w:r>
    </w:p>
  </w:footnote>
  <w:footnote w:id="17">
    <w:p w14:paraId="5AA35A5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definicją zawartą w art. 1 dyrektywy 2005/60/WE Parlamentu Europejskiego i Rady z dnia 26 października 2005 r. w sprawie przeciwdziałania korzystaniu z systemu finansowego w celu prania pieniędzy oraz finansowania terroryzmu (Dz.U. L 309 z 25.11.2005, s. 15).</w:t>
      </w:r>
    </w:p>
  </w:footnote>
  <w:footnote w:id="18">
    <w:p w14:paraId="47CCCF4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definicją zawartą w art. 2 dyrektywy Parlamentu Europejskiego i Rady 2011/36/UE z dnia 5 kwietnia 2011 r. w sprawie zapobiegania handlowi ludźmi i zwalczania tego procederu oraz ochrony ofiar, zastępującej decyzję ramową Rady 2002/629/WSiSW (Dz.U. L 101 z 15.4.2011, s. 1).</w:t>
      </w:r>
    </w:p>
  </w:footnote>
  <w:footnote w:id="19">
    <w:p w14:paraId="1737FE2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20">
    <w:p w14:paraId="5A1DFC9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21">
    <w:p w14:paraId="4B6F8E8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22">
    <w:p w14:paraId="11BAFBC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przepisami krajowymi wdrażającymi art. 57 ust. 6 dyrektywy 2014/24/UE.</w:t>
      </w:r>
    </w:p>
  </w:footnote>
  <w:footnote w:id="23">
    <w:p w14:paraId="4D59C00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Uwzględniając charakter popełnionych przestępstw (jednorazowe, powtarzające się, systematyczne itd.), objaśnienie powinno wykazywać stosowność przedsięwziętych środków. </w:t>
      </w:r>
    </w:p>
  </w:footnote>
  <w:footnote w:id="24">
    <w:p w14:paraId="0727E7D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25">
    <w:p w14:paraId="20F5F82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Zob. art. 57 ust. 4 dyrektywy 2014/24/WE.</w:t>
      </w:r>
    </w:p>
  </w:footnote>
  <w:footnote w:id="26">
    <w:p w14:paraId="173DA9D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O których mowa, do celów niniejszego zamówienia, w prawie krajowym, w stosownym ogłoszeniu lub w dokumentach zamówienia bądź w art. 18 ust. 2 dyrektywy 2014/24/UE.</w:t>
      </w:r>
    </w:p>
  </w:footnote>
  <w:footnote w:id="27">
    <w:p w14:paraId="33AA57E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Zob. przepisy krajowe, stosowne ogłoszenie lub dokumenty zamówienia.</w:t>
      </w:r>
    </w:p>
  </w:footnote>
  <w:footnote w:id="28">
    <w:p w14:paraId="28FA2F5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Nie trzeba podawać tych informacji, jeżeli wykluczenie wykonawców w jednym z przypadków wymienionych w lit. a)–f) stało się obowiązkowe na mocy obowiązującego prawa krajowego bez żadnej możliwości odstępstwa w sytuacji, gdy wykonawcy są pomimo to w stanie zrealizować zamówienie.</w:t>
      </w:r>
    </w:p>
  </w:footnote>
  <w:footnote w:id="29">
    <w:p w14:paraId="20F756A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W stosownych przypadkach zob. definicje w prawie krajowym, stosownym ogłoszeniu lub dokumentach zamówienia.</w:t>
      </w:r>
    </w:p>
  </w:footnote>
  <w:footnote w:id="30">
    <w:p w14:paraId="4BC41F0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Wskazanym w prawie krajowym, stosownym ogłoszeniu lub dokumentach zamówienia.</w:t>
      </w:r>
    </w:p>
  </w:footnote>
  <w:footnote w:id="31">
    <w:p w14:paraId="3DE751F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32">
    <w:p w14:paraId="6E41602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Zgodnie z opisem w załączniku XI do dyrektywy 2014/24/UE; wykonawcy z niektórych państw członkowskich mogą być zobowiązani do spełnienia innych wymogów określonych w tym załączniku.</w:t>
      </w:r>
    </w:p>
  </w:footnote>
  <w:footnote w:id="33">
    <w:p w14:paraId="5D13958F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Jedynie jeżeli jest to dopuszczone w stosownym ogłoszeniu lub dokumentach zamówienia.</w:t>
      </w:r>
    </w:p>
  </w:footnote>
  <w:footnote w:id="34">
    <w:p w14:paraId="535D687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Jedynie jeżeli jest to dopuszczone w stosownym ogłoszeniu lub dokumentach zamówienia.</w:t>
      </w:r>
    </w:p>
  </w:footnote>
  <w:footnote w:id="35">
    <w:p w14:paraId="417E5F9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Np. stosunek aktywów do zobowiązań.</w:t>
      </w:r>
    </w:p>
  </w:footnote>
  <w:footnote w:id="36">
    <w:p w14:paraId="28254DE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Np. stosunek aktywów do zobowiązań.</w:t>
      </w:r>
    </w:p>
  </w:footnote>
  <w:footnote w:id="37">
    <w:p w14:paraId="3A2AD6B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38">
    <w:p w14:paraId="187CC423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Instytucje zamawiające mogą </w:t>
      </w:r>
      <w:r>
        <w:rPr>
          <w:rFonts w:ascii="Arial" w:eastAsia="Arial" w:hAnsi="Arial" w:cs="Arial"/>
          <w:b/>
          <w:color w:val="000000"/>
          <w:sz w:val="16"/>
          <w:szCs w:val="16"/>
        </w:rPr>
        <w:t>wymagać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, aby okres ten wynosił do pięciu lat, i </w:t>
      </w:r>
      <w:r>
        <w:rPr>
          <w:rFonts w:ascii="Arial" w:eastAsia="Arial" w:hAnsi="Arial" w:cs="Arial"/>
          <w:b/>
          <w:color w:val="000000"/>
          <w:sz w:val="16"/>
          <w:szCs w:val="16"/>
        </w:rPr>
        <w:t>dopuszczać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legitymowanie się doświadczeniem sprzed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ponad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pięciu lat.</w:t>
      </w:r>
    </w:p>
  </w:footnote>
  <w:footnote w:id="39">
    <w:p w14:paraId="057D446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Instytucje zamawiające mogą </w:t>
      </w:r>
      <w:r>
        <w:rPr>
          <w:rFonts w:ascii="Arial" w:eastAsia="Arial" w:hAnsi="Arial" w:cs="Arial"/>
          <w:b/>
          <w:color w:val="000000"/>
          <w:sz w:val="16"/>
          <w:szCs w:val="16"/>
        </w:rPr>
        <w:t>wymagać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, aby okres ten wynosił do trzech lat, i </w:t>
      </w:r>
      <w:r>
        <w:rPr>
          <w:rFonts w:ascii="Arial" w:eastAsia="Arial" w:hAnsi="Arial" w:cs="Arial"/>
          <w:b/>
          <w:color w:val="000000"/>
          <w:sz w:val="16"/>
          <w:szCs w:val="16"/>
        </w:rPr>
        <w:t>dopuszczać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legitymowanie się doświadczeniem sprzed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ponad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trzech lat.</w:t>
      </w:r>
    </w:p>
  </w:footnote>
  <w:footnote w:id="40">
    <w:p w14:paraId="31B5635B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Innymi słowy, należy wymienić </w:t>
      </w:r>
      <w:r>
        <w:rPr>
          <w:rFonts w:ascii="Arial" w:eastAsia="Arial" w:hAnsi="Arial" w:cs="Arial"/>
          <w:b/>
          <w:color w:val="000000"/>
          <w:sz w:val="16"/>
          <w:szCs w:val="16"/>
        </w:rPr>
        <w:t>wszystkich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odbiorców, a wykaz powinien obejmować zarówno klientów publicznych, jak i prywatnych w odniesieniu do przedmiotowych dostaw lub usług.</w:t>
      </w:r>
    </w:p>
  </w:footnote>
  <w:footnote w:id="41">
    <w:p w14:paraId="16B16849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W przypadku pracowników technicznych lub służb technicznych nienależących bezpośrednio do przedsiębiorstwa danego wykonawcy, lecz na których zdolności wykonawca ten polega, jak określono w części II sekcja C, należy wypełnić odrębne formularze jednolitego europejskiego dokumentu zamówienia.</w:t>
      </w:r>
    </w:p>
  </w:footnote>
  <w:footnote w:id="42">
    <w:p w14:paraId="2EFA8446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Kontrolę ma przeprowadzać instytucja zamawiająca lub – w przypadku gdy instytucja ta wyrazi na to zgodę – w jej imieniu, właściwy organ urzędowy państwa, w którym dostawca lub usługodawca ma siedzibę.</w:t>
      </w:r>
    </w:p>
  </w:footnote>
  <w:footnote w:id="43">
    <w:p w14:paraId="5BB13D6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Należy zauważyć, że jeżeli wykonawca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postanowił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zlecić podwykonawcom realizację części zamówienia </w:t>
      </w:r>
      <w:r>
        <w:rPr>
          <w:rFonts w:ascii="Arial" w:eastAsia="Arial" w:hAnsi="Arial" w:cs="Arial"/>
          <w:b/>
          <w:color w:val="000000"/>
          <w:sz w:val="16"/>
          <w:szCs w:val="16"/>
        </w:rPr>
        <w:t>oraz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polega na zdolności podwykonawców na potrzeby realizacji tej części, to należy wypełnić odrębny jednolity europejski dokument zamówienia dla tych podwykonawców (zob. powyżej, część II sekcja C).</w:t>
      </w:r>
    </w:p>
  </w:footnote>
  <w:footnote w:id="44">
    <w:p w14:paraId="398D9FA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jasno wskazać, do której z pozycji odnosi się odpowiedź.</w:t>
      </w:r>
    </w:p>
  </w:footnote>
  <w:footnote w:id="45">
    <w:p w14:paraId="0933114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46">
    <w:p w14:paraId="072AA67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Proszę powtórzyć tyle razy, ile jest to konieczne.</w:t>
      </w:r>
    </w:p>
  </w:footnote>
  <w:footnote w:id="47">
    <w:p w14:paraId="0A3FE1C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 xml:space="preserve">Pod warunkiem że wykonawca przekazał niezbędne informacje (adres internetowy, dane wydającego urzędu lub organu, dokładne dane referencyjne dokumentacji) umożliwiające instytucji zamawiającej lub podmiotowi zamawiającemu tę czynność. W razie potrzeby musi temu towarzyszyć odpowiednia zgoda na uzyskanie takiego dostępu. </w:t>
      </w:r>
    </w:p>
  </w:footnote>
  <w:footnote w:id="48">
    <w:p w14:paraId="4FC4F63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W zależności od wdrożenia w danym kraju artykułu 59 ust. 5 akapit drugi dyrektywy 2014/24/UE.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450F60"/>
    <w:multiLevelType w:val="multilevel"/>
    <w:tmpl w:val="15441750"/>
    <w:lvl w:ilvl="0">
      <w:start w:val="1"/>
      <w:numFmt w:val="bullet"/>
      <w:pStyle w:val="Tiret1"/>
      <w:lvlText w:val="–"/>
      <w:lvlJc w:val="left"/>
      <w:pPr>
        <w:ind w:left="850" w:hanging="85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1FDD2517"/>
    <w:multiLevelType w:val="multilevel"/>
    <w:tmpl w:val="522CC8AE"/>
    <w:lvl w:ilvl="0">
      <w:start w:val="1"/>
      <w:numFmt w:val="decimal"/>
      <w:pStyle w:val="Tiret0"/>
      <w:lvlText w:val="%1."/>
      <w:lvlJc w:val="left"/>
      <w:pPr>
        <w:ind w:left="850" w:hanging="85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850" w:hanging="85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850" w:hanging="85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850" w:hanging="850"/>
      </w:pPr>
      <w:rPr>
        <w:vertAlign w:val="baseline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vertAlign w:val="baseline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5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vertAlign w:val="baseline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vertAlign w:val="baseline"/>
      </w:rPr>
    </w:lvl>
  </w:abstractNum>
  <w:abstractNum w:abstractNumId="2" w15:restartNumberingAfterBreak="0">
    <w:nsid w:val="32A80875"/>
    <w:multiLevelType w:val="multilevel"/>
    <w:tmpl w:val="3BE2D28E"/>
    <w:lvl w:ilvl="0">
      <w:start w:val="1"/>
      <w:numFmt w:val="bullet"/>
      <w:lvlText w:val="–"/>
      <w:lvlJc w:val="left"/>
      <w:pPr>
        <w:ind w:left="1417" w:hanging="567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4F453F2E"/>
    <w:multiLevelType w:val="multilevel"/>
    <w:tmpl w:val="ED101EFA"/>
    <w:lvl w:ilvl="0">
      <w:start w:val="1"/>
      <w:numFmt w:val="decimal"/>
      <w:pStyle w:val="NumPar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NumPar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umPar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NumPar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0150835">
    <w:abstractNumId w:val="1"/>
  </w:num>
  <w:num w:numId="2" w16cid:durableId="1454443082">
    <w:abstractNumId w:val="0"/>
  </w:num>
  <w:num w:numId="3" w16cid:durableId="1575041510">
    <w:abstractNumId w:val="2"/>
  </w:num>
  <w:num w:numId="4" w16cid:durableId="19335907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7148"/>
    <w:rsid w:val="0032772E"/>
    <w:rsid w:val="003347CE"/>
    <w:rsid w:val="0034689F"/>
    <w:rsid w:val="004B37FE"/>
    <w:rsid w:val="004D659C"/>
    <w:rsid w:val="005E48CB"/>
    <w:rsid w:val="006D6FE8"/>
    <w:rsid w:val="007B41DC"/>
    <w:rsid w:val="00836391"/>
    <w:rsid w:val="00877148"/>
    <w:rsid w:val="008B115B"/>
    <w:rsid w:val="00904B09"/>
    <w:rsid w:val="00B21323"/>
    <w:rsid w:val="00C41AC6"/>
    <w:rsid w:val="00C678E2"/>
    <w:rsid w:val="00E5205A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E84239"/>
  <w15:docId w15:val="{DE471316-6335-4526-B29E-1B1C1E759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before="120" w:after="120"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Times New Roman" w:hAnsi="Times New Roman"/>
      <w:position w:val="-1"/>
      <w:sz w:val="24"/>
      <w:szCs w:val="22"/>
      <w:lang w:eastAsia="en-GB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</w:pPr>
    <w:rPr>
      <w:rFonts w:ascii="Calibri Light" w:eastAsia="Times New Roman" w:hAnsi="Calibri Light" w:cs="Times New Roman"/>
      <w:color w:val="2E74B5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customStyle="1" w:styleId="NormalBold">
    <w:name w:val="NormalBold"/>
    <w:basedOn w:val="Normalny"/>
    <w:pPr>
      <w:widowControl w:val="0"/>
      <w:spacing w:before="0" w:after="0"/>
      <w:jc w:val="left"/>
    </w:pPr>
    <w:rPr>
      <w:rFonts w:eastAsia="Times New Roman"/>
      <w:b/>
    </w:rPr>
  </w:style>
  <w:style w:type="character" w:customStyle="1" w:styleId="NormalBoldChar">
    <w:name w:val="NormalBold Char"/>
    <w:rPr>
      <w:rFonts w:ascii="Times New Roman" w:eastAsia="Times New Roman" w:hAnsi="Times New Roman" w:cs="Times New Roman"/>
      <w:b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character" w:customStyle="1" w:styleId="DeltaViewInsertion">
    <w:name w:val="DeltaView Insertion"/>
    <w:rPr>
      <w:b/>
      <w:i/>
      <w:spacing w:val="0"/>
      <w:w w:val="100"/>
      <w:position w:val="-1"/>
      <w:effect w:val="none"/>
      <w:vertAlign w:val="baseline"/>
      <w:cs w:val="0"/>
      <w:em w:val="none"/>
    </w:rPr>
  </w:style>
  <w:style w:type="paragraph" w:styleId="Stopka">
    <w:name w:val="footer"/>
    <w:basedOn w:val="Normalny"/>
    <w:qFormat/>
    <w:pPr>
      <w:spacing w:before="360" w:after="0"/>
      <w:ind w:left="-850" w:right="-850"/>
      <w:jc w:val="left"/>
    </w:pPr>
  </w:style>
  <w:style w:type="character" w:customStyle="1" w:styleId="StopkaZnak">
    <w:name w:val="Stopka Znak"/>
    <w:rPr>
      <w:rFonts w:ascii="Times New Roman" w:eastAsia="Calibri" w:hAnsi="Times New Roman" w:cs="Times New Roman"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paragraph" w:styleId="Tekstprzypisudolnego">
    <w:name w:val="footnote text"/>
    <w:basedOn w:val="Normalny"/>
    <w:qFormat/>
    <w:pPr>
      <w:spacing w:before="0" w:after="0"/>
      <w:ind w:left="720" w:hanging="720"/>
    </w:pPr>
    <w:rPr>
      <w:sz w:val="20"/>
      <w:szCs w:val="20"/>
    </w:rPr>
  </w:style>
  <w:style w:type="character" w:customStyle="1" w:styleId="TekstprzypisudolnegoZnak">
    <w:name w:val="Tekst przypisu dolnego Znak"/>
    <w:rPr>
      <w:rFonts w:ascii="Times New Roman" w:eastAsia="Calibri" w:hAnsi="Times New Roman" w:cs="Times New Roman"/>
      <w:w w:val="100"/>
      <w:position w:val="-1"/>
      <w:sz w:val="20"/>
      <w:szCs w:val="20"/>
      <w:effect w:val="none"/>
      <w:vertAlign w:val="baseline"/>
      <w:cs w:val="0"/>
      <w:em w:val="none"/>
      <w:lang w:eastAsia="en-GB"/>
    </w:rPr>
  </w:style>
  <w:style w:type="character" w:styleId="Odwoanieprzypisudolnego">
    <w:name w:val="footnote reference"/>
    <w:qFormat/>
    <w:rPr>
      <w:w w:val="100"/>
      <w:position w:val="-1"/>
      <w:effect w:val="none"/>
      <w:shd w:val="clear" w:color="auto" w:fill="auto"/>
      <w:vertAlign w:val="superscript"/>
      <w:cs w:val="0"/>
      <w:em w:val="none"/>
    </w:rPr>
  </w:style>
  <w:style w:type="paragraph" w:customStyle="1" w:styleId="Text1">
    <w:name w:val="Text 1"/>
    <w:basedOn w:val="Normalny"/>
    <w:pPr>
      <w:ind w:left="850"/>
    </w:pPr>
  </w:style>
  <w:style w:type="paragraph" w:customStyle="1" w:styleId="NormalLeft">
    <w:name w:val="Normal Left"/>
    <w:basedOn w:val="Normalny"/>
    <w:pPr>
      <w:jc w:val="left"/>
    </w:pPr>
  </w:style>
  <w:style w:type="paragraph" w:customStyle="1" w:styleId="Tiret0">
    <w:name w:val="Tiret 0"/>
    <w:basedOn w:val="Normalny"/>
    <w:pPr>
      <w:numPr>
        <w:numId w:val="1"/>
      </w:numPr>
      <w:ind w:left="-1" w:hanging="1"/>
    </w:pPr>
  </w:style>
  <w:style w:type="paragraph" w:customStyle="1" w:styleId="Tiret1">
    <w:name w:val="Tiret 1"/>
    <w:basedOn w:val="Normalny"/>
    <w:pPr>
      <w:numPr>
        <w:numId w:val="2"/>
      </w:numPr>
      <w:ind w:left="-1" w:hanging="1"/>
    </w:pPr>
  </w:style>
  <w:style w:type="paragraph" w:customStyle="1" w:styleId="NumPar1">
    <w:name w:val="NumPar 1"/>
    <w:basedOn w:val="Normalny"/>
    <w:next w:val="Text1"/>
    <w:pPr>
      <w:numPr>
        <w:numId w:val="4"/>
      </w:numPr>
      <w:ind w:left="-1" w:hanging="1"/>
    </w:pPr>
  </w:style>
  <w:style w:type="paragraph" w:customStyle="1" w:styleId="NumPar2">
    <w:name w:val="NumPar 2"/>
    <w:basedOn w:val="Normalny"/>
    <w:next w:val="Text1"/>
    <w:pPr>
      <w:numPr>
        <w:ilvl w:val="1"/>
        <w:numId w:val="4"/>
      </w:numPr>
      <w:ind w:left="-1" w:hanging="1"/>
    </w:pPr>
  </w:style>
  <w:style w:type="paragraph" w:customStyle="1" w:styleId="NumPar3">
    <w:name w:val="NumPar 3"/>
    <w:basedOn w:val="Normalny"/>
    <w:next w:val="Text1"/>
    <w:pPr>
      <w:numPr>
        <w:ilvl w:val="2"/>
        <w:numId w:val="4"/>
      </w:numPr>
      <w:ind w:left="-1" w:hanging="1"/>
    </w:pPr>
  </w:style>
  <w:style w:type="paragraph" w:customStyle="1" w:styleId="NumPar4">
    <w:name w:val="NumPar 4"/>
    <w:basedOn w:val="Normalny"/>
    <w:next w:val="Text1"/>
    <w:pPr>
      <w:numPr>
        <w:ilvl w:val="3"/>
        <w:numId w:val="4"/>
      </w:numPr>
      <w:ind w:left="-1" w:hanging="1"/>
    </w:pPr>
  </w:style>
  <w:style w:type="paragraph" w:customStyle="1" w:styleId="ChapterTitle">
    <w:name w:val="ChapterTitle"/>
    <w:basedOn w:val="Normalny"/>
    <w:next w:val="Normalny"/>
    <w:pPr>
      <w:keepNext/>
      <w:spacing w:after="360"/>
      <w:jc w:val="center"/>
    </w:pPr>
    <w:rPr>
      <w:b/>
      <w:sz w:val="32"/>
    </w:rPr>
  </w:style>
  <w:style w:type="paragraph" w:customStyle="1" w:styleId="SectionTitle">
    <w:name w:val="SectionTitle"/>
    <w:basedOn w:val="Normalny"/>
    <w:next w:val="Nagwek1"/>
    <w:pPr>
      <w:keepNext/>
      <w:spacing w:after="360"/>
      <w:jc w:val="center"/>
    </w:pPr>
    <w:rPr>
      <w:b/>
      <w:smallCaps/>
      <w:sz w:val="28"/>
    </w:rPr>
  </w:style>
  <w:style w:type="paragraph" w:customStyle="1" w:styleId="Annexetitre">
    <w:name w:val="Annexe titre"/>
    <w:basedOn w:val="Normalny"/>
    <w:next w:val="Normalny"/>
    <w:pPr>
      <w:jc w:val="center"/>
    </w:pPr>
    <w:rPr>
      <w:b/>
      <w:u w:val="single"/>
    </w:rPr>
  </w:style>
  <w:style w:type="paragraph" w:customStyle="1" w:styleId="Titrearticle">
    <w:name w:val="Titre article"/>
    <w:basedOn w:val="Normalny"/>
    <w:next w:val="Normalny"/>
    <w:pPr>
      <w:keepNext/>
      <w:spacing w:before="360"/>
      <w:jc w:val="center"/>
    </w:pPr>
    <w:rPr>
      <w:i/>
    </w:rPr>
  </w:style>
  <w:style w:type="character" w:customStyle="1" w:styleId="Nagwek1Znak">
    <w:name w:val="Nagłówek 1 Znak"/>
    <w:rPr>
      <w:rFonts w:ascii="Calibri Light" w:eastAsia="Times New Roman" w:hAnsi="Calibri Light" w:cs="Times New Roman"/>
      <w:color w:val="2E74B5"/>
      <w:w w:val="100"/>
      <w:position w:val="-1"/>
      <w:sz w:val="32"/>
      <w:szCs w:val="32"/>
      <w:effect w:val="none"/>
      <w:vertAlign w:val="baseline"/>
      <w:cs w:val="0"/>
      <w:em w:val="none"/>
      <w:lang w:eastAsia="en-GB"/>
    </w:rPr>
  </w:style>
  <w:style w:type="paragraph" w:styleId="Nagwek">
    <w:name w:val="header"/>
    <w:basedOn w:val="Normalny"/>
    <w:qFormat/>
    <w:pPr>
      <w:spacing w:before="0" w:after="0"/>
    </w:pPr>
  </w:style>
  <w:style w:type="character" w:customStyle="1" w:styleId="NagwekZnak">
    <w:name w:val="Nagłówek Znak"/>
    <w:rPr>
      <w:rFonts w:ascii="Times New Roman" w:eastAsia="Calibri" w:hAnsi="Times New Roman" w:cs="Times New Roman"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paragraph" w:styleId="Tekstdymka">
    <w:name w:val="Balloon Text"/>
    <w:basedOn w:val="Normalny"/>
    <w:qFormat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eastAsia="Calibri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eastAsia="en-GB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SvvBoJGZHNInIlKmwwjxyKM8MQ==">CgMxLjAyCGguZ2pkZ3hzMgloLjMwajB6bGwyCWguMWZvYjl0ZTIJaC4zem55c2g3MgloLjJldDkycDAyCGgudHlqY3d0OAByITFVZldrS3pSY1hybHlUTG9jUkwxaE52bjZ4WlhaTXV6cg==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18</Pages>
  <Words>4493</Words>
  <Characters>26962</Characters>
  <Application>Microsoft Office Word</Application>
  <DocSecurity>0</DocSecurity>
  <Lines>224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Kowalski Artur</dc:creator>
  <cp:lastModifiedBy>Kinga Janik</cp:lastModifiedBy>
  <cp:revision>6</cp:revision>
  <cp:lastPrinted>2025-02-21T11:06:00Z</cp:lastPrinted>
  <dcterms:created xsi:type="dcterms:W3CDTF">2024-07-29T05:54:00Z</dcterms:created>
  <dcterms:modified xsi:type="dcterms:W3CDTF">2025-02-21T11:06:00Z</dcterms:modified>
</cp:coreProperties>
</file>