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3B" w:rsidRPr="00F84E39" w:rsidRDefault="00EE303B" w:rsidP="00EE303B">
      <w:pPr>
        <w:widowControl w:val="0"/>
        <w:autoSpaceDE w:val="0"/>
        <w:autoSpaceDN w:val="0"/>
        <w:adjustRightInd w:val="0"/>
        <w:jc w:val="right"/>
        <w:rPr>
          <w:bCs/>
          <w:iCs/>
          <w:sz w:val="24"/>
          <w:szCs w:val="24"/>
        </w:rPr>
      </w:pPr>
      <w:r w:rsidRPr="00F84E39">
        <w:rPr>
          <w:bCs/>
          <w:iCs/>
          <w:sz w:val="24"/>
          <w:szCs w:val="24"/>
        </w:rPr>
        <w:t xml:space="preserve">Kraków, dnia </w:t>
      </w:r>
      <w:r w:rsidR="005F4E99">
        <w:rPr>
          <w:bCs/>
          <w:iCs/>
          <w:sz w:val="24"/>
          <w:szCs w:val="24"/>
        </w:rPr>
        <w:t>28.</w:t>
      </w:r>
      <w:r w:rsidRPr="00F84E39">
        <w:rPr>
          <w:bCs/>
          <w:iCs/>
          <w:sz w:val="24"/>
          <w:szCs w:val="24"/>
        </w:rPr>
        <w:t xml:space="preserve"> 0</w:t>
      </w:r>
      <w:r w:rsidR="00AB1978">
        <w:rPr>
          <w:bCs/>
          <w:iCs/>
          <w:sz w:val="24"/>
          <w:szCs w:val="24"/>
        </w:rPr>
        <w:t>7</w:t>
      </w:r>
      <w:r w:rsidRPr="00F84E39">
        <w:rPr>
          <w:bCs/>
          <w:iCs/>
          <w:sz w:val="24"/>
          <w:szCs w:val="24"/>
        </w:rPr>
        <w:t>.20</w:t>
      </w:r>
      <w:r w:rsidR="00AB1978">
        <w:rPr>
          <w:bCs/>
          <w:iCs/>
          <w:sz w:val="24"/>
          <w:szCs w:val="24"/>
        </w:rPr>
        <w:t>21</w:t>
      </w:r>
      <w:r w:rsidRPr="00F84E39">
        <w:rPr>
          <w:bCs/>
          <w:iCs/>
          <w:sz w:val="24"/>
          <w:szCs w:val="24"/>
        </w:rPr>
        <w:t>r.</w:t>
      </w:r>
    </w:p>
    <w:p w:rsidR="00EE303B" w:rsidRPr="00F84E39" w:rsidRDefault="00EE303B" w:rsidP="00EE303B">
      <w:pPr>
        <w:widowControl w:val="0"/>
        <w:autoSpaceDE w:val="0"/>
        <w:autoSpaceDN w:val="0"/>
        <w:adjustRightInd w:val="0"/>
        <w:ind w:left="2829" w:firstLine="709"/>
        <w:rPr>
          <w:b/>
          <w:sz w:val="24"/>
          <w:szCs w:val="24"/>
        </w:rPr>
      </w:pPr>
    </w:p>
    <w:p w:rsidR="005F4E99" w:rsidRDefault="005F4E99" w:rsidP="00C85980">
      <w:pPr>
        <w:ind w:left="3828" w:hanging="3828"/>
        <w:jc w:val="center"/>
        <w:rPr>
          <w:b/>
          <w:sz w:val="24"/>
          <w:szCs w:val="24"/>
        </w:rPr>
      </w:pPr>
    </w:p>
    <w:p w:rsidR="00AB1978" w:rsidRDefault="00BF2DE8" w:rsidP="00C85980">
      <w:pPr>
        <w:ind w:left="3828" w:hanging="3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</w:p>
    <w:p w:rsidR="00B50E7B" w:rsidRPr="00F84E39" w:rsidRDefault="00BF2DE8" w:rsidP="00C85980">
      <w:pPr>
        <w:ind w:left="3828" w:hanging="3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udostępniana na </w:t>
      </w:r>
      <w:r w:rsidR="00C85980">
        <w:rPr>
          <w:b/>
          <w:sz w:val="24"/>
          <w:szCs w:val="24"/>
        </w:rPr>
        <w:t>stron</w:t>
      </w:r>
      <w:r>
        <w:rPr>
          <w:b/>
          <w:sz w:val="24"/>
          <w:szCs w:val="24"/>
        </w:rPr>
        <w:t xml:space="preserve">ie </w:t>
      </w:r>
      <w:r w:rsidR="00C85980">
        <w:rPr>
          <w:b/>
          <w:sz w:val="24"/>
          <w:szCs w:val="24"/>
        </w:rPr>
        <w:t>internetow</w:t>
      </w:r>
      <w:r>
        <w:rPr>
          <w:b/>
          <w:sz w:val="24"/>
          <w:szCs w:val="24"/>
        </w:rPr>
        <w:t>ej</w:t>
      </w:r>
      <w:r w:rsidR="00C85980">
        <w:rPr>
          <w:b/>
          <w:sz w:val="24"/>
          <w:szCs w:val="24"/>
        </w:rPr>
        <w:t xml:space="preserve"> prowadzonego postępowania</w:t>
      </w:r>
    </w:p>
    <w:p w:rsidR="00EE303B" w:rsidRDefault="00EE303B" w:rsidP="00EE303B">
      <w:pPr>
        <w:ind w:left="3828" w:hanging="3828"/>
        <w:jc w:val="center"/>
        <w:rPr>
          <w:b/>
          <w:sz w:val="24"/>
          <w:szCs w:val="24"/>
        </w:rPr>
      </w:pPr>
    </w:p>
    <w:p w:rsidR="005F4E99" w:rsidRPr="00F84E39" w:rsidRDefault="005F4E99" w:rsidP="00EE303B">
      <w:pPr>
        <w:ind w:left="3828" w:hanging="3828"/>
        <w:jc w:val="center"/>
        <w:rPr>
          <w:b/>
          <w:sz w:val="24"/>
          <w:szCs w:val="24"/>
        </w:rPr>
      </w:pPr>
    </w:p>
    <w:p w:rsidR="00AB1978" w:rsidRPr="005F4E99" w:rsidRDefault="00AB1978" w:rsidP="005F4E99">
      <w:pPr>
        <w:spacing w:line="276" w:lineRule="auto"/>
        <w:jc w:val="both"/>
        <w:rPr>
          <w:b/>
          <w:sz w:val="24"/>
          <w:szCs w:val="24"/>
        </w:rPr>
      </w:pPr>
      <w:r w:rsidRPr="002B1A8D">
        <w:rPr>
          <w:sz w:val="24"/>
          <w:szCs w:val="24"/>
        </w:rPr>
        <w:t>Dotyczy: postępowania prowadzonego w trybi</w:t>
      </w:r>
      <w:r w:rsidR="0073275C">
        <w:rPr>
          <w:sz w:val="24"/>
          <w:szCs w:val="24"/>
        </w:rPr>
        <w:t>e przetargu nieograniczonego p.</w:t>
      </w:r>
      <w:r w:rsidRPr="002B1A8D">
        <w:rPr>
          <w:sz w:val="24"/>
          <w:szCs w:val="24"/>
        </w:rPr>
        <w:t>n</w:t>
      </w:r>
      <w:r w:rsidR="0073275C">
        <w:rPr>
          <w:sz w:val="24"/>
          <w:szCs w:val="24"/>
        </w:rPr>
        <w:t xml:space="preserve">.: </w:t>
      </w:r>
      <w:r w:rsidR="0073275C" w:rsidRPr="00192EF8">
        <w:rPr>
          <w:sz w:val="24"/>
          <w:szCs w:val="24"/>
        </w:rPr>
        <w:t>„</w:t>
      </w:r>
      <w:r w:rsidR="0073275C" w:rsidRPr="00192EF8">
        <w:rPr>
          <w:b/>
          <w:sz w:val="24"/>
          <w:szCs w:val="24"/>
        </w:rPr>
        <w:t xml:space="preserve">Dostawa przedmiotów umundurowania i wyekwipowania – </w:t>
      </w:r>
      <w:r w:rsidR="0073275C" w:rsidRPr="00192EF8">
        <w:rPr>
          <w:b/>
          <w:bCs/>
          <w:sz w:val="24"/>
          <w:szCs w:val="24"/>
        </w:rPr>
        <w:t xml:space="preserve">mata samopompująca, plecak patrolowy, </w:t>
      </w:r>
      <w:r w:rsidR="0073275C" w:rsidRPr="005F4E99">
        <w:rPr>
          <w:b/>
          <w:bCs/>
          <w:sz w:val="24"/>
          <w:szCs w:val="24"/>
        </w:rPr>
        <w:t>śpiwór nieprzemakalny z wkładką puchową, zasobnik z tworzywa sztucznego”</w:t>
      </w:r>
      <w:r w:rsidR="0073275C" w:rsidRPr="005F4E99">
        <w:rPr>
          <w:b/>
          <w:sz w:val="24"/>
          <w:szCs w:val="24"/>
        </w:rPr>
        <w:t>,</w:t>
      </w:r>
      <w:r w:rsidR="0073275C" w:rsidRPr="005F4E99">
        <w:rPr>
          <w:sz w:val="24"/>
          <w:szCs w:val="24"/>
        </w:rPr>
        <w:t xml:space="preserve"> nr sprawy </w:t>
      </w:r>
      <w:r w:rsidR="0073275C" w:rsidRPr="005F4E99">
        <w:rPr>
          <w:b/>
          <w:sz w:val="24"/>
          <w:szCs w:val="24"/>
        </w:rPr>
        <w:t>88/2021</w:t>
      </w:r>
      <w:r w:rsidRPr="005F4E99">
        <w:rPr>
          <w:b/>
          <w:sz w:val="24"/>
          <w:szCs w:val="24"/>
        </w:rPr>
        <w:t>.</w:t>
      </w:r>
    </w:p>
    <w:p w:rsidR="00AB1978" w:rsidRPr="005F4E99" w:rsidRDefault="00AB1978" w:rsidP="005F4E99">
      <w:pPr>
        <w:spacing w:before="240" w:line="276" w:lineRule="auto"/>
        <w:jc w:val="both"/>
        <w:rPr>
          <w:sz w:val="24"/>
          <w:szCs w:val="24"/>
        </w:rPr>
      </w:pPr>
      <w:r w:rsidRPr="005F4E99">
        <w:rPr>
          <w:sz w:val="24"/>
          <w:szCs w:val="24"/>
        </w:rPr>
        <w:t xml:space="preserve">Zamawiający - 3 Regionalna Baza Logistyczna, ul. Montelupich 3, 30-901 Kraków, działając na podstawie art. 260 ust. </w:t>
      </w:r>
      <w:r w:rsidR="00BF2DE8" w:rsidRPr="005F4E99">
        <w:rPr>
          <w:sz w:val="24"/>
          <w:szCs w:val="24"/>
        </w:rPr>
        <w:t>2</w:t>
      </w:r>
      <w:r w:rsidRPr="005F4E99">
        <w:rPr>
          <w:sz w:val="24"/>
          <w:szCs w:val="24"/>
        </w:rPr>
        <w:t xml:space="preserve"> ustawy z dnia </w:t>
      </w:r>
      <w:r w:rsidRPr="005F4E99">
        <w:rPr>
          <w:sz w:val="24"/>
        </w:rPr>
        <w:t>11 września  2019 r. Prawo zamówień publicznych (Dz.U. z 2019 r., poz. 2019 ze zm.)</w:t>
      </w:r>
      <w:r w:rsidRPr="005F4E99">
        <w:rPr>
          <w:sz w:val="24"/>
          <w:szCs w:val="24"/>
        </w:rPr>
        <w:t xml:space="preserve"> zwanej dalej ustawą </w:t>
      </w:r>
      <w:proofErr w:type="spellStart"/>
      <w:r w:rsidRPr="005F4E99">
        <w:rPr>
          <w:sz w:val="24"/>
          <w:szCs w:val="24"/>
        </w:rPr>
        <w:t>Pzp</w:t>
      </w:r>
      <w:proofErr w:type="spellEnd"/>
      <w:r w:rsidRPr="005F4E99">
        <w:rPr>
          <w:sz w:val="24"/>
          <w:szCs w:val="24"/>
        </w:rPr>
        <w:t xml:space="preserve">, </w:t>
      </w:r>
      <w:r w:rsidR="00BF2DE8" w:rsidRPr="005F4E99">
        <w:rPr>
          <w:sz w:val="24"/>
          <w:szCs w:val="24"/>
        </w:rPr>
        <w:t xml:space="preserve">udostępnia na stronie internetowej prowadzonego postępowania informacje </w:t>
      </w:r>
      <w:r w:rsidRPr="005F4E99">
        <w:rPr>
          <w:sz w:val="24"/>
          <w:szCs w:val="24"/>
        </w:rPr>
        <w:t xml:space="preserve">o unieważnieniu przedmiotowego postępowania w zakresie zadania nr </w:t>
      </w:r>
      <w:r w:rsidR="0073275C" w:rsidRPr="005F4E99">
        <w:rPr>
          <w:sz w:val="24"/>
          <w:szCs w:val="24"/>
        </w:rPr>
        <w:t>4</w:t>
      </w:r>
      <w:r w:rsidRPr="005F4E99">
        <w:rPr>
          <w:sz w:val="24"/>
          <w:szCs w:val="24"/>
        </w:rPr>
        <w:t xml:space="preserve">. </w:t>
      </w:r>
    </w:p>
    <w:p w:rsidR="00AB1978" w:rsidRPr="005F4E99" w:rsidRDefault="00AB1978" w:rsidP="005F4E99">
      <w:pPr>
        <w:spacing w:line="276" w:lineRule="auto"/>
        <w:rPr>
          <w:sz w:val="24"/>
          <w:szCs w:val="24"/>
          <w:u w:val="single"/>
        </w:rPr>
      </w:pPr>
    </w:p>
    <w:p w:rsidR="0073275C" w:rsidRPr="005F4E99" w:rsidRDefault="0073275C" w:rsidP="005F4E99">
      <w:pPr>
        <w:spacing w:line="276" w:lineRule="auto"/>
        <w:ind w:right="11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3275C" w:rsidRPr="005F4E99" w:rsidTr="0073275C">
        <w:tc>
          <w:tcPr>
            <w:tcW w:w="9067" w:type="dxa"/>
            <w:shd w:val="clear" w:color="auto" w:fill="auto"/>
          </w:tcPr>
          <w:p w:rsidR="0073275C" w:rsidRPr="005F4E99" w:rsidRDefault="0073275C" w:rsidP="002F5E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4E99">
              <w:rPr>
                <w:b/>
                <w:sz w:val="24"/>
                <w:szCs w:val="24"/>
              </w:rPr>
              <w:t>ZADANIE NR 4 – ZASOBNIK Z TWORZYWA SZTUCZNEGO</w:t>
            </w:r>
          </w:p>
        </w:tc>
      </w:tr>
    </w:tbl>
    <w:p w:rsidR="0073275C" w:rsidRPr="005F4E99" w:rsidRDefault="0073275C" w:rsidP="0073275C">
      <w:pPr>
        <w:jc w:val="center"/>
        <w:rPr>
          <w:b/>
          <w:sz w:val="24"/>
          <w:szCs w:val="24"/>
        </w:rPr>
      </w:pPr>
    </w:p>
    <w:p w:rsidR="0073275C" w:rsidRPr="005F4E99" w:rsidRDefault="0073275C" w:rsidP="005F4E99">
      <w:p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5F4E99">
        <w:rPr>
          <w:sz w:val="24"/>
          <w:szCs w:val="24"/>
          <w:u w:val="single"/>
        </w:rPr>
        <w:t>Uzasadnienie prawne</w:t>
      </w:r>
      <w:r w:rsidRPr="005F4E99">
        <w:rPr>
          <w:sz w:val="24"/>
          <w:szCs w:val="24"/>
        </w:rPr>
        <w:t xml:space="preserve">: art. 255 pkt. 2 ustawy </w:t>
      </w:r>
      <w:proofErr w:type="spellStart"/>
      <w:r w:rsidRPr="005F4E99">
        <w:rPr>
          <w:sz w:val="24"/>
          <w:szCs w:val="24"/>
        </w:rPr>
        <w:t>Pzp</w:t>
      </w:r>
      <w:proofErr w:type="spellEnd"/>
      <w:r w:rsidRPr="005F4E99">
        <w:rPr>
          <w:sz w:val="24"/>
          <w:szCs w:val="24"/>
        </w:rPr>
        <w:t xml:space="preserve"> – nie złożono żadnego wniosku o dopuszczenie do udziału w postępowaniu albo żadnej oferty. </w:t>
      </w:r>
    </w:p>
    <w:p w:rsidR="0073275C" w:rsidRPr="005F4E99" w:rsidRDefault="0073275C" w:rsidP="005F4E99">
      <w:p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</w:p>
    <w:p w:rsidR="0073275C" w:rsidRPr="00192EF8" w:rsidRDefault="0073275C" w:rsidP="005F4E99">
      <w:pPr>
        <w:keepNext/>
        <w:spacing w:line="276" w:lineRule="auto"/>
        <w:jc w:val="both"/>
        <w:outlineLvl w:val="0"/>
        <w:rPr>
          <w:sz w:val="24"/>
          <w:szCs w:val="24"/>
        </w:rPr>
      </w:pPr>
      <w:r w:rsidRPr="005F4E99">
        <w:rPr>
          <w:sz w:val="24"/>
          <w:szCs w:val="24"/>
          <w:u w:val="single"/>
        </w:rPr>
        <w:t>Uzasadnienie faktyczne</w:t>
      </w:r>
      <w:r w:rsidRPr="005F4E99">
        <w:rPr>
          <w:sz w:val="24"/>
          <w:szCs w:val="24"/>
        </w:rPr>
        <w:t>: na realizację przedmiotowego zamówienia w zakresie zadania                          nr 4 do upływu terminu składania ofert wyznaczonego na dzień 26.07.2021 r. nie złożono żadnej oferty. W zaistniałej</w:t>
      </w:r>
      <w:r w:rsidRPr="00192EF8">
        <w:rPr>
          <w:sz w:val="24"/>
          <w:szCs w:val="24"/>
        </w:rPr>
        <w:t xml:space="preserve"> sytuacji zachodzi przesłanka przewidziana w art. 255 pkt. 2 ustawy </w:t>
      </w:r>
      <w:proofErr w:type="spellStart"/>
      <w:r w:rsidRPr="00192EF8">
        <w:rPr>
          <w:sz w:val="24"/>
          <w:szCs w:val="24"/>
        </w:rPr>
        <w:t>Pzp</w:t>
      </w:r>
      <w:proofErr w:type="spellEnd"/>
      <w:r w:rsidRPr="00192EF8">
        <w:rPr>
          <w:sz w:val="24"/>
          <w:szCs w:val="24"/>
        </w:rPr>
        <w:t xml:space="preserve"> skutkująca koniecznością unieważnienia prowadzonego postępowania w zakresie zadania nr 4.</w:t>
      </w:r>
    </w:p>
    <w:p w:rsidR="0073275C" w:rsidRPr="00192EF8" w:rsidRDefault="0073275C" w:rsidP="005F4E99">
      <w:pPr>
        <w:keepNext/>
        <w:spacing w:line="276" w:lineRule="auto"/>
        <w:jc w:val="both"/>
        <w:outlineLvl w:val="0"/>
        <w:rPr>
          <w:sz w:val="24"/>
          <w:szCs w:val="24"/>
        </w:rPr>
      </w:pPr>
    </w:p>
    <w:p w:rsidR="00B50E7B" w:rsidRDefault="00B50E7B" w:rsidP="005F4E99">
      <w:pPr>
        <w:ind w:left="3828" w:hanging="3828"/>
        <w:jc w:val="both"/>
        <w:rPr>
          <w:b/>
          <w:sz w:val="24"/>
          <w:szCs w:val="24"/>
        </w:rPr>
      </w:pPr>
    </w:p>
    <w:p w:rsidR="00AB1978" w:rsidRDefault="00AB1978" w:rsidP="00AB1978">
      <w:pPr>
        <w:ind w:left="4248"/>
        <w:jc w:val="center"/>
        <w:rPr>
          <w:b/>
          <w:sz w:val="25"/>
          <w:szCs w:val="25"/>
        </w:rPr>
      </w:pPr>
    </w:p>
    <w:p w:rsidR="00AB1978" w:rsidRPr="00445D76" w:rsidRDefault="00AB1978" w:rsidP="005F4E99">
      <w:pPr>
        <w:ind w:left="4248"/>
        <w:jc w:val="center"/>
        <w:rPr>
          <w:b/>
          <w:sz w:val="25"/>
          <w:szCs w:val="25"/>
        </w:rPr>
      </w:pPr>
      <w:r w:rsidRPr="00445D76">
        <w:rPr>
          <w:b/>
          <w:sz w:val="25"/>
          <w:szCs w:val="25"/>
        </w:rPr>
        <w:t>KIEROWNIK</w:t>
      </w:r>
    </w:p>
    <w:p w:rsidR="005F4E99" w:rsidRDefault="00AB1978" w:rsidP="005F4E99">
      <w:pPr>
        <w:ind w:left="4248"/>
        <w:jc w:val="center"/>
        <w:rPr>
          <w:b/>
          <w:sz w:val="25"/>
          <w:szCs w:val="25"/>
        </w:rPr>
      </w:pPr>
      <w:r w:rsidRPr="00445D76">
        <w:rPr>
          <w:b/>
          <w:sz w:val="25"/>
          <w:szCs w:val="25"/>
        </w:rPr>
        <w:t>Sekcji Zamówień Publicznych</w:t>
      </w:r>
    </w:p>
    <w:p w:rsidR="00AB1978" w:rsidRDefault="00AB1978" w:rsidP="005F4E99">
      <w:pPr>
        <w:ind w:left="424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5F4E99">
        <w:rPr>
          <w:b/>
          <w:sz w:val="25"/>
          <w:szCs w:val="25"/>
        </w:rPr>
        <w:t xml:space="preserve">/-/ </w:t>
      </w:r>
      <w:r>
        <w:rPr>
          <w:b/>
          <w:sz w:val="25"/>
          <w:szCs w:val="25"/>
        </w:rPr>
        <w:t>Paulina KORDOWSKA</w:t>
      </w:r>
    </w:p>
    <w:p w:rsidR="00AB1978" w:rsidRDefault="00AB1978" w:rsidP="00AB1978">
      <w:pPr>
        <w:rPr>
          <w:b/>
          <w:sz w:val="25"/>
          <w:szCs w:val="25"/>
        </w:rPr>
      </w:pPr>
      <w:bookmarkStart w:id="0" w:name="_GoBack"/>
      <w:bookmarkEnd w:id="0"/>
    </w:p>
    <w:p w:rsidR="00AB1978" w:rsidRDefault="00AB1978" w:rsidP="00AB1978">
      <w:pPr>
        <w:rPr>
          <w:b/>
          <w:sz w:val="25"/>
          <w:szCs w:val="25"/>
        </w:rPr>
      </w:pPr>
    </w:p>
    <w:p w:rsidR="00AB1978" w:rsidRDefault="00AB1978" w:rsidP="00AB1978">
      <w:pPr>
        <w:rPr>
          <w:b/>
          <w:sz w:val="25"/>
          <w:szCs w:val="25"/>
        </w:rPr>
      </w:pPr>
    </w:p>
    <w:p w:rsidR="00AB1978" w:rsidRDefault="00AB1978" w:rsidP="00AB1978">
      <w:pPr>
        <w:pStyle w:val="Stopka"/>
        <w:rPr>
          <w:sz w:val="18"/>
          <w:lang w:val="pl-PL"/>
        </w:rPr>
      </w:pPr>
    </w:p>
    <w:p w:rsidR="00AB1978" w:rsidRDefault="00AB1978" w:rsidP="00AB1978">
      <w:pPr>
        <w:pStyle w:val="Stopka"/>
        <w:rPr>
          <w:sz w:val="18"/>
          <w:lang w:val="pl-PL"/>
        </w:rPr>
      </w:pPr>
    </w:p>
    <w:p w:rsidR="00AB1978" w:rsidRDefault="00AB1978" w:rsidP="00AB1978">
      <w:pPr>
        <w:pStyle w:val="Stopka"/>
        <w:rPr>
          <w:sz w:val="18"/>
          <w:lang w:val="pl-PL"/>
        </w:rPr>
      </w:pPr>
    </w:p>
    <w:p w:rsidR="00AB1978" w:rsidRDefault="00AB1978" w:rsidP="00AB1978">
      <w:pPr>
        <w:pStyle w:val="Stopka"/>
        <w:rPr>
          <w:sz w:val="18"/>
          <w:lang w:val="pl-PL"/>
        </w:rPr>
      </w:pPr>
    </w:p>
    <w:p w:rsidR="00AB1978" w:rsidRDefault="00AB1978" w:rsidP="00AB1978">
      <w:pPr>
        <w:pStyle w:val="Stopka"/>
        <w:rPr>
          <w:sz w:val="18"/>
          <w:lang w:val="pl-PL"/>
        </w:rPr>
      </w:pPr>
    </w:p>
    <w:p w:rsidR="00AB1978" w:rsidRDefault="00AB1978" w:rsidP="00AB1978">
      <w:pPr>
        <w:pStyle w:val="Stopka"/>
        <w:rPr>
          <w:sz w:val="18"/>
          <w:lang w:val="pl-PL"/>
        </w:rPr>
      </w:pPr>
    </w:p>
    <w:p w:rsidR="00AB1978" w:rsidRPr="005F4E99" w:rsidRDefault="00AB1978" w:rsidP="00AB1978">
      <w:pPr>
        <w:pStyle w:val="Stopka"/>
        <w:rPr>
          <w:sz w:val="18"/>
        </w:rPr>
      </w:pPr>
      <w:r w:rsidRPr="005F4E99">
        <w:rPr>
          <w:sz w:val="18"/>
          <w:lang w:val="pl-PL"/>
        </w:rPr>
        <w:t>wyk. A. GNIECIAK</w:t>
      </w:r>
    </w:p>
    <w:p w:rsidR="00AB1978" w:rsidRPr="005F4E99" w:rsidRDefault="005F4E99" w:rsidP="00AB1978">
      <w:pPr>
        <w:pStyle w:val="Stopka"/>
        <w:rPr>
          <w:sz w:val="18"/>
        </w:rPr>
      </w:pPr>
      <w:r w:rsidRPr="005F4E99">
        <w:rPr>
          <w:sz w:val="18"/>
          <w:lang w:val="pl-PL"/>
        </w:rPr>
        <w:t>28.07</w:t>
      </w:r>
      <w:r w:rsidR="00AB1978" w:rsidRPr="005F4E99">
        <w:rPr>
          <w:sz w:val="18"/>
        </w:rPr>
        <w:t>.2021 r.</w:t>
      </w:r>
    </w:p>
    <w:p w:rsidR="00AB1978" w:rsidRPr="00F84E39" w:rsidRDefault="00AB1978" w:rsidP="00AB1978">
      <w:pPr>
        <w:pStyle w:val="Stopka"/>
        <w:rPr>
          <w:b/>
          <w:sz w:val="24"/>
          <w:szCs w:val="24"/>
        </w:rPr>
      </w:pPr>
      <w:r w:rsidRPr="005F4E99">
        <w:rPr>
          <w:sz w:val="18"/>
          <w:lang w:val="pl-PL"/>
        </w:rPr>
        <w:t xml:space="preserve">3RBLog - </w:t>
      </w:r>
      <w:r w:rsidRPr="005F4E99">
        <w:rPr>
          <w:sz w:val="18"/>
        </w:rPr>
        <w:t>SZPB.2612</w:t>
      </w:r>
    </w:p>
    <w:sectPr w:rsidR="00AB1978" w:rsidRPr="00F84E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65" w:rsidRDefault="00DE5F65" w:rsidP="00D7757B">
      <w:r>
        <w:separator/>
      </w:r>
    </w:p>
  </w:endnote>
  <w:endnote w:type="continuationSeparator" w:id="0">
    <w:p w:rsidR="00DE5F65" w:rsidRDefault="00DE5F65" w:rsidP="00D7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7B" w:rsidRDefault="00D7757B" w:rsidP="0080170A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F4E9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F4E9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65" w:rsidRDefault="00DE5F65" w:rsidP="00D7757B">
      <w:r>
        <w:separator/>
      </w:r>
    </w:p>
  </w:footnote>
  <w:footnote w:type="continuationSeparator" w:id="0">
    <w:p w:rsidR="00DE5F65" w:rsidRDefault="00DE5F65" w:rsidP="00D7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BA6"/>
    <w:multiLevelType w:val="hybridMultilevel"/>
    <w:tmpl w:val="EA38F3FA"/>
    <w:lvl w:ilvl="0" w:tplc="661E0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D192B"/>
    <w:multiLevelType w:val="hybridMultilevel"/>
    <w:tmpl w:val="9342E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61A4"/>
    <w:multiLevelType w:val="hybridMultilevel"/>
    <w:tmpl w:val="5ABA11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94BE5"/>
    <w:multiLevelType w:val="hybridMultilevel"/>
    <w:tmpl w:val="7786BFA8"/>
    <w:lvl w:ilvl="0" w:tplc="0415000B">
      <w:start w:val="1"/>
      <w:numFmt w:val="bullet"/>
      <w:lvlText w:val=""/>
      <w:lvlJc w:val="left"/>
      <w:pPr>
        <w:ind w:left="43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7B"/>
    <w:rsid w:val="0007602F"/>
    <w:rsid w:val="000B0863"/>
    <w:rsid w:val="000C2370"/>
    <w:rsid w:val="000D776C"/>
    <w:rsid w:val="000F5D42"/>
    <w:rsid w:val="00100964"/>
    <w:rsid w:val="00106534"/>
    <w:rsid w:val="001441DF"/>
    <w:rsid w:val="00162400"/>
    <w:rsid w:val="001737E7"/>
    <w:rsid w:val="001B6DA8"/>
    <w:rsid w:val="001C3B16"/>
    <w:rsid w:val="002017B8"/>
    <w:rsid w:val="00203B3F"/>
    <w:rsid w:val="00216045"/>
    <w:rsid w:val="0024384B"/>
    <w:rsid w:val="00246F83"/>
    <w:rsid w:val="00283C17"/>
    <w:rsid w:val="00294224"/>
    <w:rsid w:val="0029483C"/>
    <w:rsid w:val="0029600A"/>
    <w:rsid w:val="00297CDE"/>
    <w:rsid w:val="002A0338"/>
    <w:rsid w:val="002B065C"/>
    <w:rsid w:val="002D2423"/>
    <w:rsid w:val="002F2142"/>
    <w:rsid w:val="00302833"/>
    <w:rsid w:val="00303E94"/>
    <w:rsid w:val="00304B63"/>
    <w:rsid w:val="00352454"/>
    <w:rsid w:val="00355C8F"/>
    <w:rsid w:val="00357488"/>
    <w:rsid w:val="00365767"/>
    <w:rsid w:val="003672FC"/>
    <w:rsid w:val="00375504"/>
    <w:rsid w:val="00384497"/>
    <w:rsid w:val="00385D36"/>
    <w:rsid w:val="00394FEE"/>
    <w:rsid w:val="003A42B0"/>
    <w:rsid w:val="003B01AE"/>
    <w:rsid w:val="003E7F11"/>
    <w:rsid w:val="00463A80"/>
    <w:rsid w:val="00470A95"/>
    <w:rsid w:val="004726CA"/>
    <w:rsid w:val="0048141C"/>
    <w:rsid w:val="00484171"/>
    <w:rsid w:val="0048517D"/>
    <w:rsid w:val="0049798E"/>
    <w:rsid w:val="004C4F2C"/>
    <w:rsid w:val="004D6167"/>
    <w:rsid w:val="004E5837"/>
    <w:rsid w:val="004F3FB8"/>
    <w:rsid w:val="004F67A4"/>
    <w:rsid w:val="00505B6D"/>
    <w:rsid w:val="0053356A"/>
    <w:rsid w:val="00560422"/>
    <w:rsid w:val="00572D84"/>
    <w:rsid w:val="005A77DC"/>
    <w:rsid w:val="005C0F7D"/>
    <w:rsid w:val="005D30C6"/>
    <w:rsid w:val="005D72D3"/>
    <w:rsid w:val="005E3877"/>
    <w:rsid w:val="005F4E99"/>
    <w:rsid w:val="00625910"/>
    <w:rsid w:val="00654CC1"/>
    <w:rsid w:val="00660480"/>
    <w:rsid w:val="00666F09"/>
    <w:rsid w:val="00671470"/>
    <w:rsid w:val="0068573B"/>
    <w:rsid w:val="00690194"/>
    <w:rsid w:val="006C50BC"/>
    <w:rsid w:val="006D74D1"/>
    <w:rsid w:val="00715AD9"/>
    <w:rsid w:val="00723FBB"/>
    <w:rsid w:val="00727EB1"/>
    <w:rsid w:val="0073275C"/>
    <w:rsid w:val="00743ED0"/>
    <w:rsid w:val="007453FB"/>
    <w:rsid w:val="00745DBE"/>
    <w:rsid w:val="0076156D"/>
    <w:rsid w:val="007711D6"/>
    <w:rsid w:val="00772934"/>
    <w:rsid w:val="00785C7B"/>
    <w:rsid w:val="0078636A"/>
    <w:rsid w:val="007B1496"/>
    <w:rsid w:val="007F1CE4"/>
    <w:rsid w:val="0080170A"/>
    <w:rsid w:val="0083521B"/>
    <w:rsid w:val="00840A7C"/>
    <w:rsid w:val="00844B2B"/>
    <w:rsid w:val="008518EA"/>
    <w:rsid w:val="008619DC"/>
    <w:rsid w:val="00876CAD"/>
    <w:rsid w:val="0087700E"/>
    <w:rsid w:val="00891466"/>
    <w:rsid w:val="008A7840"/>
    <w:rsid w:val="008B553E"/>
    <w:rsid w:val="008C6653"/>
    <w:rsid w:val="008D64F5"/>
    <w:rsid w:val="008F2548"/>
    <w:rsid w:val="008F651C"/>
    <w:rsid w:val="00904183"/>
    <w:rsid w:val="009147D7"/>
    <w:rsid w:val="00914EEC"/>
    <w:rsid w:val="009304FE"/>
    <w:rsid w:val="00933447"/>
    <w:rsid w:val="009363A3"/>
    <w:rsid w:val="00943FD7"/>
    <w:rsid w:val="009462BF"/>
    <w:rsid w:val="00955E5E"/>
    <w:rsid w:val="009802F9"/>
    <w:rsid w:val="00983ECE"/>
    <w:rsid w:val="00991768"/>
    <w:rsid w:val="009A385E"/>
    <w:rsid w:val="009B77A9"/>
    <w:rsid w:val="009D3801"/>
    <w:rsid w:val="00A1717A"/>
    <w:rsid w:val="00A414E4"/>
    <w:rsid w:val="00A51794"/>
    <w:rsid w:val="00A53BD1"/>
    <w:rsid w:val="00A722CC"/>
    <w:rsid w:val="00A74568"/>
    <w:rsid w:val="00A81C5F"/>
    <w:rsid w:val="00A960E5"/>
    <w:rsid w:val="00A9737E"/>
    <w:rsid w:val="00AA6DE8"/>
    <w:rsid w:val="00AB1978"/>
    <w:rsid w:val="00AD045A"/>
    <w:rsid w:val="00AD7DFC"/>
    <w:rsid w:val="00B17674"/>
    <w:rsid w:val="00B37CF9"/>
    <w:rsid w:val="00B412E4"/>
    <w:rsid w:val="00B45940"/>
    <w:rsid w:val="00B478D2"/>
    <w:rsid w:val="00B50E7B"/>
    <w:rsid w:val="00B813AC"/>
    <w:rsid w:val="00BA3BB6"/>
    <w:rsid w:val="00BD2244"/>
    <w:rsid w:val="00BD5EE6"/>
    <w:rsid w:val="00BD61ED"/>
    <w:rsid w:val="00BF2DE8"/>
    <w:rsid w:val="00C041ED"/>
    <w:rsid w:val="00C06135"/>
    <w:rsid w:val="00C30735"/>
    <w:rsid w:val="00C30AA0"/>
    <w:rsid w:val="00C350CC"/>
    <w:rsid w:val="00C36E24"/>
    <w:rsid w:val="00C657F0"/>
    <w:rsid w:val="00C6611A"/>
    <w:rsid w:val="00C74DD5"/>
    <w:rsid w:val="00C759E2"/>
    <w:rsid w:val="00C76FE3"/>
    <w:rsid w:val="00C84421"/>
    <w:rsid w:val="00C85980"/>
    <w:rsid w:val="00CB3096"/>
    <w:rsid w:val="00CB679E"/>
    <w:rsid w:val="00CC277B"/>
    <w:rsid w:val="00CD189E"/>
    <w:rsid w:val="00CE7401"/>
    <w:rsid w:val="00CF03B7"/>
    <w:rsid w:val="00CF4C2F"/>
    <w:rsid w:val="00D07DCE"/>
    <w:rsid w:val="00D35BC1"/>
    <w:rsid w:val="00D7757B"/>
    <w:rsid w:val="00DA4EE9"/>
    <w:rsid w:val="00DB69CC"/>
    <w:rsid w:val="00DE3FA9"/>
    <w:rsid w:val="00DE5F65"/>
    <w:rsid w:val="00DE6758"/>
    <w:rsid w:val="00DE7B60"/>
    <w:rsid w:val="00DF5C8B"/>
    <w:rsid w:val="00E067CC"/>
    <w:rsid w:val="00E62B5B"/>
    <w:rsid w:val="00E62F8E"/>
    <w:rsid w:val="00E742D3"/>
    <w:rsid w:val="00E87DC6"/>
    <w:rsid w:val="00E93DEC"/>
    <w:rsid w:val="00E95C7A"/>
    <w:rsid w:val="00EA5B8A"/>
    <w:rsid w:val="00EB15BE"/>
    <w:rsid w:val="00EB28E9"/>
    <w:rsid w:val="00EB7EA0"/>
    <w:rsid w:val="00EC58DD"/>
    <w:rsid w:val="00ED5BB9"/>
    <w:rsid w:val="00EE1F32"/>
    <w:rsid w:val="00EE303B"/>
    <w:rsid w:val="00EE4FF9"/>
    <w:rsid w:val="00EF29E3"/>
    <w:rsid w:val="00EF5889"/>
    <w:rsid w:val="00F00875"/>
    <w:rsid w:val="00F2043F"/>
    <w:rsid w:val="00F30B6C"/>
    <w:rsid w:val="00F31BF8"/>
    <w:rsid w:val="00F41FF4"/>
    <w:rsid w:val="00F437C4"/>
    <w:rsid w:val="00F512E2"/>
    <w:rsid w:val="00F52B02"/>
    <w:rsid w:val="00F61B05"/>
    <w:rsid w:val="00F65239"/>
    <w:rsid w:val="00F66731"/>
    <w:rsid w:val="00F67A19"/>
    <w:rsid w:val="00F7020F"/>
    <w:rsid w:val="00F7092B"/>
    <w:rsid w:val="00F75D3C"/>
    <w:rsid w:val="00F84E39"/>
    <w:rsid w:val="00FA052B"/>
    <w:rsid w:val="00FA555C"/>
    <w:rsid w:val="00FB1A33"/>
    <w:rsid w:val="00FB70B8"/>
    <w:rsid w:val="00FC1976"/>
    <w:rsid w:val="00FE55B6"/>
    <w:rsid w:val="00FF2D68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03158"/>
  <w15:chartTrackingRefBased/>
  <w15:docId w15:val="{63ED0A38-4223-4E16-A10E-0C5C9645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57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57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775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57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775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36E24"/>
    <w:rPr>
      <w:rFonts w:ascii="Arial" w:hAnsi="Arial"/>
      <w:szCs w:val="24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36E24"/>
    <w:rPr>
      <w:rFonts w:ascii="Arial" w:eastAsia="Times New Roman" w:hAnsi="Arial" w:cs="Arial"/>
      <w:szCs w:val="24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48141C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9D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619D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43FD7"/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943FD7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2F214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postbody">
    <w:name w:val="postbody"/>
    <w:rsid w:val="002F2142"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AB19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C9B3-F7CA-491C-B4AE-F66A75B7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GNIECIAK Agnieszka</cp:lastModifiedBy>
  <cp:revision>15</cp:revision>
  <cp:lastPrinted>2021-07-27T10:38:00Z</cp:lastPrinted>
  <dcterms:created xsi:type="dcterms:W3CDTF">2021-07-21T09:35:00Z</dcterms:created>
  <dcterms:modified xsi:type="dcterms:W3CDTF">2021-07-27T10:39:00Z</dcterms:modified>
</cp:coreProperties>
</file>