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9C" w:rsidRPr="005E1755" w:rsidRDefault="00C1139C" w:rsidP="00C1139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CD5067B" wp14:editId="6366546E">
            <wp:simplePos x="0" y="0"/>
            <wp:positionH relativeFrom="column">
              <wp:posOffset>4705350</wp:posOffset>
            </wp:positionH>
            <wp:positionV relativeFrom="paragraph">
              <wp:posOffset>-257810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39C" w:rsidRPr="005E1755" w:rsidRDefault="00C1139C" w:rsidP="00C1139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39C" w:rsidRPr="005E1755" w:rsidRDefault="00C1139C" w:rsidP="00C1139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39C" w:rsidRPr="005E1755" w:rsidRDefault="00C1139C" w:rsidP="00C1139C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11.07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51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39C" w:rsidRPr="00C1139C" w:rsidRDefault="00C1139C" w:rsidP="00C1139C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3366CC"/>
          <w:sz w:val="24"/>
          <w:szCs w:val="24"/>
          <w:lang w:eastAsia="pl-PL"/>
        </w:rPr>
      </w:pPr>
      <w:r w:rsidRPr="00C1139C">
        <w:rPr>
          <w:rFonts w:ascii="Arial" w:eastAsia="Times New Roman" w:hAnsi="Arial" w:cs="Arial"/>
          <w:b/>
          <w:i/>
          <w:color w:val="3366CC"/>
          <w:sz w:val="24"/>
          <w:szCs w:val="24"/>
          <w:lang w:eastAsia="pl-PL"/>
        </w:rPr>
        <w:t xml:space="preserve">INFORMACJA  O WYNIKU </w:t>
      </w:r>
    </w:p>
    <w:p w:rsidR="00C1139C" w:rsidRPr="005E1755" w:rsidRDefault="00C1139C" w:rsidP="00C1139C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9900"/>
          <w:sz w:val="20"/>
          <w:szCs w:val="20"/>
          <w:lang w:eastAsia="pl-PL"/>
        </w:rPr>
      </w:pPr>
    </w:p>
    <w:p w:rsidR="00C1139C" w:rsidRPr="005E1755" w:rsidRDefault="00C1139C" w:rsidP="00C1139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2021 poz. 1129 z późn. zm.) zwanej dalej „ustawą Pzp”, zawiadamiam o wyniku przeprowadzonej oceny ofert i wyborze najkorzystniejszej oferty w postępowaniu o udzieleniu zamówienia publicznego na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Dostawę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części do pojazdów mechanicznych powyżej 3,5 tony 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dla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JW. 4101 w Lublińcu - nr spr. 51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/2022 – zadanie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5E175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</w:p>
    <w:p w:rsidR="00C1139C" w:rsidRPr="005E1755" w:rsidRDefault="00C1139C" w:rsidP="00C1139C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1139C" w:rsidRPr="005E1755" w:rsidRDefault="00C1139C" w:rsidP="00C1139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C1139C" w:rsidRPr="005E1755" w:rsidRDefault="00C1139C" w:rsidP="00C1139C">
      <w:pPr>
        <w:pStyle w:val="Default"/>
        <w:rPr>
          <w:rFonts w:ascii="Arial" w:hAnsi="Arial" w:cs="Arial"/>
          <w:sz w:val="20"/>
          <w:szCs w:val="20"/>
        </w:rPr>
      </w:pPr>
    </w:p>
    <w:p w:rsidR="00C1139C" w:rsidRPr="002F7D64" w:rsidRDefault="00C1139C" w:rsidP="00C1139C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BUDMAD Piotr Mongiałło</w:t>
      </w:r>
    </w:p>
    <w:p w:rsidR="00C1139C" w:rsidRPr="002F7D64" w:rsidRDefault="00C1139C" w:rsidP="00C1139C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ul. Składowa 5</w:t>
      </w:r>
    </w:p>
    <w:p w:rsidR="00C1139C" w:rsidRPr="002F7D64" w:rsidRDefault="00C1139C" w:rsidP="00C1139C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i/>
          <w:sz w:val="20"/>
          <w:szCs w:val="20"/>
          <w:lang w:eastAsia="pl-PL"/>
        </w:rPr>
        <w:t>59-300 Lubin</w:t>
      </w:r>
    </w:p>
    <w:p w:rsidR="00C1139C" w:rsidRPr="00B517F7" w:rsidRDefault="00C1139C" w:rsidP="00C1139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 xml:space="preserve">Kryterium 1 - CENA: </w:t>
      </w:r>
      <w:r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>47.564,10</w:t>
      </w: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 xml:space="preserve"> zł – 60,00 pkt.</w:t>
      </w: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>Kryterium 2 – WYSOKOŚĆ UDZIELONEGO RABATU – 38%  - 10 pkt.</w:t>
      </w: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>Kryterium 3 – POSIADANIE APLIKACJI INTERNETOWEJ – NIE – 0,00 pkt</w:t>
      </w: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lang w:eastAsia="pl-PL"/>
        </w:rPr>
        <w:t>Kryterium 4 – OKRES UDZIELONEJ GWARANCJI – 36 MIES – 20,00 pkt</w:t>
      </w:r>
    </w:p>
    <w:p w:rsidR="00C1139C" w:rsidRPr="00C1139C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u w:val="single"/>
          <w:lang w:eastAsia="pl-PL"/>
        </w:rPr>
      </w:pP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3366CC"/>
          <w:sz w:val="20"/>
          <w:szCs w:val="20"/>
          <w:u w:val="single"/>
          <w:lang w:eastAsia="pl-PL"/>
        </w:rPr>
      </w:pPr>
      <w:r w:rsidRPr="002F7D64">
        <w:rPr>
          <w:rFonts w:ascii="Arial" w:eastAsia="Times New Roman" w:hAnsi="Arial" w:cs="Arial"/>
          <w:b/>
          <w:i/>
          <w:iCs/>
          <w:color w:val="3366CC"/>
          <w:sz w:val="20"/>
          <w:szCs w:val="20"/>
          <w:u w:val="single"/>
          <w:lang w:eastAsia="pl-PL"/>
        </w:rPr>
        <w:t xml:space="preserve">RAZEM: 90,00 pkt </w:t>
      </w:r>
    </w:p>
    <w:p w:rsidR="00C1139C" w:rsidRPr="002F7D64" w:rsidRDefault="00C1139C" w:rsidP="00C1139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00"/>
          <w:sz w:val="20"/>
          <w:szCs w:val="20"/>
          <w:u w:val="single"/>
          <w:lang w:eastAsia="pl-PL"/>
        </w:rPr>
      </w:pPr>
    </w:p>
    <w:p w:rsidR="00C1139C" w:rsidRPr="005E1755" w:rsidRDefault="00C1139C" w:rsidP="00C113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5E1755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C1139C" w:rsidRPr="005E1755" w:rsidRDefault="00C1139C" w:rsidP="00C1139C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139C" w:rsidRPr="005E1755" w:rsidRDefault="00C1139C" w:rsidP="00C1139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Złożone o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>ferty: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276"/>
        <w:gridCol w:w="1276"/>
        <w:gridCol w:w="1276"/>
        <w:gridCol w:w="1417"/>
        <w:gridCol w:w="1559"/>
      </w:tblGrid>
      <w:tr w:rsidR="00C1139C" w:rsidRPr="00C96020" w:rsidTr="00C1139C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  <w:hideMark/>
          </w:tcPr>
          <w:p w:rsidR="00C1139C" w:rsidRPr="00C96020" w:rsidRDefault="00C1139C" w:rsidP="00705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  <w:hideMark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Nazwa i adres (firmy)</w:t>
            </w:r>
          </w:p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Wysokość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udzielonego rabatu: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aplikacji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internetowej </w:t>
            </w: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Okres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udzielonej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gwarancji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RAZEM</w:t>
            </w:r>
          </w:p>
        </w:tc>
      </w:tr>
      <w:tr w:rsidR="00C1139C" w:rsidRPr="00C96020" w:rsidTr="00C1139C">
        <w:trPr>
          <w:trHeight w:val="1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C1139C" w:rsidRPr="00C96020" w:rsidRDefault="00C1139C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1139C" w:rsidRPr="00C96020" w:rsidTr="00C1139C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C1139C" w:rsidRPr="00C96020" w:rsidRDefault="00C1139C" w:rsidP="00705C6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60,00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C96020">
              <w:rPr>
                <w:rFonts w:ascii="Arial" w:eastAsia="Calibri" w:hAnsi="Arial" w:cs="Arial"/>
                <w:b/>
                <w:sz w:val="16"/>
                <w:szCs w:val="16"/>
              </w:rPr>
              <w:t>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20,00 pkt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</w:tcPr>
          <w:p w:rsidR="00C1139C" w:rsidRPr="00C96020" w:rsidRDefault="00C1139C" w:rsidP="00705C6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1139C" w:rsidRPr="00C96020" w:rsidTr="00C1139C">
        <w:trPr>
          <w:trHeight w:val="5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C" w:rsidRPr="00C96020" w:rsidRDefault="00C1139C" w:rsidP="00C1139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C1139C" w:rsidRDefault="00C1139C" w:rsidP="00C113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BUDMAD Piotr Mongiałło</w:t>
            </w:r>
          </w:p>
          <w:p w:rsidR="00C1139C" w:rsidRDefault="00C1139C" w:rsidP="00C113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Składowa 5</w:t>
            </w:r>
          </w:p>
          <w:p w:rsidR="00C1139C" w:rsidRDefault="00C1139C" w:rsidP="00C113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59-300 Lubin</w:t>
            </w:r>
          </w:p>
          <w:p w:rsidR="00C1139C" w:rsidRDefault="00C1139C" w:rsidP="00C113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C" w:rsidRPr="00C96020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47.564,10</w:t>
            </w:r>
            <w:r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C" w:rsidRPr="00C96020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C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39C" w:rsidRPr="00C96020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C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39C" w:rsidRPr="00C96020" w:rsidRDefault="00C1139C" w:rsidP="00C1139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39C" w:rsidRPr="00C96020" w:rsidRDefault="00C1139C" w:rsidP="00C113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90,00</w:t>
            </w:r>
          </w:p>
        </w:tc>
      </w:tr>
      <w:tr w:rsidR="00C1139C" w:rsidRPr="00C96020" w:rsidTr="00C1139C">
        <w:trPr>
          <w:trHeight w:val="38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C" w:rsidRPr="00C96020" w:rsidRDefault="00C1139C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C" w:rsidRPr="00C96020" w:rsidRDefault="00C1139C" w:rsidP="00705C6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9C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9C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9C" w:rsidRPr="00C96020" w:rsidRDefault="00C1139C" w:rsidP="00705C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1139C" w:rsidRPr="005E1755" w:rsidRDefault="00C1139C" w:rsidP="00C1139C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C1139C" w:rsidRPr="005E1755" w:rsidRDefault="00C1139C" w:rsidP="00C1139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C1139C" w:rsidRDefault="00C1139C" w:rsidP="00C1139C">
      <w:pPr>
        <w:spacing w:after="0" w:line="240" w:lineRule="auto"/>
        <w:ind w:firstLine="426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Zamawiający w niniejszym postępowaniu nie odrzucił żadnej oferty. </w:t>
      </w:r>
    </w:p>
    <w:p w:rsidR="00C1139C" w:rsidRPr="005E1755" w:rsidRDefault="00C1139C" w:rsidP="00C1139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>
        <w:rPr>
          <w:rFonts w:ascii="Arial" w:eastAsia="Times New Roman" w:hAnsi="Arial" w:cs="Arial"/>
          <w:sz w:val="20"/>
          <w:szCs w:val="20"/>
          <w:lang w:eastAsia="pl-PL"/>
        </w:rPr>
        <w:t>3 pkt. 1a)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ustawy Pzp. </w:t>
      </w:r>
    </w:p>
    <w:p w:rsidR="00C1139C" w:rsidRPr="005E1755" w:rsidRDefault="00C1139C" w:rsidP="00C1139C">
      <w:pPr>
        <w:rPr>
          <w:rFonts w:ascii="Arial" w:hAnsi="Arial" w:cs="Arial"/>
          <w:sz w:val="20"/>
          <w:szCs w:val="20"/>
        </w:rPr>
      </w:pPr>
    </w:p>
    <w:p w:rsidR="00C1139C" w:rsidRPr="005E1755" w:rsidRDefault="00C1139C" w:rsidP="00C1139C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Dowódca</w:t>
      </w: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17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C1139C" w:rsidRPr="005E1755" w:rsidRDefault="00C1139C" w:rsidP="00C113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5E175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 Wojciech DANISIEWICZ</w:t>
      </w:r>
    </w:p>
    <w:p w:rsidR="00C1139C" w:rsidRPr="005E1755" w:rsidRDefault="00C1139C" w:rsidP="00C1139C">
      <w:pPr>
        <w:spacing w:line="240" w:lineRule="auto"/>
        <w:rPr>
          <w:rFonts w:ascii="Arial" w:hAnsi="Arial" w:cs="Arial"/>
          <w:sz w:val="20"/>
          <w:szCs w:val="20"/>
        </w:rPr>
      </w:pP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Agnieszka Łukasik (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261 926 225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C1139C" w:rsidRPr="005E1755" w:rsidRDefault="00C1139C" w:rsidP="00C1139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11.07</w:t>
      </w: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.2022 R.</w:t>
      </w:r>
    </w:p>
    <w:p w:rsidR="00B733D4" w:rsidRDefault="00C1139C" w:rsidP="00C1139C">
      <w:pPr>
        <w:spacing w:after="0" w:line="240" w:lineRule="auto"/>
      </w:pPr>
      <w:r w:rsidRPr="005E175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T: 2412</w:t>
      </w:r>
      <w:bookmarkStart w:id="0" w:name="_GoBack"/>
      <w:bookmarkEnd w:id="0"/>
    </w:p>
    <w:sectPr w:rsidR="00B733D4" w:rsidSect="005E175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5B" w:rsidRDefault="00345B5B" w:rsidP="00C1139C">
      <w:pPr>
        <w:spacing w:after="0" w:line="240" w:lineRule="auto"/>
      </w:pPr>
      <w:r>
        <w:separator/>
      </w:r>
    </w:p>
  </w:endnote>
  <w:endnote w:type="continuationSeparator" w:id="0">
    <w:p w:rsidR="00345B5B" w:rsidRDefault="00345B5B" w:rsidP="00C1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5B" w:rsidRDefault="00345B5B" w:rsidP="00C1139C">
      <w:pPr>
        <w:spacing w:after="0" w:line="240" w:lineRule="auto"/>
      </w:pPr>
      <w:r>
        <w:separator/>
      </w:r>
    </w:p>
  </w:footnote>
  <w:footnote w:type="continuationSeparator" w:id="0">
    <w:p w:rsidR="00345B5B" w:rsidRDefault="00345B5B" w:rsidP="00C1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9C"/>
    <w:rsid w:val="00345B5B"/>
    <w:rsid w:val="00550741"/>
    <w:rsid w:val="00C1139C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802D"/>
  <w15:chartTrackingRefBased/>
  <w15:docId w15:val="{22AF8651-A996-4909-9B2E-7EA63A7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9C"/>
  </w:style>
  <w:style w:type="paragraph" w:styleId="Stopka">
    <w:name w:val="footer"/>
    <w:basedOn w:val="Normalny"/>
    <w:link w:val="StopkaZnak"/>
    <w:uiPriority w:val="99"/>
    <w:unhideWhenUsed/>
    <w:rsid w:val="00C1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9C"/>
  </w:style>
  <w:style w:type="paragraph" w:customStyle="1" w:styleId="Default">
    <w:name w:val="Default"/>
    <w:rsid w:val="00C113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C113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83CB48B-BBBC-4E89-B48E-A5EE42E01D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2022-07-11T14:47:00Z</cp:lastPrinted>
  <dcterms:created xsi:type="dcterms:W3CDTF">2022-07-11T14:43:00Z</dcterms:created>
  <dcterms:modified xsi:type="dcterms:W3CDTF">2022-07-11T14:47:00Z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e17bf50b-0868-40ae-af8b-74d3684226ae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