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1ACA" w14:textId="77777777" w:rsidR="00DA2504" w:rsidRPr="00184B3A" w:rsidRDefault="00DA2504" w:rsidP="00DA2504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84B3A">
        <w:rPr>
          <w:rFonts w:ascii="Arial" w:hAnsi="Arial" w:cs="Arial"/>
          <w:bCs/>
          <w:i/>
          <w:sz w:val="20"/>
          <w:szCs w:val="20"/>
        </w:rPr>
        <w:t>Załącznik nr 1</w:t>
      </w:r>
    </w:p>
    <w:p w14:paraId="07977294" w14:textId="77777777" w:rsidR="00DA2504" w:rsidRPr="00D426A7" w:rsidRDefault="00DA2504" w:rsidP="00DA2504">
      <w:pPr>
        <w:jc w:val="center"/>
      </w:pPr>
      <w:r w:rsidRPr="00D426A7">
        <w:rPr>
          <w:rFonts w:ascii="Arial" w:hAnsi="Arial" w:cs="Arial"/>
          <w:b/>
          <w:bCs/>
        </w:rPr>
        <w:t>FORMULARZ OFERTY</w:t>
      </w:r>
    </w:p>
    <w:p w14:paraId="58135E46" w14:textId="77777777" w:rsidR="00DA2504" w:rsidRDefault="00DA2504" w:rsidP="00DA2504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DA2504" w14:paraId="385DD167" w14:textId="77777777" w:rsidTr="00977CD5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7A147A58" w14:textId="77777777" w:rsidR="00DA2504" w:rsidRDefault="00DA2504" w:rsidP="00977CD5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7EA676C7" w14:textId="77777777" w:rsidR="00DA2504" w:rsidRDefault="00DA2504" w:rsidP="00977CD5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5327B763" w14:textId="77777777" w:rsidR="00DA2504" w:rsidRDefault="00DA2504" w:rsidP="00977CD5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Dostawa materiałów opatrunkowych dla Powiatowego Centrum Zdrowia w Kamiennej Górze Sp. z o.o.</w:t>
            </w:r>
          </w:p>
          <w:p w14:paraId="35B33DFD" w14:textId="77777777" w:rsidR="00DA2504" w:rsidRPr="00512FD0" w:rsidRDefault="00DA2504" w:rsidP="00977CD5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DA2504" w14:paraId="3F6A8158" w14:textId="77777777" w:rsidTr="00977CD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023722A1" w14:textId="77777777" w:rsidR="00DA2504" w:rsidRDefault="00DA2504" w:rsidP="00977CD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8383589" w14:textId="77777777" w:rsidR="00DA2504" w:rsidRDefault="00DA2504" w:rsidP="00977CD5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9/2023</w:t>
            </w:r>
          </w:p>
        </w:tc>
      </w:tr>
      <w:tr w:rsidR="00DA2504" w14:paraId="3EF62B0D" w14:textId="77777777" w:rsidTr="00977CD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73F0DCC4" w14:textId="77777777" w:rsidR="00DA2504" w:rsidRDefault="00DA2504" w:rsidP="00977CD5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A523633" w14:textId="77777777" w:rsidR="00DA2504" w:rsidRDefault="00DA2504" w:rsidP="00977CD5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04DE7A8D" w14:textId="77777777" w:rsidR="00DA2504" w:rsidRDefault="00DA2504" w:rsidP="00DA2504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66102B1E" w14:textId="77777777" w:rsidR="00DA2504" w:rsidRDefault="00DA2504" w:rsidP="00DA2504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15530B12" w14:textId="77777777" w:rsidR="00DA2504" w:rsidRDefault="00DA2504" w:rsidP="00DA2504">
      <w:pPr>
        <w:jc w:val="both"/>
      </w:pPr>
    </w:p>
    <w:p w14:paraId="2DDC7DF8" w14:textId="77777777" w:rsidR="00DA2504" w:rsidRDefault="00DA2504" w:rsidP="00DA2504">
      <w:pPr>
        <w:pStyle w:val="Tekstpodstawowywcity"/>
      </w:pPr>
      <w:r>
        <w:rPr>
          <w:b/>
          <w:sz w:val="20"/>
          <w:szCs w:val="20"/>
        </w:rPr>
        <w:t xml:space="preserve">2. WYKONAWCA: Niniejsza oferta zostaje złożona przez: </w:t>
      </w:r>
    </w:p>
    <w:p w14:paraId="7ED9510E" w14:textId="77777777" w:rsidR="00DA2504" w:rsidRDefault="00DA2504" w:rsidP="00DA2504">
      <w:pPr>
        <w:pStyle w:val="Tekstpodstawowywcity"/>
        <w:rPr>
          <w:sz w:val="6"/>
          <w:szCs w:val="6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DA2504" w14:paraId="62E12534" w14:textId="77777777" w:rsidTr="00977C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8E9A" w14:textId="77777777" w:rsidR="00DA2504" w:rsidRDefault="00DA2504" w:rsidP="00977CD5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F6A85A" w14:textId="77777777" w:rsidR="00DA2504" w:rsidRDefault="00DA2504" w:rsidP="00977CD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48A7" w14:textId="77777777" w:rsidR="00DA2504" w:rsidRDefault="00DA2504" w:rsidP="00977CD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 Wykonawcy</w:t>
            </w:r>
          </w:p>
        </w:tc>
      </w:tr>
      <w:tr w:rsidR="00DA2504" w14:paraId="298D721F" w14:textId="77777777" w:rsidTr="00977CD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5D235D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2A111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9F3CD" w14:textId="77777777" w:rsidR="00DA2504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5AC53B" w14:textId="77777777" w:rsidR="00DA2504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4D4665" w14:textId="77777777" w:rsidR="00DA2504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261FD" w14:textId="77777777" w:rsidR="00DA2504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03D2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2504" w14:paraId="57B551CA" w14:textId="77777777" w:rsidTr="00977CD5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FD924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A17AA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0AA993" w14:textId="77777777" w:rsidR="00DA2504" w:rsidRDefault="00DA2504" w:rsidP="00977CD5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85DEB" w14:textId="77777777" w:rsidR="00DA2504" w:rsidRDefault="00DA2504" w:rsidP="00977CD5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D7E153" w14:textId="77777777" w:rsidR="00DA2504" w:rsidRDefault="00DA2504" w:rsidP="00977CD5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EC2F01" w14:textId="77777777" w:rsidR="00DA2504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0AF5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0F84BA" w14:textId="77777777" w:rsidR="00DA2504" w:rsidRDefault="00DA2504" w:rsidP="00DA2504">
      <w:pPr>
        <w:jc w:val="both"/>
        <w:rPr>
          <w:rFonts w:ascii="Arial" w:hAnsi="Arial" w:cs="Arial"/>
          <w:sz w:val="10"/>
          <w:szCs w:val="10"/>
        </w:rPr>
      </w:pPr>
    </w:p>
    <w:p w14:paraId="0863C551" w14:textId="77777777" w:rsidR="00DA2504" w:rsidRDefault="00DA2504" w:rsidP="00DA2504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6955D8F" w14:textId="77777777" w:rsidR="00DA2504" w:rsidRDefault="00DA2504" w:rsidP="00DA2504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5B332C6F" w14:textId="77777777" w:rsidR="00DA2504" w:rsidRPr="003274C2" w:rsidRDefault="00DA2504" w:rsidP="00DA2504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274C2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DA2504" w14:paraId="12C7FA5F" w14:textId="77777777" w:rsidTr="00977CD5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C9755" w14:textId="77777777" w:rsidR="00DA2504" w:rsidRDefault="00DA2504" w:rsidP="00977CD5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67F22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2504" w14:paraId="2B4EC4F8" w14:textId="77777777" w:rsidTr="00977CD5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CB8C6" w14:textId="77777777" w:rsidR="00DA2504" w:rsidRDefault="00DA2504" w:rsidP="00977CD5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487D" w14:textId="77777777" w:rsidR="00DA2504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07E7249B" w14:textId="77777777" w:rsidR="00DA2504" w:rsidRDefault="00DA2504" w:rsidP="00DA2504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4973FEDD" w14:textId="77777777" w:rsidR="00DA2504" w:rsidRDefault="00DA2504" w:rsidP="00DA2504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020532BD" w14:textId="77777777" w:rsidR="00DA2504" w:rsidRDefault="00DA2504" w:rsidP="00DA2504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1C7836F5" w14:textId="77777777" w:rsidR="00DA2504" w:rsidRDefault="00DA2504" w:rsidP="00DA2504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4AE1149F" w14:textId="77777777" w:rsidR="00DA2504" w:rsidRDefault="00DA2504" w:rsidP="00DA2504">
      <w:pPr>
        <w:tabs>
          <w:tab w:val="left" w:pos="360"/>
        </w:tabs>
        <w:jc w:val="both"/>
      </w:pPr>
      <w:r>
        <w:rPr>
          <w:rFonts w:ascii="Arial" w:hAnsi="Arial" w:cs="Arial"/>
          <w:b/>
          <w:bCs/>
          <w:sz w:val="20"/>
        </w:rPr>
        <w:t>4. Ja niżej podpisany oświadczam, że:</w:t>
      </w:r>
    </w:p>
    <w:p w14:paraId="37E0EA69" w14:textId="77777777" w:rsidR="00DA2504" w:rsidRPr="003274C2" w:rsidRDefault="00DA2504" w:rsidP="00DA2504">
      <w:pPr>
        <w:numPr>
          <w:ilvl w:val="1"/>
          <w:numId w:val="3"/>
        </w:num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>zapoznałem się z treścią SWZ dla niniejszego zamówienia;</w:t>
      </w:r>
    </w:p>
    <w:p w14:paraId="4A8D7F08" w14:textId="5F296C5A" w:rsidR="00DA2504" w:rsidRPr="003274C2" w:rsidRDefault="00DA2504" w:rsidP="00DA2504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 xml:space="preserve">gwarantuję wykonanie całości niniejszego zamówienia zgodnie z treścią SWZ, wyjaśnień do SWZ oraz jej zmian; </w:t>
      </w:r>
    </w:p>
    <w:p w14:paraId="314F3B49" w14:textId="77777777" w:rsidR="00DA2504" w:rsidRPr="007615ED" w:rsidRDefault="00DA2504" w:rsidP="00DA2504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3274C2">
        <w:rPr>
          <w:rFonts w:ascii="Arial" w:hAnsi="Arial" w:cs="Arial"/>
          <w:b/>
          <w:sz w:val="20"/>
          <w:szCs w:val="20"/>
        </w:rPr>
        <w:t>obowiązuję się do realizacji niniejszego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74C2">
        <w:rPr>
          <w:rFonts w:ascii="Arial" w:hAnsi="Arial" w:cs="Arial"/>
          <w:b/>
          <w:sz w:val="20"/>
          <w:szCs w:val="20"/>
        </w:rPr>
        <w:t xml:space="preserve"> przy zastosowaniu następujących  warunków:</w:t>
      </w:r>
    </w:p>
    <w:p w14:paraId="47A23024" w14:textId="77777777" w:rsidR="00DA2504" w:rsidRDefault="00DA2504" w:rsidP="00DA2504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41DC000" w14:textId="77777777" w:rsidR="00DA2504" w:rsidRDefault="00DA2504" w:rsidP="00DA2504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5BA18E" w14:textId="77777777" w:rsidR="00DA2504" w:rsidRPr="003707CB" w:rsidRDefault="00DA2504" w:rsidP="00DA2504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75C0">
        <w:rPr>
          <w:rFonts w:ascii="Arial" w:hAnsi="Arial" w:cs="Arial"/>
          <w:b/>
          <w:bCs/>
          <w:i/>
          <w:iCs/>
          <w:sz w:val="22"/>
          <w:szCs w:val="22"/>
        </w:rPr>
        <w:t>Wypełnić część/części, których dotyczy oferta</w:t>
      </w:r>
    </w:p>
    <w:p w14:paraId="7A51B174" w14:textId="77777777" w:rsidR="00DA2504" w:rsidRDefault="00DA2504" w:rsidP="00DA2504">
      <w:pPr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2B11AC7F" w14:textId="77777777" w:rsidR="00DA2504" w:rsidRDefault="00DA2504" w:rsidP="00DA2504">
      <w:pPr>
        <w:tabs>
          <w:tab w:val="left" w:pos="993"/>
        </w:tabs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601359A1" w14:textId="77777777" w:rsidR="00DA2504" w:rsidRDefault="00DA2504" w:rsidP="00DA2504">
      <w:pPr>
        <w:tabs>
          <w:tab w:val="left" w:pos="993"/>
        </w:tabs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14FCEA82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16258FE" w14:textId="77777777" w:rsidR="00DA2504" w:rsidRPr="005E4AD4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</w:t>
            </w:r>
            <w:r w:rsidRPr="005E4AD4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5E4AD4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iatka opatrunkowa</w:t>
            </w:r>
          </w:p>
        </w:tc>
      </w:tr>
      <w:tr w:rsidR="00DA2504" w:rsidRPr="007615ED" w14:paraId="3929B41D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45BD35B9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06C2D26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0E64E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240CCB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AF9DB73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649E53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51A9DF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FEF91A8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p w14:paraId="74B39AB1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4AE6ED9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9426F24" w14:textId="77777777" w:rsidR="00DA2504" w:rsidRPr="000643C9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aza bawełniana</w:t>
            </w:r>
          </w:p>
        </w:tc>
      </w:tr>
      <w:tr w:rsidR="00DA2504" w:rsidRPr="007615ED" w14:paraId="36FB3825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2DF7291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13B08B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C9CE0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18F217A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A81EFC2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D79EA7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BEE107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5EA5A7C6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027B9BCA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42249F3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3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ompresy gazowe</w:t>
            </w:r>
          </w:p>
        </w:tc>
      </w:tr>
      <w:tr w:rsidR="00DA2504" w:rsidRPr="007615ED" w14:paraId="3F670929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5B1443D0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37A5B9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8258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164103E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06D00BE5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64FCD8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B44F49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6ED7435B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57BE761B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33FF59D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4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paski dziane i elastyczne</w:t>
            </w:r>
          </w:p>
        </w:tc>
      </w:tr>
      <w:tr w:rsidR="00DA2504" w:rsidRPr="007615ED" w14:paraId="28C3AEBB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40C5BD21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1.4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CF5743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78BBB8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5C67C5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A9D61F0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C2F479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C29C051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6130476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3D1446AB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29F1C7A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5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ignina opatrunkowa</w:t>
            </w:r>
          </w:p>
        </w:tc>
      </w:tr>
      <w:tr w:rsidR="00DA2504" w:rsidRPr="007615ED" w14:paraId="1C0610A2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4DE7D980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1.5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28FD30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9E761F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4267C4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37A4A65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84CAA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62601B5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2FB8CE86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35E96B4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FD7C2F2" w14:textId="77777777" w:rsidR="00DA2504" w:rsidRPr="005E4AD4" w:rsidRDefault="00DA2504" w:rsidP="00977CD5">
            <w:pPr>
              <w:suppressAutoHyphens w:val="0"/>
              <w:ind w:firstLine="4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6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patrunek parafinowy jałowy</w:t>
            </w:r>
          </w:p>
        </w:tc>
      </w:tr>
      <w:tr w:rsidR="00DA2504" w:rsidRPr="007615ED" w14:paraId="0A2A35BB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0EC85A99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1.6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74865F1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7B978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3711318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3F68610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8207E1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E75041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105BFED5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617D15DD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44BF830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7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ieluchy jednorazowe</w:t>
            </w:r>
          </w:p>
        </w:tc>
      </w:tr>
      <w:tr w:rsidR="00DA2504" w:rsidRPr="007615ED" w14:paraId="273C2E44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16BCA39E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1.7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DDDA031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574FB2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2299159D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5DEF97B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15CE88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7DA111FE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4AC7BD3F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06C25D2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BB3EBDB" w14:textId="77777777" w:rsidR="00DA2504" w:rsidRPr="005E4AD4" w:rsidRDefault="00DA2504" w:rsidP="00977C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8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laster taśma przylepna włókninowa</w:t>
            </w:r>
          </w:p>
        </w:tc>
      </w:tr>
      <w:tr w:rsidR="00DA2504" w:rsidRPr="007615ED" w14:paraId="25949890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7FF3CD77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1.8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471E48E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DF13A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C0158FD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ABFB6A8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CF0F37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0D87961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50ADA15B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0A55537F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014001E" w14:textId="77777777" w:rsidR="00DA2504" w:rsidRPr="000643C9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9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eastAsia="pl-PL"/>
              </w:rPr>
              <w:t xml:space="preserve">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laster na tkaninie</w:t>
            </w:r>
          </w:p>
        </w:tc>
      </w:tr>
      <w:tr w:rsidR="00DA2504" w:rsidRPr="007615ED" w14:paraId="03E53572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0670E563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1.9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41CCDE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14B11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4DAE82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D099C87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C6B7E5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26897F4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B3FF7B0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1AAF2176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00DC0ED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10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laster sterylny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, opatrunki sterylne</w:t>
            </w:r>
          </w:p>
        </w:tc>
      </w:tr>
      <w:tr w:rsidR="00DA2504" w:rsidRPr="007615ED" w14:paraId="68ED48EF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4BA36BC8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1.10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76AAF2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CF0AD2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BDED9F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F5D34C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BF3BF1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46B717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213DD13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68FDF53A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7F152373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11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aski do zamykania ran</w:t>
            </w:r>
          </w:p>
        </w:tc>
      </w:tr>
      <w:tr w:rsidR="00DA2504" w:rsidRPr="007615ED" w14:paraId="3EF9F723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71B5950C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E23EB8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0FE27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37037E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731CE9EF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477A4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C2B94D8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168ADD4C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23B84327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8586F71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12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erweta operacyjna z nitką radiacyjną</w:t>
            </w:r>
          </w:p>
        </w:tc>
      </w:tr>
      <w:tr w:rsidR="00DA2504" w:rsidRPr="007615ED" w14:paraId="312D4FC9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EF507BB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4936859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B01161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C97851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BD893F3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B0A2A6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95C9E2F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325A9C46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3BD4DF5A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92A037E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13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iatka chirurgiczna przepuklinowa</w:t>
            </w:r>
          </w:p>
        </w:tc>
      </w:tr>
      <w:tr w:rsidR="00DA2504" w:rsidRPr="007615ED" w14:paraId="52438DB3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70894CB8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E51248E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F4433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AC3507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1F31457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60140A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1ED939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49FEC50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665E80C6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6397C34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14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ompresy gazowe jałowe z nitką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radiacyjną</w:t>
            </w:r>
          </w:p>
        </w:tc>
      </w:tr>
      <w:tr w:rsidR="00DA2504" w:rsidRPr="007615ED" w14:paraId="65C6839F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527F1A60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1.14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123A4A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71457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783683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4741A214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F3B787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0FD47CD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BB44F18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1C6C047C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F4B0784" w14:textId="77777777" w:rsidR="00DA2504" w:rsidRPr="005E4AD4" w:rsidRDefault="00DA2504" w:rsidP="00977CD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15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upfery</w:t>
            </w:r>
          </w:p>
        </w:tc>
      </w:tr>
      <w:tr w:rsidR="00DA2504" w:rsidRPr="007615ED" w14:paraId="3EE2F5A8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76F4BEFE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1.15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26500E1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39268D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388D0C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2BE4F29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FD540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0D4CDA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23F71463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1DE971B5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8D5D216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16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patrunek gąbkowy</w:t>
            </w:r>
          </w:p>
        </w:tc>
      </w:tr>
      <w:tr w:rsidR="00DA2504" w:rsidRPr="007615ED" w14:paraId="2F9BAC38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1FBBECD2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1.16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0778F362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DA7D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ABC56D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65B71D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2BC7F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3A3D7D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22AAFC6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08AAEFFB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AA5E0B9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17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patrunek jałowy z pianki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poliuretanowej</w:t>
            </w:r>
          </w:p>
        </w:tc>
      </w:tr>
      <w:tr w:rsidR="00DA2504" w:rsidRPr="007615ED" w14:paraId="2EB750A7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20C52157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1.17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459CC01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817EF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7F03F9D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06C5563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89FA5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57568EF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499DF5FA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2A788EF7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BF25375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18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patrunek jałowy hydrowłóknisty</w:t>
            </w:r>
          </w:p>
        </w:tc>
      </w:tr>
      <w:tr w:rsidR="00DA2504" w:rsidRPr="007615ED" w14:paraId="628AB79A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E115CF0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1.18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2B2760C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B8298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41DF03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B955576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FC3D6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9CD42D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EB28C4C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509C47DD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2BD3B65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19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patrunek hydrokoloidowy</w:t>
            </w:r>
          </w:p>
        </w:tc>
      </w:tr>
      <w:tr w:rsidR="00DA2504" w:rsidRPr="007615ED" w14:paraId="2DB5F99B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167DCFA4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1.19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3937EB2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7074B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13B5D1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D6EFA85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8D9EE2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2514E58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3935846E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35243A99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52630A0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20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5E4A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Pr="002D58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patrunek hydrokoloidowy samoprzylepny</w:t>
            </w:r>
          </w:p>
        </w:tc>
      </w:tr>
      <w:tr w:rsidR="00DA2504" w:rsidRPr="007615ED" w14:paraId="19DC9D35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49E8DC91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1.20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0562907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D5E1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01F033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40CB995E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C7880F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ABB98A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3F87BFDD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66B41D3D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5D8514F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21</w:t>
            </w:r>
            <w:r w:rsidRPr="00474E88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.</w:t>
            </w:r>
            <w:r w:rsidRPr="00474E88"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  <w:t xml:space="preserve"> </w:t>
            </w:r>
            <w:r w:rsidRPr="0033705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Opatrunek hydro koloidowy</w:t>
            </w:r>
          </w:p>
        </w:tc>
      </w:tr>
      <w:tr w:rsidR="00DA2504" w:rsidRPr="007615ED" w14:paraId="17C43106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26D28953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1.21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5EAF8A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25E7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CFF94E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3FF9A23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C90A1A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0E957C0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5C997F28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06597108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7B0026B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33705B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22.   Opatrunek z parafiną</w:t>
            </w:r>
          </w:p>
        </w:tc>
      </w:tr>
      <w:tr w:rsidR="00DA2504" w:rsidRPr="007615ED" w14:paraId="12568EC1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3051EF30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1.22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251CF8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92D4F2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700012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639530A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339BF9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6F3642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1DAF4062" w14:textId="77777777" w:rsidR="00DA2504" w:rsidRDefault="00DA2504" w:rsidP="00DA2504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53AABAF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6745A0E7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7F45EC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24.   Opatrunek przeciwbakteryjny</w:t>
            </w:r>
          </w:p>
        </w:tc>
      </w:tr>
      <w:tr w:rsidR="00DA2504" w:rsidRPr="007615ED" w14:paraId="10FDF4EE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6D95CBF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BC7F51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13185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4990A3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0E2A70B9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332EBE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7F94F81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9AA0408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0A69A23E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3D314AB5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1181D767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7F45EC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25.   Opatrunek pod wkłucie centralne z chlorhexydyną.</w:t>
            </w:r>
          </w:p>
        </w:tc>
      </w:tr>
      <w:tr w:rsidR="00DA2504" w:rsidRPr="007615ED" w14:paraId="70C5732B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270BD5C0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0C13F1F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36EBBE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9FED5C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405B1F29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C73DD7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09C21B2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61E030BB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37902539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70BA565D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7F45EC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26.   Opatrunek specjalistyczny</w:t>
            </w:r>
          </w:p>
        </w:tc>
      </w:tr>
      <w:tr w:rsidR="00DA2504" w:rsidRPr="007615ED" w14:paraId="086AE5EF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2FF0C3DD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4296CC0D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1EF59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4C0D77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25176EEA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06C9C6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2775E5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0803A964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254EFAB8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F861136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7F45EC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27.   Opatrunki specjalistyczne</w:t>
            </w:r>
          </w:p>
        </w:tc>
      </w:tr>
      <w:tr w:rsidR="00DA2504" w:rsidRPr="007615ED" w14:paraId="03147672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1F51DDD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138789E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C1CB2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129BF43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03F468F4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6B07FF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6F1E93AE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4310AD2F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71D0BFA3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7054BFB5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7E4B6761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3762E86B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2DC9F258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33705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F45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28.   Opatrunki specjalistyczne</w:t>
            </w:r>
          </w:p>
        </w:tc>
      </w:tr>
      <w:tr w:rsidR="00DA2504" w:rsidRPr="007615ED" w14:paraId="248A18D7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87B3187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927EE0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E317D2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215C39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17FDF5F1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D0CFD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59C2E2F8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60E7B44A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3FA3B7A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3FC5FF6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bookmarkStart w:id="0" w:name="_Hlk140062814"/>
            <w:r w:rsidRPr="007F45EC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29.   Opatrunki specjalistyczne</w:t>
            </w:r>
          </w:p>
        </w:tc>
      </w:tr>
      <w:tr w:rsidR="00DA2504" w:rsidRPr="007615ED" w14:paraId="4D74C936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1C8B2BA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6B7D69B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4CF9F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351DDE48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5E5456C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A53532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77F6ADC1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  <w:bookmarkEnd w:id="0"/>
    </w:tbl>
    <w:p w14:paraId="1457FF73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1B26129F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0EEFA8A9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bookmarkStart w:id="1" w:name="_Hlk140062850"/>
            <w:r w:rsidRPr="007F45EC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30.   Opatrunki specjalistyczne</w:t>
            </w:r>
          </w:p>
        </w:tc>
      </w:tr>
      <w:tr w:rsidR="00DA2504" w:rsidRPr="007615ED" w14:paraId="0F7E78C5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1EA50C38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CD28B7F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3E681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192C3C3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510E8EDA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8B139E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07C66BF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  <w:bookmarkEnd w:id="1"/>
    </w:tbl>
    <w:p w14:paraId="01EBC6B5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2D90B89A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D32B684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bookmarkStart w:id="2" w:name="_Hlk140062922"/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31.   Opatrunek z pianki poliuretanowej</w:t>
            </w:r>
          </w:p>
        </w:tc>
      </w:tr>
      <w:tr w:rsidR="00DA2504" w:rsidRPr="007615ED" w14:paraId="49B647C9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2406C3D7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293C50E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FB7B88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FBEFB4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0CB9C734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1BE098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1E8404B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  <w:bookmarkEnd w:id="2"/>
    </w:tbl>
    <w:p w14:paraId="70ECB94A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CAF6E19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48D52D4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bookmarkStart w:id="3" w:name="_Hlk140062974"/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32.   Opatrunki specjalistyczne</w:t>
            </w:r>
          </w:p>
        </w:tc>
      </w:tr>
      <w:tr w:rsidR="00DA2504" w:rsidRPr="007615ED" w14:paraId="43C496E9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711FA22D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659D842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E44E2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5F96CA31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6D79118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E610A7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3197C5B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  <w:bookmarkEnd w:id="3"/>
    </w:tbl>
    <w:p w14:paraId="67DE390A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533F3103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E19EE78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A482E03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lastRenderedPageBreak/>
              <w:t>Część 33.   Opatrunki specjalistyczne</w:t>
            </w:r>
          </w:p>
        </w:tc>
      </w:tr>
      <w:tr w:rsidR="00DA2504" w:rsidRPr="007615ED" w14:paraId="05A3FD53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43DE7970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48E5A3A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C492C4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0C3F3329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F9A6A15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E49EB1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0AA8B7E8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F3A1BE9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06F6B622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734DB3C6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bookmarkStart w:id="4" w:name="_Hlk140063053"/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34.   Opaski jałowe</w:t>
            </w:r>
          </w:p>
        </w:tc>
      </w:tr>
      <w:tr w:rsidR="00DA2504" w:rsidRPr="007615ED" w14:paraId="7B5C8902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41B5EBED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7B28B810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2A3D4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37D327E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506EEFB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0AD98A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4948727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  <w:bookmarkEnd w:id="4"/>
    </w:tbl>
    <w:p w14:paraId="28011800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73C1D7E2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4D027EA8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bookmarkStart w:id="5" w:name="_Hlk140063093"/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35.   Folie operacyjne</w:t>
            </w:r>
          </w:p>
        </w:tc>
      </w:tr>
      <w:tr w:rsidR="00DA2504" w:rsidRPr="007615ED" w14:paraId="3B22BC03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6E83E5AC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550ED8F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A661B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4AFF3EC3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D1788CB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E7B84D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369632AC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  <w:bookmarkEnd w:id="5"/>
    </w:tbl>
    <w:p w14:paraId="3E939C87" w14:textId="77777777" w:rsidR="00DA2504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5C65307E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3FE8ADED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bookmarkStart w:id="6" w:name="_Hlk141172178"/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36.   Siatki antyadhezyjne</w:t>
            </w:r>
          </w:p>
        </w:tc>
      </w:tr>
      <w:tr w:rsidR="00DA2504" w:rsidRPr="007615ED" w14:paraId="6A479EBF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310231FC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3C444CB7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3FDCD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64085EE6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302D973D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0FD866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5AEDA7B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  <w:bookmarkEnd w:id="6"/>
    </w:tbl>
    <w:p w14:paraId="58A1F6FA" w14:textId="77777777" w:rsidR="00DA2504" w:rsidRDefault="00DA2504" w:rsidP="00DA2504">
      <w:p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78"/>
      </w:tblGrid>
      <w:tr w:rsidR="00DA2504" w:rsidRPr="007615ED" w14:paraId="2A31C2C1" w14:textId="77777777" w:rsidTr="00977CD5">
        <w:trPr>
          <w:trHeight w:val="447"/>
          <w:jc w:val="center"/>
        </w:trPr>
        <w:tc>
          <w:tcPr>
            <w:tcW w:w="9964" w:type="dxa"/>
            <w:gridSpan w:val="2"/>
            <w:shd w:val="clear" w:color="auto" w:fill="FFFF99"/>
            <w:vAlign w:val="center"/>
          </w:tcPr>
          <w:p w14:paraId="588CBCBF" w14:textId="77777777" w:rsidR="00DA2504" w:rsidRPr="00474E88" w:rsidRDefault="00DA2504" w:rsidP="00977CD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noProof/>
                <w:kern w:val="1"/>
                <w:sz w:val="20"/>
                <w:szCs w:val="20"/>
                <w:lang w:val="pl-PL" w:eastAsia="pl-PL"/>
              </w:rPr>
            </w:pPr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3</w:t>
            </w:r>
            <w:r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eastAsia="pl-PL"/>
              </w:rPr>
              <w:t>7</w:t>
            </w:r>
            <w:r w:rsidRPr="00EA19AA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 xml:space="preserve">.  </w:t>
            </w:r>
            <w:r w:rsidRPr="008B7065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Siatki przepuklinowe macroporowe</w:t>
            </w:r>
          </w:p>
        </w:tc>
      </w:tr>
      <w:tr w:rsidR="00DA2504" w:rsidRPr="007615ED" w14:paraId="573A6855" w14:textId="77777777" w:rsidTr="00977CD5">
        <w:trPr>
          <w:trHeight w:val="1262"/>
          <w:jc w:val="center"/>
        </w:trPr>
        <w:tc>
          <w:tcPr>
            <w:tcW w:w="4786" w:type="dxa"/>
            <w:vAlign w:val="center"/>
          </w:tcPr>
          <w:p w14:paraId="52093802" w14:textId="77777777" w:rsidR="00DA2504" w:rsidRPr="007615ED" w:rsidRDefault="00DA2504" w:rsidP="00977C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cena </w:t>
            </w: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 xml:space="preserve">za realizację niniejszej części zamówienia – uwzględniająca warunki określone w opisie przedmiotu zamówienia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wynikająca z Z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>ałą</w:t>
            </w:r>
            <w:r>
              <w:rPr>
                <w:rFonts w:ascii="Arial" w:hAnsi="Arial" w:cs="Arial"/>
                <w:b/>
                <w:sz w:val="20"/>
                <w:szCs w:val="20"/>
              </w:rPr>
              <w:t>cznika nr 1.23</w:t>
            </w:r>
            <w:r w:rsidRPr="0038553F">
              <w:rPr>
                <w:rFonts w:ascii="Arial" w:hAnsi="Arial" w:cs="Arial"/>
                <w:b/>
                <w:sz w:val="20"/>
                <w:szCs w:val="20"/>
              </w:rPr>
              <w:t xml:space="preserve"> wynosi:</w:t>
            </w:r>
          </w:p>
        </w:tc>
        <w:tc>
          <w:tcPr>
            <w:tcW w:w="5178" w:type="dxa"/>
            <w:vAlign w:val="center"/>
          </w:tcPr>
          <w:p w14:paraId="46B6930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330F0A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14:paraId="72D4E5DF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14:paraId="6C8383C9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63A5E4" w14:textId="77777777" w:rsidR="00DA2504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wartość netto - ..............................PLN,</w:t>
            </w:r>
          </w:p>
          <w:p w14:paraId="65DFD6A5" w14:textId="77777777" w:rsidR="00DA2504" w:rsidRPr="007615ED" w:rsidRDefault="00DA2504" w:rsidP="00977CD5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>
              <w:rPr>
                <w:rFonts w:ascii="Arial" w:hAnsi="Arial" w:cs="Arial"/>
                <w:sz w:val="20"/>
                <w:szCs w:val="20"/>
              </w:rPr>
              <w:t>- ...............................PLN.</w:t>
            </w:r>
          </w:p>
        </w:tc>
      </w:tr>
    </w:tbl>
    <w:p w14:paraId="76C17066" w14:textId="77777777" w:rsidR="00DA2504" w:rsidRDefault="00DA2504" w:rsidP="00DA2504">
      <w:p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601EBFE" w14:textId="77777777" w:rsidR="00DA2504" w:rsidRPr="00D426A7" w:rsidRDefault="00DA2504" w:rsidP="00DA2504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iCs/>
          <w:sz w:val="20"/>
          <w:szCs w:val="20"/>
        </w:rPr>
        <w:t>kceptuję warunki płatności określone przez Zamawiającego w Specyfikacji Warunków Zamówienia</w:t>
      </w:r>
      <w:r>
        <w:rPr>
          <w:rFonts w:ascii="Arial" w:hAnsi="Arial" w:cs="Arial"/>
          <w:iCs/>
          <w:sz w:val="20"/>
          <w:szCs w:val="20"/>
        </w:rPr>
        <w:t>;</w:t>
      </w:r>
    </w:p>
    <w:p w14:paraId="42C761B0" w14:textId="77777777" w:rsidR="00DA2504" w:rsidRDefault="00DA2504" w:rsidP="00DA2504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termin wykonania niniejszego zamówienia zgodnie z SWZ – pkt 6 </w:t>
      </w:r>
      <w:r>
        <w:rPr>
          <w:rFonts w:ascii="Arial" w:hAnsi="Arial" w:cs="Arial"/>
          <w:sz w:val="20"/>
          <w:szCs w:val="20"/>
        </w:rPr>
        <w:t xml:space="preserve"> Tomu</w:t>
      </w:r>
      <w:r w:rsidRPr="00D426A7">
        <w:rPr>
          <w:rFonts w:ascii="Arial" w:hAnsi="Arial" w:cs="Arial"/>
          <w:sz w:val="20"/>
          <w:szCs w:val="20"/>
        </w:rPr>
        <w:t xml:space="preserve"> I SWZ</w:t>
      </w:r>
      <w:r>
        <w:rPr>
          <w:rFonts w:ascii="Arial" w:hAnsi="Arial" w:cs="Arial"/>
          <w:sz w:val="20"/>
          <w:szCs w:val="20"/>
        </w:rPr>
        <w:t>;</w:t>
      </w:r>
    </w:p>
    <w:p w14:paraId="75FB84DC" w14:textId="77777777" w:rsidR="00DA2504" w:rsidRDefault="00DA2504" w:rsidP="00DA2504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Pr="00D426A7">
        <w:rPr>
          <w:rFonts w:ascii="Arial" w:hAnsi="Arial" w:cs="Arial"/>
          <w:sz w:val="20"/>
          <w:szCs w:val="20"/>
        </w:rPr>
        <w:t xml:space="preserve">iniejsza oferta jest ważna przez </w:t>
      </w:r>
      <w:r w:rsidRPr="00D426A7">
        <w:rPr>
          <w:rFonts w:ascii="Arial" w:hAnsi="Arial" w:cs="Arial"/>
          <w:b/>
          <w:sz w:val="20"/>
          <w:szCs w:val="20"/>
        </w:rPr>
        <w:t>30</w:t>
      </w:r>
      <w:r w:rsidRPr="00D426A7">
        <w:rPr>
          <w:rFonts w:ascii="Arial" w:hAnsi="Arial" w:cs="Arial"/>
          <w:sz w:val="20"/>
          <w:szCs w:val="20"/>
        </w:rPr>
        <w:t xml:space="preserve"> dni od dnia upływu terminu składania ofert</w:t>
      </w:r>
      <w:r>
        <w:rPr>
          <w:rFonts w:ascii="Arial" w:hAnsi="Arial" w:cs="Arial"/>
          <w:sz w:val="20"/>
          <w:szCs w:val="20"/>
        </w:rPr>
        <w:t>;</w:t>
      </w:r>
    </w:p>
    <w:p w14:paraId="4D24E9A7" w14:textId="77777777" w:rsidR="00DA2504" w:rsidRDefault="00DA2504" w:rsidP="00DA2504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treść projektowanych postanowień umowy przedstawionych w </w:t>
      </w:r>
      <w:r>
        <w:rPr>
          <w:rFonts w:ascii="Arial" w:hAnsi="Arial" w:cs="Arial"/>
          <w:sz w:val="20"/>
          <w:szCs w:val="20"/>
        </w:rPr>
        <w:t>Tomie II</w:t>
      </w:r>
      <w:r w:rsidRPr="00D426A7">
        <w:rPr>
          <w:rFonts w:ascii="Arial" w:hAnsi="Arial" w:cs="Arial"/>
          <w:sz w:val="20"/>
          <w:szCs w:val="20"/>
        </w:rPr>
        <w:t xml:space="preserve"> SWZ</w:t>
      </w:r>
      <w:r>
        <w:rPr>
          <w:rFonts w:ascii="Arial" w:hAnsi="Arial" w:cs="Arial"/>
          <w:sz w:val="20"/>
          <w:szCs w:val="20"/>
        </w:rPr>
        <w:t>;</w:t>
      </w:r>
    </w:p>
    <w:p w14:paraId="1C247DB8" w14:textId="77777777" w:rsidR="00DA2504" w:rsidRDefault="00DA2504" w:rsidP="00DA2504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426A7">
        <w:rPr>
          <w:rFonts w:ascii="Arial" w:hAnsi="Arial" w:cs="Arial"/>
          <w:sz w:val="20"/>
          <w:szCs w:val="20"/>
        </w:rPr>
        <w:t xml:space="preserve"> przypadku uznania mojej oferty za najkorzystniejszą, umowę zobowiązuję się zawrzeć </w:t>
      </w:r>
      <w:r w:rsidRPr="00D426A7">
        <w:rPr>
          <w:rFonts w:ascii="Arial" w:hAnsi="Arial" w:cs="Arial"/>
          <w:sz w:val="20"/>
          <w:szCs w:val="20"/>
        </w:rPr>
        <w:br/>
        <w:t>w miejscu i terminie jakie zostaną wskazane przez Zamawiającego</w:t>
      </w:r>
      <w:r>
        <w:rPr>
          <w:rFonts w:ascii="Arial" w:hAnsi="Arial" w:cs="Arial"/>
          <w:sz w:val="20"/>
          <w:szCs w:val="20"/>
        </w:rPr>
        <w:t>;</w:t>
      </w:r>
    </w:p>
    <w:p w14:paraId="3EF7AB59" w14:textId="77777777" w:rsidR="00DA2504" w:rsidRPr="00D426A7" w:rsidRDefault="00DA2504" w:rsidP="00DA2504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426A7">
        <w:rPr>
          <w:rFonts w:ascii="Arial" w:hAnsi="Arial" w:cs="Arial"/>
          <w:sz w:val="20"/>
          <w:szCs w:val="20"/>
        </w:rPr>
        <w:t xml:space="preserve">świadczam, że 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D426A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E755551" w14:textId="77777777" w:rsidR="00DA2504" w:rsidRPr="00D426A7" w:rsidRDefault="00DA2504" w:rsidP="00DA2504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D426A7">
        <w:rPr>
          <w:rFonts w:ascii="Arial" w:hAnsi="Arial" w:cs="Arial"/>
          <w:color w:val="000000"/>
          <w:sz w:val="20"/>
          <w:szCs w:val="20"/>
        </w:rPr>
        <w:t>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3656D20D" w14:textId="77777777" w:rsidR="00DA2504" w:rsidRPr="00D426A7" w:rsidRDefault="00DA2504" w:rsidP="00DA2504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3BC51D75" w14:textId="77777777" w:rsidR="00DA2504" w:rsidRPr="00D426A7" w:rsidRDefault="00DA2504" w:rsidP="00DA2504">
      <w:pPr>
        <w:pStyle w:val="Normalny1"/>
        <w:numPr>
          <w:ilvl w:val="0"/>
          <w:numId w:val="28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Oświadczam/-y, że wybór oferty (niepotrzebne skreślić)*:</w:t>
      </w:r>
    </w:p>
    <w:p w14:paraId="1407D817" w14:textId="77777777" w:rsidR="00DA2504" w:rsidRPr="00D426A7" w:rsidRDefault="00DA2504" w:rsidP="00DA2504">
      <w:pPr>
        <w:pStyle w:val="Tekstpodstawowyzwciciem21"/>
        <w:spacing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>- nie będzie</w:t>
      </w:r>
      <w:r w:rsidRPr="00D426A7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usług; </w:t>
      </w:r>
    </w:p>
    <w:p w14:paraId="0BF9A1E1" w14:textId="77777777" w:rsidR="00DA2504" w:rsidRPr="00D426A7" w:rsidRDefault="00DA2504" w:rsidP="00DA2504">
      <w:pPr>
        <w:pStyle w:val="Tekstpodstawowyzwciciem21"/>
        <w:spacing w:before="120"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 xml:space="preserve">- będzie 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375"/>
      </w:tblGrid>
      <w:tr w:rsidR="00DA2504" w:rsidRPr="00D426A7" w14:paraId="17EB06D3" w14:textId="77777777" w:rsidTr="00977CD5">
        <w:tc>
          <w:tcPr>
            <w:tcW w:w="567" w:type="dxa"/>
            <w:shd w:val="clear" w:color="auto" w:fill="auto"/>
          </w:tcPr>
          <w:p w14:paraId="02C3FF12" w14:textId="77777777" w:rsidR="00DA2504" w:rsidRPr="00D426A7" w:rsidRDefault="00DA2504" w:rsidP="00977CD5">
            <w:pPr>
              <w:pStyle w:val="Tekstpodstawowyzwciciem21"/>
              <w:spacing w:after="0" w:line="288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341D1035" w14:textId="77777777" w:rsidR="00DA2504" w:rsidRPr="00D426A7" w:rsidRDefault="00DA2504" w:rsidP="00977CD5">
            <w:pPr>
              <w:pStyle w:val="Tekstpodstawowyzwciciem21"/>
              <w:spacing w:after="0"/>
              <w:ind w:left="-108" w:right="-112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Nazwa (rodzaj) towaru lub usługi, których dostawa lub świadczenie będą prowadziły do powstania 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>u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5A03A3B6" w14:textId="77777777" w:rsidR="00DA2504" w:rsidRPr="00D426A7" w:rsidRDefault="00DA2504" w:rsidP="00977CD5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Wartość towaru lub usługi objętego obowiązkiem podatkowym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 xml:space="preserve">, </w:t>
            </w:r>
          </w:p>
          <w:p w14:paraId="58AC6185" w14:textId="77777777" w:rsidR="00DA2504" w:rsidRPr="00D426A7" w:rsidRDefault="00DA2504" w:rsidP="00977CD5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68261470" w14:textId="77777777" w:rsidR="00DA2504" w:rsidRPr="00D426A7" w:rsidRDefault="00DA2504" w:rsidP="00977CD5">
            <w:pPr>
              <w:pStyle w:val="Tekstpodstawowyzwciciem21"/>
              <w:spacing w:after="0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Stawka podatku VAT od towarów i usług, która zgodnie z wiedzą Wykonawcy, będzie miała zastosowanie</w:t>
            </w:r>
          </w:p>
        </w:tc>
      </w:tr>
      <w:tr w:rsidR="00DA2504" w:rsidRPr="00ED3EDB" w14:paraId="5E0B28A9" w14:textId="77777777" w:rsidTr="00977CD5">
        <w:trPr>
          <w:trHeight w:val="467"/>
        </w:trPr>
        <w:tc>
          <w:tcPr>
            <w:tcW w:w="567" w:type="dxa"/>
            <w:shd w:val="clear" w:color="auto" w:fill="auto"/>
          </w:tcPr>
          <w:p w14:paraId="2E7182FA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53BA7EBF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349D3BA1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0F056BF4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DA2504" w:rsidRPr="00ED3EDB" w14:paraId="73AF40BE" w14:textId="77777777" w:rsidTr="00977CD5">
        <w:trPr>
          <w:trHeight w:val="467"/>
        </w:trPr>
        <w:tc>
          <w:tcPr>
            <w:tcW w:w="567" w:type="dxa"/>
            <w:shd w:val="clear" w:color="auto" w:fill="auto"/>
          </w:tcPr>
          <w:p w14:paraId="6D23BDFF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0F3CE157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D9D8A44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0FCE2D5F" w14:textId="77777777" w:rsidR="00DA2504" w:rsidRPr="00ED3EDB" w:rsidRDefault="00DA2504" w:rsidP="00977CD5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</w:tbl>
    <w:p w14:paraId="2553B1CF" w14:textId="77777777" w:rsidR="00DA2504" w:rsidRDefault="00DA2504" w:rsidP="00DA2504">
      <w:pPr>
        <w:pStyle w:val="Tekstpodstawowyzwciciem21"/>
        <w:spacing w:after="0" w:line="288" w:lineRule="auto"/>
        <w:ind w:left="426" w:hanging="142"/>
        <w:jc w:val="right"/>
        <w:rPr>
          <w:rFonts w:ascii="Tahoma" w:hAnsi="Tahoma" w:cs="Tahoma"/>
          <w:sz w:val="16"/>
          <w:szCs w:val="16"/>
          <w:lang w:val="pl-PL"/>
        </w:rPr>
      </w:pPr>
    </w:p>
    <w:p w14:paraId="16D9248C" w14:textId="77777777" w:rsidR="00DA2504" w:rsidRPr="00D426A7" w:rsidRDefault="00DA2504" w:rsidP="00DA2504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Części zamówienia, których wykonanie Wykonawca zamierza powierzyć podwykonawcom wraz z podaniem nazw ewentualnych podwykonawców (jeżeli są już znani):</w:t>
      </w:r>
    </w:p>
    <w:p w14:paraId="235BDA3D" w14:textId="77777777" w:rsidR="00DA2504" w:rsidRPr="00D426A7" w:rsidRDefault="00DA2504" w:rsidP="00DA2504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5D025A9" w14:textId="77777777" w:rsidR="00DA2504" w:rsidRPr="00D426A7" w:rsidRDefault="00DA2504" w:rsidP="00DA2504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D419384" w14:textId="77777777" w:rsidR="00DA2504" w:rsidRPr="00D426A7" w:rsidRDefault="00DA2504" w:rsidP="00DA2504">
      <w:pPr>
        <w:tabs>
          <w:tab w:val="left" w:pos="42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426A7">
        <w:rPr>
          <w:rFonts w:ascii="Arial" w:hAnsi="Arial" w:cs="Arial"/>
          <w:sz w:val="20"/>
          <w:szCs w:val="20"/>
        </w:rPr>
        <w:t>.   Firma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D426A7">
        <w:rPr>
          <w:rFonts w:ascii="Arial" w:hAnsi="Arial" w:cs="Arial"/>
          <w:sz w:val="20"/>
          <w:szCs w:val="20"/>
        </w:rPr>
        <w:t xml:space="preserve">jest zaliczana </w:t>
      </w:r>
      <w:r>
        <w:rPr>
          <w:rFonts w:ascii="Arial" w:hAnsi="Arial" w:cs="Arial"/>
          <w:sz w:val="20"/>
          <w:szCs w:val="20"/>
        </w:rPr>
        <w:t>jako</w:t>
      </w:r>
      <w:r w:rsidRPr="00D426A7">
        <w:rPr>
          <w:rFonts w:ascii="Arial" w:hAnsi="Arial" w:cs="Arial"/>
          <w:sz w:val="20"/>
          <w:szCs w:val="20"/>
        </w:rPr>
        <w:t>:</w:t>
      </w:r>
    </w:p>
    <w:p w14:paraId="07C527F7" w14:textId="77777777" w:rsidR="00DA2504" w:rsidRDefault="00DA2504" w:rsidP="00DA250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6"/>
        <w:gridCol w:w="350"/>
        <w:gridCol w:w="10"/>
        <w:gridCol w:w="19"/>
        <w:gridCol w:w="2993"/>
        <w:gridCol w:w="3084"/>
      </w:tblGrid>
      <w:tr w:rsidR="00DA2504" w:rsidRPr="00AC08D1" w14:paraId="797EBDCE" w14:textId="77777777" w:rsidTr="00977CD5">
        <w:trPr>
          <w:gridAfter w:val="1"/>
          <w:wAfter w:w="3084" w:type="dxa"/>
          <w:trHeight w:hRule="exact" w:val="284"/>
        </w:trPr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AEFB2" w14:textId="77777777" w:rsidR="00DA2504" w:rsidRPr="00AC08D1" w:rsidRDefault="00DA2504" w:rsidP="00977CD5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1FEA45A6" w14:textId="77777777" w:rsidR="00DA2504" w:rsidRPr="00AC08D1" w:rsidRDefault="00DA2504" w:rsidP="00977CD5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mikroprzedsiębiorstw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C08D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A2504" w14:paraId="7301BD62" w14:textId="77777777" w:rsidTr="00977CD5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0E447323" w14:textId="77777777" w:rsidR="00DA2504" w:rsidRPr="00AC08D1" w:rsidRDefault="00DA2504" w:rsidP="00977CD5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504" w14:paraId="15FE6CA8" w14:textId="77777777" w:rsidTr="00977CD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73B" w14:textId="77777777" w:rsidR="00DA2504" w:rsidRPr="00AC08D1" w:rsidRDefault="00DA2504" w:rsidP="00977CD5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DE4B60" w14:textId="77777777" w:rsidR="00DA2504" w:rsidRPr="00AC08D1" w:rsidRDefault="00DA2504" w:rsidP="00977CD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małe przedsiębiorstwo*</w:t>
            </w:r>
          </w:p>
        </w:tc>
      </w:tr>
      <w:tr w:rsidR="00DA2504" w14:paraId="4739A689" w14:textId="77777777" w:rsidTr="00977CD5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5C9B2725" w14:textId="77777777" w:rsidR="00DA2504" w:rsidRPr="00AC08D1" w:rsidRDefault="00DA2504" w:rsidP="00977CD5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504" w14:paraId="51E6593A" w14:textId="77777777" w:rsidTr="00977CD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56C" w14:textId="77777777" w:rsidR="00DA2504" w:rsidRPr="00AC08D1" w:rsidRDefault="00DA2504" w:rsidP="00977CD5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F4D6EF" w14:textId="77777777" w:rsidR="00DA2504" w:rsidRPr="00AC08D1" w:rsidRDefault="00DA2504" w:rsidP="00977CD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średnie  przedsiębiorstwo*</w:t>
            </w:r>
          </w:p>
        </w:tc>
      </w:tr>
      <w:tr w:rsidR="00DA2504" w14:paraId="6B2F06DF" w14:textId="77777777" w:rsidTr="00977CD5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0CF9EE13" w14:textId="77777777" w:rsidR="00DA2504" w:rsidRPr="00AC08D1" w:rsidRDefault="00DA2504" w:rsidP="00977CD5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504" w14:paraId="6FCF9B66" w14:textId="77777777" w:rsidTr="00977CD5">
        <w:trPr>
          <w:gridBefore w:val="1"/>
          <w:wBefore w:w="46" w:type="dxa"/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D28" w14:textId="77777777" w:rsidR="00DA2504" w:rsidRPr="00AC08D1" w:rsidRDefault="00DA2504" w:rsidP="00977CD5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5ED9A0" w14:textId="77777777" w:rsidR="00DA2504" w:rsidRPr="00AC08D1" w:rsidRDefault="00DA2504" w:rsidP="00977CD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- jednoosobowa działalność gospodarcza </w:t>
            </w:r>
          </w:p>
        </w:tc>
      </w:tr>
      <w:tr w:rsidR="00DA2504" w14:paraId="5B1EB3AC" w14:textId="77777777" w:rsidTr="00977CD5">
        <w:trPr>
          <w:gridBefore w:val="1"/>
          <w:wBefore w:w="46" w:type="dxa"/>
          <w:trHeight w:val="90"/>
        </w:trPr>
        <w:tc>
          <w:tcPr>
            <w:tcW w:w="6456" w:type="dxa"/>
            <w:gridSpan w:val="5"/>
            <w:vAlign w:val="center"/>
          </w:tcPr>
          <w:p w14:paraId="0A8994D0" w14:textId="77777777" w:rsidR="00DA2504" w:rsidRPr="00AC08D1" w:rsidRDefault="00DA2504" w:rsidP="00977CD5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504" w14:paraId="4291C7CF" w14:textId="77777777" w:rsidTr="00977CD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AB98" w14:textId="77777777" w:rsidR="00DA2504" w:rsidRPr="00AC08D1" w:rsidRDefault="00DA2504" w:rsidP="00977CD5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  jednoosobowa działalność gospodarcza gospodarcza</w:t>
            </w: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C6C573" w14:textId="77777777" w:rsidR="00DA2504" w:rsidRPr="00AC08D1" w:rsidRDefault="00DA2504" w:rsidP="00977CD5">
            <w:pPr>
              <w:ind w:left="3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DA2504" w14:paraId="5BF4023B" w14:textId="77777777" w:rsidTr="00977CD5">
        <w:trPr>
          <w:gridBefore w:val="1"/>
          <w:wBefore w:w="46" w:type="dxa"/>
          <w:trHeight w:val="94"/>
        </w:trPr>
        <w:tc>
          <w:tcPr>
            <w:tcW w:w="6456" w:type="dxa"/>
            <w:gridSpan w:val="5"/>
            <w:vAlign w:val="center"/>
          </w:tcPr>
          <w:p w14:paraId="6DAB33ED" w14:textId="77777777" w:rsidR="00DA2504" w:rsidRPr="00AC08D1" w:rsidRDefault="00DA2504" w:rsidP="00977CD5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504" w14:paraId="04B7875B" w14:textId="77777777" w:rsidTr="00977CD5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8A72" w14:textId="77777777" w:rsidR="00DA2504" w:rsidRPr="00AC08D1" w:rsidRDefault="00DA2504" w:rsidP="00977CD5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F9F84E" w14:textId="77777777" w:rsidR="00DA2504" w:rsidRPr="00AC08D1" w:rsidRDefault="00DA2504" w:rsidP="00977CD5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inny rodzaj</w:t>
            </w:r>
          </w:p>
        </w:tc>
      </w:tr>
    </w:tbl>
    <w:p w14:paraId="0FD05852" w14:textId="77777777" w:rsidR="00DA2504" w:rsidRDefault="00DA2504" w:rsidP="00DA2504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46D90659" w14:textId="77777777" w:rsidR="00DA2504" w:rsidRDefault="00DA2504" w:rsidP="00DA2504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0ED565E4" w14:textId="77777777" w:rsidR="00DA2504" w:rsidRPr="00D426A7" w:rsidRDefault="00DA2504" w:rsidP="00DA2504">
      <w:pPr>
        <w:ind w:right="-259"/>
        <w:jc w:val="right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Tabela nr 1 </w:t>
      </w:r>
    </w:p>
    <w:p w14:paraId="2BB2A256" w14:textId="77777777" w:rsidR="00DA2504" w:rsidRPr="00250A7A" w:rsidRDefault="00DA2504" w:rsidP="00DA2504">
      <w:pPr>
        <w:ind w:right="-471" w:hanging="284"/>
        <w:jc w:val="both"/>
        <w:rPr>
          <w:rFonts w:ascii="Tahoma" w:hAnsi="Tahoma" w:cs="Tahoma"/>
          <w:sz w:val="18"/>
          <w:szCs w:val="18"/>
        </w:rPr>
      </w:pPr>
      <w:r w:rsidRPr="00250A7A">
        <w:rPr>
          <w:rFonts w:ascii="Tahoma" w:hAnsi="Tahoma" w:cs="Tahoma"/>
          <w:sz w:val="18"/>
          <w:szCs w:val="18"/>
        </w:rPr>
        <w:t>Kategorie przedsiębiorstw wg załącznika I do Rozporządzenie Komisji (We) Nr 364/2004 z dnia 25 Lutego 2004 r.</w:t>
      </w:r>
    </w:p>
    <w:p w14:paraId="7F0A9428" w14:textId="77777777" w:rsidR="00DA2504" w:rsidRPr="000A0150" w:rsidRDefault="00DA2504" w:rsidP="00DA2504">
      <w:pPr>
        <w:ind w:right="-471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DA2504" w:rsidRPr="00D426A7" w14:paraId="4AF0F809" w14:textId="77777777" w:rsidTr="00977CD5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3E2B758" w14:textId="77777777" w:rsidR="00DA2504" w:rsidRPr="00D426A7" w:rsidRDefault="00DA2504" w:rsidP="00977CD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BA08BB4" w14:textId="77777777" w:rsidR="00DA2504" w:rsidRPr="00D426A7" w:rsidRDefault="00DA2504" w:rsidP="00977CD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C3EFA" w14:textId="77777777" w:rsidR="00DA2504" w:rsidRPr="00D426A7" w:rsidRDefault="00DA2504" w:rsidP="00977CD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BA8B457" w14:textId="77777777" w:rsidR="00DA2504" w:rsidRPr="00D426A7" w:rsidRDefault="00DA2504" w:rsidP="00977CD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1B5E4C" w14:textId="77777777" w:rsidR="00DA2504" w:rsidRPr="00D426A7" w:rsidRDefault="00DA2504" w:rsidP="00977CD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EFD6AA5" w14:textId="77777777" w:rsidR="00DA2504" w:rsidRPr="00D426A7" w:rsidRDefault="00DA2504" w:rsidP="00977CD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CAŁKOWITY BILANS ROCZNY</w:t>
            </w:r>
          </w:p>
        </w:tc>
      </w:tr>
      <w:tr w:rsidR="00DA2504" w:rsidRPr="00D426A7" w14:paraId="6A208456" w14:textId="77777777" w:rsidTr="00977CD5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83EAC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391850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68802" w14:textId="77777777" w:rsidR="00DA2504" w:rsidRPr="00D426A7" w:rsidRDefault="00DA2504" w:rsidP="00977CD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7C917C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63D4E" w14:textId="77777777" w:rsidR="00DA2504" w:rsidRPr="00D426A7" w:rsidRDefault="00DA2504" w:rsidP="00977CD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CAAB75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DA2504" w:rsidRPr="00D426A7" w14:paraId="1B9BADDE" w14:textId="77777777" w:rsidTr="00977CD5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81D977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09E99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510A82" w14:textId="77777777" w:rsidR="00DA2504" w:rsidRPr="00D426A7" w:rsidRDefault="00DA2504" w:rsidP="00977CD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0CD62B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81319E" w14:textId="77777777" w:rsidR="00DA2504" w:rsidRPr="00D426A7" w:rsidRDefault="00DA2504" w:rsidP="00977CD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59804D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DA2504" w:rsidRPr="00D426A7" w14:paraId="54F0B4E8" w14:textId="77777777" w:rsidTr="00977CD5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69D159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9129E8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019CAB" w14:textId="77777777" w:rsidR="00DA2504" w:rsidRPr="00D426A7" w:rsidRDefault="00DA2504" w:rsidP="00977CD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E441D6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E6FED" w14:textId="77777777" w:rsidR="00DA2504" w:rsidRPr="00D426A7" w:rsidRDefault="00DA2504" w:rsidP="00977CD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8D859" w14:textId="77777777" w:rsidR="00DA2504" w:rsidRPr="00D426A7" w:rsidRDefault="00DA2504" w:rsidP="00977CD5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31591BBF" w14:textId="77777777" w:rsidR="00DA2504" w:rsidRDefault="00DA2504" w:rsidP="00DA2504">
      <w:pPr>
        <w:jc w:val="both"/>
        <w:rPr>
          <w:rFonts w:ascii="Tahoma" w:hAnsi="Tahoma" w:cs="Tahoma"/>
          <w:sz w:val="22"/>
          <w:szCs w:val="22"/>
        </w:rPr>
      </w:pPr>
    </w:p>
    <w:p w14:paraId="428A44B4" w14:textId="77777777" w:rsidR="00DA2504" w:rsidRDefault="00DA2504" w:rsidP="00DA2504">
      <w:pPr>
        <w:jc w:val="both"/>
        <w:rPr>
          <w:rFonts w:ascii="Tahoma" w:hAnsi="Tahoma" w:cs="Tahoma"/>
          <w:sz w:val="22"/>
          <w:szCs w:val="22"/>
        </w:rPr>
      </w:pPr>
    </w:p>
    <w:p w14:paraId="4D7A90D2" w14:textId="77777777" w:rsidR="00DA2504" w:rsidRPr="00D426A7" w:rsidRDefault="00DA2504" w:rsidP="00DA2504">
      <w:pPr>
        <w:jc w:val="both"/>
        <w:rPr>
          <w:rFonts w:ascii="Arial" w:hAnsi="Arial" w:cs="Arial"/>
          <w:i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Oferta zawiera następujące załączniki:  </w:t>
      </w:r>
      <w:r w:rsidRPr="00D426A7">
        <w:rPr>
          <w:rFonts w:ascii="Arial" w:hAnsi="Arial" w:cs="Arial"/>
          <w:i/>
          <w:sz w:val="20"/>
          <w:szCs w:val="20"/>
        </w:rPr>
        <w:t>(wymienić)</w:t>
      </w:r>
    </w:p>
    <w:p w14:paraId="7212A38D" w14:textId="77777777" w:rsidR="00DA2504" w:rsidRPr="00D426A7" w:rsidRDefault="00DA2504" w:rsidP="00DA25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</w:t>
      </w:r>
    </w:p>
    <w:p w14:paraId="50193B34" w14:textId="77777777" w:rsidR="00DA2504" w:rsidRPr="00D426A7" w:rsidRDefault="00DA2504" w:rsidP="00DA25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730111C7" w14:textId="77777777" w:rsidR="00DA2504" w:rsidRPr="00D426A7" w:rsidRDefault="00DA2504" w:rsidP="00DA25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B1401F9" w14:textId="77777777" w:rsidR="00DA2504" w:rsidRPr="00D426A7" w:rsidRDefault="00DA2504" w:rsidP="00DA25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99C588B" w14:textId="77777777" w:rsidR="00DA2504" w:rsidRPr="00D426A7" w:rsidRDefault="00DA2504" w:rsidP="00DA25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DFD90FC" w14:textId="77777777" w:rsidR="00DA2504" w:rsidRPr="00D426A7" w:rsidRDefault="00DA2504" w:rsidP="00DA2504">
      <w:pPr>
        <w:ind w:right="-471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itd.</w:t>
      </w:r>
    </w:p>
    <w:p w14:paraId="23AFC7C6" w14:textId="77777777" w:rsidR="00DA2504" w:rsidRPr="00D426A7" w:rsidRDefault="00DA2504" w:rsidP="00DA2504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298FC18F" w14:textId="77777777" w:rsidR="00DA2504" w:rsidRPr="00D426A7" w:rsidRDefault="00DA2504" w:rsidP="00DA2504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0B01617F" w14:textId="77777777" w:rsidR="00DA2504" w:rsidRPr="00D426A7" w:rsidRDefault="00DA2504" w:rsidP="00DA2504">
      <w:pPr>
        <w:spacing w:line="12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4F05F0BF" w14:textId="77777777" w:rsidR="00DA2504" w:rsidRPr="00C21137" w:rsidRDefault="00DA2504" w:rsidP="00DA2504">
      <w:pPr>
        <w:shd w:val="clear" w:color="auto" w:fill="FFFFFF"/>
        <w:tabs>
          <w:tab w:val="left" w:pos="5103"/>
        </w:tabs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 xml:space="preserve">........................... dnia .............                                                </w:t>
      </w:r>
    </w:p>
    <w:p w14:paraId="31F19E4A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D523AA0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69FD960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D631C20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E3AF954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77BCF2E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3C7CC03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2EA60B1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48C125C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CA925C5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01AC1F3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D8F3069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94121A2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2B4167F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1CFED64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0D2D457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3290497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7A1FFC7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CDE56D9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8B6AFB4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37F634E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9119C25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3A03E8A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58BFACB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620FC3D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A79765E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0BED58E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4138786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C42D87A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B778E06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4903D84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C94D9C7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57385A0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BDA3F43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EB9DC03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B3A1D6F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F87E398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B3327DF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48D4DD5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BEFCA95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93B86AD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BAA7ECD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6CF6427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D41F24D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5F94E68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841F532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5688477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5AE8219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2C1F41D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5BEE01E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6A8A1CF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E5463E8" w14:textId="77777777" w:rsidR="00DA2504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6898FBA" w14:textId="77777777" w:rsidR="00DA2504" w:rsidRDefault="00DA2504" w:rsidP="00DA25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065BA140" w14:textId="77777777" w:rsidR="00DA2504" w:rsidRPr="007F0AF3" w:rsidRDefault="00DA2504" w:rsidP="00DA2504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F0AF3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 2</w:t>
      </w:r>
    </w:p>
    <w:p w14:paraId="0445BD17" w14:textId="77777777" w:rsidR="00DA2504" w:rsidRPr="007F0AF3" w:rsidRDefault="00DA2504" w:rsidP="00DA250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273CE9C" w14:textId="77777777" w:rsidR="00DA2504" w:rsidRPr="007F0AF3" w:rsidRDefault="00DA2504" w:rsidP="00DA250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AF3">
        <w:rPr>
          <w:rFonts w:ascii="Arial" w:hAnsi="Arial" w:cs="Arial"/>
          <w:b/>
          <w:bCs/>
          <w:iCs/>
          <w:sz w:val="22"/>
          <w:szCs w:val="22"/>
        </w:rPr>
        <w:t>OŚWIADCZENIE O NIEPODLEGANIU WYKLUCZENIU</w:t>
      </w:r>
      <w:r w:rsidRPr="007F0AF3">
        <w:rPr>
          <w:rFonts w:ascii="Arial" w:hAnsi="Arial" w:cs="Arial"/>
          <w:sz w:val="22"/>
          <w:szCs w:val="22"/>
        </w:rPr>
        <w:t xml:space="preserve"> </w:t>
      </w:r>
      <w:r w:rsidRPr="007F0AF3">
        <w:rPr>
          <w:rFonts w:ascii="Arial" w:hAnsi="Arial" w:cs="Arial"/>
          <w:b/>
          <w:bCs/>
          <w:sz w:val="22"/>
          <w:szCs w:val="22"/>
        </w:rPr>
        <w:t>Z</w:t>
      </w:r>
      <w:r w:rsidRPr="007F0AF3">
        <w:rPr>
          <w:rFonts w:ascii="Arial" w:hAnsi="Arial" w:cs="Arial"/>
          <w:b/>
          <w:bCs/>
          <w:iCs/>
          <w:sz w:val="22"/>
          <w:szCs w:val="22"/>
        </w:rPr>
        <w:t xml:space="preserve"> POSTĘPOWANIA </w:t>
      </w:r>
    </w:p>
    <w:p w14:paraId="2FC9F371" w14:textId="77777777" w:rsidR="00DA2504" w:rsidRPr="007F0AF3" w:rsidRDefault="00DA2504" w:rsidP="00DA2504">
      <w:pPr>
        <w:ind w:right="-471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18CF571" w14:textId="77777777" w:rsidR="00DA2504" w:rsidRPr="007F0AF3" w:rsidRDefault="00DA2504" w:rsidP="00DA2504">
      <w:pPr>
        <w:ind w:right="-47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DA2504" w:rsidRPr="007F0AF3" w14:paraId="6BFC1B43" w14:textId="77777777" w:rsidTr="00977CD5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47B0D428" w14:textId="77777777" w:rsidR="00DA2504" w:rsidRPr="007F0AF3" w:rsidRDefault="00DA2504" w:rsidP="00977CD5">
            <w:pPr>
              <w:snapToGrid w:val="0"/>
              <w:spacing w:before="60"/>
            </w:pPr>
            <w:r w:rsidRPr="007F0AF3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14:paraId="65C7CFC8" w14:textId="77777777" w:rsidR="00DA2504" w:rsidRPr="007F0AF3" w:rsidRDefault="00DA2504" w:rsidP="00977CD5">
            <w:pPr>
              <w:tabs>
                <w:tab w:val="left" w:pos="8326"/>
              </w:tabs>
              <w:jc w:val="both"/>
            </w:pPr>
            <w:r w:rsidRPr="007F0AF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3D7B0FE9" w14:textId="77777777" w:rsidR="00DA2504" w:rsidRPr="007F0AF3" w:rsidRDefault="00DA2504" w:rsidP="00977CD5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7F0AF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Dostawa materiałów opatrunkowych dla Powiatowego Centrum Zdrowia </w:t>
            </w:r>
          </w:p>
          <w:p w14:paraId="351E38D5" w14:textId="77777777" w:rsidR="00DA2504" w:rsidRPr="007F0AF3" w:rsidRDefault="00DA2504" w:rsidP="00977CD5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7F0AF3">
              <w:rPr>
                <w:rFonts w:ascii="Arial" w:hAnsi="Arial" w:cs="Arial"/>
                <w:b/>
                <w:spacing w:val="-3"/>
                <w:sz w:val="20"/>
                <w:szCs w:val="20"/>
              </w:rPr>
              <w:t>w Kamiennej Górze Sp. z o.o..</w:t>
            </w:r>
          </w:p>
          <w:p w14:paraId="63771F64" w14:textId="77777777" w:rsidR="00DA2504" w:rsidRPr="007F0AF3" w:rsidRDefault="00DA2504" w:rsidP="00977CD5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DA2504" w:rsidRPr="007F0AF3" w14:paraId="0492D6DD" w14:textId="77777777" w:rsidTr="00977CD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41AED4AC" w14:textId="77777777" w:rsidR="00DA2504" w:rsidRPr="007F0AF3" w:rsidRDefault="00DA2504" w:rsidP="00977CD5">
            <w:r w:rsidRPr="007F0AF3"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B21A3B9" w14:textId="77777777" w:rsidR="00DA2504" w:rsidRPr="007F0AF3" w:rsidRDefault="00DA2504" w:rsidP="00977CD5">
            <w:pPr>
              <w:jc w:val="right"/>
            </w:pPr>
            <w:r w:rsidRPr="007F0AF3">
              <w:rPr>
                <w:rFonts w:ascii="Arial" w:hAnsi="Arial" w:cs="Arial"/>
                <w:b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F0AF3">
              <w:rPr>
                <w:rFonts w:ascii="Arial" w:hAnsi="Arial" w:cs="Arial"/>
                <w:b/>
                <w:sz w:val="20"/>
                <w:szCs w:val="20"/>
              </w:rPr>
              <w:t>/2023</w:t>
            </w:r>
          </w:p>
        </w:tc>
      </w:tr>
      <w:tr w:rsidR="00DA2504" w:rsidRPr="007F0AF3" w14:paraId="434EF44A" w14:textId="77777777" w:rsidTr="00977CD5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10498A12" w14:textId="77777777" w:rsidR="00DA2504" w:rsidRPr="007F0AF3" w:rsidRDefault="00DA2504" w:rsidP="00977CD5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0428756" w14:textId="77777777" w:rsidR="00DA2504" w:rsidRPr="007F0AF3" w:rsidRDefault="00DA2504" w:rsidP="00977CD5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46FE9313" w14:textId="77777777" w:rsidR="00DA2504" w:rsidRPr="007F0AF3" w:rsidRDefault="00DA2504" w:rsidP="00DA2504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F0AF3"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2F5D11BA" w14:textId="77777777" w:rsidR="00DA2504" w:rsidRPr="007F0AF3" w:rsidRDefault="00DA2504" w:rsidP="00DA2504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 w:rsidRPr="007F0AF3"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 w:rsidRPr="007F0AF3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7F0AF3"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 w:rsidRPr="007F0AF3"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 w:rsidRPr="007F0AF3"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 w:rsidRPr="007F0AF3"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14:paraId="207DCD89" w14:textId="77777777" w:rsidR="00DA2504" w:rsidRPr="007F0AF3" w:rsidRDefault="00DA2504" w:rsidP="00DA2504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1542C6C1" w14:textId="77777777" w:rsidR="00DA2504" w:rsidRPr="007F0AF3" w:rsidRDefault="00DA2504" w:rsidP="00DA2504">
      <w:pPr>
        <w:overflowPunct w:val="0"/>
        <w:autoSpaceDE w:val="0"/>
        <w:jc w:val="both"/>
        <w:textAlignment w:val="baseline"/>
        <w:rPr>
          <w:rFonts w:ascii="Arial" w:hAnsi="Arial"/>
          <w:sz w:val="20"/>
          <w:szCs w:val="20"/>
          <w:lang w:val="x-none"/>
        </w:rPr>
      </w:pPr>
      <w:r w:rsidRPr="007F0AF3">
        <w:rPr>
          <w:rFonts w:ascii="Arial" w:hAnsi="Arial"/>
          <w:b/>
          <w:bCs/>
          <w:sz w:val="20"/>
          <w:szCs w:val="20"/>
          <w:lang w:val="x-none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DA2504" w:rsidRPr="007F0AF3" w14:paraId="46DE9B46" w14:textId="77777777" w:rsidTr="00977CD5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A69E" w14:textId="77777777" w:rsidR="00DA2504" w:rsidRPr="007F0AF3" w:rsidRDefault="00DA2504" w:rsidP="00977CD5">
            <w:pPr>
              <w:jc w:val="both"/>
            </w:pPr>
            <w:r w:rsidRPr="007F0AF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237C055" w14:textId="77777777" w:rsidR="00DA2504" w:rsidRPr="007F0AF3" w:rsidRDefault="00DA2504" w:rsidP="00977CD5">
            <w:pPr>
              <w:jc w:val="center"/>
            </w:pPr>
            <w:r w:rsidRPr="007F0AF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5AEB" w14:textId="77777777" w:rsidR="00DA2504" w:rsidRPr="007F0AF3" w:rsidRDefault="00DA2504" w:rsidP="00977CD5">
            <w:pPr>
              <w:jc w:val="center"/>
            </w:pPr>
            <w:r w:rsidRPr="007F0AF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DA2504" w:rsidRPr="007F0AF3" w14:paraId="4709E631" w14:textId="77777777" w:rsidTr="00977CD5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7A538" w14:textId="77777777" w:rsidR="00DA2504" w:rsidRPr="007F0AF3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A388D" w14:textId="77777777" w:rsidR="00DA2504" w:rsidRPr="007F0AF3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A83F94" w14:textId="77777777" w:rsidR="00DA2504" w:rsidRPr="007F0AF3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C001B" w14:textId="77777777" w:rsidR="00DA2504" w:rsidRPr="007F0AF3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08DD" w14:textId="77777777" w:rsidR="00DA2504" w:rsidRPr="007F0AF3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2504" w:rsidRPr="007F0AF3" w14:paraId="0414B7E3" w14:textId="77777777" w:rsidTr="00977CD5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0D2D2" w14:textId="77777777" w:rsidR="00DA2504" w:rsidRPr="007F0AF3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4A725" w14:textId="77777777" w:rsidR="00DA2504" w:rsidRPr="007F0AF3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FCA6" w14:textId="77777777" w:rsidR="00DA2504" w:rsidRPr="007F0AF3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54DB6" w14:textId="77777777" w:rsidR="00DA2504" w:rsidRPr="007F0AF3" w:rsidRDefault="00DA2504" w:rsidP="00977C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31E0D" w14:textId="77777777" w:rsidR="00DA2504" w:rsidRPr="007F0AF3" w:rsidRDefault="00DA2504" w:rsidP="00977CD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DF26CE" w14:textId="77777777" w:rsidR="00DA2504" w:rsidRPr="007F0AF3" w:rsidRDefault="00DA2504" w:rsidP="00DA2504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0E06E2C" w14:textId="77777777" w:rsidR="00DA2504" w:rsidRPr="007F0AF3" w:rsidRDefault="00DA2504" w:rsidP="00DA2504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CEF76CF" w14:textId="77777777" w:rsidR="00DA2504" w:rsidRPr="007F0AF3" w:rsidRDefault="00DA2504" w:rsidP="00DA2504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14:paraId="39ADC189" w14:textId="77777777" w:rsidR="00DA2504" w:rsidRPr="007F0AF3" w:rsidRDefault="00DA2504" w:rsidP="00DA2504">
      <w:pPr>
        <w:jc w:val="center"/>
      </w:pPr>
      <w:r w:rsidRPr="007F0AF3">
        <w:rPr>
          <w:rFonts w:ascii="Arial" w:hAnsi="Arial" w:cs="Arial"/>
          <w:b/>
          <w:sz w:val="20"/>
          <w:szCs w:val="20"/>
        </w:rPr>
        <w:t xml:space="preserve">OŚWIADCZAM, ŻE: </w:t>
      </w:r>
    </w:p>
    <w:p w14:paraId="59E6729E" w14:textId="77777777" w:rsidR="00DA2504" w:rsidRPr="007F0AF3" w:rsidRDefault="00DA2504" w:rsidP="00DA2504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F0AF3">
        <w:rPr>
          <w:rFonts w:ascii="Arial" w:hAnsi="Arial" w:cs="Arial"/>
          <w:bCs/>
          <w:sz w:val="20"/>
          <w:szCs w:val="20"/>
        </w:rPr>
        <w:t>na dzień składania ofert:</w:t>
      </w:r>
    </w:p>
    <w:p w14:paraId="78C80D08" w14:textId="77777777" w:rsidR="00DA2504" w:rsidRPr="007F0AF3" w:rsidRDefault="00DA2504" w:rsidP="00DA2504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DA8F2DB" w14:textId="77777777" w:rsidR="00DA2504" w:rsidRPr="007F0AF3" w:rsidRDefault="00DA2504" w:rsidP="00DA250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F0AF3">
        <w:rPr>
          <w:rFonts w:ascii="Arial" w:hAnsi="Arial" w:cs="Arial"/>
          <w:b/>
          <w:sz w:val="20"/>
          <w:szCs w:val="20"/>
        </w:rPr>
        <w:t xml:space="preserve">I.   </w:t>
      </w:r>
      <w:r w:rsidRPr="007F0AF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nie podlegam wykluczeniu z postępowania na podstawie przesłanek określonych w art. 108 ust. 1 i</w:t>
      </w:r>
    </w:p>
    <w:p w14:paraId="45797448" w14:textId="77777777" w:rsidR="00DA2504" w:rsidRPr="007F0AF3" w:rsidRDefault="00DA2504" w:rsidP="00DA250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20"/>
          <w:szCs w:val="20"/>
          <w:lang w:eastAsia="pl-PL"/>
        </w:rPr>
      </w:pPr>
      <w:r w:rsidRPr="007F0AF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art. 109 ust. 1 pkt 4) ustawy Prawo zamówień publicznych oraz na podstawie art.</w:t>
      </w:r>
      <w:r w:rsidRPr="007F0AF3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>7 ust. 1 ustawy o</w:t>
      </w:r>
    </w:p>
    <w:p w14:paraId="5F6EB4E3" w14:textId="77777777" w:rsidR="00DA2504" w:rsidRPr="007F0AF3" w:rsidRDefault="00DA2504" w:rsidP="00DA250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20"/>
          <w:szCs w:val="20"/>
          <w:lang w:eastAsia="pl-PL"/>
        </w:rPr>
      </w:pPr>
      <w:r w:rsidRPr="007F0AF3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 xml:space="preserve">     szczególnych rozwiązaniach w zakresie przeciwdziałania wspieraniu agresji na Ukrainę oraz </w:t>
      </w:r>
    </w:p>
    <w:p w14:paraId="351E544A" w14:textId="77777777" w:rsidR="00DA2504" w:rsidRPr="007F0AF3" w:rsidRDefault="00DA2504" w:rsidP="00DA250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20"/>
          <w:szCs w:val="20"/>
          <w:lang w:eastAsia="pl-PL"/>
        </w:rPr>
      </w:pPr>
      <w:r w:rsidRPr="007F0AF3">
        <w:rPr>
          <w:rFonts w:ascii="Arial" w:hAnsi="Arial" w:cs="Arial"/>
          <w:b/>
          <w:bCs/>
          <w:color w:val="222222"/>
          <w:sz w:val="20"/>
          <w:szCs w:val="20"/>
          <w:lang w:eastAsia="pl-PL"/>
        </w:rPr>
        <w:t xml:space="preserve">     służących ochronie bezpieczeństwa narodowego</w:t>
      </w:r>
      <w:r w:rsidRPr="007F0AF3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67945CF8" w14:textId="77777777" w:rsidR="00DA2504" w:rsidRPr="007F0AF3" w:rsidRDefault="00DA2504" w:rsidP="00DA2504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F0AF3">
        <w:rPr>
          <w:rFonts w:ascii="Arial" w:hAnsi="Arial" w:cs="Arial"/>
          <w:bCs/>
          <w:sz w:val="20"/>
          <w:szCs w:val="20"/>
        </w:rPr>
        <w:t>(załącznik nr 2a)</w:t>
      </w:r>
    </w:p>
    <w:p w14:paraId="41BF77E0" w14:textId="77777777" w:rsidR="00DA2504" w:rsidRPr="007F0AF3" w:rsidRDefault="00DA2504" w:rsidP="00DA2504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6966A7C9" w14:textId="77777777" w:rsidR="00DA2504" w:rsidRPr="007F0AF3" w:rsidRDefault="00DA2504" w:rsidP="00DA2504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23FBAF0" w14:textId="77777777" w:rsidR="00DA2504" w:rsidRPr="007F0AF3" w:rsidRDefault="00DA2504" w:rsidP="00DA2504">
      <w:pPr>
        <w:suppressAutoHyphens w:val="0"/>
        <w:autoSpaceDE w:val="0"/>
        <w:spacing w:before="120" w:after="120"/>
        <w:ind w:left="425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7F0AF3">
        <w:rPr>
          <w:rFonts w:ascii="Arial" w:hAnsi="Arial" w:cs="Arial"/>
          <w:b/>
          <w:bCs/>
          <w:sz w:val="20"/>
          <w:szCs w:val="20"/>
        </w:rPr>
        <w:t>II.</w:t>
      </w:r>
      <w:r w:rsidRPr="007F0AF3">
        <w:rPr>
          <w:rFonts w:ascii="Arial" w:hAnsi="Arial" w:cs="Arial"/>
          <w:b/>
          <w:bCs/>
          <w:sz w:val="20"/>
          <w:szCs w:val="20"/>
        </w:rPr>
        <w:tab/>
        <w:t xml:space="preserve">(*)Oświadczam, że zachodzą w stosunku do mnie podstawy wykluczenia z postępowania na podstawie art. ……..…ustawy Prawo zamówień publicznych </w:t>
      </w:r>
    </w:p>
    <w:p w14:paraId="01F358C4" w14:textId="77777777" w:rsidR="00DA2504" w:rsidRPr="007F0AF3" w:rsidRDefault="00DA2504" w:rsidP="00DA2504">
      <w:pPr>
        <w:tabs>
          <w:tab w:val="left" w:pos="1418"/>
          <w:tab w:val="left" w:pos="1701"/>
          <w:tab w:val="left" w:pos="2127"/>
        </w:tabs>
        <w:suppressAutoHyphens w:val="0"/>
        <w:autoSpaceDE w:val="0"/>
        <w:spacing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7F0AF3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1,2 i 5</w:t>
      </w:r>
      <w:r w:rsidRPr="007F0AF3">
        <w:rPr>
          <w:rFonts w:ascii="Arial" w:hAnsi="Arial" w:cs="Arial"/>
          <w:i/>
          <w:sz w:val="20"/>
          <w:szCs w:val="20"/>
        </w:rPr>
        <w:t xml:space="preserve"> oraz art. 109 ust. 1 pkt. 4 Ustawy Pzp )</w:t>
      </w:r>
    </w:p>
    <w:p w14:paraId="6FA106EE" w14:textId="77777777" w:rsidR="00DA2504" w:rsidRPr="007F0AF3" w:rsidRDefault="00DA2504" w:rsidP="00DA2504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7F0AF3">
        <w:rPr>
          <w:rFonts w:ascii="Arial" w:hAnsi="Arial" w:cs="Arial"/>
          <w:b/>
          <w:bCs/>
          <w:sz w:val="20"/>
          <w:szCs w:val="20"/>
        </w:rPr>
        <w:t>Jednocześnie w związku z ww. okolicznością oświadczam, że spełniłem łącznie przesłanki określone w art. 110 ust. 2 Ustawy Pzp, poprzez podjęcie następujących czynności:</w:t>
      </w:r>
    </w:p>
    <w:p w14:paraId="0F93CD5B" w14:textId="77777777" w:rsidR="00DA2504" w:rsidRPr="007F0AF3" w:rsidRDefault="00DA2504" w:rsidP="00DA2504">
      <w:pPr>
        <w:suppressAutoHyphens w:val="0"/>
        <w:autoSpaceDE w:val="0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7F0AF3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3439CE09" w14:textId="77777777" w:rsidR="00DA2504" w:rsidRPr="007F0AF3" w:rsidRDefault="00DA2504" w:rsidP="00DA2504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7F0AF3">
        <w:rPr>
          <w:rFonts w:ascii="Arial" w:hAnsi="Arial" w:cs="Arial"/>
          <w:i/>
          <w:iCs/>
          <w:sz w:val="20"/>
          <w:szCs w:val="20"/>
        </w:rPr>
        <w:t>(*) -  pkt II wypełnić, jeżeli dotyczy Wykonawcy</w:t>
      </w:r>
    </w:p>
    <w:p w14:paraId="28A20F08" w14:textId="77777777" w:rsidR="00DA2504" w:rsidRPr="007F0AF3" w:rsidRDefault="00DA2504" w:rsidP="00DA2504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C275EA0" w14:textId="77777777" w:rsidR="00DA2504" w:rsidRPr="007F0AF3" w:rsidRDefault="00DA2504" w:rsidP="00DA2504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D660D39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0F16092B" w14:textId="77777777" w:rsidR="00DA2504" w:rsidRPr="007F0AF3" w:rsidRDefault="00DA2504" w:rsidP="00DA2504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B6A78B5" w14:textId="77777777" w:rsidR="00DA2504" w:rsidRPr="007F0AF3" w:rsidRDefault="00DA2504" w:rsidP="00DA2504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1EA5998A" w14:textId="77777777" w:rsidR="00DA2504" w:rsidRPr="007F0AF3" w:rsidRDefault="00DA2504" w:rsidP="00DA2504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1FFF82E" w14:textId="77777777" w:rsidR="00DA2504" w:rsidRPr="007F0AF3" w:rsidRDefault="00DA2504" w:rsidP="00DA2504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7F0AF3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7F0AF3">
        <w:rPr>
          <w:rFonts w:ascii="Arial" w:hAnsi="Arial" w:cs="Arial"/>
          <w:color w:val="222222"/>
          <w:sz w:val="20"/>
          <w:szCs w:val="20"/>
        </w:rPr>
        <w:tab/>
      </w:r>
      <w:r w:rsidRPr="007F0AF3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63E0EDA0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F0AF3">
        <w:rPr>
          <w:rFonts w:ascii="Arial" w:hAnsi="Arial" w:cs="Arial"/>
          <w:color w:val="222222"/>
          <w:sz w:val="20"/>
          <w:szCs w:val="20"/>
        </w:rPr>
        <w:tab/>
      </w:r>
      <w:r w:rsidRPr="007F0AF3">
        <w:rPr>
          <w:rFonts w:ascii="Arial" w:hAnsi="Arial" w:cs="Arial"/>
          <w:color w:val="222222"/>
          <w:sz w:val="20"/>
          <w:szCs w:val="20"/>
        </w:rPr>
        <w:tab/>
      </w:r>
      <w:r w:rsidRPr="007F0AF3">
        <w:rPr>
          <w:rFonts w:ascii="Arial" w:hAnsi="Arial" w:cs="Arial"/>
          <w:color w:val="222222"/>
          <w:sz w:val="20"/>
          <w:szCs w:val="20"/>
        </w:rPr>
        <w:tab/>
        <w:t xml:space="preserve">                                                        </w:t>
      </w:r>
    </w:p>
    <w:p w14:paraId="47090910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p w14:paraId="40AD80E8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5B3712CE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6AD95076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2DF0A0BA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0352BBBE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17F91608" w14:textId="77777777" w:rsidR="00DA2504" w:rsidRPr="007F0AF3" w:rsidRDefault="00DA2504" w:rsidP="00DA2504">
      <w:pPr>
        <w:tabs>
          <w:tab w:val="left" w:pos="900"/>
          <w:tab w:val="left" w:pos="5529"/>
        </w:tabs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49CEF89D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7F0AF3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Załącznik nr 2a</w:t>
      </w:r>
    </w:p>
    <w:p w14:paraId="2424895C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  <w:r w:rsidRPr="007F0AF3">
        <w:rPr>
          <w:rFonts w:ascii="Arial" w:hAnsi="Arial" w:cs="Arial"/>
          <w:b/>
          <w:bCs/>
          <w:color w:val="222222"/>
          <w:sz w:val="18"/>
          <w:szCs w:val="18"/>
        </w:rPr>
        <w:t>Przesłanki wykluczenia  wykonawcy określone w art. 108 ust. 1  Ustawy</w:t>
      </w:r>
    </w:p>
    <w:p w14:paraId="28B65E99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7757D4B1" w14:textId="77777777" w:rsidR="00DA2504" w:rsidRPr="007F0AF3" w:rsidRDefault="00DA2504" w:rsidP="00DA2504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7F0AF3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Z postępowania o udzielenia zamówienia publicznego wyklucza się wykonawcę: </w:t>
      </w:r>
    </w:p>
    <w:p w14:paraId="7F878495" w14:textId="77777777" w:rsidR="00DA2504" w:rsidRPr="007F0AF3" w:rsidRDefault="00DA2504" w:rsidP="00DA2504">
      <w:pPr>
        <w:numPr>
          <w:ilvl w:val="2"/>
          <w:numId w:val="1"/>
        </w:numPr>
        <w:tabs>
          <w:tab w:val="left" w:pos="0"/>
        </w:tabs>
        <w:suppressAutoHyphens w:val="0"/>
        <w:spacing w:line="360" w:lineRule="auto"/>
        <w:ind w:left="425" w:hanging="141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1) </w:t>
      </w: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ab/>
        <w:t xml:space="preserve">będącego osobą fizyczną, którego prawomocnie skazano za przestępstwo: </w:t>
      </w:r>
    </w:p>
    <w:p w14:paraId="0CF632C1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C05DBDF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handlu ludźmi, o którym mowa w art. 189a Kodeksu karnego, </w:t>
      </w:r>
    </w:p>
    <w:p w14:paraId="67D0D7F8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o którym mowa w art. 228–230a, art. 250a Kodeksu karnego lub w art. 46 lub art. 48 ustawy z dnia 25 czerwca 2010 r. o sporcie </w:t>
      </w:r>
      <w:r w:rsidRPr="007F0AF3">
        <w:rPr>
          <w:rFonts w:ascii="Arial" w:eastAsia="CIDFont+F9" w:hAnsi="Arial"/>
          <w:bCs/>
          <w:i/>
          <w:color w:val="222222"/>
          <w:kern w:val="1"/>
          <w:sz w:val="18"/>
          <w:szCs w:val="18"/>
          <w:lang w:val="x-none" w:eastAsia="pl-PL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1FA3CC1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7F99507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>o charakterze terrorystycznym, o którym mowa w art. 115 § 20 Kodeksu karnego, lub mające na celu popełnienie tego przestępstwa,</w:t>
      </w:r>
    </w:p>
    <w:p w14:paraId="0CD6EA03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2BDC3EF8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B688DAE" w14:textId="77777777" w:rsidR="00DA2504" w:rsidRPr="007F0AF3" w:rsidRDefault="00DA2504" w:rsidP="00DA2504">
      <w:pPr>
        <w:numPr>
          <w:ilvl w:val="0"/>
          <w:numId w:val="29"/>
        </w:numPr>
        <w:suppressAutoHyphens w:val="0"/>
        <w:ind w:left="1276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5102108" w14:textId="77777777" w:rsidR="00DA2504" w:rsidRPr="007F0AF3" w:rsidRDefault="00DA2504" w:rsidP="00DA2504">
      <w:pPr>
        <w:numPr>
          <w:ilvl w:val="2"/>
          <w:numId w:val="1"/>
        </w:numPr>
        <w:tabs>
          <w:tab w:val="left" w:pos="0"/>
          <w:tab w:val="num" w:pos="851"/>
        </w:tabs>
        <w:suppressAutoHyphens w:val="0"/>
        <w:ind w:left="709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2) </w:t>
      </w: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6CFFB0F" w14:textId="77777777" w:rsidR="00DA2504" w:rsidRPr="007F0AF3" w:rsidRDefault="00DA2504" w:rsidP="00DA2504">
      <w:pPr>
        <w:numPr>
          <w:ilvl w:val="2"/>
          <w:numId w:val="1"/>
        </w:numPr>
        <w:tabs>
          <w:tab w:val="left" w:pos="0"/>
          <w:tab w:val="num" w:pos="851"/>
        </w:tabs>
        <w:suppressAutoHyphens w:val="0"/>
        <w:ind w:left="709" w:hanging="425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3) </w:t>
      </w: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ab/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DF4F68" w14:textId="77777777" w:rsidR="00DA2504" w:rsidRPr="007F0AF3" w:rsidRDefault="00DA2504" w:rsidP="00DA2504">
      <w:pPr>
        <w:numPr>
          <w:ilvl w:val="2"/>
          <w:numId w:val="1"/>
        </w:numPr>
        <w:tabs>
          <w:tab w:val="left" w:pos="0"/>
        </w:tabs>
        <w:suppressAutoHyphens w:val="0"/>
        <w:ind w:left="709" w:hanging="709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    4) </w:t>
      </w: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ab/>
        <w:t>wobec którego orzeczono zakaz ubiegania się̨ o zamówienia publiczne;</w:t>
      </w:r>
    </w:p>
    <w:p w14:paraId="18F62445" w14:textId="77777777" w:rsidR="00DA2504" w:rsidRPr="007F0AF3" w:rsidRDefault="00DA2504" w:rsidP="00DA2504">
      <w:pPr>
        <w:numPr>
          <w:ilvl w:val="2"/>
          <w:numId w:val="1"/>
        </w:numPr>
        <w:tabs>
          <w:tab w:val="left" w:pos="0"/>
          <w:tab w:val="num" w:pos="851"/>
        </w:tabs>
        <w:suppressAutoHyphens w:val="0"/>
        <w:ind w:left="709" w:hanging="709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    5) </w:t>
      </w: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ab/>
        <w:t xml:space="preserve"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 </w:t>
      </w:r>
    </w:p>
    <w:p w14:paraId="35DA3C97" w14:textId="77777777" w:rsidR="00DA2504" w:rsidRPr="007F0AF3" w:rsidRDefault="00DA2504" w:rsidP="00DA2504">
      <w:pPr>
        <w:numPr>
          <w:ilvl w:val="2"/>
          <w:numId w:val="1"/>
        </w:numPr>
        <w:tabs>
          <w:tab w:val="left" w:pos="0"/>
          <w:tab w:val="num" w:pos="851"/>
        </w:tabs>
        <w:suppressAutoHyphens w:val="0"/>
        <w:ind w:left="709" w:hanging="709"/>
        <w:jc w:val="both"/>
        <w:outlineLvl w:val="2"/>
        <w:rPr>
          <w:rFonts w:ascii="Arial" w:hAnsi="Arial"/>
          <w:bCs/>
          <w:i/>
          <w:iCs/>
          <w:kern w:val="1"/>
          <w:sz w:val="18"/>
          <w:szCs w:val="18"/>
          <w:lang w:val="x-none"/>
        </w:rPr>
      </w:pP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 xml:space="preserve">    6) </w:t>
      </w:r>
      <w:r w:rsidRPr="007F0AF3">
        <w:rPr>
          <w:rFonts w:ascii="Arial" w:hAnsi="Arial"/>
          <w:bCs/>
          <w:i/>
          <w:iCs/>
          <w:kern w:val="1"/>
          <w:sz w:val="18"/>
          <w:szCs w:val="18"/>
          <w:lang w:val="x-none"/>
        </w:rPr>
        <w:tab/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10533850" w14:textId="77777777" w:rsidR="00DA2504" w:rsidRPr="007F0AF3" w:rsidRDefault="00DA2504" w:rsidP="00DA250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3A4052A" w14:textId="77777777" w:rsidR="00DA2504" w:rsidRPr="007F0AF3" w:rsidRDefault="00DA2504" w:rsidP="00DA2504">
      <w:pPr>
        <w:tabs>
          <w:tab w:val="left" w:pos="900"/>
          <w:tab w:val="left" w:pos="5529"/>
        </w:tabs>
        <w:ind w:left="284" w:hanging="284"/>
        <w:rPr>
          <w:rFonts w:ascii="Arial" w:hAnsi="Arial" w:cs="Arial"/>
          <w:sz w:val="18"/>
          <w:szCs w:val="18"/>
        </w:rPr>
      </w:pPr>
      <w:r w:rsidRPr="007F0AF3">
        <w:rPr>
          <w:rFonts w:ascii="Arial" w:hAnsi="Arial" w:cs="Arial"/>
          <w:b/>
          <w:bCs/>
          <w:color w:val="222222"/>
          <w:sz w:val="18"/>
          <w:szCs w:val="18"/>
        </w:rPr>
        <w:t xml:space="preserve">                 Przesłanki wykluczenia  wykonawcy określone w art. 109 ust. 1 pkt 4)  Ustawy</w:t>
      </w:r>
    </w:p>
    <w:p w14:paraId="26670DA0" w14:textId="77777777" w:rsidR="00DA2504" w:rsidRPr="007F0AF3" w:rsidRDefault="00DA2504" w:rsidP="00DA2504">
      <w:pPr>
        <w:ind w:firstLine="284"/>
        <w:rPr>
          <w:rFonts w:ascii="Arial" w:hAnsi="Arial" w:cs="Arial"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 xml:space="preserve">Z postępowania o udzielenie zamówienia zamawiający może wykluczyć wykonawcę: </w:t>
      </w:r>
      <w:r w:rsidRPr="007F0AF3">
        <w:rPr>
          <w:rFonts w:ascii="Arial" w:eastAsia="Segoe UI Emoji" w:hAnsi="Arial" w:cs="Arial"/>
          <w:i/>
          <w:iCs/>
          <w:sz w:val="18"/>
          <w:szCs w:val="18"/>
        </w:rPr>
        <w:t>(…)</w:t>
      </w:r>
    </w:p>
    <w:p w14:paraId="5A828625" w14:textId="77777777" w:rsidR="00DA2504" w:rsidRPr="007F0AF3" w:rsidRDefault="00DA2504" w:rsidP="00DA2504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>4)</w:t>
      </w:r>
      <w:r w:rsidRPr="007F0AF3">
        <w:rPr>
          <w:rFonts w:ascii="Arial" w:hAnsi="Arial" w:cs="Arial"/>
          <w:i/>
          <w:iCs/>
          <w:sz w:val="18"/>
          <w:szCs w:val="18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(…)</w:t>
      </w:r>
    </w:p>
    <w:p w14:paraId="5C611D2B" w14:textId="77777777" w:rsidR="00DA2504" w:rsidRPr="007F0AF3" w:rsidRDefault="00DA2504" w:rsidP="00DA2504">
      <w:pPr>
        <w:ind w:left="709" w:hanging="425"/>
        <w:rPr>
          <w:rFonts w:ascii="Arial" w:hAnsi="Arial" w:cs="Arial"/>
          <w:i/>
          <w:iCs/>
          <w:sz w:val="18"/>
          <w:szCs w:val="18"/>
        </w:rPr>
      </w:pPr>
    </w:p>
    <w:p w14:paraId="14A8F1C3" w14:textId="77777777" w:rsidR="00DA2504" w:rsidRPr="007F0AF3" w:rsidRDefault="00DA2504" w:rsidP="00DA250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222222"/>
          <w:sz w:val="18"/>
          <w:szCs w:val="18"/>
          <w:lang w:eastAsia="pl-PL"/>
        </w:rPr>
      </w:pPr>
      <w:r w:rsidRPr="007F0AF3">
        <w:rPr>
          <w:rFonts w:ascii="Arial" w:hAnsi="Arial" w:cs="Arial"/>
          <w:b/>
          <w:bCs/>
          <w:color w:val="222222"/>
          <w:sz w:val="18"/>
          <w:szCs w:val="18"/>
          <w:lang w:eastAsia="pl-PL"/>
        </w:rPr>
        <w:t xml:space="preserve">               Przesłanki wykluczenia wykonawcy określone w </w:t>
      </w:r>
      <w:r w:rsidRPr="007F0AF3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art.</w:t>
      </w:r>
      <w:r w:rsidRPr="007F0AF3">
        <w:rPr>
          <w:rFonts w:ascii="Arial" w:hAnsi="Arial" w:cs="Arial"/>
          <w:b/>
          <w:bCs/>
          <w:color w:val="222222"/>
          <w:sz w:val="18"/>
          <w:szCs w:val="18"/>
          <w:lang w:eastAsia="pl-PL"/>
        </w:rPr>
        <w:t>7 ust. 1 ustawy o szczególnych rozwiązaniach w   zakresie przeciwdziałania wspieraniu agresji na Ukrainę oraz służących ochronie bezpieczeństwa narodowego</w:t>
      </w:r>
    </w:p>
    <w:p w14:paraId="304F71F9" w14:textId="77777777" w:rsidR="00DA2504" w:rsidRPr="007F0AF3" w:rsidRDefault="00DA2504" w:rsidP="00DA2504">
      <w:pPr>
        <w:ind w:left="709" w:hanging="425"/>
        <w:rPr>
          <w:rFonts w:ascii="Arial" w:hAnsi="Arial" w:cs="Arial"/>
          <w:b/>
          <w:bCs/>
          <w:color w:val="222222"/>
          <w:sz w:val="17"/>
          <w:szCs w:val="17"/>
          <w:lang w:eastAsia="pl-PL"/>
        </w:rPr>
      </w:pPr>
    </w:p>
    <w:p w14:paraId="72D436C5" w14:textId="77777777" w:rsidR="00DA2504" w:rsidRPr="007F0AF3" w:rsidRDefault="00DA2504" w:rsidP="00DA2504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>Z post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>powania o udzielenie zam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ó</w:t>
      </w:r>
      <w:r w:rsidRPr="007F0AF3">
        <w:rPr>
          <w:rFonts w:ascii="Arial" w:hAnsi="Arial" w:cs="Arial"/>
          <w:i/>
          <w:iCs/>
          <w:sz w:val="18"/>
          <w:szCs w:val="18"/>
        </w:rPr>
        <w:t>wienia publicznego lub konkursu prowadzonego na podstawie ustawy z dnia 11 wrze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nia 2019r. - Prawo zam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ó</w:t>
      </w:r>
      <w:r w:rsidRPr="007F0AF3">
        <w:rPr>
          <w:rFonts w:ascii="Arial" w:hAnsi="Arial" w:cs="Arial"/>
          <w:i/>
          <w:iCs/>
          <w:sz w:val="18"/>
          <w:szCs w:val="18"/>
        </w:rPr>
        <w:t>wie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ń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publicznych wyklucza si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>:</w:t>
      </w:r>
    </w:p>
    <w:p w14:paraId="52461130" w14:textId="77777777" w:rsidR="00DA2504" w:rsidRPr="007F0AF3" w:rsidRDefault="00DA2504" w:rsidP="00DA2504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>1)     wykonawc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oraz uczestnika konkursu wymienionego w wykazach okre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lonych w rozporz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dzeniu 765/2006</w:t>
      </w:r>
    </w:p>
    <w:p w14:paraId="650E2E62" w14:textId="77777777" w:rsidR="00DA2504" w:rsidRPr="007F0AF3" w:rsidRDefault="00DA2504" w:rsidP="00DA2504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 xml:space="preserve">        i rozporz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dzeniu 269/2014 albo wpisanego na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na podstawie decyzji w sprawie wpisu na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rozstrzygaj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cej</w:t>
      </w:r>
    </w:p>
    <w:p w14:paraId="6C165E89" w14:textId="77777777" w:rsidR="00DA2504" w:rsidRPr="007F0AF3" w:rsidRDefault="00DA2504" w:rsidP="00DA2504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 xml:space="preserve">        o zastosowaniu 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rodka, o kt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ó</w:t>
      </w:r>
      <w:r w:rsidRPr="007F0AF3">
        <w:rPr>
          <w:rFonts w:ascii="Arial" w:hAnsi="Arial" w:cs="Arial"/>
          <w:i/>
          <w:iCs/>
          <w:sz w:val="18"/>
          <w:szCs w:val="18"/>
        </w:rPr>
        <w:t>rym mowa w art. 1 pkt 3;</w:t>
      </w:r>
    </w:p>
    <w:p w14:paraId="31358E0E" w14:textId="77777777" w:rsidR="00DA2504" w:rsidRPr="007F0AF3" w:rsidRDefault="00DA2504" w:rsidP="00DA2504">
      <w:pPr>
        <w:ind w:left="709" w:hanging="425"/>
        <w:rPr>
          <w:rFonts w:ascii="Arial" w:hAnsi="Arial" w:cs="Arial"/>
          <w:i/>
          <w:iCs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>2)     wykonawc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oraz uczestnika konkursu, kt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ó</w:t>
      </w:r>
      <w:r w:rsidRPr="007F0AF3">
        <w:rPr>
          <w:rFonts w:ascii="Arial" w:hAnsi="Arial" w:cs="Arial"/>
          <w:i/>
          <w:iCs/>
          <w:sz w:val="18"/>
          <w:szCs w:val="18"/>
        </w:rPr>
        <w:t>rego beneficjentem rzeczywistym w rozumieniu ustawy z dnia 1 marca 2018r.o przeciwdzia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ł</w:t>
      </w:r>
      <w:r w:rsidRPr="007F0AF3">
        <w:rPr>
          <w:rFonts w:ascii="Arial" w:hAnsi="Arial" w:cs="Arial"/>
          <w:i/>
          <w:iCs/>
          <w:sz w:val="18"/>
          <w:szCs w:val="18"/>
        </w:rPr>
        <w:t>aniu praniu pieni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>dzy oraz finansowaniu terroryzmu (Dz. U. z 2022 r. poz. 593 i 655) jest osoba wymieniona w wykazach okre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lonych w rozporz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dzeniu 765/2006 i rozporz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dzeniu 269/2014 albo wpisana na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lub b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>d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ca takim beneficjentem rzeczywistym od dnia 24 lutego 2022 r., o ile zosta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ł</w:t>
      </w:r>
      <w:r w:rsidRPr="007F0AF3">
        <w:rPr>
          <w:rFonts w:ascii="Arial" w:hAnsi="Arial" w:cs="Arial"/>
          <w:i/>
          <w:iCs/>
          <w:sz w:val="18"/>
          <w:szCs w:val="18"/>
        </w:rPr>
        <w:t>a wpisana na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na podstawie decyzji w sprawie wpisu na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rozstrzygaj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cej o zastosowaniu 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rodka, o kt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ó</w:t>
      </w:r>
      <w:r w:rsidRPr="007F0AF3">
        <w:rPr>
          <w:rFonts w:ascii="Arial" w:hAnsi="Arial" w:cs="Arial"/>
          <w:i/>
          <w:iCs/>
          <w:sz w:val="18"/>
          <w:szCs w:val="18"/>
        </w:rPr>
        <w:t>rym mowa w art. 1 pkt 3;</w:t>
      </w:r>
    </w:p>
    <w:p w14:paraId="6E97724B" w14:textId="77777777" w:rsidR="00DA2504" w:rsidRPr="001171F8" w:rsidRDefault="00DA2504" w:rsidP="00DA2504">
      <w:pPr>
        <w:ind w:left="709" w:hanging="425"/>
        <w:rPr>
          <w:rFonts w:ascii="Arial" w:hAnsi="Arial" w:cs="Arial"/>
          <w:sz w:val="18"/>
          <w:szCs w:val="18"/>
        </w:rPr>
      </w:pPr>
      <w:r w:rsidRPr="007F0AF3">
        <w:rPr>
          <w:rFonts w:ascii="Arial" w:hAnsi="Arial" w:cs="Arial"/>
          <w:i/>
          <w:iCs/>
          <w:sz w:val="18"/>
          <w:szCs w:val="18"/>
        </w:rPr>
        <w:t>3)     wykonawc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oraz uczestnika konkursu, kt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ó</w:t>
      </w:r>
      <w:r w:rsidRPr="007F0AF3">
        <w:rPr>
          <w:rFonts w:ascii="Arial" w:hAnsi="Arial" w:cs="Arial"/>
          <w:i/>
          <w:iCs/>
          <w:sz w:val="18"/>
          <w:szCs w:val="18"/>
        </w:rPr>
        <w:t>rego jednostk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dominuj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c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w rozumieniu art. 3 ust. 1 pkt 37 ustawy z dnia 29 wrze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nia 1994 r. o rachunkowo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ci (Dz. U. z 2021 r. poz. 217, 2105 i 2106) jest podmiot wymieniony w wykazach okre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lonych w rozporz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dzeniu 765/2006 i rozporz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dzeniu 269/2014 albo wpisany na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lub b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>d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cy</w:t>
      </w:r>
      <w:r w:rsidRPr="007F0AF3">
        <w:rPr>
          <w:rFonts w:ascii="Arial" w:hAnsi="Arial" w:cs="Arial"/>
          <w:sz w:val="18"/>
          <w:szCs w:val="18"/>
        </w:rPr>
        <w:t xml:space="preserve"> </w:t>
      </w:r>
      <w:r w:rsidRPr="007F0AF3">
        <w:rPr>
          <w:rFonts w:ascii="Arial" w:hAnsi="Arial" w:cs="Arial"/>
          <w:i/>
          <w:iCs/>
          <w:sz w:val="18"/>
          <w:szCs w:val="18"/>
        </w:rPr>
        <w:t>tak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jednostk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dominuj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>c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od dnia 24 lutego 2022 r., o ile zosta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ł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wpisany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na podstawie decyzji w sprawie wpisu na list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ę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 rozstrzygaj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ą</w:t>
      </w:r>
      <w:r w:rsidRPr="007F0AF3">
        <w:rPr>
          <w:rFonts w:ascii="Arial" w:hAnsi="Arial" w:cs="Arial"/>
          <w:i/>
          <w:iCs/>
          <w:sz w:val="18"/>
          <w:szCs w:val="18"/>
        </w:rPr>
        <w:t xml:space="preserve">cej o zastosowaniu 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ś</w:t>
      </w:r>
      <w:r w:rsidRPr="007F0AF3">
        <w:rPr>
          <w:rFonts w:ascii="Arial" w:hAnsi="Arial" w:cs="Arial"/>
          <w:i/>
          <w:iCs/>
          <w:sz w:val="18"/>
          <w:szCs w:val="18"/>
        </w:rPr>
        <w:t>rodka, o kt</w:t>
      </w:r>
      <w:r w:rsidRPr="007F0AF3">
        <w:rPr>
          <w:rFonts w:ascii="Arial" w:hAnsi="Arial" w:cs="Arial" w:hint="eastAsia"/>
          <w:i/>
          <w:iCs/>
          <w:sz w:val="18"/>
          <w:szCs w:val="18"/>
        </w:rPr>
        <w:t>ó</w:t>
      </w:r>
      <w:r w:rsidRPr="007F0AF3">
        <w:rPr>
          <w:rFonts w:ascii="Arial" w:hAnsi="Arial" w:cs="Arial"/>
          <w:i/>
          <w:iCs/>
          <w:sz w:val="18"/>
          <w:szCs w:val="18"/>
        </w:rPr>
        <w:t>rym mowa w art. 1 pkt 3.</w:t>
      </w:r>
    </w:p>
    <w:p w14:paraId="414901FC" w14:textId="77777777" w:rsidR="00644A9A" w:rsidRPr="00DA2504" w:rsidRDefault="00644A9A" w:rsidP="00DA2504"/>
    <w:sectPr w:rsidR="00644A9A" w:rsidRPr="00DA2504" w:rsidSect="00831038">
      <w:headerReference w:type="default" r:id="rId7"/>
      <w:footerReference w:type="default" r:id="rId8"/>
      <w:pgSz w:w="11906" w:h="16838"/>
      <w:pgMar w:top="624" w:right="849" w:bottom="851" w:left="1134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3310" w14:textId="77777777" w:rsidR="00B910EA" w:rsidRDefault="00B910EA">
      <w:r>
        <w:separator/>
      </w:r>
    </w:p>
  </w:endnote>
  <w:endnote w:type="continuationSeparator" w:id="0">
    <w:p w14:paraId="413F46BF" w14:textId="77777777" w:rsidR="00B910EA" w:rsidRDefault="00B9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6AAF" w14:textId="77777777" w:rsidR="007E680B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cs="Arial"/>
        <w:i/>
        <w:sz w:val="16"/>
        <w:szCs w:val="16"/>
      </w:rPr>
      <w:t>_____________________________________________________</w:t>
    </w:r>
    <w:r>
      <w:rPr>
        <w:rStyle w:val="Numerstrony"/>
        <w:rFonts w:cs="Arial"/>
        <w:i/>
        <w:sz w:val="16"/>
        <w:szCs w:val="16"/>
        <w:lang w:val="pl-PL"/>
      </w:rPr>
      <w:t>__</w:t>
    </w:r>
    <w:r>
      <w:rPr>
        <w:rStyle w:val="Numerstrony"/>
        <w:rFonts w:cs="Arial"/>
        <w:i/>
        <w:sz w:val="16"/>
        <w:szCs w:val="16"/>
      </w:rPr>
      <w:t>_______________________________________________________</w:t>
    </w:r>
  </w:p>
  <w:p w14:paraId="236892F1" w14:textId="14222FF7" w:rsidR="007E680B" w:rsidRPr="004C0EA4" w:rsidRDefault="00000000" w:rsidP="004C0EA4">
    <w:pPr>
      <w:shd w:val="clear" w:color="auto" w:fill="FFFFFF"/>
      <w:spacing w:before="5"/>
      <w:ind w:left="993" w:hanging="993"/>
      <w:jc w:val="both"/>
      <w:rPr>
        <w:rFonts w:ascii="Arial" w:hAnsi="Arial" w:cs="Arial"/>
        <w:b/>
        <w:bCs/>
        <w:sz w:val="14"/>
        <w:szCs w:val="14"/>
        <w:lang w:eastAsia="pl-PL"/>
      </w:rPr>
    </w:pPr>
    <w:r w:rsidRPr="000B14AC">
      <w:rPr>
        <w:rFonts w:ascii="Arial" w:hAnsi="Arial" w:cs="Arial"/>
        <w:sz w:val="14"/>
        <w:szCs w:val="14"/>
      </w:rPr>
      <w:t xml:space="preserve">Tom I SWZ – </w:t>
    </w:r>
    <w:r>
      <w:rPr>
        <w:rFonts w:ascii="Arial" w:hAnsi="Arial" w:cs="Arial"/>
        <w:sz w:val="14"/>
        <w:szCs w:val="14"/>
      </w:rPr>
      <w:t xml:space="preserve"> </w:t>
    </w:r>
    <w:r w:rsidR="004C0EA4" w:rsidRPr="004C0EA4">
      <w:rPr>
        <w:rFonts w:ascii="Arial" w:hAnsi="Arial" w:cs="Arial"/>
        <w:b/>
        <w:bCs/>
        <w:sz w:val="14"/>
        <w:szCs w:val="14"/>
        <w:lang w:eastAsia="pl-PL"/>
      </w:rPr>
      <w:t xml:space="preserve">Dostawa materiałów opatrunkowych dla Powiatowego Centrum Zdrowia </w:t>
    </w:r>
    <w:r w:rsidR="004C0EA4">
      <w:rPr>
        <w:rFonts w:ascii="Arial" w:hAnsi="Arial" w:cs="Arial"/>
        <w:b/>
        <w:bCs/>
        <w:sz w:val="14"/>
        <w:szCs w:val="14"/>
        <w:lang w:eastAsia="pl-PL"/>
      </w:rPr>
      <w:t xml:space="preserve"> </w:t>
    </w:r>
    <w:r w:rsidR="004C0EA4" w:rsidRPr="004C0EA4">
      <w:rPr>
        <w:rFonts w:ascii="Arial" w:hAnsi="Arial" w:cs="Arial"/>
        <w:b/>
        <w:bCs/>
        <w:sz w:val="14"/>
        <w:szCs w:val="14"/>
        <w:lang w:eastAsia="pl-PL"/>
      </w:rPr>
      <w:t>w Kamiennej Górze Sp. z o.o.</w:t>
    </w:r>
  </w:p>
  <w:p w14:paraId="7DD9F972" w14:textId="77777777" w:rsidR="007E680B" w:rsidRDefault="00000000" w:rsidP="00ED6320">
    <w:pPr>
      <w:pStyle w:val="NormalnyWeb"/>
      <w:spacing w:before="0" w:after="0"/>
      <w:ind w:left="1094" w:hanging="1094"/>
      <w:jc w:val="right"/>
    </w:pPr>
    <w:r>
      <w:rPr>
        <w:rStyle w:val="Numerstrony"/>
        <w:rFonts w:cs="Arial"/>
        <w:color w:val="auto"/>
        <w:sz w:val="16"/>
        <w:szCs w:val="16"/>
      </w:rPr>
      <w:t xml:space="preserve">Strona </w:t>
    </w:r>
    <w:r>
      <w:rPr>
        <w:rStyle w:val="Numerstrony"/>
        <w:rFonts w:cs="Arial"/>
        <w:color w:val="auto"/>
        <w:sz w:val="16"/>
        <w:szCs w:val="16"/>
      </w:rPr>
      <w:fldChar w:fldCharType="begin"/>
    </w:r>
    <w:r>
      <w:rPr>
        <w:rStyle w:val="Numerstrony"/>
        <w:rFonts w:cs="Arial"/>
        <w:color w:val="auto"/>
        <w:sz w:val="16"/>
        <w:szCs w:val="16"/>
      </w:rPr>
      <w:instrText xml:space="preserve"> PAGE </w:instrText>
    </w:r>
    <w:r>
      <w:rPr>
        <w:rStyle w:val="Numerstrony"/>
        <w:rFonts w:cs="Arial"/>
        <w:color w:val="auto"/>
        <w:sz w:val="16"/>
        <w:szCs w:val="16"/>
      </w:rPr>
      <w:fldChar w:fldCharType="separate"/>
    </w:r>
    <w:r>
      <w:rPr>
        <w:rStyle w:val="Numerstrony"/>
        <w:rFonts w:cs="Arial"/>
        <w:noProof/>
        <w:color w:val="auto"/>
        <w:sz w:val="16"/>
        <w:szCs w:val="16"/>
      </w:rPr>
      <w:t>8</w:t>
    </w:r>
    <w:r>
      <w:rPr>
        <w:rStyle w:val="Numerstrony"/>
        <w:rFonts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9BAB" w14:textId="77777777" w:rsidR="00B910EA" w:rsidRDefault="00B910EA">
      <w:r>
        <w:separator/>
      </w:r>
    </w:p>
  </w:footnote>
  <w:footnote w:type="continuationSeparator" w:id="0">
    <w:p w14:paraId="1DF14345" w14:textId="77777777" w:rsidR="00B910EA" w:rsidRDefault="00B9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2440" w14:textId="77777777" w:rsidR="007E680B" w:rsidRDefault="00000000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00000015"/>
    <w:multiLevelType w:val="multilevel"/>
    <w:tmpl w:val="B9D0D666"/>
    <w:name w:val="WW8Num35"/>
    <w:lvl w:ilvl="0">
      <w:start w:val="24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045618D7"/>
    <w:multiLevelType w:val="multilevel"/>
    <w:tmpl w:val="52DAE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319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93C49"/>
    <w:multiLevelType w:val="hybridMultilevel"/>
    <w:tmpl w:val="03DC5F14"/>
    <w:lvl w:ilvl="0" w:tplc="F84E5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89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46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5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C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EB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AA6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87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4B355E"/>
    <w:multiLevelType w:val="hybridMultilevel"/>
    <w:tmpl w:val="5B56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C3E1D"/>
    <w:multiLevelType w:val="hybridMultilevel"/>
    <w:tmpl w:val="452CF7C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4348BE"/>
    <w:multiLevelType w:val="hybridMultilevel"/>
    <w:tmpl w:val="C128A8C4"/>
    <w:lvl w:ilvl="0" w:tplc="FB64B57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E77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8A4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AA2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E3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F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CFE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4CB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43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84E5E"/>
    <w:multiLevelType w:val="multilevel"/>
    <w:tmpl w:val="5E4615D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25285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721335"/>
    <w:multiLevelType w:val="multilevel"/>
    <w:tmpl w:val="48BE248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4" w15:restartNumberingAfterBreak="0">
    <w:nsid w:val="32BF74B6"/>
    <w:multiLevelType w:val="multilevel"/>
    <w:tmpl w:val="255E0ED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36A06001"/>
    <w:multiLevelType w:val="multilevel"/>
    <w:tmpl w:val="C0C272A6"/>
    <w:lvl w:ilvl="0">
      <w:start w:val="3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6" w15:restartNumberingAfterBreak="0">
    <w:nsid w:val="37E91789"/>
    <w:multiLevelType w:val="multilevel"/>
    <w:tmpl w:val="35961168"/>
    <w:lvl w:ilvl="0">
      <w:start w:val="19"/>
      <w:numFmt w:val="decimal"/>
      <w:lvlText w:val="%1."/>
      <w:lvlJc w:val="left"/>
      <w:pPr>
        <w:ind w:left="600" w:hanging="60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ahoma" w:hAnsi="Tahoma" w:cs="Tahoma" w:hint="default"/>
      </w:rPr>
    </w:lvl>
  </w:abstractNum>
  <w:abstractNum w:abstractNumId="17" w15:restartNumberingAfterBreak="0">
    <w:nsid w:val="3BF8607A"/>
    <w:multiLevelType w:val="multilevel"/>
    <w:tmpl w:val="13A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01359"/>
    <w:multiLevelType w:val="multilevel"/>
    <w:tmpl w:val="CA82625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647161"/>
    <w:multiLevelType w:val="hybridMultilevel"/>
    <w:tmpl w:val="DCD094E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D846F3"/>
    <w:multiLevelType w:val="multilevel"/>
    <w:tmpl w:val="4DF03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0A3D6A"/>
    <w:multiLevelType w:val="multilevel"/>
    <w:tmpl w:val="8A22D64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B021E0"/>
    <w:multiLevelType w:val="hybridMultilevel"/>
    <w:tmpl w:val="4846FE7A"/>
    <w:lvl w:ilvl="0" w:tplc="1152B6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F3F26"/>
    <w:multiLevelType w:val="multilevel"/>
    <w:tmpl w:val="026063D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 w15:restartNumberingAfterBreak="0">
    <w:nsid w:val="633B1170"/>
    <w:multiLevelType w:val="multilevel"/>
    <w:tmpl w:val="4A368D0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63475595"/>
    <w:multiLevelType w:val="multilevel"/>
    <w:tmpl w:val="6DD62B38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35A4ACA"/>
    <w:multiLevelType w:val="multilevel"/>
    <w:tmpl w:val="CE5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C48E4"/>
    <w:multiLevelType w:val="hybridMultilevel"/>
    <w:tmpl w:val="114E6526"/>
    <w:lvl w:ilvl="0" w:tplc="E014E7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2D7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669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30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AFF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AF5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656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663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E7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CA6D2C"/>
    <w:multiLevelType w:val="multilevel"/>
    <w:tmpl w:val="1BBA2E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4B5094A"/>
    <w:multiLevelType w:val="multilevel"/>
    <w:tmpl w:val="1C88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B50F7"/>
    <w:multiLevelType w:val="multilevel"/>
    <w:tmpl w:val="8F88BE8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7F362064"/>
    <w:multiLevelType w:val="multilevel"/>
    <w:tmpl w:val="AA30602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36651608">
    <w:abstractNumId w:val="0"/>
  </w:num>
  <w:num w:numId="2" w16cid:durableId="365253850">
    <w:abstractNumId w:val="1"/>
  </w:num>
  <w:num w:numId="3" w16cid:durableId="1713773402">
    <w:abstractNumId w:val="2"/>
  </w:num>
  <w:num w:numId="4" w16cid:durableId="333457529">
    <w:abstractNumId w:val="18"/>
  </w:num>
  <w:num w:numId="5" w16cid:durableId="1956982762">
    <w:abstractNumId w:val="6"/>
  </w:num>
  <w:num w:numId="6" w16cid:durableId="1301838714">
    <w:abstractNumId w:val="9"/>
  </w:num>
  <w:num w:numId="7" w16cid:durableId="1103108997">
    <w:abstractNumId w:val="29"/>
  </w:num>
  <w:num w:numId="8" w16cid:durableId="2080247693">
    <w:abstractNumId w:val="24"/>
  </w:num>
  <w:num w:numId="9" w16cid:durableId="38772623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087340090">
    <w:abstractNumId w:val="21"/>
  </w:num>
  <w:num w:numId="11" w16cid:durableId="1045562911">
    <w:abstractNumId w:val="20"/>
  </w:num>
  <w:num w:numId="12" w16cid:durableId="2010718508">
    <w:abstractNumId w:val="19"/>
  </w:num>
  <w:num w:numId="13" w16cid:durableId="268511530">
    <w:abstractNumId w:val="31"/>
    <w:lvlOverride w:ilvl="0">
      <w:lvl w:ilvl="0">
        <w:numFmt w:val="lowerLetter"/>
        <w:lvlText w:val="%1."/>
        <w:lvlJc w:val="left"/>
      </w:lvl>
    </w:lvlOverride>
  </w:num>
  <w:num w:numId="14" w16cid:durableId="1996906859">
    <w:abstractNumId w:val="28"/>
    <w:lvlOverride w:ilvl="0">
      <w:lvl w:ilvl="0">
        <w:numFmt w:val="lowerLetter"/>
        <w:lvlText w:val="%1."/>
        <w:lvlJc w:val="left"/>
      </w:lvl>
    </w:lvlOverride>
  </w:num>
  <w:num w:numId="15" w16cid:durableId="1493909021">
    <w:abstractNumId w:val="17"/>
  </w:num>
  <w:num w:numId="16" w16cid:durableId="229192443">
    <w:abstractNumId w:val="30"/>
  </w:num>
  <w:num w:numId="17" w16cid:durableId="1940143161">
    <w:abstractNumId w:val="22"/>
  </w:num>
  <w:num w:numId="18" w16cid:durableId="663047326">
    <w:abstractNumId w:val="33"/>
  </w:num>
  <w:num w:numId="19" w16cid:durableId="276720292">
    <w:abstractNumId w:val="7"/>
  </w:num>
  <w:num w:numId="20" w16cid:durableId="1410542729">
    <w:abstractNumId w:val="10"/>
  </w:num>
  <w:num w:numId="21" w16cid:durableId="881090433">
    <w:abstractNumId w:val="13"/>
  </w:num>
  <w:num w:numId="22" w16cid:durableId="477112757">
    <w:abstractNumId w:val="25"/>
  </w:num>
  <w:num w:numId="23" w16cid:durableId="928855604">
    <w:abstractNumId w:val="14"/>
  </w:num>
  <w:num w:numId="24" w16cid:durableId="844131676">
    <w:abstractNumId w:val="16"/>
  </w:num>
  <w:num w:numId="25" w16cid:durableId="843521360">
    <w:abstractNumId w:val="15"/>
  </w:num>
  <w:num w:numId="26" w16cid:durableId="1197691378">
    <w:abstractNumId w:val="4"/>
  </w:num>
  <w:num w:numId="27" w16cid:durableId="2046060023">
    <w:abstractNumId w:val="3"/>
  </w:num>
  <w:num w:numId="28" w16cid:durableId="1968008680">
    <w:abstractNumId w:val="23"/>
  </w:num>
  <w:num w:numId="29" w16cid:durableId="800423169">
    <w:abstractNumId w:val="11"/>
  </w:num>
  <w:num w:numId="30" w16cid:durableId="967970588">
    <w:abstractNumId w:val="32"/>
  </w:num>
  <w:num w:numId="31" w16cid:durableId="1467696514">
    <w:abstractNumId w:val="26"/>
  </w:num>
  <w:num w:numId="32" w16cid:durableId="1422948648">
    <w:abstractNumId w:val="27"/>
  </w:num>
  <w:num w:numId="33" w16cid:durableId="866529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8"/>
    <w:rsid w:val="002A5B21"/>
    <w:rsid w:val="00391CC2"/>
    <w:rsid w:val="004153A2"/>
    <w:rsid w:val="004C0EA4"/>
    <w:rsid w:val="00644A9A"/>
    <w:rsid w:val="00831038"/>
    <w:rsid w:val="008F775D"/>
    <w:rsid w:val="00B910EA"/>
    <w:rsid w:val="00D72CC4"/>
    <w:rsid w:val="00DA2504"/>
    <w:rsid w:val="00E035F7"/>
    <w:rsid w:val="00EB42F8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D75"/>
  <w15:chartTrackingRefBased/>
  <w15:docId w15:val="{A459C42B-B7C8-4292-A42D-A2F19AB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1038"/>
    <w:pPr>
      <w:numPr>
        <w:numId w:val="1"/>
      </w:num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bCs/>
      <w:kern w:val="1"/>
      <w:sz w:val="28"/>
      <w:szCs w:val="32"/>
      <w:lang w:val="x-none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831038"/>
    <w:pPr>
      <w:numPr>
        <w:ilvl w:val="1"/>
        <w:numId w:val="1"/>
      </w:numPr>
      <w:ind w:left="426"/>
      <w:jc w:val="both"/>
      <w:outlineLvl w:val="1"/>
    </w:pPr>
    <w:rPr>
      <w:rFonts w:ascii="Arial" w:hAnsi="Arial"/>
      <w:bCs/>
      <w:kern w:val="1"/>
      <w:lang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831038"/>
    <w:pPr>
      <w:keepNext/>
      <w:numPr>
        <w:ilvl w:val="2"/>
        <w:numId w:val="1"/>
      </w:numPr>
      <w:tabs>
        <w:tab w:val="left" w:pos="0"/>
      </w:tabs>
      <w:spacing w:after="240" w:line="360" w:lineRule="auto"/>
      <w:outlineLvl w:val="2"/>
    </w:pPr>
    <w:rPr>
      <w:rFonts w:ascii="Arial" w:hAnsi="Arial"/>
      <w:bCs/>
      <w:kern w:val="1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3103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3103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1038"/>
    <w:pPr>
      <w:tabs>
        <w:tab w:val="num" w:pos="1531"/>
      </w:tabs>
      <w:suppressAutoHyphens w:val="0"/>
      <w:spacing w:after="60"/>
      <w:ind w:left="1531" w:hanging="284"/>
      <w:jc w:val="both"/>
      <w:outlineLvl w:val="5"/>
    </w:pPr>
    <w:rPr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31038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1038"/>
    <w:rPr>
      <w:rFonts w:ascii="Arial" w:eastAsia="Times New Roman" w:hAnsi="Arial" w:cs="Times New Roman"/>
      <w:b/>
      <w:bCs/>
      <w:kern w:val="1"/>
      <w:sz w:val="28"/>
      <w:szCs w:val="32"/>
      <w:lang w:val="x-none" w:eastAsia="zh-CN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831038"/>
    <w:rPr>
      <w:rFonts w:ascii="Arial" w:eastAsia="Times New Roman" w:hAnsi="Arial" w:cs="Times New Roman"/>
      <w:bCs/>
      <w:kern w:val="1"/>
      <w:sz w:val="24"/>
      <w:szCs w:val="24"/>
      <w:lang w:val="pl-PL"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831038"/>
    <w:rPr>
      <w:rFonts w:ascii="Arial" w:eastAsia="Times New Roman" w:hAnsi="Arial" w:cs="Times New Roman"/>
      <w:bCs/>
      <w:kern w:val="1"/>
      <w:sz w:val="24"/>
      <w:szCs w:val="26"/>
      <w:lang w:val="x-none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31038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83103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831038"/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31038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Domylnaczcionkaakapitu2">
    <w:name w:val="Domyślna czcionka akapitu2"/>
    <w:rsid w:val="00831038"/>
  </w:style>
  <w:style w:type="character" w:customStyle="1" w:styleId="Domylnaczcionkaakapitu1">
    <w:name w:val="Domyślna czcionka akapitu1"/>
    <w:rsid w:val="00831038"/>
  </w:style>
  <w:style w:type="character" w:styleId="Numerstrony">
    <w:name w:val="page number"/>
    <w:uiPriority w:val="99"/>
    <w:rsid w:val="00831038"/>
    <w:rPr>
      <w:rFonts w:cs="Times New Roman"/>
    </w:rPr>
  </w:style>
  <w:style w:type="character" w:styleId="Hipercze">
    <w:name w:val="Hyperlink"/>
    <w:rsid w:val="00831038"/>
    <w:rPr>
      <w:rFonts w:cs="Times New Roman"/>
      <w:color w:val="0000FF"/>
      <w:u w:val="single"/>
    </w:rPr>
  </w:style>
  <w:style w:type="character" w:customStyle="1" w:styleId="Odwoaniedokomentarza2">
    <w:name w:val="Odwołanie do komentarza2"/>
    <w:rsid w:val="00831038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831038"/>
    <w:pPr>
      <w:overflowPunct w:val="0"/>
      <w:autoSpaceDE w:val="0"/>
      <w:jc w:val="both"/>
      <w:textAlignment w:val="baseline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1038"/>
    <w:rPr>
      <w:rFonts w:ascii="Arial" w:eastAsia="Times New Roman" w:hAnsi="Arial" w:cs="Times New Roman"/>
      <w:b/>
      <w:bCs/>
      <w:i/>
      <w:iCs/>
      <w:kern w:val="0"/>
      <w:sz w:val="24"/>
      <w:szCs w:val="24"/>
      <w:lang w:val="x-none" w:eastAsia="zh-CN"/>
      <w14:ligatures w14:val="none"/>
    </w:rPr>
  </w:style>
  <w:style w:type="paragraph" w:customStyle="1" w:styleId="Standard">
    <w:name w:val="Standard"/>
    <w:qFormat/>
    <w:rsid w:val="008310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rsid w:val="008310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3103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831038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31038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Spistreci1">
    <w:name w:val="toc 1"/>
    <w:basedOn w:val="Normalny"/>
    <w:next w:val="Normalny"/>
    <w:rsid w:val="00831038"/>
    <w:pPr>
      <w:keepNext/>
      <w:keepLines/>
      <w:tabs>
        <w:tab w:val="left" w:pos="180"/>
        <w:tab w:val="right" w:leader="dot" w:pos="9498"/>
      </w:tabs>
      <w:overflowPunct w:val="0"/>
      <w:autoSpaceDE w:val="0"/>
      <w:ind w:left="284" w:right="680" w:hanging="284"/>
      <w:textAlignment w:val="baseline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31038"/>
    <w:pPr>
      <w:tabs>
        <w:tab w:val="left" w:pos="360"/>
      </w:tabs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31038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31038"/>
    <w:pPr>
      <w:overflowPunct w:val="0"/>
      <w:autoSpaceDE w:val="0"/>
      <w:jc w:val="both"/>
      <w:textAlignment w:val="baseline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38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customStyle="1" w:styleId="Tekstpodstawowy23">
    <w:name w:val="Tekst podstawowy 23"/>
    <w:basedOn w:val="Normalny"/>
    <w:rsid w:val="00831038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abulka">
    <w:name w:val="tabulka"/>
    <w:basedOn w:val="Normalny"/>
    <w:uiPriority w:val="99"/>
    <w:rsid w:val="00831038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rsid w:val="008310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1038"/>
    <w:rPr>
      <w:rFonts w:ascii="Tahoma" w:eastAsia="Times New Roman" w:hAnsi="Tahoma" w:cs="Times New Roman"/>
      <w:kern w:val="0"/>
      <w:sz w:val="16"/>
      <w:szCs w:val="16"/>
      <w:lang w:val="x-none" w:eastAsia="zh-CN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83103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customStyle="1" w:styleId="Tekstpodstawowy22">
    <w:name w:val="Tekst podstawowy 22"/>
    <w:basedOn w:val="Normalny"/>
    <w:uiPriority w:val="99"/>
    <w:rsid w:val="0083103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1038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Kasia">
    <w:name w:val="Kasia"/>
    <w:basedOn w:val="Normalny"/>
    <w:rsid w:val="00831038"/>
    <w:pPr>
      <w:widowControl w:val="0"/>
      <w:tabs>
        <w:tab w:val="left" w:pos="284"/>
      </w:tabs>
      <w:overflowPunct w:val="0"/>
      <w:autoSpaceDE w:val="0"/>
      <w:jc w:val="both"/>
      <w:textAlignment w:val="baseline"/>
    </w:pPr>
    <w:rPr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rsid w:val="0083103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3103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table" w:styleId="Tabela-Siatka">
    <w:name w:val="Table Grid"/>
    <w:basedOn w:val="Standardowy"/>
    <w:uiPriority w:val="59"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ZnakZnakZnakZnak">
    <w:name w:val="Znak Znak16 Znak Znak Znak Znak"/>
    <w:basedOn w:val="Normalny"/>
    <w:uiPriority w:val="99"/>
    <w:rsid w:val="00831038"/>
    <w:pPr>
      <w:suppressAutoHyphens w:val="0"/>
    </w:pPr>
    <w:rPr>
      <w:lang w:eastAsia="pl-PL"/>
    </w:rPr>
  </w:style>
  <w:style w:type="character" w:styleId="Uwydatnienie">
    <w:name w:val="Emphasis"/>
    <w:uiPriority w:val="20"/>
    <w:qFormat/>
    <w:rsid w:val="00831038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831038"/>
    <w:pPr>
      <w:ind w:left="720"/>
      <w:contextualSpacing/>
    </w:pPr>
    <w:rPr>
      <w:kern w:val="1"/>
    </w:rPr>
  </w:style>
  <w:style w:type="paragraph" w:styleId="Akapitzlist">
    <w:name w:val="List Paragraph"/>
    <w:aliases w:val="L1,Numerowanie,BulletC,Wyliczanie,Obiekt,normalny tekst,Akapit z listą31,Bullets,List Paragraph1,Akapit z listą5,Nagłowek 3,Preambuła,Akapit z listą BS,Kolorowa lista — akcent 11,Dot pt,F5 List Paragraph,Recommendation,List Paragraph11,lp"/>
    <w:basedOn w:val="Normalny"/>
    <w:link w:val="AkapitzlistZnak"/>
    <w:uiPriority w:val="34"/>
    <w:qFormat/>
    <w:rsid w:val="00831038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Nagłowek 3 Znak,Preambuła Znak,Akapit z listą BS Znak,Dot pt Znak"/>
    <w:link w:val="Akapitzlist"/>
    <w:uiPriority w:val="34"/>
    <w:qFormat/>
    <w:locked/>
    <w:rsid w:val="00831038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styleId="Nierozpoznanawzmianka">
    <w:name w:val="Unresolved Mention"/>
    <w:uiPriority w:val="99"/>
    <w:semiHidden/>
    <w:unhideWhenUsed/>
    <w:rsid w:val="0083103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object">
    <w:name w:val="object"/>
    <w:rsid w:val="00831038"/>
  </w:style>
  <w:style w:type="paragraph" w:styleId="Tekstpodstawowy3">
    <w:name w:val="Body Text 3"/>
    <w:basedOn w:val="Normalny"/>
    <w:link w:val="Tekstpodstawowy3Znak"/>
    <w:rsid w:val="00831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3103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Tekstpodstawowywcity21">
    <w:name w:val="Tekst podstawowy wcięty 21"/>
    <w:basedOn w:val="Normalny"/>
    <w:rsid w:val="00831038"/>
    <w:pPr>
      <w:spacing w:after="120" w:line="480" w:lineRule="auto"/>
      <w:ind w:left="283"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103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BodyTextIndent2Znak">
    <w:name w:val="Body Text Indent 2 Znak"/>
    <w:basedOn w:val="Normalny"/>
    <w:rsid w:val="00831038"/>
    <w:pPr>
      <w:tabs>
        <w:tab w:val="left" w:pos="360"/>
      </w:tabs>
      <w:suppressAutoHyphens w:val="0"/>
      <w:ind w:left="360" w:hanging="360"/>
    </w:pPr>
    <w:rPr>
      <w:rFonts w:ascii="Arial" w:hAnsi="Arial"/>
      <w:szCs w:val="20"/>
      <w:lang w:eastAsia="pl-PL"/>
    </w:rPr>
  </w:style>
  <w:style w:type="character" w:styleId="Odwoaniedokomentarza">
    <w:name w:val="annotation reference"/>
    <w:rsid w:val="008310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1038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831038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103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831038"/>
    <w:rPr>
      <w:vertAlign w:val="superscript"/>
    </w:rPr>
  </w:style>
  <w:style w:type="character" w:customStyle="1" w:styleId="ZnakZnak11">
    <w:name w:val="Znak Znak11"/>
    <w:rsid w:val="008310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uiPriority w:val="99"/>
    <w:unhideWhenUsed/>
    <w:rsid w:val="00831038"/>
    <w:rPr>
      <w:color w:val="800080"/>
      <w:u w:val="single"/>
    </w:rPr>
  </w:style>
  <w:style w:type="paragraph" w:customStyle="1" w:styleId="xl69">
    <w:name w:val="xl69"/>
    <w:basedOn w:val="Normalny"/>
    <w:rsid w:val="008310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0">
    <w:name w:val="xl70"/>
    <w:basedOn w:val="Normalny"/>
    <w:rsid w:val="008310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1">
    <w:name w:val="xl71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3">
    <w:name w:val="xl73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Tekstpodstawowy"/>
    <w:rsid w:val="00831038"/>
    <w:pPr>
      <w:widowControl w:val="0"/>
      <w:suppressLineNumbers/>
      <w:overflowPunct/>
      <w:autoSpaceDE/>
      <w:spacing w:after="120"/>
      <w:jc w:val="left"/>
      <w:textAlignment w:val="auto"/>
    </w:pPr>
    <w:rPr>
      <w:rFonts w:ascii="Times New Roman" w:eastAsia="Lucida Sans Unicode" w:hAnsi="Times New Roman"/>
      <w:b w:val="0"/>
      <w:bCs w:val="0"/>
      <w:i w:val="0"/>
      <w:iCs w:val="0"/>
      <w:lang w:eastAsia="pl-PL"/>
    </w:rPr>
  </w:style>
  <w:style w:type="paragraph" w:customStyle="1" w:styleId="Nagwek10">
    <w:name w:val="Nagłówek1"/>
    <w:basedOn w:val="Normalny"/>
    <w:next w:val="Tekstpodstawowy"/>
    <w:rsid w:val="00831038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831038"/>
    <w:pPr>
      <w:widowControl w:val="0"/>
      <w:overflowPunct/>
      <w:autoSpaceDE/>
      <w:spacing w:after="120"/>
      <w:jc w:val="left"/>
      <w:textAlignment w:val="auto"/>
    </w:pPr>
    <w:rPr>
      <w:rFonts w:ascii="Times New Roman" w:eastAsia="Lucida Sans Unicode" w:hAnsi="Times New Roman" w:cs="Tahoma"/>
      <w:b w:val="0"/>
      <w:bCs w:val="0"/>
      <w:i w:val="0"/>
      <w:iCs w:val="0"/>
    </w:rPr>
  </w:style>
  <w:style w:type="paragraph" w:styleId="Tekstprzypisudolnego">
    <w:name w:val="footnote text"/>
    <w:basedOn w:val="Normalny"/>
    <w:link w:val="TekstprzypisudolnegoZnak"/>
    <w:rsid w:val="00831038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akotwiczenieprzypisudolnego">
    <w:name w:val="Zakotwiczenie przypisu dolnego"/>
    <w:rsid w:val="00831038"/>
    <w:rPr>
      <w:vertAlign w:val="superscript"/>
    </w:rPr>
  </w:style>
  <w:style w:type="character" w:customStyle="1" w:styleId="AkapitzlistZnak1">
    <w:name w:val="Akapit z listą Znak1"/>
    <w:uiPriority w:val="99"/>
    <w:locked/>
    <w:rsid w:val="00831038"/>
    <w:rPr>
      <w:rFonts w:eastAsia="Courier New" w:cs="Symbol"/>
      <w:kern w:val="1"/>
      <w:sz w:val="24"/>
      <w:szCs w:val="24"/>
      <w:lang w:bidi="hi-IN"/>
    </w:rPr>
  </w:style>
  <w:style w:type="paragraph" w:customStyle="1" w:styleId="western">
    <w:name w:val="western"/>
    <w:basedOn w:val="Normalny"/>
    <w:rsid w:val="00831038"/>
    <w:pPr>
      <w:spacing w:before="280" w:after="119"/>
    </w:pPr>
    <w:rPr>
      <w:rFonts w:eastAsia="Courier New" w:cs="Symbol"/>
      <w:color w:val="000000"/>
      <w:kern w:val="1"/>
      <w:lang w:eastAsia="pl-PL" w:bidi="hi-IN"/>
    </w:rPr>
  </w:style>
  <w:style w:type="paragraph" w:customStyle="1" w:styleId="Normalny1">
    <w:name w:val="Normalny1"/>
    <w:basedOn w:val="Normalny"/>
    <w:qFormat/>
    <w:rsid w:val="00831038"/>
    <w:pPr>
      <w:widowControl w:val="0"/>
      <w:autoSpaceDN w:val="0"/>
    </w:pPr>
    <w:rPr>
      <w:lang w:eastAsia="pl-PL"/>
    </w:rPr>
  </w:style>
  <w:style w:type="paragraph" w:customStyle="1" w:styleId="Tekstpodstawowyzwciciem21">
    <w:name w:val="Tekst podstawowy z wcięciem 21"/>
    <w:basedOn w:val="Tekstpodstawowywcity"/>
    <w:uiPriority w:val="99"/>
    <w:rsid w:val="00831038"/>
    <w:pPr>
      <w:overflowPunct/>
      <w:autoSpaceDE/>
      <w:spacing w:after="120"/>
      <w:ind w:left="283" w:firstLine="210"/>
      <w:jc w:val="left"/>
      <w:textAlignment w:val="auto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831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ListParagraph">
    <w:name w:val="List Paragraph"/>
    <w:basedOn w:val="Normalny"/>
    <w:uiPriority w:val="34"/>
    <w:qFormat/>
    <w:rsid w:val="00DA2504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3957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7</cp:revision>
  <dcterms:created xsi:type="dcterms:W3CDTF">2023-06-20T11:06:00Z</dcterms:created>
  <dcterms:modified xsi:type="dcterms:W3CDTF">2023-07-27T08:12:00Z</dcterms:modified>
</cp:coreProperties>
</file>