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5E00715A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</w:t>
            </w:r>
            <w:r w:rsidR="00445420" w:rsidRPr="00445420">
              <w:rPr>
                <w:rFonts w:ascii="Times New Roman" w:hAnsi="Times New Roman"/>
                <w:sz w:val="24"/>
                <w:szCs w:val="24"/>
              </w:rPr>
              <w:t>Różnice osobowości w zespole i scalanie grupy w zespół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4EBD7F1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="00445420" w:rsidRPr="00445420">
              <w:rPr>
                <w:rFonts w:ascii="Times New Roman" w:hAnsi="Times New Roman"/>
                <w:sz w:val="24"/>
                <w:szCs w:val="24"/>
              </w:rPr>
              <w:t>Różnice osobowości w zespole i scalanie grupy w zespół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75FC3072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445420" w:rsidRPr="00445420">
              <w:rPr>
                <w:rFonts w:ascii="Times New Roman" w:hAnsi="Times New Roman"/>
                <w:sz w:val="24"/>
                <w:szCs w:val="24"/>
              </w:rPr>
              <w:t>Różnice osobowości w zespole i scalanie grupy w zespół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4215" w14:textId="77777777" w:rsidR="002B2B15" w:rsidRDefault="002B2B15" w:rsidP="00AE5A42">
      <w:pPr>
        <w:spacing w:after="0" w:line="240" w:lineRule="auto"/>
      </w:pPr>
      <w:r>
        <w:separator/>
      </w:r>
    </w:p>
  </w:endnote>
  <w:endnote w:type="continuationSeparator" w:id="0">
    <w:p w14:paraId="3AC0E91F" w14:textId="77777777" w:rsidR="002B2B15" w:rsidRDefault="002B2B15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A57E" w14:textId="77777777" w:rsidR="002B2B15" w:rsidRDefault="002B2B15" w:rsidP="00AE5A42">
      <w:pPr>
        <w:spacing w:after="0" w:line="240" w:lineRule="auto"/>
      </w:pPr>
      <w:r>
        <w:separator/>
      </w:r>
    </w:p>
  </w:footnote>
  <w:footnote w:type="continuationSeparator" w:id="0">
    <w:p w14:paraId="32647A5C" w14:textId="77777777" w:rsidR="002B2B15" w:rsidRDefault="002B2B15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92EF9"/>
    <w:rsid w:val="00EA3EAE"/>
    <w:rsid w:val="00EF7882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754F-41CE-4089-9F8D-DF4C8215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Robert Pruszczyński</cp:lastModifiedBy>
  <cp:revision>21</cp:revision>
  <cp:lastPrinted>2017-05-04T12:23:00Z</cp:lastPrinted>
  <dcterms:created xsi:type="dcterms:W3CDTF">2022-01-25T09:29:00Z</dcterms:created>
  <dcterms:modified xsi:type="dcterms:W3CDTF">2022-03-17T10:39:00Z</dcterms:modified>
</cp:coreProperties>
</file>