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858DA15" w14:textId="77777777" w:rsidR="00817D5E" w:rsidRDefault="00817D5E">
      <w:pPr>
        <w:jc w:val="right"/>
        <w:rPr>
          <w:rFonts w:ascii="Arial" w:hAnsi="Arial" w:cs="Arial"/>
          <w:b/>
          <w:color w:val="002060"/>
        </w:rPr>
      </w:pPr>
    </w:p>
    <w:p w14:paraId="7EBD1496" w14:textId="7AA1991E" w:rsidR="005A258A" w:rsidRDefault="00817D5E" w:rsidP="00706A9D">
      <w:pPr>
        <w:spacing w:line="360" w:lineRule="auto"/>
        <w:jc w:val="right"/>
        <w:rPr>
          <w:rFonts w:ascii="Arial" w:hAnsi="Arial" w:cs="Arial"/>
        </w:rPr>
      </w:pPr>
      <w:r w:rsidRPr="00FE6B4A">
        <w:rPr>
          <w:rFonts w:ascii="Arial" w:hAnsi="Arial" w:cs="Arial"/>
        </w:rPr>
        <w:t>Z</w:t>
      </w:r>
      <w:r w:rsidR="006977DF" w:rsidRPr="00FE6B4A">
        <w:rPr>
          <w:rFonts w:ascii="Arial" w:hAnsi="Arial" w:cs="Arial"/>
        </w:rPr>
        <w:t xml:space="preserve">ałącznik nr </w:t>
      </w:r>
      <w:r w:rsidR="00D274BA">
        <w:rPr>
          <w:rFonts w:ascii="Arial" w:hAnsi="Arial" w:cs="Arial"/>
        </w:rPr>
        <w:t xml:space="preserve">9 </w:t>
      </w:r>
      <w:r w:rsidR="004156F9" w:rsidRPr="00FE6B4A">
        <w:rPr>
          <w:rFonts w:ascii="Arial" w:hAnsi="Arial" w:cs="Arial"/>
        </w:rPr>
        <w:t>do SWZ</w:t>
      </w:r>
    </w:p>
    <w:p w14:paraId="0B236FA8" w14:textId="42410D86" w:rsidR="00602478" w:rsidRPr="005A258A" w:rsidRDefault="005A258A" w:rsidP="005A258A">
      <w:pPr>
        <w:spacing w:line="360" w:lineRule="auto"/>
        <w:jc w:val="center"/>
        <w:rPr>
          <w:rFonts w:ascii="Arial" w:hAnsi="Arial" w:cs="Arial"/>
          <w:color w:val="4472C4" w:themeColor="accent1"/>
          <w:sz w:val="22"/>
          <w:szCs w:val="22"/>
        </w:rPr>
      </w:pPr>
      <w:r w:rsidRPr="00706A9D">
        <w:rPr>
          <w:rFonts w:ascii="Arial" w:hAnsi="Arial" w:cs="Arial"/>
          <w:b/>
          <w:bCs/>
          <w:color w:val="4472C4" w:themeColor="accent1"/>
          <w:sz w:val="22"/>
          <w:szCs w:val="22"/>
        </w:rPr>
        <w:t xml:space="preserve">WYKAZ ROBÓT 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706A9D" w:rsidRPr="00C502A4" w14:paraId="06BA36BE" w14:textId="77777777" w:rsidTr="005E3064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87B70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85AFE8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706A9D" w:rsidRPr="00C502A4" w14:paraId="5618E869" w14:textId="77777777" w:rsidTr="005E3064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2DA3C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0B070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706A9D" w:rsidRPr="00C502A4" w14:paraId="017EB48E" w14:textId="77777777" w:rsidTr="005E3064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8FAA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14:paraId="4BD5CCB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641A4FD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766F2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14:paraId="3A9423C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>
              <w:rPr>
                <w:rFonts w:ascii="Verdana" w:eastAsia="Verdana" w:hAnsi="Verdana" w:cs="Verdana"/>
                <w:color w:val="000000"/>
              </w:rPr>
              <w:t>*</w:t>
            </w:r>
          </w:p>
          <w:p w14:paraId="602CA077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4F10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14:paraId="5D6EDCA0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2CC7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14:paraId="493B42C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706A9D" w:rsidRPr="00C502A4" w14:paraId="7633DF69" w14:textId="77777777" w:rsidTr="005E3064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E150BF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3B331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745E0AEE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56D64C24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706A9D" w:rsidRPr="00C502A4" w14:paraId="186807CC" w14:textId="77777777" w:rsidTr="005E3064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B34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14:paraId="3200BFFA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A618" w14:textId="77777777" w:rsidR="00706A9D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DDE379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14:paraId="556C835B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3EF81133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14:paraId="4DB8B4E2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14:paraId="42001665" w14:textId="77777777" w:rsidR="00706A9D" w:rsidRPr="00C502A4" w:rsidRDefault="00706A9D" w:rsidP="005E30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14:paraId="74195595" w14:textId="31CAD426" w:rsidR="00602478" w:rsidRPr="00706A9D" w:rsidRDefault="00706A9D" w:rsidP="00706A9D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14:paraId="4C177079" w14:textId="77777777" w:rsidR="00FE6B4A" w:rsidRPr="00706A9D" w:rsidRDefault="00817D5E" w:rsidP="00FE6B4A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1"/>
        </w:rPr>
      </w:pPr>
      <w:r w:rsidRPr="00472582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602478" w:rsidRPr="00472582">
        <w:rPr>
          <w:rFonts w:ascii="Arial" w:hAnsi="Arial" w:cs="Arial"/>
          <w:sz w:val="22"/>
          <w:szCs w:val="22"/>
        </w:rPr>
        <w:t xml:space="preserve">podstawowym </w:t>
      </w:r>
      <w:r w:rsidR="00EE7D6A" w:rsidRPr="00472582">
        <w:rPr>
          <w:rFonts w:ascii="Arial" w:hAnsi="Arial" w:cs="Arial"/>
          <w:sz w:val="22"/>
          <w:szCs w:val="22"/>
        </w:rPr>
        <w:t>bez negocjacji</w:t>
      </w:r>
      <w:r w:rsidRPr="00472582">
        <w:rPr>
          <w:rFonts w:ascii="Arial" w:hAnsi="Arial" w:cs="Arial"/>
          <w:sz w:val="22"/>
          <w:szCs w:val="22"/>
        </w:rPr>
        <w:t xml:space="preserve"> pn. :</w:t>
      </w:r>
      <w:r w:rsidR="000736C7" w:rsidRPr="000736C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E6B4A" w:rsidRPr="00706A9D">
        <w:rPr>
          <w:rFonts w:ascii="Arial" w:hAnsi="Arial" w:cs="Arial"/>
          <w:b/>
          <w:bCs/>
          <w:color w:val="4472C4" w:themeColor="accent1"/>
        </w:rPr>
        <w:t xml:space="preserve">„Spotkajmy się na drogach Powiatu Poddębickiego </w:t>
      </w:r>
    </w:p>
    <w:p w14:paraId="3A42A4E7" w14:textId="77777777" w:rsidR="00FE6B4A" w:rsidRPr="00706A9D" w:rsidRDefault="00FE6B4A" w:rsidP="00FE6B4A">
      <w:pPr>
        <w:pStyle w:val="Default"/>
        <w:rPr>
          <w:rFonts w:ascii="Times New Roman" w:eastAsia="Arial" w:hAnsi="Times New Roman" w:cs="Times New Roman"/>
          <w:color w:val="4472C4" w:themeColor="accent1"/>
        </w:rPr>
      </w:pPr>
      <w:r w:rsidRPr="00706A9D">
        <w:rPr>
          <w:b/>
          <w:bCs/>
          <w:color w:val="4472C4" w:themeColor="accent1"/>
        </w:rPr>
        <w:t>– budowa, przebudowa i remont infrastruktury drogowej”</w:t>
      </w:r>
      <w:r w:rsidRPr="00706A9D">
        <w:rPr>
          <w:rFonts w:ascii="Times New Roman" w:hAnsi="Times New Roman" w:cs="Times New Roman"/>
          <w:color w:val="4472C4" w:themeColor="accent1"/>
        </w:rPr>
        <w:t xml:space="preserve"> </w:t>
      </w:r>
    </w:p>
    <w:p w14:paraId="54E8FE1B" w14:textId="2B517291" w:rsidR="00FE6B4A" w:rsidRPr="00706A9D" w:rsidRDefault="00FE6B4A" w:rsidP="00706A9D">
      <w:pPr>
        <w:pStyle w:val="gwpb6f473c3msonormal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1"/>
        </w:rPr>
      </w:pPr>
      <w:r w:rsidRPr="00706A9D">
        <w:rPr>
          <w:rFonts w:ascii="Arial" w:eastAsia="Arial" w:hAnsi="Arial" w:cs="Arial"/>
          <w:color w:val="4472C4" w:themeColor="accent1"/>
        </w:rPr>
        <w:t xml:space="preserve"> </w:t>
      </w:r>
      <w:r w:rsidRPr="00706A9D">
        <w:rPr>
          <w:rFonts w:ascii="Arial" w:eastAsia="Arial" w:hAnsi="Arial" w:cs="Arial"/>
          <w:b/>
          <w:bCs/>
          <w:color w:val="4472C4" w:themeColor="accent1"/>
        </w:rPr>
        <w:t>w ramach Rządowego Funduszu Polski Ład: Program Inwestycji Strategicznych – edycja pierwsza</w:t>
      </w:r>
      <w:r w:rsidR="00706A9D" w:rsidRPr="00706A9D">
        <w:rPr>
          <w:rFonts w:ascii="Arial" w:eastAsia="Arial" w:hAnsi="Arial" w:cs="Arial"/>
          <w:b/>
          <w:bCs/>
          <w:color w:val="4472C4" w:themeColor="accent1"/>
        </w:rPr>
        <w:t xml:space="preserve"> </w:t>
      </w:r>
      <w:r w:rsidRPr="00706A9D">
        <w:rPr>
          <w:rFonts w:ascii="Arial" w:hAnsi="Arial" w:cs="Arial"/>
          <w:b/>
          <w:bCs/>
          <w:color w:val="4472C4" w:themeColor="accent1"/>
        </w:rPr>
        <w:t>-</w:t>
      </w:r>
      <w:r w:rsidRPr="00706A9D">
        <w:rPr>
          <w:rFonts w:ascii="Arial" w:eastAsia="Verdana" w:hAnsi="Arial" w:cs="Arial"/>
          <w:b/>
          <w:color w:val="4472C4" w:themeColor="accent1"/>
        </w:rPr>
        <w:t xml:space="preserve"> PRI.272.2.2022</w:t>
      </w:r>
    </w:p>
    <w:p w14:paraId="75DE81B5" w14:textId="535702E8" w:rsidR="00817D5E" w:rsidRPr="006977DF" w:rsidRDefault="006977DF" w:rsidP="00FE6B4A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color w:val="000000" w:themeColor="text1"/>
          <w:sz w:val="22"/>
          <w:szCs w:val="22"/>
        </w:rPr>
      </w:pPr>
      <w:r>
        <w:rPr>
          <w:rFonts w:ascii="Arial" w:eastAsia="Verdana" w:hAnsi="Arial" w:cs="Arial"/>
          <w:color w:val="000000" w:themeColor="text1"/>
          <w:sz w:val="22"/>
          <w:szCs w:val="22"/>
        </w:rPr>
        <w:t xml:space="preserve"> 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oświadczamy, że wykonaliśmy następujące </w:t>
      </w:r>
      <w:r>
        <w:rPr>
          <w:rFonts w:ascii="Arial" w:hAnsi="Arial" w:cs="Arial"/>
          <w:bCs/>
          <w:sz w:val="22"/>
          <w:szCs w:val="22"/>
        </w:rPr>
        <w:t>roboty budowlane</w:t>
      </w:r>
      <w:r w:rsidR="00817D5E" w:rsidRPr="00472582">
        <w:rPr>
          <w:rFonts w:ascii="Arial" w:hAnsi="Arial" w:cs="Arial"/>
          <w:bCs/>
          <w:sz w:val="22"/>
          <w:szCs w:val="22"/>
        </w:rPr>
        <w:t xml:space="preserve"> :</w:t>
      </w:r>
    </w:p>
    <w:p w14:paraId="7422F95B" w14:textId="77777777" w:rsidR="00817D5E" w:rsidRDefault="00817D5E">
      <w:pPr>
        <w:jc w:val="right"/>
        <w:rPr>
          <w:rFonts w:ascii="Arial" w:hAnsi="Arial" w:cs="Arial"/>
          <w:b/>
        </w:rPr>
      </w:pP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908"/>
        <w:gridCol w:w="1560"/>
        <w:gridCol w:w="1842"/>
        <w:gridCol w:w="2484"/>
      </w:tblGrid>
      <w:tr w:rsidR="006977DF" w14:paraId="1A9C31C0" w14:textId="77777777" w:rsidTr="00706A9D">
        <w:trPr>
          <w:trHeight w:val="1256"/>
          <w:jc w:val="center"/>
        </w:trPr>
        <w:tc>
          <w:tcPr>
            <w:tcW w:w="562" w:type="dxa"/>
            <w:shd w:val="clear" w:color="auto" w:fill="BDD6EE" w:themeFill="accent5" w:themeFillTint="66"/>
            <w:vAlign w:val="center"/>
          </w:tcPr>
          <w:p w14:paraId="73B797D1" w14:textId="2471E91F" w:rsidR="006977DF" w:rsidRDefault="00FE6B4A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L</w:t>
            </w:r>
            <w:r w:rsidR="006977DF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</w:t>
            </w:r>
          </w:p>
        </w:tc>
        <w:tc>
          <w:tcPr>
            <w:tcW w:w="2908" w:type="dxa"/>
            <w:shd w:val="clear" w:color="auto" w:fill="BDD6EE" w:themeFill="accent5" w:themeFillTint="66"/>
          </w:tcPr>
          <w:p w14:paraId="65482A6E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Rodzaj robót</w:t>
            </w:r>
          </w:p>
          <w:p w14:paraId="1C90A16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(należy określić informacje istotne dla spełnienia warunku udziału w postępowaniu)</w:t>
            </w:r>
          </w:p>
        </w:tc>
        <w:tc>
          <w:tcPr>
            <w:tcW w:w="1560" w:type="dxa"/>
            <w:shd w:val="clear" w:color="auto" w:fill="BDD6EE" w:themeFill="accent5" w:themeFillTint="66"/>
          </w:tcPr>
          <w:p w14:paraId="738C5497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Wartość robót drogowych</w:t>
            </w:r>
          </w:p>
          <w:p w14:paraId="699607D5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w PLN</w:t>
            </w:r>
          </w:p>
        </w:tc>
        <w:tc>
          <w:tcPr>
            <w:tcW w:w="1842" w:type="dxa"/>
            <w:shd w:val="clear" w:color="auto" w:fill="BDD6EE" w:themeFill="accent5" w:themeFillTint="66"/>
          </w:tcPr>
          <w:p w14:paraId="0802472B" w14:textId="6C54F62B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Data i miejsce wykonania robót</w:t>
            </w:r>
          </w:p>
        </w:tc>
        <w:tc>
          <w:tcPr>
            <w:tcW w:w="2484" w:type="dxa"/>
            <w:shd w:val="clear" w:color="auto" w:fill="BDD6EE" w:themeFill="accent5" w:themeFillTint="66"/>
          </w:tcPr>
          <w:p w14:paraId="5A70E7B4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Podmiot na rzecz którego roboty zostały wykonane</w:t>
            </w:r>
          </w:p>
          <w:p w14:paraId="3875CF3D" w14:textId="77777777" w:rsidR="006977DF" w:rsidRDefault="006977DF" w:rsidP="00706A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color w:val="000000"/>
                <w:sz w:val="18"/>
                <w:szCs w:val="18"/>
              </w:rPr>
              <w:t>(nazwa, adres)</w:t>
            </w:r>
          </w:p>
        </w:tc>
      </w:tr>
      <w:tr w:rsidR="006977DF" w14:paraId="38A4D262" w14:textId="77777777" w:rsidTr="00706A9D">
        <w:trPr>
          <w:trHeight w:val="872"/>
          <w:jc w:val="center"/>
        </w:trPr>
        <w:tc>
          <w:tcPr>
            <w:tcW w:w="562" w:type="dxa"/>
          </w:tcPr>
          <w:p w14:paraId="752D5D6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13DA994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443658F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73FFA2FD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11CCB02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  <w:tr w:rsidR="006977DF" w14:paraId="3CBFE224" w14:textId="77777777" w:rsidTr="00277111">
        <w:trPr>
          <w:trHeight w:val="447"/>
          <w:jc w:val="center"/>
        </w:trPr>
        <w:tc>
          <w:tcPr>
            <w:tcW w:w="562" w:type="dxa"/>
          </w:tcPr>
          <w:p w14:paraId="2627DE7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628DF4B6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-21" w:firstLine="21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908" w:type="dxa"/>
          </w:tcPr>
          <w:p w14:paraId="7AF1CB85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  <w:p w14:paraId="59E61045" w14:textId="77777777" w:rsidR="00706A9D" w:rsidRDefault="00706A9D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560" w:type="dxa"/>
          </w:tcPr>
          <w:p w14:paraId="6A0AFBBC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1842" w:type="dxa"/>
          </w:tcPr>
          <w:p w14:paraId="42683EE0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  <w:tc>
          <w:tcPr>
            <w:tcW w:w="2484" w:type="dxa"/>
          </w:tcPr>
          <w:p w14:paraId="34410093" w14:textId="77777777" w:rsidR="006977DF" w:rsidRDefault="006977DF" w:rsidP="002771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FF0000"/>
                <w:sz w:val="18"/>
                <w:szCs w:val="18"/>
              </w:rPr>
            </w:pPr>
          </w:p>
        </w:tc>
      </w:tr>
    </w:tbl>
    <w:p w14:paraId="6412A89D" w14:textId="711A51F1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Uwaga: W załączeniu należy dołączyć dowody określa</w:t>
      </w:r>
      <w:bookmarkStart w:id="0" w:name="_GoBack"/>
      <w:bookmarkEnd w:id="0"/>
      <w:r>
        <w:rPr>
          <w:rFonts w:ascii="Verdana" w:eastAsia="Verdana" w:hAnsi="Verdana" w:cs="Verdana"/>
          <w:color w:val="000000"/>
          <w:sz w:val="16"/>
          <w:szCs w:val="16"/>
        </w:rPr>
        <w:t>jące czy te roboty budow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lane zostały wykonane należycie.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</w:t>
      </w:r>
    </w:p>
    <w:p w14:paraId="3ADB76A9" w14:textId="45CBFE56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Dowodami o których mowa są referencje bądź inne dokumenty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sporządzone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przez podmiot, na rzecz którego roboty budowlane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>zostały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wykonywane, a jeżeli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wykonawca z przyczyn niezależnych od niego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nie jest w stanie uzyskać tych dokumentów - inne </w:t>
      </w:r>
      <w:r w:rsidR="00032710">
        <w:rPr>
          <w:rFonts w:ascii="Verdana" w:eastAsia="Verdana" w:hAnsi="Verdana" w:cs="Verdana"/>
          <w:color w:val="000000"/>
          <w:sz w:val="16"/>
          <w:szCs w:val="16"/>
        </w:rPr>
        <w:t xml:space="preserve">odpowiednie </w:t>
      </w:r>
      <w:r>
        <w:rPr>
          <w:rFonts w:ascii="Verdana" w:eastAsia="Verdana" w:hAnsi="Verdana" w:cs="Verdana"/>
          <w:color w:val="000000"/>
          <w:sz w:val="16"/>
          <w:szCs w:val="16"/>
        </w:rPr>
        <w:t>dokumenty.</w:t>
      </w:r>
    </w:p>
    <w:p w14:paraId="10641341" w14:textId="379EDF59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Jeżeli Wykonawca w odniesieniu do w/w warunków dotyczących doświadczenia polega na zdolnościach inn</w:t>
      </w:r>
      <w:r w:rsidR="00032710">
        <w:rPr>
          <w:rFonts w:ascii="Verdana" w:eastAsia="Verdana" w:hAnsi="Verdana" w:cs="Verdana"/>
          <w:b/>
          <w:color w:val="000000"/>
          <w:sz w:val="16"/>
          <w:szCs w:val="16"/>
        </w:rPr>
        <w:t>ych podmiotów, podmioty te muszą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zrealizować roboty budowlane i występować w charakterze podwykonawcy.</w:t>
      </w:r>
    </w:p>
    <w:p w14:paraId="6B9F560E" w14:textId="77777777" w:rsidR="006977DF" w:rsidRDefault="006977DF" w:rsidP="006977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000000"/>
          <w:sz w:val="16"/>
          <w:szCs w:val="16"/>
        </w:rPr>
      </w:pPr>
    </w:p>
    <w:p w14:paraId="6C261BB6" w14:textId="77777777" w:rsidR="00706A9D" w:rsidRPr="000213C2" w:rsidRDefault="00706A9D" w:rsidP="00706A9D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0D021001" w14:textId="77777777" w:rsidR="00706A9D" w:rsidRPr="000213C2" w:rsidRDefault="00706A9D" w:rsidP="00706A9D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232CA5A5" w14:textId="77777777" w:rsidR="00706A9D" w:rsidRPr="005A0A39" w:rsidRDefault="00706A9D" w:rsidP="00706A9D">
      <w:pPr>
        <w:pStyle w:val="Akapitzlist"/>
        <w:spacing w:after="0"/>
        <w:ind w:left="0"/>
        <w:rPr>
          <w:rFonts w:ascii="Verdana" w:hAnsi="Verdana"/>
          <w:b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UWAGA</w:t>
      </w:r>
      <w:r w:rsidRPr="005A0A39">
        <w:rPr>
          <w:rFonts w:ascii="Verdana" w:hAnsi="Verdana"/>
          <w:b/>
          <w:i/>
          <w:color w:val="FF0000"/>
          <w:sz w:val="16"/>
          <w:szCs w:val="16"/>
          <w:lang w:val="pl-PL"/>
        </w:rPr>
        <w:t>:</w:t>
      </w:r>
      <w:r w:rsidRPr="005A0A39">
        <w:rPr>
          <w:rFonts w:ascii="Verdana" w:hAnsi="Verdana"/>
          <w:b/>
          <w:i/>
          <w:color w:val="FF0000"/>
          <w:sz w:val="16"/>
          <w:szCs w:val="16"/>
        </w:rPr>
        <w:t xml:space="preserve"> </w:t>
      </w:r>
    </w:p>
    <w:p w14:paraId="02DB7606" w14:textId="77777777" w:rsidR="00706A9D" w:rsidRPr="005A0A39" w:rsidRDefault="00706A9D" w:rsidP="00706A9D">
      <w:pPr>
        <w:autoSpaceDE w:val="0"/>
        <w:jc w:val="both"/>
        <w:rPr>
          <w:rFonts w:ascii="Verdana" w:eastAsia="Arial" w:hAnsi="Verdana" w:cs="Arial"/>
          <w:i/>
          <w:color w:val="FF0000"/>
          <w:sz w:val="16"/>
          <w:szCs w:val="16"/>
        </w:rPr>
      </w:pPr>
      <w:r w:rsidRPr="005A0A39">
        <w:rPr>
          <w:rFonts w:ascii="Verdana" w:hAnsi="Verdana"/>
          <w:b/>
          <w:i/>
          <w:color w:val="FF0000"/>
          <w:sz w:val="16"/>
          <w:szCs w:val="16"/>
        </w:rPr>
        <w:t>Dokument winien być opatrzony podpisem przez osobę lub osoby uprawnione do reprezentowania Wykonawcy, kwalifikowanym podpisem elektronicznym,  podpisem zaufanych  lub  podpisem  osobistym.</w:t>
      </w:r>
    </w:p>
    <w:p w14:paraId="13A11018" w14:textId="77777777" w:rsidR="00817D5E" w:rsidRDefault="00817D5E" w:rsidP="00706A9D">
      <w:pPr>
        <w:rPr>
          <w:rFonts w:ascii="Arial" w:hAnsi="Arial" w:cs="Arial"/>
          <w:b/>
        </w:rPr>
      </w:pPr>
    </w:p>
    <w:sectPr w:rsidR="00817D5E" w:rsidSect="00FE6B4A">
      <w:headerReference w:type="default" r:id="rId6"/>
      <w:footerReference w:type="default" r:id="rId7"/>
      <w:pgSz w:w="11906" w:h="16838"/>
      <w:pgMar w:top="1021" w:right="1191" w:bottom="1601" w:left="1418" w:header="454" w:footer="397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5A41C9" w14:textId="77777777" w:rsidR="003778F9" w:rsidRDefault="003778F9">
      <w:pPr>
        <w:spacing w:line="240" w:lineRule="auto"/>
      </w:pPr>
      <w:r>
        <w:separator/>
      </w:r>
    </w:p>
  </w:endnote>
  <w:endnote w:type="continuationSeparator" w:id="0">
    <w:p w14:paraId="384DB2BA" w14:textId="77777777" w:rsidR="003778F9" w:rsidRDefault="003778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3B582" w14:textId="6C727652" w:rsidR="00817D5E" w:rsidRDefault="007B2F33" w:rsidP="00FE6B4A">
    <w:pPr>
      <w:pStyle w:val="Stopka"/>
      <w:widowControl w:val="0"/>
      <w:tabs>
        <w:tab w:val="clear" w:pos="4536"/>
        <w:tab w:val="clear" w:pos="9072"/>
        <w:tab w:val="right" w:pos="9638"/>
      </w:tabs>
      <w:ind w:left="1635" w:hanging="1777"/>
      <w:jc w:val="both"/>
      <w:textAlignment w:val="baseline"/>
    </w:pPr>
    <w:r>
      <w:t xml:space="preserve">                                                                                                                                               </w:t>
    </w:r>
    <w:r w:rsidR="00FE6B4A">
      <w:rPr>
        <w:noProof/>
        <w:lang w:eastAsia="pl-PL"/>
      </w:rPr>
      <w:drawing>
        <wp:inline distT="0" distB="0" distL="0" distR="0" wp14:anchorId="590A0781" wp14:editId="70CEBCC6">
          <wp:extent cx="1425802" cy="540000"/>
          <wp:effectExtent l="0" t="0" r="317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07FC8D" w14:textId="77777777" w:rsidR="003778F9" w:rsidRDefault="003778F9">
      <w:pPr>
        <w:spacing w:line="240" w:lineRule="auto"/>
      </w:pPr>
      <w:r>
        <w:separator/>
      </w:r>
    </w:p>
  </w:footnote>
  <w:footnote w:type="continuationSeparator" w:id="0">
    <w:p w14:paraId="67E8AC3D" w14:textId="77777777" w:rsidR="003778F9" w:rsidRDefault="003778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D0D58" w14:textId="77777777" w:rsidR="00FE6B4A" w:rsidRDefault="00FE6B4A" w:rsidP="00FE6B4A">
    <w:pPr>
      <w:pStyle w:val="Nagwek"/>
      <w:tabs>
        <w:tab w:val="clear" w:pos="4536"/>
        <w:tab w:val="center" w:pos="5103"/>
      </w:tabs>
    </w:pPr>
    <w:r>
      <w:rPr>
        <w:noProof/>
        <w:lang w:eastAsia="pl-PL"/>
      </w:rPr>
      <w:drawing>
        <wp:inline distT="0" distB="0" distL="0" distR="0" wp14:anchorId="615CF387" wp14:editId="45F779B4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  <w:lang w:eastAsia="pl-PL"/>
      </w:rPr>
      <w:drawing>
        <wp:inline distT="0" distB="0" distL="0" distR="0" wp14:anchorId="4204CB4D" wp14:editId="4CF82BCD">
          <wp:extent cx="864915" cy="540000"/>
          <wp:effectExtent l="19050" t="19050" r="11430" b="1270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  <w:lang w:eastAsia="pl-PL"/>
      </w:rPr>
      <w:drawing>
        <wp:inline distT="0" distB="0" distL="0" distR="0" wp14:anchorId="67B547B7" wp14:editId="308D1511">
          <wp:extent cx="461140" cy="540000"/>
          <wp:effectExtent l="0" t="0" r="0" b="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0CCAF9" w14:textId="2F6E01FF" w:rsidR="00817D5E" w:rsidRPr="00FE6B4A" w:rsidRDefault="00FE6B4A" w:rsidP="00FE6B4A">
    <w:pPr>
      <w:pStyle w:val="Nagwek"/>
      <w:pBdr>
        <w:bottom w:val="single" w:sz="6" w:space="1" w:color="auto"/>
      </w:pBdr>
      <w:rPr>
        <w:rFonts w:ascii="Arial" w:hAnsi="Arial" w:cs="Arial"/>
        <w:sz w:val="18"/>
        <w:szCs w:val="18"/>
      </w:rPr>
    </w:pPr>
    <w:r w:rsidRPr="00FE6B4A">
      <w:rPr>
        <w:rFonts w:ascii="Arial" w:hAnsi="Arial" w:cs="Arial"/>
        <w:sz w:val="18"/>
        <w:szCs w:val="18"/>
      </w:rPr>
      <w:t>PRI.272.2.2022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208"/>
    <w:rsid w:val="00020CFC"/>
    <w:rsid w:val="00032710"/>
    <w:rsid w:val="00066280"/>
    <w:rsid w:val="000736C7"/>
    <w:rsid w:val="00091208"/>
    <w:rsid w:val="000E5073"/>
    <w:rsid w:val="002052B8"/>
    <w:rsid w:val="00320F34"/>
    <w:rsid w:val="00344992"/>
    <w:rsid w:val="00373227"/>
    <w:rsid w:val="003778F9"/>
    <w:rsid w:val="004156F9"/>
    <w:rsid w:val="00472582"/>
    <w:rsid w:val="005A258A"/>
    <w:rsid w:val="00602478"/>
    <w:rsid w:val="00612BA0"/>
    <w:rsid w:val="0069243B"/>
    <w:rsid w:val="006977DF"/>
    <w:rsid w:val="006A334E"/>
    <w:rsid w:val="006E3859"/>
    <w:rsid w:val="006E78B4"/>
    <w:rsid w:val="00706A9D"/>
    <w:rsid w:val="007B2F33"/>
    <w:rsid w:val="00817D5E"/>
    <w:rsid w:val="00880472"/>
    <w:rsid w:val="00942011"/>
    <w:rsid w:val="00974656"/>
    <w:rsid w:val="00AF0B10"/>
    <w:rsid w:val="00B621E0"/>
    <w:rsid w:val="00BA0A34"/>
    <w:rsid w:val="00D274BA"/>
    <w:rsid w:val="00EA3184"/>
    <w:rsid w:val="00EE7D6A"/>
    <w:rsid w:val="00F56901"/>
    <w:rsid w:val="00F5766B"/>
    <w:rsid w:val="00FC259F"/>
    <w:rsid w:val="00F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50CE2154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100" w:lineRule="atLeast"/>
    </w:pPr>
    <w:rPr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Znak">
    <w:name w:val="Nagłówek Znak"/>
    <w:uiPriority w:val="99"/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rPr>
      <w:rFonts w:ascii="Times New Roman" w:eastAsia="Times New Roman" w:hAnsi="Times New Roman" w:cs="Times New Roman"/>
      <w:sz w:val="20"/>
      <w:szCs w:val="20"/>
    </w:rPr>
  </w:style>
  <w:style w:type="character" w:customStyle="1" w:styleId="ListLabel1">
    <w:name w:val="ListLabel 1"/>
    <w:rPr>
      <w:color w:val="00000A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Odwoanieprzypisudolnego1">
    <w:name w:val="Odwołanie przypisu dolnego1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customStyle="1" w:styleId="Odwoanieprzypisukocowego1">
    <w:name w:val="Odwołanie przypisu końcowego1"/>
    <w:rPr>
      <w:vertAlign w:val="superscript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</w:style>
  <w:style w:type="character" w:customStyle="1" w:styleId="TematkomentarzaZnak">
    <w:name w:val="Temat komentarza Znak"/>
    <w:rPr>
      <w:b/>
      <w:bCs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uiPriority w:val="99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Tekstpodstawowywcity">
    <w:name w:val="Body Text Indent"/>
    <w:basedOn w:val="Normalny"/>
    <w:pPr>
      <w:ind w:left="283"/>
    </w:pPr>
  </w:style>
  <w:style w:type="paragraph" w:styleId="Tekstprzypisudolnego">
    <w:name w:val="footnote text"/>
    <w:basedOn w:val="Normalny"/>
    <w:pPr>
      <w:suppressLineNumbers/>
      <w:ind w:left="283" w:hanging="283"/>
    </w:pPr>
  </w:style>
  <w:style w:type="paragraph" w:styleId="Tekstdymka">
    <w:name w:val="Balloon Text"/>
    <w:basedOn w:val="Normalny"/>
    <w:pPr>
      <w:spacing w:line="240" w:lineRule="auto"/>
    </w:pPr>
    <w:rPr>
      <w:rFonts w:ascii="Segoe UI" w:hAnsi="Segoe UI" w:cs="Segoe UI"/>
      <w:sz w:val="18"/>
      <w:szCs w:val="1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customStyle="1" w:styleId="gwpb6f473c3msonormal">
    <w:name w:val="gwpb6f473c3_msonormal"/>
    <w:basedOn w:val="Normalny"/>
    <w:rsid w:val="006A334E"/>
    <w:pPr>
      <w:suppressAutoHyphens w:val="0"/>
      <w:spacing w:before="100" w:beforeAutospacing="1" w:after="100" w:afterAutospacing="1" w:line="240" w:lineRule="auto"/>
    </w:pPr>
    <w:rPr>
      <w:sz w:val="24"/>
      <w:szCs w:val="24"/>
      <w:lang w:eastAsia="pl-PL"/>
    </w:rPr>
  </w:style>
  <w:style w:type="paragraph" w:customStyle="1" w:styleId="Default">
    <w:name w:val="Default"/>
    <w:rsid w:val="00FE6B4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706A9D"/>
    <w:rPr>
      <w:rFonts w:ascii="Arial" w:hAnsi="Arial" w:cs="Arial"/>
      <w:sz w:val="22"/>
      <w:szCs w:val="24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706A9D"/>
    <w:pPr>
      <w:suppressAutoHyphens w:val="0"/>
      <w:spacing w:after="120" w:line="240" w:lineRule="auto"/>
      <w:ind w:left="720"/>
      <w:contextualSpacing/>
      <w:jc w:val="both"/>
    </w:pPr>
    <w:rPr>
      <w:rFonts w:ascii="Arial" w:hAnsi="Arial" w:cs="Arial"/>
      <w:sz w:val="22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85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Natalia Strzałkowska</cp:lastModifiedBy>
  <cp:revision>20</cp:revision>
  <cp:lastPrinted>2017-04-24T07:21:00Z</cp:lastPrinted>
  <dcterms:created xsi:type="dcterms:W3CDTF">2021-03-16T13:46:00Z</dcterms:created>
  <dcterms:modified xsi:type="dcterms:W3CDTF">2022-02-23T11:16:00Z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