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F6B2D">
      <w:pPr>
        <w:spacing w:line="360" w:lineRule="auto"/>
        <w:jc w:val="right"/>
        <w:rPr>
          <w:rFonts w:ascii="Trebuchet MS" w:hAnsi="Trebuchet MS" w:eastAsia="Times New Roman" w:cs="Times New Roman"/>
          <w:b/>
          <w:i w:val="0"/>
          <w:iCs w:val="0"/>
          <w:sz w:val="20"/>
          <w:lang w:val="pl-PL"/>
        </w:rPr>
      </w:pPr>
    </w:p>
    <w:p w14:paraId="200DFF7E">
      <w:pPr>
        <w:spacing w:line="360" w:lineRule="auto"/>
        <w:jc w:val="left"/>
        <w:rPr>
          <w:rFonts w:hint="default" w:ascii="Trebuchet MS" w:hAnsi="Trebuchet MS" w:cs="Times New Roman"/>
          <w:b/>
          <w:i w:val="0"/>
          <w:iCs w:val="0"/>
          <w:sz w:val="20"/>
          <w:lang w:val="pl-PL"/>
        </w:rPr>
      </w:pPr>
      <w:r>
        <w:rPr>
          <w:rFonts w:hint="default" w:ascii="Trebuchet MS" w:hAnsi="Trebuchet MS" w:cs="Times New Roman"/>
          <w:b/>
          <w:i w:val="0"/>
          <w:iCs w:val="0"/>
          <w:sz w:val="20"/>
          <w:lang w:val="pl-PL"/>
        </w:rPr>
        <w:t>WTI.271.2.26.2024.ZP                                                                              Załącznik nr 5 do SWZ</w:t>
      </w:r>
    </w:p>
    <w:p w14:paraId="4A2525EB">
      <w:pPr>
        <w:spacing w:line="360" w:lineRule="auto"/>
        <w:jc w:val="left"/>
        <w:rPr>
          <w:rFonts w:hint="default" w:ascii="Trebuchet MS" w:hAnsi="Trebuchet MS" w:cs="Times New Roman"/>
          <w:b/>
          <w:i w:val="0"/>
          <w:iCs w:val="0"/>
          <w:sz w:val="20"/>
          <w:lang w:val="pl-PL"/>
        </w:rPr>
      </w:pPr>
    </w:p>
    <w:p w14:paraId="618E8443">
      <w:pPr>
        <w:spacing w:line="360" w:lineRule="auto"/>
        <w:jc w:val="left"/>
        <w:rPr>
          <w:rFonts w:hint="default" w:ascii="Trebuchet MS" w:hAnsi="Trebuchet MS" w:cs="Times New Roman"/>
          <w:b/>
          <w:i w:val="0"/>
          <w:iCs w:val="0"/>
          <w:sz w:val="20"/>
          <w:lang w:val="pl-PL"/>
        </w:rPr>
      </w:pPr>
    </w:p>
    <w:p w14:paraId="7B3915EE">
      <w:pPr>
        <w:pStyle w:val="12"/>
        <w:spacing w:line="360" w:lineRule="auto"/>
        <w:jc w:val="center"/>
        <w:rPr>
          <w:rFonts w:ascii="Trebuchet MS" w:hAnsi="Trebuchet MS" w:cs="Arial"/>
          <w:b/>
        </w:rPr>
      </w:pPr>
      <w:r>
        <w:rPr>
          <w:rFonts w:ascii="Trebuchet MS" w:hAnsi="Trebuchet MS" w:cs="Arial"/>
          <w:b/>
        </w:rPr>
        <w:t xml:space="preserve">Projektowane postanowienia umowy, </w:t>
      </w:r>
      <w:r>
        <w:rPr>
          <w:rFonts w:ascii="Trebuchet MS" w:hAnsi="Trebuchet MS" w:cs="Arial"/>
          <w:b/>
        </w:rPr>
        <w:br w:type="textWrapping"/>
      </w:r>
      <w:r>
        <w:rPr>
          <w:rFonts w:ascii="Trebuchet MS" w:hAnsi="Trebuchet MS" w:cs="Arial"/>
          <w:b/>
        </w:rPr>
        <w:t>które zostaną wprowadzone do treści umowy w sprawie zamówienia</w:t>
      </w:r>
    </w:p>
    <w:p w14:paraId="2C9A6CE8">
      <w:pPr>
        <w:pStyle w:val="12"/>
        <w:rPr>
          <w:rFonts w:ascii="Trebuchet MS" w:hAnsi="Trebuchet MS" w:cs="Arial"/>
          <w:b/>
        </w:rPr>
      </w:pPr>
    </w:p>
    <w:p w14:paraId="0205C119">
      <w:pPr>
        <w:pStyle w:val="12"/>
        <w:spacing w:line="360" w:lineRule="auto"/>
        <w:jc w:val="center"/>
        <w:rPr>
          <w:rFonts w:ascii="Trebuchet MS" w:hAnsi="Trebuchet MS" w:cs="Arial"/>
          <w:b/>
        </w:rPr>
      </w:pPr>
      <w:r>
        <w:rPr>
          <w:rFonts w:ascii="Trebuchet MS" w:hAnsi="Trebuchet MS" w:cs="Arial"/>
          <w:b/>
        </w:rPr>
        <w:t>Umowa nr ……………………</w:t>
      </w:r>
    </w:p>
    <w:p w14:paraId="03AE75DE">
      <w:pPr>
        <w:pStyle w:val="12"/>
        <w:jc w:val="center"/>
        <w:rPr>
          <w:rFonts w:ascii="Trebuchet MS" w:hAnsi="Trebuchet MS" w:cs="Arial"/>
        </w:rPr>
      </w:pPr>
    </w:p>
    <w:p w14:paraId="16924889">
      <w:pPr>
        <w:suppressAutoHyphens/>
        <w:spacing w:line="360" w:lineRule="auto"/>
        <w:jc w:val="both"/>
        <w:rPr>
          <w:rFonts w:ascii="Trebuchet MS" w:hAnsi="Trebuchet MS" w:cs="Arial"/>
          <w:lang w:eastAsia="zh-CN"/>
        </w:rPr>
      </w:pPr>
      <w:r>
        <w:rPr>
          <w:rFonts w:ascii="Trebuchet MS" w:hAnsi="Trebuchet MS" w:cs="Arial"/>
          <w:lang w:eastAsia="zh-CN"/>
        </w:rPr>
        <w:t>Zawarta w dniu .............................. roku w Wolbromiu, pomiędzy Gminą Wolbrom, reprezentowaną przez: .............................................................................................,</w:t>
      </w:r>
    </w:p>
    <w:p w14:paraId="4ED62A77">
      <w:pPr>
        <w:suppressAutoHyphens/>
        <w:spacing w:line="360" w:lineRule="auto"/>
        <w:jc w:val="both"/>
        <w:rPr>
          <w:rFonts w:ascii="Trebuchet MS" w:hAnsi="Trebuchet MS" w:cs="Arial"/>
          <w:lang w:eastAsia="zh-CN"/>
        </w:rPr>
      </w:pPr>
      <w:r>
        <w:rPr>
          <w:rFonts w:ascii="Trebuchet MS" w:hAnsi="Trebuchet MS" w:cs="Arial"/>
          <w:lang w:eastAsia="zh-CN"/>
        </w:rPr>
        <w:t>zwaną w dalszej treści umowy Zamawiającym,</w:t>
      </w:r>
    </w:p>
    <w:p w14:paraId="6607D78F">
      <w:pPr>
        <w:suppressAutoHyphens/>
        <w:spacing w:line="360" w:lineRule="auto"/>
        <w:jc w:val="both"/>
        <w:rPr>
          <w:rFonts w:ascii="Trebuchet MS" w:hAnsi="Trebuchet MS" w:cs="Arial"/>
          <w:lang w:eastAsia="zh-CN"/>
        </w:rPr>
      </w:pPr>
      <w:r>
        <w:rPr>
          <w:rFonts w:ascii="Trebuchet MS" w:hAnsi="Trebuchet MS" w:cs="Arial"/>
          <w:lang w:eastAsia="zh-CN"/>
        </w:rPr>
        <w:t>a</w:t>
      </w:r>
    </w:p>
    <w:p w14:paraId="3C2D5091">
      <w:pPr>
        <w:suppressAutoHyphens/>
        <w:spacing w:line="360" w:lineRule="auto"/>
        <w:jc w:val="both"/>
        <w:rPr>
          <w:rFonts w:ascii="Trebuchet MS" w:hAnsi="Trebuchet MS" w:cs="Arial"/>
          <w:lang w:eastAsia="zh-CN"/>
        </w:rPr>
      </w:pPr>
      <w:bookmarkStart w:id="0" w:name="_Hlk77767065"/>
      <w:bookmarkEnd w:id="0"/>
      <w:r>
        <w:rPr>
          <w:rFonts w:ascii="Trebuchet MS" w:hAnsi="Trebuchet MS" w:cs="Arial"/>
          <w:lang w:eastAsia="zh-CN"/>
        </w:rPr>
        <w:t>...........................................................................................................................</w:t>
      </w:r>
    </w:p>
    <w:p w14:paraId="7330D6A6">
      <w:pPr>
        <w:suppressAutoHyphens/>
        <w:spacing w:line="360" w:lineRule="auto"/>
        <w:jc w:val="both"/>
        <w:rPr>
          <w:rFonts w:ascii="Trebuchet MS" w:hAnsi="Trebuchet MS" w:cs="Arial"/>
          <w:lang w:eastAsia="zh-CN"/>
        </w:rPr>
      </w:pPr>
      <w:r>
        <w:rPr>
          <w:rFonts w:ascii="Trebuchet MS" w:hAnsi="Trebuchet MS" w:cs="Arial"/>
          <w:lang w:eastAsia="zh-CN"/>
        </w:rPr>
        <w:t>...........................................................................................................................</w:t>
      </w:r>
    </w:p>
    <w:p w14:paraId="5518E5C4">
      <w:pPr>
        <w:suppressAutoHyphens/>
        <w:spacing w:line="360" w:lineRule="auto"/>
        <w:jc w:val="both"/>
        <w:rPr>
          <w:rFonts w:ascii="Trebuchet MS" w:hAnsi="Trebuchet MS" w:cs="Arial"/>
          <w:lang w:eastAsia="zh-CN"/>
        </w:rPr>
      </w:pPr>
      <w:r>
        <w:rPr>
          <w:rFonts w:ascii="Trebuchet MS" w:hAnsi="Trebuchet MS" w:cs="Arial"/>
          <w:lang w:eastAsia="zh-CN"/>
        </w:rPr>
        <w:t>zwaną/ym w dalszej treści umowy Wykonawcą.</w:t>
      </w:r>
    </w:p>
    <w:p w14:paraId="17D66FEC">
      <w:pPr>
        <w:suppressAutoHyphens/>
        <w:spacing w:line="360" w:lineRule="auto"/>
        <w:jc w:val="center"/>
        <w:rPr>
          <w:rFonts w:ascii="Trebuchet MS" w:hAnsi="Trebuchet MS" w:cs="Arial"/>
          <w:b/>
          <w:bCs/>
          <w:lang w:eastAsia="zh-CN"/>
        </w:rPr>
      </w:pPr>
    </w:p>
    <w:p w14:paraId="1E310AED">
      <w:pPr>
        <w:pStyle w:val="12"/>
        <w:spacing w:line="276" w:lineRule="auto"/>
        <w:jc w:val="center"/>
      </w:pPr>
      <w:r>
        <w:rPr>
          <w:rFonts w:ascii="Trebuchet MS" w:hAnsi="Trebuchet MS" w:cs="Arial"/>
        </w:rPr>
        <w:t>§ 1.</w:t>
      </w:r>
    </w:p>
    <w:p w14:paraId="5079989C">
      <w:pPr>
        <w:pStyle w:val="12"/>
        <w:numPr>
          <w:ilvl w:val="0"/>
          <w:numId w:val="1"/>
        </w:numPr>
        <w:spacing w:line="276" w:lineRule="auto"/>
        <w:ind w:left="284" w:hanging="284"/>
        <w:jc w:val="both"/>
        <w:rPr>
          <w:b/>
          <w:bCs/>
        </w:rPr>
      </w:pPr>
      <w:r>
        <w:rPr>
          <w:rFonts w:ascii="Trebuchet MS" w:hAnsi="Trebuchet MS" w:cs="Arial"/>
        </w:rPr>
        <w:t xml:space="preserve">W oparciu o ustawę z dnia 11 września 2019r. Prawo zamówień publicznych </w:t>
      </w:r>
      <w:r>
        <w:rPr>
          <w:rFonts w:ascii="Trebuchet MS" w:hAnsi="Trebuchet MS" w:cs="Arial"/>
        </w:rPr>
        <w:br w:type="textWrapping"/>
      </w:r>
      <w:r>
        <w:rPr>
          <w:rFonts w:hint="default" w:ascii="Trebuchet MS" w:hAnsi="Trebuchet MS"/>
        </w:rPr>
        <w:t>(tekst jednolity Dz.U. z 2023r. poz. 1605 z późn. zm.) oraz na podstawie przeprowadzonego w trybie podstawowym postępowania o udzielenie zamówienia publicznego, Zamawiający powierza wykonanie, a Wykonawca przyjmuje do wykonania zadanie pod nazwą:</w:t>
      </w:r>
      <w:r>
        <w:rPr>
          <w:rFonts w:ascii="Trebuchet MS" w:hAnsi="Trebuchet MS" w:cs="Arial"/>
        </w:rPr>
        <w:t xml:space="preserve"> </w:t>
      </w:r>
      <w:bookmarkStart w:id="1" w:name="__DdeLink__2847_2756827156"/>
      <w:r>
        <w:rPr>
          <w:rFonts w:hint="default" w:ascii="Trebuchet MS" w:hAnsi="Trebuchet MS" w:cs="Arial"/>
          <w:b/>
          <w:bCs/>
          <w:lang w:val="pl-PL"/>
        </w:rPr>
        <w:t>„</w:t>
      </w:r>
      <w:r>
        <w:rPr>
          <w:rFonts w:ascii="Trebuchet MS" w:hAnsi="Trebuchet MS" w:cs="Arial"/>
          <w:b/>
          <w:bCs/>
        </w:rPr>
        <w:t xml:space="preserve">Modernizacja </w:t>
      </w:r>
      <w:bookmarkEnd w:id="1"/>
      <w:r>
        <w:rPr>
          <w:rFonts w:hint="default" w:ascii="Trebuchet MS" w:hAnsi="Trebuchet MS" w:cs="Arial"/>
          <w:b/>
          <w:bCs/>
          <w:lang w:val="pl-PL"/>
        </w:rPr>
        <w:t>remizy strażackiej OSP Domaniewice”.</w:t>
      </w:r>
    </w:p>
    <w:p w14:paraId="726E9721">
      <w:pPr>
        <w:pStyle w:val="12"/>
        <w:numPr>
          <w:ilvl w:val="0"/>
          <w:numId w:val="1"/>
        </w:numPr>
        <w:spacing w:line="276" w:lineRule="auto"/>
        <w:ind w:left="284" w:hanging="284"/>
        <w:jc w:val="both"/>
        <w:rPr>
          <w:rFonts w:ascii="Trebuchet MS" w:hAnsi="Trebuchet MS" w:cs="Arial"/>
        </w:rPr>
      </w:pPr>
      <w:r>
        <w:rPr>
          <w:rFonts w:ascii="Trebuchet MS" w:hAnsi="Trebuchet MS" w:cs="Arial"/>
        </w:rPr>
        <w:t xml:space="preserve">Przedmiotem umowy są roboty budowlane, które zostaną wykonane zgodnie z opisem przedmiotu zamówienia (załącznik nr 4 do SWZ), dokumentacją rysunkową, Specyfikacją Techniczną Wykonania i Odbioru Robót (elementy te należy traktować jako podstawowe), przedmiarami robót (będącymi tylko i wyłącznie materiałami pomocniczymi),  </w:t>
      </w:r>
      <w:r>
        <w:rPr>
          <w:rFonts w:hint="default" w:ascii="Trebuchet MS" w:hAnsi="Trebuchet MS" w:cs="Arial"/>
          <w:lang w:val="pl-PL"/>
        </w:rPr>
        <w:t xml:space="preserve">SWZ </w:t>
      </w:r>
      <w:r>
        <w:rPr>
          <w:rFonts w:ascii="Trebuchet MS" w:hAnsi="Trebuchet MS" w:cs="Arial"/>
        </w:rPr>
        <w:t>oraz zasadami sztuki budowlanej i wiedzy technicznej oraz obowiązującymi przepisami prawa.</w:t>
      </w:r>
    </w:p>
    <w:p w14:paraId="4A79B94C">
      <w:pPr>
        <w:pStyle w:val="12"/>
        <w:numPr>
          <w:ilvl w:val="0"/>
          <w:numId w:val="1"/>
        </w:numPr>
        <w:spacing w:line="276" w:lineRule="auto"/>
        <w:ind w:left="284" w:hanging="284"/>
        <w:jc w:val="both"/>
        <w:rPr>
          <w:rFonts w:ascii="Trebuchet MS" w:hAnsi="Trebuchet MS" w:cs="Arial"/>
        </w:rPr>
      </w:pPr>
      <w:r>
        <w:rPr>
          <w:rFonts w:ascii="Trebuchet MS" w:hAnsi="Trebuchet MS" w:cs="Arial"/>
        </w:rPr>
        <w:t>Zamawiający i Wykonawca zobowiązani są współdziałać przy wykonaniu umowy w celu należytej jej realizacji.</w:t>
      </w:r>
    </w:p>
    <w:p w14:paraId="1738DAC0">
      <w:pPr>
        <w:pStyle w:val="12"/>
        <w:numPr>
          <w:ilvl w:val="0"/>
          <w:numId w:val="1"/>
        </w:numPr>
        <w:spacing w:line="276" w:lineRule="auto"/>
        <w:ind w:left="284" w:hanging="284"/>
        <w:jc w:val="both"/>
        <w:rPr>
          <w:rFonts w:ascii="Trebuchet MS" w:hAnsi="Trebuchet MS" w:cs="Arial"/>
        </w:rPr>
      </w:pPr>
      <w:r>
        <w:rPr>
          <w:rFonts w:ascii="Trebuchet MS" w:hAnsi="Trebuchet MS" w:cs="Arial"/>
        </w:rPr>
        <w:t>Postanowienia umowy wiążą Strony do czasu ostatecznego jej rozliczenia oraz wypełnienia przez Wykonawcę wszystkich zobowiązań wynikających z umowy.</w:t>
      </w:r>
    </w:p>
    <w:p w14:paraId="1F4C1807">
      <w:pPr>
        <w:pStyle w:val="12"/>
        <w:spacing w:line="276" w:lineRule="auto"/>
        <w:jc w:val="center"/>
        <w:rPr>
          <w:rFonts w:ascii="Trebuchet MS" w:hAnsi="Trebuchet MS" w:cs="Arial"/>
        </w:rPr>
      </w:pPr>
    </w:p>
    <w:p w14:paraId="0E14DB83">
      <w:pPr>
        <w:pStyle w:val="12"/>
        <w:spacing w:line="276" w:lineRule="auto"/>
        <w:jc w:val="center"/>
        <w:rPr>
          <w:rFonts w:ascii="Trebuchet MS" w:hAnsi="Trebuchet MS" w:cs="Arial"/>
        </w:rPr>
      </w:pPr>
      <w:r>
        <w:rPr>
          <w:rFonts w:ascii="Trebuchet MS" w:hAnsi="Trebuchet MS" w:cs="Arial"/>
        </w:rPr>
        <w:t>§ 2.</w:t>
      </w:r>
    </w:p>
    <w:p w14:paraId="0206F3A8">
      <w:pPr>
        <w:numPr>
          <w:ilvl w:val="0"/>
          <w:numId w:val="2"/>
        </w:numPr>
        <w:tabs>
          <w:tab w:val="left" w:pos="284"/>
        </w:tabs>
        <w:suppressAutoHyphens/>
        <w:spacing w:line="276" w:lineRule="auto"/>
        <w:ind w:left="284" w:hanging="284"/>
        <w:jc w:val="both"/>
      </w:pPr>
      <w:bookmarkStart w:id="2" w:name="_Hlk70061060"/>
      <w:r>
        <w:rPr>
          <w:rFonts w:ascii="Trebuchet MS" w:hAnsi="Trebuchet MS" w:cs="Arial"/>
          <w:lang w:eastAsia="zh-CN"/>
        </w:rPr>
        <w:t>Termin realizacji przedmiotu umowy</w:t>
      </w:r>
      <w:bookmarkEnd w:id="2"/>
      <w:r>
        <w:rPr>
          <w:rFonts w:ascii="Trebuchet MS" w:hAnsi="Trebuchet MS" w:cs="Arial"/>
          <w:lang w:eastAsia="zh-CN"/>
        </w:rPr>
        <w:t xml:space="preserve">: </w:t>
      </w:r>
      <w:r>
        <w:rPr>
          <w:rFonts w:ascii="Trebuchet MS" w:hAnsi="Trebuchet MS" w:cs="Arial"/>
          <w:b/>
          <w:bCs/>
          <w:lang w:eastAsia="zh-CN"/>
        </w:rPr>
        <w:t>do 30</w:t>
      </w:r>
      <w:r>
        <w:rPr>
          <w:rFonts w:hint="default" w:ascii="Trebuchet MS" w:hAnsi="Trebuchet MS" w:cs="Arial"/>
          <w:b/>
          <w:bCs/>
          <w:lang w:val="pl-PL" w:eastAsia="zh-CN"/>
        </w:rPr>
        <w:t>.10.2024 r.</w:t>
      </w:r>
    </w:p>
    <w:p w14:paraId="2CEC5323">
      <w:pPr>
        <w:numPr>
          <w:ilvl w:val="0"/>
          <w:numId w:val="2"/>
        </w:numPr>
        <w:tabs>
          <w:tab w:val="left" w:pos="284"/>
        </w:tabs>
        <w:suppressAutoHyphens/>
        <w:spacing w:line="276" w:lineRule="auto"/>
        <w:ind w:left="284" w:hanging="284"/>
        <w:jc w:val="both"/>
        <w:rPr>
          <w:rFonts w:ascii="Trebuchet MS" w:hAnsi="Trebuchet MS" w:cs="Arial"/>
        </w:rPr>
      </w:pPr>
      <w:r>
        <w:rPr>
          <w:rFonts w:ascii="Trebuchet MS" w:hAnsi="Trebuchet MS" w:cs="Arial"/>
        </w:rPr>
        <w:t>Termin przekazania terenu budowy nastąpi: do 7 dni od dnia zawarcia umowy.</w:t>
      </w:r>
    </w:p>
    <w:p w14:paraId="6E373F3E">
      <w:pPr>
        <w:pStyle w:val="12"/>
        <w:numPr>
          <w:ilvl w:val="0"/>
          <w:numId w:val="2"/>
        </w:numPr>
        <w:spacing w:line="276" w:lineRule="auto"/>
        <w:ind w:left="284" w:hanging="284"/>
        <w:jc w:val="both"/>
        <w:rPr>
          <w:rFonts w:ascii="Trebuchet MS" w:hAnsi="Trebuchet MS" w:cs="Arial"/>
        </w:rPr>
      </w:pPr>
      <w:r>
        <w:rPr>
          <w:rFonts w:ascii="Trebuchet MS" w:hAnsi="Trebuchet MS"/>
        </w:rPr>
        <w:t>Wykonawca ma prawo do żądania przedłużenia terminów umownych, jeżeli ich niedotrzymanie stanowi konsekwencję przypadków opisanych w § 17 ust. 1 pkt 2 umowy.</w:t>
      </w:r>
    </w:p>
    <w:p w14:paraId="115EB9B6">
      <w:pPr>
        <w:pStyle w:val="12"/>
        <w:spacing w:line="276" w:lineRule="auto"/>
        <w:rPr>
          <w:rFonts w:ascii="Trebuchet MS" w:hAnsi="Trebuchet MS" w:cs="Arial"/>
        </w:rPr>
      </w:pPr>
    </w:p>
    <w:p w14:paraId="0C571570">
      <w:pPr>
        <w:pStyle w:val="12"/>
        <w:spacing w:line="276" w:lineRule="auto"/>
        <w:jc w:val="center"/>
        <w:rPr>
          <w:rFonts w:ascii="Trebuchet MS" w:hAnsi="Trebuchet MS" w:cs="Arial"/>
        </w:rPr>
      </w:pPr>
      <w:r>
        <w:rPr>
          <w:rFonts w:ascii="Trebuchet MS" w:hAnsi="Trebuchet MS" w:cs="Arial"/>
        </w:rPr>
        <w:t>§ 3.</w:t>
      </w:r>
    </w:p>
    <w:p w14:paraId="7330DC1F">
      <w:pPr>
        <w:pStyle w:val="12"/>
        <w:spacing w:line="276" w:lineRule="auto"/>
        <w:jc w:val="both"/>
        <w:rPr>
          <w:rFonts w:ascii="Trebuchet MS" w:hAnsi="Trebuchet MS" w:cs="Arial"/>
        </w:rPr>
      </w:pPr>
      <w:r>
        <w:rPr>
          <w:rFonts w:ascii="Trebuchet MS" w:hAnsi="Trebuchet MS" w:cs="Arial"/>
        </w:rPr>
        <w:t>Zamawiający zobowiązuje się do powołania inspektora nadzoru inwestorskiego i powiadomienia o tym Wykonawcy w terminie 3 dni od daty jego powołania.</w:t>
      </w:r>
    </w:p>
    <w:p w14:paraId="7BA891B8">
      <w:pPr>
        <w:pStyle w:val="12"/>
        <w:spacing w:line="276" w:lineRule="auto"/>
        <w:rPr>
          <w:rFonts w:ascii="Trebuchet MS" w:hAnsi="Trebuchet MS" w:cs="Arial"/>
        </w:rPr>
      </w:pPr>
    </w:p>
    <w:p w14:paraId="31AC8AE8">
      <w:pPr>
        <w:pStyle w:val="12"/>
        <w:spacing w:line="276" w:lineRule="auto"/>
        <w:jc w:val="center"/>
        <w:rPr>
          <w:rFonts w:ascii="Trebuchet MS" w:hAnsi="Trebuchet MS" w:cs="Arial"/>
        </w:rPr>
      </w:pPr>
      <w:r>
        <w:rPr>
          <w:rFonts w:ascii="Trebuchet MS" w:hAnsi="Trebuchet MS" w:cs="Arial"/>
        </w:rPr>
        <w:t>§ 4.</w:t>
      </w:r>
    </w:p>
    <w:p w14:paraId="2F14186C">
      <w:pPr>
        <w:pStyle w:val="12"/>
        <w:numPr>
          <w:ilvl w:val="0"/>
          <w:numId w:val="3"/>
        </w:numPr>
        <w:spacing w:line="276" w:lineRule="auto"/>
        <w:ind w:left="284" w:hanging="284"/>
        <w:jc w:val="both"/>
        <w:rPr>
          <w:rFonts w:ascii="Trebuchet MS" w:hAnsi="Trebuchet MS" w:cs="Arial"/>
        </w:rPr>
      </w:pPr>
      <w:r>
        <w:rPr>
          <w:rFonts w:ascii="Trebuchet MS" w:hAnsi="Trebuchet MS" w:cs="Arial"/>
        </w:rPr>
        <w:t>Wykonawca zobowiązuje się na własny koszt zorganizować, zabezpieczyć, utrzymywać teren budowy wraz z jego zapleczem i niezbędnymi mediami oraz zapewnić warunki bezpieczeństwa na terenie budowy i w strefie jego oddziaływania; w szczególności wykonać trwałe wygrodzenie, wywiesić tablice ostrzegawcze i informacyjne itp.</w:t>
      </w:r>
    </w:p>
    <w:p w14:paraId="6803E17C">
      <w:pPr>
        <w:pStyle w:val="12"/>
        <w:numPr>
          <w:ilvl w:val="0"/>
          <w:numId w:val="3"/>
        </w:numPr>
        <w:spacing w:line="276" w:lineRule="auto"/>
        <w:ind w:left="284" w:hanging="284"/>
        <w:jc w:val="both"/>
        <w:rPr>
          <w:rFonts w:ascii="Trebuchet MS" w:hAnsi="Trebuchet MS" w:cs="Arial"/>
        </w:rPr>
      </w:pPr>
      <w:r>
        <w:rPr>
          <w:rFonts w:ascii="Trebuchet MS" w:hAnsi="Trebuchet MS" w:cs="Arial"/>
        </w:rPr>
        <w:t>Wykonawca zobowiązuje się nie naruszać porządku i czystości terenu budowy i jego otoczenia.</w:t>
      </w:r>
    </w:p>
    <w:p w14:paraId="17B33DF8">
      <w:pPr>
        <w:pStyle w:val="12"/>
        <w:numPr>
          <w:ilvl w:val="0"/>
          <w:numId w:val="3"/>
        </w:numPr>
        <w:spacing w:line="276" w:lineRule="auto"/>
        <w:ind w:left="284" w:hanging="284"/>
        <w:jc w:val="both"/>
        <w:rPr>
          <w:rFonts w:ascii="Trebuchet MS" w:hAnsi="Trebuchet MS" w:cs="Arial"/>
        </w:rPr>
      </w:pPr>
      <w:r>
        <w:rPr>
          <w:rFonts w:ascii="Trebuchet MS" w:hAnsi="Trebuchet MS" w:cs="Arial"/>
        </w:rPr>
        <w:t>Wykonawca zobowiązany jest do gromadzenia i tymczasowego składowania gruzu i odpadów powstałych podczas robót wyłącznie w miejscu do tego wyznaczonym w ramach uzgodnionego z Zamawiającym zagospodarowania placu budowy.</w:t>
      </w:r>
    </w:p>
    <w:p w14:paraId="3B389493">
      <w:pPr>
        <w:pStyle w:val="12"/>
        <w:numPr>
          <w:ilvl w:val="0"/>
          <w:numId w:val="3"/>
        </w:numPr>
        <w:spacing w:line="276" w:lineRule="auto"/>
        <w:ind w:left="284" w:hanging="284"/>
        <w:jc w:val="both"/>
        <w:rPr>
          <w:rFonts w:ascii="Trebuchet MS" w:hAnsi="Trebuchet MS" w:cs="Arial"/>
        </w:rPr>
      </w:pPr>
      <w:r>
        <w:rPr>
          <w:rFonts w:ascii="Trebuchet MS" w:hAnsi="Trebuchet MS" w:cs="Arial"/>
        </w:rPr>
        <w:t>Wykonawca jest zobowiązany do wywozu i utylizacji gruzu i odpadów na własny koszt, a dowód zapłaty za ich przyjęcie stanowić będzie warunek zapłaty faktur za roboty, o których mowa</w:t>
      </w:r>
      <w:r>
        <w:rPr>
          <w:rFonts w:ascii="Trebuchet MS" w:hAnsi="Trebuchet MS" w:cs="Arial"/>
        </w:rPr>
        <w:br w:type="textWrapping"/>
      </w:r>
      <w:r>
        <w:rPr>
          <w:rFonts w:ascii="Trebuchet MS" w:hAnsi="Trebuchet MS" w:cs="Arial"/>
        </w:rPr>
        <w:t>w § 13; w przypadku innego ich zagospodarowania Wykonawca przedłoży dokument świadczący o legalnym sposobie zagospodarowania (wywozu) gruzu i odpadów.</w:t>
      </w:r>
    </w:p>
    <w:p w14:paraId="3078308F">
      <w:pPr>
        <w:pStyle w:val="12"/>
        <w:numPr>
          <w:ilvl w:val="0"/>
          <w:numId w:val="3"/>
        </w:numPr>
        <w:spacing w:line="276" w:lineRule="auto"/>
        <w:ind w:left="284" w:hanging="284"/>
        <w:jc w:val="both"/>
        <w:rPr>
          <w:rFonts w:ascii="Trebuchet MS" w:hAnsi="Trebuchet MS" w:cs="Arial"/>
        </w:rPr>
      </w:pPr>
      <w:r>
        <w:rPr>
          <w:rFonts w:ascii="Trebuchet MS" w:hAnsi="Trebuchet MS" w:cs="Arial"/>
        </w:rPr>
        <w:t>Wykonawca, po zakończeniu robót objętych niniejszą umową, winien uporządkować teren budowy natomiast tereny bezpośrednio przyległe, z których korzystał w trakcie prowadzenia robót, przywrócić do stanu pierwotnego lub odtworzyć do stanu co najmniej nie pogorszonego.</w:t>
      </w:r>
    </w:p>
    <w:p w14:paraId="65E52775">
      <w:pPr>
        <w:pStyle w:val="12"/>
        <w:numPr>
          <w:ilvl w:val="0"/>
          <w:numId w:val="3"/>
        </w:numPr>
        <w:spacing w:line="276" w:lineRule="auto"/>
        <w:ind w:left="284" w:hanging="284"/>
        <w:jc w:val="both"/>
        <w:rPr>
          <w:rFonts w:ascii="Trebuchet MS" w:hAnsi="Trebuchet MS" w:cs="Arial"/>
        </w:rPr>
      </w:pPr>
      <w:r>
        <w:rPr>
          <w:rFonts w:ascii="Trebuchet MS" w:hAnsi="Trebuchet MS" w:cs="Arial"/>
        </w:rPr>
        <w:t>Utrzymanie czystości i porządku oraz gospodarkę odpadami należy prowadzić zgodnie z ustawą z dn. 13 września 1996 r. o utrzymaniu czystości i porządku w gminach, ustawą z dnia 14 grudnia  2012r. o odpadach oraz obowiązującymi przepisami.</w:t>
      </w:r>
    </w:p>
    <w:p w14:paraId="3E239464">
      <w:pPr>
        <w:pStyle w:val="12"/>
        <w:numPr>
          <w:ilvl w:val="0"/>
          <w:numId w:val="3"/>
        </w:numPr>
        <w:spacing w:line="276" w:lineRule="auto"/>
        <w:ind w:left="284" w:hanging="284"/>
        <w:jc w:val="both"/>
        <w:rPr>
          <w:rFonts w:ascii="Trebuchet MS" w:hAnsi="Trebuchet MS" w:cs="Arial"/>
        </w:rPr>
      </w:pPr>
      <w:r>
        <w:rPr>
          <w:rFonts w:ascii="Trebuchet MS" w:hAnsi="Trebuchet MS" w:cs="Arial"/>
        </w:rPr>
        <w:t>Wykonawca zobowiązuje się do:</w:t>
      </w:r>
    </w:p>
    <w:p w14:paraId="1F1BF2CE">
      <w:pPr>
        <w:tabs>
          <w:tab w:val="left" w:pos="709"/>
        </w:tabs>
        <w:spacing w:line="276" w:lineRule="auto"/>
        <w:ind w:left="284" w:firstLine="0"/>
        <w:jc w:val="both"/>
        <w:rPr>
          <w:rFonts w:ascii="Trebuchet MS" w:hAnsi="Trebuchet MS" w:cs="Arial"/>
        </w:rPr>
      </w:pPr>
      <w:r>
        <w:rPr>
          <w:rFonts w:ascii="Trebuchet MS" w:hAnsi="Trebuchet MS" w:cs="Arial"/>
        </w:rPr>
        <w:t xml:space="preserve">1) wypełniania obowiązków przewidzianych w art. 13 lub art. 14 </w:t>
      </w:r>
      <w:r>
        <w:rPr>
          <w:rFonts w:ascii="Trebuchet MS" w:hAnsi="Trebuchet MS"/>
        </w:rPr>
        <w:t xml:space="preserve">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Pr>
          <w:rFonts w:ascii="Trebuchet MS" w:hAnsi="Trebuchet MS"/>
          <w:b/>
        </w:rPr>
        <w:t>„RODO”</w:t>
      </w:r>
      <w:r>
        <w:rPr>
          <w:rFonts w:ascii="Trebuchet MS" w:hAnsi="Trebuchet MS" w:cs="Arial"/>
        </w:rPr>
        <w:t xml:space="preserve"> wobec osób fizycznych, od których dane osobowe bezpośrednio lub pośrednio zostały pozyskane w związku z realizacją umowy;</w:t>
      </w:r>
    </w:p>
    <w:p w14:paraId="42EF6BF3">
      <w:pPr>
        <w:tabs>
          <w:tab w:val="left" w:pos="709"/>
        </w:tabs>
        <w:spacing w:line="276" w:lineRule="auto"/>
        <w:ind w:left="284" w:firstLine="0"/>
        <w:jc w:val="both"/>
        <w:rPr>
          <w:rFonts w:ascii="Trebuchet MS" w:hAnsi="Trebuchet MS" w:cs="Arial"/>
        </w:rPr>
      </w:pPr>
      <w:r>
        <w:rPr>
          <w:rFonts w:ascii="Trebuchet MS" w:hAnsi="Trebuchet MS" w:cs="Arial"/>
        </w:rPr>
        <w:t xml:space="preserve">2) przestrzegania przepisów ustawy </w:t>
      </w:r>
      <w:r>
        <w:rPr>
          <w:rFonts w:ascii="Trebuchet MS" w:hAnsi="Trebuchet MS"/>
        </w:rPr>
        <w:t xml:space="preserve">z dnia 10 maja 2018 roku o ochronie danych osobowych </w:t>
      </w:r>
      <w:r>
        <w:rPr>
          <w:rFonts w:ascii="Trebuchet MS" w:hAnsi="Trebuchet MS" w:cs="Arial"/>
        </w:rPr>
        <w:t>.</w:t>
      </w:r>
    </w:p>
    <w:p w14:paraId="07C9BD8F">
      <w:pPr>
        <w:pStyle w:val="12"/>
        <w:numPr>
          <w:ilvl w:val="0"/>
          <w:numId w:val="3"/>
        </w:numPr>
        <w:spacing w:line="276" w:lineRule="auto"/>
        <w:ind w:left="284" w:hanging="284"/>
        <w:jc w:val="both"/>
        <w:rPr>
          <w:rFonts w:ascii="Trebuchet MS" w:hAnsi="Trebuchet MS" w:cs="Arial"/>
        </w:rPr>
      </w:pPr>
      <w:r>
        <w:rPr>
          <w:rFonts w:ascii="Trebuchet MS" w:hAnsi="Trebuchet MS" w:cs="Arial"/>
        </w:rPr>
        <w:t>Wykonawca w szczególności oświadcza, że:</w:t>
      </w:r>
    </w:p>
    <w:p w14:paraId="24A0EABF">
      <w:pPr>
        <w:spacing w:line="276" w:lineRule="auto"/>
        <w:ind w:left="284" w:firstLine="0"/>
        <w:jc w:val="both"/>
        <w:rPr>
          <w:rFonts w:ascii="Trebuchet MS" w:hAnsi="Trebuchet MS" w:cs="Arial"/>
        </w:rPr>
      </w:pPr>
      <w:r>
        <w:rPr>
          <w:rFonts w:ascii="Trebuchet MS" w:hAnsi="Trebuchet MS"/>
        </w:rPr>
        <w:t>1) znane są mu wszelkie obowiązki wynikające z obowiązujących przepisów o ochronie danych osobowych mające zastosowanie oraz RODO;</w:t>
      </w:r>
    </w:p>
    <w:p w14:paraId="25EBEF23">
      <w:pPr>
        <w:spacing w:line="276" w:lineRule="auto"/>
        <w:ind w:left="284" w:firstLine="0"/>
        <w:jc w:val="both"/>
        <w:rPr>
          <w:rFonts w:ascii="Trebuchet MS" w:hAnsi="Trebuchet MS" w:cs="Arial"/>
        </w:rPr>
      </w:pPr>
      <w:r>
        <w:rPr>
          <w:rFonts w:ascii="Trebuchet MS" w:hAnsi="Trebuchet MS" w:cs="Arial"/>
        </w:rPr>
        <w:t xml:space="preserve">2) zapewni </w:t>
      </w:r>
      <w:r>
        <w:rPr>
          <w:rFonts w:ascii="Trebuchet MS" w:hAnsi="Trebuchet MS"/>
        </w:rPr>
        <w:t>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1829D294">
      <w:pPr>
        <w:pStyle w:val="12"/>
        <w:spacing w:line="276" w:lineRule="auto"/>
        <w:ind w:left="284" w:firstLine="0"/>
        <w:jc w:val="both"/>
        <w:rPr>
          <w:rFonts w:ascii="Trebuchet MS" w:hAnsi="Trebuchet MS"/>
        </w:rPr>
      </w:pPr>
      <w:r>
        <w:rPr>
          <w:rFonts w:ascii="Trebuchet MS" w:hAnsi="Trebuchet MS"/>
        </w:rPr>
        <w:t>3) 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2C20EAA5">
      <w:pPr>
        <w:pStyle w:val="12"/>
        <w:spacing w:line="276" w:lineRule="auto"/>
        <w:jc w:val="both"/>
        <w:rPr>
          <w:rFonts w:ascii="Trebuchet MS" w:hAnsi="Trebuchet MS"/>
        </w:rPr>
      </w:pPr>
    </w:p>
    <w:p w14:paraId="62CE0216">
      <w:pPr>
        <w:pStyle w:val="12"/>
        <w:spacing w:line="276" w:lineRule="auto"/>
        <w:jc w:val="center"/>
        <w:rPr>
          <w:rFonts w:ascii="Trebuchet MS" w:hAnsi="Trebuchet MS" w:cs="Arial"/>
          <w:highlight w:val="none"/>
        </w:rPr>
      </w:pPr>
      <w:r>
        <w:rPr>
          <w:rFonts w:ascii="Trebuchet MS" w:hAnsi="Trebuchet MS" w:cs="Arial"/>
          <w:highlight w:val="none"/>
        </w:rPr>
        <w:t>§ 5.</w:t>
      </w:r>
    </w:p>
    <w:p w14:paraId="7CDDF249">
      <w:pPr>
        <w:pStyle w:val="12"/>
        <w:numPr>
          <w:ilvl w:val="0"/>
          <w:numId w:val="4"/>
        </w:numPr>
        <w:spacing w:line="276" w:lineRule="auto"/>
        <w:ind w:left="284" w:hanging="284"/>
        <w:jc w:val="both"/>
        <w:rPr>
          <w:rFonts w:ascii="Trebuchet MS" w:hAnsi="Trebuchet MS" w:cs="Arial"/>
          <w:u w:val="single"/>
        </w:rPr>
      </w:pPr>
      <w:r>
        <w:rPr>
          <w:rFonts w:ascii="Trebuchet MS" w:hAnsi="Trebuchet MS"/>
        </w:rPr>
        <w:t xml:space="preserve">Wykonawca zobowiązany jest przez cały okres obowiązywania umowy do posiadania ważnej polisy ubezpieczeniowej w zakresie prowadzonej działalności z tytułu odpowiedzialności cywilnej. </w:t>
      </w:r>
      <w:r>
        <w:rPr>
          <w:rFonts w:ascii="Trebuchet MS" w:hAnsi="Trebuchet MS"/>
          <w:u w:val="single"/>
        </w:rPr>
        <w:t>Wartość polisy nie może być niższa niż wysokość wynagrodzenia za wykonanie przedmiotu niniejszej umowy</w:t>
      </w:r>
      <w:r>
        <w:rPr>
          <w:rFonts w:ascii="Trebuchet MS" w:hAnsi="Trebuchet MS"/>
        </w:rPr>
        <w:t>.</w:t>
      </w:r>
    </w:p>
    <w:p w14:paraId="2FC660BD">
      <w:pPr>
        <w:pStyle w:val="12"/>
        <w:numPr>
          <w:ilvl w:val="0"/>
          <w:numId w:val="4"/>
        </w:numPr>
        <w:spacing w:line="276" w:lineRule="auto"/>
        <w:ind w:left="284" w:hanging="284"/>
        <w:jc w:val="both"/>
        <w:rPr>
          <w:rFonts w:ascii="Trebuchet MS" w:hAnsi="Trebuchet MS" w:cs="Arial"/>
        </w:rPr>
      </w:pPr>
      <w:r>
        <w:rPr>
          <w:rFonts w:ascii="Trebuchet MS" w:hAnsi="Trebuchet MS" w:cs="Arial"/>
        </w:rPr>
        <w:t xml:space="preserve">Przed zawarciem umowy Wykonawca przedłożył Zamawiającemu ważną polisę ubezpieczeniową w wymaganym zakresie wraz z potwierdzeniem jej opłacenia. 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 </w:t>
      </w:r>
      <w:r>
        <w:rPr>
          <w:rFonts w:ascii="Trebuchet MS" w:hAnsi="Trebuchet MS" w:cs="Arial"/>
        </w:rPr>
        <w:br w:type="textWrapping"/>
      </w:r>
      <w:r>
        <w:rPr>
          <w:rFonts w:ascii="Trebuchet MS" w:hAnsi="Trebuchet MS" w:cs="Arial"/>
        </w:rPr>
        <w:t>W przypadku uregulowania płatności z tytułu polisy po wskazanym w polisie terminie, Wykonawca przed zawarciem umowy przedłoży Zamawiającemu oświadczenie ubezpieczyciela potwierdzające ważność polisy.</w:t>
      </w:r>
    </w:p>
    <w:p w14:paraId="65999CB6">
      <w:pPr>
        <w:pStyle w:val="12"/>
        <w:numPr>
          <w:ilvl w:val="0"/>
          <w:numId w:val="4"/>
        </w:numPr>
        <w:spacing w:line="276" w:lineRule="auto"/>
        <w:ind w:left="284" w:hanging="284"/>
        <w:jc w:val="both"/>
        <w:rPr>
          <w:rFonts w:ascii="Trebuchet MS" w:hAnsi="Trebuchet MS" w:cs="Arial"/>
        </w:rPr>
      </w:pPr>
      <w:r>
        <w:rPr>
          <w:rFonts w:ascii="Trebuchet MS" w:hAnsi="Trebuchet MS"/>
        </w:rPr>
        <w:t>Wykonawca ponosi pełną odpowiedzialność prawną i finansową za szkody powstałe w związku z prowadzonymi robotami</w:t>
      </w:r>
      <w:r>
        <w:rPr>
          <w:rFonts w:ascii="Trebuchet MS" w:hAnsi="Trebuchet MS" w:cs="Arial"/>
        </w:rPr>
        <w:t xml:space="preserve">, w trakcie trwania umowy, w okresie gwarancji i rękojmi, oraz </w:t>
      </w:r>
      <w:r>
        <w:rPr>
          <w:rFonts w:ascii="Trebuchet MS" w:hAnsi="Trebuchet MS" w:cs="Arial"/>
        </w:rPr>
        <w:br w:type="textWrapping"/>
      </w:r>
      <w:r>
        <w:rPr>
          <w:rFonts w:ascii="Trebuchet MS" w:hAnsi="Trebuchet MS" w:cs="Arial"/>
        </w:rPr>
        <w:t>w związku z ruchem pojazdów mechanicznych i sprzętu na terenie budowy i w strefie jej oddziaływania, a w szczególności:</w:t>
      </w:r>
    </w:p>
    <w:p w14:paraId="779F2E51">
      <w:pPr>
        <w:spacing w:line="276" w:lineRule="auto"/>
        <w:ind w:left="284" w:firstLine="0"/>
        <w:jc w:val="both"/>
        <w:rPr>
          <w:rFonts w:ascii="Trebuchet MS" w:hAnsi="Trebuchet MS" w:cs="Arial"/>
        </w:rPr>
      </w:pPr>
      <w:r>
        <w:rPr>
          <w:rFonts w:ascii="Trebuchet MS" w:hAnsi="Trebuchet MS"/>
        </w:rPr>
        <w:t>1) za śmierć lub kalectwo spowodowane działaniem lub zaniechaniem Wykonawcy w stosunku do</w:t>
      </w:r>
      <w:r>
        <w:rPr>
          <w:rFonts w:ascii="Trebuchet MS" w:hAnsi="Trebuchet MS" w:cs="Arial"/>
        </w:rPr>
        <w:t> osób upoważnionych do przebywania na terenie budowy i osób trzecich, które nie są upoważnione do przebywania na terenie budowy;</w:t>
      </w:r>
    </w:p>
    <w:p w14:paraId="02C89CCD">
      <w:pPr>
        <w:spacing w:line="276" w:lineRule="auto"/>
        <w:ind w:left="284" w:firstLine="0"/>
        <w:jc w:val="both"/>
        <w:rPr>
          <w:rFonts w:ascii="Trebuchet MS" w:hAnsi="Trebuchet MS" w:cs="Arial"/>
        </w:rPr>
      </w:pPr>
      <w:r>
        <w:rPr>
          <w:rFonts w:ascii="Trebuchet MS" w:hAnsi="Trebuchet MS"/>
        </w:rPr>
        <w:t xml:space="preserve">2) za uszkodzenie wszelkiej własności Zamawiającego i osób trzecich, a w szczególności: </w:t>
      </w:r>
      <w:r>
        <w:rPr>
          <w:rFonts w:ascii="Trebuchet MS" w:hAnsi="Trebuchet MS" w:cs="Arial"/>
        </w:rPr>
        <w:t>uszkodzenia budynków, ich wyposażenia i urządzeń stanowiących własność użytkownika lub Zamawiającego</w:t>
      </w:r>
      <w:r>
        <w:rPr>
          <w:rFonts w:ascii="Trebuchet MS" w:hAnsi="Trebuchet MS"/>
        </w:rPr>
        <w:t xml:space="preserve"> spowodowane działaniem lub zaniechaniem Wykonawcy oraz</w:t>
      </w:r>
      <w:r>
        <w:rPr>
          <w:rFonts w:ascii="Trebuchet MS" w:hAnsi="Trebuchet MS" w:cs="Arial"/>
        </w:rPr>
        <w:t xml:space="preserve"> powstałymi wadami w wykonanych robotach.</w:t>
      </w:r>
    </w:p>
    <w:p w14:paraId="7CBE68C4">
      <w:pPr>
        <w:spacing w:line="276" w:lineRule="auto"/>
        <w:jc w:val="both"/>
        <w:rPr>
          <w:rFonts w:ascii="Trebuchet MS" w:hAnsi="Trebuchet MS" w:cs="Arial"/>
        </w:rPr>
      </w:pPr>
    </w:p>
    <w:p w14:paraId="7E42DEB4">
      <w:pPr>
        <w:pStyle w:val="12"/>
        <w:spacing w:line="276" w:lineRule="auto"/>
        <w:jc w:val="center"/>
        <w:rPr>
          <w:rFonts w:ascii="Trebuchet MS" w:hAnsi="Trebuchet MS" w:cs="Arial"/>
        </w:rPr>
      </w:pPr>
      <w:r>
        <w:rPr>
          <w:rFonts w:ascii="Trebuchet MS" w:hAnsi="Trebuchet MS" w:cs="Arial"/>
        </w:rPr>
        <w:t>§ 6.</w:t>
      </w:r>
    </w:p>
    <w:p w14:paraId="123247B4">
      <w:pPr>
        <w:pStyle w:val="12"/>
        <w:numPr>
          <w:ilvl w:val="0"/>
          <w:numId w:val="5"/>
        </w:numPr>
        <w:spacing w:line="276" w:lineRule="auto"/>
        <w:ind w:left="284" w:hanging="284"/>
        <w:jc w:val="both"/>
        <w:rPr>
          <w:rFonts w:ascii="Trebuchet MS" w:hAnsi="Trebuchet MS" w:cs="Arial"/>
        </w:rPr>
      </w:pPr>
      <w:r>
        <w:rPr>
          <w:rFonts w:ascii="Trebuchet MS" w:hAnsi="Trebuchet MS" w:cs="Arial"/>
        </w:rPr>
        <w:t>Zamawiający wymaga, aby w ramach realizacji umowy czynności bezpośrednio związane z przedmiotem umowy (wchodzące w tzw. koszty bezpośrednie wynikające z przedmiaru robót)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r>
        <w:t xml:space="preserve"> </w:t>
      </w:r>
      <w:r>
        <w:rPr>
          <w:rFonts w:ascii="Trebuchet MS" w:hAnsi="Trebuchet MS" w:cs="Arial"/>
        </w:rPr>
        <w:t>sprzętu, urządzeń,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51E85EC5">
      <w:pPr>
        <w:pStyle w:val="12"/>
        <w:numPr>
          <w:ilvl w:val="0"/>
          <w:numId w:val="5"/>
        </w:numPr>
        <w:spacing w:line="276" w:lineRule="auto"/>
        <w:ind w:left="284" w:hanging="284"/>
        <w:jc w:val="both"/>
        <w:rPr>
          <w:rFonts w:ascii="Trebuchet MS" w:hAnsi="Trebuchet MS" w:cs="Arial"/>
        </w:rPr>
      </w:pPr>
      <w:r>
        <w:rPr>
          <w:rFonts w:ascii="Trebuchet MS" w:hAnsi="Trebuchet MS" w:cs="Arial"/>
        </w:rPr>
        <w:t>Przed zawarciem umowy Wykonawca przedłoży Zamawiającemu oświadczenie o zatrudnieniu osób na podstawie umowy o pracę w zakresie czynności opisanych w ust.1.</w:t>
      </w:r>
    </w:p>
    <w:p w14:paraId="2DABF554">
      <w:pPr>
        <w:pStyle w:val="12"/>
        <w:numPr>
          <w:ilvl w:val="0"/>
          <w:numId w:val="5"/>
        </w:numPr>
        <w:spacing w:line="276" w:lineRule="auto"/>
        <w:ind w:left="284" w:hanging="284"/>
        <w:jc w:val="both"/>
        <w:rPr>
          <w:rFonts w:ascii="Trebuchet MS" w:hAnsi="Trebuchet MS" w:cs="Arial"/>
        </w:rPr>
      </w:pPr>
      <w:r>
        <w:rPr>
          <w:rFonts w:ascii="Trebuchet MS" w:hAnsi="Trebuchet MS" w:cs="Arial"/>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Zamawiający uprawniony jest w szczególności do: </w:t>
      </w:r>
    </w:p>
    <w:p w14:paraId="3D24F5A4">
      <w:pPr>
        <w:pStyle w:val="281"/>
        <w:spacing w:line="276" w:lineRule="auto"/>
        <w:ind w:left="284" w:firstLine="0"/>
        <w:jc w:val="both"/>
        <w:rPr>
          <w:rFonts w:ascii="Trebuchet MS" w:hAnsi="Trebuchet MS" w:cs="Arial"/>
        </w:rPr>
      </w:pPr>
      <w:r>
        <w:rPr>
          <w:rFonts w:ascii="Trebuchet MS" w:hAnsi="Trebuchet MS" w:cs="Arial"/>
        </w:rPr>
        <w:t>1) żądania oświadczeń i dokumentów w zakresie potwierdzenia spełniania ww. wymogów i dokonywania ich oceny;</w:t>
      </w:r>
    </w:p>
    <w:p w14:paraId="5E5F2388">
      <w:pPr>
        <w:pStyle w:val="281"/>
        <w:spacing w:line="276" w:lineRule="auto"/>
        <w:ind w:left="284" w:firstLine="0"/>
        <w:jc w:val="both"/>
        <w:rPr>
          <w:rFonts w:ascii="Trebuchet MS" w:hAnsi="Trebuchet MS" w:cs="Arial"/>
        </w:rPr>
      </w:pPr>
      <w:r>
        <w:rPr>
          <w:rFonts w:ascii="Trebuchet MS" w:hAnsi="Trebuchet MS" w:cs="Arial"/>
        </w:rPr>
        <w:t>2) żądania wyjaśnień w przypadku wątpliwości w zakresie potwierdzenia spełniania ww. wymogów;</w:t>
      </w:r>
    </w:p>
    <w:p w14:paraId="4BF455E4">
      <w:pPr>
        <w:pStyle w:val="281"/>
        <w:spacing w:line="276" w:lineRule="auto"/>
        <w:ind w:left="284" w:firstLine="0"/>
        <w:jc w:val="both"/>
        <w:rPr>
          <w:rFonts w:ascii="Trebuchet MS" w:hAnsi="Trebuchet MS" w:cs="Arial"/>
        </w:rPr>
      </w:pPr>
      <w:r>
        <w:rPr>
          <w:rFonts w:ascii="Trebuchet MS" w:hAnsi="Trebuchet MS" w:cs="Arial"/>
        </w:rPr>
        <w:t>3) przeprowadzania kontroli w miejscu wykonywania świadczenia,</w:t>
      </w:r>
    </w:p>
    <w:p w14:paraId="7B46D4D6">
      <w:pPr>
        <w:pStyle w:val="281"/>
        <w:spacing w:line="276" w:lineRule="auto"/>
        <w:ind w:left="284" w:firstLine="0"/>
        <w:jc w:val="both"/>
        <w:rPr>
          <w:rFonts w:ascii="Trebuchet MS" w:hAnsi="Trebuchet MS" w:cs="Arial"/>
        </w:rPr>
      </w:pPr>
      <w:r>
        <w:rPr>
          <w:rFonts w:ascii="Trebuchet MS" w:hAnsi="Trebuchet MS" w:cs="Arial"/>
        </w:rPr>
        <w:t>4) zwrócenie się do Państwowej Inspekcji Pracy o przeprowadzenie u Wykonawcy lub podwykonawcy kontroli.</w:t>
      </w:r>
    </w:p>
    <w:p w14:paraId="44675E01">
      <w:pPr>
        <w:pStyle w:val="12"/>
        <w:numPr>
          <w:ilvl w:val="0"/>
          <w:numId w:val="5"/>
        </w:numPr>
        <w:spacing w:line="276" w:lineRule="auto"/>
        <w:ind w:left="284" w:hanging="284"/>
        <w:jc w:val="both"/>
        <w:rPr>
          <w:rFonts w:ascii="Trebuchet MS" w:hAnsi="Trebuchet MS" w:cs="Arial"/>
        </w:rPr>
      </w:pPr>
      <w:r>
        <w:rPr>
          <w:rFonts w:ascii="Trebuchet MS" w:hAnsi="Trebuchet MS" w:cs="Arial"/>
        </w:rPr>
        <w:t xml:space="preserve">W trakcie realizacji zamówienia na każde wezwanie Zamawiającego w wyznaczonym w tym wezwaniu terminie, nie krótszym niż 3 dni, Wykonawca przedłoży Zamawiającemu wskazane poniżej dowody w celu potwierdzenia spełnienia wymogu zatrudnienia na podstawie umowy </w:t>
      </w:r>
      <w:r>
        <w:rPr>
          <w:rFonts w:ascii="Trebuchet MS" w:hAnsi="Trebuchet MS" w:cs="Arial"/>
        </w:rPr>
        <w:br w:type="textWrapping"/>
      </w:r>
      <w:r>
        <w:rPr>
          <w:rFonts w:ascii="Trebuchet MS" w:hAnsi="Trebuchet MS" w:cs="Arial"/>
        </w:rPr>
        <w:t>o pracę przez Wykonawcę lub podwykonawcę osób wykonujących wskazane w ustępie 1 czynności w trakcie realizacji zamówienia:</w:t>
      </w:r>
    </w:p>
    <w:p w14:paraId="6F30096E">
      <w:pPr>
        <w:pStyle w:val="281"/>
        <w:widowControl w:val="0"/>
        <w:spacing w:line="276" w:lineRule="auto"/>
        <w:ind w:left="284" w:firstLine="0"/>
        <w:jc w:val="both"/>
        <w:textAlignment w:val="baseline"/>
        <w:rPr>
          <w:rFonts w:ascii="Trebuchet MS" w:hAnsi="Trebuchet MS" w:cs="Arial"/>
        </w:rPr>
      </w:pPr>
      <w:r>
        <w:rPr>
          <w:rFonts w:ascii="Trebuchet MS" w:hAnsi="Trebuchet MS" w:cs="Arial"/>
        </w:rPr>
        <w:t>1) oświadczenie zatrudnionego pracownika,</w:t>
      </w:r>
    </w:p>
    <w:p w14:paraId="11431B2A">
      <w:pPr>
        <w:pStyle w:val="281"/>
        <w:spacing w:line="276" w:lineRule="auto"/>
        <w:ind w:left="284" w:firstLine="0"/>
        <w:jc w:val="both"/>
        <w:rPr>
          <w:rFonts w:ascii="Trebuchet MS" w:hAnsi="Trebuchet MS" w:cs="Arial"/>
        </w:rPr>
      </w:pPr>
      <w:r>
        <w:rPr>
          <w:rFonts w:ascii="Trebuchet MS" w:hAnsi="Trebuchet MS" w:cs="Arial"/>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14:paraId="08CB45F4">
      <w:pPr>
        <w:pStyle w:val="281"/>
        <w:spacing w:line="276" w:lineRule="auto"/>
        <w:ind w:left="284" w:firstLine="0"/>
        <w:jc w:val="both"/>
        <w:rPr>
          <w:rFonts w:ascii="Trebuchet MS" w:hAnsi="Trebuchet MS" w:cs="Arial"/>
        </w:rPr>
      </w:pPr>
      <w:r>
        <w:rPr>
          <w:rFonts w:ascii="Trebuchet MS" w:hAnsi="Trebuchet MS" w:cs="Arial"/>
        </w:rPr>
        <w:t>3)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14:paraId="589A4D5E">
      <w:pPr>
        <w:pStyle w:val="281"/>
        <w:spacing w:line="276" w:lineRule="auto"/>
        <w:ind w:left="284" w:firstLine="0"/>
        <w:jc w:val="both"/>
        <w:rPr>
          <w:rFonts w:ascii="Trebuchet MS" w:hAnsi="Trebuchet MS" w:cs="Arial"/>
        </w:rPr>
      </w:pPr>
      <w:r>
        <w:rPr>
          <w:rFonts w:ascii="Trebuchet MS" w:hAnsi="Trebuchet MS" w:cs="Arial"/>
        </w:rPr>
        <w:t>4) zaświadczenie właściwego oddziału ZUS, potwierdzające opłacanie przez Wykonawcę lub podwykonawcę składek na ubezpieczenia społeczne i zdrowotne z tytułu zatrudnienia na podstawie umów o pracę za ostatni okres rozliczeniowy;</w:t>
      </w:r>
    </w:p>
    <w:p w14:paraId="1B1C5FBE">
      <w:pPr>
        <w:pStyle w:val="281"/>
        <w:spacing w:line="276" w:lineRule="auto"/>
        <w:ind w:left="284" w:firstLine="0"/>
        <w:jc w:val="both"/>
        <w:rPr>
          <w:rFonts w:ascii="Trebuchet MS" w:hAnsi="Trebuchet MS" w:cs="Arial"/>
        </w:rPr>
      </w:pPr>
      <w:r>
        <w:rPr>
          <w:rFonts w:ascii="Trebuchet MS" w:hAnsi="Trebuchet MS" w:cs="Arial"/>
        </w:rPr>
        <w:t>5)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BAEBBB3">
      <w:pPr>
        <w:pStyle w:val="12"/>
        <w:spacing w:line="276" w:lineRule="auto"/>
        <w:rPr>
          <w:rFonts w:ascii="Trebuchet MS" w:hAnsi="Trebuchet MS" w:cs="Arial"/>
        </w:rPr>
      </w:pPr>
    </w:p>
    <w:p w14:paraId="2D41EC37">
      <w:pPr>
        <w:pStyle w:val="12"/>
        <w:spacing w:line="276" w:lineRule="auto"/>
        <w:jc w:val="center"/>
        <w:rPr>
          <w:rFonts w:ascii="Trebuchet MS" w:hAnsi="Trebuchet MS" w:cs="Arial"/>
        </w:rPr>
      </w:pPr>
      <w:r>
        <w:rPr>
          <w:rFonts w:ascii="Trebuchet MS" w:hAnsi="Trebuchet MS" w:cs="Arial"/>
        </w:rPr>
        <w:t>§ 7.</w:t>
      </w:r>
    </w:p>
    <w:p w14:paraId="2227E188">
      <w:pPr>
        <w:pStyle w:val="12"/>
        <w:numPr>
          <w:ilvl w:val="0"/>
          <w:numId w:val="6"/>
        </w:numPr>
        <w:spacing w:line="276" w:lineRule="auto"/>
        <w:ind w:left="284" w:hanging="284"/>
        <w:jc w:val="both"/>
        <w:rPr>
          <w:rFonts w:ascii="Trebuchet MS" w:hAnsi="Trebuchet MS" w:cs="Arial"/>
        </w:rPr>
      </w:pPr>
      <w:r>
        <w:rPr>
          <w:rFonts w:ascii="Trebuchet MS" w:hAnsi="Trebuchet MS" w:cs="Arial"/>
        </w:rPr>
        <w:t>Materiały i urządzenia stosowane przy realizacji zamówienia powinny odpowiadać co do jakości wymogom wyrobów dopuszczonych do obrotu i stosowania w budownictwie określonym obowiązującymi w tym zakresie przepisami oraz wymaganiom Specyfikacji Warunków Zamówienia i dokumentacji zamówienia.</w:t>
      </w:r>
    </w:p>
    <w:p w14:paraId="45D8C896">
      <w:pPr>
        <w:pStyle w:val="12"/>
        <w:numPr>
          <w:ilvl w:val="0"/>
          <w:numId w:val="6"/>
        </w:numPr>
        <w:spacing w:line="276" w:lineRule="auto"/>
        <w:ind w:left="284" w:hanging="284"/>
        <w:jc w:val="both"/>
        <w:rPr>
          <w:rFonts w:ascii="Trebuchet MS" w:hAnsi="Trebuchet MS" w:cs="Arial"/>
        </w:rPr>
      </w:pPr>
      <w:r>
        <w:rPr>
          <w:rFonts w:ascii="Trebuchet MS" w:hAnsi="Trebuchet MS" w:cs="Arial"/>
        </w:rPr>
        <w:t>Na każde żądanie Zamawiającego (inspektora nadzoru inwestorskiego) Wykonawca zobowiązany jest, w celu udokumentowania zgodności z przepisami, okazać w stosunku do wyrobów budowlanych stosowne świadectwa, próbki, certyfikaty przed planowanym ich wbudowaniem lub użyciem.</w:t>
      </w:r>
    </w:p>
    <w:p w14:paraId="3E65EA1B">
      <w:pPr>
        <w:pStyle w:val="12"/>
        <w:spacing w:line="276" w:lineRule="auto"/>
        <w:jc w:val="center"/>
        <w:rPr>
          <w:rFonts w:ascii="Trebuchet MS" w:hAnsi="Trebuchet MS" w:cs="Arial"/>
        </w:rPr>
      </w:pPr>
    </w:p>
    <w:p w14:paraId="1B0C85CD">
      <w:pPr>
        <w:pStyle w:val="12"/>
        <w:spacing w:line="276" w:lineRule="auto"/>
        <w:jc w:val="center"/>
        <w:rPr>
          <w:rFonts w:ascii="Trebuchet MS" w:hAnsi="Trebuchet MS" w:cs="Arial"/>
        </w:rPr>
      </w:pPr>
      <w:r>
        <w:rPr>
          <w:rFonts w:ascii="Trebuchet MS" w:hAnsi="Trebuchet MS" w:cs="Arial"/>
        </w:rPr>
        <w:t>§ 8.</w:t>
      </w:r>
    </w:p>
    <w:p w14:paraId="466B7CF7">
      <w:pPr>
        <w:pStyle w:val="12"/>
        <w:numPr>
          <w:ilvl w:val="0"/>
          <w:numId w:val="7"/>
        </w:numPr>
        <w:spacing w:line="276" w:lineRule="auto"/>
        <w:ind w:left="284" w:hanging="284"/>
        <w:jc w:val="both"/>
        <w:rPr>
          <w:rFonts w:ascii="Trebuchet MS" w:hAnsi="Trebuchet MS" w:cs="Arial"/>
        </w:rPr>
      </w:pPr>
      <w:r>
        <w:rPr>
          <w:rFonts w:ascii="Trebuchet MS" w:hAnsi="Trebuchet MS" w:cs="Arial"/>
        </w:rPr>
        <w:t>Wykonawca jest zobowiązany do:</w:t>
      </w:r>
    </w:p>
    <w:p w14:paraId="63594C60">
      <w:pPr>
        <w:pStyle w:val="12"/>
        <w:spacing w:line="276" w:lineRule="auto"/>
        <w:ind w:left="284" w:firstLine="0"/>
        <w:jc w:val="both"/>
        <w:rPr>
          <w:rFonts w:ascii="Trebuchet MS" w:hAnsi="Trebuchet MS" w:cs="Arial"/>
        </w:rPr>
      </w:pPr>
      <w:r>
        <w:rPr>
          <w:rFonts w:ascii="Trebuchet MS" w:hAnsi="Trebuchet MS" w:cs="Arial"/>
        </w:rPr>
        <w:t>1) zgłaszania do odbioru robót zanikowych lub ulegających zakryciu, co najmniej na 3 dni robocze przed planowanym terminem ich zakrycia;</w:t>
      </w:r>
    </w:p>
    <w:p w14:paraId="03254F5F">
      <w:pPr>
        <w:pStyle w:val="12"/>
        <w:spacing w:line="276" w:lineRule="auto"/>
        <w:ind w:left="284" w:firstLine="0"/>
        <w:jc w:val="both"/>
        <w:rPr>
          <w:rFonts w:ascii="Trebuchet MS" w:hAnsi="Trebuchet MS" w:cs="Arial"/>
        </w:rPr>
      </w:pPr>
      <w:r>
        <w:rPr>
          <w:rFonts w:ascii="Trebuchet MS" w:hAnsi="Trebuchet MS" w:cs="Arial"/>
        </w:rPr>
        <w:t>2) zgłaszania konieczności wykonania robót zamiennych, wchodzących w zakres zamówienia podstawowego objętego niniejszą umową, bezpośrednio po stwierdzeniu takiej konieczności i przedłożenia Zamawiającemu zatwierdzonych przez inspektora nadzoru inwestorskiego przedmiaru tych robót wraz z wyceną najpóźniej w terminie 3 dni od daty akceptacji tych robót przez Zamawiającego. Zastrzega się, iż z uwagi na ryczałtowe wynagrodzenie Wykonawcy, z tytułu wykonania robót zamiennych (objętych zamówieniem podstawowym, tj. niniejszą umową), Wykonawcy nie przysługuje dodatkowe wynagrodzenie. Roboty zamienne zostaną rozliczone kosztorysem różnicowym opracowanym w oparciu o katalogi KNR oraz średnie stawki cenotwórcze określone w wydawnictwie „SEKOCENBUD” dla danego kwartału dla woj. małopolskiego spoza stolicy województwa, z zastrzeżeniem, iż cena robót zamiennych nie może zwiększyć kwoty wynagrodzenia określonego w § 13 ust. 1 niniejszej umowy,</w:t>
      </w:r>
    </w:p>
    <w:p w14:paraId="46031FD5">
      <w:pPr>
        <w:pStyle w:val="12"/>
        <w:spacing w:line="276" w:lineRule="auto"/>
        <w:ind w:left="284" w:firstLine="0"/>
        <w:jc w:val="both"/>
        <w:rPr>
          <w:rFonts w:ascii="Trebuchet MS" w:hAnsi="Trebuchet MS" w:cs="Arial"/>
        </w:rPr>
      </w:pPr>
      <w:r>
        <w:rPr>
          <w:rFonts w:ascii="Trebuchet MS" w:hAnsi="Trebuchet MS" w:cs="Arial"/>
        </w:rPr>
        <w:t>3) zgłaszania konieczności wykonania dodatkowych robót budowlanych, nieobjętych zamówieniem podstawowym, w rozumieniu art. 455 ust.1 pkt 3  ustawy,  bezpośrednio po stwierdzeniu takiej konieczności i przedłożenia Zamawiającemu zatwierdzonych przez inspektora nadzoru inwestorskiego przedmiaru tych robót wraz z wyceną najpóźniej w terminie 3 dni od daty akceptacji tych robót przez Zamawiającego. Roboty dodatkowe nieobjęte zamówieniem podstawowym, tj. niniejszą umową, są zlecane i podlegają zapłacie w oparciu o art. 455 ust. 1 pkt 3 ustawy. Wykonawca ma również obowiązek zgłaszania Zamawiającemu konieczności wykonania dodatkowych robót objętych zamówieniem podstawowym, tj. umową podstawową; zastrzega się, iż z tytułu robót dodatkowych objętych zamówieniem podstawowym Wykonawcy nie przysługuje dodatkowe wynagrodzenie.</w:t>
      </w:r>
    </w:p>
    <w:p w14:paraId="58D756A9">
      <w:pPr>
        <w:pStyle w:val="12"/>
        <w:numPr>
          <w:ilvl w:val="0"/>
          <w:numId w:val="7"/>
        </w:numPr>
        <w:spacing w:line="276" w:lineRule="auto"/>
        <w:ind w:left="284" w:hanging="284"/>
        <w:jc w:val="both"/>
        <w:rPr>
          <w:rFonts w:ascii="Trebuchet MS" w:hAnsi="Trebuchet MS" w:cs="Arial"/>
        </w:rPr>
      </w:pPr>
      <w:r>
        <w:rPr>
          <w:rFonts w:ascii="Trebuchet MS" w:hAnsi="Trebuchet MS" w:cs="Arial"/>
        </w:rPr>
        <w:t>Zamawiający będzie dokonywał odbiorów robót zanikowych lub ulegających zakryciu najpóźniej w terminie 3 dni roboczych od dnia zgłoszenia przez Wykonawcę gotowości odbioru (licząc od dnia następnego od daty zgłoszenia).</w:t>
      </w:r>
    </w:p>
    <w:p w14:paraId="4B13CE26">
      <w:pPr>
        <w:pStyle w:val="12"/>
        <w:spacing w:line="276" w:lineRule="auto"/>
        <w:jc w:val="both"/>
        <w:rPr>
          <w:rFonts w:ascii="Trebuchet MS" w:hAnsi="Trebuchet MS" w:cs="Arial"/>
        </w:rPr>
      </w:pPr>
    </w:p>
    <w:p w14:paraId="7A63077B">
      <w:pPr>
        <w:pStyle w:val="12"/>
        <w:spacing w:line="276" w:lineRule="auto"/>
        <w:jc w:val="center"/>
        <w:rPr>
          <w:rFonts w:ascii="Trebuchet MS" w:hAnsi="Trebuchet MS" w:cs="Arial"/>
        </w:rPr>
      </w:pPr>
      <w:r>
        <w:rPr>
          <w:rFonts w:ascii="Trebuchet MS" w:hAnsi="Trebuchet MS" w:cs="Arial"/>
        </w:rPr>
        <w:t>§ 9.</w:t>
      </w:r>
    </w:p>
    <w:p w14:paraId="5887046D">
      <w:pPr>
        <w:pStyle w:val="12"/>
        <w:numPr>
          <w:ilvl w:val="0"/>
          <w:numId w:val="8"/>
        </w:numPr>
        <w:spacing w:line="276" w:lineRule="auto"/>
        <w:ind w:left="284" w:hanging="284"/>
        <w:jc w:val="both"/>
        <w:rPr>
          <w:rFonts w:ascii="Trebuchet MS" w:hAnsi="Trebuchet MS" w:cs="Arial"/>
        </w:rPr>
      </w:pPr>
      <w:r>
        <w:rPr>
          <w:rFonts w:ascii="Trebuchet MS" w:hAnsi="Trebuchet MS" w:cs="Arial"/>
        </w:rPr>
        <w:t xml:space="preserve">Wykonawca może powierzyć wykonanie części zamówienia podwykonawcy lub dalszemu podwykonawcy, tj.: </w:t>
      </w:r>
      <w:r>
        <w:rPr>
          <w:rFonts w:ascii="Trebuchet MS" w:hAnsi="Trebuchet MS" w:cs="Arial"/>
          <w:b/>
        </w:rPr>
        <w:t>--- ……………………… ---</w:t>
      </w:r>
      <w:r>
        <w:rPr>
          <w:rFonts w:ascii="Trebuchet MS" w:hAnsi="Trebuchet MS" w:cs="Arial"/>
        </w:rPr>
        <w:t xml:space="preserve"> zakresu określonego w ofercie Wykonawcy.</w:t>
      </w:r>
    </w:p>
    <w:p w14:paraId="384DBE60">
      <w:pPr>
        <w:pStyle w:val="12"/>
        <w:numPr>
          <w:ilvl w:val="0"/>
          <w:numId w:val="8"/>
        </w:numPr>
        <w:spacing w:line="276" w:lineRule="auto"/>
        <w:ind w:left="284" w:hanging="284"/>
        <w:jc w:val="both"/>
        <w:rPr>
          <w:rFonts w:ascii="Trebuchet MS" w:hAnsi="Trebuchet MS" w:cs="Arial"/>
        </w:rPr>
      </w:pPr>
      <w:r>
        <w:rPr>
          <w:rFonts w:ascii="Trebuchet MS" w:hAnsi="Trebuchet MS"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49F9D7">
      <w:pPr>
        <w:pStyle w:val="12"/>
        <w:numPr>
          <w:ilvl w:val="0"/>
          <w:numId w:val="8"/>
        </w:numPr>
        <w:spacing w:line="276" w:lineRule="auto"/>
        <w:ind w:left="284" w:hanging="284"/>
        <w:jc w:val="both"/>
        <w:rPr>
          <w:rFonts w:ascii="Trebuchet MS" w:hAnsi="Trebuchet MS" w:cs="Arial"/>
        </w:rPr>
      </w:pPr>
      <w:r>
        <w:rPr>
          <w:rFonts w:ascii="Trebuchet MS" w:hAnsi="Trebuchet MS" w:cs="Arial"/>
        </w:rPr>
        <w:t>Wykonawca, podwykonawca lub dalszy podwykonawca ma obowiązek przedłożyć Zamawiającemu do akceptacji projekt umowy o podwykonawstwo, której przedmiotem są roboty budowlane oraz projekt jej ewentualnych zmian. Jeżeli Zamawiający w terminie 7 dni (licząc od dnia następnego od daty otrzymania projektu umowy lub jej zmian) nie zgłosi w formie pisemnej zastrzeżeń do projektu umowy lub jej zmian oznacza to, że akceptuje jej treść i wyraża zgodę na jej zawarcie.</w:t>
      </w:r>
    </w:p>
    <w:p w14:paraId="0B0D6CAD">
      <w:pPr>
        <w:pStyle w:val="12"/>
        <w:numPr>
          <w:ilvl w:val="0"/>
          <w:numId w:val="8"/>
        </w:numPr>
        <w:spacing w:line="276" w:lineRule="auto"/>
        <w:ind w:left="284" w:hanging="284"/>
        <w:jc w:val="both"/>
        <w:rPr>
          <w:rFonts w:ascii="Trebuchet MS" w:hAnsi="Trebuchet MS" w:cs="Arial"/>
          <w:b/>
        </w:rPr>
      </w:pPr>
      <w:r>
        <w:rPr>
          <w:rFonts w:ascii="Trebuchet MS" w:hAnsi="Trebuchet MS"/>
        </w:rPr>
        <w:t xml:space="preserve">Wykonawca, </w:t>
      </w:r>
      <w:r>
        <w:rPr>
          <w:rFonts w:ascii="Trebuchet MS" w:hAnsi="Trebuchet MS" w:cs="Arial"/>
        </w:rPr>
        <w:t xml:space="preserve">podwykonawca lub dalszy podwykonawca </w:t>
      </w:r>
      <w:r>
        <w:rPr>
          <w:rFonts w:ascii="Trebuchet MS" w:hAnsi="Trebuchet MS"/>
        </w:rPr>
        <w:t xml:space="preserve">ma obowiązek przedłożyć Zamawiającemu poświadczone za zgodność z oryginałem kopie zawartych umów o podwykonawstwo oraz ich zmian, których przedmiotem są roboty budowlane, w terminie 7 dni od daty ich zawarcia, </w:t>
      </w:r>
      <w:r>
        <w:rPr>
          <w:rFonts w:ascii="Trebuchet MS" w:hAnsi="Trebuchet MS" w:cs="Arial"/>
        </w:rPr>
        <w:t>przy czym podwykonawca i dalszy podwykonawca jest zobowiązany dołączyć zgodę Wykonawcy na zawarcie umowy o podwykonawstwo o treści zgodnej z projektem umowy.</w:t>
      </w:r>
    </w:p>
    <w:p w14:paraId="09082A8E">
      <w:pPr>
        <w:pStyle w:val="12"/>
        <w:spacing w:line="276" w:lineRule="auto"/>
        <w:ind w:left="284" w:firstLine="0"/>
        <w:jc w:val="both"/>
        <w:rPr>
          <w:rFonts w:ascii="Trebuchet MS" w:hAnsi="Trebuchet MS" w:cs="Arial"/>
        </w:rPr>
      </w:pPr>
      <w:r>
        <w:rPr>
          <w:rFonts w:ascii="Trebuchet MS" w:hAnsi="Trebuchet MS" w:cs="Arial"/>
        </w:rPr>
        <w:t>Zamawiający w terminie 7 dni od daty otrzymania kopii zawartej umowy, której przedmiotem są roboty budowlane zgłasza do nich w formie pisemnej sprzeciw w przypadku:</w:t>
      </w:r>
    </w:p>
    <w:p w14:paraId="3DADB2C0">
      <w:pPr>
        <w:pStyle w:val="12"/>
        <w:spacing w:line="276" w:lineRule="auto"/>
        <w:ind w:left="284" w:firstLine="0"/>
        <w:jc w:val="both"/>
        <w:rPr>
          <w:rFonts w:ascii="Trebuchet MS" w:hAnsi="Trebuchet MS" w:cs="Arial"/>
        </w:rPr>
      </w:pPr>
      <w:r>
        <w:rPr>
          <w:rFonts w:ascii="Trebuchet MS" w:hAnsi="Trebuchet MS" w:cs="Arial"/>
        </w:rPr>
        <w:t>1) gdy nie spełniają wymagań określonych w dokumentach zamówienia;</w:t>
      </w:r>
    </w:p>
    <w:p w14:paraId="7B3D0849">
      <w:pPr>
        <w:pStyle w:val="12"/>
        <w:spacing w:line="276" w:lineRule="auto"/>
        <w:ind w:left="284" w:firstLine="0"/>
        <w:jc w:val="both"/>
        <w:rPr>
          <w:rFonts w:ascii="Trebuchet MS" w:hAnsi="Trebuchet MS" w:cs="Arial"/>
        </w:rPr>
      </w:pPr>
      <w:r>
        <w:rPr>
          <w:rFonts w:ascii="Trebuchet MS" w:hAnsi="Trebuchet MS" w:cs="Arial"/>
        </w:rPr>
        <w:t>2) gdy termin zapłaty wynagrodzenia jest dłuższy niż 14 dni;</w:t>
      </w:r>
    </w:p>
    <w:p w14:paraId="69EFC1B5">
      <w:pPr>
        <w:pStyle w:val="12"/>
        <w:spacing w:line="276" w:lineRule="auto"/>
        <w:ind w:left="284" w:firstLine="0"/>
        <w:jc w:val="both"/>
        <w:rPr>
          <w:rFonts w:ascii="Trebuchet MS" w:hAnsi="Trebuchet MS" w:cs="Arial"/>
        </w:rPr>
      </w:pPr>
      <w:r>
        <w:rPr>
          <w:rFonts w:ascii="Trebuchet MS" w:hAnsi="Trebuchet MS" w:cs="Arial"/>
        </w:rPr>
        <w:t>3) zawiera postanowienia niezgodne z ust. 2 niniejszego paragrafu.</w:t>
      </w:r>
    </w:p>
    <w:p w14:paraId="35F86755">
      <w:pPr>
        <w:pStyle w:val="12"/>
        <w:spacing w:line="276" w:lineRule="auto"/>
        <w:ind w:left="284" w:firstLine="0"/>
        <w:jc w:val="both"/>
        <w:rPr>
          <w:rFonts w:ascii="Trebuchet MS" w:hAnsi="Trebuchet MS" w:cs="Arial"/>
        </w:rPr>
      </w:pPr>
      <w:r>
        <w:rPr>
          <w:rFonts w:ascii="Trebuchet MS" w:hAnsi="Trebuchet MS" w:cs="Arial"/>
        </w:rPr>
        <w:t>Niezgłoszenie w formie pisemnej sprzeciwu w terminie 7 dni od daty otrzymania kopii umowy o podwykonawstwo, której przedmiotem są roboty budowlane uważa się za akceptację umowy przez Zamawiającego.</w:t>
      </w:r>
    </w:p>
    <w:p w14:paraId="3329910A">
      <w:pPr>
        <w:pStyle w:val="12"/>
        <w:numPr>
          <w:ilvl w:val="0"/>
          <w:numId w:val="8"/>
        </w:numPr>
        <w:spacing w:line="276" w:lineRule="auto"/>
        <w:ind w:left="284" w:hanging="284"/>
        <w:jc w:val="both"/>
        <w:rPr>
          <w:rFonts w:ascii="Trebuchet MS" w:hAnsi="Trebuchet MS" w:cs="Arial"/>
        </w:rPr>
      </w:pPr>
      <w:r>
        <w:rPr>
          <w:rFonts w:ascii="Trebuchet MS" w:hAnsi="Trebuchet MS"/>
        </w:rPr>
        <w:t xml:space="preserve">Wykonawca, </w:t>
      </w:r>
      <w:r>
        <w:rPr>
          <w:rFonts w:ascii="Trebuchet MS" w:hAnsi="Trebuchet MS" w:cs="Arial"/>
        </w:rPr>
        <w:t xml:space="preserve">podwykonawca lub dalszy podwykonawca </w:t>
      </w:r>
      <w:r>
        <w:rPr>
          <w:rFonts w:ascii="Trebuchet MS" w:hAnsi="Trebuchet MS"/>
        </w:rPr>
        <w:t xml:space="preserve">ma obowiązek przedłożyć Zamawiającemu poświadczone za zgodność z oryginałem kopię zawartej umowy o podwykonawstwo oraz jej zmiany, której przedmiotem są dostawy lub usługi, w terminie 7 dni od dnia jej zawarcia. </w:t>
      </w:r>
      <w:r>
        <w:rPr>
          <w:rFonts w:ascii="Trebuchet MS" w:hAnsi="Trebuchet MS" w:cs="Arial"/>
        </w:rPr>
        <w:t>Obowiązek, o którym mowa, nie dotyczy umowy o podwykonawstwo na dostawy lub usługi, o wartości mniejszej niż 0,5% wartości niniejszej umowy której przedmiotem są dostawy lub usługi. W przypadku, o którym mowa podwykonawca lub dalszy podwykonawca, przedkłada poświadczoną za zgodność z oryginałem kopię umowy również Wykonawcy.</w:t>
      </w:r>
    </w:p>
    <w:p w14:paraId="6C1B17A8">
      <w:pPr>
        <w:pStyle w:val="12"/>
        <w:numPr>
          <w:ilvl w:val="0"/>
          <w:numId w:val="8"/>
        </w:numPr>
        <w:spacing w:line="276" w:lineRule="auto"/>
        <w:ind w:left="284" w:hanging="284"/>
        <w:jc w:val="both"/>
        <w:rPr>
          <w:rFonts w:ascii="Trebuchet MS" w:hAnsi="Trebuchet MS" w:cs="Arial"/>
        </w:rPr>
      </w:pPr>
      <w:r>
        <w:rPr>
          <w:rFonts w:ascii="Trebuchet MS" w:hAnsi="Trebuchet MS" w:cs="Arial"/>
        </w:rPr>
        <w:t xml:space="preserve">W przypadku powierzenia wykonania robót budowlanych, usług lub dostaw w podwykonawstwie Wykonawca zobowiązany jest do dokonania </w:t>
      </w:r>
      <w:r>
        <w:rPr>
          <w:rFonts w:ascii="Trebuchet MS" w:hAnsi="Trebuchet MS" w:cs="Arial"/>
          <w:highlight w:val="none"/>
        </w:rPr>
        <w:t xml:space="preserve">zapłaty wynagrodzenia </w:t>
      </w:r>
      <w:r>
        <w:rPr>
          <w:rFonts w:ascii="Trebuchet MS" w:hAnsi="Trebuchet MS" w:cs="Arial"/>
        </w:rPr>
        <w:t>należnego podwykonawcy oraz odpowiada za zapłatę wynagrodzenia dalszemu podwykonawcy.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r>
        <w:rPr>
          <w:rFonts w:ascii="Trebuchet MS" w:hAnsi="Trebuchet MS" w:cs="Arial"/>
          <w:b/>
        </w:rPr>
        <w:t xml:space="preserve"> </w:t>
      </w:r>
      <w:r>
        <w:rPr>
          <w:rFonts w:ascii="Trebuchet MS" w:hAnsi="Trebuchet MS" w:cs="Arial"/>
        </w:rPr>
        <w:t>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p>
    <w:p w14:paraId="42092FE7">
      <w:pPr>
        <w:pStyle w:val="12"/>
        <w:numPr>
          <w:ilvl w:val="0"/>
          <w:numId w:val="8"/>
        </w:numPr>
        <w:spacing w:line="276" w:lineRule="auto"/>
        <w:ind w:left="284" w:hanging="284"/>
        <w:jc w:val="both"/>
        <w:rPr>
          <w:rFonts w:ascii="Trebuchet MS" w:hAnsi="Trebuchet MS" w:cs="Arial"/>
        </w:rPr>
      </w:pPr>
      <w:r>
        <w:rPr>
          <w:rFonts w:ascii="Trebuchet MS" w:hAnsi="Trebuchet MS" w:cs="Arial"/>
        </w:rPr>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14:paraId="4D8ACF98">
      <w:pPr>
        <w:pStyle w:val="12"/>
        <w:numPr>
          <w:ilvl w:val="0"/>
          <w:numId w:val="8"/>
        </w:numPr>
        <w:spacing w:line="276" w:lineRule="auto"/>
        <w:ind w:left="284" w:hanging="284"/>
        <w:jc w:val="both"/>
        <w:rPr>
          <w:rFonts w:ascii="Trebuchet MS" w:hAnsi="Trebuchet MS" w:cs="Arial"/>
        </w:rPr>
      </w:pPr>
      <w:r>
        <w:rPr>
          <w:rFonts w:ascii="Trebuchet MS" w:hAnsi="Trebuchet MS" w:cs="Arial"/>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14:paraId="40DC6642">
      <w:pPr>
        <w:pStyle w:val="12"/>
        <w:numPr>
          <w:ilvl w:val="0"/>
          <w:numId w:val="8"/>
        </w:numPr>
        <w:spacing w:line="276" w:lineRule="auto"/>
        <w:ind w:left="284" w:hanging="284"/>
        <w:jc w:val="both"/>
        <w:rPr>
          <w:rFonts w:ascii="Trebuchet MS" w:hAnsi="Trebuchet MS" w:cs="Arial"/>
        </w:rPr>
      </w:pPr>
      <w:r>
        <w:rPr>
          <w:rFonts w:ascii="Trebuchet MS" w:hAnsi="Trebuchet MS" w:cs="Arial"/>
        </w:rPr>
        <w:t xml:space="preserve">Przed dokonaniem bezpośredniej zapłaty Zamawiający zwróci się pisemnie do Wykonawcy o zgłoszenie pisemnych uwag, dotyczących zasadności bezpośredniej zapłaty wynagrodzenia podwykonawcy lub dalszemu podwykonawcy w terminie nie krótszym niż 7 dni od dnia doręczenia tej informacji. </w:t>
      </w:r>
      <w:r>
        <w:rPr>
          <w:rFonts w:ascii="Arial" w:hAnsi="Arial" w:cs="Arial"/>
        </w:rPr>
        <w:t>W uwagach nie można powoływać się na potrącenie roszczeń Wykonawcy względem podwykonawcy niezwiązanych z realizacją umowy o podwykonawstwo.</w:t>
      </w:r>
    </w:p>
    <w:p w14:paraId="14F7257B">
      <w:pPr>
        <w:pStyle w:val="12"/>
        <w:numPr>
          <w:ilvl w:val="0"/>
          <w:numId w:val="8"/>
        </w:numPr>
        <w:spacing w:line="276" w:lineRule="auto"/>
        <w:ind w:left="284" w:hanging="284"/>
        <w:jc w:val="both"/>
        <w:rPr>
          <w:rFonts w:ascii="Trebuchet MS" w:hAnsi="Trebuchet MS" w:cs="Arial"/>
        </w:rPr>
      </w:pPr>
      <w:r>
        <w:rPr>
          <w:rFonts w:ascii="Trebuchet MS" w:hAnsi="Trebuchet MS" w:cs="Arial"/>
        </w:rPr>
        <w:t>W przypadku zgłoszenia uwag o których mowa w ust. 9 w terminie wskazanym przez Zamawiającego, Zamawiający może:</w:t>
      </w:r>
      <w:r>
        <w:rPr>
          <w:rFonts w:ascii="Trebuchet MS" w:hAnsi="Trebuchet MS" w:cs="Arial"/>
          <w:b/>
        </w:rPr>
        <w:t xml:space="preserve"> </w:t>
      </w:r>
    </w:p>
    <w:p w14:paraId="614092C0">
      <w:pPr>
        <w:spacing w:line="276" w:lineRule="auto"/>
        <w:ind w:left="284" w:firstLine="0"/>
        <w:jc w:val="both"/>
        <w:rPr>
          <w:rFonts w:ascii="Trebuchet MS" w:hAnsi="Trebuchet MS"/>
        </w:rPr>
      </w:pPr>
      <w:r>
        <w:rPr>
          <w:rFonts w:ascii="Trebuchet MS" w:hAnsi="Trebuchet MS" w:cs="Arial"/>
        </w:rPr>
        <w:t>1) </w:t>
      </w:r>
      <w:r>
        <w:rPr>
          <w:rFonts w:ascii="Trebuchet MS" w:hAnsi="Trebuchet MS"/>
        </w:rPr>
        <w:t>nie dokonać bezpośredniej zapłaty wynagrodzenia podwykonawcy lub dalszemu podwykonawcy, jeżeli Wykonawca wykaże niezasadność takiej zapłaty albo</w:t>
      </w:r>
    </w:p>
    <w:p w14:paraId="3AC58187">
      <w:pPr>
        <w:spacing w:line="276" w:lineRule="auto"/>
        <w:ind w:left="284" w:firstLine="0"/>
        <w:jc w:val="both"/>
        <w:rPr>
          <w:rFonts w:ascii="Trebuchet MS" w:hAnsi="Trebuchet MS" w:cs="Arial"/>
        </w:rPr>
      </w:pPr>
      <w:r>
        <w:rPr>
          <w:rFonts w:ascii="Trebuchet MS" w:hAnsi="Trebuchet MS" w:cs="Aria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42AA77A">
      <w:pPr>
        <w:spacing w:line="276" w:lineRule="auto"/>
        <w:ind w:left="284" w:firstLine="0"/>
        <w:jc w:val="both"/>
        <w:rPr>
          <w:rFonts w:ascii="Trebuchet MS" w:hAnsi="Trebuchet MS" w:cs="Arial"/>
        </w:rPr>
      </w:pPr>
      <w:r>
        <w:rPr>
          <w:rFonts w:ascii="Trebuchet MS" w:hAnsi="Trebuchet MS" w:cs="Arial"/>
        </w:rPr>
        <w:t xml:space="preserve">3) dokonać bezpośredniej zapłaty wynagrodzenia podwykonawcy lub dalszemu podwykonawcy, </w:t>
      </w:r>
      <w:r>
        <w:rPr>
          <w:rFonts w:ascii="Trebuchet MS" w:hAnsi="Trebuchet MS" w:cs="Arial"/>
        </w:rPr>
        <w:br w:type="textWrapping"/>
      </w:r>
      <w:r>
        <w:rPr>
          <w:rFonts w:ascii="Trebuchet MS" w:hAnsi="Trebuchet MS" w:cs="Arial"/>
        </w:rPr>
        <w:t>jeżeli podwykonawca lub dalszy podwykonawca wykaże zasadność takiej zapłaty.</w:t>
      </w:r>
    </w:p>
    <w:p w14:paraId="20FE18EF">
      <w:pPr>
        <w:pStyle w:val="12"/>
        <w:numPr>
          <w:ilvl w:val="0"/>
          <w:numId w:val="8"/>
        </w:numPr>
        <w:spacing w:line="276" w:lineRule="auto"/>
        <w:ind w:left="284" w:hanging="284"/>
        <w:jc w:val="both"/>
        <w:rPr>
          <w:rFonts w:ascii="Trebuchet MS" w:hAnsi="Trebuchet MS" w:cs="Arial"/>
        </w:rPr>
      </w:pPr>
      <w:r>
        <w:rPr>
          <w:rFonts w:ascii="Trebuchet MS" w:hAnsi="Trebuchet MS" w:cs="Arial"/>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14:paraId="2EE2B162">
      <w:pPr>
        <w:pStyle w:val="12"/>
        <w:numPr>
          <w:ilvl w:val="0"/>
          <w:numId w:val="8"/>
        </w:numPr>
        <w:spacing w:line="276" w:lineRule="auto"/>
        <w:ind w:left="284" w:hanging="284"/>
        <w:jc w:val="both"/>
        <w:rPr>
          <w:rFonts w:ascii="Trebuchet MS" w:hAnsi="Trebuchet MS" w:cs="Arial"/>
        </w:rPr>
      </w:pPr>
      <w:r>
        <w:rPr>
          <w:rFonts w:ascii="Trebuchet MS" w:hAnsi="Trebuchet MS" w:cs="Arial"/>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2F4C0078">
      <w:pPr>
        <w:pStyle w:val="12"/>
        <w:numPr>
          <w:ilvl w:val="0"/>
          <w:numId w:val="8"/>
        </w:numPr>
        <w:spacing w:line="276" w:lineRule="auto"/>
        <w:ind w:left="284" w:hanging="284"/>
        <w:jc w:val="both"/>
        <w:rPr>
          <w:rFonts w:ascii="Trebuchet MS" w:hAnsi="Trebuchet MS" w:cs="Arial"/>
        </w:rPr>
      </w:pPr>
      <w:r>
        <w:rPr>
          <w:rFonts w:ascii="Trebuchet MS" w:hAnsi="Trebuchet MS"/>
        </w:rPr>
        <w:t>W trakcie realizacji umowy Wykonawca może dokonać zmiany podwykonawcy, zrezygnować z podwykonawcy lub wprowadzić podwykonawcę w zakresie nieprzewidzianym w ofercie.</w:t>
      </w:r>
    </w:p>
    <w:p w14:paraId="55B78AE2">
      <w:pPr>
        <w:pStyle w:val="12"/>
        <w:numPr>
          <w:ilvl w:val="0"/>
          <w:numId w:val="8"/>
        </w:numPr>
        <w:spacing w:line="276" w:lineRule="auto"/>
        <w:ind w:left="284" w:hanging="284"/>
        <w:jc w:val="both"/>
        <w:rPr>
          <w:rFonts w:ascii="Trebuchet MS" w:hAnsi="Trebuchet MS" w:cs="Arial"/>
        </w:rPr>
      </w:pPr>
      <w:r>
        <w:rPr>
          <w:rFonts w:ascii="Trebuchet MS" w:hAnsi="Trebuchet MS" w:cs="Arial"/>
        </w:rPr>
        <w:t xml:space="preserve">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w:t>
      </w:r>
      <w:r>
        <w:rPr>
          <w:rFonts w:ascii="Trebuchet MS" w:hAnsi="Trebuchet MS" w:cs="Arial"/>
        </w:rPr>
        <w:br w:type="textWrapping"/>
      </w:r>
      <w:r>
        <w:rPr>
          <w:rFonts w:ascii="Trebuchet MS" w:hAnsi="Trebuchet MS" w:cs="Arial"/>
        </w:rPr>
        <w:t>Ponadto podmiot ten (inny podwykonawca) nie może podlegać wykluczeniu z postępowania w oparciu o przesłanki zawarte w art. 108 ust. 1 ustawy wskazane w SWZ. W tym celu zobowiązany jest przedłożyć stosowne oświadczenie o ile Zamawiający tego wymagał w SWZ.</w:t>
      </w:r>
    </w:p>
    <w:p w14:paraId="4F753290">
      <w:pPr>
        <w:pStyle w:val="12"/>
        <w:numPr>
          <w:ilvl w:val="0"/>
          <w:numId w:val="8"/>
        </w:numPr>
        <w:spacing w:line="276" w:lineRule="auto"/>
        <w:ind w:left="284" w:hanging="284"/>
        <w:jc w:val="both"/>
        <w:rPr>
          <w:rFonts w:ascii="Trebuchet MS" w:hAnsi="Trebuchet MS" w:cs="Arial"/>
        </w:rPr>
      </w:pPr>
      <w:r>
        <w:rPr>
          <w:rFonts w:ascii="Trebuchet MS" w:hAnsi="Trebuchet MS" w:cs="Arial"/>
        </w:rPr>
        <w:t>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6EE136FE">
      <w:pPr>
        <w:pStyle w:val="12"/>
        <w:spacing w:line="276" w:lineRule="auto"/>
        <w:rPr>
          <w:rFonts w:ascii="Trebuchet MS" w:hAnsi="Trebuchet MS" w:cs="Arial"/>
        </w:rPr>
      </w:pPr>
    </w:p>
    <w:p w14:paraId="2404817D">
      <w:pPr>
        <w:pStyle w:val="12"/>
        <w:spacing w:line="276" w:lineRule="auto"/>
        <w:jc w:val="center"/>
        <w:rPr>
          <w:rFonts w:ascii="Trebuchet MS" w:hAnsi="Trebuchet MS" w:cs="Arial"/>
        </w:rPr>
      </w:pPr>
      <w:r>
        <w:rPr>
          <w:rFonts w:ascii="Trebuchet MS" w:hAnsi="Trebuchet MS" w:cs="Arial"/>
        </w:rPr>
        <w:t>§ 10.</w:t>
      </w:r>
    </w:p>
    <w:p w14:paraId="04E3FC51">
      <w:pPr>
        <w:pStyle w:val="12"/>
        <w:numPr>
          <w:ilvl w:val="0"/>
          <w:numId w:val="9"/>
        </w:numPr>
        <w:spacing w:line="276" w:lineRule="auto"/>
        <w:ind w:left="284" w:hanging="284"/>
        <w:jc w:val="both"/>
        <w:rPr>
          <w:rFonts w:ascii="Trebuchet MS" w:hAnsi="Trebuchet MS" w:cs="Arial"/>
        </w:rPr>
      </w:pPr>
      <w:r>
        <w:rPr>
          <w:rFonts w:ascii="Trebuchet MS" w:hAnsi="Trebuchet MS" w:cs="Arial"/>
        </w:rPr>
        <w:t>Przedmiotem odbioru końcowego będzie całość przedmiotu umowy określona w § 1 niniejszej umowy</w:t>
      </w:r>
      <w:r>
        <w:rPr>
          <w:rFonts w:hint="default" w:ascii="Trebuchet MS" w:hAnsi="Trebuchet MS" w:cs="Arial"/>
          <w:lang w:val="pl-PL"/>
        </w:rPr>
        <w:t>.</w:t>
      </w:r>
    </w:p>
    <w:p w14:paraId="6B0E643C">
      <w:pPr>
        <w:pStyle w:val="12"/>
        <w:numPr>
          <w:ilvl w:val="0"/>
          <w:numId w:val="9"/>
        </w:numPr>
        <w:spacing w:line="276" w:lineRule="auto"/>
        <w:ind w:left="284" w:hanging="284"/>
        <w:jc w:val="both"/>
        <w:rPr>
          <w:rFonts w:ascii="Trebuchet MS" w:hAnsi="Trebuchet MS" w:cs="Arial"/>
        </w:rPr>
      </w:pPr>
      <w:r>
        <w:rPr>
          <w:rFonts w:ascii="Trebuchet MS" w:hAnsi="Trebuchet MS" w:cs="Arial"/>
        </w:rPr>
        <w:t xml:space="preserve">Wykonawca dokona zgłoszenia robót do odbioru pisemnie po akceptacji przez inspektora nadzoru inwestorskiego potwierdzającego ich wykonanie, dokonanej pisemnie. Zamawiający powoła komisję odbiorową, która w terminie do 3 dni od daty pisemnego zgłoszenia przez Wykonawcę gotowości do odbioru przystąpi do odbioru końcowego przedmiotu umowy. </w:t>
      </w:r>
    </w:p>
    <w:p w14:paraId="5F7F21F4">
      <w:pPr>
        <w:pStyle w:val="12"/>
        <w:numPr>
          <w:ilvl w:val="0"/>
          <w:numId w:val="9"/>
        </w:numPr>
        <w:spacing w:line="276" w:lineRule="auto"/>
        <w:ind w:left="284" w:hanging="284"/>
        <w:jc w:val="both"/>
        <w:rPr>
          <w:rFonts w:ascii="Trebuchet MS" w:hAnsi="Trebuchet MS" w:cs="Arial"/>
        </w:rPr>
      </w:pPr>
      <w:r>
        <w:rPr>
          <w:rFonts w:ascii="Trebuchet MS" w:hAnsi="Trebuchet MS" w:cs="Arial"/>
        </w:rPr>
        <w:t xml:space="preserve">Wykonawca wraz ze zgłoszeniem zakończenia robót przekaże Zamawiającemu </w:t>
      </w:r>
      <w:r>
        <w:rPr>
          <w:rFonts w:hint="default" w:ascii="Trebuchet MS" w:hAnsi="Trebuchet MS" w:cs="Arial"/>
          <w:lang w:val="pl-PL"/>
        </w:rPr>
        <w:t>1</w:t>
      </w:r>
      <w:r>
        <w:rPr>
          <w:rFonts w:ascii="Trebuchet MS" w:hAnsi="Trebuchet MS" w:cs="Arial"/>
        </w:rPr>
        <w:t> egzemplarz wszystkich wymaganych Prawem budowlanym dokumentów w zakresie objętym umową. Do czasu przejęcia obiektu przez Zamawiającego na Wykonawcy spoczywa obowiązek dozorowania obiektu oraz odpowiedzialność za niego jak w okresie prowadzenia robót.</w:t>
      </w:r>
    </w:p>
    <w:p w14:paraId="213A9D64">
      <w:pPr>
        <w:pStyle w:val="12"/>
        <w:numPr>
          <w:ilvl w:val="0"/>
          <w:numId w:val="9"/>
        </w:numPr>
        <w:spacing w:line="276" w:lineRule="auto"/>
        <w:ind w:left="284" w:hanging="284"/>
        <w:jc w:val="both"/>
        <w:rPr>
          <w:rFonts w:ascii="Trebuchet MS" w:hAnsi="Trebuchet MS" w:cs="Arial"/>
        </w:rPr>
      </w:pPr>
      <w:r>
        <w:rPr>
          <w:rFonts w:ascii="Trebuchet MS" w:hAnsi="Trebuchet MS" w:cs="Arial"/>
        </w:rPr>
        <w:t>Z czynności odbioru zostanie sporządzony protokół zawierający wszelkie ustalenia dokonane w toku odbioru oraz terminy wyznaczone na usunięcie ewentualnych wad.</w:t>
      </w:r>
    </w:p>
    <w:p w14:paraId="256BC452">
      <w:pPr>
        <w:pStyle w:val="12"/>
        <w:numPr>
          <w:ilvl w:val="0"/>
          <w:numId w:val="9"/>
        </w:numPr>
        <w:spacing w:line="276" w:lineRule="auto"/>
        <w:ind w:left="284" w:hanging="284"/>
        <w:jc w:val="both"/>
        <w:rPr>
          <w:rFonts w:ascii="Trebuchet MS" w:hAnsi="Trebuchet MS" w:cs="Arial"/>
        </w:rPr>
      </w:pPr>
      <w:r>
        <w:rPr>
          <w:rFonts w:ascii="Trebuchet MS" w:hAnsi="Trebuchet MS" w:cs="Arial"/>
        </w:rPr>
        <w:t>Jeżeli w toku czynności odbiorowych stwierdzone zostaną wady przedmiotu odbioru to Zamawiającemu przysługują następujące uprawnienia:</w:t>
      </w:r>
    </w:p>
    <w:p w14:paraId="0E5A3BA7">
      <w:pPr>
        <w:pStyle w:val="12"/>
        <w:spacing w:line="276" w:lineRule="auto"/>
        <w:ind w:left="284" w:firstLine="0"/>
        <w:jc w:val="both"/>
        <w:rPr>
          <w:rFonts w:ascii="Trebuchet MS" w:hAnsi="Trebuchet MS" w:cs="Arial"/>
        </w:rPr>
      </w:pPr>
      <w:r>
        <w:rPr>
          <w:rFonts w:ascii="Trebuchet MS" w:hAnsi="Trebuchet MS" w:cs="Arial"/>
        </w:rPr>
        <w:t>1) jeżeli wady nadają się do usunięcia Zamawiający może odmówić odbioru do czasu ich usunięcia przez Wykonawcę w terminie wyznaczonym przez Zamawiającego;</w:t>
      </w:r>
    </w:p>
    <w:p w14:paraId="0EEE59FB">
      <w:pPr>
        <w:pStyle w:val="12"/>
        <w:spacing w:line="276" w:lineRule="auto"/>
        <w:ind w:left="284" w:firstLine="0"/>
        <w:jc w:val="both"/>
        <w:rPr>
          <w:rFonts w:ascii="Trebuchet MS" w:hAnsi="Trebuchet MS" w:cs="Arial"/>
        </w:rPr>
      </w:pPr>
      <w:r>
        <w:rPr>
          <w:rFonts w:ascii="Trebuchet MS" w:hAnsi="Trebuchet MS" w:cs="Arial"/>
        </w:rPr>
        <w:t>2) jeżeli wady nie nadają się do usunięcia, ale nie uniemożliwiają użytkowania przedmiotu odbioru zgodnie z przeznaczeniem wynagrodzenie Wykonawcy będzie odpowiednio obniżone;</w:t>
      </w:r>
    </w:p>
    <w:p w14:paraId="18C8EDA7">
      <w:pPr>
        <w:pStyle w:val="12"/>
        <w:spacing w:line="276" w:lineRule="auto"/>
        <w:ind w:left="284" w:firstLine="0"/>
        <w:jc w:val="both"/>
        <w:rPr>
          <w:rFonts w:ascii="Trebuchet MS" w:hAnsi="Trebuchet MS" w:cs="Arial"/>
        </w:rPr>
      </w:pPr>
      <w:r>
        <w:rPr>
          <w:rFonts w:ascii="Trebuchet MS" w:hAnsi="Trebuchet MS" w:cs="Arial"/>
        </w:rPr>
        <w:t xml:space="preserve">3) jeżeli wady nie nadają się do usunięcia oraz uniemożliwiają użytkowanie przedmiotu odbioru zgodnie z przeznaczeniem Zamawiający może odstąpić od umowy z przyczyn leżących po stronie Wykonawcy w terminie 7 dni od daty powzięcia wiadomości o zaistniałych wadach. </w:t>
      </w:r>
      <w:r>
        <w:rPr>
          <w:rFonts w:ascii="Trebuchet MS" w:hAnsi="Trebuchet MS" w:cs="Arial"/>
        </w:rPr>
        <w:br w:type="textWrapping"/>
      </w:r>
      <w:r>
        <w:rPr>
          <w:rFonts w:ascii="Trebuchet MS" w:hAnsi="Trebuchet MS" w:cs="Arial"/>
        </w:rPr>
        <w:t>W tym przypadku wynagrodzenie z tytułu wykonania niniejszej umowy nie będzie przysługiwało Wykonawcy.</w:t>
      </w:r>
    </w:p>
    <w:p w14:paraId="6CA68AB3">
      <w:pPr>
        <w:pStyle w:val="12"/>
        <w:numPr>
          <w:ilvl w:val="0"/>
          <w:numId w:val="9"/>
        </w:numPr>
        <w:spacing w:line="276" w:lineRule="auto"/>
        <w:ind w:left="284" w:hanging="284"/>
        <w:jc w:val="both"/>
        <w:rPr>
          <w:rFonts w:ascii="Trebuchet MS" w:hAnsi="Trebuchet MS" w:cs="Arial"/>
        </w:rPr>
      </w:pPr>
      <w:r>
        <w:rPr>
          <w:rFonts w:ascii="Trebuchet MS" w:hAnsi="Trebuchet MS" w:cs="Arial"/>
        </w:rPr>
        <w:t>O usunięciu wad Wykonawca powiadomi Zamawiającego pisemnie faksem (np. pocztą elektroniczną) najpóźniej następnego dnia po wyznaczonym przez Zamawiającego terminie ich usunięcia.</w:t>
      </w:r>
    </w:p>
    <w:p w14:paraId="7129AA35">
      <w:pPr>
        <w:pStyle w:val="12"/>
        <w:spacing w:line="276" w:lineRule="auto"/>
        <w:rPr>
          <w:rFonts w:ascii="Trebuchet MS" w:hAnsi="Trebuchet MS" w:cs="Arial"/>
        </w:rPr>
      </w:pPr>
    </w:p>
    <w:p w14:paraId="7FC2D850">
      <w:pPr>
        <w:pStyle w:val="12"/>
        <w:spacing w:line="276" w:lineRule="auto"/>
        <w:jc w:val="center"/>
        <w:rPr>
          <w:rFonts w:ascii="Trebuchet MS" w:hAnsi="Trebuchet MS" w:cs="Arial"/>
        </w:rPr>
      </w:pPr>
      <w:r>
        <w:rPr>
          <w:rFonts w:ascii="Trebuchet MS" w:hAnsi="Trebuchet MS" w:cs="Arial"/>
        </w:rPr>
        <w:t>§ 11.</w:t>
      </w:r>
    </w:p>
    <w:p w14:paraId="270029C8">
      <w:pPr>
        <w:numPr>
          <w:ilvl w:val="0"/>
          <w:numId w:val="10"/>
        </w:numPr>
        <w:tabs>
          <w:tab w:val="left" w:pos="360"/>
          <w:tab w:val="left" w:pos="426"/>
        </w:tabs>
        <w:ind w:left="360" w:hanging="360"/>
        <w:jc w:val="both"/>
      </w:pPr>
      <w:r>
        <w:rPr>
          <w:rFonts w:ascii="Trebuchet MS" w:hAnsi="Trebuchet MS" w:cs="Arial"/>
          <w:b/>
          <w:bCs/>
        </w:rPr>
        <w:t>Wykonawca zgodnie z deklaracją udziela Zamawiającemu gwarancji jakości na przedmiot umowy na okres:   ………………………. lat*,</w:t>
      </w:r>
    </w:p>
    <w:p w14:paraId="2B07CE64">
      <w:pPr>
        <w:tabs>
          <w:tab w:val="left" w:pos="426"/>
        </w:tabs>
        <w:ind w:left="360" w:firstLine="0"/>
        <w:jc w:val="both"/>
      </w:pPr>
      <w:r>
        <w:rPr>
          <w:rFonts w:ascii="Trebuchet MS" w:hAnsi="Trebuchet MS" w:cs="Arial"/>
          <w:b/>
          <w:bCs/>
        </w:rPr>
        <w:t>licząc od daty odbioru końcowego przedmiotu umowy, zgodnie ze złożoną ofertą.</w:t>
      </w:r>
    </w:p>
    <w:p w14:paraId="2D17BC89">
      <w:pPr>
        <w:numPr>
          <w:ilvl w:val="0"/>
          <w:numId w:val="10"/>
        </w:numPr>
        <w:tabs>
          <w:tab w:val="left" w:pos="360"/>
          <w:tab w:val="left" w:pos="426"/>
        </w:tabs>
        <w:ind w:left="360" w:hanging="360"/>
        <w:jc w:val="both"/>
        <w:rPr>
          <w:rFonts w:ascii="Trebuchet MS" w:hAnsi="Trebuchet MS" w:cs="Arial"/>
        </w:rPr>
      </w:pPr>
      <w:r>
        <w:rPr>
          <w:rFonts w:ascii="Trebuchet MS" w:hAnsi="Trebuchet MS" w:cs="Arial"/>
        </w:rPr>
        <w:t>Rękojmia za wady fizyczne każdego z elementów przedmiotu umowy wynosi 5 lat licząc od dnia odbioru końcowego całego przedmiotu umowy</w:t>
      </w:r>
    </w:p>
    <w:p w14:paraId="39EECA4A">
      <w:pPr>
        <w:numPr>
          <w:ilvl w:val="0"/>
          <w:numId w:val="10"/>
        </w:numPr>
        <w:tabs>
          <w:tab w:val="left" w:pos="360"/>
          <w:tab w:val="left" w:pos="426"/>
        </w:tabs>
        <w:ind w:left="360" w:hanging="360"/>
        <w:jc w:val="both"/>
        <w:rPr>
          <w:rFonts w:ascii="Trebuchet MS" w:hAnsi="Trebuchet MS" w:cs="Arial"/>
        </w:rPr>
      </w:pPr>
      <w:r>
        <w:rPr>
          <w:rFonts w:ascii="Trebuchet MS" w:hAnsi="Trebuchet MS" w:cs="Arial"/>
        </w:rPr>
        <w:t xml:space="preserve">Szczegółowe warunki gwarancji określa karta gwarancyjna jakości wykonania robót stanowiąca załącznik nr 2 do niniejszej umowy. </w:t>
      </w:r>
    </w:p>
    <w:p w14:paraId="2BC758C9">
      <w:pPr>
        <w:pStyle w:val="12"/>
        <w:spacing w:line="276" w:lineRule="auto"/>
        <w:jc w:val="both"/>
        <w:rPr>
          <w:rFonts w:ascii="Trebuchet MS" w:hAnsi="Trebuchet MS" w:cs="Arial"/>
        </w:rPr>
      </w:pPr>
    </w:p>
    <w:p w14:paraId="042FEC19">
      <w:pPr>
        <w:numPr>
          <w:ilvl w:val="0"/>
          <w:numId w:val="10"/>
        </w:numPr>
        <w:tabs>
          <w:tab w:val="left" w:pos="360"/>
          <w:tab w:val="left" w:pos="426"/>
        </w:tabs>
        <w:ind w:left="360" w:hanging="360"/>
        <w:jc w:val="both"/>
        <w:rPr>
          <w:rFonts w:ascii="Trebuchet MS" w:hAnsi="Trebuchet MS" w:cs="Arial"/>
        </w:rPr>
      </w:pPr>
      <w:r>
        <w:rPr>
          <w:rFonts w:ascii="Trebuchet MS" w:hAnsi="Trebuchet MS" w:cs="Arial"/>
        </w:rPr>
        <w:t xml:space="preserve">Wykonawca zobowiązany jest przekazać Zamawiającemu wypełniony dokument karty gwarancyjnej jakości wykonania robót w dniu odbioru końcowego przedmiotu umowy. </w:t>
      </w:r>
    </w:p>
    <w:p w14:paraId="47467596">
      <w:pPr>
        <w:pStyle w:val="12"/>
        <w:spacing w:line="276" w:lineRule="auto"/>
        <w:jc w:val="center"/>
        <w:rPr>
          <w:rFonts w:ascii="Trebuchet MS" w:hAnsi="Trebuchet MS" w:cs="Arial"/>
        </w:rPr>
      </w:pPr>
    </w:p>
    <w:p w14:paraId="383F3469">
      <w:pPr>
        <w:pStyle w:val="12"/>
        <w:spacing w:line="276" w:lineRule="auto"/>
        <w:jc w:val="center"/>
        <w:rPr>
          <w:rFonts w:ascii="Trebuchet MS" w:hAnsi="Trebuchet MS" w:cs="Arial"/>
        </w:rPr>
      </w:pPr>
      <w:r>
        <w:rPr>
          <w:rFonts w:ascii="Trebuchet MS" w:hAnsi="Trebuchet MS" w:cs="Arial"/>
        </w:rPr>
        <w:t>§ 12.</w:t>
      </w:r>
    </w:p>
    <w:p w14:paraId="6AA9F3FA">
      <w:pPr>
        <w:rPr>
          <w:rFonts w:ascii="Trebuchet MS" w:hAnsi="Trebuchet MS" w:cs="Arial"/>
          <w:lang w:eastAsia="zh-CN"/>
        </w:rPr>
      </w:pPr>
      <w:r>
        <w:rPr>
          <w:rFonts w:ascii="Trebuchet MS" w:hAnsi="Trebuchet MS" w:cs="Arial"/>
          <w:lang w:eastAsia="zh-CN"/>
        </w:rPr>
        <w:t>Zamawiający nie wymaga wniesienia przez Wykonawcę zabezpieczenia należytego wykonania umowy.</w:t>
      </w:r>
    </w:p>
    <w:p w14:paraId="22580C86">
      <w:pPr>
        <w:pStyle w:val="12"/>
        <w:spacing w:line="276" w:lineRule="auto"/>
        <w:rPr>
          <w:rFonts w:ascii="Trebuchet MS" w:hAnsi="Trebuchet MS" w:cs="Arial"/>
        </w:rPr>
      </w:pPr>
    </w:p>
    <w:p w14:paraId="1F364965">
      <w:pPr>
        <w:pStyle w:val="12"/>
        <w:spacing w:line="276" w:lineRule="auto"/>
        <w:jc w:val="center"/>
        <w:rPr>
          <w:rFonts w:ascii="Trebuchet MS" w:hAnsi="Trebuchet MS" w:cs="Arial"/>
        </w:rPr>
      </w:pPr>
      <w:r>
        <w:rPr>
          <w:rFonts w:ascii="Trebuchet MS" w:hAnsi="Trebuchet MS" w:cs="Arial"/>
        </w:rPr>
        <w:t>§ 13.</w:t>
      </w:r>
    </w:p>
    <w:p w14:paraId="1CE568E8">
      <w:pPr>
        <w:pStyle w:val="12"/>
        <w:numPr>
          <w:ilvl w:val="0"/>
          <w:numId w:val="11"/>
        </w:numPr>
        <w:spacing w:line="276" w:lineRule="auto"/>
        <w:ind w:left="426" w:hanging="426"/>
        <w:jc w:val="both"/>
      </w:pPr>
      <w:r>
        <w:rPr>
          <w:rFonts w:ascii="Trebuchet MS" w:hAnsi="Trebuchet MS" w:cs="Arial"/>
        </w:rPr>
        <w:t xml:space="preserve">Za wykonanie całości przedmiotu umowy określonego w § 1 strony ustalają wynagrodzenie ryczałtowe przewidziane w art. 632 § 1 ustawy z dnia 23 kwietnia 1964 r. Kodeks cywilny </w:t>
      </w:r>
      <w:r>
        <w:rPr>
          <w:rFonts w:ascii="Trebuchet MS" w:hAnsi="Trebuchet MS" w:cs="Arial"/>
        </w:rPr>
        <w:br w:type="textWrapping"/>
      </w:r>
      <w:r>
        <w:rPr>
          <w:rFonts w:ascii="Trebuchet MS" w:hAnsi="Trebuchet MS" w:cs="Arial"/>
        </w:rPr>
        <w:t>(tekst jednolity Dz. U. z  202</w:t>
      </w:r>
      <w:r>
        <w:rPr>
          <w:rFonts w:hint="default" w:ascii="Trebuchet MS" w:hAnsi="Trebuchet MS" w:cs="Arial"/>
          <w:lang w:val="pl-PL"/>
        </w:rPr>
        <w:t>4</w:t>
      </w:r>
      <w:r>
        <w:rPr>
          <w:rFonts w:ascii="Trebuchet MS" w:hAnsi="Trebuchet MS" w:cs="Arial"/>
        </w:rPr>
        <w:t xml:space="preserve"> r. poz. 1</w:t>
      </w:r>
      <w:r>
        <w:rPr>
          <w:rFonts w:hint="default" w:ascii="Trebuchet MS" w:hAnsi="Trebuchet MS" w:cs="Arial"/>
          <w:lang w:val="pl-PL"/>
        </w:rPr>
        <w:t>061</w:t>
      </w:r>
      <w:r>
        <w:rPr>
          <w:rFonts w:ascii="Trebuchet MS" w:hAnsi="Trebuchet MS" w:cs="Arial"/>
        </w:rPr>
        <w:t xml:space="preserve"> z późn. zm.) na kwotę</w:t>
      </w:r>
      <w:r>
        <w:rPr>
          <w:rFonts w:ascii="Trebuchet MS" w:hAnsi="Trebuchet MS"/>
        </w:rPr>
        <w:t xml:space="preserve"> w wysokości: …………... zł brutto, w tym należny podatek VAT w wysokości  .......…………............ %, (słownie: ……………………………………………………… zł).</w:t>
      </w:r>
    </w:p>
    <w:p w14:paraId="4911437B">
      <w:pPr>
        <w:pStyle w:val="12"/>
        <w:numPr>
          <w:ilvl w:val="0"/>
          <w:numId w:val="11"/>
        </w:numPr>
        <w:spacing w:line="276" w:lineRule="auto"/>
        <w:ind w:left="426" w:hanging="426"/>
        <w:jc w:val="both"/>
        <w:rPr>
          <w:rFonts w:ascii="Trebuchet MS" w:hAnsi="Trebuchet MS" w:cs="Arial"/>
        </w:rPr>
      </w:pPr>
      <w:r>
        <w:rPr>
          <w:rFonts w:ascii="Trebuchet MS" w:hAnsi="Trebuchet MS" w:cs="Arial"/>
        </w:rPr>
        <w:t>Z uwagi na dokonanie wyboru oferty prowadzącego do powstania u Zamawiającego obowiązku podatkowego zgodnie z przepisami ustawy o podatku od towarów i usług w zakresie –</w:t>
      </w:r>
      <w:r>
        <w:rPr>
          <w:rFonts w:ascii="Trebuchet MS" w:hAnsi="Trebuchet MS" w:cs="Arial"/>
          <w:b/>
        </w:rPr>
        <w:t>………………….</w:t>
      </w:r>
      <w:r>
        <w:rPr>
          <w:rFonts w:ascii="Trebuchet MS" w:hAnsi="Trebuchet MS" w:cs="Arial"/>
        </w:rPr>
        <w:t>-odprowadzenie podatku VAT w kwocie –</w:t>
      </w:r>
      <w:r>
        <w:rPr>
          <w:rFonts w:ascii="Trebuchet MS" w:hAnsi="Trebuchet MS" w:cs="Arial"/>
          <w:b/>
        </w:rPr>
        <w:t>……………………</w:t>
      </w:r>
      <w:r>
        <w:rPr>
          <w:rFonts w:ascii="Trebuchet MS" w:hAnsi="Trebuchet MS" w:cs="Arial"/>
        </w:rPr>
        <w:t>.- leży po stronie Zamawiającego (</w:t>
      </w:r>
      <w:r>
        <w:rPr>
          <w:rFonts w:ascii="Trebuchet MS" w:hAnsi="Trebuchet MS" w:cs="Arial"/>
          <w:b/>
        </w:rPr>
        <w:t>dotyczy jedynie sytuacji, gdy wybór oferty prowadziłby do powstania u Zamawiającego obowiązku podatkowego zgodnie z przepisami o podatku od towarów i usług</w:t>
      </w:r>
      <w:r>
        <w:rPr>
          <w:rFonts w:ascii="Trebuchet MS" w:hAnsi="Trebuchet MS" w:cs="Arial"/>
        </w:rPr>
        <w:t>).</w:t>
      </w:r>
      <w:r>
        <w:rPr>
          <w:rFonts w:hint="default" w:ascii="Trebuchet MS" w:hAnsi="Trebuchet MS" w:cs="Arial"/>
          <w:lang w:val="pl-PL"/>
        </w:rPr>
        <w:t>*</w:t>
      </w:r>
      <w:r>
        <w:rPr>
          <w:rFonts w:ascii="Trebuchet MS" w:hAnsi="Trebuchet MS" w:cs="Arial"/>
        </w:rPr>
        <w:t xml:space="preserve"> </w:t>
      </w:r>
    </w:p>
    <w:p w14:paraId="021146BB">
      <w:pPr>
        <w:pStyle w:val="12"/>
        <w:numPr>
          <w:ilvl w:val="0"/>
          <w:numId w:val="11"/>
        </w:numPr>
        <w:spacing w:line="276" w:lineRule="auto"/>
        <w:ind w:left="426" w:hanging="426"/>
        <w:jc w:val="both"/>
        <w:rPr>
          <w:rFonts w:ascii="Trebuchet MS" w:hAnsi="Trebuchet MS" w:cs="Arial"/>
        </w:rPr>
      </w:pPr>
      <w:r>
        <w:rPr>
          <w:rFonts w:ascii="Trebuchet MS" w:hAnsi="Trebuchet MS" w:cs="Arial"/>
        </w:rPr>
        <w:t xml:space="preserve">Rozliczenie Wykonawcy za wykonanie przedmiotu umowy nastąpi jednorazowo na podstawie faktury końcowej. </w:t>
      </w:r>
    </w:p>
    <w:p w14:paraId="52689615">
      <w:pPr>
        <w:pStyle w:val="12"/>
        <w:numPr>
          <w:ilvl w:val="0"/>
          <w:numId w:val="11"/>
        </w:numPr>
        <w:spacing w:line="276" w:lineRule="auto"/>
        <w:ind w:left="426" w:hanging="426"/>
        <w:jc w:val="both"/>
        <w:rPr>
          <w:rFonts w:ascii="Trebuchet MS" w:hAnsi="Trebuchet MS" w:cs="Arial"/>
        </w:rPr>
      </w:pPr>
      <w:r>
        <w:rPr>
          <w:rFonts w:ascii="Trebuchet MS" w:hAnsi="Trebuchet MS" w:cs="Arial"/>
        </w:rPr>
        <w:t>Podstawą wystawienia faktury końcowej przez Wykonawcę będzie sporządzony i podpisany przez przedstawiciela Zamawiającego oraz Wykonawcy protokół odbioru końcowego przedmiotu zamówienia. Wykonawca zobowiązuje się doręczyć Zamawiającemu fakturę najpóźniej w dniu następnym po podpisaniu protokołu odbioru końcowego.</w:t>
      </w:r>
    </w:p>
    <w:p w14:paraId="138E3BF6">
      <w:pPr>
        <w:pStyle w:val="12"/>
        <w:numPr>
          <w:ilvl w:val="0"/>
          <w:numId w:val="11"/>
        </w:numPr>
        <w:spacing w:line="276" w:lineRule="auto"/>
        <w:ind w:left="426" w:hanging="426"/>
        <w:jc w:val="both"/>
        <w:rPr>
          <w:rFonts w:ascii="Trebuchet MS" w:hAnsi="Trebuchet MS" w:cs="Arial"/>
        </w:rPr>
      </w:pPr>
      <w:r>
        <w:rPr>
          <w:rFonts w:ascii="Trebuchet MS" w:hAnsi="Trebuchet MS" w:cs="Arial"/>
        </w:rPr>
        <w:t xml:space="preserve">Faktura końcowa płatna będzie przelewem na konto Wykonawcy wskazane w fakturze w terminie do 30 dni od dnia jej doręczenia Zamawiającemu. Za dzień zapłaty przyjmuje się dzień obciążenia rachunku bankowego Zamawiającego. </w:t>
      </w:r>
    </w:p>
    <w:p w14:paraId="1F1299C2">
      <w:pPr>
        <w:pStyle w:val="12"/>
        <w:numPr>
          <w:ilvl w:val="0"/>
          <w:numId w:val="11"/>
        </w:numPr>
        <w:spacing w:line="276" w:lineRule="auto"/>
        <w:ind w:left="426" w:hanging="426"/>
        <w:jc w:val="both"/>
        <w:rPr>
          <w:rFonts w:ascii="Trebuchet MS" w:hAnsi="Trebuchet MS" w:cs="Arial"/>
          <w:b/>
        </w:rPr>
      </w:pPr>
      <w:r>
        <w:rPr>
          <w:rFonts w:ascii="Trebuchet MS" w:hAnsi="Trebuchet MS" w:cs="Arial"/>
          <w:b/>
        </w:rPr>
        <w:t>Faktury należy wystawiać w poniższy sposób:</w:t>
      </w:r>
    </w:p>
    <w:p w14:paraId="60292F8F">
      <w:pPr>
        <w:pStyle w:val="12"/>
        <w:spacing w:line="276" w:lineRule="auto"/>
        <w:ind w:firstLine="426"/>
        <w:jc w:val="both"/>
        <w:rPr>
          <w:rFonts w:ascii="Trebuchet MS" w:hAnsi="Trebuchet MS" w:cs="Arial"/>
          <w:b/>
        </w:rPr>
      </w:pPr>
      <w:r>
        <w:rPr>
          <w:rFonts w:ascii="Trebuchet MS" w:hAnsi="Trebuchet MS" w:cs="Arial"/>
          <w:b/>
        </w:rPr>
        <w:t>Nabywca: Gmina Wolbrom, ul. Krakowska 1, 32 – 340 Wolbrom, NIP: 637-20-03-423,</w:t>
      </w:r>
    </w:p>
    <w:p w14:paraId="6FF11C30">
      <w:pPr>
        <w:pStyle w:val="12"/>
        <w:spacing w:line="276" w:lineRule="auto"/>
        <w:ind w:firstLine="426"/>
        <w:jc w:val="both"/>
        <w:rPr>
          <w:rFonts w:ascii="Trebuchet MS" w:hAnsi="Trebuchet MS" w:cs="Arial"/>
          <w:b/>
        </w:rPr>
      </w:pPr>
      <w:r>
        <w:rPr>
          <w:rFonts w:ascii="Trebuchet MS" w:hAnsi="Trebuchet MS" w:cs="Arial"/>
          <w:b/>
        </w:rPr>
        <w:t xml:space="preserve">Odbiorca lub Płatnik: Urząd Miasta i Gminy Wolbrom, ul. Krakowska 1, 32 – 340 Wolbrom. </w:t>
      </w:r>
    </w:p>
    <w:p w14:paraId="1A660504">
      <w:pPr>
        <w:pStyle w:val="12"/>
        <w:numPr>
          <w:ilvl w:val="0"/>
          <w:numId w:val="11"/>
        </w:numPr>
        <w:spacing w:line="276" w:lineRule="auto"/>
        <w:ind w:left="426" w:hanging="426"/>
        <w:jc w:val="both"/>
        <w:rPr>
          <w:rFonts w:ascii="Trebuchet MS" w:hAnsi="Trebuchet MS" w:cs="Arial"/>
        </w:rPr>
      </w:pPr>
      <w:r>
        <w:rPr>
          <w:rFonts w:ascii="Trebuchet MS" w:hAnsi="Trebuchet MS" w:cs="Arial"/>
        </w:rPr>
        <w:t xml:space="preserve">Warunkiem zapłaty przez Zamawiającego należnego Wykonawcy wynagrodzenia za odebrane roboty budowlane jest przedłożenie Zamawiającemu dowodów zapłaty wymagalnego wynagrodzenia podwykonawcom i dalszym podwykonawcom biorącym udział w realizacji odebranych robót budowlanych. Przez dowody zapłaty rozumie się oświadczenie podwykonawcy, dalszego podwykonawcy o otrzymaniu w terminie umownym kwot należnych z tytułu wykonania i odbioru zakresu robót w ramach umowy z Wykonawcą, złożone w sposób właściwy dla składanych przez niego oświadczeń woli zgodnie ze wzorem stanowiącym załącznik nr 1 do niniejszej umowy. Oświadczenie podwykonawcy winno być podpisane również przez Wykonawcę w sposób właściwy dla składanych przez niego oświadczeń woli. </w:t>
      </w:r>
    </w:p>
    <w:p w14:paraId="35221680">
      <w:pPr>
        <w:pStyle w:val="12"/>
        <w:numPr>
          <w:ilvl w:val="0"/>
          <w:numId w:val="11"/>
        </w:numPr>
        <w:spacing w:line="276" w:lineRule="auto"/>
        <w:ind w:left="426" w:hanging="426"/>
        <w:jc w:val="both"/>
        <w:rPr>
          <w:rFonts w:ascii="Trebuchet MS" w:hAnsi="Trebuchet MS" w:cs="Arial"/>
        </w:rPr>
      </w:pPr>
      <w:r>
        <w:rPr>
          <w:rFonts w:ascii="Trebuchet MS" w:hAnsi="Trebuchet MS" w:cs="Arial"/>
        </w:rPr>
        <w:t>W przypadku, gdy Wykonawca nie przedstawi wszystkich dowodów zapłaty, o których mowa w ust. 7 Zamawiający wstrzymuje wypłatę należnego wynagrodzenia za odebrane roboty budowlane w części równej sumie kwot wynikających z nieprzedstawionych dowodów zapłaty do czasu ich przedstawienia Zamawiającemu.</w:t>
      </w:r>
      <w:r>
        <w:rPr>
          <w:rFonts w:ascii="Trebuchet MS" w:hAnsi="Trebuchet MS" w:cs="Arial"/>
          <w:b/>
        </w:rPr>
        <w:t xml:space="preserve"> </w:t>
      </w:r>
      <w:r>
        <w:rPr>
          <w:rFonts w:ascii="Trebuchet MS" w:hAnsi="Trebuchet MS" w:cs="Arial"/>
        </w:rPr>
        <w:t>Wstrzymanie wypłaty zawiesza naliczanie odsetek za opóźnienie w płatności.</w:t>
      </w:r>
    </w:p>
    <w:p w14:paraId="3E33C0CD">
      <w:pPr>
        <w:pStyle w:val="12"/>
        <w:numPr>
          <w:ilvl w:val="0"/>
          <w:numId w:val="11"/>
        </w:numPr>
        <w:spacing w:line="276" w:lineRule="auto"/>
        <w:ind w:left="426" w:hanging="426"/>
        <w:jc w:val="both"/>
        <w:rPr>
          <w:rFonts w:ascii="Trebuchet MS" w:hAnsi="Trebuchet MS" w:cs="Arial"/>
        </w:rPr>
      </w:pPr>
      <w:r>
        <w:rPr>
          <w:rFonts w:ascii="Trebuchet MS" w:hAnsi="Trebuchet MS" w:cs="Arial"/>
        </w:rPr>
        <w:t>Wykonawca zastrzega sobie prawo do dochodzenia odsetek ustawowych za opóźnienia w zapłacie faktury.</w:t>
      </w:r>
    </w:p>
    <w:p w14:paraId="558B1079">
      <w:pPr>
        <w:pStyle w:val="12"/>
        <w:numPr>
          <w:ilvl w:val="0"/>
          <w:numId w:val="11"/>
        </w:numPr>
        <w:spacing w:line="276" w:lineRule="auto"/>
        <w:ind w:left="426" w:hanging="426"/>
        <w:jc w:val="both"/>
        <w:rPr>
          <w:rFonts w:ascii="Trebuchet MS" w:hAnsi="Trebuchet MS" w:cs="Arial"/>
        </w:rPr>
      </w:pPr>
      <w:r>
        <w:rPr>
          <w:rFonts w:ascii="Trebuchet MS" w:hAnsi="Trebuchet MS" w:cs="Arial"/>
        </w:rPr>
        <w:t>Wynagrodzenie to jest ostateczne, nie ulega zmianie i obejmuje wszystkie koszty robót i materiałów niezbędnych do wykonania całości prac objętych niniejszą umową za wyjątkiem sytuacji opisanych w § 17 ust. 1 pkt 1 niniejszej umowy.</w:t>
      </w:r>
    </w:p>
    <w:p w14:paraId="09729F3D">
      <w:pPr>
        <w:pStyle w:val="12"/>
        <w:numPr>
          <w:ilvl w:val="0"/>
          <w:numId w:val="11"/>
        </w:numPr>
        <w:spacing w:line="276" w:lineRule="auto"/>
        <w:ind w:left="426" w:hanging="426"/>
        <w:jc w:val="both"/>
        <w:rPr>
          <w:rFonts w:ascii="Trebuchet MS" w:hAnsi="Trebuchet MS" w:cs="Arial"/>
        </w:rPr>
      </w:pPr>
      <w:r>
        <w:rPr>
          <w:rFonts w:ascii="Trebuchet MS" w:hAnsi="Trebuchet MS" w:cs="Arial"/>
        </w:rPr>
        <w:t>Zamawiający zrealizuje zapłatę w ramach płatności podzielonej (Split Payment).</w:t>
      </w:r>
    </w:p>
    <w:p w14:paraId="3CFB25F0">
      <w:pPr>
        <w:pStyle w:val="12"/>
        <w:spacing w:line="276" w:lineRule="auto"/>
        <w:rPr>
          <w:rFonts w:ascii="Trebuchet MS" w:hAnsi="Trebuchet MS" w:cs="Arial"/>
        </w:rPr>
      </w:pPr>
    </w:p>
    <w:p w14:paraId="6FE61D50">
      <w:pPr>
        <w:pStyle w:val="12"/>
        <w:spacing w:line="276" w:lineRule="auto"/>
        <w:rPr>
          <w:rFonts w:ascii="Trebuchet MS" w:hAnsi="Trebuchet MS" w:cs="Arial"/>
        </w:rPr>
      </w:pPr>
    </w:p>
    <w:p w14:paraId="32D55159">
      <w:pPr>
        <w:pStyle w:val="12"/>
        <w:spacing w:line="276" w:lineRule="auto"/>
        <w:jc w:val="center"/>
        <w:rPr>
          <w:rFonts w:ascii="Trebuchet MS" w:hAnsi="Trebuchet MS" w:cs="Arial"/>
        </w:rPr>
      </w:pPr>
      <w:r>
        <w:rPr>
          <w:rFonts w:ascii="Trebuchet MS" w:hAnsi="Trebuchet MS" w:cs="Arial"/>
        </w:rPr>
        <w:t>§ 14.</w:t>
      </w:r>
    </w:p>
    <w:p w14:paraId="36D1B672">
      <w:pPr>
        <w:pStyle w:val="7"/>
        <w:numPr>
          <w:ilvl w:val="0"/>
          <w:numId w:val="12"/>
        </w:numPr>
        <w:spacing w:before="0" w:after="0" w:line="276" w:lineRule="auto"/>
        <w:ind w:left="426" w:hanging="426"/>
        <w:jc w:val="both"/>
        <w:rPr>
          <w:rFonts w:ascii="Trebuchet MS" w:hAnsi="Trebuchet MS" w:cs="Arial"/>
        </w:rPr>
      </w:pPr>
      <w:r>
        <w:rPr>
          <w:rFonts w:ascii="Trebuchet MS" w:hAnsi="Trebuchet MS" w:cs="Arial"/>
        </w:rPr>
        <w:t xml:space="preserve">Zamawiający ma prawo odstąpić od umowy w przypadku nierozpoczęcia lub zwłoki w rozpoczęciu wykonania przedmiotu umowy przez Wykonawcę w terminie dłuższym niż 7 dni od przekazania terenu budowy, dających podstawę do uzasadnionego przewidywania, że przedmiot umowy nie będzie realizowany zgodnie z umową, a nierozpoczęcie lub zwłoka w rozpoczęciu wykonania przedmiotu umowy nastąpiło z przyczyn, za które ponosi odpowiedzialność Wykonawca. Zaistnienie wskazanych okoliczności zwalnia Zamawiającego od obowiązku zapłaty Wykonawcy jakiegokolwiek wynagrodzenia. </w:t>
      </w:r>
    </w:p>
    <w:p w14:paraId="237CF406">
      <w:pPr>
        <w:pStyle w:val="7"/>
        <w:numPr>
          <w:ilvl w:val="0"/>
          <w:numId w:val="12"/>
        </w:numPr>
        <w:spacing w:before="0" w:after="0" w:line="276" w:lineRule="auto"/>
        <w:ind w:left="426" w:hanging="426"/>
        <w:jc w:val="both"/>
        <w:rPr>
          <w:rFonts w:ascii="Trebuchet MS" w:hAnsi="Trebuchet MS" w:cs="Arial"/>
        </w:rPr>
      </w:pPr>
      <w:r>
        <w:rPr>
          <w:rFonts w:ascii="Trebuchet MS" w:hAnsi="Trebuchet MS" w:cs="Arial"/>
        </w:rPr>
        <w:t>Odstąpienie od umowy będzie dokonane na piśmie z podaniem przyczyn odstąpienia i wskazaniem terminu odstąpienia – w terminie 7 dni od powzięcia przez Zamawiającego informacji o powyższych okolicznościach.</w:t>
      </w:r>
    </w:p>
    <w:p w14:paraId="699819E8">
      <w:pPr>
        <w:spacing w:line="276" w:lineRule="auto"/>
        <w:jc w:val="center"/>
        <w:rPr>
          <w:rFonts w:ascii="Trebuchet MS" w:hAnsi="Trebuchet MS"/>
        </w:rPr>
      </w:pPr>
    </w:p>
    <w:p w14:paraId="15838BD9">
      <w:pPr>
        <w:spacing w:line="276" w:lineRule="auto"/>
        <w:jc w:val="center"/>
        <w:rPr>
          <w:rFonts w:ascii="Trebuchet MS" w:hAnsi="Trebuchet MS"/>
        </w:rPr>
      </w:pPr>
      <w:r>
        <w:rPr>
          <w:rFonts w:ascii="Trebuchet MS" w:hAnsi="Trebuchet MS"/>
        </w:rPr>
        <w:t>§ 15.</w:t>
      </w:r>
    </w:p>
    <w:p w14:paraId="389C288A">
      <w:pPr>
        <w:numPr>
          <w:ilvl w:val="0"/>
          <w:numId w:val="13"/>
        </w:numPr>
        <w:tabs>
          <w:tab w:val="left" w:pos="567"/>
        </w:tabs>
        <w:spacing w:line="276" w:lineRule="auto"/>
        <w:ind w:left="426" w:hanging="426"/>
        <w:jc w:val="both"/>
        <w:rPr>
          <w:rFonts w:ascii="Trebuchet MS" w:hAnsi="Trebuchet MS" w:cs="Arial"/>
        </w:rPr>
      </w:pPr>
      <w:r>
        <w:rPr>
          <w:rFonts w:ascii="Trebuchet MS" w:hAnsi="Trebuchet MS" w:cs="Arial"/>
        </w:rPr>
        <w:t>Zamawiający ma prawo rozwiązać umowę z Wykonawcą w trybie natychmiastowym w razie wystąpienia następujących okoliczności:</w:t>
      </w:r>
    </w:p>
    <w:p w14:paraId="55CB87C7">
      <w:pPr>
        <w:pStyle w:val="7"/>
        <w:spacing w:before="0" w:after="0" w:line="276" w:lineRule="auto"/>
        <w:ind w:left="426" w:firstLine="0"/>
        <w:jc w:val="both"/>
        <w:rPr>
          <w:rFonts w:ascii="Trebuchet MS" w:hAnsi="Trebuchet MS" w:cs="Arial"/>
        </w:rPr>
      </w:pPr>
      <w:r>
        <w:rPr>
          <w:rFonts w:ascii="Trebuchet MS" w:hAnsi="Trebuchet MS" w:cs="Arial"/>
        </w:rPr>
        <w:t>1) przerwy lub zwłoki w realizacji przedmiotu umowy trwających powyżej 7 dni dających podstawę do uzasadnionego przewidywania, że przedmiot umowy nie zostanie zakończony w terminie umownym, a przerwa lub zwłoka w realizacji przedmiotu umowy nastąpiły z przyczyn, za które ponosi odpowiedzialność Wykonawca,</w:t>
      </w:r>
    </w:p>
    <w:p w14:paraId="5C10775B">
      <w:pPr>
        <w:pStyle w:val="7"/>
        <w:spacing w:before="0" w:after="0" w:line="276" w:lineRule="auto"/>
        <w:ind w:left="426" w:firstLine="0"/>
        <w:jc w:val="both"/>
        <w:rPr>
          <w:rFonts w:ascii="Trebuchet MS" w:hAnsi="Trebuchet MS" w:cs="Arial"/>
        </w:rPr>
      </w:pPr>
      <w:r>
        <w:rPr>
          <w:rFonts w:ascii="Trebuchet MS" w:hAnsi="Trebuchet MS" w:cs="Arial"/>
        </w:rPr>
        <w:t>2) realizacji przez Wykonawcę przedmiotu umowy w sposób nienależyty, rażąco sprzeczny z postanowieniami umowy, w sposób niezgodny z przepisami prawa lub ze złożoną ofertą,</w:t>
      </w:r>
    </w:p>
    <w:p w14:paraId="7F182F44">
      <w:pPr>
        <w:pStyle w:val="7"/>
        <w:spacing w:before="0" w:after="0" w:line="276" w:lineRule="auto"/>
        <w:ind w:left="426" w:firstLine="0"/>
        <w:jc w:val="both"/>
        <w:rPr>
          <w:rFonts w:ascii="Trebuchet MS" w:hAnsi="Trebuchet MS" w:cs="Arial"/>
        </w:rPr>
      </w:pPr>
      <w:r>
        <w:rPr>
          <w:rFonts w:ascii="Trebuchet MS" w:hAnsi="Trebuchet MS" w:cs="Arial"/>
        </w:rPr>
        <w:t>3) gdy Wykonawca nie przystąpi do usunięcia stwierdzonych wad, odmówi usunięcia wad w przedmiocie umowy w terminie 7 dni od daty wezwania go do ich usunięcia przez Zamawiającego. W tym przypadku Zamawiający może powierzyć poprawienie lub wykonanie robót na koszt Wykonawcy innym podmiotom – na co Wykonawca wyraża zgodę,</w:t>
      </w:r>
    </w:p>
    <w:p w14:paraId="6BE6F46F">
      <w:pPr>
        <w:pStyle w:val="7"/>
        <w:spacing w:before="0" w:after="0" w:line="276" w:lineRule="auto"/>
        <w:ind w:left="426" w:firstLine="0"/>
        <w:jc w:val="both"/>
        <w:rPr>
          <w:rFonts w:ascii="Trebuchet MS" w:hAnsi="Trebuchet MS" w:cs="Arial"/>
        </w:rPr>
      </w:pPr>
      <w:r>
        <w:rPr>
          <w:rFonts w:ascii="Trebuchet MS" w:hAnsi="Trebuchet MS"/>
        </w:rPr>
        <w:t xml:space="preserve">4) stwierdzenia w toku odbioru przedmiotu umowy wad istotnych nienadających się do usunięcia. Wadą istotną jest wada uniemożliwiająca wykonanie przedmiotu umowy zgodnie z jej przeznaczeniem. </w:t>
      </w:r>
      <w:r>
        <w:rPr>
          <w:rFonts w:ascii="Trebuchet MS" w:hAnsi="Trebuchet MS" w:cs="Arial"/>
        </w:rPr>
        <w:t>W takim przypadku wynagrodzenie z tytułu wykonania umowy nie będzie przysługiwało Wykonawcy.</w:t>
      </w:r>
    </w:p>
    <w:p w14:paraId="246B3D5A">
      <w:pPr>
        <w:numPr>
          <w:ilvl w:val="0"/>
          <w:numId w:val="13"/>
        </w:numPr>
        <w:tabs>
          <w:tab w:val="left" w:pos="567"/>
        </w:tabs>
        <w:spacing w:line="276" w:lineRule="auto"/>
        <w:ind w:left="426" w:hanging="426"/>
        <w:jc w:val="both"/>
        <w:rPr>
          <w:rFonts w:ascii="Trebuchet MS" w:hAnsi="Trebuchet MS" w:cs="Arial"/>
        </w:rPr>
      </w:pPr>
      <w:r>
        <w:rPr>
          <w:rFonts w:ascii="Trebuchet MS" w:hAnsi="Trebuchet MS" w:cs="Arial"/>
        </w:rPr>
        <w:t>W przypadku rozwiązania umowy z przyczyn określonych w ust. 1 pkt 1,2 lub 3 strony umowy dokonają jej rozliczenia w terminie 30 dni od dnia jej rozwiązania na podstawie sporządzonej przez Wykonawcę inwentaryzacji oraz wyceny zaakceptowanej przez przedstawiciela Zamawiającego lub inspektora nadzoru inwestorskiego w terminie 14 dni od daty rozwiązania. Jeżeli Wykonawca w wyznaczonym terminie nie przedstawi wymaganych dokumentów rozliczenie nastąpi na podstawie wyceny Zamawiającego.</w:t>
      </w:r>
    </w:p>
    <w:p w14:paraId="25C83E52">
      <w:pPr>
        <w:numPr>
          <w:ilvl w:val="0"/>
          <w:numId w:val="13"/>
        </w:numPr>
        <w:tabs>
          <w:tab w:val="left" w:pos="567"/>
        </w:tabs>
        <w:spacing w:line="276" w:lineRule="auto"/>
        <w:ind w:left="426" w:hanging="426"/>
        <w:jc w:val="both"/>
        <w:rPr>
          <w:rFonts w:ascii="Trebuchet MS" w:hAnsi="Trebuchet MS" w:cs="Arial"/>
        </w:rPr>
      </w:pPr>
      <w:r>
        <w:rPr>
          <w:rFonts w:ascii="Trebuchet MS" w:hAnsi="Trebuchet MS"/>
        </w:rPr>
        <w:t>Rozwiązanie będzie dokonane w formie pisemnej z podaniem przyczyn rozwiązania</w:t>
      </w:r>
    </w:p>
    <w:p w14:paraId="3E6E41A8">
      <w:pPr>
        <w:spacing w:line="276" w:lineRule="auto"/>
        <w:jc w:val="center"/>
        <w:rPr>
          <w:rFonts w:ascii="Trebuchet MS" w:hAnsi="Trebuchet MS"/>
        </w:rPr>
      </w:pPr>
    </w:p>
    <w:p w14:paraId="284D4FF0">
      <w:pPr>
        <w:spacing w:line="276" w:lineRule="auto"/>
        <w:jc w:val="center"/>
        <w:rPr>
          <w:rFonts w:ascii="Trebuchet MS" w:hAnsi="Trebuchet MS"/>
        </w:rPr>
      </w:pPr>
      <w:r>
        <w:rPr>
          <w:rFonts w:ascii="Trebuchet MS" w:hAnsi="Trebuchet MS"/>
        </w:rPr>
        <w:t>§ 16.</w:t>
      </w:r>
    </w:p>
    <w:p w14:paraId="1022D567">
      <w:pPr>
        <w:pStyle w:val="7"/>
        <w:numPr>
          <w:ilvl w:val="0"/>
          <w:numId w:val="14"/>
        </w:numPr>
        <w:spacing w:before="0" w:after="0" w:line="276" w:lineRule="auto"/>
        <w:ind w:left="426" w:hanging="426"/>
        <w:jc w:val="both"/>
        <w:rPr>
          <w:rFonts w:ascii="Trebuchet MS" w:hAnsi="Trebuchet MS" w:cs="Arial"/>
        </w:rPr>
      </w:pPr>
      <w:r>
        <w:rPr>
          <w:rFonts w:ascii="Trebuchet MS" w:hAnsi="Trebuchet MS"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takim przypadku Wykonawca może żądać wyłącznie wynagrodzenia należnego z tytułu wykonania części przedmiotu umowy.</w:t>
      </w:r>
    </w:p>
    <w:p w14:paraId="47F5EAFF">
      <w:pPr>
        <w:pStyle w:val="7"/>
        <w:numPr>
          <w:ilvl w:val="0"/>
          <w:numId w:val="14"/>
        </w:numPr>
        <w:spacing w:before="0" w:after="0" w:line="276" w:lineRule="auto"/>
        <w:ind w:left="426" w:hanging="426"/>
        <w:jc w:val="both"/>
        <w:rPr>
          <w:rFonts w:ascii="Trebuchet MS" w:hAnsi="Trebuchet MS" w:cs="Arial"/>
        </w:rPr>
      </w:pPr>
      <w:r>
        <w:rPr>
          <w:rFonts w:ascii="Trebuchet MS" w:hAnsi="Trebuchet MS" w:cs="Arial"/>
        </w:rPr>
        <w:t xml:space="preserve">W przypadku określonym w ust. 1 postanowienia o karach umownych nie mają zastosowania i Wykonawca nie może żądać odszkodowania. </w:t>
      </w:r>
    </w:p>
    <w:p w14:paraId="6915EE11">
      <w:pPr>
        <w:pStyle w:val="7"/>
        <w:numPr>
          <w:ilvl w:val="0"/>
          <w:numId w:val="14"/>
        </w:numPr>
        <w:spacing w:before="0" w:after="0" w:line="276" w:lineRule="auto"/>
        <w:ind w:left="426" w:hanging="426"/>
        <w:jc w:val="both"/>
        <w:rPr>
          <w:rFonts w:ascii="Trebuchet MS" w:hAnsi="Trebuchet MS" w:cs="Arial"/>
        </w:rPr>
      </w:pPr>
      <w:r>
        <w:rPr>
          <w:rFonts w:ascii="Trebuchet MS" w:hAnsi="Trebuchet MS" w:cs="Arial"/>
        </w:rPr>
        <w:t xml:space="preserve">W przypadku odstąpienia przez Zamawiającego z przyczyn określonych w ust. 1 rozliczenie między stronami nastąpi na zasadach określonych w </w:t>
      </w:r>
      <w:r>
        <w:rPr>
          <w:rFonts w:ascii="Trebuchet MS" w:hAnsi="Trebuchet MS"/>
        </w:rPr>
        <w:t xml:space="preserve">§ 15 </w:t>
      </w:r>
      <w:r>
        <w:rPr>
          <w:rFonts w:ascii="Trebuchet MS" w:hAnsi="Trebuchet MS" w:cs="Arial"/>
        </w:rPr>
        <w:t>ust. 2 umowy.</w:t>
      </w:r>
    </w:p>
    <w:p w14:paraId="7B8AEF16">
      <w:pPr>
        <w:spacing w:line="276" w:lineRule="auto"/>
        <w:rPr>
          <w:rFonts w:ascii="Trebuchet MS" w:hAnsi="Trebuchet MS"/>
        </w:rPr>
      </w:pPr>
    </w:p>
    <w:p w14:paraId="4FE30793">
      <w:pPr>
        <w:spacing w:line="276" w:lineRule="auto"/>
        <w:jc w:val="center"/>
        <w:rPr>
          <w:rFonts w:ascii="Trebuchet MS" w:hAnsi="Trebuchet MS"/>
        </w:rPr>
      </w:pPr>
      <w:r>
        <w:rPr>
          <w:rFonts w:ascii="Trebuchet MS" w:hAnsi="Trebuchet MS"/>
        </w:rPr>
        <w:t>§ 17.</w:t>
      </w:r>
    </w:p>
    <w:p w14:paraId="3988556B">
      <w:pPr>
        <w:pStyle w:val="6"/>
        <w:numPr>
          <w:ilvl w:val="0"/>
          <w:numId w:val="15"/>
        </w:numPr>
        <w:spacing w:line="276" w:lineRule="auto"/>
        <w:ind w:left="426" w:hanging="426"/>
        <w:rPr>
          <w:rFonts w:ascii="Trebuchet MS" w:hAnsi="Trebuchet MS" w:cs="Arial"/>
          <w:sz w:val="20"/>
        </w:rPr>
      </w:pPr>
      <w:r>
        <w:rPr>
          <w:rFonts w:ascii="Trebuchet MS" w:hAnsi="Trebuchet MS" w:cs="Arial"/>
          <w:sz w:val="20"/>
        </w:rPr>
        <w:t>Zamawiający przewiduje możliwość istotnych zmian postanowień zawartej umowy w stosunku do treści oferty, na podstawie której dokonano wyboru Wykonawcy w następujących przypadkach:</w:t>
      </w:r>
    </w:p>
    <w:p w14:paraId="771B0249">
      <w:pPr>
        <w:pStyle w:val="6"/>
        <w:spacing w:line="276" w:lineRule="auto"/>
        <w:ind w:left="426" w:firstLine="0"/>
        <w:rPr>
          <w:rFonts w:ascii="Trebuchet MS" w:hAnsi="Trebuchet MS" w:cs="Arial"/>
          <w:sz w:val="20"/>
        </w:rPr>
      </w:pPr>
      <w:r>
        <w:rPr>
          <w:rFonts w:ascii="Trebuchet MS" w:hAnsi="Trebuchet MS" w:cs="Arial"/>
          <w:sz w:val="20"/>
        </w:rPr>
        <w:t xml:space="preserve">1) </w:t>
      </w:r>
      <w:r>
        <w:rPr>
          <w:rFonts w:ascii="Trebuchet MS" w:hAnsi="Trebuchet MS" w:cs="Arial"/>
          <w:sz w:val="20"/>
          <w:u w:val="single"/>
        </w:rPr>
        <w:t>Zmiana wynagrodzenia</w:t>
      </w:r>
      <w:r>
        <w:rPr>
          <w:rFonts w:ascii="Trebuchet MS" w:hAnsi="Trebuchet MS" w:cs="Arial"/>
          <w:sz w:val="20"/>
        </w:rPr>
        <w:t xml:space="preserve"> Wykonawcy może nastąpić w przypadku:</w:t>
      </w:r>
    </w:p>
    <w:p w14:paraId="0695DDA3">
      <w:pPr>
        <w:pStyle w:val="6"/>
        <w:tabs>
          <w:tab w:val="left" w:pos="851"/>
          <w:tab w:val="left" w:pos="993"/>
        </w:tabs>
        <w:spacing w:line="276" w:lineRule="auto"/>
        <w:ind w:left="426" w:firstLine="0"/>
        <w:rPr>
          <w:rFonts w:ascii="Trebuchet MS" w:hAnsi="Trebuchet MS" w:cs="Arial"/>
          <w:sz w:val="20"/>
        </w:rPr>
      </w:pPr>
      <w:r>
        <w:rPr>
          <w:rFonts w:ascii="Trebuchet MS" w:hAnsi="Trebuchet MS" w:cs="Arial"/>
          <w:sz w:val="20"/>
        </w:rPr>
        <w:t>a) działań organów państwowych - ustawowa zmiana obowiązującej stawki podatku VAT,</w:t>
      </w:r>
    </w:p>
    <w:p w14:paraId="4E64E82F">
      <w:pPr>
        <w:tabs>
          <w:tab w:val="left" w:pos="851"/>
        </w:tabs>
        <w:spacing w:line="276" w:lineRule="auto"/>
        <w:ind w:left="426" w:firstLine="0"/>
        <w:jc w:val="both"/>
        <w:rPr>
          <w:rFonts w:ascii="Trebuchet MS" w:hAnsi="Trebuchet MS"/>
        </w:rPr>
      </w:pPr>
      <w:r>
        <w:rPr>
          <w:rFonts w:ascii="Trebuchet MS" w:hAnsi="Trebuchet MS" w:cs="Arial"/>
        </w:rPr>
        <w:t xml:space="preserve">b) ograniczenia zakresu robót przez Zamawiającego – roboty zaniechane, </w:t>
      </w:r>
      <w:r>
        <w:rPr>
          <w:rFonts w:ascii="Trebuchet MS" w:hAnsi="Trebuchet MS"/>
        </w:rPr>
        <w:t xml:space="preserve">przez które rozumie się roboty objęte pierwotną dokumentacją postępowania, a których wykonanie stało się zbędne. Minimalna wartość przedmiotu umowy nie może być jednak mniejsza, niż </w:t>
      </w:r>
      <w:r>
        <w:rPr>
          <w:rFonts w:hint="default" w:ascii="Trebuchet MS" w:hAnsi="Trebuchet MS"/>
          <w:lang w:val="pl-PL"/>
        </w:rPr>
        <w:t>7</w:t>
      </w:r>
      <w:r>
        <w:rPr>
          <w:rFonts w:ascii="Trebuchet MS" w:hAnsi="Trebuchet MS"/>
        </w:rPr>
        <w:t>0% wartości kosztorysu ofertowego. Rozliczenie wartości robót zaniechanych nastąpi na podstawie kosztorysu ofertowego Wykonawcy złożonego przed zawarciem umowy,</w:t>
      </w:r>
    </w:p>
    <w:p w14:paraId="0A8A3CB4">
      <w:pPr>
        <w:pStyle w:val="6"/>
        <w:spacing w:line="276" w:lineRule="auto"/>
        <w:ind w:left="426" w:hanging="567"/>
        <w:rPr>
          <w:rFonts w:ascii="Trebuchet MS" w:hAnsi="Trebuchet MS" w:cs="Arial"/>
          <w:sz w:val="10"/>
          <w:szCs w:val="10"/>
        </w:rPr>
      </w:pPr>
    </w:p>
    <w:p w14:paraId="5E9D6710">
      <w:pPr>
        <w:spacing w:line="276" w:lineRule="auto"/>
        <w:ind w:left="426" w:right="-72" w:firstLine="0"/>
        <w:jc w:val="both"/>
        <w:rPr>
          <w:rFonts w:ascii="Trebuchet MS" w:hAnsi="Trebuchet MS" w:cs="Arial"/>
        </w:rPr>
      </w:pPr>
      <w:r>
        <w:rPr>
          <w:rFonts w:ascii="Trebuchet MS" w:hAnsi="Trebuchet MS" w:cs="Arial"/>
        </w:rPr>
        <w:t>2) </w:t>
      </w:r>
      <w:r>
        <w:rPr>
          <w:rFonts w:ascii="Trebuchet MS" w:hAnsi="Trebuchet MS" w:cs="Arial"/>
          <w:u w:val="single"/>
        </w:rPr>
        <w:t>Zmiana terminu zakończenia</w:t>
      </w:r>
      <w:r>
        <w:rPr>
          <w:rFonts w:ascii="Trebuchet MS" w:hAnsi="Trebuchet MS" w:cs="Arial"/>
        </w:rPr>
        <w:t xml:space="preserve"> realizacji przedmiotu zamówienia może nastąpić w przypadku:</w:t>
      </w:r>
    </w:p>
    <w:p w14:paraId="5F289466">
      <w:pPr>
        <w:spacing w:line="276" w:lineRule="auto"/>
        <w:ind w:left="426" w:firstLine="0"/>
        <w:jc w:val="both"/>
        <w:rPr>
          <w:rFonts w:ascii="Trebuchet MS" w:hAnsi="Trebuchet MS" w:cs="Arial"/>
        </w:rPr>
      </w:pPr>
      <w:r>
        <w:rPr>
          <w:rFonts w:ascii="Trebuchet MS" w:hAnsi="Trebuchet MS" w:cs="Arial"/>
        </w:rPr>
        <w:t>a) konieczności realizacji dodatkowych dostaw, usług lub robót budowlanych, o których mowa w art. 455 ust. 1 pkt 3 lub pkt 4 ustawy,</w:t>
      </w:r>
    </w:p>
    <w:p w14:paraId="00588228">
      <w:pPr>
        <w:spacing w:line="276" w:lineRule="auto"/>
        <w:ind w:left="426" w:firstLine="0"/>
        <w:jc w:val="both"/>
        <w:rPr>
          <w:rFonts w:ascii="Trebuchet MS" w:hAnsi="Trebuchet MS" w:cs="Arial"/>
        </w:rPr>
      </w:pPr>
      <w:r>
        <w:rPr>
          <w:rFonts w:ascii="Trebuchet MS" w:hAnsi="Trebuchet MS" w:cs="Arial"/>
        </w:rPr>
        <w:t>b) konieczności realizacji robót zamiennych, o których mowa w § 8 ust. 1 pkt 2 umowy,</w:t>
      </w:r>
    </w:p>
    <w:p w14:paraId="0B4FD30F">
      <w:pPr>
        <w:tabs>
          <w:tab w:val="left" w:pos="851"/>
        </w:tabs>
        <w:spacing w:line="276" w:lineRule="auto"/>
        <w:ind w:left="426" w:firstLine="0"/>
        <w:jc w:val="both"/>
        <w:rPr>
          <w:rFonts w:ascii="Trebuchet MS" w:hAnsi="Trebuchet MS" w:cs="Arial"/>
        </w:rPr>
      </w:pPr>
      <w:r>
        <w:rPr>
          <w:rFonts w:ascii="Trebuchet MS" w:hAnsi="Trebuchet MS" w:cs="Arial"/>
        </w:rPr>
        <w:t>c) wystąpienia wad lub braków w dokumentacji postępowania,</w:t>
      </w:r>
    </w:p>
    <w:p w14:paraId="2D5678F9">
      <w:pPr>
        <w:tabs>
          <w:tab w:val="left" w:pos="851"/>
        </w:tabs>
        <w:spacing w:line="276" w:lineRule="auto"/>
        <w:ind w:left="426" w:firstLine="0"/>
        <w:jc w:val="both"/>
        <w:rPr>
          <w:rFonts w:ascii="Trebuchet MS" w:hAnsi="Trebuchet MS" w:cs="Arial"/>
        </w:rPr>
      </w:pPr>
      <w:r>
        <w:rPr>
          <w:rFonts w:ascii="Trebuchet MS" w:hAnsi="Trebuchet MS" w:cs="Arial"/>
        </w:rPr>
        <w:t xml:space="preserve">d) konieczności wprowadzenia zmian w dokumentacji postępowania, </w:t>
      </w:r>
    </w:p>
    <w:p w14:paraId="63947757">
      <w:pPr>
        <w:tabs>
          <w:tab w:val="left" w:pos="851"/>
        </w:tabs>
        <w:spacing w:line="276" w:lineRule="auto"/>
        <w:ind w:left="426" w:firstLine="0"/>
        <w:jc w:val="both"/>
        <w:rPr>
          <w:rFonts w:ascii="Trebuchet MS" w:hAnsi="Trebuchet MS" w:cs="Arial"/>
        </w:rPr>
      </w:pPr>
      <w:r>
        <w:rPr>
          <w:rFonts w:ascii="Trebuchet MS" w:hAnsi="Trebuchet MS" w:cs="Arial"/>
        </w:rPr>
        <w:t>e) zawieszenia przez Zamawiającego wykonania robót z przyczyn technicznych,</w:t>
      </w:r>
    </w:p>
    <w:p w14:paraId="02A43865">
      <w:pPr>
        <w:tabs>
          <w:tab w:val="left" w:pos="851"/>
        </w:tabs>
        <w:spacing w:line="276" w:lineRule="auto"/>
        <w:ind w:left="426" w:firstLine="0"/>
        <w:jc w:val="both"/>
        <w:rPr>
          <w:rFonts w:ascii="Trebuchet MS" w:hAnsi="Trebuchet MS" w:cs="Arial"/>
        </w:rPr>
      </w:pPr>
      <w:r>
        <w:rPr>
          <w:rFonts w:ascii="Trebuchet MS" w:hAnsi="Trebuchet MS" w:cs="Arial"/>
        </w:rPr>
        <w:t>f) braku możliwości wykonywania umowy z uwagi na okoliczności związane z zapobieganiem, przeciwdziałaniem i zwalczaniem COVID-19 lub innych chorób zakaźnych oraz wywołanych nimi sytuacji kryzysowych (Wykonawca zobowiązany jest do poinformowania o wpływie w/w okoliczności na termin wykonania zamówienia wraz z dołączeniem stosownych dokumentów na ich potwierdzenie),</w:t>
      </w:r>
    </w:p>
    <w:p w14:paraId="5734A4A4">
      <w:pPr>
        <w:tabs>
          <w:tab w:val="left" w:pos="0"/>
          <w:tab w:val="left" w:pos="851"/>
        </w:tabs>
        <w:spacing w:line="276" w:lineRule="auto"/>
        <w:ind w:left="426" w:firstLine="0"/>
        <w:jc w:val="both"/>
        <w:rPr>
          <w:rFonts w:ascii="Trebuchet MS" w:hAnsi="Trebuchet MS"/>
        </w:rPr>
      </w:pPr>
      <w:r>
        <w:rPr>
          <w:rFonts w:ascii="Trebuchet MS" w:hAnsi="Trebuchet MS" w:cs="Arial"/>
        </w:rPr>
        <w:t xml:space="preserve">g) 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 dołożenia wszelkich starań </w:t>
      </w:r>
      <w:r>
        <w:rPr>
          <w:rFonts w:ascii="Trebuchet MS" w:hAnsi="Trebuchet MS"/>
        </w:rPr>
        <w:t>w celu ograniczenia do minimum zwłoki w wykonywaniu swoich zobowiązań umownych powstałych na skutek działania siły wyższej.</w:t>
      </w:r>
    </w:p>
    <w:p w14:paraId="05522CF9">
      <w:pPr>
        <w:tabs>
          <w:tab w:val="left" w:pos="0"/>
          <w:tab w:val="left" w:pos="851"/>
        </w:tabs>
        <w:spacing w:line="276" w:lineRule="auto"/>
        <w:ind w:left="426" w:firstLine="0"/>
        <w:jc w:val="both"/>
        <w:rPr>
          <w:rFonts w:ascii="Trebuchet MS" w:hAnsi="Trebuchet MS" w:cs="Arial"/>
        </w:rPr>
      </w:pPr>
    </w:p>
    <w:p w14:paraId="6B504A80">
      <w:pPr>
        <w:spacing w:line="276" w:lineRule="auto"/>
        <w:ind w:left="426" w:right="-72" w:firstLine="0"/>
        <w:jc w:val="both"/>
        <w:rPr>
          <w:rFonts w:ascii="Trebuchet MS" w:hAnsi="Trebuchet MS" w:cs="Arial"/>
        </w:rPr>
      </w:pPr>
      <w:r>
        <w:rPr>
          <w:rFonts w:ascii="Trebuchet MS" w:hAnsi="Trebuchet MS" w:cs="Arial"/>
        </w:rPr>
        <w:t xml:space="preserve">Termin zakończenia robót może zostać przesunięty o czas przerwy w robotach, udokumentowany wpisem do dziennika budowy dokonanym przez inspektora nadzoru inwestorskiego. </w:t>
      </w:r>
    </w:p>
    <w:p w14:paraId="0036D34E">
      <w:pPr>
        <w:spacing w:line="276" w:lineRule="auto"/>
        <w:ind w:left="426" w:firstLine="0"/>
        <w:jc w:val="both"/>
        <w:rPr>
          <w:rFonts w:ascii="Trebuchet MS" w:hAnsi="Trebuchet MS" w:cs="Arial"/>
        </w:rPr>
      </w:pPr>
    </w:p>
    <w:p w14:paraId="67541210">
      <w:pPr>
        <w:spacing w:line="276" w:lineRule="auto"/>
        <w:ind w:left="426" w:firstLine="0"/>
        <w:jc w:val="both"/>
        <w:rPr>
          <w:rFonts w:ascii="Trebuchet MS" w:hAnsi="Trebuchet MS" w:cs="Arial"/>
        </w:rPr>
      </w:pPr>
      <w:r>
        <w:rPr>
          <w:rFonts w:ascii="Trebuchet MS" w:hAnsi="Trebuchet MS" w:cs="Arial"/>
        </w:rPr>
        <w:t>3) </w:t>
      </w:r>
      <w:r>
        <w:rPr>
          <w:rFonts w:ascii="Trebuchet MS" w:hAnsi="Trebuchet MS" w:cs="Arial"/>
          <w:u w:val="single"/>
        </w:rPr>
        <w:t>Zmiany osobowe</w:t>
      </w:r>
      <w:r>
        <w:rPr>
          <w:rFonts w:ascii="Trebuchet MS" w:hAnsi="Trebuchet MS" w:cs="Arial"/>
        </w:rPr>
        <w:t>:</w:t>
      </w:r>
    </w:p>
    <w:p w14:paraId="30D2DAF1">
      <w:pPr>
        <w:spacing w:line="276" w:lineRule="auto"/>
        <w:ind w:left="426" w:firstLine="0"/>
        <w:jc w:val="both"/>
        <w:rPr>
          <w:rFonts w:ascii="Trebuchet MS" w:hAnsi="Trebuchet MS" w:cs="Arial"/>
        </w:rPr>
      </w:pPr>
      <w:r>
        <w:rPr>
          <w:rFonts w:ascii="Trebuchet MS" w:hAnsi="Trebuchet MS" w:cs="Arial"/>
        </w:rPr>
        <w:t xml:space="preserve">a) zmiany osoby posiadającej uprawnienia, o której mowa w § 23 ust. 1 umowy z zastrzeżeniem, iż nowa osoba musi posiadać kwalifikacje (uprawnienia) spełniające co najmniej takie warunki jak podano w SWZ, </w:t>
      </w:r>
    </w:p>
    <w:p w14:paraId="122F550A">
      <w:pPr>
        <w:spacing w:line="276" w:lineRule="auto"/>
        <w:ind w:left="426" w:firstLine="0"/>
        <w:jc w:val="both"/>
        <w:rPr>
          <w:rFonts w:ascii="Trebuchet MS" w:hAnsi="Trebuchet MS" w:cs="Arial"/>
        </w:rPr>
      </w:pPr>
      <w:r>
        <w:rPr>
          <w:rFonts w:ascii="Trebuchet MS" w:hAnsi="Trebuchet MS" w:cs="Arial"/>
        </w:rPr>
        <w:t>b) zmiana osób koordynujących wykonanie obowiązków umownych ze strony Zmawiającego czy Wykonawcy.</w:t>
      </w:r>
    </w:p>
    <w:p w14:paraId="3BD4CCF5">
      <w:pPr>
        <w:spacing w:line="276" w:lineRule="auto"/>
        <w:ind w:left="426" w:firstLine="0"/>
        <w:jc w:val="both"/>
        <w:rPr>
          <w:rFonts w:ascii="Trebuchet MS" w:hAnsi="Trebuchet MS" w:cs="Arial"/>
        </w:rPr>
      </w:pPr>
      <w:r>
        <w:rPr>
          <w:rFonts w:ascii="Trebuchet MS" w:hAnsi="Trebuchet MS" w:cs="Arial"/>
        </w:rPr>
        <w:t>Zmiany, o których mowa w lit. a, b mogą nastąpić poprzez pisemne zgłoszenie tego faktu drugiej stronie i nie wymagają zawarcia aneksu do umowy.</w:t>
      </w:r>
    </w:p>
    <w:p w14:paraId="31962840">
      <w:pPr>
        <w:tabs>
          <w:tab w:val="left" w:pos="567"/>
        </w:tabs>
        <w:spacing w:line="276" w:lineRule="auto"/>
        <w:ind w:left="426" w:firstLine="0"/>
        <w:jc w:val="both"/>
        <w:rPr>
          <w:rFonts w:ascii="Trebuchet MS" w:hAnsi="Trebuchet MS" w:cs="Arial"/>
        </w:rPr>
      </w:pPr>
    </w:p>
    <w:p w14:paraId="2BDFB10E">
      <w:pPr>
        <w:pStyle w:val="6"/>
        <w:spacing w:line="276" w:lineRule="auto"/>
        <w:ind w:left="426" w:firstLine="0"/>
        <w:rPr>
          <w:rFonts w:ascii="Trebuchet MS" w:hAnsi="Trebuchet MS" w:cs="Arial"/>
          <w:sz w:val="20"/>
        </w:rPr>
      </w:pPr>
      <w:r>
        <w:rPr>
          <w:rFonts w:ascii="Trebuchet MS" w:hAnsi="Trebuchet MS"/>
          <w:sz w:val="20"/>
        </w:rPr>
        <w:t>4) Zmiana lub rezygnacja z podwykonawcy robót lub wprowadzenie nowego podwykonawcy w zakresie nieprzewidzianym w formularzu oferty - 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w:t>
      </w:r>
      <w:r>
        <w:rPr>
          <w:rFonts w:ascii="Trebuchet MS" w:hAnsi="Trebuchet MS" w:cs="Arial"/>
          <w:sz w:val="20"/>
        </w:rPr>
        <w:t xml:space="preserve">przesłanki zawarte w art. 108 </w:t>
      </w:r>
      <w:r>
        <w:rPr>
          <w:rFonts w:ascii="Trebuchet MS" w:hAnsi="Trebuchet MS" w:cs="Arial"/>
          <w:sz w:val="20"/>
          <w:lang w:val="pl-PL"/>
        </w:rPr>
        <w:t xml:space="preserve">ust. 1 </w:t>
      </w:r>
      <w:r>
        <w:rPr>
          <w:rFonts w:ascii="Trebuchet MS" w:hAnsi="Trebuchet MS" w:cs="Arial"/>
          <w:sz w:val="20"/>
        </w:rPr>
        <w:t>ustawy</w:t>
      </w:r>
      <w:r>
        <w:rPr>
          <w:rFonts w:ascii="Trebuchet MS" w:hAnsi="Trebuchet MS" w:cs="Arial"/>
          <w:sz w:val="20"/>
          <w:lang w:val="pl-PL"/>
        </w:rPr>
        <w:t>,</w:t>
      </w:r>
      <w:r>
        <w:rPr>
          <w:rFonts w:ascii="Trebuchet MS" w:hAnsi="Trebuchet MS" w:cs="Arial"/>
          <w:sz w:val="20"/>
        </w:rPr>
        <w:t xml:space="preserve"> wskazane w SWZ. W tym celu zobowiązany jest przedłożyć stosowne oświadczenie i dokumenty wymagane w postanowieniach SWZ.</w:t>
      </w:r>
    </w:p>
    <w:p w14:paraId="17454C64">
      <w:pPr>
        <w:pStyle w:val="6"/>
        <w:spacing w:line="276" w:lineRule="auto"/>
        <w:ind w:left="426" w:firstLine="0"/>
        <w:rPr>
          <w:rFonts w:ascii="Trebuchet MS" w:hAnsi="Trebuchet MS" w:cs="Arial"/>
          <w:sz w:val="20"/>
        </w:rPr>
      </w:pPr>
      <w:r>
        <w:rPr>
          <w:rFonts w:ascii="Trebuchet MS" w:hAnsi="Trebuchet MS"/>
          <w:sz w:val="20"/>
        </w:rPr>
        <w:t xml:space="preserve">5) Zmiany danych związanych z obsługą administracyjno-organizacyjną umowy (np. danych teleadresowych Wykonawcy, Zamawiającego itp.) – zmiana może nastąpić poprzez pisemne zgłoszenie tego faktu drugiej stronie i nie wymaga zawarcia aneksu do umowy.  </w:t>
      </w:r>
    </w:p>
    <w:p w14:paraId="3F1BA0F3">
      <w:pPr>
        <w:pStyle w:val="6"/>
        <w:spacing w:line="276" w:lineRule="auto"/>
        <w:rPr>
          <w:rFonts w:ascii="Trebuchet MS" w:hAnsi="Trebuchet MS" w:cs="Times New Roman"/>
          <w:sz w:val="20"/>
          <w:szCs w:val="20"/>
        </w:rPr>
      </w:pPr>
    </w:p>
    <w:p w14:paraId="68EEB297">
      <w:pPr>
        <w:pStyle w:val="6"/>
        <w:numPr>
          <w:ilvl w:val="0"/>
          <w:numId w:val="15"/>
        </w:numPr>
        <w:spacing w:line="276" w:lineRule="auto"/>
        <w:ind w:left="426" w:hanging="426"/>
        <w:rPr>
          <w:rFonts w:ascii="Trebuchet MS" w:hAnsi="Trebuchet MS" w:cs="Arial"/>
          <w:sz w:val="20"/>
          <w:szCs w:val="20"/>
        </w:rPr>
      </w:pPr>
      <w:r>
        <w:rPr>
          <w:rFonts w:ascii="Trebuchet MS" w:hAnsi="Trebuchet MS" w:cs="Arial"/>
          <w:sz w:val="20"/>
          <w:szCs w:val="20"/>
        </w:rPr>
        <w:t>Zmiana postanowień umowy z naruszeniem ust. 1 podlega unieważnieniu.</w:t>
      </w:r>
    </w:p>
    <w:p w14:paraId="3B6A526B">
      <w:pPr>
        <w:pStyle w:val="6"/>
        <w:numPr>
          <w:ilvl w:val="0"/>
          <w:numId w:val="15"/>
        </w:numPr>
        <w:spacing w:line="276" w:lineRule="auto"/>
        <w:ind w:left="426" w:hanging="426"/>
        <w:rPr>
          <w:rFonts w:ascii="Trebuchet MS" w:hAnsi="Trebuchet MS" w:cs="Arial"/>
          <w:sz w:val="20"/>
          <w:szCs w:val="20"/>
        </w:rPr>
      </w:pPr>
      <w:r>
        <w:rPr>
          <w:rFonts w:ascii="Trebuchet MS" w:hAnsi="Trebuchet MS" w:cs="Arial"/>
          <w:sz w:val="20"/>
          <w:szCs w:val="20"/>
        </w:rPr>
        <w:t>Zmiana postanowień niniejszej umowy może nastąpić jedynie wtedy, gdy nie jest ona sprzeczna z ustawą Prawo zamówień publicznych i wymaga zachowania formy pisemnej pod rygorem nieważności.</w:t>
      </w:r>
    </w:p>
    <w:p w14:paraId="2BECC490">
      <w:pPr>
        <w:pStyle w:val="12"/>
        <w:spacing w:line="276" w:lineRule="auto"/>
        <w:jc w:val="center"/>
        <w:rPr>
          <w:rFonts w:ascii="Trebuchet MS" w:hAnsi="Trebuchet MS" w:cs="Arial"/>
        </w:rPr>
      </w:pPr>
      <w:r>
        <w:rPr>
          <w:rFonts w:ascii="Trebuchet MS" w:hAnsi="Trebuchet MS" w:cs="Arial"/>
        </w:rPr>
        <w:t>§ 18.</w:t>
      </w:r>
    </w:p>
    <w:p w14:paraId="3EF99A29">
      <w:pPr>
        <w:pStyle w:val="12"/>
        <w:numPr>
          <w:ilvl w:val="0"/>
          <w:numId w:val="16"/>
        </w:numPr>
        <w:spacing w:line="276" w:lineRule="auto"/>
        <w:ind w:left="426" w:hanging="426"/>
        <w:jc w:val="both"/>
        <w:rPr>
          <w:rFonts w:ascii="Trebuchet MS" w:hAnsi="Trebuchet MS" w:cs="Arial"/>
        </w:rPr>
      </w:pPr>
      <w:r>
        <w:rPr>
          <w:rFonts w:ascii="Trebuchet MS" w:hAnsi="Trebuchet MS" w:cs="Arial"/>
        </w:rPr>
        <w:t>Strony ustalają odpowiedzialność za niewykonanie lub nienależyte wykonanie zobowiązań umownych przez zapłatę kar umownych w następujących przypadkach i wysokościach:</w:t>
      </w:r>
    </w:p>
    <w:p w14:paraId="11747184">
      <w:pPr>
        <w:pStyle w:val="12"/>
        <w:spacing w:line="276" w:lineRule="auto"/>
        <w:ind w:left="426" w:firstLine="0"/>
        <w:jc w:val="both"/>
        <w:rPr>
          <w:rFonts w:ascii="Trebuchet MS" w:hAnsi="Trebuchet MS" w:cs="Arial"/>
        </w:rPr>
      </w:pPr>
      <w:r>
        <w:rPr>
          <w:rFonts w:ascii="Trebuchet MS" w:hAnsi="Trebuchet MS" w:cs="Arial"/>
        </w:rPr>
        <w:t>1) Zamawiający płaci Wykonawcy karę umowną za odstąpienie od umowy przez Wykonawcę z winy Zamawiającego w wysokości 10% łącznego wynagrodzenia brutto określonego w § 13 ust. 1 umowy;</w:t>
      </w:r>
    </w:p>
    <w:p w14:paraId="5BBBF5F6">
      <w:pPr>
        <w:pStyle w:val="12"/>
        <w:spacing w:line="276" w:lineRule="auto"/>
        <w:ind w:left="426" w:firstLine="0"/>
        <w:jc w:val="both"/>
        <w:rPr>
          <w:rFonts w:ascii="Trebuchet MS" w:hAnsi="Trebuchet MS" w:cs="Arial"/>
        </w:rPr>
      </w:pPr>
      <w:r>
        <w:rPr>
          <w:rFonts w:ascii="Trebuchet MS" w:hAnsi="Trebuchet MS" w:cs="Arial"/>
        </w:rPr>
        <w:t>2) Wykonawca płaci Zamawiającemu kary umowne:</w:t>
      </w:r>
    </w:p>
    <w:p w14:paraId="041F4F27">
      <w:pPr>
        <w:pStyle w:val="12"/>
        <w:tabs>
          <w:tab w:val="left" w:pos="851"/>
        </w:tabs>
        <w:spacing w:line="276" w:lineRule="auto"/>
        <w:ind w:left="426" w:firstLine="0"/>
        <w:jc w:val="both"/>
        <w:rPr>
          <w:rFonts w:ascii="Trebuchet MS" w:hAnsi="Trebuchet MS" w:cs="Arial"/>
        </w:rPr>
      </w:pPr>
      <w:r>
        <w:rPr>
          <w:rFonts w:ascii="Trebuchet MS" w:hAnsi="Trebuchet MS" w:cs="Arial"/>
        </w:rPr>
        <w:t xml:space="preserve">a) za odstąpienie od umowy lub rozwiązanie umowy przez Zamawiającego z powodu okoliczności, za które ponosi odpowiedzialność Wykonawca w wysokości 10% łącznego wynagrodzenia brutto określonego w § 13 ust. 1 umowy, </w:t>
      </w:r>
    </w:p>
    <w:p w14:paraId="1F4DCDBC">
      <w:pPr>
        <w:pStyle w:val="12"/>
        <w:tabs>
          <w:tab w:val="left" w:pos="851"/>
        </w:tabs>
        <w:spacing w:line="276" w:lineRule="auto"/>
        <w:ind w:left="426" w:firstLine="0"/>
        <w:jc w:val="both"/>
        <w:rPr>
          <w:rFonts w:ascii="Trebuchet MS" w:hAnsi="Trebuchet MS" w:cs="Arial"/>
        </w:rPr>
      </w:pPr>
      <w:r>
        <w:rPr>
          <w:rFonts w:ascii="Trebuchet MS" w:hAnsi="Trebuchet MS"/>
        </w:rPr>
        <w:t>b) za zwłokę w oddaniu określonego w umowie przedmiotu zamówienia, w wysokości 0,1 %</w:t>
      </w:r>
      <w:r>
        <w:rPr>
          <w:rFonts w:ascii="Trebuchet MS" w:hAnsi="Trebuchet MS"/>
          <w:b/>
        </w:rPr>
        <w:t xml:space="preserve"> </w:t>
      </w:r>
      <w:r>
        <w:rPr>
          <w:rFonts w:ascii="Trebuchet MS" w:hAnsi="Trebuchet MS"/>
        </w:rPr>
        <w:t>łącznego</w:t>
      </w:r>
      <w:r>
        <w:rPr>
          <w:rFonts w:ascii="Trebuchet MS" w:hAnsi="Trebuchet MS"/>
          <w:b/>
        </w:rPr>
        <w:t xml:space="preserve"> </w:t>
      </w:r>
      <w:r>
        <w:rPr>
          <w:rFonts w:ascii="Trebuchet MS" w:hAnsi="Trebuchet MS"/>
        </w:rPr>
        <w:t>wynagrodzenia brutto określonego w § 13 ust. 1 umowy za każdy dzień zwłoki,</w:t>
      </w:r>
    </w:p>
    <w:p w14:paraId="005ED1EB">
      <w:pPr>
        <w:pStyle w:val="12"/>
        <w:tabs>
          <w:tab w:val="left" w:pos="851"/>
        </w:tabs>
        <w:spacing w:line="276" w:lineRule="auto"/>
        <w:ind w:left="426" w:firstLine="0"/>
        <w:jc w:val="both"/>
        <w:rPr>
          <w:rFonts w:ascii="Trebuchet MS" w:hAnsi="Trebuchet MS" w:cs="Arial"/>
        </w:rPr>
      </w:pPr>
      <w:r>
        <w:rPr>
          <w:rFonts w:ascii="Trebuchet MS" w:hAnsi="Trebuchet MS" w:cs="Arial"/>
        </w:rPr>
        <w:t>c) za zwłokę w usunięciu wad stwierdzonych przy odbiorze, w okresie gwarancji lub rękojmi, za wykonanie przedmiotu umowy, w wysokości 0,1 % łącznego wynagrodzenia brutto określonego w § 13 ust. 1 umowy za każdy dzień zwłoki licząc od dnia następnego po dniu wyznaczonym przez Zamawiającego za termin usunięcia tych wad,</w:t>
      </w:r>
    </w:p>
    <w:p w14:paraId="0E83FDD6">
      <w:pPr>
        <w:pStyle w:val="12"/>
        <w:tabs>
          <w:tab w:val="left" w:pos="851"/>
        </w:tabs>
        <w:spacing w:line="276" w:lineRule="auto"/>
        <w:ind w:left="426" w:firstLine="0"/>
        <w:jc w:val="both"/>
        <w:rPr>
          <w:rFonts w:ascii="Trebuchet MS" w:hAnsi="Trebuchet MS" w:cs="Arial"/>
        </w:rPr>
      </w:pPr>
      <w:r>
        <w:rPr>
          <w:rFonts w:ascii="Trebuchet MS" w:hAnsi="Trebuchet MS" w:cs="Arial"/>
        </w:rPr>
        <w:t>d) z tytułu braku zapłaty należnego wynagrodzenia podwykonawcom lub dalszym podwykonawcom, w wysokości 500,00 zł brutto za każdy stwierdzony przypadek,</w:t>
      </w:r>
      <w:r>
        <w:rPr>
          <w:rFonts w:ascii="Trebuchet MS" w:hAnsi="Trebuchet MS" w:cs="Arial"/>
          <w:b/>
        </w:rPr>
        <w:t xml:space="preserve"> </w:t>
      </w:r>
    </w:p>
    <w:p w14:paraId="04FF8947">
      <w:pPr>
        <w:pStyle w:val="12"/>
        <w:tabs>
          <w:tab w:val="left" w:pos="851"/>
        </w:tabs>
        <w:spacing w:line="276" w:lineRule="auto"/>
        <w:ind w:left="426" w:firstLine="0"/>
        <w:jc w:val="both"/>
        <w:rPr>
          <w:rFonts w:ascii="Trebuchet MS" w:hAnsi="Trebuchet MS" w:cs="Arial"/>
        </w:rPr>
      </w:pPr>
      <w:r>
        <w:rPr>
          <w:rFonts w:ascii="Trebuchet MS" w:hAnsi="Trebuchet MS" w:cs="Arial"/>
        </w:rPr>
        <w:t>e) z tytułu nieterminowej zapłaty należnego wynagrodzenia podwykonawcom lub dalszym podwykonawcom, w wysokości 200,00 zł brutto za każdy stwierdzony przypadek,</w:t>
      </w:r>
      <w:r>
        <w:rPr>
          <w:rFonts w:ascii="Trebuchet MS" w:hAnsi="Trebuchet MS" w:cs="Arial"/>
          <w:b/>
        </w:rPr>
        <w:t xml:space="preserve"> </w:t>
      </w:r>
    </w:p>
    <w:p w14:paraId="340093B3">
      <w:pPr>
        <w:pStyle w:val="12"/>
        <w:tabs>
          <w:tab w:val="left" w:pos="851"/>
        </w:tabs>
        <w:spacing w:line="276" w:lineRule="auto"/>
        <w:ind w:left="426" w:firstLine="0"/>
        <w:jc w:val="both"/>
        <w:rPr>
          <w:rFonts w:ascii="Trebuchet MS" w:hAnsi="Trebuchet MS" w:cs="Arial"/>
        </w:rPr>
      </w:pPr>
      <w:r>
        <w:rPr>
          <w:rFonts w:ascii="Trebuchet MS" w:hAnsi="Trebuchet MS" w:cs="Arial"/>
        </w:rPr>
        <w:t>f) z tytułu nieprzedłożenia do zaakceptowania projektu umowy o podwykonawstwo, której przedmiotem są roboty budowlane lub projektu jej zmiany, w wysokości 500,00 zł brutto za każdy przypadek,</w:t>
      </w:r>
      <w:r>
        <w:rPr>
          <w:rFonts w:ascii="Trebuchet MS" w:hAnsi="Trebuchet MS" w:cs="Arial"/>
          <w:b/>
        </w:rPr>
        <w:t xml:space="preserve"> </w:t>
      </w:r>
    </w:p>
    <w:p w14:paraId="4908AEBE">
      <w:pPr>
        <w:pStyle w:val="12"/>
        <w:tabs>
          <w:tab w:val="left" w:pos="851"/>
        </w:tabs>
        <w:spacing w:line="276" w:lineRule="auto"/>
        <w:ind w:left="426" w:firstLine="0"/>
        <w:jc w:val="both"/>
        <w:rPr>
          <w:rFonts w:ascii="Trebuchet MS" w:hAnsi="Trebuchet MS" w:cs="Arial"/>
        </w:rPr>
      </w:pPr>
      <w:r>
        <w:rPr>
          <w:rFonts w:ascii="Trebuchet MS" w:hAnsi="Trebuchet MS" w:cs="Arial"/>
        </w:rPr>
        <w:t>g) z tytułu nieprzedłożenia poświadczonej za zgodność z oryginałem kopii umowy o podwykonawstwo lub jej zmiany, w wysokości 500,00 zł brutto za każdy przypadek,</w:t>
      </w:r>
      <w:r>
        <w:rPr>
          <w:rFonts w:ascii="Trebuchet MS" w:hAnsi="Trebuchet MS" w:cs="Arial"/>
          <w:b/>
        </w:rPr>
        <w:t xml:space="preserve"> </w:t>
      </w:r>
    </w:p>
    <w:p w14:paraId="11432AF1">
      <w:pPr>
        <w:pStyle w:val="12"/>
        <w:tabs>
          <w:tab w:val="left" w:pos="851"/>
        </w:tabs>
        <w:spacing w:line="276" w:lineRule="auto"/>
        <w:ind w:left="426" w:firstLine="0"/>
        <w:jc w:val="both"/>
        <w:rPr>
          <w:rFonts w:ascii="Trebuchet MS" w:hAnsi="Trebuchet MS" w:cs="Arial"/>
        </w:rPr>
      </w:pPr>
      <w:r>
        <w:rPr>
          <w:rFonts w:ascii="Trebuchet MS" w:hAnsi="Trebuchet MS" w:cs="Arial"/>
        </w:rPr>
        <w:t>h) z tytułu nieuwzględnienia zmian w umowie o podwykonawstwo (lub aneksach do umowy), której przedmiotem są roboty budowlane, usługi lub dostawy, pomimo wezwania Wykonawcy do wprowadzenia zmian w tejże umowie w wyznaczonym terminie, w tym w szczególności w zakresie terminu zapłaty wynagrodzenia podwykonawcy lub dalszemu podwykonawcy, w wysokości 1 000,00 zł,</w:t>
      </w:r>
    </w:p>
    <w:p w14:paraId="7DA173FA">
      <w:pPr>
        <w:pStyle w:val="12"/>
        <w:tabs>
          <w:tab w:val="left" w:pos="851"/>
        </w:tabs>
        <w:spacing w:line="276" w:lineRule="auto"/>
        <w:ind w:left="426" w:firstLine="0"/>
        <w:jc w:val="both"/>
        <w:rPr>
          <w:rFonts w:ascii="Trebuchet MS" w:hAnsi="Trebuchet MS" w:cs="Arial"/>
        </w:rPr>
      </w:pPr>
      <w:r>
        <w:rPr>
          <w:rFonts w:ascii="Trebuchet MS" w:hAnsi="Trebuchet MS" w:cs="Arial"/>
        </w:rPr>
        <w:t>i) z tytułu nieuwzględnienia zmian w umowie o podwykonawstwo (lub aneksach do umowy) wskazanych w zaakceptowanym przez Zamawiającego projekcie tej umowy (lub projekcie aneksu do umowy), której przedmiotem są roboty budowlane, w wysokości 1 000,00 zł,</w:t>
      </w:r>
    </w:p>
    <w:p w14:paraId="35B5E321">
      <w:pPr>
        <w:pStyle w:val="12"/>
        <w:tabs>
          <w:tab w:val="left" w:pos="851"/>
        </w:tabs>
        <w:spacing w:line="276" w:lineRule="auto"/>
        <w:ind w:left="426" w:firstLine="0"/>
        <w:jc w:val="both"/>
        <w:rPr>
          <w:rFonts w:ascii="Trebuchet MS" w:hAnsi="Trebuchet MS" w:cs="Arial"/>
        </w:rPr>
      </w:pPr>
      <w:r>
        <w:rPr>
          <w:rFonts w:ascii="Trebuchet MS" w:hAnsi="Trebuchet MS" w:cs="Arial"/>
        </w:rPr>
        <w:t xml:space="preserve">j) z tytułu dopuszczenia do wykonywania robót budowlanych podmiotu trzeciego niezaakceptowanego przez Zamawiającego, bez wymaganej jego zgody lub niezgodnie z postanowieniami umowy, w wysokości 5 000,00 zł za każdy stwierdzony przypadek, </w:t>
      </w:r>
    </w:p>
    <w:p w14:paraId="03DF1940">
      <w:pPr>
        <w:pStyle w:val="12"/>
        <w:tabs>
          <w:tab w:val="left" w:pos="851"/>
        </w:tabs>
        <w:spacing w:line="276" w:lineRule="auto"/>
        <w:ind w:left="426" w:firstLine="0"/>
        <w:jc w:val="both"/>
        <w:rPr>
          <w:rFonts w:ascii="Trebuchet MS" w:hAnsi="Trebuchet MS" w:cs="Arial"/>
        </w:rPr>
      </w:pPr>
      <w:r>
        <w:rPr>
          <w:rFonts w:ascii="Trebuchet MS" w:hAnsi="Trebuchet MS" w:cs="Arial"/>
        </w:rPr>
        <w:t>k) za zwłokę w dostarczeniu dokumentów, o których mowa w § 6 niniejszej umowy, w wysokości 500,00 zł za każdy dzień zwłoki,</w:t>
      </w:r>
    </w:p>
    <w:p w14:paraId="62BDF2F1">
      <w:pPr>
        <w:pStyle w:val="12"/>
        <w:tabs>
          <w:tab w:val="left" w:pos="851"/>
        </w:tabs>
        <w:spacing w:line="276" w:lineRule="auto"/>
        <w:ind w:left="426" w:firstLine="0"/>
        <w:jc w:val="both"/>
        <w:rPr>
          <w:rFonts w:ascii="Trebuchet MS" w:hAnsi="Trebuchet MS" w:cs="Arial"/>
        </w:rPr>
      </w:pPr>
      <w:r>
        <w:rPr>
          <w:rFonts w:ascii="Trebuchet MS" w:hAnsi="Trebuchet MS" w:cs="Arial"/>
        </w:rPr>
        <w:t xml:space="preserve">l) ujawnienie przypadku niespełnienia wymogu zatrudnienia przez Wykonawcę lub podwykonawcę na podstawie umowy o pracę osób wykonujących czynności wymienione </w:t>
      </w:r>
      <w:r>
        <w:rPr>
          <w:rFonts w:ascii="Trebuchet MS" w:hAnsi="Trebuchet MS" w:cs="Arial"/>
        </w:rPr>
        <w:br w:type="textWrapping"/>
      </w:r>
      <w:r>
        <w:rPr>
          <w:rFonts w:ascii="Trebuchet MS" w:hAnsi="Trebuchet MS" w:cs="Arial"/>
        </w:rPr>
        <w:t>w § 6 umowy w trakcie realizacji zamówienia, w wysokości 1 000,00 zł brutto za każdy przypadek,</w:t>
      </w:r>
    </w:p>
    <w:p w14:paraId="68E7EC53">
      <w:pPr>
        <w:pStyle w:val="12"/>
        <w:numPr>
          <w:ilvl w:val="0"/>
          <w:numId w:val="16"/>
        </w:numPr>
        <w:spacing w:line="276" w:lineRule="auto"/>
        <w:ind w:left="426" w:hanging="426"/>
        <w:jc w:val="both"/>
        <w:rPr>
          <w:rFonts w:ascii="Trebuchet MS" w:hAnsi="Trebuchet MS" w:cs="Arial"/>
        </w:rPr>
      </w:pPr>
      <w:r>
        <w:rPr>
          <w:rFonts w:ascii="Trebuchet MS" w:hAnsi="Trebuchet MS" w:cs="Arial"/>
        </w:rPr>
        <w:t>Zapłata kary umownej na rzecz Zamawiającego może nastąpić poprzez potrącenie naliczonej wysokości kary z kwoty należnej do zapłaty Wykonawcy wynikającej z wystawionej przez niego faktury lub wniesionego zabezpieczenia należytego wykonania umowy, na co Wykonawca wyraża zgodę.</w:t>
      </w:r>
    </w:p>
    <w:p w14:paraId="52576BFC">
      <w:pPr>
        <w:pStyle w:val="12"/>
        <w:numPr>
          <w:ilvl w:val="0"/>
          <w:numId w:val="16"/>
        </w:numPr>
        <w:spacing w:line="276" w:lineRule="auto"/>
        <w:ind w:left="426" w:hanging="426"/>
        <w:jc w:val="both"/>
        <w:rPr>
          <w:rFonts w:ascii="Trebuchet MS" w:hAnsi="Trebuchet MS"/>
        </w:rPr>
      </w:pPr>
      <w:r>
        <w:rPr>
          <w:rFonts w:ascii="Trebuchet MS" w:hAnsi="Trebuchet MS" w:cs="Arial"/>
        </w:rPr>
        <w:t>Ł</w:t>
      </w:r>
      <w:r>
        <w:rPr>
          <w:rFonts w:ascii="Trebuchet MS" w:hAnsi="Trebuchet MS"/>
        </w:rPr>
        <w:t>ączna maksymalna wysokość kar umownych, których mogą dochodzić strony wynosi 20% wynagrodzenia brutto określonego w § 13 ust. 1 umowy.</w:t>
      </w:r>
    </w:p>
    <w:p w14:paraId="0A37AB7B">
      <w:pPr>
        <w:pStyle w:val="12"/>
        <w:numPr>
          <w:ilvl w:val="0"/>
          <w:numId w:val="16"/>
        </w:numPr>
        <w:spacing w:line="276" w:lineRule="auto"/>
        <w:ind w:left="426" w:hanging="426"/>
        <w:jc w:val="both"/>
        <w:rPr>
          <w:rFonts w:ascii="Trebuchet MS" w:hAnsi="Trebuchet MS" w:cs="Arial"/>
        </w:rPr>
      </w:pPr>
      <w:r>
        <w:rPr>
          <w:rFonts w:ascii="Trebuchet MS" w:hAnsi="Trebuchet MS" w:cs="Arial"/>
        </w:rPr>
        <w:t>Strony mają prawo do dochodzenia odszkodowania uzupełniającego, na zasadach ogólnych w przypadku, gdy szkoda przewyższy wysokość kar umownych.</w:t>
      </w:r>
    </w:p>
    <w:p w14:paraId="2CE5A1A5">
      <w:pPr>
        <w:pStyle w:val="12"/>
        <w:spacing w:line="276" w:lineRule="auto"/>
        <w:jc w:val="center"/>
        <w:rPr>
          <w:rFonts w:ascii="Trebuchet MS" w:hAnsi="Trebuchet MS" w:cs="Arial"/>
        </w:rPr>
      </w:pPr>
    </w:p>
    <w:p w14:paraId="28A181D1">
      <w:pPr>
        <w:pStyle w:val="12"/>
        <w:spacing w:line="276" w:lineRule="auto"/>
        <w:jc w:val="center"/>
        <w:rPr>
          <w:rFonts w:ascii="Trebuchet MS" w:hAnsi="Trebuchet MS" w:cs="Arial"/>
        </w:rPr>
      </w:pPr>
      <w:r>
        <w:rPr>
          <w:rFonts w:ascii="Trebuchet MS" w:hAnsi="Trebuchet MS" w:cs="Arial"/>
        </w:rPr>
        <w:t>§ 19.</w:t>
      </w:r>
    </w:p>
    <w:p w14:paraId="15863AA1">
      <w:pPr>
        <w:pStyle w:val="7"/>
        <w:numPr>
          <w:ilvl w:val="0"/>
          <w:numId w:val="17"/>
        </w:numPr>
        <w:spacing w:before="0" w:after="0" w:line="276" w:lineRule="auto"/>
        <w:ind w:left="426" w:hanging="426"/>
        <w:jc w:val="both"/>
        <w:rPr>
          <w:rFonts w:ascii="Trebuchet MS" w:hAnsi="Trebuchet MS"/>
        </w:rPr>
      </w:pPr>
      <w:r>
        <w:rPr>
          <w:rFonts w:ascii="Trebuchet MS" w:hAnsi="Trebuchet MS"/>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54688D17">
      <w:pPr>
        <w:pStyle w:val="7"/>
        <w:numPr>
          <w:ilvl w:val="0"/>
          <w:numId w:val="17"/>
        </w:numPr>
        <w:spacing w:before="0" w:after="0" w:line="276" w:lineRule="auto"/>
        <w:ind w:left="426" w:hanging="426"/>
        <w:jc w:val="both"/>
        <w:rPr>
          <w:rFonts w:ascii="Trebuchet MS" w:hAnsi="Trebuchet MS"/>
        </w:rPr>
      </w:pPr>
      <w:r>
        <w:rPr>
          <w:rFonts w:ascii="Trebuchet MS" w:hAnsi="Trebuchet MS" w:cs="Arial"/>
        </w:rPr>
        <w:t xml:space="preserve">Określone w ust. 1 zakazy nie maja zastosowania do zawartych w niniejszej umowie postanowień dotyczących bezpośrednich płatności Zamawiającego na rzecz podwykonawców. </w:t>
      </w:r>
    </w:p>
    <w:p w14:paraId="792DA325">
      <w:pPr>
        <w:pStyle w:val="12"/>
        <w:tabs>
          <w:tab w:val="left" w:pos="4395"/>
        </w:tabs>
        <w:spacing w:line="276" w:lineRule="auto"/>
        <w:jc w:val="center"/>
        <w:rPr>
          <w:rFonts w:ascii="Trebuchet MS" w:hAnsi="Trebuchet MS" w:cs="Arial"/>
        </w:rPr>
      </w:pPr>
    </w:p>
    <w:p w14:paraId="7BB6F14A">
      <w:pPr>
        <w:pStyle w:val="12"/>
        <w:tabs>
          <w:tab w:val="left" w:pos="4395"/>
        </w:tabs>
        <w:spacing w:line="276" w:lineRule="auto"/>
        <w:jc w:val="center"/>
        <w:rPr>
          <w:rFonts w:ascii="Trebuchet MS" w:hAnsi="Trebuchet MS" w:cs="Arial"/>
        </w:rPr>
      </w:pPr>
      <w:r>
        <w:rPr>
          <w:rFonts w:ascii="Trebuchet MS" w:hAnsi="Trebuchet MS" w:cs="Arial"/>
        </w:rPr>
        <w:t>§ 20.</w:t>
      </w:r>
    </w:p>
    <w:p w14:paraId="350CFAA7">
      <w:pPr>
        <w:pStyle w:val="12"/>
        <w:numPr>
          <w:ilvl w:val="0"/>
          <w:numId w:val="18"/>
        </w:numPr>
        <w:spacing w:line="276" w:lineRule="auto"/>
        <w:ind w:left="426" w:hanging="426"/>
        <w:jc w:val="both"/>
        <w:rPr>
          <w:rFonts w:ascii="Trebuchet MS" w:hAnsi="Trebuchet MS" w:cs="Arial"/>
        </w:rPr>
      </w:pPr>
      <w:r>
        <w:rPr>
          <w:rFonts w:ascii="Trebuchet MS" w:hAnsi="Trebuchet MS" w:cs="Arial"/>
        </w:rPr>
        <w:t>W związku z 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oraz ustawy z dnia 10 maja 2018 roku o ochronie danych osobowych (Dz.U. z 2019r. poz. 1781) Zamawiający przekazuje informacje na temat przetwarzania danych osobowych w Urzędzie Miasta i Gminy Wolbrom:</w:t>
      </w:r>
    </w:p>
    <w:p w14:paraId="2BC6887A">
      <w:pPr>
        <w:pStyle w:val="12"/>
        <w:spacing w:line="276" w:lineRule="auto"/>
        <w:ind w:left="426" w:firstLine="0"/>
        <w:jc w:val="both"/>
        <w:rPr>
          <w:rFonts w:ascii="Trebuchet MS" w:hAnsi="Trebuchet MS" w:cs="Arial"/>
        </w:rPr>
      </w:pPr>
      <w:r>
        <w:rPr>
          <w:rFonts w:ascii="Trebuchet MS" w:hAnsi="Trebuchet MS" w:cs="Arial"/>
        </w:rPr>
        <w:t xml:space="preserve">1) ADMINISTRATOR DANYCH OSOBOWYCH - Administratorem danych osobowych Wykonawcy lub osób wskazanych przez Wykonawcę jest Burmistrz Miasta i Gminy Wolbrom, ul. Krakowska 1, </w:t>
      </w:r>
      <w:r>
        <w:rPr>
          <w:rFonts w:ascii="Trebuchet MS" w:hAnsi="Trebuchet MS" w:cs="Arial"/>
        </w:rPr>
        <w:br w:type="textWrapping"/>
      </w:r>
      <w:r>
        <w:rPr>
          <w:rFonts w:ascii="Trebuchet MS" w:hAnsi="Trebuchet MS" w:cs="Arial"/>
        </w:rPr>
        <w:t>32 – 340 Wolbrom;</w:t>
      </w:r>
    </w:p>
    <w:p w14:paraId="44AC6F92">
      <w:pPr>
        <w:pStyle w:val="12"/>
        <w:spacing w:line="276" w:lineRule="auto"/>
        <w:ind w:left="426" w:firstLine="0"/>
        <w:jc w:val="both"/>
        <w:rPr>
          <w:rFonts w:ascii="Trebuchet MS" w:hAnsi="Trebuchet MS" w:cs="Arial"/>
        </w:rPr>
      </w:pPr>
      <w:r>
        <w:rPr>
          <w:rFonts w:ascii="Trebuchet MS" w:hAnsi="Trebuchet MS" w:cs="Arial"/>
        </w:rPr>
        <w:t>2) INSPEKTOR OCHRONY DANYCH - Administrator wyznaczył Inspektora Ochrony Danych, z którym może się Wykonawca skontaktować w sprawach związanych z ochroną danych osobowych, w następujący sposób:</w:t>
      </w:r>
    </w:p>
    <w:p w14:paraId="1190C992">
      <w:pPr>
        <w:pStyle w:val="12"/>
        <w:tabs>
          <w:tab w:val="left" w:pos="851"/>
        </w:tabs>
        <w:spacing w:line="276" w:lineRule="auto"/>
        <w:ind w:left="426" w:firstLine="0"/>
        <w:jc w:val="both"/>
      </w:pPr>
      <w:r>
        <w:rPr>
          <w:rFonts w:ascii="Trebuchet MS" w:hAnsi="Trebuchet MS" w:cs="Arial"/>
        </w:rPr>
        <w:t xml:space="preserve">a) pod adresem poczty elektronicznej: </w:t>
      </w:r>
      <w:r>
        <w:fldChar w:fldCharType="begin"/>
      </w:r>
      <w:r>
        <w:instrText xml:space="preserve"> HYPERLINK "mailto:info@umigwolbrom.pl" \h </w:instrText>
      </w:r>
      <w:r>
        <w:fldChar w:fldCharType="separate"/>
      </w:r>
      <w:r>
        <w:rPr>
          <w:rStyle w:val="23"/>
          <w:rFonts w:ascii="Trebuchet MS" w:hAnsi="Trebuchet MS" w:cs="Arial"/>
        </w:rPr>
        <w:t>info@umigwolbrom.pl</w:t>
      </w:r>
      <w:r>
        <w:rPr>
          <w:rStyle w:val="23"/>
          <w:rFonts w:ascii="Trebuchet MS" w:hAnsi="Trebuchet MS" w:cs="Arial"/>
        </w:rPr>
        <w:fldChar w:fldCharType="end"/>
      </w:r>
      <w:r>
        <w:rPr>
          <w:rFonts w:ascii="Trebuchet MS" w:hAnsi="Trebuchet MS" w:cs="Arial"/>
        </w:rPr>
        <w:t xml:space="preserve"> ,</w:t>
      </w:r>
    </w:p>
    <w:p w14:paraId="5BC397D0">
      <w:pPr>
        <w:pStyle w:val="12"/>
        <w:tabs>
          <w:tab w:val="left" w:pos="851"/>
        </w:tabs>
        <w:spacing w:line="276" w:lineRule="auto"/>
        <w:ind w:left="426" w:firstLine="0"/>
        <w:jc w:val="both"/>
        <w:rPr>
          <w:rFonts w:ascii="Trebuchet MS" w:hAnsi="Trebuchet MS" w:cs="Arial"/>
        </w:rPr>
      </w:pPr>
      <w:r>
        <w:rPr>
          <w:rFonts w:ascii="Trebuchet MS" w:hAnsi="Trebuchet MS" w:cs="Arial"/>
        </w:rPr>
        <w:t>b) pisemnie na adres siedziby Administratora.</w:t>
      </w:r>
    </w:p>
    <w:p w14:paraId="479C65E4">
      <w:pPr>
        <w:pStyle w:val="12"/>
        <w:tabs>
          <w:tab w:val="left" w:pos="0"/>
        </w:tabs>
        <w:ind w:left="426" w:firstLine="0"/>
        <w:jc w:val="both"/>
        <w:rPr>
          <w:rFonts w:ascii="Trebuchet MS" w:hAnsi="Trebuchet MS" w:cs="Arial"/>
        </w:rPr>
      </w:pPr>
      <w:r>
        <w:rPr>
          <w:rFonts w:ascii="Trebuchet MS" w:hAnsi="Trebuchet MS" w:cs="Arial"/>
        </w:rPr>
        <w:t>3) PODSTAWA PRAWNA I CELE PRZETWARZANIA - Przetwarzanie danych osobowych Wykonawcy lub osób wskazanych przez Wykonawcę odbywa się w związku z realizacją zadań własnych bądź zleconych Miasta i Gminy Wolbrom, określonych przepisami prawa, w szczególności w art. 7 i 8 ustawy o samorządzie gminnym w celu realizacji przysługujących Miastu i Gminie Wolbrom uprawnień, bądź spełnienia przez Miasto i Gminę Wolbrom 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0CC3C988">
      <w:pPr>
        <w:pStyle w:val="12"/>
        <w:tabs>
          <w:tab w:val="left" w:pos="0"/>
        </w:tabs>
        <w:ind w:left="426" w:firstLine="0"/>
        <w:jc w:val="both"/>
        <w:rPr>
          <w:rFonts w:ascii="Trebuchet MS" w:hAnsi="Trebuchet MS" w:cs="Arial"/>
        </w:rPr>
      </w:pPr>
      <w:r>
        <w:rPr>
          <w:rFonts w:ascii="Trebuchet MS" w:hAnsi="Trebuchet MS" w:cs="Arial"/>
        </w:rPr>
        <w:t>4) ODBIORCY DANYCH OSOBOWYCH - Dane nie będą przekazywane innym podmiotom, z wyjątkiem podmiotów uprawnionych do ich przetwarzania na podstawie przepisów prawa;</w:t>
      </w:r>
    </w:p>
    <w:p w14:paraId="08DE97DB">
      <w:pPr>
        <w:pStyle w:val="12"/>
        <w:tabs>
          <w:tab w:val="left" w:pos="0"/>
        </w:tabs>
        <w:ind w:left="426" w:firstLine="0"/>
        <w:jc w:val="both"/>
        <w:rPr>
          <w:rFonts w:ascii="Trebuchet MS" w:hAnsi="Trebuchet MS" w:cs="Arial"/>
        </w:rPr>
      </w:pPr>
      <w:r>
        <w:rPr>
          <w:rFonts w:ascii="Trebuchet MS" w:hAnsi="Trebuchet MS" w:cs="Arial"/>
        </w:rPr>
        <w:t>5) OKRES PRZECHOWYWANIA DANYCH OSOBOWYCH - Dane osobowe Wykonawcy lub osób wskazanych przez Wykonawcę będą przechowywane jedynie w okresie niezbędnym do spełnienia celu, dla którego zostały zebrane lub w okresie wskazanym przepisami prawa.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2E569345">
      <w:pPr>
        <w:pStyle w:val="12"/>
        <w:tabs>
          <w:tab w:val="left" w:pos="0"/>
        </w:tabs>
        <w:ind w:left="426" w:firstLine="0"/>
        <w:jc w:val="both"/>
        <w:rPr>
          <w:rFonts w:ascii="Trebuchet MS" w:hAnsi="Trebuchet MS" w:cs="Arial"/>
        </w:rPr>
      </w:pPr>
      <w:r>
        <w:rPr>
          <w:rFonts w:ascii="Trebuchet MS" w:hAnsi="Trebuchet MS" w:cs="Arial"/>
        </w:rPr>
        <w:t>6) PRAWA OSÓB, KTÓRYCH DANE DOTYCZĄ, W TYM DOSTEPU DO DANYCH OSOBOWYCH – Na  zasadach określonych przepisami RODO, Wykonawca lub wskazana przez Wykonawcę osoba ma prawo do żądania od administratora:</w:t>
      </w:r>
    </w:p>
    <w:p w14:paraId="4868F105">
      <w:pPr>
        <w:pStyle w:val="12"/>
        <w:tabs>
          <w:tab w:val="left" w:pos="0"/>
          <w:tab w:val="left" w:pos="709"/>
        </w:tabs>
        <w:ind w:left="426" w:firstLine="0"/>
        <w:jc w:val="both"/>
        <w:rPr>
          <w:rFonts w:ascii="Trebuchet MS" w:hAnsi="Trebuchet MS" w:cs="Arial"/>
        </w:rPr>
      </w:pPr>
      <w:r>
        <w:rPr>
          <w:rFonts w:ascii="Trebuchet MS" w:hAnsi="Trebuchet MS" w:cs="Arial"/>
        </w:rPr>
        <w:t>a) dostępu do treści swoich danych osobowych,</w:t>
      </w:r>
    </w:p>
    <w:p w14:paraId="56091CC6">
      <w:pPr>
        <w:pStyle w:val="12"/>
        <w:tabs>
          <w:tab w:val="left" w:pos="0"/>
          <w:tab w:val="left" w:pos="709"/>
        </w:tabs>
        <w:ind w:left="426" w:firstLine="0"/>
        <w:jc w:val="both"/>
        <w:rPr>
          <w:rFonts w:ascii="Trebuchet MS" w:hAnsi="Trebuchet MS" w:cs="Arial"/>
        </w:rPr>
      </w:pPr>
      <w:r>
        <w:rPr>
          <w:rFonts w:ascii="Trebuchet MS" w:hAnsi="Trebuchet MS" w:cs="Arial"/>
        </w:rPr>
        <w:t>b) sprostowania (poprawiania) swoich danych osobowych,</w:t>
      </w:r>
    </w:p>
    <w:p w14:paraId="361EFFFE">
      <w:pPr>
        <w:pStyle w:val="12"/>
        <w:tabs>
          <w:tab w:val="left" w:pos="0"/>
          <w:tab w:val="left" w:pos="709"/>
        </w:tabs>
        <w:ind w:left="426" w:firstLine="0"/>
        <w:jc w:val="both"/>
        <w:rPr>
          <w:rFonts w:ascii="Trebuchet MS" w:hAnsi="Trebuchet MS" w:cs="Arial"/>
        </w:rPr>
      </w:pPr>
      <w:r>
        <w:rPr>
          <w:rFonts w:ascii="Trebuchet MS" w:hAnsi="Trebuchet MS" w:cs="Arial"/>
        </w:rPr>
        <w:t>c) usunięcia swoich danych osobowych,</w:t>
      </w:r>
    </w:p>
    <w:p w14:paraId="37C614D4">
      <w:pPr>
        <w:pStyle w:val="12"/>
        <w:tabs>
          <w:tab w:val="left" w:pos="0"/>
          <w:tab w:val="left" w:pos="709"/>
        </w:tabs>
        <w:ind w:left="426" w:firstLine="0"/>
        <w:jc w:val="both"/>
        <w:rPr>
          <w:rFonts w:ascii="Trebuchet MS" w:hAnsi="Trebuchet MS" w:cs="Arial"/>
        </w:rPr>
      </w:pPr>
      <w:r>
        <w:rPr>
          <w:rFonts w:ascii="Trebuchet MS" w:hAnsi="Trebuchet MS" w:cs="Arial"/>
        </w:rPr>
        <w:t>d) ograniczenia przetwarzania swoich danych osobowych,</w:t>
      </w:r>
    </w:p>
    <w:p w14:paraId="1C89BF19">
      <w:pPr>
        <w:pStyle w:val="12"/>
        <w:tabs>
          <w:tab w:val="left" w:pos="0"/>
          <w:tab w:val="left" w:pos="709"/>
        </w:tabs>
        <w:ind w:left="426" w:firstLine="0"/>
        <w:jc w:val="both"/>
        <w:rPr>
          <w:rFonts w:ascii="Trebuchet MS" w:hAnsi="Trebuchet MS" w:cs="Arial"/>
        </w:rPr>
      </w:pPr>
      <w:r>
        <w:rPr>
          <w:rFonts w:ascii="Trebuchet MS" w:hAnsi="Trebuchet MS" w:cs="Arial"/>
        </w:rPr>
        <w:t>e) przenoszenia swoich danych osobowych,</w:t>
      </w:r>
    </w:p>
    <w:p w14:paraId="312AC984">
      <w:pPr>
        <w:pStyle w:val="12"/>
        <w:tabs>
          <w:tab w:val="left" w:pos="0"/>
          <w:tab w:val="left" w:pos="284"/>
        </w:tabs>
        <w:ind w:left="426" w:firstLine="0"/>
        <w:jc w:val="both"/>
        <w:rPr>
          <w:rFonts w:ascii="Trebuchet MS" w:hAnsi="Trebuchet MS" w:cs="Arial"/>
        </w:rPr>
      </w:pPr>
      <w:r>
        <w:rPr>
          <w:rFonts w:ascii="Trebuchet MS" w:hAnsi="Trebuchet MS" w:cs="Arial"/>
        </w:rPr>
        <w:t>a ponadto Wykonawca lub wskazana przez Wykonawcę osoba ma prawo do wniesienia sprzeciwu wobec przetwarzania danych osobowych Wykonawcy lub osób wskazanych przez Wykonawcę.</w:t>
      </w:r>
    </w:p>
    <w:p w14:paraId="15650F54">
      <w:pPr>
        <w:pStyle w:val="12"/>
        <w:tabs>
          <w:tab w:val="left" w:pos="0"/>
        </w:tabs>
        <w:ind w:left="426" w:firstLine="0"/>
        <w:jc w:val="both"/>
        <w:rPr>
          <w:rFonts w:ascii="Trebuchet MS" w:hAnsi="Trebuchet MS" w:cs="Arial"/>
        </w:rPr>
      </w:pPr>
      <w:r>
        <w:rPr>
          <w:rFonts w:ascii="Trebuchet MS" w:hAnsi="Trebuchet MS" w:cs="Arial"/>
        </w:rPr>
        <w:t>7) 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w:t>
      </w:r>
    </w:p>
    <w:p w14:paraId="53E96F42">
      <w:pPr>
        <w:pStyle w:val="12"/>
        <w:tabs>
          <w:tab w:val="left" w:pos="0"/>
        </w:tabs>
        <w:ind w:left="426" w:firstLine="0"/>
        <w:jc w:val="both"/>
        <w:rPr>
          <w:rFonts w:ascii="Trebuchet MS" w:hAnsi="Trebuchet MS" w:cs="Arial"/>
        </w:rPr>
      </w:pPr>
      <w:r>
        <w:rPr>
          <w:rFonts w:ascii="Trebuchet MS" w:hAnsi="Trebuchet MS" w:cs="Arial"/>
        </w:rPr>
        <w:t>8) 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75F3CB75">
      <w:pPr>
        <w:pStyle w:val="12"/>
        <w:tabs>
          <w:tab w:val="left" w:pos="0"/>
        </w:tabs>
        <w:ind w:left="426" w:firstLine="0"/>
        <w:jc w:val="both"/>
        <w:rPr>
          <w:rFonts w:ascii="Trebuchet MS" w:hAnsi="Trebuchet MS" w:cs="Arial"/>
        </w:rPr>
      </w:pPr>
      <w:r>
        <w:rPr>
          <w:rFonts w:ascii="Trebuchet MS" w:hAnsi="Trebuchet MS" w:cs="Arial"/>
        </w:rPr>
        <w:t>9) 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041F39A5">
      <w:pPr>
        <w:pStyle w:val="12"/>
        <w:tabs>
          <w:tab w:val="left" w:pos="0"/>
          <w:tab w:val="left" w:pos="709"/>
        </w:tabs>
        <w:ind w:left="426" w:firstLine="0"/>
        <w:jc w:val="both"/>
        <w:rPr>
          <w:rFonts w:ascii="Trebuchet MS" w:hAnsi="Trebuchet MS" w:cs="Arial"/>
        </w:rPr>
      </w:pPr>
      <w:r>
        <w:rPr>
          <w:rFonts w:ascii="Trebuchet MS" w:hAnsi="Trebuchet MS" w:cs="Arial"/>
        </w:rPr>
        <w:t>10) ZAUTOMATYZOWANE PODEJMOWANIE DECYZJI, PROFILOWANIE - Administrator informuje, iż dane osobowe Wykonawcy lub osób wskazanych przez Wykonawcę nie będą przetwarzane w sposób zautomatyzowany i nie będą profilowane.</w:t>
      </w:r>
    </w:p>
    <w:p w14:paraId="504570E8">
      <w:pPr>
        <w:pStyle w:val="12"/>
        <w:spacing w:line="276" w:lineRule="auto"/>
        <w:jc w:val="both"/>
        <w:rPr>
          <w:rFonts w:ascii="Trebuchet MS" w:hAnsi="Trebuchet MS" w:cs="Arial"/>
        </w:rPr>
      </w:pPr>
    </w:p>
    <w:p w14:paraId="1E0800C8">
      <w:pPr>
        <w:pStyle w:val="12"/>
        <w:numPr>
          <w:ilvl w:val="0"/>
          <w:numId w:val="18"/>
        </w:numPr>
        <w:spacing w:line="276" w:lineRule="auto"/>
        <w:ind w:left="426" w:hanging="426"/>
        <w:jc w:val="both"/>
        <w:rPr>
          <w:rFonts w:ascii="Trebuchet MS" w:hAnsi="Trebuchet MS" w:cs="Arial"/>
        </w:rPr>
      </w:pPr>
      <w:r>
        <w:rPr>
          <w:rFonts w:ascii="Trebuchet MS" w:hAnsi="Trebuchet MS" w:cs="Arial"/>
        </w:rPr>
        <w:t>Wykonawca oświadcza, że zapoznał się z informacją dotyczącą przetwarzania danych osobowych w Urzędzie Miasta i Gminy Wolbrom w związku z realizacją niniejszej umowy.</w:t>
      </w:r>
    </w:p>
    <w:p w14:paraId="66375379">
      <w:pPr>
        <w:pStyle w:val="12"/>
        <w:tabs>
          <w:tab w:val="left" w:pos="4253"/>
        </w:tabs>
        <w:spacing w:line="276" w:lineRule="auto"/>
        <w:ind w:left="4253" w:firstLine="0"/>
        <w:rPr>
          <w:rFonts w:ascii="Trebuchet MS" w:hAnsi="Trebuchet MS" w:cs="Arial"/>
        </w:rPr>
      </w:pPr>
    </w:p>
    <w:p w14:paraId="0DDDE1C1">
      <w:pPr>
        <w:pStyle w:val="12"/>
        <w:tabs>
          <w:tab w:val="left" w:pos="4253"/>
        </w:tabs>
        <w:spacing w:line="276" w:lineRule="auto"/>
        <w:ind w:left="4253" w:firstLine="0"/>
        <w:rPr>
          <w:rFonts w:ascii="Trebuchet MS" w:hAnsi="Trebuchet MS" w:cs="Arial"/>
        </w:rPr>
      </w:pPr>
      <w:r>
        <w:rPr>
          <w:rFonts w:ascii="Trebuchet MS" w:hAnsi="Trebuchet MS" w:cs="Arial"/>
        </w:rPr>
        <w:t>§ 21.</w:t>
      </w:r>
    </w:p>
    <w:p w14:paraId="79DE0834">
      <w:pPr>
        <w:pStyle w:val="12"/>
        <w:numPr>
          <w:ilvl w:val="0"/>
          <w:numId w:val="19"/>
        </w:numPr>
        <w:spacing w:line="276" w:lineRule="auto"/>
        <w:ind w:left="426" w:hanging="426"/>
        <w:jc w:val="both"/>
        <w:rPr>
          <w:rFonts w:ascii="Trebuchet MS" w:hAnsi="Trebuchet MS" w:cs="Arial"/>
        </w:rPr>
      </w:pPr>
      <w:r>
        <w:rPr>
          <w:rFonts w:ascii="Trebuchet MS" w:hAnsi="Trebuchet MS" w:cs="Arial"/>
        </w:rPr>
        <w:t>Wszelkie dozwolone prawem zmiany niniejszej umowy – wymagają zachowania formy pisemnej pod rygorem nieważności.</w:t>
      </w:r>
    </w:p>
    <w:p w14:paraId="3ED72A24">
      <w:pPr>
        <w:pStyle w:val="12"/>
        <w:numPr>
          <w:ilvl w:val="0"/>
          <w:numId w:val="19"/>
        </w:numPr>
        <w:spacing w:line="276" w:lineRule="auto"/>
        <w:ind w:left="426" w:hanging="426"/>
        <w:jc w:val="both"/>
        <w:rPr>
          <w:rFonts w:ascii="Trebuchet MS" w:hAnsi="Trebuchet MS" w:cs="Arial"/>
        </w:rPr>
      </w:pPr>
      <w:r>
        <w:rPr>
          <w:rFonts w:ascii="Trebuchet MS" w:hAnsi="Trebuchet MS" w:cs="Arial"/>
        </w:rPr>
        <w:t>W sprawach nieuregulowanych niniejszą umową mają zastosowanie odpowiednie przepisy Kodeksu Cywilnego, ustawy z dnia 11 września 2019 r. Prawo zamówień publicznych</w:t>
      </w:r>
      <w:r>
        <w:rPr>
          <w:rFonts w:ascii="Trebuchet MS" w:hAnsi="Trebuchet MS" w:cs="Arial"/>
        </w:rPr>
        <w:br w:type="textWrapping"/>
      </w:r>
      <w:r>
        <w:rPr>
          <w:rFonts w:ascii="Trebuchet MS" w:hAnsi="Trebuchet MS" w:cs="Arial"/>
        </w:rPr>
        <w:t>(t.j. Dz. 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bookmarkStart w:id="3" w:name="_GoBack"/>
      <w:bookmarkEnd w:id="3"/>
      <w:r>
        <w:rPr>
          <w:rFonts w:ascii="Trebuchet MS" w:hAnsi="Trebuchet MS" w:cs="Arial"/>
        </w:rPr>
        <w:t xml:space="preserve"> z późn. zm.) oraz inne właściwe przepisy.</w:t>
      </w:r>
    </w:p>
    <w:p w14:paraId="6A4449BD">
      <w:pPr>
        <w:pStyle w:val="12"/>
        <w:spacing w:line="276" w:lineRule="auto"/>
        <w:jc w:val="center"/>
        <w:rPr>
          <w:rFonts w:ascii="Trebuchet MS" w:hAnsi="Trebuchet MS" w:cs="Arial"/>
        </w:rPr>
      </w:pPr>
    </w:p>
    <w:p w14:paraId="74F40968">
      <w:pPr>
        <w:pStyle w:val="12"/>
        <w:spacing w:line="276" w:lineRule="auto"/>
        <w:jc w:val="center"/>
        <w:rPr>
          <w:rFonts w:ascii="Trebuchet MS" w:hAnsi="Trebuchet MS" w:cs="Arial"/>
        </w:rPr>
      </w:pPr>
      <w:r>
        <w:rPr>
          <w:rFonts w:ascii="Trebuchet MS" w:hAnsi="Trebuchet MS" w:cs="Arial"/>
        </w:rPr>
        <w:t>§ 22.</w:t>
      </w:r>
    </w:p>
    <w:p w14:paraId="1E58223F">
      <w:pPr>
        <w:pStyle w:val="12"/>
        <w:spacing w:line="276" w:lineRule="auto"/>
        <w:jc w:val="both"/>
        <w:rPr>
          <w:rFonts w:ascii="Trebuchet MS" w:hAnsi="Trebuchet MS" w:cs="Arial"/>
        </w:rPr>
      </w:pPr>
      <w:r>
        <w:rPr>
          <w:rFonts w:ascii="Trebuchet MS" w:hAnsi="Trebuchet MS" w:cs="Arial"/>
        </w:rPr>
        <w:t>Ewentualne spory mogące powstać przy wykonywaniu niniejszej umowy strony poddają rozstrzygnięciu sądu powszechnego właściwego dla siedziby Zamawiającego.</w:t>
      </w:r>
    </w:p>
    <w:p w14:paraId="0518B6B5">
      <w:pPr>
        <w:pStyle w:val="12"/>
        <w:spacing w:line="276" w:lineRule="auto"/>
        <w:rPr>
          <w:rFonts w:ascii="Trebuchet MS" w:hAnsi="Trebuchet MS" w:cs="Arial"/>
        </w:rPr>
      </w:pPr>
    </w:p>
    <w:p w14:paraId="221AA7F1">
      <w:pPr>
        <w:pStyle w:val="12"/>
        <w:spacing w:line="276" w:lineRule="auto"/>
        <w:jc w:val="center"/>
        <w:rPr>
          <w:rFonts w:ascii="Trebuchet MS" w:hAnsi="Trebuchet MS" w:cs="Arial"/>
        </w:rPr>
      </w:pPr>
      <w:r>
        <w:rPr>
          <w:rFonts w:ascii="Trebuchet MS" w:hAnsi="Trebuchet MS" w:cs="Arial"/>
        </w:rPr>
        <w:t>§ 23.</w:t>
      </w:r>
    </w:p>
    <w:p w14:paraId="587B7C55">
      <w:pPr>
        <w:pStyle w:val="16"/>
        <w:numPr>
          <w:ilvl w:val="0"/>
          <w:numId w:val="20"/>
        </w:numPr>
        <w:spacing w:line="276" w:lineRule="auto"/>
        <w:ind w:left="426" w:hanging="426"/>
        <w:rPr>
          <w:rFonts w:ascii="Trebuchet MS" w:hAnsi="Trebuchet MS" w:cs="Arial"/>
        </w:rPr>
      </w:pPr>
      <w:r>
        <w:rPr>
          <w:rFonts w:ascii="Trebuchet MS" w:hAnsi="Trebuchet MS" w:cs="Arial"/>
        </w:rPr>
        <w:t xml:space="preserve">Wykonawca wyznacza osobę do kierowania robotami konstrukcyjno-budowlanymi </w:t>
      </w:r>
      <w:r>
        <w:rPr>
          <w:rFonts w:ascii="Trebuchet MS" w:hAnsi="Trebuchet MS" w:cs="Arial"/>
        </w:rPr>
        <w:br w:type="textWrapping"/>
      </w:r>
      <w:r>
        <w:rPr>
          <w:rFonts w:ascii="Trebuchet MS" w:hAnsi="Trebuchet MS" w:cs="Arial"/>
        </w:rPr>
        <w:t xml:space="preserve">– P. ………………………, </w:t>
      </w:r>
      <w:r>
        <w:rPr>
          <w:rFonts w:ascii="Trebuchet MS" w:hAnsi="Trebuchet MS" w:cs="Arial"/>
          <w:b/>
        </w:rPr>
        <w:t>zgodnie z ofertą Wykonawcy.</w:t>
      </w:r>
    </w:p>
    <w:p w14:paraId="694A7F77">
      <w:pPr>
        <w:spacing w:line="276" w:lineRule="auto"/>
        <w:rPr>
          <w:rFonts w:ascii="Trebuchet MS" w:hAnsi="Trebuchet MS" w:cs="Arial"/>
        </w:rPr>
      </w:pPr>
    </w:p>
    <w:p w14:paraId="056CCE05">
      <w:pPr>
        <w:pStyle w:val="16"/>
        <w:numPr>
          <w:ilvl w:val="0"/>
          <w:numId w:val="20"/>
        </w:numPr>
        <w:spacing w:line="276" w:lineRule="auto"/>
        <w:ind w:left="426" w:hanging="426"/>
        <w:rPr>
          <w:rFonts w:ascii="Trebuchet MS" w:hAnsi="Trebuchet MS" w:cs="Arial"/>
        </w:rPr>
      </w:pPr>
      <w:r>
        <w:rPr>
          <w:rFonts w:ascii="Trebuchet MS" w:hAnsi="Trebuchet MS" w:cs="Arial"/>
        </w:rPr>
        <w:t>Koordynatorem w zakresie realizacji obowiązków umownych:</w:t>
      </w:r>
    </w:p>
    <w:p w14:paraId="3827DE74">
      <w:pPr>
        <w:spacing w:line="276" w:lineRule="auto"/>
        <w:jc w:val="both"/>
        <w:rPr>
          <w:rFonts w:ascii="Trebuchet MS" w:hAnsi="Trebuchet MS" w:cs="Arial"/>
        </w:rPr>
      </w:pPr>
      <w:r>
        <w:rPr>
          <w:rFonts w:ascii="Trebuchet MS" w:hAnsi="Trebuchet MS" w:cs="Arial"/>
        </w:rPr>
        <w:t>- ze strony Zamawiającego jest P. ……………………………………,</w:t>
      </w:r>
    </w:p>
    <w:p w14:paraId="084C2AC5">
      <w:pPr>
        <w:spacing w:line="276" w:lineRule="auto"/>
        <w:jc w:val="both"/>
        <w:rPr>
          <w:rFonts w:ascii="Trebuchet MS" w:hAnsi="Trebuchet MS" w:cs="Arial"/>
        </w:rPr>
      </w:pPr>
      <w:r>
        <w:rPr>
          <w:rFonts w:ascii="Trebuchet MS" w:hAnsi="Trebuchet MS" w:cs="Arial"/>
        </w:rPr>
        <w:t>- ze strony Wykonawcy jest P. ………………………………………… .</w:t>
      </w:r>
    </w:p>
    <w:p w14:paraId="0A6434F6">
      <w:pPr>
        <w:pStyle w:val="12"/>
        <w:spacing w:line="276" w:lineRule="auto"/>
        <w:jc w:val="center"/>
        <w:rPr>
          <w:rFonts w:ascii="Trebuchet MS" w:hAnsi="Trebuchet MS" w:cs="Arial"/>
        </w:rPr>
      </w:pPr>
    </w:p>
    <w:p w14:paraId="0BF372D4">
      <w:pPr>
        <w:pStyle w:val="12"/>
        <w:spacing w:line="276" w:lineRule="auto"/>
        <w:jc w:val="center"/>
        <w:rPr>
          <w:rFonts w:ascii="Trebuchet MS" w:hAnsi="Trebuchet MS" w:cs="Arial"/>
        </w:rPr>
      </w:pPr>
      <w:r>
        <w:rPr>
          <w:rFonts w:ascii="Trebuchet MS" w:hAnsi="Trebuchet MS" w:cs="Arial"/>
        </w:rPr>
        <w:t>§ 24.</w:t>
      </w:r>
    </w:p>
    <w:p w14:paraId="377A2D86">
      <w:pPr>
        <w:pStyle w:val="12"/>
        <w:spacing w:line="276" w:lineRule="auto"/>
        <w:rPr>
          <w:rFonts w:ascii="Trebuchet MS" w:hAnsi="Trebuchet MS" w:cs="Arial"/>
        </w:rPr>
      </w:pPr>
      <w:r>
        <w:rPr>
          <w:rFonts w:ascii="Trebuchet MS" w:hAnsi="Trebuchet MS" w:cs="Arial"/>
        </w:rPr>
        <w:t xml:space="preserve">Umowę sporządzono w 3 jednobrzmiących egzemplarzach, 2 egzemplarze dla Zamawiającego </w:t>
      </w:r>
      <w:r>
        <w:rPr>
          <w:rFonts w:ascii="Trebuchet MS" w:hAnsi="Trebuchet MS" w:cs="Arial"/>
        </w:rPr>
        <w:br w:type="textWrapping"/>
      </w:r>
      <w:r>
        <w:rPr>
          <w:rFonts w:ascii="Trebuchet MS" w:hAnsi="Trebuchet MS" w:cs="Arial"/>
        </w:rPr>
        <w:t>i jeden egzemplarz dla Wykonawcy.</w:t>
      </w:r>
    </w:p>
    <w:p w14:paraId="4CAB002A">
      <w:pPr>
        <w:pStyle w:val="12"/>
        <w:spacing w:line="276" w:lineRule="auto"/>
        <w:rPr>
          <w:rFonts w:ascii="Trebuchet MS" w:hAnsi="Trebuchet MS" w:cs="Arial"/>
        </w:rPr>
      </w:pPr>
    </w:p>
    <w:p w14:paraId="1CF78BFA">
      <w:pPr>
        <w:pStyle w:val="12"/>
        <w:spacing w:line="276" w:lineRule="auto"/>
        <w:jc w:val="center"/>
        <w:rPr>
          <w:rFonts w:ascii="Trebuchet MS" w:hAnsi="Trebuchet MS" w:cs="Arial"/>
        </w:rPr>
      </w:pPr>
      <w:r>
        <w:rPr>
          <w:rFonts w:ascii="Trebuchet MS" w:hAnsi="Trebuchet MS" w:cs="Arial"/>
        </w:rPr>
        <w:t>§ 25.</w:t>
      </w:r>
    </w:p>
    <w:p w14:paraId="3D4B822C">
      <w:pPr>
        <w:pStyle w:val="12"/>
        <w:spacing w:line="276" w:lineRule="auto"/>
        <w:rPr>
          <w:rFonts w:ascii="Trebuchet MS" w:hAnsi="Trebuchet MS" w:cs="Arial"/>
        </w:rPr>
      </w:pPr>
      <w:r>
        <w:rPr>
          <w:rFonts w:ascii="Trebuchet MS" w:hAnsi="Trebuchet MS" w:cs="Arial"/>
        </w:rPr>
        <w:t>Integralną część niniejszej umowy stanowią następujące załączniki:</w:t>
      </w:r>
    </w:p>
    <w:p w14:paraId="144A7CCC">
      <w:pPr>
        <w:pStyle w:val="12"/>
        <w:spacing w:line="276" w:lineRule="auto"/>
        <w:rPr>
          <w:rFonts w:ascii="Trebuchet MS" w:hAnsi="Trebuchet MS" w:cs="Arial"/>
        </w:rPr>
      </w:pPr>
      <w:r>
        <w:rPr>
          <w:rFonts w:ascii="Trebuchet MS" w:hAnsi="Trebuchet MS" w:cs="Arial"/>
        </w:rPr>
        <w:t>Załącznik nr 1 – Oświadczenie podwykonawcy,</w:t>
      </w:r>
    </w:p>
    <w:p w14:paraId="566A7217">
      <w:pPr>
        <w:pStyle w:val="12"/>
        <w:spacing w:line="276" w:lineRule="auto"/>
        <w:rPr>
          <w:rFonts w:ascii="Trebuchet MS" w:hAnsi="Trebuchet MS" w:cs="Arial"/>
        </w:rPr>
      </w:pPr>
      <w:r>
        <w:rPr>
          <w:rFonts w:ascii="Trebuchet MS" w:hAnsi="Trebuchet MS" w:cs="Arial"/>
        </w:rPr>
        <w:t>Załącznik nr 2 -  Karta gwarancyjna jakości wykonania robót.</w:t>
      </w:r>
    </w:p>
    <w:p w14:paraId="08EAB544">
      <w:pPr>
        <w:pStyle w:val="12"/>
        <w:spacing w:line="360" w:lineRule="auto"/>
        <w:jc w:val="both"/>
        <w:rPr>
          <w:rFonts w:ascii="Trebuchet MS" w:hAnsi="Trebuchet MS" w:cs="Arial"/>
        </w:rPr>
      </w:pPr>
    </w:p>
    <w:p w14:paraId="7B3CF960">
      <w:pPr>
        <w:pStyle w:val="12"/>
        <w:spacing w:line="360" w:lineRule="auto"/>
        <w:rPr>
          <w:rFonts w:ascii="Trebuchet MS" w:hAnsi="Trebuchet MS" w:cs="Arial"/>
          <w:b/>
        </w:rPr>
      </w:pPr>
      <w:r>
        <w:rPr>
          <w:rFonts w:ascii="Trebuchet MS" w:hAnsi="Trebuchet MS" w:cs="Arial"/>
          <w:b/>
          <w:u w:val="single"/>
        </w:rPr>
        <w:t>W Y K O N A W C A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u w:val="single"/>
        </w:rPr>
        <w:t>Z A M A W I A J Ą C Y</w:t>
      </w:r>
      <w:r>
        <w:rPr>
          <w:rFonts w:ascii="Trebuchet MS" w:hAnsi="Trebuchet MS" w:cs="Arial"/>
          <w:b/>
        </w:rPr>
        <w:t>:</w:t>
      </w:r>
    </w:p>
    <w:p w14:paraId="6FFFD1C4">
      <w:pPr>
        <w:spacing w:before="0" w:after="160" w:line="259" w:lineRule="auto"/>
        <w:rPr>
          <w:rFonts w:ascii="Trebuchet MS" w:hAnsi="Trebuchet MS" w:cs="Arial"/>
          <w:b/>
        </w:rPr>
      </w:pPr>
      <w:r>
        <w:br w:type="page"/>
      </w:r>
    </w:p>
    <w:p w14:paraId="41D46A1E">
      <w:pPr>
        <w:spacing w:line="360" w:lineRule="auto"/>
        <w:ind w:left="5664" w:firstLine="708"/>
        <w:rPr>
          <w:rFonts w:ascii="Trebuchet MS" w:hAnsi="Trebuchet MS" w:cs="Arial"/>
          <w:b/>
        </w:rPr>
      </w:pPr>
      <w:r>
        <w:rPr>
          <w:rFonts w:ascii="Trebuchet MS" w:hAnsi="Trebuchet MS" w:cs="Arial"/>
          <w:b/>
        </w:rPr>
        <w:t>Załącznik nr 1 do Umowy</w:t>
      </w:r>
    </w:p>
    <w:p w14:paraId="22B5FA95">
      <w:pPr>
        <w:pStyle w:val="12"/>
        <w:spacing w:line="360" w:lineRule="auto"/>
        <w:ind w:left="5664" w:firstLine="708"/>
        <w:rPr>
          <w:rFonts w:ascii="Trebuchet MS" w:hAnsi="Trebuchet MS" w:cs="Arial"/>
        </w:rPr>
      </w:pPr>
      <w:r>
        <w:rPr>
          <w:rFonts w:ascii="Trebuchet MS" w:hAnsi="Trebuchet MS" w:cs="Arial"/>
          <w:b/>
        </w:rPr>
        <w:t>….……………………………….….</w:t>
      </w:r>
    </w:p>
    <w:p w14:paraId="26B69B9A">
      <w:pPr>
        <w:pStyle w:val="12"/>
        <w:spacing w:line="360" w:lineRule="auto"/>
        <w:ind w:left="5664" w:firstLine="708"/>
        <w:rPr>
          <w:rFonts w:ascii="Trebuchet MS" w:hAnsi="Trebuchet MS" w:cs="Arial"/>
          <w:b/>
        </w:rPr>
      </w:pPr>
      <w:r>
        <w:rPr>
          <w:rFonts w:ascii="Trebuchet MS" w:hAnsi="Trebuchet MS" w:cs="Arial"/>
          <w:b/>
        </w:rPr>
        <w:t>z dnia …..………………………</w:t>
      </w:r>
    </w:p>
    <w:p w14:paraId="30FABA8B">
      <w:pPr>
        <w:pStyle w:val="12"/>
        <w:spacing w:line="360" w:lineRule="auto"/>
        <w:jc w:val="right"/>
        <w:rPr>
          <w:rFonts w:ascii="Trebuchet MS" w:hAnsi="Trebuchet MS" w:cs="Arial"/>
        </w:rPr>
      </w:pPr>
    </w:p>
    <w:p w14:paraId="46C1C3F7">
      <w:pPr>
        <w:spacing w:line="360" w:lineRule="auto"/>
        <w:jc w:val="center"/>
        <w:rPr>
          <w:rFonts w:ascii="Trebuchet MS" w:hAnsi="Trebuchet MS" w:cs="Arial"/>
          <w:b/>
        </w:rPr>
      </w:pPr>
    </w:p>
    <w:p w14:paraId="04068669">
      <w:pPr>
        <w:spacing w:line="360" w:lineRule="auto"/>
        <w:jc w:val="center"/>
        <w:rPr>
          <w:rFonts w:ascii="Trebuchet MS" w:hAnsi="Trebuchet MS" w:cs="Arial"/>
          <w:b/>
        </w:rPr>
      </w:pPr>
      <w:r>
        <w:rPr>
          <w:rFonts w:ascii="Trebuchet MS" w:hAnsi="Trebuchet MS" w:cs="Arial"/>
          <w:b/>
        </w:rPr>
        <w:t>Oświadczenie podwykonawcy</w:t>
      </w:r>
    </w:p>
    <w:p w14:paraId="581C0441">
      <w:pPr>
        <w:spacing w:line="360" w:lineRule="auto"/>
        <w:jc w:val="center"/>
        <w:rPr>
          <w:rFonts w:ascii="Trebuchet MS" w:hAnsi="Trebuchet MS" w:cs="Arial"/>
          <w:b/>
        </w:rPr>
      </w:pPr>
    </w:p>
    <w:p w14:paraId="5D5B9977">
      <w:pPr>
        <w:spacing w:line="360" w:lineRule="auto"/>
        <w:jc w:val="both"/>
        <w:rPr>
          <w:rFonts w:ascii="Trebuchet MS" w:hAnsi="Trebuchet MS" w:cs="Arial"/>
        </w:rPr>
      </w:pPr>
      <w:r>
        <w:rPr>
          <w:rFonts w:ascii="Trebuchet MS" w:hAnsi="Trebuchet MS" w:cs="Arial"/>
        </w:rPr>
        <w:t>Ja/my*, niżej podpisany(i) -------------------------------  działając jako właściciel/osoba(y) uprawniona(e) do reprezentacji podmiotu (zgodnie z KRS):*</w:t>
      </w:r>
    </w:p>
    <w:p w14:paraId="43CD5923">
      <w:pPr>
        <w:spacing w:line="360" w:lineRule="auto"/>
        <w:jc w:val="both"/>
        <w:rPr>
          <w:rFonts w:ascii="Trebuchet MS" w:hAnsi="Trebuchet MS" w:cs="Arial"/>
        </w:rPr>
      </w:pPr>
    </w:p>
    <w:p w14:paraId="57C2016F">
      <w:pPr>
        <w:spacing w:line="360" w:lineRule="auto"/>
        <w:jc w:val="both"/>
        <w:rPr>
          <w:rFonts w:ascii="Trebuchet MS" w:hAnsi="Trebuchet MS" w:cs="Arial"/>
        </w:rPr>
      </w:pPr>
      <w:r>
        <w:rPr>
          <w:rFonts w:ascii="Trebuchet MS" w:hAnsi="Trebuchet MS" w:cs="Arial"/>
        </w:rPr>
        <w:t>------------------------------------------------------------------------------------------------------------------------------------------------------------------------------------------------------------------------------------------------------</w:t>
      </w:r>
    </w:p>
    <w:p w14:paraId="4350FE2B">
      <w:pPr>
        <w:spacing w:line="360" w:lineRule="auto"/>
        <w:jc w:val="both"/>
      </w:pPr>
      <w:r>
        <w:rPr>
          <w:rFonts w:ascii="Trebuchet MS" w:hAnsi="Trebuchet MS" w:cs="Arial"/>
        </w:rPr>
        <w:t xml:space="preserve">będący podwykonawcą robót dla inwestycji pn.: </w:t>
      </w:r>
      <w:r>
        <w:rPr>
          <w:rFonts w:ascii="Trebuchet MS" w:hAnsi="Trebuchet MS" w:cs="Arial"/>
          <w:b/>
          <w:bCs/>
        </w:rPr>
        <w:t xml:space="preserve">Modernizacja </w:t>
      </w:r>
      <w:r>
        <w:rPr>
          <w:rFonts w:hint="default" w:ascii="Trebuchet MS" w:hAnsi="Trebuchet MS" w:cs="Arial"/>
          <w:b/>
          <w:bCs/>
          <w:lang w:val="pl-PL"/>
        </w:rPr>
        <w:t>remizy strażackiej OSP Domaniewice</w:t>
      </w:r>
      <w:r>
        <w:rPr>
          <w:rFonts w:ascii="Trebuchet MS" w:hAnsi="Trebuchet MS" w:cs="Arial"/>
          <w:b/>
          <w:bCs/>
        </w:rPr>
        <w:t xml:space="preserve">,   </w:t>
      </w:r>
    </w:p>
    <w:p w14:paraId="1E25B812">
      <w:pPr>
        <w:spacing w:line="360" w:lineRule="auto"/>
        <w:jc w:val="both"/>
        <w:rPr>
          <w:rFonts w:ascii="Trebuchet MS" w:hAnsi="Trebuchet MS" w:cs="Arial"/>
        </w:rPr>
      </w:pPr>
      <w:r>
        <w:rPr>
          <w:rFonts w:ascii="Trebuchet MS" w:hAnsi="Trebuchet MS" w:cs="Arial"/>
        </w:rPr>
        <w:t>oświadczam(y), że:</w:t>
      </w:r>
    </w:p>
    <w:p w14:paraId="1884AF38">
      <w:pPr>
        <w:spacing w:line="360" w:lineRule="auto"/>
        <w:jc w:val="both"/>
        <w:rPr>
          <w:rFonts w:ascii="Trebuchet MS" w:hAnsi="Trebuchet MS" w:cs="Arial"/>
        </w:rPr>
      </w:pPr>
      <w:r>
        <w:rPr>
          <w:rFonts w:ascii="Trebuchet MS" w:hAnsi="Trebuchet MS" w:cs="Arial"/>
        </w:rPr>
        <w:t xml:space="preserve">- Wykonawca ww. inwestycji, tj. ----------------------------------------------------------nie posiada żadnych zobowiązań finansowych wynikających z faktury/faktur* nr ----------------z dnia  -------------------------------- do umowy nr ---------------------- z dnia --------------względem mnie/naszej firmy*, z tytułu realizacji zadania inwestycyjnego jw. </w:t>
      </w:r>
    </w:p>
    <w:p w14:paraId="571A77F3">
      <w:pPr>
        <w:spacing w:line="360" w:lineRule="auto"/>
        <w:jc w:val="both"/>
        <w:rPr>
          <w:rFonts w:ascii="Trebuchet MS" w:hAnsi="Trebuchet MS" w:cs="Arial"/>
        </w:rPr>
      </w:pPr>
      <w:r>
        <w:rPr>
          <w:rFonts w:ascii="Trebuchet MS" w:hAnsi="Trebuchet MS" w:cs="Arial"/>
        </w:rPr>
        <w:t xml:space="preserve">- ogół należności został zapłacony w terminie umownym. </w:t>
      </w:r>
    </w:p>
    <w:p w14:paraId="7F4D3399">
      <w:pPr>
        <w:spacing w:line="360" w:lineRule="auto"/>
        <w:rPr>
          <w:rFonts w:ascii="Trebuchet MS" w:hAnsi="Trebuchet MS" w:cs="Arial"/>
        </w:rPr>
      </w:pPr>
    </w:p>
    <w:p w14:paraId="717606C6">
      <w:pPr>
        <w:spacing w:line="360" w:lineRule="auto"/>
        <w:jc w:val="both"/>
        <w:rPr>
          <w:rFonts w:ascii="Trebuchet MS" w:hAnsi="Trebuchet MS" w:cs="Arial"/>
          <w:b/>
          <w:u w:val="single"/>
        </w:rPr>
      </w:pPr>
      <w:r>
        <w:rPr>
          <w:rFonts w:ascii="Trebuchet MS" w:hAnsi="Trebuchet MS" w:cs="Arial"/>
          <w:b/>
          <w:u w:val="single"/>
        </w:rPr>
        <w:t>W związku z powyższym oświadczam(y), że w stosunku do kwot za roboty podwykonawcze wynikające z ww. faktury/faktur* zrzekam(y) się wszelkich roszczeń wobec Zamawiającego – Gmina Wolbrom z tytułu wykonanych prac podwykonawczych.</w:t>
      </w:r>
    </w:p>
    <w:p w14:paraId="35CDE988">
      <w:pPr>
        <w:spacing w:line="360" w:lineRule="auto"/>
        <w:rPr>
          <w:rFonts w:ascii="Trebuchet MS" w:hAnsi="Trebuchet MS" w:cs="Arial"/>
        </w:rPr>
      </w:pPr>
    </w:p>
    <w:p w14:paraId="3DF7D23B">
      <w:pPr>
        <w:spacing w:line="360" w:lineRule="auto"/>
        <w:rPr>
          <w:rFonts w:ascii="Trebuchet MS" w:hAnsi="Trebuchet MS" w:cs="Arial"/>
        </w:rPr>
      </w:pPr>
    </w:p>
    <w:p w14:paraId="6D15245C">
      <w:pPr>
        <w:spacing w:line="360" w:lineRule="auto"/>
        <w:rPr>
          <w:rFonts w:ascii="Trebuchet MS" w:hAnsi="Trebuchet MS" w:cs="Arial"/>
        </w:rPr>
      </w:pPr>
      <w:r>
        <w:rPr>
          <w:rFonts w:ascii="Trebuchet MS" w:hAnsi="Trebuchet MS" w:cs="Arial"/>
        </w:rPr>
        <w:t>……………………………………</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 xml:space="preserve">           ……………………………………………………</w:t>
      </w:r>
    </w:p>
    <w:p w14:paraId="100B6C4D">
      <w:pPr>
        <w:spacing w:line="360" w:lineRule="auto"/>
        <w:rPr>
          <w:rFonts w:ascii="Trebuchet MS" w:hAnsi="Trebuchet MS"/>
          <w:sz w:val="18"/>
          <w:u w:val="single"/>
        </w:rPr>
      </w:pPr>
      <w:r>
        <w:rPr>
          <w:rFonts w:ascii="Trebuchet MS" w:hAnsi="Trebuchet MS" w:cs="Arial"/>
          <w:sz w:val="18"/>
        </w:rPr>
        <w:t>(miejscowość i data)</w:t>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(pieczątka i podpis podwykonawcy)</w:t>
      </w:r>
    </w:p>
    <w:p w14:paraId="3207B547">
      <w:pPr>
        <w:spacing w:line="360" w:lineRule="auto"/>
        <w:rPr>
          <w:rFonts w:ascii="Trebuchet MS" w:hAnsi="Trebuchet MS"/>
        </w:rPr>
      </w:pPr>
    </w:p>
    <w:p w14:paraId="46CEBB22">
      <w:pPr>
        <w:spacing w:line="360" w:lineRule="auto"/>
        <w:rPr>
          <w:rFonts w:ascii="Trebuchet MS" w:hAnsi="Trebuchet MS"/>
        </w:rPr>
      </w:pPr>
    </w:p>
    <w:p w14:paraId="2CA53D5E">
      <w:pPr>
        <w:spacing w:line="360" w:lineRule="auto"/>
        <w:rPr>
          <w:rFonts w:ascii="Trebuchet MS" w:hAnsi="Trebuchet MS" w:cs="Arial"/>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cs="Arial"/>
        </w:rPr>
        <w:t>……………………………………………………</w:t>
      </w:r>
    </w:p>
    <w:p w14:paraId="362BBFE7">
      <w:pPr>
        <w:spacing w:line="360" w:lineRule="auto"/>
        <w:ind w:left="4956" w:firstLine="708"/>
        <w:rPr>
          <w:rFonts w:ascii="Trebuchet MS" w:hAnsi="Trebuchet MS"/>
          <w:sz w:val="18"/>
          <w:u w:val="single"/>
        </w:rPr>
      </w:pPr>
      <w:r>
        <w:rPr>
          <w:rFonts w:ascii="Trebuchet MS" w:hAnsi="Trebuchet MS" w:cs="Arial"/>
          <w:sz w:val="18"/>
        </w:rPr>
        <w:t>(pieczątka i podpis Wykonawcy)</w:t>
      </w:r>
    </w:p>
    <w:p w14:paraId="3524C25D">
      <w:pPr>
        <w:spacing w:line="360" w:lineRule="auto"/>
        <w:rPr>
          <w:rFonts w:ascii="Trebuchet MS" w:hAnsi="Trebuchet MS"/>
          <w:sz w:val="18"/>
        </w:rPr>
      </w:pPr>
    </w:p>
    <w:p w14:paraId="4C269D9A">
      <w:pPr>
        <w:spacing w:line="360" w:lineRule="auto"/>
        <w:rPr>
          <w:rFonts w:ascii="Trebuchet MS" w:hAnsi="Trebuchet MS"/>
        </w:rPr>
      </w:pPr>
      <w:r>
        <w:rPr>
          <w:rFonts w:ascii="Trebuchet MS" w:hAnsi="Trebuchet MS" w:cs="Arial"/>
        </w:rPr>
        <w:t>*</w:t>
      </w:r>
      <w:r>
        <w:rPr>
          <w:rFonts w:ascii="Trebuchet MS" w:hAnsi="Trebuchet MS"/>
        </w:rPr>
        <w:t>niepotrzebne skreślić</w:t>
      </w:r>
    </w:p>
    <w:p w14:paraId="310B4746">
      <w:pPr>
        <w:spacing w:line="360" w:lineRule="auto"/>
        <w:rPr>
          <w:rFonts w:ascii="Trebuchet MS" w:hAnsi="Trebuchet MS" w:cs="Arial"/>
          <w:b/>
        </w:rPr>
      </w:pPr>
      <w:r>
        <w:br w:type="page"/>
      </w:r>
    </w:p>
    <w:p w14:paraId="3B981359">
      <w:pPr>
        <w:pStyle w:val="12"/>
        <w:spacing w:line="360" w:lineRule="auto"/>
        <w:ind w:left="6372" w:firstLine="0"/>
        <w:rPr>
          <w:rFonts w:ascii="Trebuchet MS" w:hAnsi="Trebuchet MS" w:cs="Arial"/>
          <w:b/>
        </w:rPr>
      </w:pPr>
      <w:r>
        <w:rPr>
          <w:rFonts w:ascii="Trebuchet MS" w:hAnsi="Trebuchet MS" w:cs="Arial"/>
          <w:b/>
        </w:rPr>
        <w:t>Załącznik nr 2 do Umowy</w:t>
      </w:r>
    </w:p>
    <w:p w14:paraId="66F88FF0">
      <w:pPr>
        <w:pStyle w:val="12"/>
        <w:spacing w:line="360" w:lineRule="auto"/>
        <w:ind w:left="5664" w:firstLine="0"/>
        <w:jc w:val="center"/>
        <w:rPr>
          <w:rFonts w:ascii="Trebuchet MS" w:hAnsi="Trebuchet MS" w:cs="Arial"/>
        </w:rPr>
      </w:pPr>
      <w:r>
        <w:rPr>
          <w:rFonts w:ascii="Trebuchet MS" w:hAnsi="Trebuchet MS" w:cs="Arial"/>
          <w:b/>
        </w:rPr>
        <w:t>………………………………………</w:t>
      </w:r>
    </w:p>
    <w:p w14:paraId="2B74117A">
      <w:pPr>
        <w:pStyle w:val="12"/>
        <w:spacing w:line="360" w:lineRule="auto"/>
        <w:ind w:left="4956" w:firstLine="708"/>
        <w:jc w:val="center"/>
        <w:rPr>
          <w:rFonts w:ascii="Trebuchet MS" w:hAnsi="Trebuchet MS" w:cs="Arial"/>
          <w:b/>
        </w:rPr>
      </w:pPr>
      <w:r>
        <w:rPr>
          <w:rFonts w:ascii="Trebuchet MS" w:hAnsi="Trebuchet MS" w:cs="Arial"/>
          <w:b/>
        </w:rPr>
        <w:t>z dnia ...……………………….</w:t>
      </w:r>
    </w:p>
    <w:p w14:paraId="1E50CBEA">
      <w:pPr>
        <w:spacing w:line="360" w:lineRule="auto"/>
        <w:jc w:val="center"/>
        <w:rPr>
          <w:rFonts w:ascii="Trebuchet MS" w:hAnsi="Trebuchet MS" w:cs="Arial"/>
          <w:b/>
        </w:rPr>
      </w:pPr>
    </w:p>
    <w:p w14:paraId="409D210F">
      <w:pPr>
        <w:spacing w:line="360" w:lineRule="auto"/>
        <w:jc w:val="center"/>
        <w:rPr>
          <w:rFonts w:ascii="Trebuchet MS" w:hAnsi="Trebuchet MS" w:cs="Arial"/>
          <w:b/>
        </w:rPr>
      </w:pPr>
      <w:r>
        <w:rPr>
          <w:rFonts w:ascii="Trebuchet MS" w:hAnsi="Trebuchet MS" w:cs="Arial"/>
          <w:b/>
        </w:rPr>
        <w:t xml:space="preserve">KARTA GWARANCYJNA JAKOŚCI WYKONANIA ROBÓT </w:t>
      </w:r>
    </w:p>
    <w:p w14:paraId="180FC640">
      <w:pPr>
        <w:spacing w:line="360" w:lineRule="auto"/>
        <w:jc w:val="center"/>
        <w:rPr>
          <w:rFonts w:ascii="Trebuchet MS" w:hAnsi="Trebuchet MS" w:cs="Arial"/>
          <w:b/>
        </w:rPr>
      </w:pPr>
    </w:p>
    <w:p w14:paraId="5D7205C7">
      <w:pPr>
        <w:spacing w:line="360" w:lineRule="auto"/>
        <w:rPr>
          <w:rFonts w:ascii="Trebuchet MS" w:hAnsi="Trebuchet MS"/>
        </w:rPr>
      </w:pPr>
      <w:r>
        <w:rPr>
          <w:rFonts w:ascii="Trebuchet MS" w:hAnsi="Trebuchet MS"/>
        </w:rPr>
        <w:t>Sporządzona w dniu   ------------------------------------------------------------------------------------------------</w:t>
      </w:r>
    </w:p>
    <w:p w14:paraId="2C70F2D4">
      <w:pPr>
        <w:numPr>
          <w:ilvl w:val="0"/>
          <w:numId w:val="21"/>
        </w:numPr>
        <w:spacing w:line="360" w:lineRule="auto"/>
        <w:rPr>
          <w:rFonts w:ascii="Trebuchet MS" w:hAnsi="Trebuchet MS" w:cs="Arial"/>
          <w:b/>
        </w:rPr>
      </w:pPr>
      <w:r>
        <w:rPr>
          <w:rFonts w:ascii="Trebuchet MS" w:hAnsi="Trebuchet MS" w:cs="Arial"/>
          <w:b/>
        </w:rPr>
        <w:t>Zamawiający: Gmina Wolbrom</w:t>
      </w:r>
    </w:p>
    <w:p w14:paraId="4B402963">
      <w:pPr>
        <w:numPr>
          <w:ilvl w:val="0"/>
          <w:numId w:val="22"/>
        </w:numPr>
        <w:spacing w:line="360" w:lineRule="auto"/>
        <w:rPr>
          <w:rFonts w:ascii="Trebuchet MS" w:hAnsi="Trebuchet MS" w:cs="Arial"/>
        </w:rPr>
      </w:pPr>
      <w:r>
        <w:rPr>
          <w:rFonts w:ascii="Trebuchet MS" w:hAnsi="Trebuchet MS" w:cs="Arial"/>
          <w:b/>
        </w:rPr>
        <w:t>Wykonawca:</w:t>
      </w:r>
      <w:r>
        <w:rPr>
          <w:rFonts w:ascii="Trebuchet MS" w:hAnsi="Trebuchet MS" w:cs="Arial"/>
        </w:rPr>
        <w:t>------------------------------------------------------------------------------------------------------</w:t>
      </w:r>
    </w:p>
    <w:p w14:paraId="1548E0B9">
      <w:pPr>
        <w:numPr>
          <w:ilvl w:val="0"/>
          <w:numId w:val="22"/>
        </w:numPr>
        <w:spacing w:line="360" w:lineRule="auto"/>
        <w:rPr>
          <w:rFonts w:ascii="Trebuchet MS" w:hAnsi="Trebuchet MS" w:cs="Arial"/>
        </w:rPr>
      </w:pPr>
      <w:r>
        <w:rPr>
          <w:rFonts w:ascii="Trebuchet MS" w:hAnsi="Trebuchet MS" w:cs="Arial"/>
        </w:rPr>
        <w:t>Umowa nr ------------------------------------------------- z dnia   ---------------------------------------------</w:t>
      </w:r>
    </w:p>
    <w:p w14:paraId="49BACAF8">
      <w:pPr>
        <w:spacing w:line="360" w:lineRule="auto"/>
        <w:rPr>
          <w:rFonts w:ascii="Trebuchet MS" w:hAnsi="Trebuchet MS" w:cs="Arial"/>
        </w:rPr>
      </w:pPr>
      <w:r>
        <w:rPr>
          <w:rFonts w:ascii="Trebuchet MS" w:hAnsi="Trebuchet MS" w:cs="Arial"/>
        </w:rPr>
        <w:t>Przedsięwzięcie pod nazwą:</w:t>
      </w:r>
    </w:p>
    <w:p w14:paraId="07906B78">
      <w:pPr>
        <w:pStyle w:val="12"/>
        <w:spacing w:line="276" w:lineRule="auto"/>
        <w:ind w:left="284" w:hanging="284"/>
        <w:jc w:val="both"/>
      </w:pPr>
      <w:r>
        <w:rPr>
          <w:rFonts w:ascii="Trebuchet MS" w:hAnsi="Trebuchet MS" w:cs="Arial"/>
          <w:b/>
        </w:rPr>
        <w:t xml:space="preserve">Modernizacja </w:t>
      </w:r>
      <w:r>
        <w:rPr>
          <w:rFonts w:hint="default" w:ascii="Trebuchet MS" w:hAnsi="Trebuchet MS" w:cs="Arial"/>
          <w:b/>
          <w:bCs/>
          <w:lang w:val="pl-PL"/>
        </w:rPr>
        <w:t>remizy strażackiej OSP Domaniewice</w:t>
      </w:r>
    </w:p>
    <w:p w14:paraId="27ECC11A">
      <w:pPr>
        <w:spacing w:line="360" w:lineRule="auto"/>
        <w:jc w:val="both"/>
        <w:rPr>
          <w:rFonts w:ascii="Trebuchet MS" w:hAnsi="Trebuchet MS" w:cs="Arial"/>
        </w:rPr>
      </w:pPr>
      <w:r>
        <w:rPr>
          <w:rFonts w:ascii="Trebuchet MS" w:hAnsi="Trebuchet MS" w:cs="Arial"/>
        </w:rPr>
        <w:t>Przedmiot umowy: -------------------------------------------------------------------------------------------------------------------------------------------------------------------------------------------------------------------------------</w:t>
      </w:r>
    </w:p>
    <w:p w14:paraId="53B1C03C">
      <w:pPr>
        <w:numPr>
          <w:ilvl w:val="0"/>
          <w:numId w:val="22"/>
        </w:numPr>
        <w:spacing w:line="360" w:lineRule="auto"/>
        <w:jc w:val="both"/>
        <w:rPr>
          <w:rFonts w:ascii="Trebuchet MS" w:hAnsi="Trebuchet MS" w:cs="Arial"/>
        </w:rPr>
      </w:pPr>
      <w:r>
        <w:rPr>
          <w:rFonts w:ascii="Trebuchet MS" w:hAnsi="Trebuchet MS" w:cs="Arial"/>
        </w:rPr>
        <w:t>Charakterystyka techniczna przedmiotu umowy, zwanego dalej przedmiotem gwarancji.</w:t>
      </w:r>
    </w:p>
    <w:p w14:paraId="0F53216D">
      <w:pPr>
        <w:tabs>
          <w:tab w:val="left" w:pos="360"/>
        </w:tabs>
        <w:spacing w:line="360" w:lineRule="auto"/>
        <w:jc w:val="both"/>
        <w:rPr>
          <w:rFonts w:ascii="Trebuchet MS" w:hAnsi="Trebuchet MS" w:cs="Arial"/>
        </w:rPr>
      </w:pPr>
      <w:r>
        <w:rPr>
          <w:rFonts w:ascii="Trebuchet MS" w:hAnsi="Trebuchet MS" w:cs="Arial"/>
        </w:rPr>
        <w:tab/>
      </w:r>
      <w:r>
        <w:rPr>
          <w:rFonts w:ascii="Trebuchet MS" w:hAnsi="Trebuchet MS" w:cs="Arial"/>
        </w:rPr>
        <w:t>Przedmiot gwarancji  obejmuje :</w:t>
      </w:r>
    </w:p>
    <w:p w14:paraId="6C6C2B44">
      <w:pPr>
        <w:tabs>
          <w:tab w:val="left" w:pos="360"/>
        </w:tabs>
        <w:spacing w:line="360" w:lineRule="auto"/>
        <w:jc w:val="both"/>
        <w:rPr>
          <w:rFonts w:ascii="Trebuchet MS" w:hAnsi="Trebuchet MS" w:cs="Arial"/>
        </w:rPr>
      </w:pPr>
      <w:r>
        <w:rPr>
          <w:rFonts w:ascii="Trebuchet MS" w:hAnsi="Trebuchet MS" w:cs="Arial"/>
        </w:rPr>
        <w:t>------------------------------------------------------------------------------------------------------------------------------------------------------------------------------------------------------------------------------------------------------</w:t>
      </w:r>
    </w:p>
    <w:p w14:paraId="4CB17CE6">
      <w:pPr>
        <w:numPr>
          <w:ilvl w:val="0"/>
          <w:numId w:val="22"/>
        </w:numPr>
        <w:spacing w:line="360" w:lineRule="auto"/>
        <w:jc w:val="both"/>
        <w:rPr>
          <w:rFonts w:ascii="Trebuchet MS" w:hAnsi="Trebuchet MS" w:cs="Arial"/>
        </w:rPr>
      </w:pPr>
      <w:r>
        <w:rPr>
          <w:rFonts w:ascii="Trebuchet MS" w:hAnsi="Trebuchet MS" w:cs="Arial"/>
        </w:rPr>
        <w:t>Data odbioru końcowego:  dzień ----------------- miesiąc ------------------------- rok --------------------</w:t>
      </w:r>
    </w:p>
    <w:p w14:paraId="616D6E6A">
      <w:pPr>
        <w:numPr>
          <w:ilvl w:val="0"/>
          <w:numId w:val="23"/>
        </w:numPr>
        <w:spacing w:line="360" w:lineRule="auto"/>
        <w:jc w:val="both"/>
        <w:rPr>
          <w:rFonts w:ascii="Trebuchet MS" w:hAnsi="Trebuchet MS" w:cs="Arial"/>
        </w:rPr>
      </w:pPr>
      <w:r>
        <w:rPr>
          <w:rFonts w:ascii="Trebuchet MS" w:hAnsi="Trebuchet MS" w:cs="Arial"/>
        </w:rPr>
        <w:t>Ogólne warunki gwarancji jakości:</w:t>
      </w:r>
    </w:p>
    <w:p w14:paraId="4FA98332">
      <w:pPr>
        <w:numPr>
          <w:ilvl w:val="0"/>
          <w:numId w:val="24"/>
        </w:numPr>
        <w:spacing w:line="360" w:lineRule="auto"/>
        <w:ind w:left="360" w:firstLine="0"/>
        <w:jc w:val="both"/>
        <w:rPr>
          <w:rFonts w:ascii="Trebuchet MS" w:hAnsi="Trebuchet MS" w:cs="Arial"/>
        </w:rPr>
      </w:pPr>
      <w:r>
        <w:rPr>
          <w:rFonts w:ascii="Trebuchet MS" w:hAnsi="Trebuchet MS" w:cs="Arial"/>
        </w:rPr>
        <w:t>Wykonawca oświadcza, że objęty niniejszą kartą gwarancyjną przedmiot gwarancji został wykonany zgodnie z umową, specyfikacją techniczną wykonania i odbioru robót, zasadami wiedzy technicznej i przepisami techniczno-budowlanymi,</w:t>
      </w:r>
    </w:p>
    <w:p w14:paraId="45EC3219">
      <w:pPr>
        <w:numPr>
          <w:ilvl w:val="0"/>
          <w:numId w:val="24"/>
        </w:numPr>
        <w:spacing w:line="360" w:lineRule="auto"/>
        <w:jc w:val="both"/>
        <w:rPr>
          <w:rFonts w:ascii="Trebuchet MS" w:hAnsi="Trebuchet MS" w:cs="Arial"/>
        </w:rPr>
      </w:pPr>
      <w:r>
        <w:rPr>
          <w:rFonts w:ascii="Trebuchet MS" w:hAnsi="Trebuchet MS" w:cs="Arial"/>
        </w:rPr>
        <w:t xml:space="preserve">okres gwarancji na przedmiot umowy wynosi </w:t>
      </w:r>
      <w:r>
        <w:rPr>
          <w:rFonts w:ascii="Trebuchet MS" w:hAnsi="Trebuchet MS" w:cs="Arial"/>
          <w:b/>
          <w:bCs/>
        </w:rPr>
        <w:t>…………………… lata</w:t>
      </w:r>
      <w:r>
        <w:rPr>
          <w:rFonts w:ascii="Trebuchet MS" w:hAnsi="Trebuchet MS" w:cs="Arial"/>
        </w:rPr>
        <w:t xml:space="preserve">, </w:t>
      </w:r>
    </w:p>
    <w:p w14:paraId="06D68CA1">
      <w:pPr>
        <w:numPr>
          <w:ilvl w:val="0"/>
          <w:numId w:val="24"/>
        </w:numPr>
        <w:spacing w:line="360" w:lineRule="auto"/>
        <w:jc w:val="both"/>
        <w:rPr>
          <w:rFonts w:ascii="Trebuchet MS" w:hAnsi="Trebuchet MS" w:cs="Arial"/>
        </w:rPr>
      </w:pPr>
      <w:r>
        <w:rPr>
          <w:rFonts w:ascii="Trebuchet MS" w:hAnsi="Trebuchet MS" w:cs="Arial"/>
        </w:rPr>
        <w:t xml:space="preserve">w okresie gwarancji jakości Wykonawca obowiązany jest </w:t>
      </w:r>
      <w:r>
        <w:rPr>
          <w:rFonts w:ascii="Trebuchet MS" w:hAnsi="Trebuchet MS" w:cs="Arial"/>
          <w:b/>
        </w:rPr>
        <w:t>w ramach otrzymanego wynagrodzenia do</w:t>
      </w:r>
      <w:r>
        <w:rPr>
          <w:rFonts w:ascii="Trebuchet MS" w:hAnsi="Trebuchet MS" w:cs="Arial"/>
        </w:rPr>
        <w:t xml:space="preserve"> usuwania wad ujawnionych po odbiorze końcowym robót,</w:t>
      </w:r>
    </w:p>
    <w:p w14:paraId="39D43C36">
      <w:pPr>
        <w:numPr>
          <w:ilvl w:val="0"/>
          <w:numId w:val="24"/>
        </w:numPr>
        <w:spacing w:line="360" w:lineRule="auto"/>
        <w:jc w:val="both"/>
        <w:rPr>
          <w:rFonts w:ascii="Trebuchet MS" w:hAnsi="Trebuchet MS" w:cs="Arial"/>
        </w:rPr>
      </w:pPr>
      <w:r>
        <w:rPr>
          <w:rFonts w:ascii="Trebuchet MS" w:hAnsi="Trebuchet MS" w:cs="Arial"/>
        </w:rPr>
        <w:t>o wystąpieniu wad Zamawiający poinformuje Wykonawcę – Gwaranta na piśmie</w:t>
      </w:r>
      <w:r>
        <w:rPr>
          <w:rFonts w:ascii="Trebuchet MS" w:hAnsi="Trebuchet MS" w:cs="Arial"/>
        </w:rPr>
        <w:br w:type="textWrapping"/>
      </w:r>
      <w:r>
        <w:rPr>
          <w:rFonts w:ascii="Trebuchet MS" w:hAnsi="Trebuchet MS" w:cs="Arial"/>
        </w:rPr>
        <w:t>(pismo, fax, e  mail )  podając rodzaj wady,</w:t>
      </w:r>
    </w:p>
    <w:p w14:paraId="5168D6DE">
      <w:pPr>
        <w:numPr>
          <w:ilvl w:val="0"/>
          <w:numId w:val="24"/>
        </w:numPr>
        <w:spacing w:line="360" w:lineRule="auto"/>
        <w:jc w:val="both"/>
        <w:rPr>
          <w:rFonts w:ascii="Trebuchet MS" w:hAnsi="Trebuchet MS" w:cs="Arial"/>
        </w:rPr>
      </w:pPr>
      <w:r>
        <w:rPr>
          <w:rFonts w:ascii="Trebuchet MS" w:hAnsi="Trebuchet MS" w:cs="Arial"/>
        </w:rPr>
        <w:t>ustala się poniższe terminy usunięcia wad:</w:t>
      </w:r>
    </w:p>
    <w:p w14:paraId="52363B4F">
      <w:pPr>
        <w:numPr>
          <w:ilvl w:val="1"/>
          <w:numId w:val="22"/>
        </w:numPr>
        <w:tabs>
          <w:tab w:val="left" w:pos="180"/>
          <w:tab w:val="left" w:pos="540"/>
        </w:tabs>
        <w:spacing w:line="360" w:lineRule="auto"/>
        <w:ind w:left="360" w:firstLine="0"/>
        <w:jc w:val="both"/>
        <w:rPr>
          <w:rFonts w:ascii="Trebuchet MS" w:hAnsi="Trebuchet MS" w:cs="Arial"/>
        </w:rPr>
      </w:pPr>
      <w:r>
        <w:rPr>
          <w:rFonts w:ascii="Trebuchet MS" w:hAnsi="Trebuchet MS" w:cs="Arial"/>
        </w:rPr>
        <w:t> jeśli wada powoduje szkody w obiekcie przedmiotu gwarancji – niezwłocznie, tj. w czasie do 24 godzin od jej wykrycia,</w:t>
      </w:r>
    </w:p>
    <w:p w14:paraId="2E127FEB">
      <w:pPr>
        <w:numPr>
          <w:ilvl w:val="1"/>
          <w:numId w:val="22"/>
        </w:numPr>
        <w:tabs>
          <w:tab w:val="left" w:pos="180"/>
          <w:tab w:val="left" w:pos="540"/>
        </w:tabs>
        <w:spacing w:line="360" w:lineRule="auto"/>
        <w:ind w:left="360" w:firstLine="0"/>
        <w:jc w:val="both"/>
        <w:rPr>
          <w:rFonts w:ascii="Trebuchet MS" w:hAnsi="Trebuchet MS" w:cs="Arial"/>
        </w:rPr>
      </w:pPr>
      <w:r>
        <w:rPr>
          <w:rFonts w:ascii="Trebuchet MS" w:hAnsi="Trebuchet MS" w:cs="Arial"/>
        </w:rPr>
        <w:t>w pozostałych przypadkach, maksymalnie do 5 dni roboczych (tj. 120 godzin) od daty otrzymania zgłoszenia,</w:t>
      </w:r>
    </w:p>
    <w:p w14:paraId="0DFA27A9">
      <w:pPr>
        <w:numPr>
          <w:ilvl w:val="0"/>
          <w:numId w:val="24"/>
        </w:numPr>
        <w:spacing w:line="360" w:lineRule="auto"/>
        <w:jc w:val="both"/>
        <w:rPr>
          <w:rFonts w:ascii="Trebuchet MS" w:hAnsi="Trebuchet MS" w:cs="Arial"/>
        </w:rPr>
      </w:pPr>
      <w:r>
        <w:rPr>
          <w:rFonts w:ascii="Trebuchet MS" w:hAnsi="Trebuchet MS" w:cs="Arial"/>
        </w:rPr>
        <w:t>usunięcie wady powinno być stwierdzone protokolarnie,</w:t>
      </w:r>
    </w:p>
    <w:p w14:paraId="3ECF5C7D">
      <w:pPr>
        <w:numPr>
          <w:ilvl w:val="0"/>
          <w:numId w:val="24"/>
        </w:numPr>
        <w:spacing w:line="360" w:lineRule="auto"/>
        <w:jc w:val="both"/>
        <w:rPr>
          <w:rFonts w:ascii="Trebuchet MS" w:hAnsi="Trebuchet MS" w:cs="Arial"/>
        </w:rPr>
      </w:pPr>
      <w:r>
        <w:rPr>
          <w:rFonts w:ascii="Trebuchet MS" w:hAnsi="Trebuchet MS" w:cs="Arial"/>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6E7ED6B5">
      <w:pPr>
        <w:numPr>
          <w:ilvl w:val="0"/>
          <w:numId w:val="24"/>
        </w:numPr>
        <w:spacing w:line="360" w:lineRule="auto"/>
        <w:jc w:val="both"/>
        <w:rPr>
          <w:rFonts w:ascii="Trebuchet MS" w:hAnsi="Trebuchet MS" w:cs="Arial"/>
        </w:rPr>
      </w:pPr>
      <w:r>
        <w:rPr>
          <w:rFonts w:ascii="Trebuchet MS" w:hAnsi="Trebuchet MS" w:cs="Arial"/>
        </w:rPr>
        <w:t>w innych przypadkach termin gwarancji ulega przedłużeniu o czas, w ciągu którego wskutek wady przedmiotu objętego gwarancją Zamawiający z przedmiotu gwarancji nie mógł korzystać,</w:t>
      </w:r>
    </w:p>
    <w:p w14:paraId="2048C2EB">
      <w:pPr>
        <w:numPr>
          <w:ilvl w:val="0"/>
          <w:numId w:val="24"/>
        </w:numPr>
        <w:spacing w:line="360" w:lineRule="auto"/>
        <w:jc w:val="both"/>
        <w:rPr>
          <w:rFonts w:ascii="Trebuchet MS" w:hAnsi="Trebuchet MS" w:cs="Arial"/>
        </w:rPr>
      </w:pPr>
      <w:r>
        <w:rPr>
          <w:rFonts w:ascii="Trebuchet MS" w:hAnsi="Trebuchet MS" w:cs="Arial"/>
        </w:rPr>
        <w:t>nie podlegają uprawnieniom z tytułu gwarancji jakości wady powstałe na skutek:</w:t>
      </w:r>
    </w:p>
    <w:p w14:paraId="75531F47">
      <w:pPr>
        <w:numPr>
          <w:ilvl w:val="0"/>
          <w:numId w:val="25"/>
        </w:numPr>
        <w:spacing w:line="360" w:lineRule="auto"/>
        <w:jc w:val="both"/>
        <w:rPr>
          <w:rFonts w:ascii="Trebuchet MS" w:hAnsi="Trebuchet MS" w:cs="Arial"/>
        </w:rPr>
      </w:pPr>
      <w:r>
        <w:rPr>
          <w:rFonts w:ascii="Trebuchet MS" w:hAnsi="Trebuchet MS" w:cs="Arial"/>
        </w:rPr>
        <w:t>siły wyższej, pod pojęciem której strony ustalają: stan wojny, stan klęski żywiołowej i strajk generalny,</w:t>
      </w:r>
    </w:p>
    <w:p w14:paraId="3B788701">
      <w:pPr>
        <w:numPr>
          <w:ilvl w:val="0"/>
          <w:numId w:val="25"/>
        </w:numPr>
        <w:spacing w:line="360" w:lineRule="auto"/>
        <w:jc w:val="both"/>
        <w:rPr>
          <w:rFonts w:ascii="Trebuchet MS" w:hAnsi="Trebuchet MS" w:cs="Arial"/>
        </w:rPr>
      </w:pPr>
      <w:r>
        <w:rPr>
          <w:rFonts w:ascii="Trebuchet MS" w:hAnsi="Trebuchet MS" w:cs="Arial"/>
        </w:rPr>
        <w:t>normalnego zużycia obiektu lub jego części,</w:t>
      </w:r>
    </w:p>
    <w:p w14:paraId="20C97442">
      <w:pPr>
        <w:numPr>
          <w:ilvl w:val="0"/>
          <w:numId w:val="25"/>
        </w:numPr>
        <w:spacing w:line="360" w:lineRule="auto"/>
        <w:jc w:val="both"/>
        <w:rPr>
          <w:rFonts w:ascii="Trebuchet MS" w:hAnsi="Trebuchet MS" w:cs="Arial"/>
        </w:rPr>
      </w:pPr>
      <w:r>
        <w:rPr>
          <w:rFonts w:ascii="Trebuchet MS" w:hAnsi="Trebuchet MS" w:cs="Arial"/>
        </w:rPr>
        <w:t>szkód wynikłych z winy Użytkownika, a szczególnie użytkowania przedmiotu gwarancji w sposób niezgodny z zasadami eksploatacji i użytkowania,</w:t>
      </w:r>
    </w:p>
    <w:p w14:paraId="02DE5C7D">
      <w:pPr>
        <w:numPr>
          <w:ilvl w:val="0"/>
          <w:numId w:val="24"/>
        </w:numPr>
        <w:spacing w:line="360" w:lineRule="auto"/>
        <w:jc w:val="both"/>
        <w:rPr>
          <w:rFonts w:ascii="Trebuchet MS" w:hAnsi="Trebuchet MS" w:cs="Arial"/>
        </w:rPr>
      </w:pPr>
      <w:r>
        <w:rPr>
          <w:rFonts w:ascii="Trebuchet MS" w:hAnsi="Trebuchet MS" w:cs="Arial"/>
        </w:rPr>
        <w:t>w celu umożliwienia kwalifikacji zgłoszonych wad, przyczyn ich powstania i sposobu usunięcia, Wykonawca zobowiązuje się do przechowania otrzymanej w dniu odbioru dokumentacji powykonawczej i protokołu przekazania przedmiotu gwarancji do użytkowania,</w:t>
      </w:r>
    </w:p>
    <w:p w14:paraId="1878C32C">
      <w:pPr>
        <w:numPr>
          <w:ilvl w:val="0"/>
          <w:numId w:val="24"/>
        </w:numPr>
        <w:spacing w:line="360" w:lineRule="auto"/>
        <w:jc w:val="both"/>
        <w:rPr>
          <w:rFonts w:ascii="Trebuchet MS" w:hAnsi="Trebuchet MS" w:cs="Arial"/>
        </w:rPr>
      </w:pPr>
      <w:r>
        <w:rPr>
          <w:rFonts w:ascii="Trebuchet MS" w:hAnsi="Trebuchet MS" w:cs="Arial"/>
        </w:rPr>
        <w:t>Wykonawca jest odpowiedzialny za wszelkie szkody i straty, które spowodował w czasie robót nad usuwaniem wad,</w:t>
      </w:r>
    </w:p>
    <w:p w14:paraId="1AD5EC6C">
      <w:pPr>
        <w:numPr>
          <w:ilvl w:val="0"/>
          <w:numId w:val="24"/>
        </w:numPr>
        <w:spacing w:line="360" w:lineRule="auto"/>
        <w:jc w:val="both"/>
        <w:rPr>
          <w:rFonts w:ascii="Trebuchet MS" w:hAnsi="Trebuchet MS" w:cs="Arial"/>
        </w:rPr>
      </w:pPr>
      <w:r>
        <w:rPr>
          <w:rFonts w:ascii="Trebuchet MS" w:hAnsi="Trebuchet MS" w:cs="Arial"/>
        </w:rPr>
        <w:t>Wykonawca, niezależnie od ustalonej gwarancji jakości ponosi odpowiedzialność z tytułu rękojmi za wady przedmiotu gwarancji,</w:t>
      </w:r>
    </w:p>
    <w:p w14:paraId="00001E60">
      <w:pPr>
        <w:numPr>
          <w:ilvl w:val="0"/>
          <w:numId w:val="24"/>
        </w:numPr>
        <w:spacing w:line="360" w:lineRule="auto"/>
        <w:jc w:val="both"/>
        <w:rPr>
          <w:rFonts w:ascii="Trebuchet MS" w:hAnsi="Trebuchet MS" w:cs="Arial"/>
        </w:rPr>
      </w:pPr>
      <w:r>
        <w:rPr>
          <w:rFonts w:ascii="Trebuchet MS" w:hAnsi="Trebuchet MS" w:cs="Arial"/>
        </w:rPr>
        <w:t>Zamawiający po bezskutecznym upływie terminu na usunięcie wad, wyznaczonego w zawiadomieniu do Wykonawcy, może zlecić ich usunięcie na koszt i ryzyko Wykonawcy innemu podmiotowi,</w:t>
      </w:r>
      <w:r>
        <w:rPr>
          <w:rFonts w:ascii="Trebuchet MS" w:hAnsi="Trebuchet MS"/>
        </w:rPr>
        <w:t xml:space="preserve"> </w:t>
      </w:r>
      <w:r>
        <w:rPr>
          <w:rFonts w:ascii="Trebuchet MS" w:hAnsi="Trebuchet MS" w:cs="Arial"/>
        </w:rPr>
        <w:t>pod warunkiem wcześniejszego poinformowania Wykonawcy o tym fakcie,</w:t>
      </w:r>
    </w:p>
    <w:p w14:paraId="0C37425A">
      <w:pPr>
        <w:numPr>
          <w:ilvl w:val="0"/>
          <w:numId w:val="24"/>
        </w:numPr>
        <w:spacing w:line="360" w:lineRule="auto"/>
        <w:jc w:val="both"/>
        <w:rPr>
          <w:rFonts w:ascii="Trebuchet MS" w:hAnsi="Trebuchet MS" w:cs="Arial"/>
        </w:rPr>
      </w:pPr>
      <w:r>
        <w:rPr>
          <w:rFonts w:ascii="Trebuchet MS" w:hAnsi="Trebuchet MS" w:cs="Arial"/>
        </w:rPr>
        <w:t>w sprawach nie uregulowanych niniejszą kartą gwarancyjną zastosowanie mają przepisy Kodeksu Cywilnego, Prawa Budowlanego oraz inne obowiązujące przepisy prawa,</w:t>
      </w:r>
    </w:p>
    <w:p w14:paraId="159360B1">
      <w:pPr>
        <w:numPr>
          <w:ilvl w:val="0"/>
          <w:numId w:val="24"/>
        </w:numPr>
        <w:spacing w:line="360" w:lineRule="auto"/>
        <w:jc w:val="both"/>
        <w:rPr>
          <w:rFonts w:ascii="Trebuchet MS" w:hAnsi="Trebuchet MS" w:cs="Arial"/>
        </w:rPr>
      </w:pPr>
      <w:r>
        <w:rPr>
          <w:rFonts w:ascii="Trebuchet MS" w:hAnsi="Trebuchet MS" w:cs="Arial"/>
        </w:rPr>
        <w:t>karta gwarancyjna ważna jest tylko z umową na wykonanie przedmiotu zamówienia, podpisaną przez strony umowy,</w:t>
      </w:r>
    </w:p>
    <w:p w14:paraId="76EBF508">
      <w:pPr>
        <w:numPr>
          <w:ilvl w:val="0"/>
          <w:numId w:val="24"/>
        </w:numPr>
        <w:spacing w:line="360" w:lineRule="auto"/>
        <w:jc w:val="both"/>
        <w:rPr>
          <w:rFonts w:ascii="Trebuchet MS" w:hAnsi="Trebuchet MS" w:cs="Arial"/>
        </w:rPr>
      </w:pPr>
      <w:r>
        <w:rPr>
          <w:rFonts w:ascii="Trebuchet MS" w:hAnsi="Trebuchet MS" w:cs="Arial"/>
        </w:rPr>
        <w:t>wszelkie przeglądy w okresie gwarancji są dokonywane przez Wykonawcę w ramach otrzymanego wynagrodzenia.</w:t>
      </w:r>
    </w:p>
    <w:p w14:paraId="256B5826">
      <w:pPr>
        <w:spacing w:line="360" w:lineRule="auto"/>
        <w:ind w:left="720" w:firstLine="0"/>
        <w:jc w:val="both"/>
        <w:rPr>
          <w:rFonts w:ascii="Trebuchet MS" w:hAnsi="Trebuchet MS" w:cs="Arial"/>
        </w:rPr>
      </w:pPr>
    </w:p>
    <w:p w14:paraId="67C968F8">
      <w:pPr>
        <w:spacing w:line="360" w:lineRule="auto"/>
        <w:ind w:left="360" w:firstLine="348"/>
        <w:rPr>
          <w:rFonts w:ascii="Trebuchet MS" w:hAnsi="Trebuchet MS" w:cs="Arial"/>
          <w:b/>
        </w:rPr>
      </w:pPr>
      <w:r>
        <w:rPr>
          <w:rFonts w:ascii="Trebuchet MS" w:hAnsi="Trebuchet MS" w:cs="Arial"/>
          <w:b/>
        </w:rPr>
        <w:t>Udzielający gwarancji jakości</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Przyjmujący  gwarancję jakości</w:t>
      </w:r>
    </w:p>
    <w:p w14:paraId="12FC0695">
      <w:pPr>
        <w:spacing w:line="360" w:lineRule="auto"/>
        <w:ind w:left="360" w:firstLine="348"/>
        <w:rPr>
          <w:rFonts w:ascii="Trebuchet MS" w:hAnsi="Trebuchet MS" w:cs="Arial"/>
          <w:b/>
        </w:rPr>
      </w:pPr>
      <w:r>
        <w:rPr>
          <w:rFonts w:ascii="Trebuchet MS" w:hAnsi="Trebuchet MS" w:cs="Arial"/>
          <w:b/>
        </w:rPr>
        <w:t>upoważniony przedstawiciel</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przedstawiciel Zamawiającego:</w:t>
      </w:r>
    </w:p>
    <w:p w14:paraId="5665DB77">
      <w:pPr>
        <w:spacing w:line="360" w:lineRule="auto"/>
        <w:ind w:left="360" w:firstLine="348"/>
        <w:rPr>
          <w:rFonts w:ascii="Trebuchet MS" w:hAnsi="Trebuchet MS" w:cs="Arial"/>
          <w:b/>
        </w:rPr>
      </w:pPr>
      <w:r>
        <w:rPr>
          <w:rFonts w:ascii="Trebuchet MS" w:hAnsi="Trebuchet MS" w:cs="Arial"/>
          <w:b/>
        </w:rPr>
        <w:t>Wykonawcy</w:t>
      </w:r>
    </w:p>
    <w:p w14:paraId="7312F898">
      <w:pPr>
        <w:spacing w:line="360" w:lineRule="auto"/>
        <w:ind w:left="360" w:firstLine="348"/>
        <w:rPr>
          <w:rFonts w:ascii="Trebuchet MS" w:hAnsi="Trebuchet MS" w:cs="Arial"/>
          <w:b/>
        </w:rPr>
      </w:pPr>
    </w:p>
    <w:p w14:paraId="6320EF39">
      <w:pPr>
        <w:spacing w:line="360" w:lineRule="auto"/>
        <w:rPr>
          <w:rFonts w:ascii="Trebuchet MS" w:hAnsi="Trebuchet MS" w:cs="Arial"/>
          <w:b/>
        </w:rPr>
      </w:pPr>
    </w:p>
    <w:p w14:paraId="5A07097D">
      <w:pPr>
        <w:spacing w:line="360" w:lineRule="auto"/>
        <w:ind w:left="1068" w:firstLine="348"/>
        <w:rPr>
          <w:rFonts w:ascii="Trebuchet MS" w:hAnsi="Trebuchet MS" w:cs="Arial"/>
        </w:rPr>
      </w:pPr>
      <w:r>
        <w:rPr>
          <w:rFonts w:ascii="Trebuchet MS" w:hAnsi="Trebuchet MS" w:cs="Arial"/>
        </w:rPr>
        <w:t>----------------------------</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w:t>
      </w:r>
    </w:p>
    <w:p w14:paraId="08606E4A">
      <w:pPr>
        <w:spacing w:line="360" w:lineRule="auto"/>
        <w:ind w:left="1416" w:firstLine="0"/>
      </w:pPr>
      <w:r>
        <w:rPr>
          <w:rFonts w:ascii="Trebuchet MS" w:hAnsi="Trebuchet MS" w:cs="Arial"/>
          <w:sz w:val="18"/>
        </w:rPr>
        <w:t>(imię i nazwisko)</w:t>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 xml:space="preserve">(imię i nazwisko) </w:t>
      </w:r>
    </w:p>
    <w:sectPr>
      <w:footerReference r:id="rId5" w:type="default"/>
      <w:pgSz w:w="11906" w:h="16838"/>
      <w:pgMar w:top="1417" w:right="1417" w:bottom="1417" w:left="1417" w:header="0" w:footer="708" w:gutter="0"/>
      <w:pgNumType w:fmt="decimal"/>
      <w:cols w:space="720" w:num="1"/>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EE"/>
    <w:family w:val="roman"/>
    <w:pitch w:val="default"/>
    <w:sig w:usb0="E4002EFF" w:usb1="C000E47F" w:usb2="00000009" w:usb3="00000000" w:csb0="200001FF" w:csb1="00000000"/>
  </w:font>
  <w:font w:name="Trebuchet MS">
    <w:panose1 w:val="020B0603020202020204"/>
    <w:charset w:val="EE"/>
    <w:family w:val="roman"/>
    <w:pitch w:val="default"/>
    <w:sig w:usb0="00000687" w:usb1="00000000" w:usb2="00000000" w:usb3="00000000" w:csb0="2000009F" w:csb1="00000000"/>
  </w:font>
  <w:font w:name="Liberation Sans">
    <w:altName w:val="Arial"/>
    <w:panose1 w:val="00000000000000000000"/>
    <w:charset w:val="EE"/>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558173"/>
      <w:docPartObj>
        <w:docPartGallery w:val="autotext"/>
      </w:docPartObj>
    </w:sdtPr>
    <w:sdtContent>
      <w:p w14:paraId="78FE596F">
        <w:pPr>
          <w:pStyle w:val="9"/>
          <w:jc w:val="right"/>
        </w:pPr>
        <w:r>
          <w:fldChar w:fldCharType="begin"/>
        </w:r>
        <w:r>
          <w:instrText xml:space="preserve">PAGE</w:instrText>
        </w:r>
        <w:r>
          <w:fldChar w:fldCharType="separate"/>
        </w:r>
        <w: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9C8AC8EF"/>
    <w:multiLevelType w:val="multilevel"/>
    <w:tmpl w:val="9C8AC8EF"/>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B0F1ACD9"/>
    <w:multiLevelType w:val="multilevel"/>
    <w:tmpl w:val="B0F1ACD9"/>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B5E306ED"/>
    <w:multiLevelType w:val="multilevel"/>
    <w:tmpl w:val="B5E306ED"/>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BF205925"/>
    <w:multiLevelType w:val="multilevel"/>
    <w:tmpl w:val="BF205925"/>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nsid w:val="C8879AEF"/>
    <w:multiLevelType w:val="multilevel"/>
    <w:tmpl w:val="C8879AEF"/>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CF092B84"/>
    <w:multiLevelType w:val="multilevel"/>
    <w:tmpl w:val="CF092B84"/>
    <w:lvl w:ilvl="0" w:tentative="0">
      <w:start w:val="1"/>
      <w:numFmt w:val="decimal"/>
      <w:lvlText w:val="%1."/>
      <w:lvlJc w:val="left"/>
      <w:pPr>
        <w:ind w:left="1215" w:hanging="855"/>
      </w:pPr>
      <w:rPr>
        <w:rFonts w:ascii="Trebuchet MS" w:hAnsi="Trebuchet MS" w:cs="Times New Roman"/>
        <w:b/>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
    <w:nsid w:val="D7F9FE59"/>
    <w:multiLevelType w:val="multilevel"/>
    <w:tmpl w:val="D7F9FE59"/>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8">
    <w:nsid w:val="DCBA6B53"/>
    <w:multiLevelType w:val="multilevel"/>
    <w:tmpl w:val="DCBA6B53"/>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F4B5D9F5"/>
    <w:multiLevelType w:val="multilevel"/>
    <w:tmpl w:val="F4B5D9F5"/>
    <w:lvl w:ilvl="0" w:tentative="0">
      <w:start w:val="1"/>
      <w:numFmt w:val="decimal"/>
      <w:lvlText w:val="%1."/>
      <w:lvlJc w:val="left"/>
      <w:pPr>
        <w:ind w:left="720" w:hanging="360"/>
      </w:pPr>
      <w:rPr>
        <w:rFonts w:ascii="Trebuchet MS" w:hAnsi="Trebuchet MS" w:cs="Times New Roman"/>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248C179"/>
    <w:multiLevelType w:val="multilevel"/>
    <w:tmpl w:val="0248C179"/>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2">
    <w:nsid w:val="03D62ECE"/>
    <w:multiLevelType w:val="multilevel"/>
    <w:tmpl w:val="03D62ECE"/>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0E640482"/>
    <w:multiLevelType w:val="multilevel"/>
    <w:tmpl w:val="0E640482"/>
    <w:lvl w:ilvl="0" w:tentative="0">
      <w:start w:val="2"/>
      <w:numFmt w:val="decimal"/>
      <w:lvlText w:val="%1."/>
      <w:lvlJc w:val="left"/>
      <w:pPr>
        <w:ind w:left="360" w:hanging="360"/>
      </w:pPr>
      <w:rPr>
        <w:rFonts w:ascii="Trebuchet MS" w:hAnsi="Trebuchet MS" w:cs="Times New Roman"/>
        <w:b/>
      </w:rPr>
    </w:lvl>
    <w:lvl w:ilvl="1" w:tentative="0">
      <w:start w:val="1"/>
      <w:numFmt w:val="lowerLetter"/>
      <w:lvlText w:val="%2)"/>
      <w:lvlJc w:val="left"/>
      <w:pPr>
        <w:ind w:left="900" w:hanging="360"/>
      </w:pPr>
      <w:rPr>
        <w:rFonts w:ascii="Trebuchet MS" w:hAnsi="Trebuchet MS" w:cs="Times New Roman"/>
        <w:i w:val="0"/>
      </w:rPr>
    </w:lvl>
    <w:lvl w:ilvl="2" w:tentative="0">
      <w:start w:val="1"/>
      <w:numFmt w:val="decimal"/>
      <w:lvlText w:val="%3."/>
      <w:lvlJc w:val="left"/>
      <w:pPr>
        <w:ind w:left="2160" w:hanging="360"/>
      </w:pPr>
      <w:rPr>
        <w:rFonts w:cs="Times New Roman"/>
      </w:rPr>
    </w:lvl>
    <w:lvl w:ilvl="3" w:tentative="0">
      <w:start w:val="1"/>
      <w:numFmt w:val="decimal"/>
      <w:lvlText w:val="%4."/>
      <w:lvlJc w:val="left"/>
      <w:pPr>
        <w:ind w:left="2880" w:hanging="360"/>
      </w:pPr>
      <w:rPr>
        <w:rFonts w:cs="Times New Roman"/>
      </w:rPr>
    </w:lvl>
    <w:lvl w:ilvl="4" w:tentative="0">
      <w:start w:val="1"/>
      <w:numFmt w:val="decimal"/>
      <w:lvlText w:val="%5."/>
      <w:lvlJc w:val="left"/>
      <w:pPr>
        <w:ind w:left="3600" w:hanging="360"/>
      </w:pPr>
      <w:rPr>
        <w:rFonts w:cs="Times New Roman"/>
      </w:rPr>
    </w:lvl>
    <w:lvl w:ilvl="5" w:tentative="0">
      <w:start w:val="1"/>
      <w:numFmt w:val="decimal"/>
      <w:lvlText w:val="%6."/>
      <w:lvlJc w:val="left"/>
      <w:pPr>
        <w:ind w:left="4320" w:hanging="360"/>
      </w:pPr>
      <w:rPr>
        <w:rFonts w:cs="Times New Roman"/>
      </w:rPr>
    </w:lvl>
    <w:lvl w:ilvl="6" w:tentative="0">
      <w:start w:val="1"/>
      <w:numFmt w:val="decimal"/>
      <w:lvlText w:val="%7."/>
      <w:lvlJc w:val="left"/>
      <w:pPr>
        <w:ind w:left="5040" w:hanging="360"/>
      </w:pPr>
      <w:rPr>
        <w:rFonts w:cs="Times New Roman"/>
      </w:rPr>
    </w:lvl>
    <w:lvl w:ilvl="7" w:tentative="0">
      <w:start w:val="1"/>
      <w:numFmt w:val="decimal"/>
      <w:lvlText w:val="%8."/>
      <w:lvlJc w:val="left"/>
      <w:pPr>
        <w:ind w:left="5760" w:hanging="360"/>
      </w:pPr>
      <w:rPr>
        <w:rFonts w:cs="Times New Roman"/>
      </w:rPr>
    </w:lvl>
    <w:lvl w:ilvl="8" w:tentative="0">
      <w:start w:val="1"/>
      <w:numFmt w:val="decimal"/>
      <w:lvlText w:val="%9."/>
      <w:lvlJc w:val="left"/>
      <w:pPr>
        <w:ind w:left="6480" w:hanging="360"/>
      </w:pPr>
      <w:rPr>
        <w:rFonts w:cs="Times New Roman"/>
      </w:rPr>
    </w:lvl>
  </w:abstractNum>
  <w:abstractNum w:abstractNumId="14">
    <w:nsid w:val="2470EC97"/>
    <w:multiLevelType w:val="multilevel"/>
    <w:tmpl w:val="2470EC97"/>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5">
    <w:nsid w:val="25B654F3"/>
    <w:multiLevelType w:val="multilevel"/>
    <w:tmpl w:val="25B654F3"/>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6">
    <w:nsid w:val="2A8F537B"/>
    <w:multiLevelType w:val="multilevel"/>
    <w:tmpl w:val="2A8F537B"/>
    <w:lvl w:ilvl="0" w:tentative="0">
      <w:start w:val="1"/>
      <w:numFmt w:val="decimal"/>
      <w:lvlText w:val="%1."/>
      <w:lvlJc w:val="left"/>
      <w:pPr>
        <w:ind w:left="720" w:hanging="360"/>
      </w:pPr>
      <w:rPr>
        <w:rFonts w:ascii="Trebuchet MS" w:hAnsi="Trebuchet MS" w:cs="Times New Roman"/>
        <w:b/>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7">
    <w:nsid w:val="46A08BB8"/>
    <w:multiLevelType w:val="multilevel"/>
    <w:tmpl w:val="46A08BB8"/>
    <w:lvl w:ilvl="0" w:tentative="0">
      <w:start w:val="7"/>
      <w:numFmt w:val="decimal"/>
      <w:lvlText w:val="%1."/>
      <w:lvlJc w:val="left"/>
      <w:pPr>
        <w:ind w:left="360" w:hanging="360"/>
      </w:pPr>
      <w:rPr>
        <w:rFonts w:ascii="Trebuchet MS" w:hAnsi="Trebuchet MS" w:cs="Times New Roman"/>
        <w:b/>
      </w:rPr>
    </w:lvl>
    <w:lvl w:ilvl="1" w:tentative="0">
      <w:start w:val="1"/>
      <w:numFmt w:val="decimal"/>
      <w:lvlText w:val="%2."/>
      <w:lvlJc w:val="left"/>
      <w:pPr>
        <w:ind w:left="1440" w:hanging="360"/>
      </w:pPr>
      <w:rPr>
        <w:rFonts w:cs="Times New Roman"/>
      </w:rPr>
    </w:lvl>
    <w:lvl w:ilvl="2" w:tentative="0">
      <w:start w:val="1"/>
      <w:numFmt w:val="decimal"/>
      <w:lvlText w:val="%3."/>
      <w:lvlJc w:val="left"/>
      <w:pPr>
        <w:ind w:left="2160" w:hanging="360"/>
      </w:pPr>
      <w:rPr>
        <w:rFonts w:cs="Times New Roman"/>
      </w:rPr>
    </w:lvl>
    <w:lvl w:ilvl="3" w:tentative="0">
      <w:start w:val="1"/>
      <w:numFmt w:val="decimal"/>
      <w:lvlText w:val="%4."/>
      <w:lvlJc w:val="left"/>
      <w:pPr>
        <w:ind w:left="2880" w:hanging="360"/>
      </w:pPr>
      <w:rPr>
        <w:rFonts w:cs="Times New Roman"/>
      </w:rPr>
    </w:lvl>
    <w:lvl w:ilvl="4" w:tentative="0">
      <w:start w:val="1"/>
      <w:numFmt w:val="decimal"/>
      <w:lvlText w:val="%5."/>
      <w:lvlJc w:val="left"/>
      <w:pPr>
        <w:ind w:left="3600" w:hanging="360"/>
      </w:pPr>
      <w:rPr>
        <w:rFonts w:cs="Times New Roman"/>
      </w:rPr>
    </w:lvl>
    <w:lvl w:ilvl="5" w:tentative="0">
      <w:start w:val="1"/>
      <w:numFmt w:val="decimal"/>
      <w:lvlText w:val="%6."/>
      <w:lvlJc w:val="left"/>
      <w:pPr>
        <w:ind w:left="4320" w:hanging="360"/>
      </w:pPr>
      <w:rPr>
        <w:rFonts w:cs="Times New Roman"/>
      </w:rPr>
    </w:lvl>
    <w:lvl w:ilvl="6" w:tentative="0">
      <w:start w:val="1"/>
      <w:numFmt w:val="decimal"/>
      <w:lvlText w:val="%7."/>
      <w:lvlJc w:val="left"/>
      <w:pPr>
        <w:ind w:left="5040" w:hanging="360"/>
      </w:pPr>
      <w:rPr>
        <w:rFonts w:cs="Times New Roman"/>
      </w:rPr>
    </w:lvl>
    <w:lvl w:ilvl="7" w:tentative="0">
      <w:start w:val="1"/>
      <w:numFmt w:val="decimal"/>
      <w:lvlText w:val="%8."/>
      <w:lvlJc w:val="left"/>
      <w:pPr>
        <w:ind w:left="5760" w:hanging="360"/>
      </w:pPr>
      <w:rPr>
        <w:rFonts w:cs="Times New Roman"/>
      </w:rPr>
    </w:lvl>
    <w:lvl w:ilvl="8" w:tentative="0">
      <w:start w:val="1"/>
      <w:numFmt w:val="decimal"/>
      <w:lvlText w:val="%9."/>
      <w:lvlJc w:val="left"/>
      <w:pPr>
        <w:ind w:left="6480" w:hanging="360"/>
      </w:pPr>
      <w:rPr>
        <w:rFonts w:cs="Times New Roman"/>
      </w:rPr>
    </w:lvl>
  </w:abstractNum>
  <w:abstractNum w:abstractNumId="18">
    <w:nsid w:val="4C1BAE26"/>
    <w:multiLevelType w:val="multilevel"/>
    <w:tmpl w:val="4C1BAE26"/>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9">
    <w:nsid w:val="4D4DC07F"/>
    <w:multiLevelType w:val="multilevel"/>
    <w:tmpl w:val="4D4DC07F"/>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0">
    <w:nsid w:val="59ADCABA"/>
    <w:multiLevelType w:val="multilevel"/>
    <w:tmpl w:val="59ADCABA"/>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1">
    <w:nsid w:val="5A241D34"/>
    <w:multiLevelType w:val="multilevel"/>
    <w:tmpl w:val="5A241D34"/>
    <w:lvl w:ilvl="0" w:tentative="0">
      <w:start w:val="1"/>
      <w:numFmt w:val="decimal"/>
      <w:lvlText w:val="%1."/>
      <w:lvlJc w:val="left"/>
      <w:pPr>
        <w:ind w:left="720" w:hanging="360"/>
      </w:pPr>
      <w:rPr>
        <w:rFonts w:ascii="Trebuchet MS" w:hAnsi="Trebuchet M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2">
    <w:nsid w:val="60382F6E"/>
    <w:multiLevelType w:val="multilevel"/>
    <w:tmpl w:val="60382F6E"/>
    <w:lvl w:ilvl="0" w:tentative="0">
      <w:start w:val="1"/>
      <w:numFmt w:val="decimal"/>
      <w:lvlText w:val="%1."/>
      <w:lvlJc w:val="left"/>
      <w:pPr>
        <w:ind w:left="360" w:hanging="360"/>
      </w:pPr>
      <w:rPr>
        <w:rFonts w:ascii="Trebuchet MS" w:hAnsi="Trebuchet MS" w:cs="Times New Roman"/>
        <w:b/>
      </w:rPr>
    </w:lvl>
    <w:lvl w:ilvl="1" w:tentative="0">
      <w:start w:val="1"/>
      <w:numFmt w:val="decimal"/>
      <w:lvlText w:val="%2."/>
      <w:lvlJc w:val="left"/>
      <w:pPr>
        <w:ind w:left="1440" w:hanging="360"/>
      </w:pPr>
      <w:rPr>
        <w:rFonts w:cs="Times New Roman"/>
      </w:rPr>
    </w:lvl>
    <w:lvl w:ilvl="2" w:tentative="0">
      <w:start w:val="1"/>
      <w:numFmt w:val="decimal"/>
      <w:lvlText w:val="%3."/>
      <w:lvlJc w:val="left"/>
      <w:pPr>
        <w:ind w:left="2160" w:hanging="360"/>
      </w:pPr>
      <w:rPr>
        <w:rFonts w:cs="Times New Roman"/>
      </w:rPr>
    </w:lvl>
    <w:lvl w:ilvl="3" w:tentative="0">
      <w:start w:val="1"/>
      <w:numFmt w:val="decimal"/>
      <w:lvlText w:val="%4."/>
      <w:lvlJc w:val="left"/>
      <w:pPr>
        <w:ind w:left="2880" w:hanging="360"/>
      </w:pPr>
      <w:rPr>
        <w:rFonts w:cs="Times New Roman"/>
      </w:rPr>
    </w:lvl>
    <w:lvl w:ilvl="4" w:tentative="0">
      <w:start w:val="1"/>
      <w:numFmt w:val="decimal"/>
      <w:lvlText w:val="%5."/>
      <w:lvlJc w:val="left"/>
      <w:pPr>
        <w:ind w:left="3600" w:hanging="360"/>
      </w:pPr>
      <w:rPr>
        <w:rFonts w:cs="Times New Roman"/>
      </w:rPr>
    </w:lvl>
    <w:lvl w:ilvl="5" w:tentative="0">
      <w:start w:val="1"/>
      <w:numFmt w:val="decimal"/>
      <w:lvlText w:val="%6."/>
      <w:lvlJc w:val="left"/>
      <w:pPr>
        <w:ind w:left="4320" w:hanging="360"/>
      </w:pPr>
      <w:rPr>
        <w:rFonts w:cs="Times New Roman"/>
      </w:rPr>
    </w:lvl>
    <w:lvl w:ilvl="6" w:tentative="0">
      <w:start w:val="1"/>
      <w:numFmt w:val="decimal"/>
      <w:lvlText w:val="%7."/>
      <w:lvlJc w:val="left"/>
      <w:pPr>
        <w:ind w:left="5040" w:hanging="360"/>
      </w:pPr>
      <w:rPr>
        <w:rFonts w:cs="Times New Roman"/>
      </w:rPr>
    </w:lvl>
    <w:lvl w:ilvl="7" w:tentative="0">
      <w:start w:val="1"/>
      <w:numFmt w:val="decimal"/>
      <w:lvlText w:val="%8."/>
      <w:lvlJc w:val="left"/>
      <w:pPr>
        <w:ind w:left="5760" w:hanging="360"/>
      </w:pPr>
      <w:rPr>
        <w:rFonts w:cs="Times New Roman"/>
      </w:rPr>
    </w:lvl>
    <w:lvl w:ilvl="8" w:tentative="0">
      <w:start w:val="1"/>
      <w:numFmt w:val="decimal"/>
      <w:lvlText w:val="%9."/>
      <w:lvlJc w:val="left"/>
      <w:pPr>
        <w:ind w:left="6480" w:hanging="360"/>
      </w:pPr>
      <w:rPr>
        <w:rFonts w:cs="Times New Roman"/>
      </w:rPr>
    </w:lvl>
  </w:abstractNum>
  <w:abstractNum w:abstractNumId="23">
    <w:nsid w:val="72183CF9"/>
    <w:multiLevelType w:val="multilevel"/>
    <w:tmpl w:val="72183CF9"/>
    <w:lvl w:ilvl="0" w:tentative="0">
      <w:start w:val="1"/>
      <w:numFmt w:val="decimal"/>
      <w:lvlText w:val="%1."/>
      <w:lvlJc w:val="left"/>
      <w:pPr>
        <w:ind w:left="720" w:hanging="360"/>
      </w:pPr>
      <w:rPr>
        <w:rFonts w:ascii="Trebuchet MS" w:hAnsi="Trebuchet MS" w:cs="Times New Roman"/>
        <w:b/>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4">
    <w:nsid w:val="7C246926"/>
    <w:multiLevelType w:val="multilevel"/>
    <w:tmpl w:val="7C246926"/>
    <w:lvl w:ilvl="0" w:tentative="0">
      <w:start w:val="1"/>
      <w:numFmt w:val="lowerLetter"/>
      <w:lvlText w:val="%1)"/>
      <w:lvlJc w:val="left"/>
      <w:pPr>
        <w:ind w:left="900" w:hanging="360"/>
      </w:pPr>
      <w:rPr>
        <w:rFonts w:ascii="Trebuchet MS" w:hAnsi="Trebuchet MS" w:cs="Times New Roman"/>
      </w:rPr>
    </w:lvl>
    <w:lvl w:ilvl="1" w:tentative="0">
      <w:start w:val="1"/>
      <w:numFmt w:val="lowerLetter"/>
      <w:lvlText w:val="%2."/>
      <w:lvlJc w:val="left"/>
      <w:pPr>
        <w:ind w:left="1620" w:hanging="360"/>
      </w:pPr>
      <w:rPr>
        <w:rFonts w:cs="Times New Roman"/>
      </w:rPr>
    </w:lvl>
    <w:lvl w:ilvl="2" w:tentative="0">
      <w:start w:val="1"/>
      <w:numFmt w:val="lowerRoman"/>
      <w:lvlText w:val="%3."/>
      <w:lvlJc w:val="right"/>
      <w:pPr>
        <w:ind w:left="2340" w:hanging="180"/>
      </w:pPr>
      <w:rPr>
        <w:rFonts w:cs="Times New Roman"/>
      </w:rPr>
    </w:lvl>
    <w:lvl w:ilvl="3" w:tentative="0">
      <w:start w:val="1"/>
      <w:numFmt w:val="decimal"/>
      <w:lvlText w:val="%4."/>
      <w:lvlJc w:val="left"/>
      <w:pPr>
        <w:ind w:left="3060" w:hanging="360"/>
      </w:pPr>
      <w:rPr>
        <w:rFonts w:cs="Times New Roman"/>
      </w:rPr>
    </w:lvl>
    <w:lvl w:ilvl="4" w:tentative="0">
      <w:start w:val="1"/>
      <w:numFmt w:val="lowerLetter"/>
      <w:lvlText w:val="%5."/>
      <w:lvlJc w:val="left"/>
      <w:pPr>
        <w:ind w:left="3780" w:hanging="360"/>
      </w:pPr>
      <w:rPr>
        <w:rFonts w:cs="Times New Roman"/>
      </w:rPr>
    </w:lvl>
    <w:lvl w:ilvl="5" w:tentative="0">
      <w:start w:val="1"/>
      <w:numFmt w:val="lowerRoman"/>
      <w:lvlText w:val="%6."/>
      <w:lvlJc w:val="right"/>
      <w:pPr>
        <w:ind w:left="4500" w:hanging="180"/>
      </w:pPr>
      <w:rPr>
        <w:rFonts w:cs="Times New Roman"/>
      </w:rPr>
    </w:lvl>
    <w:lvl w:ilvl="6" w:tentative="0">
      <w:start w:val="1"/>
      <w:numFmt w:val="decimal"/>
      <w:lvlText w:val="%7."/>
      <w:lvlJc w:val="left"/>
      <w:pPr>
        <w:ind w:left="5220" w:hanging="360"/>
      </w:pPr>
      <w:rPr>
        <w:rFonts w:cs="Times New Roman"/>
      </w:rPr>
    </w:lvl>
    <w:lvl w:ilvl="7" w:tentative="0">
      <w:start w:val="1"/>
      <w:numFmt w:val="lowerLetter"/>
      <w:lvlText w:val="%8."/>
      <w:lvlJc w:val="left"/>
      <w:pPr>
        <w:ind w:left="5940" w:hanging="360"/>
      </w:pPr>
      <w:rPr>
        <w:rFonts w:cs="Times New Roman"/>
      </w:rPr>
    </w:lvl>
    <w:lvl w:ilvl="8" w:tentative="0">
      <w:start w:val="1"/>
      <w:numFmt w:val="lowerRoman"/>
      <w:lvlText w:val="%9."/>
      <w:lvlJc w:val="right"/>
      <w:pPr>
        <w:ind w:left="6660" w:hanging="180"/>
      </w:pPr>
      <w:rPr>
        <w:rFonts w:cs="Times New Roman"/>
      </w:rPr>
    </w:lvl>
  </w:abstractNum>
  <w:num w:numId="1">
    <w:abstractNumId w:val="10"/>
  </w:num>
  <w:num w:numId="2">
    <w:abstractNumId w:val="6"/>
  </w:num>
  <w:num w:numId="3">
    <w:abstractNumId w:val="20"/>
  </w:num>
  <w:num w:numId="4">
    <w:abstractNumId w:val="4"/>
  </w:num>
  <w:num w:numId="5">
    <w:abstractNumId w:val="3"/>
  </w:num>
  <w:num w:numId="6">
    <w:abstractNumId w:val="12"/>
  </w:num>
  <w:num w:numId="7">
    <w:abstractNumId w:val="15"/>
  </w:num>
  <w:num w:numId="8">
    <w:abstractNumId w:val="23"/>
  </w:num>
  <w:num w:numId="9">
    <w:abstractNumId w:val="11"/>
  </w:num>
  <w:num w:numId="10">
    <w:abstractNumId w:val="0"/>
  </w:num>
  <w:num w:numId="11">
    <w:abstractNumId w:val="16"/>
  </w:num>
  <w:num w:numId="12">
    <w:abstractNumId w:val="21"/>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0314B76"/>
    <w:rsid w:val="255405F8"/>
    <w:rsid w:val="26AD672C"/>
    <w:rsid w:val="2E984B00"/>
    <w:rsid w:val="4B34383C"/>
    <w:rsid w:val="5EA25C0D"/>
    <w:rsid w:val="5ED21E20"/>
    <w:rsid w:val="63197A49"/>
    <w:rsid w:val="78A53400"/>
  </w:rsids>
  <m:mathPr>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spacing w:before="0" w:after="0" w:line="240" w:lineRule="auto"/>
      <w:jc w:val="left"/>
    </w:pPr>
    <w:rPr>
      <w:rFonts w:ascii="Times New Roman" w:hAnsi="Times New Roman" w:eastAsia="Times New Roman" w:cs="Times New Roman"/>
      <w:color w:val="auto"/>
      <w:sz w:val="20"/>
      <w:szCs w:val="20"/>
      <w:lang w:val="pl-PL" w:eastAsia="pl-PL" w:bidi="ar-SA"/>
    </w:rPr>
  </w:style>
  <w:style w:type="paragraph" w:styleId="2">
    <w:name w:val="heading 2"/>
    <w:basedOn w:val="1"/>
    <w:link w:val="22"/>
    <w:qFormat/>
    <w:uiPriority w:val="0"/>
    <w:pPr>
      <w:keepNext/>
      <w:ind w:firstLine="851"/>
      <w:jc w:val="both"/>
      <w:outlineLvl w:val="1"/>
    </w:pPr>
    <w:rPr>
      <w:sz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rFonts w:ascii="Segoe UI" w:hAnsi="Segoe UI" w:cs="Segoe UI"/>
      <w:sz w:val="18"/>
      <w:szCs w:val="18"/>
    </w:rPr>
  </w:style>
  <w:style w:type="paragraph" w:styleId="6">
    <w:name w:val="Body Text"/>
    <w:basedOn w:val="1"/>
    <w:link w:val="18"/>
    <w:semiHidden/>
    <w:unhideWhenUsed/>
    <w:qFormat/>
    <w:uiPriority w:val="99"/>
    <w:pPr>
      <w:jc w:val="both"/>
    </w:pPr>
    <w:rPr>
      <w:rFonts w:asciiTheme="minorHAnsi" w:hAnsiTheme="minorHAnsi" w:eastAsiaTheme="minorHAnsi" w:cstheme="minorBidi"/>
      <w:sz w:val="24"/>
      <w:szCs w:val="22"/>
      <w:lang w:val="zh-CN" w:eastAsia="zh-CN"/>
    </w:rPr>
  </w:style>
  <w:style w:type="paragraph" w:styleId="7">
    <w:name w:val="Body Text 2"/>
    <w:basedOn w:val="1"/>
    <w:link w:val="20"/>
    <w:semiHidden/>
    <w:unhideWhenUsed/>
    <w:qFormat/>
    <w:uiPriority w:val="0"/>
    <w:pPr>
      <w:spacing w:before="0" w:after="120" w:line="480" w:lineRule="auto"/>
    </w:pPr>
  </w:style>
  <w:style w:type="paragraph" w:styleId="8">
    <w:name w:val="caption"/>
    <w:basedOn w:val="1"/>
    <w:qFormat/>
    <w:uiPriority w:val="0"/>
    <w:pPr>
      <w:suppressLineNumbers/>
      <w:spacing w:before="120" w:after="120"/>
    </w:pPr>
    <w:rPr>
      <w:rFonts w:cs="Arial"/>
      <w:i/>
      <w:iCs/>
      <w:sz w:val="24"/>
      <w:szCs w:val="24"/>
    </w:rPr>
  </w:style>
  <w:style w:type="paragraph" w:styleId="9">
    <w:name w:val="footer"/>
    <w:basedOn w:val="1"/>
    <w:link w:val="14"/>
    <w:unhideWhenUsed/>
    <w:qFormat/>
    <w:uiPriority w:val="99"/>
    <w:pPr>
      <w:tabs>
        <w:tab w:val="center" w:pos="4536"/>
        <w:tab w:val="right" w:pos="9072"/>
      </w:tabs>
    </w:pPr>
  </w:style>
  <w:style w:type="paragraph" w:styleId="10">
    <w:name w:val="header"/>
    <w:basedOn w:val="1"/>
    <w:link w:val="13"/>
    <w:unhideWhenUsed/>
    <w:qFormat/>
    <w:uiPriority w:val="0"/>
    <w:pPr>
      <w:tabs>
        <w:tab w:val="center" w:pos="4536"/>
        <w:tab w:val="right" w:pos="9072"/>
      </w:tabs>
    </w:pPr>
  </w:style>
  <w:style w:type="paragraph" w:styleId="11">
    <w:name w:val="List"/>
    <w:basedOn w:val="6"/>
    <w:qFormat/>
    <w:uiPriority w:val="0"/>
    <w:rPr>
      <w:rFonts w:cs="Arial"/>
    </w:rPr>
  </w:style>
  <w:style w:type="paragraph" w:styleId="12">
    <w:name w:val="Plain Text"/>
    <w:basedOn w:val="1"/>
    <w:link w:val="21"/>
    <w:unhideWhenUsed/>
    <w:qFormat/>
    <w:uiPriority w:val="99"/>
    <w:rPr>
      <w:rFonts w:ascii="Courier New" w:hAnsi="Courier New" w:cs="Courier New"/>
    </w:rPr>
  </w:style>
  <w:style w:type="character" w:customStyle="1" w:styleId="13">
    <w:name w:val="Nagłówek Znak"/>
    <w:basedOn w:val="3"/>
    <w:link w:val="10"/>
    <w:qFormat/>
    <w:uiPriority w:val="0"/>
    <w:rPr>
      <w:rFonts w:ascii="Times New Roman" w:hAnsi="Times New Roman" w:eastAsia="Times New Roman" w:cs="Times New Roman"/>
      <w:sz w:val="20"/>
      <w:szCs w:val="20"/>
      <w:lang w:eastAsia="pl-PL"/>
    </w:rPr>
  </w:style>
  <w:style w:type="character" w:customStyle="1" w:styleId="14">
    <w:name w:val="Stopka Znak"/>
    <w:basedOn w:val="3"/>
    <w:link w:val="9"/>
    <w:qFormat/>
    <w:uiPriority w:val="99"/>
    <w:rPr>
      <w:rFonts w:ascii="Times New Roman" w:hAnsi="Times New Roman" w:eastAsia="Times New Roman" w:cs="Times New Roman"/>
      <w:sz w:val="20"/>
      <w:szCs w:val="20"/>
      <w:lang w:eastAsia="pl-PL"/>
    </w:rPr>
  </w:style>
  <w:style w:type="character" w:customStyle="1" w:styleId="15">
    <w:name w:val="Akapit z listą Znak"/>
    <w:link w:val="16"/>
    <w:qFormat/>
    <w:locked/>
    <w:uiPriority w:val="99"/>
    <w:rPr>
      <w:rFonts w:ascii="Times New Roman" w:hAnsi="Times New Roman" w:eastAsia="Times New Roman" w:cs="Times New Roman"/>
      <w:sz w:val="20"/>
      <w:szCs w:val="20"/>
      <w:lang w:eastAsia="pl-PL"/>
    </w:rPr>
  </w:style>
  <w:style w:type="paragraph" w:styleId="16">
    <w:name w:val="List Paragraph"/>
    <w:basedOn w:val="1"/>
    <w:link w:val="15"/>
    <w:qFormat/>
    <w:uiPriority w:val="99"/>
    <w:pPr>
      <w:ind w:left="708" w:firstLine="0"/>
    </w:pPr>
  </w:style>
  <w:style w:type="character" w:customStyle="1" w:styleId="17">
    <w:name w:val="Tekst dymka Znak"/>
    <w:basedOn w:val="3"/>
    <w:link w:val="5"/>
    <w:semiHidden/>
    <w:qFormat/>
    <w:uiPriority w:val="99"/>
    <w:rPr>
      <w:rFonts w:ascii="Segoe UI" w:hAnsi="Segoe UI" w:eastAsia="Times New Roman" w:cs="Segoe UI"/>
      <w:sz w:val="18"/>
      <w:szCs w:val="18"/>
      <w:lang w:eastAsia="pl-PL"/>
    </w:rPr>
  </w:style>
  <w:style w:type="character" w:customStyle="1" w:styleId="18">
    <w:name w:val="Tekst podstawowy Znak"/>
    <w:basedOn w:val="3"/>
    <w:link w:val="6"/>
    <w:semiHidden/>
    <w:qFormat/>
    <w:locked/>
    <w:uiPriority w:val="99"/>
    <w:rPr>
      <w:sz w:val="24"/>
      <w:lang w:val="zh-CN" w:eastAsia="zh-CN"/>
    </w:rPr>
  </w:style>
  <w:style w:type="character" w:customStyle="1" w:styleId="19">
    <w:name w:val="Tekst podstawowy Znak1"/>
    <w:basedOn w:val="3"/>
    <w:semiHidden/>
    <w:qFormat/>
    <w:uiPriority w:val="99"/>
    <w:rPr>
      <w:rFonts w:ascii="Times New Roman" w:hAnsi="Times New Roman" w:eastAsia="Times New Roman" w:cs="Times New Roman"/>
      <w:sz w:val="20"/>
      <w:szCs w:val="20"/>
      <w:lang w:eastAsia="pl-PL"/>
    </w:rPr>
  </w:style>
  <w:style w:type="character" w:customStyle="1" w:styleId="20">
    <w:name w:val="Tekst podstawowy 2 Znak"/>
    <w:basedOn w:val="3"/>
    <w:link w:val="7"/>
    <w:semiHidden/>
    <w:qFormat/>
    <w:uiPriority w:val="0"/>
    <w:rPr>
      <w:rFonts w:ascii="Times New Roman" w:hAnsi="Times New Roman" w:eastAsia="Times New Roman" w:cs="Times New Roman"/>
      <w:sz w:val="20"/>
      <w:szCs w:val="20"/>
      <w:lang w:eastAsia="pl-PL"/>
    </w:rPr>
  </w:style>
  <w:style w:type="character" w:customStyle="1" w:styleId="21">
    <w:name w:val="Zwykły tekst Znak"/>
    <w:basedOn w:val="3"/>
    <w:link w:val="12"/>
    <w:qFormat/>
    <w:uiPriority w:val="99"/>
    <w:rPr>
      <w:rFonts w:ascii="Courier New" w:hAnsi="Courier New" w:eastAsia="Times New Roman" w:cs="Courier New"/>
      <w:sz w:val="20"/>
      <w:szCs w:val="20"/>
      <w:lang w:eastAsia="pl-PL"/>
    </w:rPr>
  </w:style>
  <w:style w:type="character" w:customStyle="1" w:styleId="22">
    <w:name w:val="Nagłówek 2 Znak"/>
    <w:basedOn w:val="3"/>
    <w:link w:val="2"/>
    <w:qFormat/>
    <w:uiPriority w:val="0"/>
    <w:rPr>
      <w:rFonts w:ascii="Times New Roman" w:hAnsi="Times New Roman" w:eastAsia="Times New Roman" w:cs="Times New Roman"/>
      <w:sz w:val="24"/>
      <w:szCs w:val="20"/>
      <w:lang w:eastAsia="pl-PL"/>
    </w:rPr>
  </w:style>
  <w:style w:type="character" w:customStyle="1" w:styleId="23">
    <w:name w:val="Łącze internetowe"/>
    <w:basedOn w:val="3"/>
    <w:unhideWhenUsed/>
    <w:qFormat/>
    <w:uiPriority w:val="99"/>
    <w:rPr>
      <w:color w:val="0563C1" w:themeColor="hyperlink"/>
      <w:u w:val="single"/>
      <w14:textFill>
        <w14:solidFill>
          <w14:schemeClr w14:val="hlink"/>
        </w14:solidFill>
      </w14:textFill>
    </w:rPr>
  </w:style>
  <w:style w:type="character" w:customStyle="1" w:styleId="24">
    <w:name w:val="Unresolved Mention"/>
    <w:basedOn w:val="3"/>
    <w:semiHidden/>
    <w:unhideWhenUsed/>
    <w:qFormat/>
    <w:uiPriority w:val="99"/>
    <w:rPr>
      <w:color w:val="605E5C"/>
      <w:shd w:val="clear" w:fill="E1DFDD"/>
    </w:rPr>
  </w:style>
  <w:style w:type="character" w:customStyle="1" w:styleId="25">
    <w:name w:val="ListLabel 1"/>
    <w:qFormat/>
    <w:uiPriority w:val="0"/>
    <w:rPr>
      <w:b/>
    </w:rPr>
  </w:style>
  <w:style w:type="character" w:customStyle="1" w:styleId="26">
    <w:name w:val="ListLabel 2"/>
    <w:qFormat/>
    <w:uiPriority w:val="0"/>
    <w:rPr>
      <w:b/>
    </w:rPr>
  </w:style>
  <w:style w:type="character" w:customStyle="1" w:styleId="27">
    <w:name w:val="ListLabel 3"/>
    <w:qFormat/>
    <w:uiPriority w:val="0"/>
    <w:rPr>
      <w:b/>
    </w:rPr>
  </w:style>
  <w:style w:type="character" w:customStyle="1" w:styleId="28">
    <w:name w:val="ListLabel 4"/>
    <w:qFormat/>
    <w:uiPriority w:val="0"/>
    <w:rPr>
      <w:b/>
    </w:rPr>
  </w:style>
  <w:style w:type="character" w:customStyle="1" w:styleId="29">
    <w:name w:val="ListLabel 5"/>
    <w:qFormat/>
    <w:uiPriority w:val="0"/>
    <w:rPr>
      <w:rFonts w:cs="Times New Roman"/>
    </w:rPr>
  </w:style>
  <w:style w:type="character" w:customStyle="1" w:styleId="30">
    <w:name w:val="ListLabel 6"/>
    <w:qFormat/>
    <w:uiPriority w:val="0"/>
    <w:rPr>
      <w:rFonts w:cs="Times New Roman"/>
    </w:rPr>
  </w:style>
  <w:style w:type="character" w:customStyle="1" w:styleId="31">
    <w:name w:val="ListLabel 7"/>
    <w:qFormat/>
    <w:uiPriority w:val="0"/>
    <w:rPr>
      <w:rFonts w:cs="Times New Roman"/>
    </w:rPr>
  </w:style>
  <w:style w:type="character" w:customStyle="1" w:styleId="32">
    <w:name w:val="ListLabel 8"/>
    <w:qFormat/>
    <w:uiPriority w:val="0"/>
    <w:rPr>
      <w:rFonts w:cs="Times New Roman"/>
    </w:rPr>
  </w:style>
  <w:style w:type="character" w:customStyle="1" w:styleId="33">
    <w:name w:val="ListLabel 9"/>
    <w:qFormat/>
    <w:uiPriority w:val="0"/>
    <w:rPr>
      <w:rFonts w:cs="Times New Roman"/>
    </w:rPr>
  </w:style>
  <w:style w:type="character" w:customStyle="1" w:styleId="34">
    <w:name w:val="ListLabel 10"/>
    <w:qFormat/>
    <w:uiPriority w:val="0"/>
    <w:rPr>
      <w:rFonts w:cs="Times New Roman"/>
    </w:rPr>
  </w:style>
  <w:style w:type="character" w:customStyle="1" w:styleId="35">
    <w:name w:val="ListLabel 11"/>
    <w:qFormat/>
    <w:uiPriority w:val="0"/>
    <w:rPr>
      <w:rFonts w:cs="Times New Roman"/>
    </w:rPr>
  </w:style>
  <w:style w:type="character" w:customStyle="1" w:styleId="36">
    <w:name w:val="ListLabel 12"/>
    <w:qFormat/>
    <w:uiPriority w:val="0"/>
    <w:rPr>
      <w:rFonts w:cs="Times New Roman"/>
    </w:rPr>
  </w:style>
  <w:style w:type="character" w:customStyle="1" w:styleId="37">
    <w:name w:val="ListLabel 13"/>
    <w:qFormat/>
    <w:uiPriority w:val="0"/>
    <w:rPr>
      <w:rFonts w:cs="Times New Roman"/>
    </w:rPr>
  </w:style>
  <w:style w:type="character" w:customStyle="1" w:styleId="38">
    <w:name w:val="ListLabel 14"/>
    <w:qFormat/>
    <w:uiPriority w:val="0"/>
    <w:rPr>
      <w:rFonts w:ascii="Trebuchet MS" w:hAnsi="Trebuchet MS" w:cs="Times New Roman"/>
      <w:b/>
    </w:rPr>
  </w:style>
  <w:style w:type="character" w:customStyle="1" w:styleId="39">
    <w:name w:val="ListLabel 15"/>
    <w:qFormat/>
    <w:uiPriority w:val="0"/>
    <w:rPr>
      <w:rFonts w:cs="Times New Roman"/>
    </w:rPr>
  </w:style>
  <w:style w:type="character" w:customStyle="1" w:styleId="40">
    <w:name w:val="ListLabel 16"/>
    <w:qFormat/>
    <w:uiPriority w:val="0"/>
    <w:rPr>
      <w:rFonts w:cs="Times New Roman"/>
    </w:rPr>
  </w:style>
  <w:style w:type="character" w:customStyle="1" w:styleId="41">
    <w:name w:val="ListLabel 17"/>
    <w:qFormat/>
    <w:uiPriority w:val="0"/>
    <w:rPr>
      <w:rFonts w:cs="Times New Roman"/>
    </w:rPr>
  </w:style>
  <w:style w:type="character" w:customStyle="1" w:styleId="42">
    <w:name w:val="ListLabel 18"/>
    <w:qFormat/>
    <w:uiPriority w:val="0"/>
    <w:rPr>
      <w:rFonts w:cs="Times New Roman"/>
    </w:rPr>
  </w:style>
  <w:style w:type="character" w:customStyle="1" w:styleId="43">
    <w:name w:val="ListLabel 19"/>
    <w:qFormat/>
    <w:uiPriority w:val="0"/>
    <w:rPr>
      <w:rFonts w:cs="Times New Roman"/>
    </w:rPr>
  </w:style>
  <w:style w:type="character" w:customStyle="1" w:styleId="44">
    <w:name w:val="ListLabel 20"/>
    <w:qFormat/>
    <w:uiPriority w:val="0"/>
    <w:rPr>
      <w:rFonts w:cs="Times New Roman"/>
    </w:rPr>
  </w:style>
  <w:style w:type="character" w:customStyle="1" w:styleId="45">
    <w:name w:val="ListLabel 21"/>
    <w:qFormat/>
    <w:uiPriority w:val="0"/>
    <w:rPr>
      <w:rFonts w:cs="Times New Roman"/>
    </w:rPr>
  </w:style>
  <w:style w:type="character" w:customStyle="1" w:styleId="46">
    <w:name w:val="ListLabel 22"/>
    <w:qFormat/>
    <w:uiPriority w:val="0"/>
    <w:rPr>
      <w:rFonts w:cs="Times New Roman"/>
    </w:rPr>
  </w:style>
  <w:style w:type="character" w:customStyle="1" w:styleId="47">
    <w:name w:val="ListLabel 23"/>
    <w:qFormat/>
    <w:uiPriority w:val="0"/>
    <w:rPr>
      <w:rFonts w:ascii="Trebuchet MS" w:hAnsi="Trebuchet MS" w:cs="Times New Roman"/>
    </w:rPr>
  </w:style>
  <w:style w:type="character" w:customStyle="1" w:styleId="48">
    <w:name w:val="ListLabel 24"/>
    <w:qFormat/>
    <w:uiPriority w:val="0"/>
    <w:rPr>
      <w:rFonts w:cs="Times New Roman"/>
    </w:rPr>
  </w:style>
  <w:style w:type="character" w:customStyle="1" w:styleId="49">
    <w:name w:val="ListLabel 25"/>
    <w:qFormat/>
    <w:uiPriority w:val="0"/>
    <w:rPr>
      <w:rFonts w:cs="Times New Roman"/>
    </w:rPr>
  </w:style>
  <w:style w:type="character" w:customStyle="1" w:styleId="50">
    <w:name w:val="ListLabel 26"/>
    <w:qFormat/>
    <w:uiPriority w:val="0"/>
    <w:rPr>
      <w:rFonts w:cs="Times New Roman"/>
    </w:rPr>
  </w:style>
  <w:style w:type="character" w:customStyle="1" w:styleId="51">
    <w:name w:val="ListLabel 27"/>
    <w:qFormat/>
    <w:uiPriority w:val="0"/>
    <w:rPr>
      <w:rFonts w:cs="Times New Roman"/>
    </w:rPr>
  </w:style>
  <w:style w:type="character" w:customStyle="1" w:styleId="52">
    <w:name w:val="ListLabel 28"/>
    <w:qFormat/>
    <w:uiPriority w:val="0"/>
    <w:rPr>
      <w:rFonts w:cs="Times New Roman"/>
    </w:rPr>
  </w:style>
  <w:style w:type="character" w:customStyle="1" w:styleId="53">
    <w:name w:val="ListLabel 29"/>
    <w:qFormat/>
    <w:uiPriority w:val="0"/>
    <w:rPr>
      <w:rFonts w:cs="Times New Roman"/>
    </w:rPr>
  </w:style>
  <w:style w:type="character" w:customStyle="1" w:styleId="54">
    <w:name w:val="ListLabel 30"/>
    <w:qFormat/>
    <w:uiPriority w:val="0"/>
    <w:rPr>
      <w:rFonts w:cs="Times New Roman"/>
    </w:rPr>
  </w:style>
  <w:style w:type="character" w:customStyle="1" w:styleId="55">
    <w:name w:val="ListLabel 31"/>
    <w:qFormat/>
    <w:uiPriority w:val="0"/>
    <w:rPr>
      <w:rFonts w:cs="Times New Roman"/>
    </w:rPr>
  </w:style>
  <w:style w:type="character" w:customStyle="1" w:styleId="56">
    <w:name w:val="ListLabel 32"/>
    <w:qFormat/>
    <w:uiPriority w:val="0"/>
    <w:rPr>
      <w:rFonts w:ascii="Trebuchet MS" w:hAnsi="Trebuchet MS" w:cs="Times New Roman"/>
    </w:rPr>
  </w:style>
  <w:style w:type="character" w:customStyle="1" w:styleId="57">
    <w:name w:val="ListLabel 33"/>
    <w:qFormat/>
    <w:uiPriority w:val="0"/>
    <w:rPr>
      <w:rFonts w:cs="Times New Roman"/>
    </w:rPr>
  </w:style>
  <w:style w:type="character" w:customStyle="1" w:styleId="58">
    <w:name w:val="ListLabel 34"/>
    <w:qFormat/>
    <w:uiPriority w:val="0"/>
    <w:rPr>
      <w:rFonts w:cs="Times New Roman"/>
    </w:rPr>
  </w:style>
  <w:style w:type="character" w:customStyle="1" w:styleId="59">
    <w:name w:val="ListLabel 35"/>
    <w:qFormat/>
    <w:uiPriority w:val="0"/>
    <w:rPr>
      <w:rFonts w:cs="Times New Roman"/>
    </w:rPr>
  </w:style>
  <w:style w:type="character" w:customStyle="1" w:styleId="60">
    <w:name w:val="ListLabel 36"/>
    <w:qFormat/>
    <w:uiPriority w:val="0"/>
    <w:rPr>
      <w:rFonts w:cs="Times New Roman"/>
    </w:rPr>
  </w:style>
  <w:style w:type="character" w:customStyle="1" w:styleId="61">
    <w:name w:val="ListLabel 37"/>
    <w:qFormat/>
    <w:uiPriority w:val="0"/>
    <w:rPr>
      <w:rFonts w:cs="Times New Roman"/>
    </w:rPr>
  </w:style>
  <w:style w:type="character" w:customStyle="1" w:styleId="62">
    <w:name w:val="ListLabel 38"/>
    <w:qFormat/>
    <w:uiPriority w:val="0"/>
    <w:rPr>
      <w:rFonts w:cs="Times New Roman"/>
    </w:rPr>
  </w:style>
  <w:style w:type="character" w:customStyle="1" w:styleId="63">
    <w:name w:val="ListLabel 39"/>
    <w:qFormat/>
    <w:uiPriority w:val="0"/>
    <w:rPr>
      <w:rFonts w:cs="Times New Roman"/>
    </w:rPr>
  </w:style>
  <w:style w:type="character" w:customStyle="1" w:styleId="64">
    <w:name w:val="ListLabel 40"/>
    <w:qFormat/>
    <w:uiPriority w:val="0"/>
    <w:rPr>
      <w:rFonts w:cs="Times New Roman"/>
    </w:rPr>
  </w:style>
  <w:style w:type="character" w:customStyle="1" w:styleId="65">
    <w:name w:val="ListLabel 41"/>
    <w:qFormat/>
    <w:uiPriority w:val="0"/>
    <w:rPr>
      <w:rFonts w:ascii="Trebuchet MS" w:hAnsi="Trebuchet MS" w:cs="Times New Roman"/>
    </w:rPr>
  </w:style>
  <w:style w:type="character" w:customStyle="1" w:styleId="66">
    <w:name w:val="ListLabel 42"/>
    <w:qFormat/>
    <w:uiPriority w:val="0"/>
    <w:rPr>
      <w:rFonts w:cs="Times New Roman"/>
    </w:rPr>
  </w:style>
  <w:style w:type="character" w:customStyle="1" w:styleId="67">
    <w:name w:val="ListLabel 43"/>
    <w:qFormat/>
    <w:uiPriority w:val="0"/>
    <w:rPr>
      <w:rFonts w:cs="Times New Roman"/>
    </w:rPr>
  </w:style>
  <w:style w:type="character" w:customStyle="1" w:styleId="68">
    <w:name w:val="ListLabel 44"/>
    <w:qFormat/>
    <w:uiPriority w:val="0"/>
    <w:rPr>
      <w:rFonts w:cs="Times New Roman"/>
    </w:rPr>
  </w:style>
  <w:style w:type="character" w:customStyle="1" w:styleId="69">
    <w:name w:val="ListLabel 45"/>
    <w:qFormat/>
    <w:uiPriority w:val="0"/>
    <w:rPr>
      <w:rFonts w:cs="Times New Roman"/>
    </w:rPr>
  </w:style>
  <w:style w:type="character" w:customStyle="1" w:styleId="70">
    <w:name w:val="ListLabel 46"/>
    <w:qFormat/>
    <w:uiPriority w:val="0"/>
    <w:rPr>
      <w:rFonts w:cs="Times New Roman"/>
    </w:rPr>
  </w:style>
  <w:style w:type="character" w:customStyle="1" w:styleId="71">
    <w:name w:val="ListLabel 47"/>
    <w:qFormat/>
    <w:uiPriority w:val="0"/>
    <w:rPr>
      <w:rFonts w:cs="Times New Roman"/>
    </w:rPr>
  </w:style>
  <w:style w:type="character" w:customStyle="1" w:styleId="72">
    <w:name w:val="ListLabel 48"/>
    <w:qFormat/>
    <w:uiPriority w:val="0"/>
    <w:rPr>
      <w:rFonts w:cs="Times New Roman"/>
    </w:rPr>
  </w:style>
  <w:style w:type="character" w:customStyle="1" w:styleId="73">
    <w:name w:val="ListLabel 49"/>
    <w:qFormat/>
    <w:uiPriority w:val="0"/>
    <w:rPr>
      <w:rFonts w:cs="Times New Roman"/>
    </w:rPr>
  </w:style>
  <w:style w:type="character" w:customStyle="1" w:styleId="74">
    <w:name w:val="ListLabel 50"/>
    <w:qFormat/>
    <w:uiPriority w:val="0"/>
    <w:rPr>
      <w:rFonts w:ascii="Trebuchet MS" w:hAnsi="Trebuchet MS" w:cs="Times New Roman"/>
    </w:rPr>
  </w:style>
  <w:style w:type="character" w:customStyle="1" w:styleId="75">
    <w:name w:val="ListLabel 51"/>
    <w:qFormat/>
    <w:uiPriority w:val="0"/>
    <w:rPr>
      <w:rFonts w:cs="Times New Roman"/>
    </w:rPr>
  </w:style>
  <w:style w:type="character" w:customStyle="1" w:styleId="76">
    <w:name w:val="ListLabel 52"/>
    <w:qFormat/>
    <w:uiPriority w:val="0"/>
    <w:rPr>
      <w:rFonts w:cs="Times New Roman"/>
    </w:rPr>
  </w:style>
  <w:style w:type="character" w:customStyle="1" w:styleId="77">
    <w:name w:val="ListLabel 53"/>
    <w:qFormat/>
    <w:uiPriority w:val="0"/>
    <w:rPr>
      <w:rFonts w:cs="Times New Roman"/>
    </w:rPr>
  </w:style>
  <w:style w:type="character" w:customStyle="1" w:styleId="78">
    <w:name w:val="ListLabel 54"/>
    <w:qFormat/>
    <w:uiPriority w:val="0"/>
    <w:rPr>
      <w:rFonts w:cs="Times New Roman"/>
    </w:rPr>
  </w:style>
  <w:style w:type="character" w:customStyle="1" w:styleId="79">
    <w:name w:val="ListLabel 55"/>
    <w:qFormat/>
    <w:uiPriority w:val="0"/>
    <w:rPr>
      <w:rFonts w:cs="Times New Roman"/>
    </w:rPr>
  </w:style>
  <w:style w:type="character" w:customStyle="1" w:styleId="80">
    <w:name w:val="ListLabel 56"/>
    <w:qFormat/>
    <w:uiPriority w:val="0"/>
    <w:rPr>
      <w:rFonts w:cs="Times New Roman"/>
    </w:rPr>
  </w:style>
  <w:style w:type="character" w:customStyle="1" w:styleId="81">
    <w:name w:val="ListLabel 57"/>
    <w:qFormat/>
    <w:uiPriority w:val="0"/>
    <w:rPr>
      <w:rFonts w:cs="Times New Roman"/>
    </w:rPr>
  </w:style>
  <w:style w:type="character" w:customStyle="1" w:styleId="82">
    <w:name w:val="ListLabel 58"/>
    <w:qFormat/>
    <w:uiPriority w:val="0"/>
    <w:rPr>
      <w:rFonts w:cs="Times New Roman"/>
    </w:rPr>
  </w:style>
  <w:style w:type="character" w:customStyle="1" w:styleId="83">
    <w:name w:val="ListLabel 59"/>
    <w:qFormat/>
    <w:uiPriority w:val="0"/>
    <w:rPr>
      <w:rFonts w:ascii="Trebuchet MS" w:hAnsi="Trebuchet MS" w:cs="Times New Roman"/>
    </w:rPr>
  </w:style>
  <w:style w:type="character" w:customStyle="1" w:styleId="84">
    <w:name w:val="ListLabel 60"/>
    <w:qFormat/>
    <w:uiPriority w:val="0"/>
    <w:rPr>
      <w:rFonts w:cs="Times New Roman"/>
    </w:rPr>
  </w:style>
  <w:style w:type="character" w:customStyle="1" w:styleId="85">
    <w:name w:val="ListLabel 61"/>
    <w:qFormat/>
    <w:uiPriority w:val="0"/>
    <w:rPr>
      <w:rFonts w:cs="Times New Roman"/>
    </w:rPr>
  </w:style>
  <w:style w:type="character" w:customStyle="1" w:styleId="86">
    <w:name w:val="ListLabel 62"/>
    <w:qFormat/>
    <w:uiPriority w:val="0"/>
    <w:rPr>
      <w:rFonts w:cs="Times New Roman"/>
    </w:rPr>
  </w:style>
  <w:style w:type="character" w:customStyle="1" w:styleId="87">
    <w:name w:val="ListLabel 63"/>
    <w:qFormat/>
    <w:uiPriority w:val="0"/>
    <w:rPr>
      <w:rFonts w:cs="Times New Roman"/>
    </w:rPr>
  </w:style>
  <w:style w:type="character" w:customStyle="1" w:styleId="88">
    <w:name w:val="ListLabel 64"/>
    <w:qFormat/>
    <w:uiPriority w:val="0"/>
    <w:rPr>
      <w:rFonts w:cs="Times New Roman"/>
    </w:rPr>
  </w:style>
  <w:style w:type="character" w:customStyle="1" w:styleId="89">
    <w:name w:val="ListLabel 65"/>
    <w:qFormat/>
    <w:uiPriority w:val="0"/>
    <w:rPr>
      <w:rFonts w:cs="Times New Roman"/>
    </w:rPr>
  </w:style>
  <w:style w:type="character" w:customStyle="1" w:styleId="90">
    <w:name w:val="ListLabel 66"/>
    <w:qFormat/>
    <w:uiPriority w:val="0"/>
    <w:rPr>
      <w:rFonts w:cs="Times New Roman"/>
    </w:rPr>
  </w:style>
  <w:style w:type="character" w:customStyle="1" w:styleId="91">
    <w:name w:val="ListLabel 67"/>
    <w:qFormat/>
    <w:uiPriority w:val="0"/>
    <w:rPr>
      <w:rFonts w:cs="Times New Roman"/>
    </w:rPr>
  </w:style>
  <w:style w:type="character" w:customStyle="1" w:styleId="92">
    <w:name w:val="ListLabel 68"/>
    <w:qFormat/>
    <w:uiPriority w:val="0"/>
    <w:rPr>
      <w:rFonts w:ascii="Trebuchet MS" w:hAnsi="Trebuchet MS" w:cs="Times New Roman"/>
      <w:b/>
    </w:rPr>
  </w:style>
  <w:style w:type="character" w:customStyle="1" w:styleId="93">
    <w:name w:val="ListLabel 69"/>
    <w:qFormat/>
    <w:uiPriority w:val="0"/>
    <w:rPr>
      <w:rFonts w:cs="Times New Roman"/>
    </w:rPr>
  </w:style>
  <w:style w:type="character" w:customStyle="1" w:styleId="94">
    <w:name w:val="ListLabel 70"/>
    <w:qFormat/>
    <w:uiPriority w:val="0"/>
    <w:rPr>
      <w:rFonts w:cs="Times New Roman"/>
    </w:rPr>
  </w:style>
  <w:style w:type="character" w:customStyle="1" w:styleId="95">
    <w:name w:val="ListLabel 71"/>
    <w:qFormat/>
    <w:uiPriority w:val="0"/>
    <w:rPr>
      <w:rFonts w:cs="Times New Roman"/>
    </w:rPr>
  </w:style>
  <w:style w:type="character" w:customStyle="1" w:styleId="96">
    <w:name w:val="ListLabel 72"/>
    <w:qFormat/>
    <w:uiPriority w:val="0"/>
    <w:rPr>
      <w:rFonts w:cs="Times New Roman"/>
    </w:rPr>
  </w:style>
  <w:style w:type="character" w:customStyle="1" w:styleId="97">
    <w:name w:val="ListLabel 73"/>
    <w:qFormat/>
    <w:uiPriority w:val="0"/>
    <w:rPr>
      <w:rFonts w:cs="Times New Roman"/>
    </w:rPr>
  </w:style>
  <w:style w:type="character" w:customStyle="1" w:styleId="98">
    <w:name w:val="ListLabel 74"/>
    <w:qFormat/>
    <w:uiPriority w:val="0"/>
    <w:rPr>
      <w:rFonts w:cs="Times New Roman"/>
    </w:rPr>
  </w:style>
  <w:style w:type="character" w:customStyle="1" w:styleId="99">
    <w:name w:val="ListLabel 75"/>
    <w:qFormat/>
    <w:uiPriority w:val="0"/>
    <w:rPr>
      <w:rFonts w:cs="Times New Roman"/>
    </w:rPr>
  </w:style>
  <w:style w:type="character" w:customStyle="1" w:styleId="100">
    <w:name w:val="ListLabel 76"/>
    <w:qFormat/>
    <w:uiPriority w:val="0"/>
    <w:rPr>
      <w:rFonts w:cs="Times New Roman"/>
    </w:rPr>
  </w:style>
  <w:style w:type="character" w:customStyle="1" w:styleId="101">
    <w:name w:val="ListLabel 77"/>
    <w:qFormat/>
    <w:uiPriority w:val="0"/>
    <w:rPr>
      <w:rFonts w:ascii="Trebuchet MS" w:hAnsi="Trebuchet MS" w:cs="Times New Roman"/>
    </w:rPr>
  </w:style>
  <w:style w:type="character" w:customStyle="1" w:styleId="102">
    <w:name w:val="ListLabel 78"/>
    <w:qFormat/>
    <w:uiPriority w:val="0"/>
    <w:rPr>
      <w:rFonts w:cs="Times New Roman"/>
    </w:rPr>
  </w:style>
  <w:style w:type="character" w:customStyle="1" w:styleId="103">
    <w:name w:val="ListLabel 79"/>
    <w:qFormat/>
    <w:uiPriority w:val="0"/>
    <w:rPr>
      <w:rFonts w:cs="Times New Roman"/>
    </w:rPr>
  </w:style>
  <w:style w:type="character" w:customStyle="1" w:styleId="104">
    <w:name w:val="ListLabel 80"/>
    <w:qFormat/>
    <w:uiPriority w:val="0"/>
    <w:rPr>
      <w:rFonts w:cs="Times New Roman"/>
    </w:rPr>
  </w:style>
  <w:style w:type="character" w:customStyle="1" w:styleId="105">
    <w:name w:val="ListLabel 81"/>
    <w:qFormat/>
    <w:uiPriority w:val="0"/>
    <w:rPr>
      <w:rFonts w:cs="Times New Roman"/>
    </w:rPr>
  </w:style>
  <w:style w:type="character" w:customStyle="1" w:styleId="106">
    <w:name w:val="ListLabel 82"/>
    <w:qFormat/>
    <w:uiPriority w:val="0"/>
    <w:rPr>
      <w:rFonts w:cs="Times New Roman"/>
    </w:rPr>
  </w:style>
  <w:style w:type="character" w:customStyle="1" w:styleId="107">
    <w:name w:val="ListLabel 83"/>
    <w:qFormat/>
    <w:uiPriority w:val="0"/>
    <w:rPr>
      <w:rFonts w:cs="Times New Roman"/>
    </w:rPr>
  </w:style>
  <w:style w:type="character" w:customStyle="1" w:styleId="108">
    <w:name w:val="ListLabel 84"/>
    <w:qFormat/>
    <w:uiPriority w:val="0"/>
    <w:rPr>
      <w:rFonts w:cs="Times New Roman"/>
    </w:rPr>
  </w:style>
  <w:style w:type="character" w:customStyle="1" w:styleId="109">
    <w:name w:val="ListLabel 85"/>
    <w:qFormat/>
    <w:uiPriority w:val="0"/>
    <w:rPr>
      <w:rFonts w:cs="Times New Roman"/>
    </w:rPr>
  </w:style>
  <w:style w:type="character" w:customStyle="1" w:styleId="110">
    <w:name w:val="ListLabel 86"/>
    <w:qFormat/>
    <w:uiPriority w:val="0"/>
    <w:rPr>
      <w:rFonts w:cs="Times New Roman"/>
    </w:rPr>
  </w:style>
  <w:style w:type="character" w:customStyle="1" w:styleId="111">
    <w:name w:val="ListLabel 87"/>
    <w:qFormat/>
    <w:uiPriority w:val="0"/>
    <w:rPr>
      <w:rFonts w:eastAsia="Times New Roman" w:cs="Arial"/>
    </w:rPr>
  </w:style>
  <w:style w:type="character" w:customStyle="1" w:styleId="112">
    <w:name w:val="ListLabel 88"/>
    <w:qFormat/>
    <w:uiPriority w:val="0"/>
    <w:rPr>
      <w:rFonts w:eastAsia="Times New Roman" w:cs="Arial"/>
    </w:rPr>
  </w:style>
  <w:style w:type="character" w:customStyle="1" w:styleId="113">
    <w:name w:val="ListLabel 89"/>
    <w:qFormat/>
    <w:uiPriority w:val="0"/>
    <w:rPr>
      <w:rFonts w:cs="Times New Roman"/>
    </w:rPr>
  </w:style>
  <w:style w:type="character" w:customStyle="1" w:styleId="114">
    <w:name w:val="ListLabel 90"/>
    <w:qFormat/>
    <w:uiPriority w:val="0"/>
    <w:rPr>
      <w:rFonts w:cs="Times New Roman"/>
    </w:rPr>
  </w:style>
  <w:style w:type="character" w:customStyle="1" w:styleId="115">
    <w:name w:val="ListLabel 91"/>
    <w:qFormat/>
    <w:uiPriority w:val="0"/>
    <w:rPr>
      <w:rFonts w:cs="Times New Roman"/>
    </w:rPr>
  </w:style>
  <w:style w:type="character" w:customStyle="1" w:styleId="116">
    <w:name w:val="ListLabel 92"/>
    <w:qFormat/>
    <w:uiPriority w:val="0"/>
    <w:rPr>
      <w:rFonts w:cs="Times New Roman"/>
    </w:rPr>
  </w:style>
  <w:style w:type="character" w:customStyle="1" w:styleId="117">
    <w:name w:val="ListLabel 93"/>
    <w:qFormat/>
    <w:uiPriority w:val="0"/>
    <w:rPr>
      <w:rFonts w:cs="Times New Roman"/>
    </w:rPr>
  </w:style>
  <w:style w:type="character" w:customStyle="1" w:styleId="118">
    <w:name w:val="ListLabel 94"/>
    <w:qFormat/>
    <w:uiPriority w:val="0"/>
    <w:rPr>
      <w:rFonts w:cs="Times New Roman"/>
    </w:rPr>
  </w:style>
  <w:style w:type="character" w:customStyle="1" w:styleId="119">
    <w:name w:val="ListLabel 95"/>
    <w:qFormat/>
    <w:uiPriority w:val="0"/>
    <w:rPr>
      <w:rFonts w:cs="Times New Roman"/>
    </w:rPr>
  </w:style>
  <w:style w:type="character" w:customStyle="1" w:styleId="120">
    <w:name w:val="ListLabel 96"/>
    <w:qFormat/>
    <w:uiPriority w:val="0"/>
    <w:rPr>
      <w:rFonts w:ascii="Trebuchet MS" w:hAnsi="Trebuchet MS" w:cs="Times New Roman"/>
      <w:b/>
    </w:rPr>
  </w:style>
  <w:style w:type="character" w:customStyle="1" w:styleId="121">
    <w:name w:val="ListLabel 97"/>
    <w:qFormat/>
    <w:uiPriority w:val="0"/>
    <w:rPr>
      <w:rFonts w:cs="Times New Roman"/>
    </w:rPr>
  </w:style>
  <w:style w:type="character" w:customStyle="1" w:styleId="122">
    <w:name w:val="ListLabel 98"/>
    <w:qFormat/>
    <w:uiPriority w:val="0"/>
    <w:rPr>
      <w:rFonts w:cs="Times New Roman"/>
    </w:rPr>
  </w:style>
  <w:style w:type="character" w:customStyle="1" w:styleId="123">
    <w:name w:val="ListLabel 99"/>
    <w:qFormat/>
    <w:uiPriority w:val="0"/>
    <w:rPr>
      <w:rFonts w:cs="Times New Roman"/>
    </w:rPr>
  </w:style>
  <w:style w:type="character" w:customStyle="1" w:styleId="124">
    <w:name w:val="ListLabel 100"/>
    <w:qFormat/>
    <w:uiPriority w:val="0"/>
    <w:rPr>
      <w:rFonts w:cs="Times New Roman"/>
    </w:rPr>
  </w:style>
  <w:style w:type="character" w:customStyle="1" w:styleId="125">
    <w:name w:val="ListLabel 101"/>
    <w:qFormat/>
    <w:uiPriority w:val="0"/>
    <w:rPr>
      <w:rFonts w:cs="Times New Roman"/>
    </w:rPr>
  </w:style>
  <w:style w:type="character" w:customStyle="1" w:styleId="126">
    <w:name w:val="ListLabel 102"/>
    <w:qFormat/>
    <w:uiPriority w:val="0"/>
    <w:rPr>
      <w:rFonts w:cs="Times New Roman"/>
    </w:rPr>
  </w:style>
  <w:style w:type="character" w:customStyle="1" w:styleId="127">
    <w:name w:val="ListLabel 103"/>
    <w:qFormat/>
    <w:uiPriority w:val="0"/>
    <w:rPr>
      <w:rFonts w:cs="Times New Roman"/>
    </w:rPr>
  </w:style>
  <w:style w:type="character" w:customStyle="1" w:styleId="128">
    <w:name w:val="ListLabel 104"/>
    <w:qFormat/>
    <w:uiPriority w:val="0"/>
    <w:rPr>
      <w:rFonts w:cs="Times New Roman"/>
    </w:rPr>
  </w:style>
  <w:style w:type="character" w:customStyle="1" w:styleId="129">
    <w:name w:val="ListLabel 105"/>
    <w:qFormat/>
    <w:uiPriority w:val="0"/>
    <w:rPr>
      <w:rFonts w:cs="Times New Roman"/>
    </w:rPr>
  </w:style>
  <w:style w:type="character" w:customStyle="1" w:styleId="130">
    <w:name w:val="ListLabel 106"/>
    <w:qFormat/>
    <w:uiPriority w:val="0"/>
    <w:rPr>
      <w:rFonts w:cs="Times New Roman"/>
    </w:rPr>
  </w:style>
  <w:style w:type="character" w:customStyle="1" w:styleId="131">
    <w:name w:val="ListLabel 107"/>
    <w:qFormat/>
    <w:uiPriority w:val="0"/>
    <w:rPr>
      <w:rFonts w:cs="Times New Roman"/>
    </w:rPr>
  </w:style>
  <w:style w:type="character" w:customStyle="1" w:styleId="132">
    <w:name w:val="ListLabel 108"/>
    <w:qFormat/>
    <w:uiPriority w:val="0"/>
    <w:rPr>
      <w:rFonts w:cs="Times New Roman"/>
    </w:rPr>
  </w:style>
  <w:style w:type="character" w:customStyle="1" w:styleId="133">
    <w:name w:val="ListLabel 109"/>
    <w:qFormat/>
    <w:uiPriority w:val="0"/>
    <w:rPr>
      <w:rFonts w:cs="Times New Roman"/>
    </w:rPr>
  </w:style>
  <w:style w:type="character" w:customStyle="1" w:styleId="134">
    <w:name w:val="ListLabel 110"/>
    <w:qFormat/>
    <w:uiPriority w:val="0"/>
    <w:rPr>
      <w:rFonts w:cs="Times New Roman"/>
    </w:rPr>
  </w:style>
  <w:style w:type="character" w:customStyle="1" w:styleId="135">
    <w:name w:val="ListLabel 111"/>
    <w:qFormat/>
    <w:uiPriority w:val="0"/>
    <w:rPr>
      <w:rFonts w:cs="Times New Roman"/>
    </w:rPr>
  </w:style>
  <w:style w:type="character" w:customStyle="1" w:styleId="136">
    <w:name w:val="ListLabel 112"/>
    <w:qFormat/>
    <w:uiPriority w:val="0"/>
    <w:rPr>
      <w:rFonts w:cs="Times New Roman"/>
    </w:rPr>
  </w:style>
  <w:style w:type="character" w:customStyle="1" w:styleId="137">
    <w:name w:val="ListLabel 113"/>
    <w:qFormat/>
    <w:uiPriority w:val="0"/>
    <w:rPr>
      <w:rFonts w:cs="Times New Roman"/>
    </w:rPr>
  </w:style>
  <w:style w:type="character" w:customStyle="1" w:styleId="138">
    <w:name w:val="ListLabel 114"/>
    <w:qFormat/>
    <w:uiPriority w:val="0"/>
    <w:rPr>
      <w:rFonts w:ascii="Trebuchet MS" w:hAnsi="Trebuchet MS" w:cs="Times New Roman"/>
    </w:rPr>
  </w:style>
  <w:style w:type="character" w:customStyle="1" w:styleId="139">
    <w:name w:val="ListLabel 115"/>
    <w:qFormat/>
    <w:uiPriority w:val="0"/>
    <w:rPr>
      <w:rFonts w:cs="Times New Roman"/>
    </w:rPr>
  </w:style>
  <w:style w:type="character" w:customStyle="1" w:styleId="140">
    <w:name w:val="ListLabel 116"/>
    <w:qFormat/>
    <w:uiPriority w:val="0"/>
    <w:rPr>
      <w:rFonts w:cs="Times New Roman"/>
    </w:rPr>
  </w:style>
  <w:style w:type="character" w:customStyle="1" w:styleId="141">
    <w:name w:val="ListLabel 117"/>
    <w:qFormat/>
    <w:uiPriority w:val="0"/>
    <w:rPr>
      <w:rFonts w:cs="Times New Roman"/>
    </w:rPr>
  </w:style>
  <w:style w:type="character" w:customStyle="1" w:styleId="142">
    <w:name w:val="ListLabel 118"/>
    <w:qFormat/>
    <w:uiPriority w:val="0"/>
    <w:rPr>
      <w:rFonts w:cs="Times New Roman"/>
    </w:rPr>
  </w:style>
  <w:style w:type="character" w:customStyle="1" w:styleId="143">
    <w:name w:val="ListLabel 119"/>
    <w:qFormat/>
    <w:uiPriority w:val="0"/>
    <w:rPr>
      <w:rFonts w:cs="Times New Roman"/>
    </w:rPr>
  </w:style>
  <w:style w:type="character" w:customStyle="1" w:styleId="144">
    <w:name w:val="ListLabel 120"/>
    <w:qFormat/>
    <w:uiPriority w:val="0"/>
    <w:rPr>
      <w:rFonts w:cs="Times New Roman"/>
    </w:rPr>
  </w:style>
  <w:style w:type="character" w:customStyle="1" w:styleId="145">
    <w:name w:val="ListLabel 121"/>
    <w:qFormat/>
    <w:uiPriority w:val="0"/>
    <w:rPr>
      <w:rFonts w:cs="Times New Roman"/>
    </w:rPr>
  </w:style>
  <w:style w:type="character" w:customStyle="1" w:styleId="146">
    <w:name w:val="ListLabel 122"/>
    <w:qFormat/>
    <w:uiPriority w:val="0"/>
    <w:rPr>
      <w:rFonts w:cs="Times New Roman"/>
    </w:rPr>
  </w:style>
  <w:style w:type="character" w:customStyle="1" w:styleId="147">
    <w:name w:val="ListLabel 123"/>
    <w:qFormat/>
    <w:uiPriority w:val="0"/>
    <w:rPr>
      <w:rFonts w:ascii="Trebuchet MS" w:hAnsi="Trebuchet MS" w:cs="Times New Roman"/>
    </w:rPr>
  </w:style>
  <w:style w:type="character" w:customStyle="1" w:styleId="148">
    <w:name w:val="ListLabel 124"/>
    <w:qFormat/>
    <w:uiPriority w:val="0"/>
    <w:rPr>
      <w:rFonts w:cs="Times New Roman"/>
    </w:rPr>
  </w:style>
  <w:style w:type="character" w:customStyle="1" w:styleId="149">
    <w:name w:val="ListLabel 125"/>
    <w:qFormat/>
    <w:uiPriority w:val="0"/>
    <w:rPr>
      <w:rFonts w:cs="Times New Roman"/>
    </w:rPr>
  </w:style>
  <w:style w:type="character" w:customStyle="1" w:styleId="150">
    <w:name w:val="ListLabel 126"/>
    <w:qFormat/>
    <w:uiPriority w:val="0"/>
    <w:rPr>
      <w:rFonts w:cs="Times New Roman"/>
    </w:rPr>
  </w:style>
  <w:style w:type="character" w:customStyle="1" w:styleId="151">
    <w:name w:val="ListLabel 127"/>
    <w:qFormat/>
    <w:uiPriority w:val="0"/>
    <w:rPr>
      <w:rFonts w:cs="Times New Roman"/>
    </w:rPr>
  </w:style>
  <w:style w:type="character" w:customStyle="1" w:styleId="152">
    <w:name w:val="ListLabel 128"/>
    <w:qFormat/>
    <w:uiPriority w:val="0"/>
    <w:rPr>
      <w:rFonts w:cs="Times New Roman"/>
    </w:rPr>
  </w:style>
  <w:style w:type="character" w:customStyle="1" w:styleId="153">
    <w:name w:val="ListLabel 129"/>
    <w:qFormat/>
    <w:uiPriority w:val="0"/>
    <w:rPr>
      <w:rFonts w:cs="Times New Roman"/>
    </w:rPr>
  </w:style>
  <w:style w:type="character" w:customStyle="1" w:styleId="154">
    <w:name w:val="ListLabel 130"/>
    <w:qFormat/>
    <w:uiPriority w:val="0"/>
    <w:rPr>
      <w:rFonts w:cs="Times New Roman"/>
    </w:rPr>
  </w:style>
  <w:style w:type="character" w:customStyle="1" w:styleId="155">
    <w:name w:val="ListLabel 131"/>
    <w:qFormat/>
    <w:uiPriority w:val="0"/>
    <w:rPr>
      <w:rFonts w:cs="Times New Roman"/>
    </w:rPr>
  </w:style>
  <w:style w:type="character" w:customStyle="1" w:styleId="156">
    <w:name w:val="ListLabel 132"/>
    <w:qFormat/>
    <w:uiPriority w:val="0"/>
    <w:rPr>
      <w:rFonts w:ascii="Trebuchet MS" w:hAnsi="Trebuchet MS" w:cs="Times New Roman"/>
    </w:rPr>
  </w:style>
  <w:style w:type="character" w:customStyle="1" w:styleId="157">
    <w:name w:val="ListLabel 133"/>
    <w:qFormat/>
    <w:uiPriority w:val="0"/>
    <w:rPr>
      <w:rFonts w:cs="Times New Roman"/>
    </w:rPr>
  </w:style>
  <w:style w:type="character" w:customStyle="1" w:styleId="158">
    <w:name w:val="ListLabel 134"/>
    <w:qFormat/>
    <w:uiPriority w:val="0"/>
    <w:rPr>
      <w:rFonts w:cs="Times New Roman"/>
    </w:rPr>
  </w:style>
  <w:style w:type="character" w:customStyle="1" w:styleId="159">
    <w:name w:val="ListLabel 135"/>
    <w:qFormat/>
    <w:uiPriority w:val="0"/>
    <w:rPr>
      <w:rFonts w:cs="Times New Roman"/>
    </w:rPr>
  </w:style>
  <w:style w:type="character" w:customStyle="1" w:styleId="160">
    <w:name w:val="ListLabel 136"/>
    <w:qFormat/>
    <w:uiPriority w:val="0"/>
    <w:rPr>
      <w:rFonts w:cs="Times New Roman"/>
    </w:rPr>
  </w:style>
  <w:style w:type="character" w:customStyle="1" w:styleId="161">
    <w:name w:val="ListLabel 137"/>
    <w:qFormat/>
    <w:uiPriority w:val="0"/>
    <w:rPr>
      <w:rFonts w:cs="Times New Roman"/>
    </w:rPr>
  </w:style>
  <w:style w:type="character" w:customStyle="1" w:styleId="162">
    <w:name w:val="ListLabel 138"/>
    <w:qFormat/>
    <w:uiPriority w:val="0"/>
    <w:rPr>
      <w:rFonts w:cs="Times New Roman"/>
    </w:rPr>
  </w:style>
  <w:style w:type="character" w:customStyle="1" w:styleId="163">
    <w:name w:val="ListLabel 139"/>
    <w:qFormat/>
    <w:uiPriority w:val="0"/>
    <w:rPr>
      <w:rFonts w:cs="Times New Roman"/>
    </w:rPr>
  </w:style>
  <w:style w:type="character" w:customStyle="1" w:styleId="164">
    <w:name w:val="ListLabel 140"/>
    <w:qFormat/>
    <w:uiPriority w:val="0"/>
    <w:rPr>
      <w:rFonts w:cs="Times New Roman"/>
    </w:rPr>
  </w:style>
  <w:style w:type="character" w:customStyle="1" w:styleId="165">
    <w:name w:val="ListLabel 141"/>
    <w:qFormat/>
    <w:uiPriority w:val="0"/>
    <w:rPr>
      <w:rFonts w:ascii="Trebuchet MS" w:hAnsi="Trebuchet MS" w:cs="Times New Roman"/>
      <w:sz w:val="20"/>
    </w:rPr>
  </w:style>
  <w:style w:type="character" w:customStyle="1" w:styleId="166">
    <w:name w:val="ListLabel 142"/>
    <w:qFormat/>
    <w:uiPriority w:val="0"/>
    <w:rPr>
      <w:rFonts w:cs="Times New Roman"/>
    </w:rPr>
  </w:style>
  <w:style w:type="character" w:customStyle="1" w:styleId="167">
    <w:name w:val="ListLabel 143"/>
    <w:qFormat/>
    <w:uiPriority w:val="0"/>
    <w:rPr>
      <w:rFonts w:cs="Times New Roman"/>
    </w:rPr>
  </w:style>
  <w:style w:type="character" w:customStyle="1" w:styleId="168">
    <w:name w:val="ListLabel 144"/>
    <w:qFormat/>
    <w:uiPriority w:val="0"/>
    <w:rPr>
      <w:rFonts w:cs="Times New Roman"/>
    </w:rPr>
  </w:style>
  <w:style w:type="character" w:customStyle="1" w:styleId="169">
    <w:name w:val="ListLabel 145"/>
    <w:qFormat/>
    <w:uiPriority w:val="0"/>
    <w:rPr>
      <w:rFonts w:cs="Times New Roman"/>
    </w:rPr>
  </w:style>
  <w:style w:type="character" w:customStyle="1" w:styleId="170">
    <w:name w:val="ListLabel 146"/>
    <w:qFormat/>
    <w:uiPriority w:val="0"/>
    <w:rPr>
      <w:rFonts w:cs="Times New Roman"/>
    </w:rPr>
  </w:style>
  <w:style w:type="character" w:customStyle="1" w:styleId="171">
    <w:name w:val="ListLabel 147"/>
    <w:qFormat/>
    <w:uiPriority w:val="0"/>
    <w:rPr>
      <w:rFonts w:cs="Times New Roman"/>
    </w:rPr>
  </w:style>
  <w:style w:type="character" w:customStyle="1" w:styleId="172">
    <w:name w:val="ListLabel 148"/>
    <w:qFormat/>
    <w:uiPriority w:val="0"/>
    <w:rPr>
      <w:rFonts w:cs="Times New Roman"/>
    </w:rPr>
  </w:style>
  <w:style w:type="character" w:customStyle="1" w:styleId="173">
    <w:name w:val="ListLabel 149"/>
    <w:qFormat/>
    <w:uiPriority w:val="0"/>
    <w:rPr>
      <w:rFonts w:cs="Times New Roman"/>
    </w:rPr>
  </w:style>
  <w:style w:type="character" w:customStyle="1" w:styleId="174">
    <w:name w:val="ListLabel 150"/>
    <w:qFormat/>
    <w:uiPriority w:val="0"/>
    <w:rPr>
      <w:rFonts w:ascii="Trebuchet MS" w:hAnsi="Trebuchet MS" w:cs="Times New Roman"/>
    </w:rPr>
  </w:style>
  <w:style w:type="character" w:customStyle="1" w:styleId="175">
    <w:name w:val="ListLabel 151"/>
    <w:qFormat/>
    <w:uiPriority w:val="0"/>
    <w:rPr>
      <w:rFonts w:cs="Times New Roman"/>
    </w:rPr>
  </w:style>
  <w:style w:type="character" w:customStyle="1" w:styleId="176">
    <w:name w:val="ListLabel 152"/>
    <w:qFormat/>
    <w:uiPriority w:val="0"/>
    <w:rPr>
      <w:rFonts w:cs="Times New Roman"/>
    </w:rPr>
  </w:style>
  <w:style w:type="character" w:customStyle="1" w:styleId="177">
    <w:name w:val="ListLabel 153"/>
    <w:qFormat/>
    <w:uiPriority w:val="0"/>
    <w:rPr>
      <w:rFonts w:cs="Times New Roman"/>
    </w:rPr>
  </w:style>
  <w:style w:type="character" w:customStyle="1" w:styleId="178">
    <w:name w:val="ListLabel 154"/>
    <w:qFormat/>
    <w:uiPriority w:val="0"/>
    <w:rPr>
      <w:rFonts w:cs="Times New Roman"/>
    </w:rPr>
  </w:style>
  <w:style w:type="character" w:customStyle="1" w:styleId="179">
    <w:name w:val="ListLabel 155"/>
    <w:qFormat/>
    <w:uiPriority w:val="0"/>
    <w:rPr>
      <w:rFonts w:cs="Times New Roman"/>
    </w:rPr>
  </w:style>
  <w:style w:type="character" w:customStyle="1" w:styleId="180">
    <w:name w:val="ListLabel 156"/>
    <w:qFormat/>
    <w:uiPriority w:val="0"/>
    <w:rPr>
      <w:rFonts w:cs="Times New Roman"/>
    </w:rPr>
  </w:style>
  <w:style w:type="character" w:customStyle="1" w:styleId="181">
    <w:name w:val="ListLabel 157"/>
    <w:qFormat/>
    <w:uiPriority w:val="0"/>
    <w:rPr>
      <w:rFonts w:cs="Times New Roman"/>
    </w:rPr>
  </w:style>
  <w:style w:type="character" w:customStyle="1" w:styleId="182">
    <w:name w:val="ListLabel 158"/>
    <w:qFormat/>
    <w:uiPriority w:val="0"/>
    <w:rPr>
      <w:rFonts w:cs="Times New Roman"/>
    </w:rPr>
  </w:style>
  <w:style w:type="character" w:customStyle="1" w:styleId="183">
    <w:name w:val="ListLabel 159"/>
    <w:qFormat/>
    <w:uiPriority w:val="0"/>
    <w:rPr>
      <w:rFonts w:ascii="Trebuchet MS" w:hAnsi="Trebuchet MS" w:cs="Times New Roman"/>
    </w:rPr>
  </w:style>
  <w:style w:type="character" w:customStyle="1" w:styleId="184">
    <w:name w:val="ListLabel 160"/>
    <w:qFormat/>
    <w:uiPriority w:val="0"/>
    <w:rPr>
      <w:rFonts w:cs="Times New Roman"/>
    </w:rPr>
  </w:style>
  <w:style w:type="character" w:customStyle="1" w:styleId="185">
    <w:name w:val="ListLabel 161"/>
    <w:qFormat/>
    <w:uiPriority w:val="0"/>
    <w:rPr>
      <w:rFonts w:cs="Times New Roman"/>
    </w:rPr>
  </w:style>
  <w:style w:type="character" w:customStyle="1" w:styleId="186">
    <w:name w:val="ListLabel 162"/>
    <w:qFormat/>
    <w:uiPriority w:val="0"/>
    <w:rPr>
      <w:rFonts w:cs="Times New Roman"/>
    </w:rPr>
  </w:style>
  <w:style w:type="character" w:customStyle="1" w:styleId="187">
    <w:name w:val="ListLabel 163"/>
    <w:qFormat/>
    <w:uiPriority w:val="0"/>
    <w:rPr>
      <w:rFonts w:cs="Times New Roman"/>
    </w:rPr>
  </w:style>
  <w:style w:type="character" w:customStyle="1" w:styleId="188">
    <w:name w:val="ListLabel 164"/>
    <w:qFormat/>
    <w:uiPriority w:val="0"/>
    <w:rPr>
      <w:rFonts w:cs="Times New Roman"/>
    </w:rPr>
  </w:style>
  <w:style w:type="character" w:customStyle="1" w:styleId="189">
    <w:name w:val="ListLabel 165"/>
    <w:qFormat/>
    <w:uiPriority w:val="0"/>
    <w:rPr>
      <w:rFonts w:cs="Times New Roman"/>
    </w:rPr>
  </w:style>
  <w:style w:type="character" w:customStyle="1" w:styleId="190">
    <w:name w:val="ListLabel 166"/>
    <w:qFormat/>
    <w:uiPriority w:val="0"/>
    <w:rPr>
      <w:rFonts w:cs="Times New Roman"/>
    </w:rPr>
  </w:style>
  <w:style w:type="character" w:customStyle="1" w:styleId="191">
    <w:name w:val="ListLabel 167"/>
    <w:qFormat/>
    <w:uiPriority w:val="0"/>
    <w:rPr>
      <w:rFonts w:cs="Times New Roman"/>
    </w:rPr>
  </w:style>
  <w:style w:type="character" w:customStyle="1" w:styleId="192">
    <w:name w:val="ListLabel 168"/>
    <w:qFormat/>
    <w:uiPriority w:val="0"/>
    <w:rPr>
      <w:rFonts w:ascii="Trebuchet MS" w:hAnsi="Trebuchet MS" w:cs="Times New Roman"/>
    </w:rPr>
  </w:style>
  <w:style w:type="character" w:customStyle="1" w:styleId="193">
    <w:name w:val="ListLabel 169"/>
    <w:qFormat/>
    <w:uiPriority w:val="0"/>
    <w:rPr>
      <w:rFonts w:cs="Times New Roman"/>
    </w:rPr>
  </w:style>
  <w:style w:type="character" w:customStyle="1" w:styleId="194">
    <w:name w:val="ListLabel 170"/>
    <w:qFormat/>
    <w:uiPriority w:val="0"/>
    <w:rPr>
      <w:rFonts w:cs="Times New Roman"/>
    </w:rPr>
  </w:style>
  <w:style w:type="character" w:customStyle="1" w:styleId="195">
    <w:name w:val="ListLabel 171"/>
    <w:qFormat/>
    <w:uiPriority w:val="0"/>
    <w:rPr>
      <w:rFonts w:cs="Times New Roman"/>
    </w:rPr>
  </w:style>
  <w:style w:type="character" w:customStyle="1" w:styleId="196">
    <w:name w:val="ListLabel 172"/>
    <w:qFormat/>
    <w:uiPriority w:val="0"/>
    <w:rPr>
      <w:rFonts w:cs="Times New Roman"/>
    </w:rPr>
  </w:style>
  <w:style w:type="character" w:customStyle="1" w:styleId="197">
    <w:name w:val="ListLabel 173"/>
    <w:qFormat/>
    <w:uiPriority w:val="0"/>
    <w:rPr>
      <w:rFonts w:cs="Times New Roman"/>
    </w:rPr>
  </w:style>
  <w:style w:type="character" w:customStyle="1" w:styleId="198">
    <w:name w:val="ListLabel 174"/>
    <w:qFormat/>
    <w:uiPriority w:val="0"/>
    <w:rPr>
      <w:rFonts w:cs="Times New Roman"/>
    </w:rPr>
  </w:style>
  <w:style w:type="character" w:customStyle="1" w:styleId="199">
    <w:name w:val="ListLabel 175"/>
    <w:qFormat/>
    <w:uiPriority w:val="0"/>
    <w:rPr>
      <w:rFonts w:cs="Times New Roman"/>
    </w:rPr>
  </w:style>
  <w:style w:type="character" w:customStyle="1" w:styleId="200">
    <w:name w:val="ListLabel 176"/>
    <w:qFormat/>
    <w:uiPriority w:val="0"/>
    <w:rPr>
      <w:rFonts w:cs="Times New Roman"/>
    </w:rPr>
  </w:style>
  <w:style w:type="character" w:customStyle="1" w:styleId="201">
    <w:name w:val="ListLabel 177"/>
    <w:qFormat/>
    <w:uiPriority w:val="0"/>
    <w:rPr>
      <w:rFonts w:ascii="Trebuchet MS" w:hAnsi="Trebuchet MS" w:cs="Times New Roman"/>
    </w:rPr>
  </w:style>
  <w:style w:type="character" w:customStyle="1" w:styleId="202">
    <w:name w:val="ListLabel 178"/>
    <w:qFormat/>
    <w:uiPriority w:val="0"/>
    <w:rPr>
      <w:rFonts w:ascii="Trebuchet MS" w:hAnsi="Trebuchet MS" w:cs="Times New Roman"/>
    </w:rPr>
  </w:style>
  <w:style w:type="character" w:customStyle="1" w:styleId="203">
    <w:name w:val="ListLabel 179"/>
    <w:qFormat/>
    <w:uiPriority w:val="0"/>
    <w:rPr>
      <w:rFonts w:cs="Times New Roman"/>
    </w:rPr>
  </w:style>
  <w:style w:type="character" w:customStyle="1" w:styleId="204">
    <w:name w:val="ListLabel 180"/>
    <w:qFormat/>
    <w:uiPriority w:val="0"/>
    <w:rPr>
      <w:rFonts w:cs="Times New Roman"/>
    </w:rPr>
  </w:style>
  <w:style w:type="character" w:customStyle="1" w:styleId="205">
    <w:name w:val="ListLabel 181"/>
    <w:qFormat/>
    <w:uiPriority w:val="0"/>
    <w:rPr>
      <w:rFonts w:cs="Times New Roman"/>
    </w:rPr>
  </w:style>
  <w:style w:type="character" w:customStyle="1" w:styleId="206">
    <w:name w:val="ListLabel 182"/>
    <w:qFormat/>
    <w:uiPriority w:val="0"/>
    <w:rPr>
      <w:rFonts w:cs="Times New Roman"/>
    </w:rPr>
  </w:style>
  <w:style w:type="character" w:customStyle="1" w:styleId="207">
    <w:name w:val="ListLabel 183"/>
    <w:qFormat/>
    <w:uiPriority w:val="0"/>
    <w:rPr>
      <w:rFonts w:cs="Times New Roman"/>
    </w:rPr>
  </w:style>
  <w:style w:type="character" w:customStyle="1" w:styleId="208">
    <w:name w:val="ListLabel 184"/>
    <w:qFormat/>
    <w:uiPriority w:val="0"/>
    <w:rPr>
      <w:rFonts w:cs="Times New Roman"/>
    </w:rPr>
  </w:style>
  <w:style w:type="character" w:customStyle="1" w:styleId="209">
    <w:name w:val="ListLabel 185"/>
    <w:qFormat/>
    <w:uiPriority w:val="0"/>
    <w:rPr>
      <w:rFonts w:cs="Times New Roman"/>
    </w:rPr>
  </w:style>
  <w:style w:type="character" w:customStyle="1" w:styleId="210">
    <w:name w:val="ListLabel 186"/>
    <w:qFormat/>
    <w:uiPriority w:val="0"/>
    <w:rPr>
      <w:rFonts w:cs="Times New Roman"/>
    </w:rPr>
  </w:style>
  <w:style w:type="character" w:customStyle="1" w:styleId="211">
    <w:name w:val="ListLabel 187"/>
    <w:qFormat/>
    <w:uiPriority w:val="0"/>
    <w:rPr>
      <w:rFonts w:eastAsia="Times New Roman"/>
    </w:rPr>
  </w:style>
  <w:style w:type="character" w:customStyle="1" w:styleId="212">
    <w:name w:val="ListLabel 188"/>
    <w:qFormat/>
    <w:uiPriority w:val="0"/>
    <w:rPr>
      <w:rFonts w:cs="Times New Roman"/>
    </w:rPr>
  </w:style>
  <w:style w:type="character" w:customStyle="1" w:styleId="213">
    <w:name w:val="ListLabel 189"/>
    <w:qFormat/>
    <w:uiPriority w:val="0"/>
    <w:rPr>
      <w:rFonts w:cs="Times New Roman"/>
    </w:rPr>
  </w:style>
  <w:style w:type="character" w:customStyle="1" w:styleId="214">
    <w:name w:val="ListLabel 190"/>
    <w:qFormat/>
    <w:uiPriority w:val="0"/>
    <w:rPr>
      <w:rFonts w:cs="Times New Roman"/>
    </w:rPr>
  </w:style>
  <w:style w:type="character" w:customStyle="1" w:styleId="215">
    <w:name w:val="ListLabel 191"/>
    <w:qFormat/>
    <w:uiPriority w:val="0"/>
    <w:rPr>
      <w:rFonts w:ascii="Trebuchet MS" w:hAnsi="Trebuchet MS" w:cs="Times New Roman"/>
      <w:b/>
    </w:rPr>
  </w:style>
  <w:style w:type="character" w:customStyle="1" w:styleId="216">
    <w:name w:val="ListLabel 192"/>
    <w:qFormat/>
    <w:uiPriority w:val="0"/>
    <w:rPr>
      <w:rFonts w:cs="Times New Roman"/>
    </w:rPr>
  </w:style>
  <w:style w:type="character" w:customStyle="1" w:styleId="217">
    <w:name w:val="ListLabel 193"/>
    <w:qFormat/>
    <w:uiPriority w:val="0"/>
    <w:rPr>
      <w:rFonts w:cs="Times New Roman"/>
    </w:rPr>
  </w:style>
  <w:style w:type="character" w:customStyle="1" w:styleId="218">
    <w:name w:val="ListLabel 194"/>
    <w:qFormat/>
    <w:uiPriority w:val="0"/>
    <w:rPr>
      <w:rFonts w:cs="Times New Roman"/>
    </w:rPr>
  </w:style>
  <w:style w:type="character" w:customStyle="1" w:styleId="219">
    <w:name w:val="ListLabel 195"/>
    <w:qFormat/>
    <w:uiPriority w:val="0"/>
    <w:rPr>
      <w:rFonts w:cs="Times New Roman"/>
    </w:rPr>
  </w:style>
  <w:style w:type="character" w:customStyle="1" w:styleId="220">
    <w:name w:val="ListLabel 196"/>
    <w:qFormat/>
    <w:uiPriority w:val="0"/>
    <w:rPr>
      <w:rFonts w:cs="Times New Roman"/>
    </w:rPr>
  </w:style>
  <w:style w:type="character" w:customStyle="1" w:styleId="221">
    <w:name w:val="ListLabel 197"/>
    <w:qFormat/>
    <w:uiPriority w:val="0"/>
    <w:rPr>
      <w:rFonts w:cs="Times New Roman"/>
    </w:rPr>
  </w:style>
  <w:style w:type="character" w:customStyle="1" w:styleId="222">
    <w:name w:val="ListLabel 198"/>
    <w:qFormat/>
    <w:uiPriority w:val="0"/>
    <w:rPr>
      <w:rFonts w:cs="Times New Roman"/>
    </w:rPr>
  </w:style>
  <w:style w:type="character" w:customStyle="1" w:styleId="223">
    <w:name w:val="ListLabel 199"/>
    <w:qFormat/>
    <w:uiPriority w:val="0"/>
    <w:rPr>
      <w:rFonts w:cs="Times New Roman"/>
    </w:rPr>
  </w:style>
  <w:style w:type="character" w:customStyle="1" w:styleId="224">
    <w:name w:val="ListLabel 200"/>
    <w:qFormat/>
    <w:uiPriority w:val="0"/>
    <w:rPr>
      <w:rFonts w:ascii="Trebuchet MS" w:hAnsi="Trebuchet MS" w:cs="Times New Roman"/>
      <w:b/>
    </w:rPr>
  </w:style>
  <w:style w:type="character" w:customStyle="1" w:styleId="225">
    <w:name w:val="ListLabel 201"/>
    <w:qFormat/>
    <w:uiPriority w:val="0"/>
    <w:rPr>
      <w:rFonts w:ascii="Trebuchet MS" w:hAnsi="Trebuchet MS" w:cs="Times New Roman"/>
    </w:rPr>
  </w:style>
  <w:style w:type="character" w:customStyle="1" w:styleId="226">
    <w:name w:val="ListLabel 202"/>
    <w:qFormat/>
    <w:uiPriority w:val="0"/>
    <w:rPr>
      <w:rFonts w:cs="Times New Roman"/>
    </w:rPr>
  </w:style>
  <w:style w:type="character" w:customStyle="1" w:styleId="227">
    <w:name w:val="ListLabel 203"/>
    <w:qFormat/>
    <w:uiPriority w:val="0"/>
    <w:rPr>
      <w:rFonts w:cs="Times New Roman"/>
    </w:rPr>
  </w:style>
  <w:style w:type="character" w:customStyle="1" w:styleId="228">
    <w:name w:val="ListLabel 204"/>
    <w:qFormat/>
    <w:uiPriority w:val="0"/>
    <w:rPr>
      <w:rFonts w:cs="Times New Roman"/>
    </w:rPr>
  </w:style>
  <w:style w:type="character" w:customStyle="1" w:styleId="229">
    <w:name w:val="ListLabel 205"/>
    <w:qFormat/>
    <w:uiPriority w:val="0"/>
    <w:rPr>
      <w:rFonts w:cs="Times New Roman"/>
    </w:rPr>
  </w:style>
  <w:style w:type="character" w:customStyle="1" w:styleId="230">
    <w:name w:val="ListLabel 206"/>
    <w:qFormat/>
    <w:uiPriority w:val="0"/>
    <w:rPr>
      <w:rFonts w:cs="Times New Roman"/>
    </w:rPr>
  </w:style>
  <w:style w:type="character" w:customStyle="1" w:styleId="231">
    <w:name w:val="ListLabel 207"/>
    <w:qFormat/>
    <w:uiPriority w:val="0"/>
    <w:rPr>
      <w:rFonts w:cs="Times New Roman"/>
    </w:rPr>
  </w:style>
  <w:style w:type="character" w:customStyle="1" w:styleId="232">
    <w:name w:val="ListLabel 208"/>
    <w:qFormat/>
    <w:uiPriority w:val="0"/>
    <w:rPr>
      <w:rFonts w:cs="Times New Roman"/>
    </w:rPr>
  </w:style>
  <w:style w:type="character" w:customStyle="1" w:styleId="233">
    <w:name w:val="ListLabel 209"/>
    <w:qFormat/>
    <w:uiPriority w:val="0"/>
    <w:rPr>
      <w:rFonts w:ascii="Trebuchet MS" w:hAnsi="Trebuchet MS" w:cs="Times New Roman"/>
      <w:b/>
    </w:rPr>
  </w:style>
  <w:style w:type="character" w:customStyle="1" w:styleId="234">
    <w:name w:val="ListLabel 210"/>
    <w:qFormat/>
    <w:uiPriority w:val="0"/>
    <w:rPr>
      <w:rFonts w:cs="Times New Roman"/>
    </w:rPr>
  </w:style>
  <w:style w:type="character" w:customStyle="1" w:styleId="235">
    <w:name w:val="ListLabel 211"/>
    <w:qFormat/>
    <w:uiPriority w:val="0"/>
    <w:rPr>
      <w:rFonts w:cs="Times New Roman"/>
    </w:rPr>
  </w:style>
  <w:style w:type="character" w:customStyle="1" w:styleId="236">
    <w:name w:val="ListLabel 212"/>
    <w:qFormat/>
    <w:uiPriority w:val="0"/>
    <w:rPr>
      <w:rFonts w:cs="Times New Roman"/>
    </w:rPr>
  </w:style>
  <w:style w:type="character" w:customStyle="1" w:styleId="237">
    <w:name w:val="ListLabel 213"/>
    <w:qFormat/>
    <w:uiPriority w:val="0"/>
    <w:rPr>
      <w:rFonts w:cs="Times New Roman"/>
    </w:rPr>
  </w:style>
  <w:style w:type="character" w:customStyle="1" w:styleId="238">
    <w:name w:val="ListLabel 214"/>
    <w:qFormat/>
    <w:uiPriority w:val="0"/>
    <w:rPr>
      <w:rFonts w:cs="Times New Roman"/>
    </w:rPr>
  </w:style>
  <w:style w:type="character" w:customStyle="1" w:styleId="239">
    <w:name w:val="ListLabel 215"/>
    <w:qFormat/>
    <w:uiPriority w:val="0"/>
    <w:rPr>
      <w:rFonts w:cs="Times New Roman"/>
    </w:rPr>
  </w:style>
  <w:style w:type="character" w:customStyle="1" w:styleId="240">
    <w:name w:val="ListLabel 216"/>
    <w:qFormat/>
    <w:uiPriority w:val="0"/>
    <w:rPr>
      <w:rFonts w:cs="Times New Roman"/>
    </w:rPr>
  </w:style>
  <w:style w:type="character" w:customStyle="1" w:styleId="241">
    <w:name w:val="ListLabel 217"/>
    <w:qFormat/>
    <w:uiPriority w:val="0"/>
    <w:rPr>
      <w:rFonts w:cs="Times New Roman"/>
    </w:rPr>
  </w:style>
  <w:style w:type="character" w:customStyle="1" w:styleId="242">
    <w:name w:val="ListLabel 218"/>
    <w:qFormat/>
    <w:uiPriority w:val="0"/>
    <w:rPr>
      <w:rFonts w:ascii="Trebuchet MS" w:hAnsi="Trebuchet MS" w:cs="Times New Roman"/>
    </w:rPr>
  </w:style>
  <w:style w:type="character" w:customStyle="1" w:styleId="243">
    <w:name w:val="ListLabel 219"/>
    <w:qFormat/>
    <w:uiPriority w:val="0"/>
    <w:rPr>
      <w:rFonts w:cs="Times New Roman"/>
    </w:rPr>
  </w:style>
  <w:style w:type="character" w:customStyle="1" w:styleId="244">
    <w:name w:val="ListLabel 220"/>
    <w:qFormat/>
    <w:uiPriority w:val="0"/>
    <w:rPr>
      <w:rFonts w:cs="Times New Roman"/>
    </w:rPr>
  </w:style>
  <w:style w:type="character" w:customStyle="1" w:styleId="245">
    <w:name w:val="ListLabel 221"/>
    <w:qFormat/>
    <w:uiPriority w:val="0"/>
    <w:rPr>
      <w:rFonts w:cs="Times New Roman"/>
    </w:rPr>
  </w:style>
  <w:style w:type="character" w:customStyle="1" w:styleId="246">
    <w:name w:val="ListLabel 222"/>
    <w:qFormat/>
    <w:uiPriority w:val="0"/>
    <w:rPr>
      <w:rFonts w:cs="Times New Roman"/>
    </w:rPr>
  </w:style>
  <w:style w:type="character" w:customStyle="1" w:styleId="247">
    <w:name w:val="ListLabel 223"/>
    <w:qFormat/>
    <w:uiPriority w:val="0"/>
    <w:rPr>
      <w:rFonts w:cs="Times New Roman"/>
    </w:rPr>
  </w:style>
  <w:style w:type="character" w:customStyle="1" w:styleId="248">
    <w:name w:val="ListLabel 224"/>
    <w:qFormat/>
    <w:uiPriority w:val="0"/>
    <w:rPr>
      <w:rFonts w:cs="Times New Roman"/>
    </w:rPr>
  </w:style>
  <w:style w:type="character" w:customStyle="1" w:styleId="249">
    <w:name w:val="ListLabel 225"/>
    <w:qFormat/>
    <w:uiPriority w:val="0"/>
    <w:rPr>
      <w:rFonts w:cs="Times New Roman"/>
    </w:rPr>
  </w:style>
  <w:style w:type="character" w:customStyle="1" w:styleId="250">
    <w:name w:val="ListLabel 226"/>
    <w:qFormat/>
    <w:uiPriority w:val="0"/>
    <w:rPr>
      <w:rFonts w:cs="Times New Roman"/>
    </w:rPr>
  </w:style>
  <w:style w:type="character" w:customStyle="1" w:styleId="251">
    <w:name w:val="ListLabel 227"/>
    <w:qFormat/>
    <w:uiPriority w:val="0"/>
    <w:rPr>
      <w:rFonts w:ascii="Trebuchet MS" w:hAnsi="Trebuchet MS" w:cs="Times New Roman"/>
    </w:rPr>
  </w:style>
  <w:style w:type="character" w:customStyle="1" w:styleId="252">
    <w:name w:val="ListLabel 228"/>
    <w:qFormat/>
    <w:uiPriority w:val="0"/>
    <w:rPr>
      <w:rFonts w:cs="Times New Roman"/>
    </w:rPr>
  </w:style>
  <w:style w:type="character" w:customStyle="1" w:styleId="253">
    <w:name w:val="ListLabel 229"/>
    <w:qFormat/>
    <w:uiPriority w:val="0"/>
    <w:rPr>
      <w:rFonts w:cs="Times New Roman"/>
    </w:rPr>
  </w:style>
  <w:style w:type="character" w:customStyle="1" w:styleId="254">
    <w:name w:val="ListLabel 230"/>
    <w:qFormat/>
    <w:uiPriority w:val="0"/>
    <w:rPr>
      <w:rFonts w:cs="Times New Roman"/>
    </w:rPr>
  </w:style>
  <w:style w:type="character" w:customStyle="1" w:styleId="255">
    <w:name w:val="ListLabel 231"/>
    <w:qFormat/>
    <w:uiPriority w:val="0"/>
    <w:rPr>
      <w:rFonts w:cs="Times New Roman"/>
    </w:rPr>
  </w:style>
  <w:style w:type="character" w:customStyle="1" w:styleId="256">
    <w:name w:val="ListLabel 232"/>
    <w:qFormat/>
    <w:uiPriority w:val="0"/>
    <w:rPr>
      <w:rFonts w:cs="Times New Roman"/>
    </w:rPr>
  </w:style>
  <w:style w:type="character" w:customStyle="1" w:styleId="257">
    <w:name w:val="ListLabel 233"/>
    <w:qFormat/>
    <w:uiPriority w:val="0"/>
    <w:rPr>
      <w:rFonts w:cs="Times New Roman"/>
    </w:rPr>
  </w:style>
  <w:style w:type="character" w:customStyle="1" w:styleId="258">
    <w:name w:val="ListLabel 234"/>
    <w:qFormat/>
    <w:uiPriority w:val="0"/>
    <w:rPr>
      <w:rFonts w:cs="Times New Roman"/>
    </w:rPr>
  </w:style>
  <w:style w:type="character" w:customStyle="1" w:styleId="259">
    <w:name w:val="ListLabel 235"/>
    <w:qFormat/>
    <w:uiPriority w:val="0"/>
    <w:rPr>
      <w:rFonts w:cs="Times New Roman"/>
    </w:rPr>
  </w:style>
  <w:style w:type="character" w:customStyle="1" w:styleId="260">
    <w:name w:val="ListLabel 236"/>
    <w:qFormat/>
    <w:uiPriority w:val="0"/>
    <w:rPr>
      <w:rFonts w:cs="Times New Roman"/>
    </w:rPr>
  </w:style>
  <w:style w:type="character" w:customStyle="1" w:styleId="261">
    <w:name w:val="ListLabel 237"/>
    <w:qFormat/>
    <w:uiPriority w:val="0"/>
    <w:rPr>
      <w:rFonts w:cs="Times New Roman"/>
    </w:rPr>
  </w:style>
  <w:style w:type="character" w:customStyle="1" w:styleId="262">
    <w:name w:val="ListLabel 238"/>
    <w:qFormat/>
    <w:uiPriority w:val="0"/>
    <w:rPr>
      <w:rFonts w:cs="Times New Roman"/>
    </w:rPr>
  </w:style>
  <w:style w:type="character" w:customStyle="1" w:styleId="263">
    <w:name w:val="ListLabel 239"/>
    <w:qFormat/>
    <w:uiPriority w:val="0"/>
    <w:rPr>
      <w:rFonts w:cs="Times New Roman"/>
    </w:rPr>
  </w:style>
  <w:style w:type="character" w:customStyle="1" w:styleId="264">
    <w:name w:val="ListLabel 240"/>
    <w:qFormat/>
    <w:uiPriority w:val="0"/>
    <w:rPr>
      <w:rFonts w:cs="Times New Roman"/>
    </w:rPr>
  </w:style>
  <w:style w:type="character" w:customStyle="1" w:styleId="265">
    <w:name w:val="ListLabel 241"/>
    <w:qFormat/>
    <w:uiPriority w:val="0"/>
    <w:rPr>
      <w:rFonts w:cs="Times New Roman"/>
    </w:rPr>
  </w:style>
  <w:style w:type="character" w:customStyle="1" w:styleId="266">
    <w:name w:val="ListLabel 242"/>
    <w:qFormat/>
    <w:uiPriority w:val="0"/>
    <w:rPr>
      <w:rFonts w:cs="Times New Roman"/>
    </w:rPr>
  </w:style>
  <w:style w:type="character" w:customStyle="1" w:styleId="267">
    <w:name w:val="ListLabel 243"/>
    <w:qFormat/>
    <w:uiPriority w:val="0"/>
    <w:rPr>
      <w:rFonts w:cs="Times New Roman"/>
    </w:rPr>
  </w:style>
  <w:style w:type="character" w:customStyle="1" w:styleId="268">
    <w:name w:val="ListLabel 244"/>
    <w:qFormat/>
    <w:uiPriority w:val="0"/>
    <w:rPr>
      <w:rFonts w:cs="Times New Roman"/>
    </w:rPr>
  </w:style>
  <w:style w:type="character" w:customStyle="1" w:styleId="269">
    <w:name w:val="ListLabel 245"/>
    <w:qFormat/>
    <w:uiPriority w:val="0"/>
    <w:rPr>
      <w:rFonts w:cs="Times New Roman"/>
      <w:b/>
    </w:rPr>
  </w:style>
  <w:style w:type="character" w:customStyle="1" w:styleId="270">
    <w:name w:val="ListLabel 246"/>
    <w:qFormat/>
    <w:uiPriority w:val="0"/>
    <w:rPr>
      <w:rFonts w:cs="Times New Roman"/>
    </w:rPr>
  </w:style>
  <w:style w:type="character" w:customStyle="1" w:styleId="271">
    <w:name w:val="ListLabel 247"/>
    <w:qFormat/>
    <w:uiPriority w:val="0"/>
    <w:rPr>
      <w:rFonts w:cs="Times New Roman"/>
    </w:rPr>
  </w:style>
  <w:style w:type="character" w:customStyle="1" w:styleId="272">
    <w:name w:val="ListLabel 248"/>
    <w:qFormat/>
    <w:uiPriority w:val="0"/>
    <w:rPr>
      <w:rFonts w:cs="Times New Roman"/>
    </w:rPr>
  </w:style>
  <w:style w:type="character" w:customStyle="1" w:styleId="273">
    <w:name w:val="ListLabel 249"/>
    <w:qFormat/>
    <w:uiPriority w:val="0"/>
    <w:rPr>
      <w:rFonts w:cs="Times New Roman"/>
    </w:rPr>
  </w:style>
  <w:style w:type="character" w:customStyle="1" w:styleId="274">
    <w:name w:val="ListLabel 250"/>
    <w:qFormat/>
    <w:uiPriority w:val="0"/>
    <w:rPr>
      <w:rFonts w:cs="Times New Roman"/>
    </w:rPr>
  </w:style>
  <w:style w:type="character" w:customStyle="1" w:styleId="275">
    <w:name w:val="ListLabel 251"/>
    <w:qFormat/>
    <w:uiPriority w:val="0"/>
    <w:rPr>
      <w:rFonts w:cs="Times New Roman"/>
    </w:rPr>
  </w:style>
  <w:style w:type="character" w:customStyle="1" w:styleId="276">
    <w:name w:val="ListLabel 252"/>
    <w:qFormat/>
    <w:uiPriority w:val="0"/>
    <w:rPr>
      <w:rFonts w:cs="Times New Roman"/>
    </w:rPr>
  </w:style>
  <w:style w:type="character" w:customStyle="1" w:styleId="277">
    <w:name w:val="ListLabel 253"/>
    <w:qFormat/>
    <w:uiPriority w:val="0"/>
    <w:rPr>
      <w:rFonts w:cs="Times New Roman"/>
    </w:rPr>
  </w:style>
  <w:style w:type="character" w:customStyle="1" w:styleId="278">
    <w:name w:val="ListLabel 254"/>
    <w:qFormat/>
    <w:uiPriority w:val="0"/>
    <w:rPr>
      <w:rFonts w:ascii="Trebuchet MS" w:hAnsi="Trebuchet MS"/>
    </w:rPr>
  </w:style>
  <w:style w:type="paragraph" w:customStyle="1" w:styleId="279">
    <w:name w:val="Nagłówek"/>
    <w:basedOn w:val="1"/>
    <w:next w:val="6"/>
    <w:qFormat/>
    <w:uiPriority w:val="0"/>
    <w:pPr>
      <w:keepNext/>
      <w:spacing w:before="240" w:after="120"/>
    </w:pPr>
    <w:rPr>
      <w:rFonts w:ascii="Liberation Sans" w:hAnsi="Liberation Sans" w:eastAsia="Microsoft YaHei" w:cs="Arial"/>
      <w:sz w:val="28"/>
      <w:szCs w:val="28"/>
    </w:rPr>
  </w:style>
  <w:style w:type="paragraph" w:customStyle="1" w:styleId="280">
    <w:name w:val="Indeks"/>
    <w:basedOn w:val="1"/>
    <w:qFormat/>
    <w:uiPriority w:val="0"/>
    <w:pPr>
      <w:suppressLineNumbers/>
    </w:pPr>
    <w:rPr>
      <w:rFonts w:cs="Arial"/>
    </w:rPr>
  </w:style>
  <w:style w:type="paragraph" w:customStyle="1" w:styleId="281">
    <w:name w:val="Standard"/>
    <w:qFormat/>
    <w:uiPriority w:val="99"/>
    <w:pPr>
      <w:widowControl/>
      <w:suppressAutoHyphens/>
      <w:bidi w:val="0"/>
      <w:spacing w:before="0" w:after="0" w:line="240" w:lineRule="auto"/>
      <w:jc w:val="left"/>
    </w:pPr>
    <w:rPr>
      <w:rFonts w:ascii="Times New Roman" w:hAnsi="Times New Roman" w:eastAsia="Times New Roman" w:cs="Times New Roman"/>
      <w:color w:val="auto"/>
      <w:sz w:val="20"/>
      <w:szCs w:val="20"/>
      <w:lang w:val="pl-PL"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82342-1DAD-4DA7-8CB7-3EB169960754}">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6908</Words>
  <Characters>45987</Characters>
  <Paragraphs>276</Paragraphs>
  <TotalTime>38</TotalTime>
  <ScaleCrop>false</ScaleCrop>
  <LinksUpToDate>false</LinksUpToDate>
  <CharactersWithSpaces>52639</CharactersWithSpaces>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2021-07-21T11:30:00Z</dcterms:created>
  <dc:creator>Marta Paprocka</dc:creator>
  <cp:lastModifiedBy>WPS_1704352880</cp:lastModifiedBy>
  <cp:lastPrinted>2021-04-14T09:10:00Z</cp:lastPrinted>
  <dcterms:modified xsi:type="dcterms:W3CDTF">2024-08-30T11:19:25Z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1045-12.2.0.17562</vt:lpwstr>
  </property>
  <property fmtid="{D5CDD505-2E9C-101B-9397-08002B2CF9AE}" pid="9" name="ICV">
    <vt:lpwstr>2CDBBAA05E0345B0B76FF38BFE8233EE_13</vt:lpwstr>
  </property>
</Properties>
</file>