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05" w:rsidRPr="00794DFD" w:rsidRDefault="00524B4B" w:rsidP="00524B4B">
      <w:pPr>
        <w:keepNext/>
        <w:tabs>
          <w:tab w:val="left" w:pos="708"/>
          <w:tab w:val="left" w:pos="864"/>
        </w:tabs>
        <w:suppressAutoHyphens/>
        <w:spacing w:after="0" w:line="100" w:lineRule="atLeast"/>
        <w:jc w:val="center"/>
        <w:rPr>
          <w:rFonts w:ascii="Calibri" w:eastAsia="Times New Roman" w:hAnsi="Calibri" w:cs="Tahoma"/>
          <w:color w:val="00000A"/>
          <w:sz w:val="24"/>
          <w:szCs w:val="24"/>
          <w:lang w:eastAsia="pl-PL"/>
        </w:rPr>
      </w:pPr>
      <w:r w:rsidRPr="00794DFD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>UMOWA</w:t>
      </w:r>
      <w:r w:rsidR="003653E2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 xml:space="preserve"> - WZÓR</w:t>
      </w:r>
    </w:p>
    <w:p w:rsidR="00CE1A05" w:rsidRPr="00794DFD" w:rsidRDefault="008809EF" w:rsidP="00CE1A05">
      <w:pPr>
        <w:keepNext/>
        <w:tabs>
          <w:tab w:val="left" w:pos="708"/>
          <w:tab w:val="left" w:pos="864"/>
        </w:tabs>
        <w:suppressAutoHyphens/>
        <w:spacing w:after="0" w:line="100" w:lineRule="atLeast"/>
        <w:jc w:val="center"/>
        <w:rPr>
          <w:rFonts w:ascii="Calibri" w:eastAsia="Arial Unicode MS" w:hAnsi="Calibri" w:cs="Calibri"/>
          <w:color w:val="00000A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pl-PL"/>
        </w:rPr>
        <w:t>Nr  Z</w:t>
      </w:r>
      <w:r w:rsidR="00450CA7">
        <w:rPr>
          <w:rFonts w:ascii="Calibri" w:eastAsia="Times New Roman" w:hAnsi="Calibri" w:cs="Times New Roman"/>
          <w:b/>
          <w:color w:val="00000A"/>
          <w:sz w:val="24"/>
          <w:szCs w:val="24"/>
          <w:lang w:eastAsia="pl-PL"/>
        </w:rPr>
        <w:t>P.272</w:t>
      </w: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pl-PL"/>
        </w:rPr>
        <w:t>.2</w:t>
      </w:r>
      <w:r w:rsidR="004A746F">
        <w:rPr>
          <w:rFonts w:ascii="Calibri" w:eastAsia="Times New Roman" w:hAnsi="Calibri" w:cs="Times New Roman"/>
          <w:b/>
          <w:color w:val="00000A"/>
          <w:sz w:val="24"/>
          <w:szCs w:val="24"/>
          <w:lang w:eastAsia="pl-PL"/>
        </w:rPr>
        <w:t>…..</w:t>
      </w: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pl-PL"/>
        </w:rPr>
        <w:t>.2020</w:t>
      </w:r>
    </w:p>
    <w:p w:rsidR="00CE1A05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</w:rPr>
      </w:pPr>
    </w:p>
    <w:p w:rsidR="00794DFD" w:rsidRPr="00CE1A05" w:rsidRDefault="00794DFD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</w:rPr>
      </w:pPr>
    </w:p>
    <w:p w:rsidR="00CE1A05" w:rsidRPr="00F65B6E" w:rsidRDefault="00524B4B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  <w:r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zawarta w dniu …</w:t>
      </w:r>
      <w:r w:rsidR="004A746F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…..</w:t>
      </w:r>
      <w:r w:rsidR="00390CEA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</w:t>
      </w:r>
      <w:r w:rsidR="003653E2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października </w:t>
      </w:r>
      <w:r w:rsidR="008809EF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2020</w:t>
      </w:r>
      <w:r w:rsidR="00CE1A05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r. w Koronowie  pomiędzy</w:t>
      </w:r>
      <w:r w:rsidR="00CE1A05" w:rsidRPr="00F65B6E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>:</w:t>
      </w:r>
    </w:p>
    <w:p w:rsidR="00CE1A05" w:rsidRPr="00CB2D17" w:rsidRDefault="00CE1A05" w:rsidP="00CB2D17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Times New Roman" w:hAnsi="Calibri" w:cs="Tahoma"/>
          <w:color w:val="000000"/>
          <w:sz w:val="24"/>
          <w:szCs w:val="24"/>
          <w:lang w:eastAsia="pl-PL"/>
        </w:rPr>
      </w:pPr>
      <w:r w:rsidRPr="00F65B6E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pl-PL"/>
        </w:rPr>
        <w:t>Gminą Koronowo</w:t>
      </w:r>
      <w:r w:rsidRPr="00F65B6E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>, mającą swoją siedzibę w Koronowie, przy ul. Plac Zwycięstwa 1</w:t>
      </w:r>
      <w:r w:rsidR="00CB2D17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>,</w:t>
      </w:r>
      <w:r w:rsidR="00CB2D17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br/>
        <w:t>NIP 554-25-54-358, REGON</w:t>
      </w:r>
      <w:r w:rsidR="00CB2D17" w:rsidRPr="00CB2D17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 xml:space="preserve"> 092350665</w:t>
      </w:r>
      <w:r w:rsidRPr="00F65B6E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 xml:space="preserve">, </w:t>
      </w:r>
      <w:r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w imieniu której działa </w:t>
      </w:r>
      <w:r w:rsidR="00450CA7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Patryk Mikołajewski</w:t>
      </w:r>
      <w:r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- Burmistrz Koronowa, przy kontrasygnacie Skarbnika Gminy </w:t>
      </w:r>
      <w:r w:rsidR="00A12FFB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Alicji </w:t>
      </w:r>
      <w:proofErr w:type="spellStart"/>
      <w:r w:rsidR="00A12FFB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Tymek</w:t>
      </w:r>
      <w:proofErr w:type="spellEnd"/>
      <w:r w:rsidR="00450CA7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,</w:t>
      </w:r>
      <w:r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zwaną dalej w treści umowy</w:t>
      </w:r>
      <w:r w:rsidRPr="00F65B6E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 xml:space="preserve"> „Zamawiającym"</w:t>
      </w:r>
    </w:p>
    <w:p w:rsidR="00CE1A05" w:rsidRPr="00F65B6E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  <w:r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a</w:t>
      </w:r>
    </w:p>
    <w:p w:rsidR="00CE1A05" w:rsidRPr="00F65B6E" w:rsidRDefault="004A746F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  <w:r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>………………………….</w:t>
      </w:r>
      <w:r w:rsidR="005715A7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…………………………</w:t>
      </w:r>
      <w:r w:rsidR="00A02E3F" w:rsidRPr="005715A7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 xml:space="preserve"> </w:t>
      </w:r>
      <w:r w:rsidR="00CE1A05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z siedzibą </w:t>
      </w:r>
      <w:r w:rsidR="00524B4B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w</w:t>
      </w:r>
      <w:r w:rsidR="005715A7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………………………………… </w:t>
      </w:r>
      <w:r w:rsidR="00524B4B">
        <w:rPr>
          <w:rFonts w:ascii="Calibri" w:eastAsia="Times New Roman" w:hAnsi="Calibri" w:cs="Times New Roman"/>
          <w:color w:val="00000A"/>
          <w:sz w:val="24"/>
          <w:szCs w:val="24"/>
          <w:lang w:eastAsia="pl-PL"/>
        </w:rPr>
        <w:t xml:space="preserve">NIP </w:t>
      </w:r>
      <w:r>
        <w:rPr>
          <w:rFonts w:ascii="Calibri" w:eastAsia="Times New Roman" w:hAnsi="Calibri" w:cs="Times New Roman"/>
          <w:color w:val="00000A"/>
          <w:sz w:val="24"/>
          <w:szCs w:val="24"/>
          <w:lang w:eastAsia="pl-PL"/>
        </w:rPr>
        <w:t>………………………..</w:t>
      </w:r>
      <w:r w:rsidR="00A02E3F">
        <w:rPr>
          <w:rFonts w:ascii="Calibri" w:eastAsia="Times New Roman" w:hAnsi="Calibri" w:cs="Times New Roman"/>
          <w:color w:val="00000A"/>
          <w:sz w:val="24"/>
          <w:szCs w:val="24"/>
          <w:lang w:eastAsia="pl-PL"/>
        </w:rPr>
        <w:t xml:space="preserve">, REGON </w:t>
      </w:r>
      <w:r>
        <w:rPr>
          <w:rFonts w:ascii="Calibri" w:eastAsia="Times New Roman" w:hAnsi="Calibri" w:cs="Times New Roman"/>
          <w:color w:val="00000A"/>
          <w:sz w:val="24"/>
          <w:szCs w:val="24"/>
          <w:lang w:eastAsia="pl-PL"/>
        </w:rPr>
        <w:t>……………………………..</w:t>
      </w:r>
      <w:r w:rsidR="00A12FFB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, </w:t>
      </w:r>
      <w:r w:rsidR="00524B4B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zwanym </w:t>
      </w:r>
      <w:r w:rsidR="00CE1A05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dalej w treści umowy </w:t>
      </w:r>
      <w:r w:rsidR="00A12FFB" w:rsidRPr="00F65B6E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 xml:space="preserve">Wykonawcą. </w:t>
      </w:r>
    </w:p>
    <w:p w:rsidR="00CE1A05" w:rsidRPr="00F65B6E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</w:p>
    <w:p w:rsidR="00CE1A05" w:rsidRPr="008442BD" w:rsidRDefault="00524B4B" w:rsidP="008442BD">
      <w:pPr>
        <w:pStyle w:val="Tekstpodstawowy"/>
        <w:jc w:val="both"/>
        <w:rPr>
          <w:rFonts w:ascii="Calibri" w:hAnsi="Calibri"/>
        </w:rPr>
      </w:pPr>
      <w:r w:rsidRPr="00CA3DAE">
        <w:rPr>
          <w:rFonts w:ascii="Calibri" w:hAnsi="Calibri"/>
        </w:rPr>
        <w:t>W rezultacie wyboru oferty w trybie zapytania ofertowego, oznac</w:t>
      </w:r>
      <w:r w:rsidR="008809EF" w:rsidRPr="00CA3DAE">
        <w:rPr>
          <w:rFonts w:ascii="Calibri" w:hAnsi="Calibri"/>
        </w:rPr>
        <w:t>z</w:t>
      </w:r>
      <w:r w:rsidR="004A746F" w:rsidRPr="00CA3DAE">
        <w:rPr>
          <w:rFonts w:ascii="Calibri" w:hAnsi="Calibri"/>
        </w:rPr>
        <w:t xml:space="preserve">onego numerem sprawy </w:t>
      </w:r>
      <w:r w:rsidR="001237A1" w:rsidRPr="00CA3DAE">
        <w:rPr>
          <w:rFonts w:ascii="Calibri" w:hAnsi="Calibri"/>
        </w:rPr>
        <w:t>ZP.271.2.31</w:t>
      </w:r>
      <w:r w:rsidR="008809EF" w:rsidRPr="00CA3DAE">
        <w:rPr>
          <w:rFonts w:ascii="Calibri" w:hAnsi="Calibri"/>
        </w:rPr>
        <w:t>.2020</w:t>
      </w:r>
      <w:r w:rsidRPr="00CA3DAE">
        <w:rPr>
          <w:rFonts w:ascii="Calibri" w:hAnsi="Calibri"/>
        </w:rPr>
        <w:t xml:space="preserve"> oraz na podstawie załącznika nr</w:t>
      </w:r>
      <w:r w:rsidR="001B7096" w:rsidRPr="00CA3DAE">
        <w:rPr>
          <w:rFonts w:ascii="Calibri" w:hAnsi="Calibri"/>
        </w:rPr>
        <w:t xml:space="preserve"> 3</w:t>
      </w:r>
      <w:r w:rsidR="003865D0" w:rsidRPr="00CA3DAE">
        <w:rPr>
          <w:rFonts w:ascii="Calibri" w:hAnsi="Calibri"/>
        </w:rPr>
        <w:t xml:space="preserve"> – </w:t>
      </w:r>
      <w:r w:rsidR="001B7096" w:rsidRPr="00CA3DAE">
        <w:rPr>
          <w:rFonts w:ascii="Calibri" w:hAnsi="Calibri"/>
        </w:rPr>
        <w:t xml:space="preserve">Zadanie inwestycyjne w 2020 roku do </w:t>
      </w:r>
      <w:r w:rsidRPr="00CA3DAE">
        <w:rPr>
          <w:rFonts w:ascii="Calibri" w:hAnsi="Calibri"/>
        </w:rPr>
        <w:t xml:space="preserve"> uchwały nr </w:t>
      </w:r>
      <w:r w:rsidR="00737A91" w:rsidRPr="00CA3DAE">
        <w:rPr>
          <w:rFonts w:ascii="Calibri" w:hAnsi="Calibri"/>
        </w:rPr>
        <w:t>XX</w:t>
      </w:r>
      <w:r w:rsidR="00F2270C" w:rsidRPr="00CA3DAE">
        <w:rPr>
          <w:rFonts w:ascii="Calibri" w:hAnsi="Calibri"/>
        </w:rPr>
        <w:t>X/250</w:t>
      </w:r>
      <w:r w:rsidR="00133671" w:rsidRPr="00CA3DAE">
        <w:rPr>
          <w:rFonts w:ascii="Calibri" w:hAnsi="Calibri"/>
        </w:rPr>
        <w:t xml:space="preserve">/20 z dnia </w:t>
      </w:r>
      <w:r w:rsidR="001237A1" w:rsidRPr="00CA3DAE">
        <w:rPr>
          <w:rFonts w:ascii="Calibri" w:hAnsi="Calibri"/>
        </w:rPr>
        <w:t>30 września</w:t>
      </w:r>
      <w:r w:rsidR="00133671" w:rsidRPr="00CA3DAE">
        <w:rPr>
          <w:rFonts w:ascii="Calibri" w:hAnsi="Calibri"/>
        </w:rPr>
        <w:t xml:space="preserve"> 2020</w:t>
      </w:r>
      <w:r w:rsidR="0011526B" w:rsidRPr="00CA3DAE">
        <w:rPr>
          <w:rFonts w:ascii="Calibri" w:hAnsi="Calibri"/>
        </w:rPr>
        <w:t xml:space="preserve"> r.</w:t>
      </w:r>
      <w:r w:rsidR="00CD4F8F" w:rsidRPr="00CA3DAE">
        <w:rPr>
          <w:rFonts w:ascii="Calibri" w:hAnsi="Calibri"/>
        </w:rPr>
        <w:t xml:space="preserve"> </w:t>
      </w:r>
      <w:r w:rsidR="00910A61" w:rsidRPr="00CA3DAE">
        <w:rPr>
          <w:rFonts w:ascii="Calibri" w:hAnsi="Calibri"/>
        </w:rPr>
        <w:t xml:space="preserve">Dział </w:t>
      </w:r>
      <w:r w:rsidR="00F2270C" w:rsidRPr="00CA3DAE">
        <w:rPr>
          <w:rFonts w:ascii="Calibri" w:hAnsi="Calibri"/>
        </w:rPr>
        <w:t xml:space="preserve">921, Rozdział 92109 </w:t>
      </w:r>
      <w:r w:rsidR="00F2270C" w:rsidRPr="00CA3DAE">
        <w:rPr>
          <w:rFonts w:ascii="Calibri" w:hAnsi="Calibri" w:cs="Calibri"/>
        </w:rPr>
        <w:t>§</w:t>
      </w:r>
      <w:r w:rsidR="00F2270C" w:rsidRPr="00CA3DAE">
        <w:rPr>
          <w:rFonts w:ascii="Calibri" w:hAnsi="Calibri"/>
        </w:rPr>
        <w:t xml:space="preserve"> 6050</w:t>
      </w:r>
      <w:r w:rsidR="00CA3DAE" w:rsidRPr="00CA3DAE">
        <w:rPr>
          <w:rFonts w:ascii="Calibri" w:hAnsi="Calibri"/>
        </w:rPr>
        <w:t xml:space="preserve"> pozycja nr 82</w:t>
      </w:r>
      <w:r w:rsidR="00745C1E" w:rsidRPr="00CA3DAE">
        <w:rPr>
          <w:rFonts w:ascii="Calibri" w:hAnsi="Calibri"/>
        </w:rPr>
        <w:t xml:space="preserve"> – </w:t>
      </w:r>
      <w:r w:rsidR="00CA3DAE" w:rsidRPr="00CA3DAE">
        <w:rPr>
          <w:rFonts w:ascii="Calibri" w:hAnsi="Calibri"/>
        </w:rPr>
        <w:t xml:space="preserve">Termomodernizacja budynku świetlicy wiejskiej w Sitowcu, Dział 921, Rozdział 92109 </w:t>
      </w:r>
      <w:r w:rsidR="00CA3DAE" w:rsidRPr="00CA3DAE">
        <w:rPr>
          <w:rFonts w:ascii="Calibri" w:hAnsi="Calibri" w:cs="Calibri"/>
        </w:rPr>
        <w:t>§</w:t>
      </w:r>
      <w:r w:rsidR="00CA3DAE" w:rsidRPr="00CA3DAE">
        <w:rPr>
          <w:rFonts w:ascii="Calibri" w:hAnsi="Calibri"/>
        </w:rPr>
        <w:t xml:space="preserve"> 6050 pozycja nr 83 – Termomodernizacja (ocieplenie ścian zewnętrznych) budynku świetlicy wiejskiej w Sitowcu – fundusz sołecki.</w:t>
      </w:r>
      <w:r w:rsidR="008917C8" w:rsidRPr="008917C8">
        <w:rPr>
          <w:rFonts w:ascii="Calibri" w:hAnsi="Calibri" w:cs="Calibri"/>
        </w:rPr>
        <w:t xml:space="preserve"> </w:t>
      </w:r>
    </w:p>
    <w:p w:rsidR="00CE1A05" w:rsidRPr="00F65B6E" w:rsidRDefault="00CE1A05" w:rsidP="00CE1A05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CE1A05" w:rsidP="008442BD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§ 1</w:t>
      </w:r>
    </w:p>
    <w:p w:rsidR="00CE1A05" w:rsidRPr="00417895" w:rsidRDefault="00CE1A05" w:rsidP="00CE1A05">
      <w:pPr>
        <w:tabs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Arial Unicode MS" w:cs="Tahoma"/>
          <w:color w:val="00000A"/>
          <w:sz w:val="24"/>
          <w:szCs w:val="24"/>
          <w:lang w:eastAsia="pl-PL"/>
        </w:rPr>
        <w:t xml:space="preserve">1. Zamawiający zleca, a Wykonawca przyjmuje do wykonania </w:t>
      </w:r>
      <w:r w:rsidR="00794DFD">
        <w:rPr>
          <w:rFonts w:eastAsia="Arial Unicode MS" w:cs="Calibri"/>
          <w:color w:val="000000"/>
          <w:sz w:val="24"/>
          <w:szCs w:val="24"/>
          <w:lang w:eastAsia="pl-PL"/>
        </w:rPr>
        <w:t>roboty budowlane polegające</w:t>
      </w:r>
      <w:r w:rsidR="00794DFD">
        <w:rPr>
          <w:rFonts w:eastAsia="Arial Unicode MS" w:cs="Calibri"/>
          <w:color w:val="000000"/>
          <w:sz w:val="24"/>
          <w:szCs w:val="24"/>
          <w:lang w:eastAsia="pl-PL"/>
        </w:rPr>
        <w:br/>
      </w:r>
      <w:r w:rsidR="008442BD">
        <w:rPr>
          <w:rFonts w:eastAsia="Arial Unicode MS" w:cs="Calibri"/>
          <w:color w:val="000000"/>
          <w:sz w:val="24"/>
          <w:szCs w:val="24"/>
          <w:lang w:eastAsia="pl-PL"/>
        </w:rPr>
        <w:t xml:space="preserve">na </w:t>
      </w:r>
      <w:r w:rsidR="00A550ED">
        <w:rPr>
          <w:rFonts w:cs="Calibri"/>
          <w:b/>
          <w:sz w:val="24"/>
        </w:rPr>
        <w:t>Termomodernizacji (ociepleniu ścian zewnętrznych) budynku świetlicy wiejskiej w Sitowcu (fundusz sołecki oraz budżet gminy)</w:t>
      </w:r>
      <w:r w:rsidR="004A746F">
        <w:rPr>
          <w:b/>
          <w:sz w:val="24"/>
          <w:szCs w:val="24"/>
        </w:rPr>
        <w:t>,</w:t>
      </w:r>
      <w:r w:rsidR="00745C1E">
        <w:rPr>
          <w:b/>
          <w:sz w:val="24"/>
          <w:szCs w:val="24"/>
        </w:rPr>
        <w:t xml:space="preserve"> </w:t>
      </w:r>
      <w:r w:rsidR="008C68AE">
        <w:rPr>
          <w:rFonts w:eastAsia="Times New Roman" w:cs="Tahoma"/>
          <w:color w:val="00000A"/>
          <w:sz w:val="24"/>
          <w:szCs w:val="24"/>
          <w:lang w:eastAsia="pl-PL"/>
        </w:rPr>
        <w:t>zgodnie z</w:t>
      </w:r>
      <w:r w:rsidR="008C68AE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 opisem</w:t>
      </w:r>
      <w:r w:rsidR="008917C8">
        <w:rPr>
          <w:rFonts w:eastAsia="Times New Roman" w:cs="Tahoma"/>
          <w:color w:val="00000A"/>
          <w:sz w:val="24"/>
          <w:szCs w:val="24"/>
          <w:lang w:eastAsia="pl-PL"/>
        </w:rPr>
        <w:t xml:space="preserve"> przedmiotu zamówienia zawartym </w:t>
      </w:r>
      <w:r w:rsidR="00A550ED">
        <w:rPr>
          <w:rFonts w:eastAsia="Times New Roman" w:cs="Tahoma"/>
          <w:color w:val="00000A"/>
          <w:sz w:val="24"/>
          <w:szCs w:val="24"/>
          <w:lang w:eastAsia="pl-PL"/>
        </w:rPr>
        <w:t xml:space="preserve">           </w:t>
      </w:r>
      <w:r w:rsidR="008C68AE">
        <w:rPr>
          <w:rFonts w:eastAsia="Times New Roman" w:cs="Tahoma"/>
          <w:color w:val="00000A"/>
          <w:sz w:val="24"/>
          <w:szCs w:val="24"/>
          <w:lang w:eastAsia="pl-PL"/>
        </w:rPr>
        <w:t xml:space="preserve">w </w:t>
      </w:r>
      <w:r w:rsidR="008C68AE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zapytaniu ofertowym, postanowieniami umowy, </w:t>
      </w:r>
      <w:r w:rsidR="008C68AE">
        <w:rPr>
          <w:rFonts w:eastAsia="Times New Roman" w:cs="Tahoma"/>
          <w:color w:val="00000A"/>
          <w:sz w:val="24"/>
          <w:szCs w:val="24"/>
          <w:lang w:eastAsia="pl-PL"/>
        </w:rPr>
        <w:t xml:space="preserve">obowiązującymi przepisami prawa </w:t>
      </w:r>
      <w:r w:rsidR="008C68AE" w:rsidRPr="00F65B6E">
        <w:rPr>
          <w:rFonts w:eastAsia="Times New Roman" w:cs="Tahoma"/>
          <w:color w:val="00000A"/>
          <w:sz w:val="24"/>
          <w:szCs w:val="24"/>
          <w:lang w:eastAsia="pl-PL"/>
        </w:rPr>
        <w:t>oraz zasadami sztuki</w:t>
      </w:r>
      <w:r w:rsidR="00CD64D9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745C1E">
        <w:rPr>
          <w:rFonts w:eastAsia="Times New Roman" w:cs="Tahoma"/>
          <w:color w:val="00000A"/>
          <w:sz w:val="24"/>
          <w:szCs w:val="24"/>
          <w:lang w:eastAsia="pl-PL"/>
        </w:rPr>
        <w:t xml:space="preserve">budowlanej, wiedzy technicznej </w:t>
      </w:r>
      <w:r w:rsidR="008C68AE" w:rsidRPr="00417895">
        <w:rPr>
          <w:rFonts w:eastAsia="Times New Roman" w:cs="Tahoma"/>
          <w:color w:val="00000A"/>
          <w:sz w:val="24"/>
          <w:szCs w:val="24"/>
          <w:lang w:eastAsia="pl-PL"/>
        </w:rPr>
        <w:t>i wymogami poczynionych uzgodnień.</w:t>
      </w:r>
    </w:p>
    <w:p w:rsidR="00CE1A05" w:rsidRPr="00417895" w:rsidRDefault="0041789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417895">
        <w:rPr>
          <w:rFonts w:eastAsia="Times New Roman" w:cs="Times New Roman"/>
          <w:color w:val="00000A"/>
          <w:sz w:val="24"/>
          <w:szCs w:val="24"/>
          <w:lang w:eastAsia="pl-PL"/>
        </w:rPr>
        <w:t>2</w:t>
      </w:r>
      <w:r w:rsidR="002E2CD0" w:rsidRPr="00417895">
        <w:rPr>
          <w:rFonts w:eastAsia="Times New Roman" w:cs="Times New Roman"/>
          <w:color w:val="00000A"/>
          <w:sz w:val="24"/>
          <w:szCs w:val="24"/>
          <w:lang w:eastAsia="pl-PL"/>
        </w:rPr>
        <w:t>. Wszystkie dokumenty,</w:t>
      </w:r>
      <w:r w:rsidR="00CE1A05" w:rsidRPr="00417895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o których mowa w umowie</w:t>
      </w:r>
      <w:r w:rsidR="002E2CD0" w:rsidRPr="00417895">
        <w:rPr>
          <w:rFonts w:eastAsia="Times New Roman" w:cs="Times New Roman"/>
          <w:color w:val="00000A"/>
          <w:sz w:val="24"/>
          <w:szCs w:val="24"/>
          <w:lang w:eastAsia="pl-PL"/>
        </w:rPr>
        <w:t>, m.in.</w:t>
      </w:r>
      <w:r w:rsidR="00CE1A05" w:rsidRPr="00417895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2E2CD0" w:rsidRPr="00417895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zapytanie ofertowe i oferta Wykonawcy, </w:t>
      </w:r>
      <w:r w:rsidR="00CE1A05" w:rsidRPr="00417895">
        <w:rPr>
          <w:rFonts w:eastAsia="Times New Roman" w:cs="Times New Roman"/>
          <w:color w:val="00000A"/>
          <w:sz w:val="24"/>
          <w:szCs w:val="24"/>
          <w:lang w:eastAsia="pl-PL"/>
        </w:rPr>
        <w:t>stają się przez samo ich przywołanie integralną częścią umowy.</w:t>
      </w:r>
    </w:p>
    <w:p w:rsidR="00CE1A05" w:rsidRPr="00417895" w:rsidRDefault="0041789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417895">
        <w:rPr>
          <w:rFonts w:eastAsia="Times New Roman" w:cs="Times New Roman"/>
          <w:color w:val="00000A"/>
          <w:sz w:val="24"/>
          <w:szCs w:val="24"/>
          <w:lang w:eastAsia="pl-PL"/>
        </w:rPr>
        <w:t>3</w:t>
      </w:r>
      <w:r w:rsidR="00CE1A05" w:rsidRPr="00417895">
        <w:rPr>
          <w:rFonts w:eastAsia="Times New Roman" w:cs="Times New Roman"/>
          <w:color w:val="00000A"/>
          <w:sz w:val="24"/>
          <w:szCs w:val="24"/>
          <w:lang w:eastAsia="pl-PL"/>
        </w:rPr>
        <w:t>. Zamawiający oświadcza, iż posiada prawo do dysponowania nieruchomością na cele budowlane przewidujące uprawnienie do wykonania przedmiotu umowy.</w:t>
      </w:r>
    </w:p>
    <w:p w:rsidR="00CE1A05" w:rsidRPr="00F65B6E" w:rsidRDefault="0041789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417895">
        <w:rPr>
          <w:rFonts w:eastAsia="Times New Roman" w:cs="Times New Roman"/>
          <w:color w:val="00000A"/>
          <w:sz w:val="24"/>
          <w:szCs w:val="24"/>
          <w:lang w:eastAsia="pl-PL"/>
        </w:rPr>
        <w:t>4</w:t>
      </w:r>
      <w:r w:rsidR="00CE1A05" w:rsidRPr="00417895">
        <w:rPr>
          <w:rFonts w:eastAsia="Times New Roman" w:cs="Times New Roman"/>
          <w:color w:val="00000A"/>
          <w:sz w:val="24"/>
          <w:szCs w:val="24"/>
          <w:lang w:eastAsia="pl-PL"/>
        </w:rPr>
        <w:t>. W zakresie wzajemnego współdziałania przy realizacji przedmiotu umowy strony zobowiązują się działać niezwłocznie przestrzegając obowiązujące przepisy i ustalone zwyczaje.</w:t>
      </w:r>
    </w:p>
    <w:p w:rsidR="00CE1A05" w:rsidRPr="00F65B6E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</w:p>
    <w:p w:rsidR="00CE1A05" w:rsidRPr="00CD64D9" w:rsidRDefault="00CE1A05" w:rsidP="00903C08">
      <w:pPr>
        <w:tabs>
          <w:tab w:val="left" w:pos="708"/>
          <w:tab w:val="left" w:pos="4305"/>
          <w:tab w:val="center" w:pos="4464"/>
        </w:tabs>
        <w:suppressAutoHyphens/>
        <w:spacing w:after="0" w:line="100" w:lineRule="atLeast"/>
        <w:jc w:val="center"/>
        <w:rPr>
          <w:rFonts w:eastAsia="Arial Unicode MS" w:cs="Calibri"/>
          <w:b/>
          <w:color w:val="00000A"/>
          <w:sz w:val="24"/>
          <w:szCs w:val="24"/>
        </w:rPr>
      </w:pPr>
      <w:r w:rsidRPr="00CD64D9">
        <w:rPr>
          <w:rFonts w:eastAsia="Times New Roman" w:cs="Tahoma"/>
          <w:b/>
          <w:color w:val="00000A"/>
          <w:sz w:val="24"/>
          <w:szCs w:val="24"/>
          <w:lang w:eastAsia="pl-PL"/>
        </w:rPr>
        <w:t>§ 2</w:t>
      </w:r>
    </w:p>
    <w:p w:rsidR="00CE1A05" w:rsidRPr="00C750AA" w:rsidRDefault="00CE1A05" w:rsidP="00E935D2">
      <w:pPr>
        <w:tabs>
          <w:tab w:val="left" w:pos="284"/>
          <w:tab w:val="left" w:pos="708"/>
          <w:tab w:val="left" w:pos="4305"/>
          <w:tab w:val="center" w:pos="4464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Przedstawicielem Wykonawcy na budowie będzie: </w:t>
      </w:r>
      <w:r w:rsidR="004A746F">
        <w:rPr>
          <w:rFonts w:eastAsia="Times New Roman" w:cs="Tahoma"/>
          <w:color w:val="00000A"/>
          <w:sz w:val="24"/>
          <w:szCs w:val="24"/>
          <w:lang w:eastAsia="pl-PL"/>
        </w:rPr>
        <w:t>………………………………</w:t>
      </w:r>
      <w:r w:rsidR="005715A7">
        <w:rPr>
          <w:rFonts w:eastAsia="Times New Roman" w:cs="Tahoma"/>
          <w:color w:val="00000A"/>
          <w:sz w:val="24"/>
          <w:szCs w:val="24"/>
          <w:lang w:eastAsia="pl-PL"/>
        </w:rPr>
        <w:t>.</w:t>
      </w:r>
      <w:r w:rsidR="00F65B6E" w:rsidRPr="00C750AA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</w:p>
    <w:p w:rsidR="008C68AE" w:rsidRDefault="008C68AE" w:rsidP="00875D2B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65B6E" w:rsidRDefault="00CE1A05" w:rsidP="00903C08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§ 3</w:t>
      </w:r>
    </w:p>
    <w:p w:rsidR="00CE1A05" w:rsidRDefault="00CE1A05" w:rsidP="000B3C98">
      <w:pPr>
        <w:tabs>
          <w:tab w:val="left" w:pos="142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Times New Roman" w:cs="Tahoma"/>
          <w:color w:val="00000A"/>
          <w:sz w:val="24"/>
          <w:szCs w:val="24"/>
          <w:lang w:eastAsia="pl-PL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Przedstawicielem Zamaw</w:t>
      </w:r>
      <w:r w:rsidR="00875D2B">
        <w:rPr>
          <w:rFonts w:eastAsia="Times New Roman" w:cs="Tahoma"/>
          <w:color w:val="00000A"/>
          <w:sz w:val="24"/>
          <w:szCs w:val="24"/>
          <w:lang w:eastAsia="pl-PL"/>
        </w:rPr>
        <w:t>iającego - koordynatorem będzie</w:t>
      </w:r>
      <w:r w:rsidR="007E63AD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A550ED">
        <w:rPr>
          <w:rFonts w:eastAsia="Times New Roman" w:cs="Tahoma"/>
          <w:color w:val="00000A"/>
          <w:sz w:val="24"/>
          <w:szCs w:val="24"/>
          <w:lang w:eastAsia="pl-PL"/>
        </w:rPr>
        <w:t>Justyna Drawska</w:t>
      </w:r>
      <w:r w:rsidR="00542322" w:rsidRPr="00C750AA">
        <w:rPr>
          <w:rFonts w:eastAsia="Times New Roman" w:cs="Tahoma"/>
          <w:color w:val="00000A"/>
          <w:sz w:val="24"/>
          <w:szCs w:val="24"/>
          <w:lang w:eastAsia="pl-PL"/>
        </w:rPr>
        <w:t>.</w:t>
      </w:r>
    </w:p>
    <w:p w:rsidR="000647E5" w:rsidRPr="00F65B6E" w:rsidRDefault="000647E5" w:rsidP="0022200A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65B6E" w:rsidRDefault="008C68AE" w:rsidP="004854B2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>§ 4</w:t>
      </w:r>
    </w:p>
    <w:p w:rsidR="000B3C98" w:rsidRDefault="00B268FF" w:rsidP="00CE1A05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Times New Roman" w:cs="Tahoma"/>
          <w:color w:val="00000A"/>
          <w:sz w:val="24"/>
          <w:szCs w:val="24"/>
          <w:lang w:eastAsia="pl-PL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1</w:t>
      </w:r>
      <w:r w:rsidR="000B3C98">
        <w:rPr>
          <w:rFonts w:eastAsia="Times New Roman" w:cs="Tahoma"/>
          <w:color w:val="00000A"/>
          <w:sz w:val="24"/>
          <w:szCs w:val="24"/>
          <w:lang w:eastAsia="pl-PL"/>
        </w:rPr>
        <w:t>. Wykonawca oświadcza, że w celu realizacji niniejszej umowy zapewni odpowiednie zasoby techniczne i sprzętowe oraz personel posiadający zdolności, doświadczenie, wiedzę oraz wymagane uprawnienia w zakresie niezbędnym do wykonania przedmiotu umowy, zgodnie</w:t>
      </w:r>
      <w:r w:rsidR="0022200A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="000B3C98">
        <w:rPr>
          <w:rFonts w:eastAsia="Times New Roman" w:cs="Tahoma"/>
          <w:color w:val="00000A"/>
          <w:sz w:val="24"/>
          <w:szCs w:val="24"/>
          <w:lang w:eastAsia="pl-PL"/>
        </w:rPr>
        <w:t xml:space="preserve">ze złożoną ofertą. </w:t>
      </w:r>
    </w:p>
    <w:p w:rsidR="000B3C98" w:rsidRPr="00F65B6E" w:rsidRDefault="00B268FF" w:rsidP="00CE1A05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Arial Unicode MS" w:cs="Calibri"/>
          <w:color w:val="00000A"/>
          <w:sz w:val="24"/>
          <w:szCs w:val="24"/>
        </w:rPr>
        <w:t>2</w:t>
      </w:r>
      <w:r w:rsidR="000B3C98">
        <w:rPr>
          <w:rFonts w:eastAsia="Arial Unicode MS" w:cs="Calibri"/>
          <w:color w:val="00000A"/>
          <w:sz w:val="24"/>
          <w:szCs w:val="24"/>
        </w:rPr>
        <w:t xml:space="preserve">. Wykonawca oświadcza, że dysponuje odpowiednimi środkami finansowymi umożliwiającymi wykonanie </w:t>
      </w:r>
      <w:r w:rsidR="00365094">
        <w:rPr>
          <w:rFonts w:eastAsia="Arial Unicode MS" w:cs="Calibri"/>
          <w:color w:val="00000A"/>
          <w:sz w:val="24"/>
          <w:szCs w:val="24"/>
        </w:rPr>
        <w:t xml:space="preserve">przedmiotu umowy. </w:t>
      </w:r>
    </w:p>
    <w:p w:rsidR="00CE1A05" w:rsidRDefault="00CE1A05" w:rsidP="008C68AE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6152D2" w:rsidRPr="00F65B6E" w:rsidRDefault="006152D2" w:rsidP="008C68AE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65B6E" w:rsidRDefault="008C68AE" w:rsidP="004854B2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§ 5</w:t>
      </w:r>
    </w:p>
    <w:p w:rsidR="00CE1A05" w:rsidRPr="00F65B6E" w:rsidRDefault="00CE1A05" w:rsidP="00CD40B7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240" w:lineRule="auto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Poza innymi obowiązkami wy</w:t>
      </w:r>
      <w:r w:rsidR="006D53F4">
        <w:rPr>
          <w:rFonts w:eastAsia="Times New Roman" w:cs="Tahoma"/>
          <w:color w:val="00000A"/>
          <w:sz w:val="24"/>
          <w:szCs w:val="24"/>
          <w:lang w:eastAsia="pl-PL"/>
        </w:rPr>
        <w:t>nikającymi z treści umowy i zapytania ofertowego</w:t>
      </w:r>
      <w:r w:rsidR="006D53F4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do obowiązków Zamawiającego należy:</w:t>
      </w:r>
    </w:p>
    <w:p w:rsidR="00CE1A05" w:rsidRPr="00F65B6E" w:rsidRDefault="008C10CA" w:rsidP="008C10CA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1)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zapewnienie środków finansowych na pokrycie kosztów realizacji inwestycji.</w:t>
      </w:r>
    </w:p>
    <w:p w:rsidR="00CE1A05" w:rsidRPr="00F65B6E" w:rsidRDefault="008C10CA" w:rsidP="008C10CA">
      <w:pPr>
        <w:tabs>
          <w:tab w:val="left" w:pos="142"/>
          <w:tab w:val="left" w:pos="426"/>
          <w:tab w:val="left" w:pos="992"/>
          <w:tab w:val="left" w:pos="1135"/>
        </w:tabs>
        <w:suppressAutoHyphens/>
        <w:spacing w:after="0" w:line="240" w:lineRule="auto"/>
        <w:ind w:left="284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2)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protokolarne przekazanie Wykonawcy terenu b</w:t>
      </w:r>
      <w:r w:rsidR="006152D2">
        <w:rPr>
          <w:rFonts w:eastAsia="Times New Roman" w:cs="Tahoma"/>
          <w:color w:val="00000A"/>
          <w:sz w:val="24"/>
          <w:szCs w:val="24"/>
          <w:lang w:eastAsia="pl-PL"/>
        </w:rPr>
        <w:t>udowy w terminie 5</w:t>
      </w: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 dni od dnia </w:t>
      </w:r>
      <w:r w:rsidR="00B268FF">
        <w:rPr>
          <w:rFonts w:eastAsia="Times New Roman" w:cs="Tahoma"/>
          <w:color w:val="00000A"/>
          <w:sz w:val="24"/>
          <w:szCs w:val="24"/>
          <w:lang w:eastAsia="pl-PL"/>
        </w:rPr>
        <w:t>podpisania umowy.</w:t>
      </w:r>
    </w:p>
    <w:p w:rsidR="00CE1A05" w:rsidRPr="004F1990" w:rsidRDefault="00CE1A05" w:rsidP="004F1990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240" w:lineRule="auto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Poza innymi obowiązkami wynikającymi z treści umowy, do obowiązków Wykonawcy należy:</w:t>
      </w:r>
    </w:p>
    <w:p w:rsidR="00CE1A05" w:rsidRPr="005715A7" w:rsidRDefault="00B14214" w:rsidP="00D41A20">
      <w:pPr>
        <w:tabs>
          <w:tab w:val="num" w:pos="360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1</w:t>
      </w:r>
      <w:r w:rsidR="00D41A20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protokolarne przejęcie od Zamawiającego terenu budowy,</w:t>
      </w:r>
    </w:p>
    <w:p w:rsidR="00CE1A05" w:rsidRPr="005715A7" w:rsidRDefault="00B14214" w:rsidP="00D41A20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2</w:t>
      </w:r>
      <w:r w:rsidR="00D41A20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uczestniczenie w naradach technicznych,</w:t>
      </w:r>
    </w:p>
    <w:p w:rsidR="00CE1A05" w:rsidRPr="005715A7" w:rsidRDefault="00B14214" w:rsidP="00D41A20">
      <w:pPr>
        <w:pStyle w:val="Akapitzlist"/>
        <w:tabs>
          <w:tab w:val="left" w:pos="142"/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3</w:t>
      </w:r>
      <w:r w:rsidR="00D41A20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zorganizowanie zaplecza budowy i zaplecza socjalnego dla potrzeb własnych wraz </w:t>
      </w:r>
      <w:r w:rsidR="00535104" w:rsidRPr="005715A7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z zabezpiecze</w:t>
      </w:r>
      <w:r w:rsidR="00C22B42" w:rsidRPr="005715A7">
        <w:rPr>
          <w:rFonts w:eastAsia="Times New Roman" w:cs="Times New Roman"/>
          <w:color w:val="00000A"/>
          <w:sz w:val="24"/>
          <w:szCs w:val="24"/>
          <w:lang w:eastAsia="pl-PL"/>
        </w:rPr>
        <w:t>niem dostawy mediów niezbędnych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dla ich funkcjonowania</w:t>
      </w:r>
      <w:r w:rsidR="004F1990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B56FDC" w:rsidRPr="005715A7">
        <w:rPr>
          <w:rFonts w:eastAsia="Times New Roman" w:cs="Times New Roman"/>
          <w:color w:val="00000A"/>
          <w:sz w:val="24"/>
          <w:szCs w:val="24"/>
          <w:lang w:eastAsia="pl-PL"/>
        </w:rPr>
        <w:t>(zapewnienie dostawy wody, energii elektrycznej, odprowadzenia nieczystości),</w:t>
      </w:r>
    </w:p>
    <w:p w:rsidR="00B56FDC" w:rsidRPr="005715A7" w:rsidRDefault="00B14214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4</w:t>
      </w:r>
      <w:r w:rsidR="00B56FDC" w:rsidRPr="005715A7">
        <w:rPr>
          <w:rFonts w:eastAsia="Times New Roman" w:cs="Times New Roman"/>
          <w:color w:val="00000A"/>
          <w:sz w:val="24"/>
          <w:szCs w:val="24"/>
          <w:lang w:eastAsia="pl-PL"/>
        </w:rPr>
        <w:t>) dostarczenie, montaż, wykorzystanie i demontaż wszel</w:t>
      </w: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kiego rodzaju sprzętu, narzędzi</w:t>
      </w: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B56FDC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 urządzeń koniecznych do użycia w celu wykonania przedmiotu umowy, </w:t>
      </w:r>
    </w:p>
    <w:p w:rsidR="00CE1A05" w:rsidRPr="005715A7" w:rsidRDefault="00B14214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5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zapewnienie ochrony mienia znajdującego się na terenie budowy, </w:t>
      </w:r>
    </w:p>
    <w:p w:rsidR="00CE1A05" w:rsidRPr="005715A7" w:rsidRDefault="00B14214" w:rsidP="00F15B09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6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</w:t>
      </w:r>
      <w:r w:rsidR="00F15B09" w:rsidRPr="005715A7">
        <w:rPr>
          <w:rFonts w:eastAsia="Times New Roman" w:cs="Times New Roman"/>
          <w:color w:val="00000A"/>
          <w:sz w:val="24"/>
          <w:szCs w:val="24"/>
          <w:lang w:eastAsia="pl-PL"/>
        </w:rPr>
        <w:t>o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znaczenie terenu budowy oraz odpowiednie oznakowanie i zabezpieczenie miejsc prowadzenia robót, wygrodzenie stref niebezpiecznych – zgodnie z obowiązującymi przepisami,</w:t>
      </w:r>
    </w:p>
    <w:p w:rsidR="00CE1A05" w:rsidRPr="005715A7" w:rsidRDefault="00063A47" w:rsidP="004F1990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7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utrzymanie porządku na terenie budowy w czasie realizacji inwestycji, </w:t>
      </w:r>
    </w:p>
    <w:p w:rsidR="00CE1A05" w:rsidRPr="005715A7" w:rsidRDefault="00063A47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8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) usunięcie poza teren budowy wszelkich urząd</w:t>
      </w:r>
      <w:r w:rsidR="00F15B09" w:rsidRPr="005715A7">
        <w:rPr>
          <w:rFonts w:eastAsia="Times New Roman" w:cs="Times New Roman"/>
          <w:color w:val="00000A"/>
          <w:sz w:val="24"/>
          <w:szCs w:val="24"/>
          <w:lang w:eastAsia="pl-PL"/>
        </w:rPr>
        <w:t>zeń t</w:t>
      </w: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ymczasowych, zaplecza</w:t>
      </w: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F15B09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itp. 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po zakończeniu robót,</w:t>
      </w:r>
    </w:p>
    <w:p w:rsidR="00CE1A05" w:rsidRPr="005715A7" w:rsidRDefault="00063A47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9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uporządkowanie terenu po zakończeniu robót, doprowadzenie nawierzchni obiektów sąsiadujących do stanu sprzed rozpoczęcia </w:t>
      </w:r>
      <w:r w:rsidR="005715A7">
        <w:rPr>
          <w:rFonts w:eastAsia="Times New Roman" w:cs="Times New Roman"/>
          <w:color w:val="00000A"/>
          <w:sz w:val="24"/>
          <w:szCs w:val="24"/>
          <w:lang w:eastAsia="pl-PL"/>
        </w:rPr>
        <w:t>robót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,</w:t>
      </w:r>
    </w:p>
    <w:p w:rsidR="00E55E0F" w:rsidRPr="00C22B42" w:rsidRDefault="00D90307" w:rsidP="004A746F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10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) dostarczenie Zamawiającemu po zakończeniu robót (</w:t>
      </w:r>
      <w:r w:rsidR="00542322" w:rsidRPr="005715A7">
        <w:rPr>
          <w:rFonts w:eastAsia="Times New Roman" w:cs="Times New Roman"/>
          <w:color w:val="00000A"/>
          <w:sz w:val="24"/>
          <w:szCs w:val="24"/>
          <w:lang w:eastAsia="pl-PL"/>
        </w:rPr>
        <w:t>nie później niż 5 dni roboczych</w:t>
      </w:r>
      <w:r w:rsidR="00542322" w:rsidRPr="005715A7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po zgłoszeniu robót do odbioru), dokumentacji odbiorowej:</w:t>
      </w:r>
      <w:r w:rsidR="004A746F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E55E0F" w:rsidRPr="005715A7">
        <w:rPr>
          <w:rFonts w:eastAsia="Times New Roman" w:cs="Times New Roman"/>
          <w:color w:val="00000A"/>
          <w:sz w:val="24"/>
          <w:szCs w:val="24"/>
          <w:lang w:eastAsia="pl-PL"/>
        </w:rPr>
        <w:t>atestów</w:t>
      </w:r>
      <w:r w:rsidR="00496DF0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, aprobat technicznych, </w:t>
      </w:r>
      <w:r w:rsidR="0022200A" w:rsidRPr="005715A7">
        <w:rPr>
          <w:rFonts w:eastAsia="Times New Roman" w:cs="Times New Roman"/>
          <w:color w:val="00000A"/>
          <w:sz w:val="24"/>
          <w:szCs w:val="24"/>
          <w:lang w:eastAsia="pl-PL"/>
        </w:rPr>
        <w:t>certyfikatów, deklaracji zgodności bądź innych dokumentów</w:t>
      </w:r>
      <w:r w:rsidR="00C22B42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potw</w:t>
      </w:r>
      <w:r w:rsidR="0022200A" w:rsidRPr="005715A7">
        <w:rPr>
          <w:rFonts w:eastAsia="Times New Roman" w:cs="Times New Roman"/>
          <w:color w:val="00000A"/>
          <w:sz w:val="24"/>
          <w:szCs w:val="24"/>
          <w:lang w:eastAsia="pl-PL"/>
        </w:rPr>
        <w:t>ierdzających</w:t>
      </w:r>
      <w:r w:rsidR="00C22B42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dopusz</w:t>
      </w:r>
      <w:r w:rsidR="004A746F">
        <w:rPr>
          <w:rFonts w:eastAsia="Times New Roman" w:cs="Times New Roman"/>
          <w:color w:val="00000A"/>
          <w:sz w:val="24"/>
          <w:szCs w:val="24"/>
          <w:lang w:eastAsia="pl-PL"/>
        </w:rPr>
        <w:t xml:space="preserve">czalność wbudowanych materiałów </w:t>
      </w:r>
      <w:r w:rsidR="00C22B42" w:rsidRPr="005715A7">
        <w:rPr>
          <w:rFonts w:eastAsia="Times New Roman" w:cs="Times New Roman"/>
          <w:color w:val="00000A"/>
          <w:sz w:val="24"/>
          <w:szCs w:val="24"/>
          <w:lang w:eastAsia="pl-PL"/>
        </w:rPr>
        <w:t>do powszechnego stosowania</w:t>
      </w: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.</w:t>
      </w:r>
    </w:p>
    <w:p w:rsidR="00D90307" w:rsidRPr="00910A61" w:rsidRDefault="00CE1A05" w:rsidP="000647E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910A61">
        <w:rPr>
          <w:rFonts w:eastAsia="Times New Roman" w:cs="Tahoma"/>
          <w:color w:val="00000A"/>
          <w:sz w:val="24"/>
          <w:szCs w:val="24"/>
          <w:lang w:eastAsia="pl-PL"/>
        </w:rPr>
        <w:t>Wszystkie materiały pochodzące z prowadzonych w ramach inwestycji robót, wymagające wywozu, będą stanowiły własność Wykonawcy. Wykonawca jako wytwarzający odpady zobowiązany jest do przestrzegania przepisów prawnych wynikających z ustawy z dnia 27 04.2001 r. Prawo ochro</w:t>
      </w:r>
      <w:r w:rsidR="008C68AE"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ny środowiska </w:t>
      </w:r>
      <w:r w:rsidR="006152D2" w:rsidRPr="00910A61">
        <w:rPr>
          <w:rFonts w:eastAsia="Times New Roman" w:cs="Tahoma"/>
          <w:color w:val="00000A"/>
          <w:sz w:val="24"/>
          <w:szCs w:val="24"/>
          <w:lang w:eastAsia="pl-PL"/>
        </w:rPr>
        <w:t>(</w:t>
      </w:r>
      <w:proofErr w:type="spellStart"/>
      <w:r w:rsidR="00910A61" w:rsidRPr="00910A61">
        <w:rPr>
          <w:rFonts w:eastAsia="Times New Roman" w:cs="Tahoma"/>
          <w:color w:val="00000A"/>
          <w:sz w:val="24"/>
          <w:szCs w:val="24"/>
          <w:lang w:eastAsia="pl-PL"/>
        </w:rPr>
        <w:t>t.j</w:t>
      </w:r>
      <w:proofErr w:type="spellEnd"/>
      <w:r w:rsidR="00910A61" w:rsidRPr="00910A61">
        <w:rPr>
          <w:rFonts w:eastAsia="Times New Roman" w:cs="Tahoma"/>
          <w:color w:val="00000A"/>
          <w:sz w:val="24"/>
          <w:szCs w:val="24"/>
          <w:lang w:eastAsia="pl-PL"/>
        </w:rPr>
        <w:t>. Dz.U. z 2020 r., poz. 1219</w:t>
      </w:r>
      <w:r w:rsidR="00542322" w:rsidRPr="00910A61">
        <w:rPr>
          <w:rFonts w:eastAsia="Times New Roman" w:cs="Tahoma"/>
          <w:color w:val="00000A"/>
          <w:sz w:val="24"/>
          <w:szCs w:val="24"/>
          <w:lang w:eastAsia="pl-PL"/>
        </w:rPr>
        <w:t>) oraz ustawy</w:t>
      </w:r>
      <w:r w:rsidR="00542322" w:rsidRPr="00910A61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Pr="00910A61">
        <w:rPr>
          <w:rFonts w:eastAsia="Times New Roman" w:cs="Tahoma"/>
          <w:color w:val="00000A"/>
          <w:sz w:val="24"/>
          <w:szCs w:val="24"/>
          <w:lang w:eastAsia="pl-PL"/>
        </w:rPr>
        <w:t>z dnia 14</w:t>
      </w:r>
      <w:r w:rsidR="00542322"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.12.2012 r. o odpadach (Dz. U. </w:t>
      </w:r>
      <w:r w:rsidR="00910A61" w:rsidRPr="00910A61">
        <w:rPr>
          <w:rFonts w:eastAsia="Times New Roman" w:cs="Tahoma"/>
          <w:color w:val="00000A"/>
          <w:sz w:val="24"/>
          <w:szCs w:val="24"/>
          <w:lang w:eastAsia="pl-PL"/>
        </w:rPr>
        <w:t>z 2020 r., poz. 797</w:t>
      </w:r>
      <w:r w:rsidR="006152D2"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 ze zm.</w:t>
      </w:r>
      <w:r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). Wykonawca w trakcie realizacji przedmiotu umowy, ma obowiązek w pierwszej kolejności poddania odpadów budowlanych odzyskowi, a jeżeli z </w:t>
      </w:r>
      <w:r w:rsidR="00542322"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przyczyn technologicznych jest </w:t>
      </w:r>
      <w:r w:rsidRPr="00910A61">
        <w:rPr>
          <w:rFonts w:eastAsia="Times New Roman" w:cs="Tahoma"/>
          <w:color w:val="00000A"/>
          <w:sz w:val="24"/>
          <w:szCs w:val="24"/>
          <w:lang w:eastAsia="pl-PL"/>
        </w:rPr>
        <w:t>on</w:t>
      </w:r>
      <w:r w:rsidR="006152D2"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 niemożliwy lub nie uzasadniony </w:t>
      </w:r>
      <w:r w:rsidRPr="00910A61">
        <w:rPr>
          <w:rFonts w:eastAsia="Times New Roman" w:cs="Tahoma"/>
          <w:color w:val="00000A"/>
          <w:sz w:val="24"/>
          <w:szCs w:val="24"/>
          <w:lang w:eastAsia="pl-PL"/>
        </w:rPr>
        <w:t>z przyczyn ekologicznych lub ekonomicznych, to Wykonawca zobowiązany jest udokumentować Zamawiającemu sposób gospodarowania tymi odpadami, jako warunek dokonania odbioru końcowego przedmiotu umowy.</w:t>
      </w:r>
    </w:p>
    <w:p w:rsidR="00D90307" w:rsidRPr="00F65B6E" w:rsidRDefault="00D90307" w:rsidP="00C357BF">
      <w:pPr>
        <w:tabs>
          <w:tab w:val="left" w:pos="708"/>
          <w:tab w:val="left" w:pos="1788"/>
          <w:tab w:val="left" w:pos="2868"/>
          <w:tab w:val="left" w:pos="3524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CE1A05" w:rsidRDefault="008C68AE" w:rsidP="00C357B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Times New Roman" w:cs="Tahoma"/>
          <w:b/>
          <w:color w:val="00000A"/>
          <w:sz w:val="24"/>
          <w:szCs w:val="24"/>
          <w:lang w:eastAsia="pl-PL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>§ 6</w:t>
      </w:r>
    </w:p>
    <w:p w:rsidR="00365094" w:rsidRPr="004D42FE" w:rsidRDefault="00365094" w:rsidP="00ED248D">
      <w:pPr>
        <w:pStyle w:val="Bezodstpw"/>
        <w:jc w:val="both"/>
        <w:rPr>
          <w:rFonts w:cstheme="minorHAnsi"/>
          <w:sz w:val="24"/>
          <w:szCs w:val="24"/>
        </w:rPr>
      </w:pPr>
      <w:r w:rsidRPr="004D42FE">
        <w:rPr>
          <w:rFonts w:cstheme="minorHAnsi"/>
          <w:sz w:val="24"/>
          <w:szCs w:val="24"/>
        </w:rPr>
        <w:t>Wykonawca</w:t>
      </w:r>
      <w:r w:rsidR="004D42FE" w:rsidRPr="004D42FE">
        <w:rPr>
          <w:rFonts w:cstheme="minorHAnsi"/>
          <w:sz w:val="24"/>
          <w:szCs w:val="24"/>
        </w:rPr>
        <w:t xml:space="preserve"> wykona przedmiot zamówienia samodzielnie</w:t>
      </w:r>
      <w:r w:rsidRPr="004D42FE">
        <w:rPr>
          <w:rFonts w:cstheme="minorHAnsi"/>
          <w:sz w:val="24"/>
          <w:szCs w:val="24"/>
        </w:rPr>
        <w:t xml:space="preserve">. </w:t>
      </w:r>
    </w:p>
    <w:p w:rsidR="00E95FBF" w:rsidRPr="00FB52D3" w:rsidRDefault="00E95FBF" w:rsidP="004A746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rPr>
          <w:rFonts w:eastAsia="Times New Roman" w:cstheme="minorHAnsi"/>
          <w:b/>
          <w:color w:val="00000A"/>
          <w:sz w:val="24"/>
          <w:szCs w:val="24"/>
          <w:highlight w:val="yellow"/>
          <w:lang w:eastAsia="pl-PL"/>
        </w:rPr>
      </w:pPr>
    </w:p>
    <w:p w:rsidR="00ED248D" w:rsidRPr="004D42FE" w:rsidRDefault="00ED248D" w:rsidP="00C357B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theme="minorHAnsi"/>
          <w:b/>
          <w:color w:val="00000A"/>
          <w:sz w:val="24"/>
          <w:szCs w:val="24"/>
        </w:rPr>
      </w:pPr>
      <w:r w:rsidRPr="004D42FE">
        <w:rPr>
          <w:rFonts w:eastAsia="Arial Unicode MS" w:cstheme="minorHAnsi"/>
          <w:b/>
          <w:color w:val="00000A"/>
          <w:sz w:val="24"/>
          <w:szCs w:val="24"/>
        </w:rPr>
        <w:t>§ 7</w:t>
      </w:r>
    </w:p>
    <w:p w:rsidR="00CE1A05" w:rsidRPr="00CD7E12" w:rsidRDefault="006D53F4" w:rsidP="006D53F4">
      <w:p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1. </w:t>
      </w:r>
      <w:r w:rsidR="00CE1A05" w:rsidRPr="004D42FE">
        <w:rPr>
          <w:rFonts w:eastAsia="Times New Roman" w:cs="Tahoma"/>
          <w:color w:val="00000A"/>
          <w:sz w:val="24"/>
          <w:szCs w:val="24"/>
          <w:lang w:eastAsia="pl-PL"/>
        </w:rPr>
        <w:t>Term</w:t>
      </w:r>
      <w:r w:rsidR="00CD7E12">
        <w:rPr>
          <w:rFonts w:eastAsia="Times New Roman" w:cs="Tahoma"/>
          <w:color w:val="00000A"/>
          <w:sz w:val="24"/>
          <w:szCs w:val="24"/>
          <w:lang w:eastAsia="pl-PL"/>
        </w:rPr>
        <w:t xml:space="preserve">in wykonania przedmiotu umowy </w:t>
      </w:r>
      <w:r w:rsidR="00CE1A05" w:rsidRPr="004D42FE">
        <w:rPr>
          <w:rFonts w:eastAsia="Times New Roman" w:cs="Tahoma"/>
          <w:b/>
          <w:color w:val="00000A"/>
          <w:sz w:val="24"/>
          <w:szCs w:val="24"/>
          <w:lang w:eastAsia="pl-PL"/>
        </w:rPr>
        <w:t>do</w:t>
      </w:r>
      <w:r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</w:t>
      </w:r>
      <w:r w:rsidR="004A746F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dnia </w:t>
      </w:r>
      <w:r w:rsidR="00A550ED">
        <w:rPr>
          <w:rFonts w:eastAsia="Times New Roman" w:cs="Tahoma"/>
          <w:b/>
          <w:color w:val="00000A"/>
          <w:sz w:val="24"/>
          <w:szCs w:val="24"/>
          <w:lang w:eastAsia="pl-PL"/>
        </w:rPr>
        <w:t>30</w:t>
      </w:r>
      <w:r w:rsidR="00390CEA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listopada </w:t>
      </w:r>
      <w:r w:rsidR="006152D2">
        <w:rPr>
          <w:rFonts w:eastAsia="Times New Roman" w:cs="Tahoma"/>
          <w:b/>
          <w:color w:val="00000A"/>
          <w:sz w:val="24"/>
          <w:szCs w:val="24"/>
          <w:lang w:eastAsia="pl-PL"/>
        </w:rPr>
        <w:t>2020</w:t>
      </w:r>
      <w:r w:rsidR="008C10CA" w:rsidRPr="004D42FE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r.</w:t>
      </w:r>
    </w:p>
    <w:p w:rsidR="00CE1A05" w:rsidRPr="004D42FE" w:rsidRDefault="006D53F4" w:rsidP="006D53F4">
      <w:pPr>
        <w:tabs>
          <w:tab w:val="left" w:pos="0"/>
          <w:tab w:val="left" w:pos="142"/>
          <w:tab w:val="left" w:pos="284"/>
          <w:tab w:val="left" w:pos="567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2. </w:t>
      </w:r>
      <w:r w:rsidR="00CE1A05" w:rsidRPr="004D42FE">
        <w:rPr>
          <w:rFonts w:eastAsia="Times New Roman" w:cs="Tahoma"/>
          <w:color w:val="00000A"/>
          <w:sz w:val="24"/>
          <w:szCs w:val="24"/>
          <w:lang w:eastAsia="pl-PL"/>
        </w:rPr>
        <w:t>Zamawiający dopuszcza zmianę terminu wyko</w:t>
      </w:r>
      <w:r w:rsidR="00F15B09" w:rsidRPr="004D42FE">
        <w:rPr>
          <w:rFonts w:eastAsia="Times New Roman" w:cs="Tahoma"/>
          <w:color w:val="00000A"/>
          <w:sz w:val="24"/>
          <w:szCs w:val="24"/>
          <w:lang w:eastAsia="pl-PL"/>
        </w:rPr>
        <w:t>nania przedmiotu umowy</w:t>
      </w:r>
      <w:r w:rsidR="00542322" w:rsidRPr="004D42FE">
        <w:rPr>
          <w:rFonts w:eastAsia="Times New Roman" w:cs="Tahoma"/>
          <w:color w:val="00000A"/>
          <w:sz w:val="24"/>
          <w:szCs w:val="24"/>
          <w:lang w:eastAsia="pl-PL"/>
        </w:rPr>
        <w:t xml:space="preserve"> z uwagi</w:t>
      </w:r>
      <w:r w:rsidR="00542322" w:rsidRPr="004D42FE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="00CE1A05" w:rsidRPr="004D42FE">
        <w:rPr>
          <w:rFonts w:eastAsia="Times New Roman" w:cs="Tahoma"/>
          <w:color w:val="00000A"/>
          <w:sz w:val="24"/>
          <w:szCs w:val="24"/>
          <w:lang w:eastAsia="pl-PL"/>
        </w:rPr>
        <w:t>na wystąpienie:</w:t>
      </w:r>
    </w:p>
    <w:p w:rsidR="00D66E06" w:rsidRPr="00FB52D3" w:rsidRDefault="00D66E06" w:rsidP="00D66E06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lastRenderedPageBreak/>
        <w:t xml:space="preserve">1) </w:t>
      </w:r>
      <w:r w:rsidRPr="00FB52D3">
        <w:rPr>
          <w:rFonts w:eastAsia="Times New Roman" w:cs="Times New Roman"/>
          <w:color w:val="00000A"/>
          <w:sz w:val="24"/>
          <w:szCs w:val="24"/>
          <w:lang w:eastAsia="pl-PL"/>
        </w:rPr>
        <w:t>zaistnienia obiektywnych, niezależnych od stron przeszkód w realizacji umowy</w:t>
      </w:r>
      <w:r w:rsidRPr="00FB52D3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w dotychczasowym kształcie, </w:t>
      </w:r>
    </w:p>
    <w:p w:rsidR="00D66E06" w:rsidRDefault="00D66E06" w:rsidP="00D66E0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eastAsia="Arial Unicode MS" w:cs="Tahoma"/>
          <w:color w:val="00000A"/>
          <w:sz w:val="24"/>
          <w:szCs w:val="24"/>
        </w:rPr>
      </w:pPr>
      <w:r>
        <w:rPr>
          <w:rFonts w:eastAsia="Arial Unicode MS" w:cs="Tahoma"/>
          <w:color w:val="00000A"/>
          <w:sz w:val="24"/>
          <w:szCs w:val="24"/>
        </w:rPr>
        <w:t>2)</w:t>
      </w:r>
      <w:r w:rsidRPr="00D66E06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wystąpienia </w:t>
      </w:r>
      <w:r w:rsidRPr="00D66E06">
        <w:rPr>
          <w:rFonts w:eastAsia="Times New Roman" w:cs="Times New Roman"/>
          <w:color w:val="00000A"/>
          <w:sz w:val="24"/>
          <w:szCs w:val="24"/>
          <w:lang w:eastAsia="pl-PL"/>
        </w:rPr>
        <w:t>zdarzeń o charakterze katastrofalnych działań przyrody, zdarzeń nadzwyczajnych w postaci zaburzeń życia zbiorowego (np. wprowadzenie stanu epidemii, wprowadzenie stanu nadzwyczajnego),</w:t>
      </w:r>
    </w:p>
    <w:p w:rsidR="00D66E06" w:rsidRPr="00FB52D3" w:rsidRDefault="00D66E06" w:rsidP="00D66E0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eastAsia="Arial Unicode MS" w:cs="Tahoma"/>
          <w:color w:val="00000A"/>
          <w:sz w:val="24"/>
          <w:szCs w:val="24"/>
        </w:rPr>
      </w:pPr>
      <w:r>
        <w:rPr>
          <w:rFonts w:eastAsia="Arial Unicode MS" w:cs="Tahoma"/>
          <w:color w:val="00000A"/>
          <w:sz w:val="24"/>
          <w:szCs w:val="24"/>
        </w:rPr>
        <w:t xml:space="preserve">3) </w:t>
      </w:r>
      <w:r w:rsidRPr="00FB52D3">
        <w:rPr>
          <w:rFonts w:eastAsia="Arial Unicode MS" w:cs="Tahoma"/>
          <w:color w:val="00000A"/>
          <w:sz w:val="24"/>
          <w:szCs w:val="24"/>
        </w:rPr>
        <w:t>wystąpienia innych okoliczności, których nie można było przewidzieć w chwili</w:t>
      </w:r>
      <w:r>
        <w:rPr>
          <w:rFonts w:eastAsia="Arial Unicode MS" w:cs="Tahoma"/>
          <w:color w:val="00000A"/>
          <w:sz w:val="24"/>
          <w:szCs w:val="24"/>
        </w:rPr>
        <w:t xml:space="preserve"> wysłania </w:t>
      </w:r>
      <w:r w:rsidRPr="00FB52D3">
        <w:rPr>
          <w:rFonts w:eastAsia="Arial Unicode MS" w:cs="Tahoma"/>
          <w:color w:val="00000A"/>
          <w:sz w:val="24"/>
          <w:szCs w:val="24"/>
        </w:rPr>
        <w:t>zapytania ofertowego o okres niezbędny do prawidłowego wykonania zamówienia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>.</w:t>
      </w:r>
    </w:p>
    <w:p w:rsidR="00CE1A05" w:rsidRPr="004D42FE" w:rsidRDefault="006D53F4" w:rsidP="008C68AE">
      <w:pPr>
        <w:tabs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3. </w:t>
      </w:r>
      <w:r w:rsidR="00CE1A05" w:rsidRPr="004D42FE">
        <w:rPr>
          <w:rFonts w:eastAsia="Times New Roman" w:cs="Times New Roman"/>
          <w:color w:val="00000A"/>
          <w:sz w:val="24"/>
          <w:szCs w:val="24"/>
          <w:lang w:eastAsia="pl-PL"/>
        </w:rPr>
        <w:t>W związku z jak wyżej Wykonawca zobowiązany jest do złożenia przed upływem terminu umownego  stosownego wniosku o jego zmianę, opisując okoliczności uzasadniające zmianę terminu umownego.</w:t>
      </w:r>
    </w:p>
    <w:p w:rsidR="001E7412" w:rsidRPr="00FB52D3" w:rsidRDefault="001E7412" w:rsidP="00C357BF">
      <w:pPr>
        <w:tabs>
          <w:tab w:val="left" w:pos="0"/>
          <w:tab w:val="left" w:pos="567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CA29D1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CA29D1">
        <w:rPr>
          <w:rFonts w:eastAsia="Times New Roman" w:cs="Tahoma"/>
          <w:b/>
          <w:color w:val="00000A"/>
          <w:sz w:val="24"/>
          <w:szCs w:val="24"/>
          <w:lang w:eastAsia="pl-PL"/>
        </w:rPr>
        <w:t>§ 8</w:t>
      </w:r>
    </w:p>
    <w:p w:rsidR="00CE1A05" w:rsidRPr="00CA29D1" w:rsidRDefault="00CE1A05" w:rsidP="007671A8">
      <w:pPr>
        <w:numPr>
          <w:ilvl w:val="0"/>
          <w:numId w:val="9"/>
        </w:num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CA29D1">
        <w:rPr>
          <w:rFonts w:eastAsia="Arial Unicode MS" w:cs="Calibri"/>
          <w:color w:val="00000A"/>
          <w:sz w:val="24"/>
          <w:szCs w:val="24"/>
        </w:rPr>
        <w:t>Strony ustalają, iż obowiązującą ich formą wynagrodzen</w:t>
      </w:r>
      <w:r w:rsidR="00F15B09" w:rsidRPr="00CA29D1">
        <w:rPr>
          <w:rFonts w:eastAsia="Arial Unicode MS" w:cs="Calibri"/>
          <w:color w:val="00000A"/>
          <w:sz w:val="24"/>
          <w:szCs w:val="24"/>
        </w:rPr>
        <w:t>ia będzie ryczałt, zdefiniowany</w:t>
      </w:r>
      <w:r w:rsidR="00F15B09" w:rsidRPr="00CA29D1">
        <w:rPr>
          <w:rFonts w:eastAsia="Arial Unicode MS" w:cs="Calibri"/>
          <w:color w:val="00000A"/>
          <w:sz w:val="24"/>
          <w:szCs w:val="24"/>
        </w:rPr>
        <w:br/>
      </w:r>
      <w:r w:rsidRPr="00CA29D1">
        <w:rPr>
          <w:rFonts w:eastAsia="Arial Unicode MS" w:cs="Calibri"/>
          <w:color w:val="00000A"/>
          <w:sz w:val="24"/>
          <w:szCs w:val="24"/>
        </w:rPr>
        <w:t>w art. 632 Kodeksu cywilnego</w:t>
      </w:r>
      <w:r w:rsidR="00D66E06">
        <w:rPr>
          <w:rFonts w:eastAsia="Arial Unicode MS" w:cs="Calibri"/>
          <w:color w:val="00000A"/>
          <w:sz w:val="24"/>
          <w:szCs w:val="24"/>
        </w:rPr>
        <w:t>.</w:t>
      </w:r>
    </w:p>
    <w:p w:rsidR="00CE1A05" w:rsidRPr="00FB52D3" w:rsidRDefault="00CA29D1" w:rsidP="00CA29D1">
      <w:pPr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eastAsia="Arial Unicode MS" w:cs="Calibri"/>
          <w:color w:val="00000A"/>
          <w:sz w:val="24"/>
          <w:szCs w:val="24"/>
          <w:highlight w:val="yellow"/>
        </w:rPr>
      </w:pPr>
      <w:r>
        <w:rPr>
          <w:rFonts w:eastAsia="Times New Roman" w:cs="Tahoma"/>
          <w:color w:val="00000A"/>
          <w:sz w:val="24"/>
          <w:szCs w:val="24"/>
        </w:rPr>
        <w:t xml:space="preserve">2. </w:t>
      </w:r>
      <w:r w:rsidR="00CE1A05" w:rsidRPr="00CA29D1">
        <w:rPr>
          <w:rFonts w:eastAsia="Times New Roman" w:cs="Tahoma"/>
          <w:color w:val="00000A"/>
          <w:sz w:val="24"/>
          <w:szCs w:val="24"/>
        </w:rPr>
        <w:t xml:space="preserve">Wynagrodzenie Wykonawcy za wykonanie przedmiotu umowy zostało ustalone w oparciu </w:t>
      </w:r>
      <w:r w:rsidR="00CE1A05" w:rsidRPr="00CA29D1">
        <w:rPr>
          <w:rFonts w:eastAsia="Times New Roman" w:cs="Tahoma"/>
          <w:color w:val="00000A"/>
          <w:sz w:val="24"/>
          <w:szCs w:val="24"/>
        </w:rPr>
        <w:br/>
        <w:t>o ofer</w:t>
      </w:r>
      <w:r w:rsidR="00C357BF" w:rsidRPr="00CA29D1">
        <w:rPr>
          <w:rFonts w:eastAsia="Times New Roman" w:cs="Tahoma"/>
          <w:color w:val="00000A"/>
          <w:sz w:val="24"/>
          <w:szCs w:val="24"/>
        </w:rPr>
        <w:t xml:space="preserve">tę Wykonawcy i wyraża się kwotą </w:t>
      </w:r>
      <w:r w:rsidR="004A746F">
        <w:rPr>
          <w:rFonts w:eastAsia="Times New Roman" w:cs="Tahoma"/>
          <w:b/>
          <w:color w:val="00000A"/>
          <w:sz w:val="24"/>
          <w:szCs w:val="24"/>
        </w:rPr>
        <w:t>…………………</w:t>
      </w:r>
      <w:r w:rsidR="00CF6E0A" w:rsidRPr="00CA29D1">
        <w:rPr>
          <w:rFonts w:eastAsia="Times New Roman" w:cs="Tahoma"/>
          <w:b/>
          <w:color w:val="00000A"/>
          <w:sz w:val="24"/>
          <w:szCs w:val="24"/>
        </w:rPr>
        <w:t xml:space="preserve"> </w:t>
      </w:r>
      <w:r w:rsidR="00CE1A05" w:rsidRPr="00CA29D1">
        <w:rPr>
          <w:rFonts w:eastAsia="Times New Roman" w:cs="Tahoma"/>
          <w:b/>
          <w:color w:val="00000A"/>
          <w:sz w:val="24"/>
          <w:szCs w:val="24"/>
        </w:rPr>
        <w:t>zł brutto</w:t>
      </w:r>
      <w:r w:rsidR="00CE1A05" w:rsidRPr="00CA29D1">
        <w:rPr>
          <w:rFonts w:eastAsia="Times New Roman" w:cs="Tahoma"/>
          <w:color w:val="00000A"/>
          <w:sz w:val="24"/>
          <w:szCs w:val="24"/>
        </w:rPr>
        <w:t xml:space="preserve">, </w:t>
      </w:r>
      <w:r w:rsidR="00CF6E0A" w:rsidRPr="00CA29D1">
        <w:rPr>
          <w:rFonts w:eastAsia="Times New Roman" w:cs="Tahoma"/>
          <w:color w:val="00000A"/>
          <w:sz w:val="24"/>
          <w:szCs w:val="24"/>
        </w:rPr>
        <w:t>(</w:t>
      </w:r>
      <w:r w:rsidR="00CE1A05" w:rsidRPr="00CA29D1">
        <w:rPr>
          <w:rFonts w:eastAsia="Times New Roman" w:cs="Tahoma"/>
          <w:color w:val="00000A"/>
          <w:sz w:val="24"/>
          <w:szCs w:val="24"/>
        </w:rPr>
        <w:t xml:space="preserve">słownie: </w:t>
      </w:r>
      <w:r w:rsidR="004A746F">
        <w:rPr>
          <w:rFonts w:eastAsia="Times New Roman" w:cs="Tahoma"/>
          <w:color w:val="00000A"/>
          <w:sz w:val="24"/>
          <w:szCs w:val="24"/>
        </w:rPr>
        <w:t>………………………….</w:t>
      </w:r>
      <w:r w:rsidR="00E95FBF">
        <w:rPr>
          <w:rFonts w:eastAsia="Times New Roman" w:cs="Tahoma"/>
          <w:color w:val="00000A"/>
          <w:sz w:val="24"/>
          <w:szCs w:val="24"/>
        </w:rPr>
        <w:t xml:space="preserve"> </w:t>
      </w:r>
      <w:r w:rsidR="008048BA" w:rsidRPr="00CA29D1">
        <w:rPr>
          <w:rFonts w:eastAsia="Times New Roman" w:cs="Tahoma"/>
          <w:color w:val="00000A"/>
          <w:sz w:val="24"/>
          <w:szCs w:val="24"/>
        </w:rPr>
        <w:t>złotych 00</w:t>
      </w:r>
      <w:r w:rsidR="00542322" w:rsidRPr="00CA29D1">
        <w:rPr>
          <w:rFonts w:eastAsia="Times New Roman" w:cs="Tahoma"/>
          <w:color w:val="00000A"/>
          <w:sz w:val="24"/>
          <w:szCs w:val="24"/>
        </w:rPr>
        <w:t>/100</w:t>
      </w:r>
      <w:r w:rsidR="00CF6E0A" w:rsidRPr="00CA29D1">
        <w:rPr>
          <w:rFonts w:eastAsia="Times New Roman" w:cs="Tahoma"/>
          <w:color w:val="00000A"/>
          <w:sz w:val="24"/>
          <w:szCs w:val="24"/>
        </w:rPr>
        <w:t>)</w:t>
      </w:r>
      <w:r w:rsidR="00E9741A" w:rsidRPr="00E9741A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  <w:r w:rsidR="00E95FBF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w tym podatek VAT według stawki </w:t>
      </w:r>
      <w:r w:rsidR="004A746F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……..</w:t>
      </w:r>
      <w:r w:rsidR="00E95FBF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%</w:t>
      </w:r>
      <w:r w:rsidR="00E9741A" w:rsidRPr="008F3479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w wysokości </w:t>
      </w:r>
      <w:r w:rsidR="004A746F">
        <w:rPr>
          <w:rFonts w:ascii="Calibri" w:eastAsia="SimSun" w:hAnsi="Calibri" w:cs="Times New Roman"/>
          <w:bCs/>
          <w:kern w:val="1"/>
          <w:sz w:val="24"/>
          <w:szCs w:val="24"/>
          <w:lang w:eastAsia="hi-IN" w:bidi="hi-IN"/>
        </w:rPr>
        <w:t>…………………</w:t>
      </w:r>
      <w:r w:rsidR="00E9741A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złotych</w:t>
      </w:r>
      <w:r w:rsidR="00E95FBF">
        <w:rPr>
          <w:rFonts w:eastAsia="Times New Roman" w:cs="Tahoma"/>
          <w:color w:val="00000A"/>
          <w:sz w:val="24"/>
          <w:szCs w:val="24"/>
        </w:rPr>
        <w:t xml:space="preserve"> (słownie: </w:t>
      </w:r>
      <w:r w:rsidR="004A746F">
        <w:rPr>
          <w:rFonts w:eastAsia="Times New Roman" w:cs="Tahoma"/>
          <w:color w:val="00000A"/>
          <w:sz w:val="24"/>
          <w:szCs w:val="24"/>
        </w:rPr>
        <w:t>……………………..</w:t>
      </w:r>
      <w:r w:rsidR="00E95FBF">
        <w:rPr>
          <w:rFonts w:eastAsia="Times New Roman" w:cs="Tahoma"/>
          <w:color w:val="00000A"/>
          <w:sz w:val="24"/>
          <w:szCs w:val="24"/>
        </w:rPr>
        <w:t xml:space="preserve"> złotych </w:t>
      </w:r>
      <w:r w:rsidR="004A746F">
        <w:rPr>
          <w:rFonts w:eastAsia="Times New Roman" w:cs="Tahoma"/>
          <w:color w:val="00000A"/>
          <w:sz w:val="24"/>
          <w:szCs w:val="24"/>
        </w:rPr>
        <w:t>……</w:t>
      </w:r>
      <w:r w:rsidR="00E95FBF">
        <w:rPr>
          <w:rFonts w:eastAsia="Times New Roman" w:cs="Tahoma"/>
          <w:color w:val="00000A"/>
          <w:sz w:val="24"/>
          <w:szCs w:val="24"/>
        </w:rPr>
        <w:t xml:space="preserve">/100), </w:t>
      </w:r>
      <w:r w:rsidR="00CE1A05" w:rsidRPr="00CA29D1">
        <w:rPr>
          <w:rFonts w:eastAsia="Times New Roman" w:cs="Tahoma"/>
          <w:color w:val="00000A"/>
          <w:sz w:val="24"/>
          <w:szCs w:val="24"/>
        </w:rPr>
        <w:t>zgodnie z ofertą cenową, k</w:t>
      </w:r>
      <w:r w:rsidR="00C357BF" w:rsidRPr="00CA29D1">
        <w:rPr>
          <w:rFonts w:eastAsia="Times New Roman" w:cs="Tahoma"/>
          <w:color w:val="00000A"/>
          <w:sz w:val="24"/>
          <w:szCs w:val="24"/>
        </w:rPr>
        <w:t xml:space="preserve">tóra </w:t>
      </w:r>
      <w:r w:rsidR="00390CEA">
        <w:rPr>
          <w:rFonts w:eastAsia="Times New Roman" w:cs="Tahoma"/>
          <w:color w:val="00000A"/>
          <w:sz w:val="24"/>
          <w:szCs w:val="24"/>
        </w:rPr>
        <w:t>stanowi załącznik</w:t>
      </w:r>
      <w:r w:rsidR="00390CEA">
        <w:rPr>
          <w:rFonts w:eastAsia="Times New Roman" w:cs="Tahoma"/>
          <w:color w:val="00000A"/>
          <w:sz w:val="24"/>
          <w:szCs w:val="24"/>
        </w:rPr>
        <w:br/>
      </w:r>
      <w:r w:rsidR="00CE1A05" w:rsidRPr="00CA29D1">
        <w:rPr>
          <w:rFonts w:eastAsia="Times New Roman" w:cs="Tahoma"/>
          <w:color w:val="00000A"/>
          <w:sz w:val="24"/>
          <w:szCs w:val="24"/>
        </w:rPr>
        <w:t>do ni</w:t>
      </w:r>
      <w:r w:rsidR="00E95FBF">
        <w:rPr>
          <w:rFonts w:eastAsia="Times New Roman" w:cs="Tahoma"/>
          <w:color w:val="00000A"/>
          <w:sz w:val="24"/>
          <w:szCs w:val="24"/>
        </w:rPr>
        <w:t xml:space="preserve">niejszej umowy. Wynagrodzenie, </w:t>
      </w:r>
      <w:r w:rsidR="00CE1A05" w:rsidRPr="00CA29D1">
        <w:rPr>
          <w:rFonts w:eastAsia="Times New Roman" w:cs="Tahoma"/>
          <w:color w:val="00000A"/>
          <w:sz w:val="24"/>
          <w:szCs w:val="24"/>
        </w:rPr>
        <w:t xml:space="preserve">o </w:t>
      </w:r>
      <w:r w:rsidR="00C357BF" w:rsidRPr="00CA29D1">
        <w:rPr>
          <w:rFonts w:eastAsia="Times New Roman" w:cs="Tahoma"/>
          <w:color w:val="00000A"/>
          <w:sz w:val="24"/>
          <w:szCs w:val="24"/>
        </w:rPr>
        <w:t xml:space="preserve">którym mowa w zdaniu poprzednim </w:t>
      </w:r>
      <w:r w:rsidR="00CE1A05" w:rsidRPr="00CA29D1">
        <w:rPr>
          <w:rFonts w:eastAsia="Times New Roman" w:cs="Tahoma"/>
          <w:color w:val="00000A"/>
          <w:sz w:val="24"/>
          <w:szCs w:val="24"/>
        </w:rPr>
        <w:t>obejmuje wszystkie koszty bezpo</w:t>
      </w:r>
      <w:r w:rsidR="00542322" w:rsidRPr="00CA29D1">
        <w:rPr>
          <w:rFonts w:eastAsia="Times New Roman" w:cs="Tahoma"/>
          <w:color w:val="00000A"/>
          <w:sz w:val="24"/>
          <w:szCs w:val="24"/>
        </w:rPr>
        <w:t>średnie i pośrednie, niezb</w:t>
      </w:r>
      <w:r w:rsidR="00C357BF" w:rsidRPr="00CA29D1">
        <w:rPr>
          <w:rFonts w:eastAsia="Times New Roman" w:cs="Tahoma"/>
          <w:color w:val="00000A"/>
          <w:sz w:val="24"/>
          <w:szCs w:val="24"/>
        </w:rPr>
        <w:t xml:space="preserve">ędne dla terminowego </w:t>
      </w:r>
      <w:r w:rsidR="00CE1A05" w:rsidRPr="00CA29D1">
        <w:rPr>
          <w:rFonts w:eastAsia="Times New Roman" w:cs="Tahoma"/>
          <w:color w:val="00000A"/>
          <w:sz w:val="24"/>
          <w:szCs w:val="24"/>
        </w:rPr>
        <w:t xml:space="preserve">i prawidłowego wykonania przedmiotu zamówienia, zysk oraz wszystkie </w:t>
      </w:r>
      <w:r w:rsidR="00CE1A05" w:rsidRPr="00CA29D1">
        <w:rPr>
          <w:rFonts w:eastAsia="Arial Unicode MS" w:cs="Calibri"/>
          <w:color w:val="00000A"/>
          <w:sz w:val="24"/>
          <w:szCs w:val="24"/>
        </w:rPr>
        <w:t>wymagane przepisami podatki i opłaty, w tym podatek VAT. Wykonawca powinien uwzględnić w cenie oferty wszystkie posiadane informacje o p</w:t>
      </w:r>
      <w:r w:rsidR="00E95FBF">
        <w:rPr>
          <w:rFonts w:eastAsia="Arial Unicode MS" w:cs="Calibri"/>
          <w:color w:val="00000A"/>
          <w:sz w:val="24"/>
          <w:szCs w:val="24"/>
        </w:rPr>
        <w:t xml:space="preserve">rzedmiocie zamówienia, </w:t>
      </w:r>
      <w:r w:rsidR="00B97ED8">
        <w:rPr>
          <w:rFonts w:eastAsia="Arial Unicode MS" w:cs="Calibri"/>
          <w:color w:val="00000A"/>
          <w:sz w:val="24"/>
          <w:szCs w:val="24"/>
        </w:rPr>
        <w:t xml:space="preserve">a </w:t>
      </w:r>
      <w:r w:rsidR="00CE1A05" w:rsidRPr="00CA29D1">
        <w:rPr>
          <w:rFonts w:eastAsia="Arial Unicode MS" w:cs="Calibri"/>
          <w:color w:val="00000A"/>
          <w:sz w:val="24"/>
          <w:szCs w:val="24"/>
        </w:rPr>
        <w:t>szczeg</w:t>
      </w:r>
      <w:r w:rsidR="00B97ED8">
        <w:rPr>
          <w:rFonts w:eastAsia="Arial Unicode MS" w:cs="Calibri"/>
          <w:color w:val="00000A"/>
          <w:sz w:val="24"/>
          <w:szCs w:val="24"/>
        </w:rPr>
        <w:t>ólnie informacje, wymagania</w:t>
      </w:r>
      <w:r w:rsidR="00C357BF" w:rsidRPr="00CA29D1">
        <w:rPr>
          <w:rFonts w:eastAsia="Arial Unicode MS" w:cs="Calibri"/>
          <w:color w:val="00000A"/>
          <w:sz w:val="24"/>
          <w:szCs w:val="24"/>
        </w:rPr>
        <w:t xml:space="preserve"> </w:t>
      </w:r>
      <w:r w:rsidR="00CE1A05" w:rsidRPr="00CA29D1">
        <w:rPr>
          <w:rFonts w:eastAsia="Arial Unicode MS" w:cs="Calibri"/>
          <w:color w:val="00000A"/>
          <w:sz w:val="24"/>
          <w:szCs w:val="24"/>
        </w:rPr>
        <w:t xml:space="preserve">i warunki podane w </w:t>
      </w:r>
      <w:r w:rsidR="00F15B09" w:rsidRPr="00CA29D1">
        <w:rPr>
          <w:rFonts w:eastAsia="Arial Unicode MS" w:cs="Calibri"/>
          <w:color w:val="00000A"/>
          <w:sz w:val="24"/>
          <w:szCs w:val="24"/>
        </w:rPr>
        <w:t>zapytaniu ofertowym</w:t>
      </w:r>
      <w:r w:rsidR="00B97ED8">
        <w:rPr>
          <w:rFonts w:eastAsia="Arial Unicode MS" w:cs="Calibri"/>
          <w:color w:val="00000A"/>
          <w:sz w:val="24"/>
          <w:szCs w:val="24"/>
        </w:rPr>
        <w:t xml:space="preserve">. </w:t>
      </w:r>
      <w:r w:rsidR="00CE1A05" w:rsidRPr="00CA29D1">
        <w:rPr>
          <w:rFonts w:eastAsia="Arial Unicode MS" w:cs="Calibri"/>
          <w:color w:val="00000A"/>
          <w:sz w:val="24"/>
          <w:szCs w:val="24"/>
        </w:rPr>
        <w:t>Niedoszacowanie, pominięcie o</w:t>
      </w:r>
      <w:r w:rsidR="00E95FBF">
        <w:rPr>
          <w:rFonts w:eastAsia="Arial Unicode MS" w:cs="Calibri"/>
          <w:color w:val="00000A"/>
          <w:sz w:val="24"/>
          <w:szCs w:val="24"/>
        </w:rPr>
        <w:t>raz brak rozpoznania przedmiotu</w:t>
      </w:r>
      <w:r w:rsidR="00E95FBF">
        <w:rPr>
          <w:rFonts w:eastAsia="Arial Unicode MS" w:cs="Calibri"/>
          <w:color w:val="00000A"/>
          <w:sz w:val="24"/>
          <w:szCs w:val="24"/>
        </w:rPr>
        <w:br/>
      </w:r>
      <w:r w:rsidR="00CE1A05" w:rsidRPr="00CA29D1">
        <w:rPr>
          <w:rFonts w:eastAsia="Arial Unicode MS" w:cs="Calibri"/>
          <w:color w:val="00000A"/>
          <w:sz w:val="24"/>
          <w:szCs w:val="24"/>
        </w:rPr>
        <w:t>i zakresu zamówienia nie może być podstawą do żądania zmiany wynagrodzenia ryczałtowego określonego w umowie.</w:t>
      </w:r>
    </w:p>
    <w:p w:rsidR="00CE1A05" w:rsidRPr="00CA29D1" w:rsidRDefault="00CA29D1" w:rsidP="00CA29D1">
      <w:p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3. </w:t>
      </w:r>
      <w:r w:rsidR="00CE1A05" w:rsidRPr="00CA29D1">
        <w:rPr>
          <w:rFonts w:eastAsia="Times New Roman" w:cs="Tahoma"/>
          <w:color w:val="00000A"/>
          <w:sz w:val="24"/>
          <w:szCs w:val="24"/>
          <w:lang w:eastAsia="pl-PL"/>
        </w:rPr>
        <w:t>Nie przewiduje się zaliczek na poczet wydatków Wykonawcy, związanych z realizacją przedmiotu zamówienia.</w:t>
      </w:r>
    </w:p>
    <w:p w:rsidR="00CE1A05" w:rsidRPr="00FB52D3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CA29D1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CA29D1">
        <w:rPr>
          <w:rFonts w:eastAsia="Times New Roman" w:cs="Tahoma"/>
          <w:b/>
          <w:color w:val="00000A"/>
          <w:sz w:val="24"/>
          <w:szCs w:val="24"/>
          <w:lang w:eastAsia="pl-PL"/>
        </w:rPr>
        <w:t>§ 9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 xml:space="preserve">1. Strony postanawiają, że rozliczenie za przedmiot umowy będzie się odbywać 1 fakturą częściową </w:t>
      </w:r>
      <w:r w:rsidRPr="007125D4">
        <w:rPr>
          <w:rFonts w:ascii="Calibri" w:eastAsia="Arial Unicode MS" w:hAnsi="Calibri" w:cs="Calibri"/>
          <w:kern w:val="3"/>
          <w:lang w:eastAsia="hi-IN" w:bidi="hi-IN"/>
        </w:rPr>
        <w:br/>
        <w:t>oraz fakturą końcową.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>2. Zamawiający dopuszcza wystawienie faktury częściowej po wykonaniu 50 % zakresu rzeczowego Zadania.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 xml:space="preserve">3. Wartość faktury końcowej nie może być niższa niż 10 % wartości brutto Zadania.   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>4. Podstawę do wystawienia przez Wykonawcę faktur stanowić będą podpisane przez Zamawiającego protokoły: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 xml:space="preserve">1) w zakresie faktury częściowej – protokół stanu i wartości robót, wykonywanych w okresie rozliczeniowym, 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>2) w zakresie faktury końcowej – protokół końcowego odbioru robót bez wad i usterek, stwierdzający wykonanie przedmiotu umowy, potwierdzony przez Zamawiającego (koordynatora).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>5. Strony postanawiają, że termin zapłaty faktury końcowej Wykonawcy, podwykonawcy, dalszego podwykonawcy będzie wynosić 30 dni, licząc od daty ich doręczenia wraz z dokumentami rozliczeniowymi.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 xml:space="preserve">6. Integralną część protokołu odbioru końcowego stanowić będą dokumenty świadczące </w:t>
      </w:r>
      <w:r w:rsidRPr="007125D4">
        <w:rPr>
          <w:rFonts w:ascii="Calibri" w:eastAsia="Arial Unicode MS" w:hAnsi="Calibri" w:cs="Calibri"/>
          <w:kern w:val="3"/>
          <w:lang w:eastAsia="hi-IN" w:bidi="hi-IN"/>
        </w:rPr>
        <w:br/>
        <w:t>o dopuszczeniu zastosowanych materiałów do obrotu stosowania w budownictwie, oświadczenie kierownika budowy o zastosowanych materiałach oraz dokument stwierdzający sposób zagospodarowania odpadów powstałych przy realizacji zamówienia.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 xml:space="preserve">7. Zamawiający oświadcza, że będzie dokonywał płatności za wykonanie przedmiotu zamówienia </w:t>
      </w:r>
      <w:r w:rsidRPr="007125D4">
        <w:rPr>
          <w:rFonts w:ascii="Calibri" w:eastAsia="Arial Unicode MS" w:hAnsi="Calibri" w:cs="Calibri"/>
          <w:kern w:val="3"/>
          <w:lang w:eastAsia="hi-IN" w:bidi="hi-IN"/>
        </w:rPr>
        <w:br/>
        <w:t>z zastosowaniem mechanizmu podzielonej płatności (nie dotyczy osób fizycznych nieprowadzących działalności gospodarczej).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>8. Wykonawca oświadcza, że wskazany na fakturze rachunek bankowy jest rachunkiem rozliczeniowym, służącym wyłącznie dla celów rozliczeń z tytułu prowadzonej przez niego działalności gospodarczej (dotyczy to osób fizycznych prowadzących działalność gospodarczą).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>9. 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>
        <w:rPr>
          <w:rFonts w:ascii="Calibri" w:eastAsia="Arial Unicode MS" w:hAnsi="Calibri" w:cs="Calibri"/>
          <w:kern w:val="3"/>
          <w:lang w:eastAsia="hi-IN" w:bidi="hi-IN"/>
        </w:rPr>
        <w:t xml:space="preserve">10. </w:t>
      </w:r>
      <w:r w:rsidRPr="007125D4">
        <w:rPr>
          <w:rFonts w:ascii="Calibri" w:eastAsia="Arial Unicode MS" w:hAnsi="Calibri" w:cs="Calibri"/>
          <w:kern w:val="3"/>
          <w:lang w:eastAsia="hi-IN" w:bidi="hi-IN"/>
        </w:rPr>
        <w:t>Jeżeli Wykonawca nie przedstawi wraz z fakturą VAT dokumentów, o których mowa w ust. 6 Zamawiający jest uprawniony do wstrzymania wypłaty należnego Wykonawcy wynagrodzenia do czasu przedłożenia przez Wykonawcę stosownych dokumentów. Wstrzymanie przez Zamawiającego terminu płatności nie uprawnia Wykonawcy do żądania odsetek.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>
        <w:rPr>
          <w:rFonts w:ascii="Calibri" w:eastAsia="Arial Unicode MS" w:hAnsi="Calibri" w:cs="Calibri"/>
          <w:kern w:val="3"/>
          <w:lang w:eastAsia="hi-IN" w:bidi="hi-IN"/>
        </w:rPr>
        <w:t>11</w:t>
      </w:r>
      <w:r w:rsidRPr="007125D4">
        <w:rPr>
          <w:rFonts w:ascii="Calibri" w:eastAsia="Arial Unicode MS" w:hAnsi="Calibri" w:cs="Calibri"/>
          <w:kern w:val="3"/>
          <w:lang w:eastAsia="hi-IN" w:bidi="hi-IN"/>
        </w:rPr>
        <w:t>. Zamawiający jest uprawniony do żądania i uzyskania od Wykonawcy niezwłocznie wyjaśnień</w:t>
      </w:r>
      <w:r w:rsidRPr="007125D4">
        <w:rPr>
          <w:rFonts w:ascii="Calibri" w:eastAsia="Arial Unicode MS" w:hAnsi="Calibri" w:cs="Calibri"/>
          <w:kern w:val="3"/>
          <w:lang w:eastAsia="hi-IN" w:bidi="hi-IN"/>
        </w:rPr>
        <w:br/>
        <w:t>w przypadku wątpliwości dotyczących dokumentów składanych wraz z wnioskami o płatność.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>
        <w:rPr>
          <w:rFonts w:ascii="Calibri" w:eastAsia="Arial Unicode MS" w:hAnsi="Calibri" w:cs="Calibri"/>
          <w:kern w:val="3"/>
          <w:lang w:eastAsia="hi-IN" w:bidi="hi-IN"/>
        </w:rPr>
        <w:t>12</w:t>
      </w:r>
      <w:r w:rsidRPr="007125D4">
        <w:rPr>
          <w:rFonts w:ascii="Calibri" w:eastAsia="Arial Unicode MS" w:hAnsi="Calibri" w:cs="Calibri"/>
          <w:kern w:val="3"/>
          <w:lang w:eastAsia="hi-IN" w:bidi="hi-IN"/>
        </w:rPr>
        <w:t xml:space="preserve">. Integralną częścią protokołu odbioru końcowego stanowić będą dokumenty (atesty, certyfikaty </w:t>
      </w:r>
      <w:r w:rsidRPr="007125D4">
        <w:rPr>
          <w:rFonts w:ascii="Calibri" w:eastAsia="Arial Unicode MS" w:hAnsi="Calibri" w:cs="Calibri"/>
          <w:kern w:val="3"/>
          <w:lang w:eastAsia="hi-IN" w:bidi="hi-IN"/>
        </w:rPr>
        <w:br/>
        <w:t>i deklaracje zgodności), świadczące o dopuszczeniu zastosowanych urządzeń do obrotu oraz dokument stwierdzający sposób zagospodarowania odpadów powstałych przy realizacji zamówienia.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 w:rsidRPr="007125D4">
        <w:rPr>
          <w:rFonts w:ascii="Calibri" w:eastAsia="Arial Unicode MS" w:hAnsi="Calibri" w:cs="Calibri"/>
          <w:kern w:val="3"/>
          <w:lang w:eastAsia="hi-IN" w:bidi="hi-IN"/>
        </w:rPr>
        <w:t>1</w:t>
      </w:r>
      <w:r>
        <w:rPr>
          <w:rFonts w:ascii="Calibri" w:eastAsia="Arial Unicode MS" w:hAnsi="Calibri" w:cs="Calibri"/>
          <w:kern w:val="3"/>
          <w:lang w:eastAsia="hi-IN" w:bidi="hi-IN"/>
        </w:rPr>
        <w:t>3</w:t>
      </w:r>
      <w:r w:rsidRPr="007125D4">
        <w:rPr>
          <w:rFonts w:ascii="Calibri" w:eastAsia="Arial Unicode MS" w:hAnsi="Calibri" w:cs="Calibri"/>
          <w:kern w:val="3"/>
          <w:lang w:eastAsia="hi-IN" w:bidi="hi-IN"/>
        </w:rPr>
        <w:t>. Wynagrodzenie Wykonawcy zostanie przekazane na konto bankowe wskazane na fakturach VAT.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>
        <w:rPr>
          <w:rFonts w:ascii="Calibri" w:eastAsia="Arial Unicode MS" w:hAnsi="Calibri" w:cs="Calibri"/>
          <w:kern w:val="3"/>
          <w:lang w:eastAsia="hi-IN" w:bidi="hi-IN"/>
        </w:rPr>
        <w:t>14</w:t>
      </w:r>
      <w:r w:rsidRPr="007125D4">
        <w:rPr>
          <w:rFonts w:ascii="Calibri" w:eastAsia="Arial Unicode MS" w:hAnsi="Calibri" w:cs="Calibri"/>
          <w:kern w:val="3"/>
          <w:lang w:eastAsia="hi-IN" w:bidi="hi-IN"/>
        </w:rPr>
        <w:t>. Za dzień zapłaty uważa się dzień obciążenia rachunku bankowego Zamawiającego.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>
        <w:rPr>
          <w:rFonts w:ascii="Calibri" w:eastAsia="Arial Unicode MS" w:hAnsi="Calibri" w:cs="Calibri"/>
          <w:kern w:val="3"/>
          <w:lang w:eastAsia="hi-IN" w:bidi="hi-IN"/>
        </w:rPr>
        <w:t>15</w:t>
      </w:r>
      <w:r w:rsidRPr="007125D4">
        <w:rPr>
          <w:rFonts w:ascii="Calibri" w:eastAsia="Arial Unicode MS" w:hAnsi="Calibri" w:cs="Calibri"/>
          <w:kern w:val="3"/>
          <w:lang w:eastAsia="hi-IN" w:bidi="hi-IN"/>
        </w:rPr>
        <w:t>. Strony postanawiają, że termin zapłaty faktury częściowej Wykonawcy, podwykonawcy, dalszego podwykonawcy będzie wynosić 30 dni, licząc od daty ich doręczenia wraz z dokumentami rozliczeniowymi.</w:t>
      </w:r>
    </w:p>
    <w:p w:rsidR="007125D4" w:rsidRPr="007125D4" w:rsidRDefault="007125D4" w:rsidP="00712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lang w:eastAsia="hi-IN" w:bidi="hi-IN"/>
        </w:rPr>
      </w:pPr>
      <w:r>
        <w:rPr>
          <w:rFonts w:ascii="Calibri" w:eastAsia="Arial Unicode MS" w:hAnsi="Calibri" w:cs="Calibri"/>
          <w:kern w:val="3"/>
          <w:lang w:eastAsia="hi-IN" w:bidi="hi-IN"/>
        </w:rPr>
        <w:t>16</w:t>
      </w:r>
      <w:bookmarkStart w:id="0" w:name="_GoBack"/>
      <w:bookmarkEnd w:id="0"/>
      <w:r w:rsidRPr="007125D4">
        <w:rPr>
          <w:rFonts w:ascii="Calibri" w:eastAsia="Arial Unicode MS" w:hAnsi="Calibri" w:cs="Calibri"/>
          <w:kern w:val="3"/>
          <w:lang w:eastAsia="hi-IN" w:bidi="hi-IN"/>
        </w:rPr>
        <w:t>. W przypadku nie przystąpienia przez Wykonawcę do czynności odbiorowych w wyznaczonym terminie Zamawiający ma prawo jednostronnego protokołu odbioru.</w:t>
      </w:r>
    </w:p>
    <w:p w:rsidR="00890864" w:rsidRPr="00FB52D3" w:rsidRDefault="00890864" w:rsidP="003B615D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highlight w:val="yellow"/>
          <w:lang w:eastAsia="pl-PL"/>
        </w:rPr>
      </w:pPr>
    </w:p>
    <w:p w:rsidR="00CE1A05" w:rsidRPr="001F28F2" w:rsidRDefault="00ED248D" w:rsidP="00313AAD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§ 10</w:t>
      </w:r>
    </w:p>
    <w:p w:rsidR="00CE1A05" w:rsidRPr="001F28F2" w:rsidRDefault="004A746F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1</w:t>
      </w:r>
      <w:r w:rsidR="00E124D3"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. </w:t>
      </w:r>
      <w:r w:rsidR="00CE1A05" w:rsidRPr="001F28F2">
        <w:rPr>
          <w:rFonts w:eastAsia="Times New Roman" w:cs="Tahoma"/>
          <w:color w:val="00000A"/>
          <w:sz w:val="24"/>
          <w:szCs w:val="24"/>
          <w:lang w:eastAsia="pl-PL"/>
        </w:rPr>
        <w:t>Wykonawca zobowiązany jest do pisemnego informowania Zamawiającego o każdej zmianie siedziby, podmiotu, nr konta bankowego, nr NIP, REGON i nr telefonu.</w:t>
      </w:r>
    </w:p>
    <w:p w:rsidR="00CE1A05" w:rsidRPr="001F28F2" w:rsidRDefault="004A746F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2</w:t>
      </w:r>
      <w:r w:rsidR="00CE1A05" w:rsidRPr="001F28F2">
        <w:rPr>
          <w:rFonts w:eastAsia="Times New Roman" w:cs="Tahoma"/>
          <w:color w:val="00000A"/>
          <w:sz w:val="24"/>
          <w:szCs w:val="24"/>
          <w:lang w:eastAsia="pl-PL"/>
        </w:rPr>
        <w:t>. Wykonawca nie może bez pisemnej zgody Zamawiającego, pod rygorem nieważności, dokonać przelewu wierzytelności z niniejszej umowy na osobę trzecią.</w:t>
      </w:r>
    </w:p>
    <w:p w:rsidR="00CE1A05" w:rsidRPr="00FB52D3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1F28F2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§ 11</w:t>
      </w:r>
    </w:p>
    <w:p w:rsidR="00CE1A05" w:rsidRPr="001F28F2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Wykonawca jest odpowiedzialny wobec Zamawiającego z tytułu </w:t>
      </w:r>
      <w:r w:rsidR="00E52E72"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rękojmi za wady fizyczne przez </w:t>
      </w:r>
      <w:r w:rsidR="00390CEA">
        <w:rPr>
          <w:rFonts w:eastAsia="Times New Roman" w:cs="Tahoma"/>
          <w:b/>
          <w:color w:val="00000A"/>
          <w:sz w:val="24"/>
          <w:szCs w:val="24"/>
          <w:lang w:eastAsia="pl-PL"/>
        </w:rPr>
        <w:t>36</w:t>
      </w:r>
      <w:r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miesięcy </w:t>
      </w: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od dnia podpisania protokołu końcowego odbioru robót bez wad i usterek.</w:t>
      </w:r>
    </w:p>
    <w:p w:rsidR="00CE1A05" w:rsidRPr="001F28F2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Niezależnie od uprawnień z tytułu rękojmi Wykonawca udziela Zamawiającemu gwarancji </w:t>
      </w: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br/>
        <w:t xml:space="preserve">za przedmiot umowy. Okres gwarancji wynosi </w:t>
      </w:r>
      <w:r w:rsidR="00390CEA">
        <w:rPr>
          <w:rFonts w:eastAsia="Times New Roman" w:cs="Tahoma"/>
          <w:b/>
          <w:color w:val="00000A"/>
          <w:sz w:val="24"/>
          <w:szCs w:val="24"/>
          <w:lang w:eastAsia="pl-PL"/>
        </w:rPr>
        <w:t>36</w:t>
      </w:r>
      <w:r w:rsidR="004A746F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miesiące</w:t>
      </w: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, licząc od dnia podpisania protokołu odbioru końcowego robót. </w:t>
      </w:r>
    </w:p>
    <w:p w:rsidR="00CE1A05" w:rsidRPr="001F28F2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Warunki gwarancji stanowią załącznik do umowy.</w:t>
      </w:r>
    </w:p>
    <w:p w:rsidR="00CE1A05" w:rsidRPr="00FB52D3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1F28F2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§ 1</w:t>
      </w:r>
      <w:r w:rsidR="00ED248D"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2</w:t>
      </w:r>
    </w:p>
    <w:p w:rsidR="00CE1A05" w:rsidRPr="001F28F2" w:rsidRDefault="00CE1A05" w:rsidP="00890864">
      <w:pPr>
        <w:numPr>
          <w:ilvl w:val="0"/>
          <w:numId w:val="4"/>
        </w:numPr>
        <w:tabs>
          <w:tab w:val="left" w:pos="0"/>
          <w:tab w:val="left" w:pos="284"/>
          <w:tab w:val="left" w:pos="360"/>
          <w:tab w:val="left" w:pos="567"/>
          <w:tab w:val="left" w:pos="708"/>
        </w:tabs>
        <w:suppressAutoHyphens/>
        <w:spacing w:after="0" w:line="100" w:lineRule="atLeast"/>
        <w:ind w:hanging="720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Wykonawca </w:t>
      </w:r>
      <w:r w:rsidR="00890864" w:rsidRPr="001F28F2">
        <w:rPr>
          <w:rFonts w:eastAsia="Times New Roman" w:cs="Tahoma"/>
          <w:color w:val="00000A"/>
          <w:sz w:val="24"/>
          <w:szCs w:val="24"/>
          <w:lang w:eastAsia="pl-PL"/>
        </w:rPr>
        <w:t>oświadcza, iż jest ubezpieczony z tytułu prowadzonej działalności gospodarczej.</w:t>
      </w:r>
    </w:p>
    <w:p w:rsidR="00CE1A05" w:rsidRPr="001F28F2" w:rsidRDefault="00CE1A05" w:rsidP="00307F3C">
      <w:pPr>
        <w:numPr>
          <w:ilvl w:val="0"/>
          <w:numId w:val="4"/>
        </w:numPr>
        <w:tabs>
          <w:tab w:val="left" w:pos="0"/>
          <w:tab w:val="left" w:pos="284"/>
          <w:tab w:val="left" w:pos="360"/>
          <w:tab w:val="left" w:pos="567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Wykonawca zobowiązany jest do pokrycia wszelkich kwot nieuzn</w:t>
      </w:r>
      <w:r w:rsidR="00890864"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anych przez zakład ubezpieczeń </w:t>
      </w: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udziałów własnych i franszyz do pełnej kwoty roszczenia poszkodowanego</w:t>
      </w:r>
      <w:r w:rsidR="00E124D3" w:rsidRPr="001F28F2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lub likwidacji zaistniałej szkody.</w:t>
      </w:r>
    </w:p>
    <w:p w:rsidR="001F28F2" w:rsidRPr="00FB52D3" w:rsidRDefault="001F28F2" w:rsidP="001F28F2">
      <w:pPr>
        <w:tabs>
          <w:tab w:val="left" w:pos="0"/>
          <w:tab w:val="left" w:pos="284"/>
          <w:tab w:val="left" w:pos="360"/>
          <w:tab w:val="left" w:pos="567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1F28F2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§ 1</w:t>
      </w:r>
      <w:r w:rsidR="00ED248D"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3</w:t>
      </w:r>
    </w:p>
    <w:p w:rsidR="00CE1A05" w:rsidRPr="001F28F2" w:rsidRDefault="00CE1A05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1. Strony postanawiają, że obowiązującą je formę odszkodowania stanowią kary umowne.</w:t>
      </w:r>
    </w:p>
    <w:p w:rsidR="00CE1A05" w:rsidRPr="001F28F2" w:rsidRDefault="00CE1A05" w:rsidP="00890864">
      <w:pPr>
        <w:tabs>
          <w:tab w:val="left" w:pos="708"/>
          <w:tab w:val="left" w:pos="1428"/>
          <w:tab w:val="left" w:pos="1724"/>
          <w:tab w:val="left" w:pos="2008"/>
          <w:tab w:val="left" w:pos="214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Wykonawca zapłaci Zamawiającemu kary umowne za:</w:t>
      </w:r>
    </w:p>
    <w:p w:rsidR="00CE1A05" w:rsidRPr="004D42FE" w:rsidRDefault="00CE1A05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przekro</w:t>
      </w:r>
      <w:r w:rsidR="00ED248D" w:rsidRPr="004D42FE">
        <w:rPr>
          <w:rFonts w:eastAsia="Times New Roman" w:cs="Times New Roman"/>
          <w:color w:val="00000A"/>
          <w:sz w:val="24"/>
          <w:szCs w:val="24"/>
          <w:lang w:eastAsia="pl-PL"/>
        </w:rPr>
        <w:t>czenie terminu określonego w § 7</w:t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ust. 1 w wysokoś</w:t>
      </w:r>
      <w:r w:rsidR="009A443A" w:rsidRPr="004D42FE">
        <w:rPr>
          <w:rFonts w:eastAsia="Times New Roman" w:cs="Times New Roman"/>
          <w:color w:val="00000A"/>
          <w:sz w:val="24"/>
          <w:szCs w:val="24"/>
          <w:lang w:eastAsia="pl-PL"/>
        </w:rPr>
        <w:t>ci 1</w:t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% kwoty wynagrodzenia umownego brutto za każdy dzień opóźnienia,</w:t>
      </w:r>
    </w:p>
    <w:p w:rsidR="00CE1A05" w:rsidRPr="004D42FE" w:rsidRDefault="00CE1A05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  <w:tab w:val="left" w:pos="1135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za opóźnienie w usunięciu wad i usterek stwie</w:t>
      </w:r>
      <w:r w:rsidR="00E124D3" w:rsidRPr="004D42FE">
        <w:rPr>
          <w:rFonts w:eastAsia="Times New Roman" w:cs="Times New Roman"/>
          <w:color w:val="00000A"/>
          <w:sz w:val="24"/>
          <w:szCs w:val="24"/>
          <w:lang w:eastAsia="pl-PL"/>
        </w:rPr>
        <w:t>rdzonych przy odbiorze końcowym</w:t>
      </w:r>
      <w:r w:rsidR="00E124D3" w:rsidRPr="004D42FE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lub w okresie</w:t>
      </w:r>
      <w:r w:rsidR="009A443A"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rękojmi za wady w wysokości 1</w:t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% kwot</w:t>
      </w:r>
      <w:r w:rsidR="0022200A">
        <w:rPr>
          <w:rFonts w:eastAsia="Times New Roman" w:cs="Times New Roman"/>
          <w:color w:val="00000A"/>
          <w:sz w:val="24"/>
          <w:szCs w:val="24"/>
          <w:lang w:eastAsia="pl-PL"/>
        </w:rPr>
        <w:t>y wynagrodzenia umownego brutto</w:t>
      </w:r>
      <w:r w:rsidR="0022200A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za każdy dzień opóźnienia, liczony od dnia następnego, w którym minął termin wyznaczony przez Zamawiającego,</w:t>
      </w:r>
    </w:p>
    <w:p w:rsidR="009A443A" w:rsidRPr="004D42FE" w:rsidRDefault="009A443A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  <w:tab w:val="left" w:pos="1135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za spowodowanie przez Wykonawcę przerwy w realizacji robót, tj. bez uzasadnionego powodu w wysokości 1% wynagrodzenia umownego</w:t>
      </w:r>
      <w:r w:rsidR="0022200A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brutto, za każdy dzień przerwy</w:t>
      </w:r>
      <w:r w:rsidR="0022200A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w realizacji robót,</w:t>
      </w:r>
    </w:p>
    <w:p w:rsidR="00CE1A05" w:rsidRPr="004D42FE" w:rsidRDefault="00CE1A05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  <w:tab w:val="left" w:pos="1135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za odstąpienie od umowy </w:t>
      </w:r>
      <w:r w:rsidR="00313AAD"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przez którąkolwiek ze stron </w:t>
      </w:r>
      <w:r w:rsidR="002E0933">
        <w:rPr>
          <w:rFonts w:eastAsia="Times New Roman" w:cs="Times New Roman"/>
          <w:color w:val="00000A"/>
          <w:sz w:val="24"/>
          <w:szCs w:val="24"/>
          <w:lang w:eastAsia="pl-PL"/>
        </w:rPr>
        <w:t>z przyczyn leżących</w:t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po stronie Wykonawcy w wysokości 20% kwoty wynagrodzenia umownego brutto,</w:t>
      </w:r>
    </w:p>
    <w:p w:rsidR="00CE1A05" w:rsidRPr="001F28F2" w:rsidRDefault="00890864" w:rsidP="00890864">
      <w:pPr>
        <w:tabs>
          <w:tab w:val="left" w:pos="426"/>
          <w:tab w:val="left" w:pos="568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imes New Roman"/>
          <w:color w:val="00000A"/>
          <w:sz w:val="24"/>
          <w:szCs w:val="24"/>
          <w:lang w:eastAsia="pl-PL"/>
        </w:rPr>
        <w:t>2.</w:t>
      </w:r>
      <w:r w:rsidR="00CF6E0A" w:rsidRPr="001F28F2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1F28F2">
        <w:rPr>
          <w:rFonts w:eastAsia="Times New Roman" w:cs="Times New Roman"/>
          <w:color w:val="00000A"/>
          <w:sz w:val="24"/>
          <w:szCs w:val="24"/>
          <w:lang w:eastAsia="pl-PL"/>
        </w:rPr>
        <w:t>Roszczenie o zapłatę kar umownych z tytułu opóźnienia, ustalonych za każdy rozpoczęty dzień opóźnienia, staje się wymagalne:</w:t>
      </w:r>
    </w:p>
    <w:p w:rsidR="00CE1A05" w:rsidRPr="001F28F2" w:rsidRDefault="00CE1A05" w:rsidP="00890864">
      <w:pPr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imes New Roman"/>
          <w:color w:val="00000A"/>
          <w:sz w:val="24"/>
          <w:szCs w:val="24"/>
          <w:lang w:eastAsia="pl-PL"/>
        </w:rPr>
        <w:t>za pierwszy rozpoczęty dzień opóźnienia – w tym dniu,</w:t>
      </w:r>
    </w:p>
    <w:p w:rsidR="00CE1A05" w:rsidRPr="001F28F2" w:rsidRDefault="00CE1A05" w:rsidP="00890864">
      <w:pPr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imes New Roman"/>
          <w:color w:val="00000A"/>
          <w:sz w:val="24"/>
          <w:szCs w:val="24"/>
          <w:lang w:eastAsia="pl-PL"/>
        </w:rPr>
        <w:t>za każdy następny dzień opóźnienia – odpowiednio w każdym z tych dni.</w:t>
      </w:r>
    </w:p>
    <w:p w:rsidR="00CE1A05" w:rsidRPr="001F28F2" w:rsidRDefault="00CF6E0A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3</w:t>
      </w:r>
      <w:r w:rsidR="00CE1A05" w:rsidRPr="001F28F2">
        <w:rPr>
          <w:rFonts w:eastAsia="Times New Roman" w:cs="Tahoma"/>
          <w:color w:val="00000A"/>
          <w:sz w:val="24"/>
          <w:szCs w:val="24"/>
          <w:lang w:eastAsia="pl-PL"/>
        </w:rPr>
        <w:t>. Strony zastrzegają sobie prawo do odszkodowania uzupełniającego, przenoszącego wysokość kar umownych do wysokości rzeczywiście poniesionej szkody.</w:t>
      </w:r>
    </w:p>
    <w:p w:rsidR="00CE1A05" w:rsidRPr="004D42FE" w:rsidRDefault="00CF6E0A" w:rsidP="00CE1A05">
      <w:pPr>
        <w:tabs>
          <w:tab w:val="left" w:pos="0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4</w:t>
      </w:r>
      <w:r w:rsidR="00CE1A05" w:rsidRPr="004D42FE">
        <w:rPr>
          <w:rFonts w:eastAsia="Times New Roman" w:cs="Times New Roman"/>
          <w:color w:val="00000A"/>
          <w:sz w:val="24"/>
          <w:szCs w:val="24"/>
          <w:lang w:eastAsia="pl-PL"/>
        </w:rPr>
        <w:t>. Wykonawca wyraża zgodę na zapłatę kar umownych w drodze potrącenia z przysługującego mu wynagrodzenia.</w:t>
      </w:r>
    </w:p>
    <w:p w:rsidR="00CE1A05" w:rsidRPr="004D42FE" w:rsidRDefault="00CF6E0A" w:rsidP="00CE1A05">
      <w:pPr>
        <w:tabs>
          <w:tab w:val="left" w:pos="0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5</w:t>
      </w:r>
      <w:r w:rsidR="00CE1A05"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W przypadku nie usunięcia wad w terminach wskazanych przez Zamawiającego w protokole końcowym odbioru robót lub stwierdzonych w okresie </w:t>
      </w:r>
      <w:r w:rsidR="00F15B09" w:rsidRPr="004D42FE">
        <w:rPr>
          <w:rFonts w:eastAsia="Times New Roman" w:cs="Times New Roman"/>
          <w:color w:val="00000A"/>
          <w:sz w:val="24"/>
          <w:szCs w:val="24"/>
          <w:lang w:eastAsia="pl-PL"/>
        </w:rPr>
        <w:t>rękojmi, Wykonawca wyraża zgodę</w:t>
      </w:r>
      <w:r w:rsidR="00F15B09" w:rsidRPr="004D42FE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4D42FE">
        <w:rPr>
          <w:rFonts w:eastAsia="Times New Roman" w:cs="Times New Roman"/>
          <w:color w:val="00000A"/>
          <w:sz w:val="24"/>
          <w:szCs w:val="24"/>
          <w:lang w:eastAsia="pl-PL"/>
        </w:rPr>
        <w:t>na usunięcie wad na koszt i ryzyko Wykonawcy.</w:t>
      </w:r>
    </w:p>
    <w:p w:rsidR="00CE1A05" w:rsidRPr="00FB52D3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4D42FE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ahoma"/>
          <w:b/>
          <w:color w:val="00000A"/>
          <w:sz w:val="24"/>
          <w:szCs w:val="24"/>
          <w:lang w:eastAsia="pl-PL"/>
        </w:rPr>
        <w:t>§ 14</w:t>
      </w:r>
    </w:p>
    <w:p w:rsidR="00CE1A05" w:rsidRPr="00903C08" w:rsidRDefault="00903C08" w:rsidP="00903C08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1. </w:t>
      </w:r>
      <w:r w:rsidR="00CE1A05" w:rsidRPr="00903C08">
        <w:rPr>
          <w:rFonts w:eastAsia="Times New Roman" w:cs="Times New Roman"/>
          <w:color w:val="00000A"/>
          <w:sz w:val="24"/>
          <w:szCs w:val="24"/>
          <w:lang w:eastAsia="pl-PL"/>
        </w:rPr>
        <w:t>Zamawiającemu przysługuje prawo odstąpienia od umowy bez wyznaczenia terminu dodatkowego w następujących sytuacjach:</w:t>
      </w:r>
    </w:p>
    <w:p w:rsidR="00CE1A05" w:rsidRPr="0076388C" w:rsidRDefault="00CE1A05" w:rsidP="0076388C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76388C">
        <w:rPr>
          <w:rFonts w:eastAsia="Times New Roman" w:cs="Times New Roman"/>
          <w:color w:val="00000A"/>
          <w:sz w:val="24"/>
          <w:szCs w:val="24"/>
          <w:lang w:eastAsia="pl-PL"/>
        </w:rPr>
        <w:t xml:space="preserve">wystąpienia istotnej zmiany okoliczności powodującej, że wykonanie umowy nie leży </w:t>
      </w:r>
      <w:r w:rsidRPr="0076388C">
        <w:rPr>
          <w:rFonts w:eastAsia="Times New Roman" w:cs="Times New Roman"/>
          <w:color w:val="00000A"/>
          <w:sz w:val="24"/>
          <w:szCs w:val="24"/>
          <w:lang w:eastAsia="pl-PL"/>
        </w:rPr>
        <w:br/>
        <w:t>w interesie publicznym, czego nie można było przewidzieć w chwili zawarcia umowy.</w:t>
      </w:r>
      <w:r w:rsidRPr="0076388C">
        <w:rPr>
          <w:rFonts w:eastAsia="Times New Roman" w:cs="Times New Roman"/>
          <w:color w:val="00000A"/>
          <w:sz w:val="24"/>
          <w:szCs w:val="24"/>
          <w:lang w:eastAsia="pl-PL"/>
        </w:rPr>
        <w:br/>
        <w:t>Złożenie oświadczenia o odstąpieniu od umowy może nastąpić w terminie 30 dni od dnia powzięcia wiadomości o zais</w:t>
      </w:r>
      <w:r w:rsidR="0076388C">
        <w:rPr>
          <w:rFonts w:eastAsia="Times New Roman" w:cs="Times New Roman"/>
          <w:color w:val="00000A"/>
          <w:sz w:val="24"/>
          <w:szCs w:val="24"/>
          <w:lang w:eastAsia="pl-PL"/>
        </w:rPr>
        <w:t>tnieniu powyższych okoliczności.</w:t>
      </w:r>
      <w:r w:rsidR="0076388C" w:rsidRPr="0076388C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W takim przypadku Wykonawca może żądać wyłącznie wynagrodzenia należnego </w:t>
      </w:r>
      <w:r w:rsidR="0076388C">
        <w:rPr>
          <w:rFonts w:eastAsia="Times New Roman" w:cs="Times New Roman"/>
          <w:color w:val="00000A"/>
          <w:sz w:val="24"/>
          <w:szCs w:val="24"/>
          <w:lang w:eastAsia="pl-PL"/>
        </w:rPr>
        <w:t>z tytułu wykonanej części umowy,</w:t>
      </w:r>
    </w:p>
    <w:p w:rsidR="00CE1A05" w:rsidRPr="00903C08" w:rsidRDefault="00BC1F0C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zamiar złożenia </w:t>
      </w:r>
      <w:r w:rsidR="00BF6526" w:rsidRPr="00903C08">
        <w:rPr>
          <w:rFonts w:eastAsia="Times New Roman" w:cs="Times New Roman"/>
          <w:color w:val="00000A"/>
          <w:sz w:val="24"/>
          <w:szCs w:val="24"/>
          <w:lang w:eastAsia="pl-PL"/>
        </w:rPr>
        <w:t>wniosku o ogłoszenie</w:t>
      </w:r>
      <w:r w:rsidR="00CE1A05"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upadłości lub likwidacji przedsiębiorstwa Wykonawcy,</w:t>
      </w: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o czym Wykonawca ma obow</w:t>
      </w:r>
      <w:r w:rsidR="00D66E06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iązek poinformować niezwłocznie </w:t>
      </w: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Zamawiającego, </w:t>
      </w:r>
    </w:p>
    <w:p w:rsidR="00CE1A05" w:rsidRPr="00903C08" w:rsidRDefault="00CE1A05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>gdy Wykonawca bez uzasadnionych przyczyn nie rozpoczął robót  albo nie kontynuuje ich pomimo wezwania Zamawiającego, złożonego na piśmie,</w:t>
      </w:r>
    </w:p>
    <w:p w:rsidR="00CE1A05" w:rsidRPr="00903C08" w:rsidRDefault="00CE1A05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gdy Wykonawca opóźnia się z </w:t>
      </w:r>
      <w:r w:rsidR="00313AAD"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realizacją poszczególnych prac </w:t>
      </w: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>w sposób zagrażający terminowemu wykonaniu przedmiotu umowy,</w:t>
      </w:r>
    </w:p>
    <w:p w:rsidR="00CE1A05" w:rsidRPr="00903C08" w:rsidRDefault="00CE1A05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>Wykonawca z nieuzasadnionych przyczyn zaprzestał realizacji r</w:t>
      </w:r>
      <w:r w:rsidR="00E52E72"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obót i przerwa ta trwa dłużej  </w:t>
      </w:r>
      <w:r w:rsidR="00903C08" w:rsidRPr="00903C08">
        <w:rPr>
          <w:rFonts w:eastAsia="Times New Roman" w:cs="Times New Roman"/>
          <w:color w:val="00000A"/>
          <w:sz w:val="24"/>
          <w:szCs w:val="24"/>
          <w:lang w:eastAsia="pl-PL"/>
        </w:rPr>
        <w:t>niż 2 tygodnie.</w:t>
      </w:r>
    </w:p>
    <w:p w:rsidR="00CE1A05" w:rsidRPr="00903C08" w:rsidRDefault="00903C08" w:rsidP="00903C08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2. </w:t>
      </w:r>
      <w:r w:rsidR="00CE1A05" w:rsidRPr="00903C08">
        <w:rPr>
          <w:rFonts w:eastAsia="Times New Roman" w:cs="Times New Roman"/>
          <w:color w:val="00000A"/>
          <w:sz w:val="24"/>
          <w:szCs w:val="24"/>
          <w:lang w:eastAsia="pl-PL"/>
        </w:rPr>
        <w:t>Odstąpienie od umowy powinno nastąpić w formie pisemnej i powinno zawierać uzasadnienie.</w:t>
      </w:r>
    </w:p>
    <w:p w:rsidR="00CE1A05" w:rsidRPr="00903C08" w:rsidRDefault="00903C08" w:rsidP="00903C08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3. </w:t>
      </w:r>
      <w:r w:rsidR="00CE1A05" w:rsidRPr="00903C08">
        <w:rPr>
          <w:rFonts w:eastAsia="Times New Roman" w:cs="Times New Roman"/>
          <w:color w:val="00000A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:rsidR="00CE1A05" w:rsidRPr="00903C08" w:rsidRDefault="00903C08" w:rsidP="00903C08">
      <w:pPr>
        <w:pStyle w:val="Bezodstpw"/>
        <w:ind w:left="284"/>
        <w:jc w:val="both"/>
        <w:rPr>
          <w:rFonts w:ascii="Calibri" w:eastAsia="Arial Unicode MS" w:hAnsi="Calibri" w:cs="Calibri"/>
          <w:sz w:val="24"/>
          <w:szCs w:val="24"/>
        </w:rPr>
      </w:pPr>
      <w:r w:rsidRPr="00903C08">
        <w:rPr>
          <w:lang w:eastAsia="pl-PL"/>
        </w:rPr>
        <w:t>1</w:t>
      </w:r>
      <w:r w:rsidRPr="00903C08">
        <w:rPr>
          <w:rFonts w:ascii="Calibri" w:hAnsi="Calibri" w:cs="Calibri"/>
          <w:sz w:val="24"/>
          <w:szCs w:val="24"/>
          <w:lang w:eastAsia="pl-PL"/>
        </w:rPr>
        <w:t xml:space="preserve">) </w:t>
      </w:r>
      <w:r w:rsidR="00D66E06">
        <w:rPr>
          <w:rFonts w:ascii="Calibri" w:hAnsi="Calibri" w:cs="Calibri"/>
          <w:sz w:val="24"/>
          <w:szCs w:val="24"/>
          <w:lang w:eastAsia="pl-PL"/>
        </w:rPr>
        <w:t>W terminie 5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 xml:space="preserve"> dni od dnia złożenia oświadczenia o odstąpieniu od umowy Wykonawca przy udziale Zamawiającego sporządzi szczegółowy protokół inwentaryzacji robót w toku, według stanu na dzień odstąpienia,</w:t>
      </w:r>
    </w:p>
    <w:p w:rsidR="00CE1A05" w:rsidRPr="00903C08" w:rsidRDefault="00903C08" w:rsidP="00903C08">
      <w:pPr>
        <w:pStyle w:val="Bezodstpw"/>
        <w:ind w:left="284"/>
        <w:jc w:val="both"/>
        <w:rPr>
          <w:rFonts w:ascii="Calibri" w:eastAsia="Arial Unicode MS" w:hAnsi="Calibri" w:cs="Calibri"/>
          <w:sz w:val="24"/>
          <w:szCs w:val="24"/>
        </w:rPr>
      </w:pPr>
      <w:r w:rsidRPr="00903C08">
        <w:rPr>
          <w:rFonts w:ascii="Calibri" w:hAnsi="Calibri" w:cs="Calibri"/>
          <w:sz w:val="24"/>
          <w:szCs w:val="24"/>
          <w:lang w:eastAsia="pl-PL"/>
        </w:rPr>
        <w:t xml:space="preserve">2)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>Wykonawca zabezpieczy przerwane roboty w obustronnie uzgod</w:t>
      </w:r>
      <w:r w:rsidR="003B615D" w:rsidRPr="00903C08">
        <w:rPr>
          <w:rFonts w:ascii="Calibri" w:hAnsi="Calibri" w:cs="Calibri"/>
          <w:sz w:val="24"/>
          <w:szCs w:val="24"/>
          <w:lang w:eastAsia="pl-PL"/>
        </w:rPr>
        <w:t>nionym zakresie</w:t>
      </w:r>
      <w:r w:rsidR="003B615D" w:rsidRPr="00903C08">
        <w:rPr>
          <w:rFonts w:ascii="Calibri" w:hAnsi="Calibri" w:cs="Calibri"/>
          <w:sz w:val="24"/>
          <w:szCs w:val="24"/>
          <w:lang w:eastAsia="pl-PL"/>
        </w:rPr>
        <w:br/>
      </w:r>
      <w:r w:rsidR="00E52E72" w:rsidRPr="00903C08">
        <w:rPr>
          <w:rFonts w:ascii="Calibri" w:hAnsi="Calibri" w:cs="Calibri"/>
          <w:sz w:val="24"/>
          <w:szCs w:val="24"/>
          <w:lang w:eastAsia="pl-PL"/>
        </w:rPr>
        <w:t xml:space="preserve">na swój koszt,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>za wyjątkiem</w:t>
      </w:r>
      <w:r w:rsidRPr="00903C08">
        <w:rPr>
          <w:rFonts w:ascii="Calibri" w:hAnsi="Calibri" w:cs="Calibri"/>
          <w:sz w:val="24"/>
          <w:szCs w:val="24"/>
          <w:lang w:eastAsia="pl-PL"/>
        </w:rPr>
        <w:t xml:space="preserve"> przypadku określonego w ust. 1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 xml:space="preserve"> pkt 1), kiedy przedmiotowe koszty poniesie Zamawiający,</w:t>
      </w:r>
    </w:p>
    <w:p w:rsidR="00CE1A05" w:rsidRPr="00903C08" w:rsidRDefault="00903C08" w:rsidP="00903C08">
      <w:pPr>
        <w:pStyle w:val="Bezodstpw"/>
        <w:ind w:left="284"/>
        <w:jc w:val="both"/>
        <w:rPr>
          <w:rFonts w:ascii="Calibri" w:eastAsia="Arial Unicode MS" w:hAnsi="Calibri" w:cs="Calibri"/>
          <w:sz w:val="24"/>
          <w:szCs w:val="24"/>
        </w:rPr>
      </w:pPr>
      <w:r w:rsidRPr="00903C08">
        <w:rPr>
          <w:rFonts w:ascii="Calibri" w:hAnsi="Calibri" w:cs="Calibri"/>
          <w:sz w:val="24"/>
          <w:szCs w:val="24"/>
          <w:lang w:eastAsia="pl-PL"/>
        </w:rPr>
        <w:t xml:space="preserve">3)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 xml:space="preserve">Wykonawca nie zgłosi do dokonania przez Zamawiającego odbioru robót przerwanych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br/>
        <w:t>oraz robót zabezpieczających, jeżeli odstąpienie nastąpiło z przycz</w:t>
      </w:r>
      <w:r w:rsidR="003B615D" w:rsidRPr="00903C08">
        <w:rPr>
          <w:rFonts w:ascii="Calibri" w:hAnsi="Calibri" w:cs="Calibri"/>
          <w:sz w:val="24"/>
          <w:szCs w:val="24"/>
          <w:lang w:eastAsia="pl-PL"/>
        </w:rPr>
        <w:t>yn określonych</w:t>
      </w:r>
      <w:r w:rsidR="003B615D" w:rsidRPr="00903C08">
        <w:rPr>
          <w:rFonts w:ascii="Calibri" w:hAnsi="Calibri" w:cs="Calibri"/>
          <w:sz w:val="24"/>
          <w:szCs w:val="24"/>
          <w:lang w:eastAsia="pl-PL"/>
        </w:rPr>
        <w:br/>
      </w:r>
      <w:r w:rsidR="00E52E72" w:rsidRPr="00903C08">
        <w:rPr>
          <w:rFonts w:ascii="Calibri" w:hAnsi="Calibri" w:cs="Calibri"/>
          <w:sz w:val="24"/>
          <w:szCs w:val="24"/>
          <w:lang w:eastAsia="pl-PL"/>
        </w:rPr>
        <w:t xml:space="preserve">w ust. 1 pkt 1,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>a Zamawiając</w:t>
      </w:r>
      <w:r w:rsidR="00D66E06">
        <w:rPr>
          <w:rFonts w:ascii="Calibri" w:hAnsi="Calibri" w:cs="Calibri"/>
          <w:sz w:val="24"/>
          <w:szCs w:val="24"/>
          <w:lang w:eastAsia="pl-PL"/>
        </w:rPr>
        <w:t>y dokona ich odbioru  w ciągu 7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 xml:space="preserve"> dni roboczych,</w:t>
      </w:r>
    </w:p>
    <w:p w:rsidR="004A746F" w:rsidRPr="004A746F" w:rsidRDefault="00903C08" w:rsidP="004A746F">
      <w:pPr>
        <w:pStyle w:val="Bezodstpw"/>
        <w:ind w:left="284"/>
        <w:jc w:val="both"/>
        <w:rPr>
          <w:rFonts w:ascii="Calibri" w:eastAsia="Arial Unicode MS" w:hAnsi="Calibri" w:cs="Calibri"/>
          <w:sz w:val="24"/>
          <w:szCs w:val="24"/>
        </w:rPr>
      </w:pPr>
      <w:r w:rsidRPr="00903C08">
        <w:rPr>
          <w:rFonts w:ascii="Calibri" w:hAnsi="Calibri" w:cs="Calibri"/>
          <w:sz w:val="24"/>
          <w:szCs w:val="24"/>
          <w:lang w:eastAsia="pl-PL"/>
        </w:rPr>
        <w:t xml:space="preserve">4)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>Wykonawca niezw</w:t>
      </w:r>
      <w:r w:rsidR="00D66E06">
        <w:rPr>
          <w:rFonts w:ascii="Calibri" w:hAnsi="Calibri" w:cs="Calibri"/>
          <w:sz w:val="24"/>
          <w:szCs w:val="24"/>
          <w:lang w:eastAsia="pl-PL"/>
        </w:rPr>
        <w:t>łocznie najpóźniej w terminie 5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 xml:space="preserve"> dni, usunie z terenu budowy urządzenia zaplecza budowy.</w:t>
      </w:r>
    </w:p>
    <w:p w:rsidR="004A746F" w:rsidRDefault="004A746F" w:rsidP="00390CEA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B52D3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Times New Roman" w:cs="Tahoma"/>
          <w:b/>
          <w:color w:val="00000A"/>
          <w:sz w:val="24"/>
          <w:szCs w:val="24"/>
          <w:lang w:eastAsia="pl-PL"/>
        </w:rPr>
      </w:pPr>
      <w:r w:rsidRPr="00FB52D3">
        <w:rPr>
          <w:rFonts w:eastAsia="Times New Roman" w:cs="Tahoma"/>
          <w:b/>
          <w:color w:val="00000A"/>
          <w:sz w:val="24"/>
          <w:szCs w:val="24"/>
          <w:lang w:eastAsia="pl-PL"/>
        </w:rPr>
        <w:t>§ 15</w:t>
      </w:r>
    </w:p>
    <w:p w:rsidR="00CE1A05" w:rsidRPr="00FB52D3" w:rsidRDefault="00CE1A05" w:rsidP="00313AAD">
      <w:pPr>
        <w:numPr>
          <w:ilvl w:val="3"/>
          <w:numId w:val="5"/>
        </w:num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B52D3">
        <w:rPr>
          <w:rFonts w:eastAsia="Arial Unicode MS" w:cs="Calibri"/>
          <w:color w:val="00000A"/>
          <w:sz w:val="24"/>
          <w:szCs w:val="24"/>
        </w:rPr>
        <w:t>W sprawach nieuregulowanych umową, mają zastosow</w:t>
      </w:r>
      <w:r w:rsidR="003B615D" w:rsidRPr="00FB52D3">
        <w:rPr>
          <w:rFonts w:eastAsia="Arial Unicode MS" w:cs="Calibri"/>
          <w:color w:val="00000A"/>
          <w:sz w:val="24"/>
          <w:szCs w:val="24"/>
        </w:rPr>
        <w:t>anie przepisy Kodeksu cywilnego</w:t>
      </w:r>
      <w:r w:rsidR="003B615D" w:rsidRPr="00FB52D3">
        <w:rPr>
          <w:rFonts w:eastAsia="Arial Unicode MS" w:cs="Calibri"/>
          <w:color w:val="00000A"/>
          <w:sz w:val="24"/>
          <w:szCs w:val="24"/>
        </w:rPr>
        <w:br/>
      </w:r>
      <w:r w:rsidRPr="00FB52D3">
        <w:rPr>
          <w:rFonts w:eastAsia="Arial Unicode MS" w:cs="Calibri"/>
          <w:color w:val="00000A"/>
          <w:sz w:val="24"/>
          <w:szCs w:val="24"/>
        </w:rPr>
        <w:t>i inne powszechnie obowiązujące przepisy prawa.</w:t>
      </w:r>
    </w:p>
    <w:p w:rsidR="00CE1A05" w:rsidRPr="00FB52D3" w:rsidRDefault="00CE1A05" w:rsidP="00313AAD">
      <w:pPr>
        <w:tabs>
          <w:tab w:val="left" w:pos="284"/>
          <w:tab w:val="left" w:pos="567"/>
        </w:tabs>
        <w:spacing w:before="40" w:after="4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52D3">
        <w:rPr>
          <w:rFonts w:eastAsia="Times New Roman" w:cs="Tahoma"/>
          <w:sz w:val="24"/>
          <w:szCs w:val="24"/>
          <w:lang w:eastAsia="pl-PL"/>
        </w:rPr>
        <w:t>2.</w:t>
      </w:r>
      <w:r w:rsidR="00313AAD" w:rsidRPr="00FB52D3">
        <w:rPr>
          <w:rFonts w:eastAsia="Times New Roman" w:cs="Tahoma"/>
          <w:sz w:val="24"/>
          <w:szCs w:val="24"/>
          <w:lang w:eastAsia="pl-PL"/>
        </w:rPr>
        <w:t xml:space="preserve"> </w:t>
      </w:r>
      <w:r w:rsidRPr="00FB52D3">
        <w:rPr>
          <w:rFonts w:eastAsia="Times New Roman" w:cs="Tahoma"/>
          <w:sz w:val="24"/>
          <w:szCs w:val="24"/>
          <w:lang w:eastAsia="pl-PL"/>
        </w:rPr>
        <w:t xml:space="preserve">Zmiana postanowień niniejszej </w:t>
      </w:r>
      <w:r w:rsidR="003B615D" w:rsidRPr="00FB52D3">
        <w:rPr>
          <w:rFonts w:eastAsia="Times New Roman" w:cs="Tahoma"/>
          <w:sz w:val="24"/>
          <w:szCs w:val="24"/>
          <w:lang w:eastAsia="pl-PL"/>
        </w:rPr>
        <w:t>umowy może nastąpić w przypadku</w:t>
      </w:r>
      <w:r w:rsidRPr="00FB52D3">
        <w:rPr>
          <w:rFonts w:eastAsia="Times New Roman" w:cs="Tahoma"/>
          <w:sz w:val="24"/>
          <w:szCs w:val="24"/>
          <w:lang w:eastAsia="pl-PL"/>
        </w:rPr>
        <w:t>:</w:t>
      </w:r>
    </w:p>
    <w:p w:rsidR="00CE1A05" w:rsidRPr="00FB52D3" w:rsidRDefault="00D66E06" w:rsidP="00D66E06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1) </w:t>
      </w:r>
      <w:r w:rsidR="00CE1A05" w:rsidRPr="00FB52D3">
        <w:rPr>
          <w:rFonts w:eastAsia="Times New Roman" w:cs="Times New Roman"/>
          <w:color w:val="00000A"/>
          <w:sz w:val="24"/>
          <w:szCs w:val="24"/>
          <w:lang w:eastAsia="pl-PL"/>
        </w:rPr>
        <w:t>zaistnienia obiektywnych, niezależnych od stron przeszkód w realizacji umowy</w:t>
      </w:r>
      <w:r w:rsidR="004A27FA" w:rsidRPr="00FB52D3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w dotychczasowym kształcie, </w:t>
      </w:r>
    </w:p>
    <w:p w:rsidR="00D66E06" w:rsidRDefault="00D66E06" w:rsidP="00D66E0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eastAsia="Arial Unicode MS" w:cs="Tahoma"/>
          <w:color w:val="00000A"/>
          <w:sz w:val="24"/>
          <w:szCs w:val="24"/>
        </w:rPr>
      </w:pPr>
      <w:r>
        <w:rPr>
          <w:rFonts w:eastAsia="Arial Unicode MS" w:cs="Tahoma"/>
          <w:color w:val="00000A"/>
          <w:sz w:val="24"/>
          <w:szCs w:val="24"/>
        </w:rPr>
        <w:t>2)</w:t>
      </w:r>
      <w:r w:rsidRPr="00D66E06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wystąpienia </w:t>
      </w:r>
      <w:r w:rsidRPr="00D66E06">
        <w:rPr>
          <w:rFonts w:eastAsia="Times New Roman" w:cs="Times New Roman"/>
          <w:color w:val="00000A"/>
          <w:sz w:val="24"/>
          <w:szCs w:val="24"/>
          <w:lang w:eastAsia="pl-PL"/>
        </w:rPr>
        <w:t>zdarzeń o charakterze katastrofalnych działań przyrody, zdarzeń nadzwyczajnych w postaci zaburzeń życia zbiorowego (np. wprowadzenie stanu epidemii, wprowadzenie stanu nadzwyczajnego),</w:t>
      </w:r>
    </w:p>
    <w:p w:rsidR="00D66E06" w:rsidRPr="00FB52D3" w:rsidRDefault="00D66E06" w:rsidP="00D66E0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eastAsia="Arial Unicode MS" w:cs="Tahoma"/>
          <w:color w:val="00000A"/>
          <w:sz w:val="24"/>
          <w:szCs w:val="24"/>
        </w:rPr>
      </w:pPr>
      <w:r>
        <w:rPr>
          <w:rFonts w:eastAsia="Arial Unicode MS" w:cs="Tahoma"/>
          <w:color w:val="00000A"/>
          <w:sz w:val="24"/>
          <w:szCs w:val="24"/>
        </w:rPr>
        <w:t xml:space="preserve">3) </w:t>
      </w:r>
      <w:r w:rsidRPr="00FB52D3">
        <w:rPr>
          <w:rFonts w:eastAsia="Arial Unicode MS" w:cs="Tahoma"/>
          <w:color w:val="00000A"/>
          <w:sz w:val="24"/>
          <w:szCs w:val="24"/>
        </w:rPr>
        <w:t>wystąpienia innych okoliczności, których nie można było przewidzieć w chwili</w:t>
      </w:r>
      <w:r>
        <w:rPr>
          <w:rFonts w:eastAsia="Arial Unicode MS" w:cs="Tahoma"/>
          <w:color w:val="00000A"/>
          <w:sz w:val="24"/>
          <w:szCs w:val="24"/>
        </w:rPr>
        <w:t xml:space="preserve"> wysłania </w:t>
      </w:r>
      <w:r w:rsidRPr="00FB52D3">
        <w:rPr>
          <w:rFonts w:eastAsia="Arial Unicode MS" w:cs="Tahoma"/>
          <w:color w:val="00000A"/>
          <w:sz w:val="24"/>
          <w:szCs w:val="24"/>
        </w:rPr>
        <w:t>zapytania ofertowego o okres niezbędny do prawidłowego wykonania zamówienia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>.</w:t>
      </w:r>
    </w:p>
    <w:p w:rsidR="00CE1A05" w:rsidRPr="00C80CAE" w:rsidRDefault="00CF6E0A" w:rsidP="00CF6E0A">
      <w:pPr>
        <w:tabs>
          <w:tab w:val="left" w:pos="0"/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C80CA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3. </w:t>
      </w:r>
      <w:r w:rsidR="00CE1A05" w:rsidRPr="00C80CAE">
        <w:rPr>
          <w:rFonts w:eastAsia="Times New Roman" w:cs="Times New Roman"/>
          <w:color w:val="00000A"/>
          <w:sz w:val="24"/>
          <w:szCs w:val="24"/>
          <w:lang w:eastAsia="pl-PL"/>
        </w:rPr>
        <w:t>Zmiany do umowy może inicjować zarówno Zamawiający jak i Wykonawca, składając pisemny wniosek do drugiej strony, zawierający opis tej zmiany i jej uzasadnienie.</w:t>
      </w:r>
    </w:p>
    <w:p w:rsidR="00CE1A05" w:rsidRPr="00C80CAE" w:rsidRDefault="0076388C" w:rsidP="00CE1A05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4</w:t>
      </w:r>
      <w:r w:rsidR="00CE1A05" w:rsidRPr="00C80CAE">
        <w:rPr>
          <w:rFonts w:eastAsia="Times New Roman" w:cs="Times New Roman"/>
          <w:color w:val="00000A"/>
          <w:sz w:val="24"/>
          <w:szCs w:val="24"/>
          <w:lang w:eastAsia="pl-PL"/>
        </w:rPr>
        <w:t>. Wszystkie okoliczności wymienione w niniejszym paragrafie stanowią katalog zmian, na które Zamawiający może wyrazić zgodę. Nie stanowią jednocześnie zobowiązania do wyrażenia takiej zgody.</w:t>
      </w:r>
    </w:p>
    <w:p w:rsidR="00855810" w:rsidRDefault="0076388C" w:rsidP="00CE1A05">
      <w:pPr>
        <w:tabs>
          <w:tab w:val="left" w:pos="0"/>
          <w:tab w:val="left" w:pos="426"/>
        </w:tabs>
        <w:suppressAutoHyphens/>
        <w:spacing w:after="0" w:line="100" w:lineRule="atLeast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5</w:t>
      </w:r>
      <w:r w:rsidR="00CE1A05" w:rsidRPr="00C80CA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 </w:t>
      </w:r>
      <w:r w:rsidR="00855810">
        <w:rPr>
          <w:rFonts w:eastAsia="Times New Roman" w:cs="Times New Roman"/>
          <w:color w:val="00000A"/>
          <w:sz w:val="24"/>
          <w:szCs w:val="24"/>
          <w:lang w:eastAsia="pl-PL"/>
        </w:rPr>
        <w:t>W przypadku powstania sporu na tle wykonania umowy strony dążyć będą do ugodowego jego rozstrzygnięcia, tj. w drodze negocjacji i porozumienia.</w:t>
      </w:r>
    </w:p>
    <w:p w:rsidR="00CE1A05" w:rsidRPr="00855810" w:rsidRDefault="0076388C" w:rsidP="00CE1A05">
      <w:pPr>
        <w:tabs>
          <w:tab w:val="left" w:pos="0"/>
          <w:tab w:val="left" w:pos="426"/>
        </w:tabs>
        <w:suppressAutoHyphens/>
        <w:spacing w:after="0" w:line="100" w:lineRule="atLeast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6</w:t>
      </w:r>
      <w:r w:rsidR="00855810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W przypadku niemożności ugodowego rozstrzygnięcia sporu – sądem właściwym do jego rozstrzygnięcia jest sąd właściwy dla siedziby Zamawiającego. </w:t>
      </w:r>
    </w:p>
    <w:p w:rsidR="00CE1A05" w:rsidRPr="00C80CAE" w:rsidRDefault="0076388C" w:rsidP="00855810">
      <w:pPr>
        <w:tabs>
          <w:tab w:val="left" w:pos="142"/>
          <w:tab w:val="left" w:pos="284"/>
          <w:tab w:val="left" w:pos="426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7</w:t>
      </w:r>
      <w:r w:rsidR="00855810">
        <w:rPr>
          <w:rFonts w:eastAsia="Times New Roman" w:cs="Tahoma"/>
          <w:color w:val="00000A"/>
          <w:sz w:val="24"/>
          <w:szCs w:val="24"/>
          <w:lang w:eastAsia="pl-PL"/>
        </w:rPr>
        <w:t xml:space="preserve">. </w:t>
      </w:r>
      <w:r w:rsidR="00313AAD" w:rsidRPr="00C80CAE">
        <w:rPr>
          <w:rFonts w:eastAsia="Times New Roman" w:cs="Tahoma"/>
          <w:color w:val="00000A"/>
          <w:sz w:val="24"/>
          <w:szCs w:val="24"/>
          <w:lang w:eastAsia="pl-PL"/>
        </w:rPr>
        <w:t>Umowę sporządzono w t</w:t>
      </w:r>
      <w:r w:rsidR="00CE1A05" w:rsidRPr="00C80CAE">
        <w:rPr>
          <w:rFonts w:eastAsia="Times New Roman" w:cs="Tahoma"/>
          <w:color w:val="00000A"/>
          <w:sz w:val="24"/>
          <w:szCs w:val="24"/>
          <w:lang w:eastAsia="pl-PL"/>
        </w:rPr>
        <w:t>r</w:t>
      </w:r>
      <w:r w:rsidR="00313AAD" w:rsidRPr="00C80CAE">
        <w:rPr>
          <w:rFonts w:eastAsia="Times New Roman" w:cs="Tahoma"/>
          <w:color w:val="00000A"/>
          <w:sz w:val="24"/>
          <w:szCs w:val="24"/>
          <w:lang w:eastAsia="pl-PL"/>
        </w:rPr>
        <w:t>z</w:t>
      </w:r>
      <w:r w:rsidR="00CE1A05" w:rsidRPr="00C80CAE">
        <w:rPr>
          <w:rFonts w:eastAsia="Times New Roman" w:cs="Tahoma"/>
          <w:color w:val="00000A"/>
          <w:sz w:val="24"/>
          <w:szCs w:val="24"/>
          <w:lang w:eastAsia="pl-PL"/>
        </w:rPr>
        <w:t>ech jednobrzmiących egzemplarzach, jede</w:t>
      </w:r>
      <w:r w:rsidR="00313AAD" w:rsidRPr="00C80CAE">
        <w:rPr>
          <w:rFonts w:eastAsia="Times New Roman" w:cs="Tahoma"/>
          <w:color w:val="00000A"/>
          <w:sz w:val="24"/>
          <w:szCs w:val="24"/>
          <w:lang w:eastAsia="pl-PL"/>
        </w:rPr>
        <w:t xml:space="preserve">n egzemplarz </w:t>
      </w:r>
      <w:r w:rsidR="00313AAD" w:rsidRPr="00C80CAE">
        <w:rPr>
          <w:rFonts w:eastAsia="Times New Roman" w:cs="Tahoma"/>
          <w:color w:val="00000A"/>
          <w:sz w:val="24"/>
          <w:szCs w:val="24"/>
          <w:lang w:eastAsia="pl-PL"/>
        </w:rPr>
        <w:br/>
        <w:t>dla Wykonawcy, dwa</w:t>
      </w:r>
      <w:r w:rsidR="00C357BF" w:rsidRPr="00C80CAE">
        <w:rPr>
          <w:rFonts w:eastAsia="Times New Roman" w:cs="Tahoma"/>
          <w:color w:val="00000A"/>
          <w:sz w:val="24"/>
          <w:szCs w:val="24"/>
          <w:lang w:eastAsia="pl-PL"/>
        </w:rPr>
        <w:t xml:space="preserve"> egzemplarze dla Zamawiającego</w:t>
      </w:r>
      <w:r w:rsidR="0094508E" w:rsidRPr="00C80CAE">
        <w:rPr>
          <w:rFonts w:eastAsia="Times New Roman" w:cs="Tahoma"/>
          <w:color w:val="00000A"/>
          <w:sz w:val="24"/>
          <w:szCs w:val="24"/>
          <w:lang w:eastAsia="pl-PL"/>
        </w:rPr>
        <w:t>, załącznik do umowy sporządzono</w:t>
      </w:r>
      <w:r w:rsidR="0094508E" w:rsidRPr="00C80CAE">
        <w:rPr>
          <w:rFonts w:eastAsia="Times New Roman" w:cs="Tahoma"/>
          <w:color w:val="00000A"/>
          <w:sz w:val="24"/>
          <w:szCs w:val="24"/>
          <w:lang w:eastAsia="pl-PL"/>
        </w:rPr>
        <w:br/>
        <w:t>w dwóch egzemplarzach po jednym dla każdej ze stron</w:t>
      </w:r>
      <w:r w:rsidR="00CE1A05" w:rsidRPr="00C80CAE">
        <w:rPr>
          <w:rFonts w:eastAsia="Times New Roman" w:cs="Tahoma"/>
          <w:color w:val="00000A"/>
          <w:sz w:val="24"/>
          <w:szCs w:val="24"/>
          <w:lang w:eastAsia="pl-PL"/>
        </w:rPr>
        <w:t>.</w:t>
      </w:r>
    </w:p>
    <w:p w:rsidR="00CE1A05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D43AC4" w:rsidRDefault="00D43AC4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D43AC4" w:rsidRDefault="00D43AC4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360A7B" w:rsidRPr="00F65B6E" w:rsidRDefault="00360A7B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="00313AAD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     </w:t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ZAMAWIAJĄCY</w:t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  <w:t xml:space="preserve">                         WYKONAWCA</w:t>
      </w:r>
    </w:p>
    <w:p w:rsidR="00CE1A05" w:rsidRPr="00F65B6E" w:rsidRDefault="00CE1A05" w:rsidP="00CE1A05">
      <w:pPr>
        <w:tabs>
          <w:tab w:val="left" w:pos="708"/>
        </w:tabs>
        <w:suppressAutoHyphens/>
        <w:spacing w:line="254" w:lineRule="auto"/>
        <w:rPr>
          <w:rFonts w:eastAsia="Arial Unicode MS" w:cs="Calibri"/>
          <w:color w:val="00000A"/>
          <w:sz w:val="24"/>
          <w:szCs w:val="24"/>
        </w:rPr>
      </w:pPr>
    </w:p>
    <w:p w:rsidR="00725222" w:rsidRPr="00F65B6E" w:rsidRDefault="00725222" w:rsidP="008917C8">
      <w:pPr>
        <w:pStyle w:val="Nagwek1"/>
      </w:pPr>
    </w:p>
    <w:sectPr w:rsidR="00725222" w:rsidRPr="00F65B6E" w:rsidSect="001F6049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B6" w:rsidRDefault="00E119B6">
      <w:pPr>
        <w:spacing w:after="0" w:line="240" w:lineRule="auto"/>
      </w:pPr>
      <w:r>
        <w:separator/>
      </w:r>
    </w:p>
  </w:endnote>
  <w:endnote w:type="continuationSeparator" w:id="0">
    <w:p w:rsidR="00E119B6" w:rsidRDefault="00E1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39" w:rsidRDefault="0053510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125D4">
      <w:rPr>
        <w:noProof/>
      </w:rPr>
      <w:t>5</w:t>
    </w:r>
    <w:r>
      <w:fldChar w:fldCharType="end"/>
    </w:r>
  </w:p>
  <w:p w:rsidR="003C6F39" w:rsidRDefault="00712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B6" w:rsidRDefault="00E119B6">
      <w:pPr>
        <w:spacing w:after="0" w:line="240" w:lineRule="auto"/>
      </w:pPr>
      <w:r>
        <w:separator/>
      </w:r>
    </w:p>
  </w:footnote>
  <w:footnote w:type="continuationSeparator" w:id="0">
    <w:p w:rsidR="00E119B6" w:rsidRDefault="00E1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3EB29CBA"/>
    <w:name w:val="WW8Num7"/>
    <w:lvl w:ilvl="0">
      <w:start w:val="1"/>
      <w:numFmt w:val="decimal"/>
      <w:lvlText w:val=" %1."/>
      <w:lvlJc w:val="left"/>
      <w:pPr>
        <w:tabs>
          <w:tab w:val="num" w:pos="2629"/>
        </w:tabs>
        <w:ind w:left="2629" w:hanging="360"/>
      </w:pPr>
      <w:rPr>
        <w:rFonts w:cs="Times New Roman"/>
        <w:b w:val="0"/>
        <w:bCs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eastAsia="SimSun" w:cs="Times New Roman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551659"/>
    <w:multiLevelType w:val="hybridMultilevel"/>
    <w:tmpl w:val="A4B8AE70"/>
    <w:lvl w:ilvl="0" w:tplc="850ED5E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24C1A"/>
    <w:multiLevelType w:val="multilevel"/>
    <w:tmpl w:val="82300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017"/>
    <w:multiLevelType w:val="multilevel"/>
    <w:tmpl w:val="E0B4126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02E"/>
    <w:multiLevelType w:val="multilevel"/>
    <w:tmpl w:val="17044E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B663F2"/>
    <w:multiLevelType w:val="multilevel"/>
    <w:tmpl w:val="F06C2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F31CB9"/>
    <w:multiLevelType w:val="multilevel"/>
    <w:tmpl w:val="23B0994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2290D2C"/>
    <w:multiLevelType w:val="multilevel"/>
    <w:tmpl w:val="EF52AE1A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7A0705"/>
    <w:multiLevelType w:val="multilevel"/>
    <w:tmpl w:val="E970154E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3092"/>
    <w:multiLevelType w:val="multilevel"/>
    <w:tmpl w:val="353CC9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69210F"/>
    <w:multiLevelType w:val="multilevel"/>
    <w:tmpl w:val="CA4ECF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766FD"/>
    <w:multiLevelType w:val="hybridMultilevel"/>
    <w:tmpl w:val="313C23E2"/>
    <w:lvl w:ilvl="0" w:tplc="0204CFD8">
      <w:start w:val="8"/>
      <w:numFmt w:val="decimal"/>
      <w:lvlText w:val="%1."/>
      <w:lvlJc w:val="left"/>
      <w:pPr>
        <w:ind w:left="108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2106A"/>
    <w:multiLevelType w:val="multilevel"/>
    <w:tmpl w:val="E5208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F4C01"/>
    <w:multiLevelType w:val="multilevel"/>
    <w:tmpl w:val="70D06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8131C8B"/>
    <w:multiLevelType w:val="multilevel"/>
    <w:tmpl w:val="5BB0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3332"/>
    <w:multiLevelType w:val="multilevel"/>
    <w:tmpl w:val="60FC1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41ACE"/>
    <w:multiLevelType w:val="multilevel"/>
    <w:tmpl w:val="EB04B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856AF"/>
    <w:multiLevelType w:val="multilevel"/>
    <w:tmpl w:val="7EBC9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91898"/>
    <w:multiLevelType w:val="multilevel"/>
    <w:tmpl w:val="6BB20158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70E5DC8"/>
    <w:multiLevelType w:val="multilevel"/>
    <w:tmpl w:val="FCE8F4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81B92"/>
    <w:multiLevelType w:val="multilevel"/>
    <w:tmpl w:val="C98A57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925"/>
    <w:multiLevelType w:val="multilevel"/>
    <w:tmpl w:val="35904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0"/>
  </w:num>
  <w:num w:numId="5">
    <w:abstractNumId w:val="16"/>
  </w:num>
  <w:num w:numId="6">
    <w:abstractNumId w:val="10"/>
  </w:num>
  <w:num w:numId="7">
    <w:abstractNumId w:val="21"/>
  </w:num>
  <w:num w:numId="8">
    <w:abstractNumId w:val="19"/>
  </w:num>
  <w:num w:numId="9">
    <w:abstractNumId w:val="2"/>
  </w:num>
  <w:num w:numId="10">
    <w:abstractNumId w:val="18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  <w:num w:numId="16">
    <w:abstractNumId w:val="15"/>
  </w:num>
  <w:num w:numId="17">
    <w:abstractNumId w:val="6"/>
  </w:num>
  <w:num w:numId="18">
    <w:abstractNumId w:val="12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05"/>
    <w:rsid w:val="00063A47"/>
    <w:rsid w:val="000647E5"/>
    <w:rsid w:val="00075F19"/>
    <w:rsid w:val="000844E2"/>
    <w:rsid w:val="000B3C98"/>
    <w:rsid w:val="000F3844"/>
    <w:rsid w:val="0011526B"/>
    <w:rsid w:val="00122475"/>
    <w:rsid w:val="001237A1"/>
    <w:rsid w:val="0013285E"/>
    <w:rsid w:val="00133671"/>
    <w:rsid w:val="00150E60"/>
    <w:rsid w:val="00151FF6"/>
    <w:rsid w:val="00152EC3"/>
    <w:rsid w:val="001B7096"/>
    <w:rsid w:val="001D272B"/>
    <w:rsid w:val="001E7412"/>
    <w:rsid w:val="001F28F2"/>
    <w:rsid w:val="0022200A"/>
    <w:rsid w:val="002225C3"/>
    <w:rsid w:val="002D0227"/>
    <w:rsid w:val="002E0933"/>
    <w:rsid w:val="002E2CD0"/>
    <w:rsid w:val="00307F3C"/>
    <w:rsid w:val="00313AAD"/>
    <w:rsid w:val="00315378"/>
    <w:rsid w:val="00341350"/>
    <w:rsid w:val="0036036F"/>
    <w:rsid w:val="00360A7B"/>
    <w:rsid w:val="00365094"/>
    <w:rsid w:val="003653E2"/>
    <w:rsid w:val="00370BF8"/>
    <w:rsid w:val="00376E13"/>
    <w:rsid w:val="00382319"/>
    <w:rsid w:val="003865D0"/>
    <w:rsid w:val="00390CEA"/>
    <w:rsid w:val="003B615D"/>
    <w:rsid w:val="003D79C9"/>
    <w:rsid w:val="003F222C"/>
    <w:rsid w:val="00406899"/>
    <w:rsid w:val="00417895"/>
    <w:rsid w:val="00450CA7"/>
    <w:rsid w:val="00451320"/>
    <w:rsid w:val="00481C17"/>
    <w:rsid w:val="004854B2"/>
    <w:rsid w:val="00494182"/>
    <w:rsid w:val="00496DF0"/>
    <w:rsid w:val="004A27FA"/>
    <w:rsid w:val="004A746F"/>
    <w:rsid w:val="004D42FE"/>
    <w:rsid w:val="004F18F1"/>
    <w:rsid w:val="004F1990"/>
    <w:rsid w:val="0050357F"/>
    <w:rsid w:val="00505C27"/>
    <w:rsid w:val="00524B4B"/>
    <w:rsid w:val="00535104"/>
    <w:rsid w:val="00542322"/>
    <w:rsid w:val="0055412D"/>
    <w:rsid w:val="005715A7"/>
    <w:rsid w:val="00574C03"/>
    <w:rsid w:val="00590C7F"/>
    <w:rsid w:val="006152D2"/>
    <w:rsid w:val="00633E87"/>
    <w:rsid w:val="00674F8F"/>
    <w:rsid w:val="006D53F4"/>
    <w:rsid w:val="007037F5"/>
    <w:rsid w:val="007125D4"/>
    <w:rsid w:val="00725222"/>
    <w:rsid w:val="00732D04"/>
    <w:rsid w:val="00737A91"/>
    <w:rsid w:val="00744B7A"/>
    <w:rsid w:val="0074501D"/>
    <w:rsid w:val="00745C1E"/>
    <w:rsid w:val="00750DEA"/>
    <w:rsid w:val="007578A4"/>
    <w:rsid w:val="0076388C"/>
    <w:rsid w:val="007671A8"/>
    <w:rsid w:val="007724E3"/>
    <w:rsid w:val="00794DFD"/>
    <w:rsid w:val="007C293E"/>
    <w:rsid w:val="007E63AD"/>
    <w:rsid w:val="008048BA"/>
    <w:rsid w:val="00834B7F"/>
    <w:rsid w:val="008442BD"/>
    <w:rsid w:val="00855810"/>
    <w:rsid w:val="00875D2B"/>
    <w:rsid w:val="00876756"/>
    <w:rsid w:val="0088022F"/>
    <w:rsid w:val="008809EF"/>
    <w:rsid w:val="00890864"/>
    <w:rsid w:val="008917C8"/>
    <w:rsid w:val="008A00F3"/>
    <w:rsid w:val="008A06E3"/>
    <w:rsid w:val="008C10CA"/>
    <w:rsid w:val="008C68AE"/>
    <w:rsid w:val="00903C08"/>
    <w:rsid w:val="00910A61"/>
    <w:rsid w:val="0094508E"/>
    <w:rsid w:val="009A0712"/>
    <w:rsid w:val="009A443A"/>
    <w:rsid w:val="009E1A9E"/>
    <w:rsid w:val="00A02E3F"/>
    <w:rsid w:val="00A12FFB"/>
    <w:rsid w:val="00A414C9"/>
    <w:rsid w:val="00A550ED"/>
    <w:rsid w:val="00AA2C5E"/>
    <w:rsid w:val="00B13721"/>
    <w:rsid w:val="00B14214"/>
    <w:rsid w:val="00B268FF"/>
    <w:rsid w:val="00B56FDC"/>
    <w:rsid w:val="00B97ED8"/>
    <w:rsid w:val="00BC1F0C"/>
    <w:rsid w:val="00BE7A2F"/>
    <w:rsid w:val="00BF21A8"/>
    <w:rsid w:val="00BF6526"/>
    <w:rsid w:val="00C22B42"/>
    <w:rsid w:val="00C26739"/>
    <w:rsid w:val="00C357BF"/>
    <w:rsid w:val="00C62FAB"/>
    <w:rsid w:val="00C750AA"/>
    <w:rsid w:val="00C80CAE"/>
    <w:rsid w:val="00CA29D1"/>
    <w:rsid w:val="00CA3DAE"/>
    <w:rsid w:val="00CB2D17"/>
    <w:rsid w:val="00CB3053"/>
    <w:rsid w:val="00CD40B7"/>
    <w:rsid w:val="00CD4F8F"/>
    <w:rsid w:val="00CD52C0"/>
    <w:rsid w:val="00CD64D9"/>
    <w:rsid w:val="00CD7E12"/>
    <w:rsid w:val="00CE1A05"/>
    <w:rsid w:val="00CF6E0A"/>
    <w:rsid w:val="00D027E0"/>
    <w:rsid w:val="00D41A20"/>
    <w:rsid w:val="00D4325D"/>
    <w:rsid w:val="00D43AC4"/>
    <w:rsid w:val="00D66E06"/>
    <w:rsid w:val="00D90307"/>
    <w:rsid w:val="00DE03B4"/>
    <w:rsid w:val="00E119B6"/>
    <w:rsid w:val="00E124D3"/>
    <w:rsid w:val="00E52E72"/>
    <w:rsid w:val="00E55E0F"/>
    <w:rsid w:val="00E935D2"/>
    <w:rsid w:val="00E95FBF"/>
    <w:rsid w:val="00E9741A"/>
    <w:rsid w:val="00ED248D"/>
    <w:rsid w:val="00F15B09"/>
    <w:rsid w:val="00F22081"/>
    <w:rsid w:val="00F2270C"/>
    <w:rsid w:val="00F412FC"/>
    <w:rsid w:val="00F65B6E"/>
    <w:rsid w:val="00F80470"/>
    <w:rsid w:val="00FA669D"/>
    <w:rsid w:val="00FB3122"/>
    <w:rsid w:val="00FB52D3"/>
    <w:rsid w:val="00FB7CBD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453C-C066-4810-84B3-F60711B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E8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05"/>
  </w:style>
  <w:style w:type="paragraph" w:styleId="Akapitzlist">
    <w:name w:val="List Paragraph"/>
    <w:basedOn w:val="Normalny"/>
    <w:uiPriority w:val="34"/>
    <w:qFormat/>
    <w:rsid w:val="00CE1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04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F65B6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24B4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24B4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ED248D"/>
  </w:style>
  <w:style w:type="paragraph" w:styleId="Nagwek">
    <w:name w:val="header"/>
    <w:basedOn w:val="Normalny"/>
    <w:link w:val="NagwekZnak"/>
    <w:uiPriority w:val="99"/>
    <w:unhideWhenUsed/>
    <w:rsid w:val="0030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8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8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1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AC24-4124-4C32-B30E-AFD1C1B3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6</Pages>
  <Words>2378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Magdalena Gwizdała</cp:lastModifiedBy>
  <cp:revision>56</cp:revision>
  <cp:lastPrinted>2019-04-18T10:15:00Z</cp:lastPrinted>
  <dcterms:created xsi:type="dcterms:W3CDTF">2018-04-03T08:10:00Z</dcterms:created>
  <dcterms:modified xsi:type="dcterms:W3CDTF">2020-10-01T12:57:00Z</dcterms:modified>
</cp:coreProperties>
</file>