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174C" w:rsidRDefault="0022174C">
      <w:pPr>
        <w:pStyle w:val="Tekstpodstawowy"/>
        <w:spacing w:before="11"/>
        <w:rPr>
          <w:rFonts w:ascii="Times New Roman"/>
          <w:sz w:val="9"/>
        </w:rPr>
      </w:pPr>
    </w:p>
    <w:p w:rsidR="00E6517F" w:rsidRDefault="00E6517F">
      <w:pPr>
        <w:pStyle w:val="Tekstpodstawowy"/>
        <w:tabs>
          <w:tab w:val="left" w:pos="8177"/>
        </w:tabs>
        <w:ind w:left="1042"/>
        <w:rPr>
          <w:rFonts w:ascii="Times New Roman"/>
        </w:rPr>
      </w:pPr>
    </w:p>
    <w:p w:rsidR="00E6517F" w:rsidRDefault="00E6517F">
      <w:pPr>
        <w:pStyle w:val="Tekstpodstawowy"/>
        <w:tabs>
          <w:tab w:val="left" w:pos="8177"/>
        </w:tabs>
        <w:ind w:left="1042"/>
        <w:rPr>
          <w:rFonts w:ascii="Times New Roman"/>
        </w:rPr>
      </w:pPr>
    </w:p>
    <w:p w:rsidR="00E6517F" w:rsidRDefault="00E6517F">
      <w:pPr>
        <w:pStyle w:val="Tekstpodstawowy"/>
        <w:tabs>
          <w:tab w:val="left" w:pos="8177"/>
        </w:tabs>
        <w:ind w:left="1042"/>
        <w:rPr>
          <w:rFonts w:ascii="Times New Roman"/>
        </w:rPr>
      </w:pPr>
    </w:p>
    <w:p w:rsidR="0022174C" w:rsidRDefault="00E6517F">
      <w:pPr>
        <w:pStyle w:val="Tekstpodstawowy"/>
        <w:tabs>
          <w:tab w:val="left" w:pos="8177"/>
        </w:tabs>
        <w:ind w:left="1042"/>
        <w:rPr>
          <w:rFonts w:ascii="Times New Roman"/>
        </w:rPr>
      </w:pPr>
      <w:r>
        <w:rPr>
          <w:rFonts w:ascii="Times New Roman"/>
          <w:noProof/>
          <w:lang w:bidi="ar-SA"/>
        </w:rPr>
        <w:drawing>
          <wp:inline distT="0" distB="0" distL="0" distR="0">
            <wp:extent cx="3144091" cy="585216"/>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3144091" cy="585216"/>
                    </a:xfrm>
                    <a:prstGeom prst="rect">
                      <a:avLst/>
                    </a:prstGeom>
                  </pic:spPr>
                </pic:pic>
              </a:graphicData>
            </a:graphic>
          </wp:inline>
        </w:drawing>
      </w:r>
      <w:r>
        <w:rPr>
          <w:rFonts w:ascii="Times New Roman"/>
        </w:rPr>
        <w:tab/>
      </w:r>
      <w:r>
        <w:rPr>
          <w:rFonts w:ascii="Times New Roman"/>
          <w:noProof/>
          <w:position w:val="13"/>
          <w:lang w:bidi="ar-SA"/>
        </w:rPr>
        <w:drawing>
          <wp:inline distT="0" distB="0" distL="0" distR="0">
            <wp:extent cx="1085850" cy="466725"/>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9" cstate="print"/>
                    <a:stretch>
                      <a:fillRect/>
                    </a:stretch>
                  </pic:blipFill>
                  <pic:spPr>
                    <a:xfrm>
                      <a:off x="0" y="0"/>
                      <a:ext cx="1085850" cy="466725"/>
                    </a:xfrm>
                    <a:prstGeom prst="rect">
                      <a:avLst/>
                    </a:prstGeom>
                  </pic:spPr>
                </pic:pic>
              </a:graphicData>
            </a:graphic>
          </wp:inline>
        </w:drawing>
      </w:r>
    </w:p>
    <w:p w:rsidR="0022174C" w:rsidRDefault="0022174C">
      <w:pPr>
        <w:pStyle w:val="Tekstpodstawowy"/>
        <w:rPr>
          <w:rFonts w:ascii="Times New Roman"/>
        </w:rPr>
      </w:pPr>
    </w:p>
    <w:p w:rsidR="0022174C" w:rsidRDefault="0022174C">
      <w:pPr>
        <w:pStyle w:val="Tekstpodstawowy"/>
        <w:rPr>
          <w:rFonts w:ascii="Times New Roman"/>
        </w:rPr>
      </w:pPr>
    </w:p>
    <w:p w:rsidR="0022174C" w:rsidRDefault="0022174C">
      <w:pPr>
        <w:pStyle w:val="Tekstpodstawowy"/>
        <w:rPr>
          <w:rFonts w:ascii="Times New Roman"/>
        </w:rPr>
      </w:pPr>
    </w:p>
    <w:p w:rsidR="0022174C" w:rsidRDefault="0022174C">
      <w:pPr>
        <w:pStyle w:val="Tekstpodstawowy"/>
        <w:spacing w:before="1"/>
        <w:rPr>
          <w:rFonts w:ascii="Times New Roman"/>
          <w:sz w:val="22"/>
        </w:rPr>
      </w:pPr>
    </w:p>
    <w:p w:rsidR="006471E8" w:rsidRDefault="006471E8">
      <w:pPr>
        <w:pStyle w:val="Tekstpodstawowy"/>
        <w:spacing w:before="1"/>
        <w:rPr>
          <w:rFonts w:ascii="Times New Roman"/>
          <w:sz w:val="22"/>
        </w:rPr>
      </w:pPr>
    </w:p>
    <w:p w:rsidR="0022174C" w:rsidRDefault="00E6517F">
      <w:pPr>
        <w:spacing w:before="92"/>
        <w:ind w:left="117"/>
        <w:rPr>
          <w:b/>
          <w:sz w:val="24"/>
        </w:rPr>
      </w:pPr>
      <w:r>
        <w:rPr>
          <w:sz w:val="24"/>
        </w:rPr>
        <w:t xml:space="preserve">Nr postępowania: </w:t>
      </w:r>
      <w:r>
        <w:rPr>
          <w:b/>
          <w:sz w:val="24"/>
        </w:rPr>
        <w:t>ZP/</w:t>
      </w:r>
      <w:r w:rsidR="000A18AC">
        <w:rPr>
          <w:b/>
          <w:sz w:val="24"/>
        </w:rPr>
        <w:t>62</w:t>
      </w:r>
      <w:r w:rsidR="0053309F">
        <w:rPr>
          <w:b/>
          <w:sz w:val="24"/>
        </w:rPr>
        <w:t>/055/D/24</w:t>
      </w:r>
    </w:p>
    <w:p w:rsidR="0022174C" w:rsidRDefault="0022174C">
      <w:pPr>
        <w:pStyle w:val="Tekstpodstawowy"/>
        <w:rPr>
          <w:b/>
          <w:sz w:val="26"/>
        </w:rPr>
      </w:pPr>
    </w:p>
    <w:p w:rsidR="0022174C" w:rsidRDefault="0022174C">
      <w:pPr>
        <w:pStyle w:val="Tekstpodstawowy"/>
        <w:rPr>
          <w:b/>
          <w:sz w:val="26"/>
        </w:rPr>
      </w:pPr>
    </w:p>
    <w:p w:rsidR="0022174C" w:rsidRDefault="0022174C">
      <w:pPr>
        <w:pStyle w:val="Tekstpodstawowy"/>
        <w:spacing w:before="7"/>
        <w:rPr>
          <w:b/>
          <w:sz w:val="33"/>
        </w:rPr>
      </w:pPr>
    </w:p>
    <w:p w:rsidR="0022174C" w:rsidRDefault="00E6517F">
      <w:pPr>
        <w:ind w:left="1974" w:right="1679"/>
        <w:jc w:val="center"/>
        <w:rPr>
          <w:b/>
          <w:sz w:val="32"/>
        </w:rPr>
      </w:pPr>
      <w:r>
        <w:rPr>
          <w:b/>
          <w:sz w:val="32"/>
          <w:u w:val="thick"/>
        </w:rPr>
        <w:t>SPECYFIKACJA WARUNKÓW ZAMÓWIENIA</w:t>
      </w:r>
    </w:p>
    <w:p w:rsidR="0022174C" w:rsidRDefault="00E6517F">
      <w:pPr>
        <w:pStyle w:val="Nagwek1"/>
        <w:spacing w:before="103"/>
        <w:ind w:left="1974" w:right="1671"/>
        <w:jc w:val="center"/>
        <w:rPr>
          <w:rFonts w:ascii="Arial"/>
        </w:rPr>
      </w:pPr>
      <w:r>
        <w:rPr>
          <w:rFonts w:ascii="Arial"/>
        </w:rPr>
        <w:t>(SWZ)</w:t>
      </w:r>
    </w:p>
    <w:p w:rsidR="0022174C" w:rsidRDefault="0022174C">
      <w:pPr>
        <w:pStyle w:val="Tekstpodstawowy"/>
        <w:rPr>
          <w:sz w:val="26"/>
        </w:rPr>
      </w:pPr>
    </w:p>
    <w:p w:rsidR="0022174C" w:rsidRDefault="0022174C">
      <w:pPr>
        <w:pStyle w:val="Tekstpodstawowy"/>
        <w:spacing w:before="5"/>
        <w:rPr>
          <w:sz w:val="29"/>
        </w:rPr>
      </w:pPr>
    </w:p>
    <w:p w:rsidR="0022174C" w:rsidRDefault="00E6517F">
      <w:pPr>
        <w:pStyle w:val="Nagwek2"/>
        <w:spacing w:line="259" w:lineRule="auto"/>
        <w:ind w:right="1673"/>
      </w:pPr>
      <w:r>
        <w:t>Postępowanie o udzielenie zamówienia publicznego prowadzone w trybie podstawowym bez negocjacji</w:t>
      </w:r>
    </w:p>
    <w:p w:rsidR="0022174C" w:rsidRDefault="00E6517F">
      <w:pPr>
        <w:spacing w:before="160"/>
        <w:ind w:left="1974" w:right="1670"/>
        <w:jc w:val="center"/>
        <w:rPr>
          <w:b/>
        </w:rPr>
      </w:pPr>
      <w:r>
        <w:rPr>
          <w:b/>
        </w:rPr>
        <w:t>pn.:</w:t>
      </w:r>
    </w:p>
    <w:p w:rsidR="0022174C" w:rsidRDefault="00BF30C5">
      <w:pPr>
        <w:spacing w:before="181"/>
        <w:ind w:left="696"/>
        <w:rPr>
          <w:b/>
          <w:sz w:val="24"/>
        </w:rPr>
      </w:pPr>
      <w:bookmarkStart w:id="0" w:name="_GoBack"/>
      <w:r>
        <w:rPr>
          <w:b/>
          <w:sz w:val="24"/>
        </w:rPr>
        <w:t xml:space="preserve">Dostawa </w:t>
      </w:r>
      <w:r w:rsidR="006C16BE">
        <w:rPr>
          <w:b/>
          <w:sz w:val="24"/>
        </w:rPr>
        <w:t xml:space="preserve"> foteli obrotowych</w:t>
      </w:r>
      <w:r w:rsidR="00761BC8">
        <w:rPr>
          <w:b/>
          <w:sz w:val="24"/>
        </w:rPr>
        <w:t xml:space="preserve">, krzeseł konferencyjnych i mebli szkolnych dla </w:t>
      </w:r>
      <w:r>
        <w:rPr>
          <w:b/>
          <w:sz w:val="24"/>
        </w:rPr>
        <w:t xml:space="preserve">jednostek organizacyjnych Politechniki Gdańskiej </w:t>
      </w:r>
    </w:p>
    <w:bookmarkEnd w:id="0"/>
    <w:p w:rsidR="0022174C" w:rsidRDefault="0022174C">
      <w:pPr>
        <w:pStyle w:val="Tekstpodstawowy"/>
        <w:rPr>
          <w:b/>
          <w:sz w:val="26"/>
        </w:rPr>
      </w:pPr>
    </w:p>
    <w:p w:rsidR="0022174C" w:rsidRDefault="00E6517F">
      <w:pPr>
        <w:pStyle w:val="Tekstpodstawowy"/>
        <w:spacing w:before="152" w:line="256" w:lineRule="auto"/>
        <w:ind w:left="806" w:right="504"/>
        <w:jc w:val="center"/>
      </w:pPr>
      <w:r>
        <w:t>Postępowanie prowadzone jest w procedurze właściwej dla zamówienia o wartości mniejszej niż progi unijne, zgodnie z art. 266 ustawy Pzp.</w:t>
      </w:r>
    </w:p>
    <w:p w:rsidR="0022174C" w:rsidRDefault="0022174C">
      <w:pPr>
        <w:pStyle w:val="Tekstpodstawowy"/>
        <w:rPr>
          <w:sz w:val="22"/>
        </w:rPr>
      </w:pPr>
    </w:p>
    <w:p w:rsidR="0022174C" w:rsidRDefault="0022174C">
      <w:pPr>
        <w:pStyle w:val="Tekstpodstawowy"/>
        <w:rPr>
          <w:sz w:val="22"/>
        </w:rPr>
      </w:pPr>
    </w:p>
    <w:p w:rsidR="0022174C" w:rsidRDefault="0022174C" w:rsidP="005C400B">
      <w:pPr>
        <w:pStyle w:val="Tekstpodstawowy"/>
        <w:rPr>
          <w:sz w:val="22"/>
        </w:rPr>
      </w:pPr>
    </w:p>
    <w:p w:rsidR="003B59C6" w:rsidRDefault="00D82873" w:rsidP="00D82873">
      <w:pPr>
        <w:pStyle w:val="Tekstpodstawowy"/>
        <w:jc w:val="center"/>
        <w:rPr>
          <w:sz w:val="22"/>
        </w:rPr>
      </w:pPr>
      <w:r>
        <w:rPr>
          <w:sz w:val="22"/>
        </w:rPr>
        <w:t xml:space="preserve">                                                                                                                                   </w:t>
      </w:r>
    </w:p>
    <w:p w:rsidR="005C400B" w:rsidRDefault="005C400B">
      <w:pPr>
        <w:pStyle w:val="Nagwek5"/>
        <w:spacing w:before="178"/>
        <w:ind w:left="0" w:right="475"/>
        <w:jc w:val="right"/>
      </w:pPr>
    </w:p>
    <w:p w:rsidR="00DB6637" w:rsidRDefault="00DB6637">
      <w:pPr>
        <w:pStyle w:val="Nagwek5"/>
        <w:spacing w:before="178"/>
        <w:ind w:left="0" w:right="475"/>
        <w:jc w:val="right"/>
      </w:pPr>
    </w:p>
    <w:p w:rsidR="006B4897" w:rsidRPr="005C400B" w:rsidRDefault="00FB17C1" w:rsidP="00FB17C1">
      <w:pPr>
        <w:pStyle w:val="Nagwek5"/>
        <w:spacing w:before="178"/>
        <w:ind w:left="0" w:right="475"/>
        <w:jc w:val="center"/>
      </w:pPr>
      <w:r>
        <w:t xml:space="preserve">                                                                                                                     </w:t>
      </w:r>
      <w:r w:rsidR="003B59C6">
        <w:t xml:space="preserve"> </w:t>
      </w:r>
      <w:r w:rsidR="005C400B">
        <w:t>ZATWIERDZAM</w:t>
      </w:r>
    </w:p>
    <w:p w:rsidR="005C400B" w:rsidRDefault="005C400B" w:rsidP="00D11DB0">
      <w:pPr>
        <w:pStyle w:val="Tekstpodstawowy"/>
        <w:spacing w:before="186"/>
        <w:ind w:left="1974" w:right="1671"/>
        <w:jc w:val="center"/>
      </w:pPr>
    </w:p>
    <w:p w:rsidR="00EA598D" w:rsidRDefault="00EA598D" w:rsidP="00D11DB0">
      <w:pPr>
        <w:pStyle w:val="Tekstpodstawowy"/>
        <w:spacing w:before="186"/>
        <w:ind w:left="1974" w:right="1671"/>
        <w:jc w:val="center"/>
      </w:pPr>
    </w:p>
    <w:p w:rsidR="006471E8" w:rsidRDefault="006471E8" w:rsidP="00D11DB0">
      <w:pPr>
        <w:pStyle w:val="Tekstpodstawowy"/>
        <w:spacing w:before="186"/>
        <w:ind w:left="1974" w:right="1671"/>
        <w:jc w:val="center"/>
      </w:pPr>
    </w:p>
    <w:p w:rsidR="00BF30C5" w:rsidRDefault="00BF30C5" w:rsidP="00D11DB0">
      <w:pPr>
        <w:pStyle w:val="Tekstpodstawowy"/>
        <w:spacing w:before="186"/>
        <w:ind w:left="1974" w:right="1671"/>
        <w:jc w:val="center"/>
      </w:pPr>
    </w:p>
    <w:p w:rsidR="00BF30C5" w:rsidRDefault="00BF30C5" w:rsidP="00D11DB0">
      <w:pPr>
        <w:pStyle w:val="Tekstpodstawowy"/>
        <w:spacing w:before="186"/>
        <w:ind w:left="1974" w:right="1671"/>
        <w:jc w:val="center"/>
      </w:pPr>
    </w:p>
    <w:p w:rsidR="0022174C" w:rsidRDefault="00E6517F" w:rsidP="00D11DB0">
      <w:pPr>
        <w:pStyle w:val="Tekstpodstawowy"/>
        <w:spacing w:before="186"/>
        <w:ind w:left="1974" w:right="1671"/>
        <w:jc w:val="center"/>
        <w:sectPr w:rsidR="0022174C" w:rsidSect="001D179F">
          <w:headerReference w:type="default" r:id="rId10"/>
          <w:footerReference w:type="default" r:id="rId11"/>
          <w:type w:val="continuous"/>
          <w:pgSz w:w="11910" w:h="16840"/>
          <w:pgMar w:top="1580" w:right="740" w:bottom="851" w:left="720" w:header="708" w:footer="708" w:gutter="0"/>
          <w:cols w:space="708" w:equalWidth="0">
            <w:col w:w="10450"/>
          </w:cols>
        </w:sectPr>
      </w:pPr>
      <w:r>
        <w:t xml:space="preserve">Gdańsk, </w:t>
      </w:r>
      <w:r w:rsidR="000A18AC">
        <w:t>kwiecień</w:t>
      </w:r>
      <w:r w:rsidR="00761BC8">
        <w:t xml:space="preserve"> </w:t>
      </w:r>
      <w:r w:rsidR="0053309F">
        <w:t>2024</w:t>
      </w:r>
      <w:r w:rsidR="006B4897">
        <w:t xml:space="preserve"> </w:t>
      </w:r>
    </w:p>
    <w:p w:rsidR="001D179F" w:rsidRDefault="001D179F">
      <w:pPr>
        <w:rPr>
          <w:sz w:val="13"/>
        </w:rPr>
      </w:pPr>
    </w:p>
    <w:p w:rsidR="001D179F" w:rsidRDefault="001D179F" w:rsidP="001D179F">
      <w:pPr>
        <w:pStyle w:val="Nagwek2"/>
        <w:spacing w:before="94" w:line="276" w:lineRule="auto"/>
        <w:ind w:left="238" w:right="4377" w:firstLine="170"/>
      </w:pPr>
      <w:r>
        <w:t xml:space="preserve">                                                   Rozdział I </w:t>
      </w:r>
    </w:p>
    <w:p w:rsidR="00E24281" w:rsidRDefault="001D179F" w:rsidP="00B23E18">
      <w:pPr>
        <w:pStyle w:val="Nagwek2"/>
        <w:spacing w:before="94" w:line="276" w:lineRule="auto"/>
        <w:ind w:left="238" w:right="4377" w:firstLine="170"/>
      </w:pPr>
      <w:r>
        <w:t xml:space="preserve">                                                     Zamawiający</w:t>
      </w:r>
    </w:p>
    <w:p w:rsidR="0022174C" w:rsidRDefault="00E6517F" w:rsidP="001A2CD5">
      <w:pPr>
        <w:pStyle w:val="Nagwek5"/>
        <w:numPr>
          <w:ilvl w:val="0"/>
          <w:numId w:val="18"/>
        </w:numPr>
        <w:tabs>
          <w:tab w:val="left" w:pos="918"/>
        </w:tabs>
        <w:spacing w:before="173"/>
        <w:ind w:hanging="222"/>
      </w:pPr>
      <w:r>
        <w:t>Politechnika</w:t>
      </w:r>
      <w:r>
        <w:rPr>
          <w:spacing w:val="-2"/>
        </w:rPr>
        <w:t xml:space="preserve"> </w:t>
      </w:r>
      <w:r>
        <w:t>Gdańska</w:t>
      </w:r>
    </w:p>
    <w:p w:rsidR="0022174C" w:rsidRDefault="00E6517F">
      <w:pPr>
        <w:pStyle w:val="Tekstpodstawowy"/>
        <w:spacing w:before="36" w:line="276" w:lineRule="auto"/>
        <w:ind w:left="696"/>
      </w:pPr>
      <w:r>
        <w:t>80-233 Gdańsk, ul. G. Narutowicza 11/12</w:t>
      </w:r>
      <w:r>
        <w:rPr>
          <w:color w:val="0000FF"/>
          <w:u w:val="single" w:color="0000FF"/>
        </w:rPr>
        <w:t xml:space="preserve"> </w:t>
      </w:r>
      <w:hyperlink r:id="rId12">
        <w:r>
          <w:rPr>
            <w:color w:val="0000FF"/>
            <w:u w:val="single" w:color="0000FF"/>
          </w:rPr>
          <w:t>www.pg.edu.pl</w:t>
        </w:r>
      </w:hyperlink>
    </w:p>
    <w:p w:rsidR="0022174C" w:rsidRDefault="00E6517F">
      <w:pPr>
        <w:pStyle w:val="Tekstpodstawowy"/>
        <w:spacing w:line="229" w:lineRule="exact"/>
        <w:ind w:left="696"/>
      </w:pPr>
      <w:r>
        <w:t>NIP:</w:t>
      </w:r>
      <w:r>
        <w:rPr>
          <w:spacing w:val="-11"/>
        </w:rPr>
        <w:t xml:space="preserve"> </w:t>
      </w:r>
      <w:r>
        <w:t>584-020-35-93</w:t>
      </w:r>
    </w:p>
    <w:p w:rsidR="00E24281" w:rsidRDefault="00E6517F" w:rsidP="00022B85">
      <w:pPr>
        <w:pStyle w:val="Tekstpodstawowy"/>
        <w:spacing w:before="34"/>
        <w:ind w:left="696"/>
      </w:pPr>
      <w:r>
        <w:t>nr tel.: 58 347 17</w:t>
      </w:r>
      <w:r>
        <w:rPr>
          <w:spacing w:val="-8"/>
        </w:rPr>
        <w:t xml:space="preserve"> </w:t>
      </w:r>
      <w:r>
        <w:t>44</w:t>
      </w:r>
    </w:p>
    <w:p w:rsidR="00E24281" w:rsidRDefault="00E24281" w:rsidP="001A2CD5">
      <w:pPr>
        <w:pStyle w:val="Nagwek5"/>
        <w:numPr>
          <w:ilvl w:val="0"/>
          <w:numId w:val="18"/>
        </w:numPr>
        <w:tabs>
          <w:tab w:val="left" w:pos="918"/>
        </w:tabs>
        <w:spacing w:before="35"/>
        <w:ind w:left="709" w:firstLine="0"/>
      </w:pPr>
      <w:r>
        <w:t xml:space="preserve">Postępowanie prowadzi </w:t>
      </w:r>
      <w:r w:rsidR="00761BC8">
        <w:t xml:space="preserve">Centrum Zamówień Publicznych </w:t>
      </w:r>
    </w:p>
    <w:p w:rsidR="00E24281" w:rsidRDefault="00E24281" w:rsidP="001D179F">
      <w:pPr>
        <w:spacing w:before="34"/>
        <w:ind w:left="709"/>
        <w:rPr>
          <w:b/>
          <w:sz w:val="20"/>
        </w:rPr>
      </w:pPr>
      <w:r>
        <w:rPr>
          <w:sz w:val="20"/>
        </w:rPr>
        <w:t xml:space="preserve">adres poczty elektronicznej: </w:t>
      </w:r>
      <w:hyperlink r:id="rId13">
        <w:r>
          <w:rPr>
            <w:b/>
            <w:color w:val="0000FF"/>
            <w:sz w:val="20"/>
            <w:u w:val="thick" w:color="0000FF"/>
          </w:rPr>
          <w:t>dzp@pg.edu.pl</w:t>
        </w:r>
      </w:hyperlink>
    </w:p>
    <w:p w:rsidR="00E24281" w:rsidRDefault="00E24281" w:rsidP="001A2CD5">
      <w:pPr>
        <w:pStyle w:val="Akapitzlist"/>
        <w:numPr>
          <w:ilvl w:val="0"/>
          <w:numId w:val="18"/>
        </w:numPr>
        <w:tabs>
          <w:tab w:val="left" w:pos="918"/>
        </w:tabs>
        <w:spacing w:before="34"/>
        <w:ind w:left="709" w:right="-6215" w:firstLine="0"/>
        <w:rPr>
          <w:b/>
          <w:sz w:val="20"/>
        </w:rPr>
      </w:pPr>
      <w:r>
        <w:rPr>
          <w:sz w:val="20"/>
        </w:rPr>
        <w:t>Adres strony internetowej prowadzonego postępowania:</w:t>
      </w:r>
      <w:r>
        <w:rPr>
          <w:color w:val="0000FF"/>
          <w:spacing w:val="-5"/>
          <w:sz w:val="20"/>
        </w:rPr>
        <w:t xml:space="preserve"> </w:t>
      </w:r>
      <w:hyperlink r:id="rId14">
        <w:r>
          <w:rPr>
            <w:b/>
            <w:color w:val="0000FF"/>
            <w:sz w:val="20"/>
            <w:u w:val="thick" w:color="0000FF"/>
          </w:rPr>
          <w:t>https://platformazakupowa.pl/pn/pg_edu</w:t>
        </w:r>
      </w:hyperlink>
    </w:p>
    <w:p w:rsidR="00F90BC9" w:rsidRDefault="00E24281" w:rsidP="001D179F">
      <w:pPr>
        <w:pStyle w:val="Tekstpodstawowy"/>
        <w:spacing w:before="36" w:line="276" w:lineRule="auto"/>
        <w:ind w:left="709"/>
      </w:pPr>
      <w:r>
        <w:t>Pod w/w adresem udostępniane będą również zmiany i wyjaśnienia treści SWZ oraz inne dokumenty zamówienia bezpośrednio związane z postępowaniem o udzielenie zamówienia.</w:t>
      </w:r>
    </w:p>
    <w:p w:rsidR="001D179F" w:rsidRDefault="001D179F" w:rsidP="001D179F">
      <w:pPr>
        <w:pStyle w:val="Tekstpodstawowy"/>
        <w:spacing w:before="36" w:line="276" w:lineRule="auto"/>
        <w:ind w:left="709"/>
      </w:pPr>
    </w:p>
    <w:p w:rsidR="0022174C" w:rsidRDefault="00E6517F">
      <w:pPr>
        <w:pStyle w:val="Nagwek2"/>
        <w:ind w:right="1671"/>
      </w:pPr>
      <w:r>
        <w:t>Rozdział II</w:t>
      </w:r>
    </w:p>
    <w:p w:rsidR="0022174C" w:rsidRDefault="00E6517F">
      <w:pPr>
        <w:spacing w:before="38"/>
        <w:ind w:left="1974" w:right="1673"/>
        <w:jc w:val="center"/>
        <w:rPr>
          <w:b/>
        </w:rPr>
      </w:pPr>
      <w:r>
        <w:rPr>
          <w:b/>
        </w:rPr>
        <w:t>Tryb udzielenia zamówienia</w:t>
      </w:r>
    </w:p>
    <w:p w:rsidR="0022174C" w:rsidRDefault="00E6517F" w:rsidP="0053309F">
      <w:pPr>
        <w:pStyle w:val="Akapitzlist"/>
        <w:numPr>
          <w:ilvl w:val="0"/>
          <w:numId w:val="17"/>
        </w:numPr>
        <w:tabs>
          <w:tab w:val="left" w:pos="980"/>
        </w:tabs>
        <w:spacing w:before="42" w:line="276" w:lineRule="auto"/>
        <w:ind w:right="394"/>
        <w:rPr>
          <w:sz w:val="20"/>
        </w:rPr>
      </w:pPr>
      <w:r>
        <w:rPr>
          <w:sz w:val="20"/>
        </w:rPr>
        <w:t>Postępowanie prowadzone jest zgodnie z przepisami ustawy z dnia 11 września 2019 r. Prawo zamówień</w:t>
      </w:r>
      <w:r>
        <w:rPr>
          <w:spacing w:val="-10"/>
          <w:sz w:val="20"/>
        </w:rPr>
        <w:t xml:space="preserve"> </w:t>
      </w:r>
      <w:r>
        <w:rPr>
          <w:sz w:val="20"/>
        </w:rPr>
        <w:t>publicznych</w:t>
      </w:r>
      <w:r>
        <w:rPr>
          <w:spacing w:val="-9"/>
          <w:sz w:val="20"/>
        </w:rPr>
        <w:t xml:space="preserve"> </w:t>
      </w:r>
      <w:r>
        <w:rPr>
          <w:sz w:val="20"/>
        </w:rPr>
        <w:t>/zwaną</w:t>
      </w:r>
      <w:r>
        <w:rPr>
          <w:spacing w:val="-9"/>
          <w:sz w:val="20"/>
        </w:rPr>
        <w:t xml:space="preserve"> </w:t>
      </w:r>
      <w:r>
        <w:rPr>
          <w:sz w:val="20"/>
        </w:rPr>
        <w:t>dalej</w:t>
      </w:r>
      <w:r>
        <w:rPr>
          <w:spacing w:val="-8"/>
          <w:sz w:val="20"/>
        </w:rPr>
        <w:t xml:space="preserve"> </w:t>
      </w:r>
      <w:r>
        <w:rPr>
          <w:sz w:val="20"/>
        </w:rPr>
        <w:t>ustawą</w:t>
      </w:r>
      <w:r>
        <w:rPr>
          <w:spacing w:val="-7"/>
          <w:sz w:val="20"/>
        </w:rPr>
        <w:t xml:space="preserve"> </w:t>
      </w:r>
      <w:r w:rsidR="006471E8">
        <w:rPr>
          <w:sz w:val="20"/>
        </w:rPr>
        <w:t>Pzp</w:t>
      </w:r>
      <w:r>
        <w:rPr>
          <w:spacing w:val="-9"/>
          <w:sz w:val="20"/>
        </w:rPr>
        <w:t xml:space="preserve"> </w:t>
      </w:r>
      <w:r w:rsidR="0053309F" w:rsidRPr="0053309F">
        <w:rPr>
          <w:sz w:val="20"/>
        </w:rPr>
        <w:t xml:space="preserve"> (t.j. Dz.U. z 2023r. poz. 1605  ze zm.) </w:t>
      </w:r>
      <w:r>
        <w:rPr>
          <w:sz w:val="20"/>
        </w:rPr>
        <w:t>a</w:t>
      </w:r>
      <w:r>
        <w:rPr>
          <w:spacing w:val="-9"/>
          <w:sz w:val="20"/>
        </w:rPr>
        <w:t xml:space="preserve"> </w:t>
      </w:r>
      <w:r>
        <w:rPr>
          <w:sz w:val="20"/>
        </w:rPr>
        <w:t>także</w:t>
      </w:r>
      <w:r>
        <w:rPr>
          <w:spacing w:val="-7"/>
          <w:sz w:val="20"/>
        </w:rPr>
        <w:t xml:space="preserve"> </w:t>
      </w:r>
      <w:r>
        <w:rPr>
          <w:sz w:val="20"/>
        </w:rPr>
        <w:t>wydanymi na podstawie niniejszej ustawy rozporządzeniami</w:t>
      </w:r>
      <w:r>
        <w:rPr>
          <w:spacing w:val="-9"/>
          <w:sz w:val="20"/>
        </w:rPr>
        <w:t xml:space="preserve"> </w:t>
      </w:r>
      <w:r>
        <w:rPr>
          <w:sz w:val="20"/>
        </w:rPr>
        <w:t>wykonawczymi.</w:t>
      </w:r>
    </w:p>
    <w:p w:rsidR="0022174C" w:rsidRDefault="00E6517F" w:rsidP="001A2CD5">
      <w:pPr>
        <w:pStyle w:val="Akapitzlist"/>
        <w:numPr>
          <w:ilvl w:val="0"/>
          <w:numId w:val="17"/>
        </w:numPr>
        <w:tabs>
          <w:tab w:val="left" w:pos="980"/>
        </w:tabs>
        <w:spacing w:before="1" w:line="276" w:lineRule="auto"/>
        <w:ind w:right="390"/>
        <w:rPr>
          <w:sz w:val="20"/>
        </w:rPr>
      </w:pPr>
      <w:r>
        <w:rPr>
          <w:sz w:val="20"/>
        </w:rPr>
        <w:t xml:space="preserve">Postępowanie prowadzone jest w </w:t>
      </w:r>
      <w:r>
        <w:rPr>
          <w:sz w:val="20"/>
          <w:u w:val="single"/>
        </w:rPr>
        <w:t>trybie</w:t>
      </w:r>
      <w:r>
        <w:rPr>
          <w:sz w:val="20"/>
        </w:rPr>
        <w:t xml:space="preserve"> </w:t>
      </w:r>
      <w:r>
        <w:rPr>
          <w:sz w:val="20"/>
          <w:u w:val="single"/>
        </w:rPr>
        <w:t>podstawowym</w:t>
      </w:r>
      <w:r>
        <w:rPr>
          <w:sz w:val="20"/>
        </w:rPr>
        <w:t xml:space="preserve">, zgodnie z art. 275 ust. 1 ustawy Pzp – </w:t>
      </w:r>
      <w:r>
        <w:rPr>
          <w:sz w:val="20"/>
          <w:u w:val="single"/>
        </w:rPr>
        <w:t>bez negocjacji.</w:t>
      </w:r>
    </w:p>
    <w:p w:rsidR="0022174C" w:rsidRDefault="00E6517F" w:rsidP="00022B85">
      <w:pPr>
        <w:pStyle w:val="Akapitzlist"/>
        <w:numPr>
          <w:ilvl w:val="0"/>
          <w:numId w:val="17"/>
        </w:numPr>
        <w:tabs>
          <w:tab w:val="left" w:pos="980"/>
        </w:tabs>
        <w:spacing w:line="273" w:lineRule="auto"/>
        <w:ind w:right="390"/>
        <w:rPr>
          <w:sz w:val="20"/>
        </w:rPr>
      </w:pPr>
      <w:r>
        <w:rPr>
          <w:sz w:val="20"/>
        </w:rPr>
        <w:t>Ogłoszenie  o  zamówieniu  zostało   zamieszczone   w   Biuletynie   Za</w:t>
      </w:r>
      <w:r w:rsidR="00022B85">
        <w:rPr>
          <w:sz w:val="20"/>
        </w:rPr>
        <w:t xml:space="preserve">mówień   Publicznych   oraz  na </w:t>
      </w:r>
      <w:r>
        <w:rPr>
          <w:sz w:val="20"/>
        </w:rPr>
        <w:t xml:space="preserve">profilu zakupowym Zamawiającego dostępnym pod </w:t>
      </w:r>
      <w:r w:rsidR="00022B85">
        <w:rPr>
          <w:sz w:val="20"/>
        </w:rPr>
        <w:t>adresem</w:t>
      </w:r>
      <w:r w:rsidR="00022B85">
        <w:rPr>
          <w:color w:val="0000FF"/>
          <w:sz w:val="20"/>
          <w:u w:val="thick" w:color="0000FF"/>
        </w:rPr>
        <w:t xml:space="preserve"> </w:t>
      </w:r>
      <w:hyperlink r:id="rId15">
        <w:r w:rsidRPr="00022B85">
          <w:rPr>
            <w:b/>
            <w:color w:val="0000FF"/>
            <w:sz w:val="20"/>
            <w:szCs w:val="20"/>
            <w:u w:val="thick" w:color="0000FF"/>
          </w:rPr>
          <w:t>https://platformazakupowa.pl/pn/pg_edu</w:t>
        </w:r>
        <w:r w:rsidRPr="00022B85">
          <w:rPr>
            <w:b/>
            <w:color w:val="0000FF"/>
            <w:spacing w:val="-1"/>
            <w:sz w:val="20"/>
            <w:szCs w:val="20"/>
          </w:rPr>
          <w:t xml:space="preserve"> </w:t>
        </w:r>
      </w:hyperlink>
      <w:r w:rsidRPr="00022B85">
        <w:rPr>
          <w:sz w:val="20"/>
          <w:szCs w:val="20"/>
        </w:rPr>
        <w:t>.</w:t>
      </w:r>
    </w:p>
    <w:p w:rsidR="00524EB8" w:rsidRDefault="0048018A" w:rsidP="001A2CD5">
      <w:pPr>
        <w:pStyle w:val="Akapitzlist"/>
        <w:numPr>
          <w:ilvl w:val="0"/>
          <w:numId w:val="17"/>
        </w:numPr>
        <w:tabs>
          <w:tab w:val="left" w:pos="980"/>
        </w:tabs>
        <w:spacing w:line="273" w:lineRule="auto"/>
        <w:ind w:right="390"/>
        <w:rPr>
          <w:sz w:val="20"/>
        </w:rPr>
      </w:pPr>
      <w:r w:rsidRPr="0048018A">
        <w:rPr>
          <w:sz w:val="20"/>
        </w:rPr>
        <w:t>Kierownik Zamawiającego powołał komisję przetargową do przeprowadzenia</w:t>
      </w:r>
      <w:r>
        <w:rPr>
          <w:sz w:val="20"/>
        </w:rPr>
        <w:t xml:space="preserve"> </w:t>
      </w:r>
      <w:r w:rsidRPr="0048018A">
        <w:rPr>
          <w:sz w:val="20"/>
        </w:rPr>
        <w:t>postępowania o udzielenie zamówienia, zgodnie z art. 53 ustawy Pz</w:t>
      </w:r>
      <w:r w:rsidR="00524EB8">
        <w:rPr>
          <w:sz w:val="20"/>
        </w:rPr>
        <w:t>p.</w:t>
      </w:r>
    </w:p>
    <w:p w:rsidR="0022174C" w:rsidRDefault="00B23E18" w:rsidP="001A2CD5">
      <w:pPr>
        <w:pStyle w:val="Akapitzlist"/>
        <w:numPr>
          <w:ilvl w:val="0"/>
          <w:numId w:val="17"/>
        </w:numPr>
        <w:tabs>
          <w:tab w:val="left" w:pos="980"/>
        </w:tabs>
        <w:spacing w:line="273" w:lineRule="auto"/>
        <w:ind w:right="390"/>
        <w:rPr>
          <w:sz w:val="20"/>
          <w:szCs w:val="20"/>
        </w:rPr>
      </w:pPr>
      <w:r>
        <w:rPr>
          <w:sz w:val="20"/>
        </w:rPr>
        <w:t xml:space="preserve"> </w:t>
      </w:r>
      <w:r w:rsidR="00524EB8" w:rsidRPr="006C16BE">
        <w:rPr>
          <w:sz w:val="20"/>
          <w:szCs w:val="20"/>
        </w:rPr>
        <w:t>Zgodnie z art. 139 ustawy Pzp Zamawiający przewiduje odwróconą kolejność oceny ofert. Zamawiający może najpierw dokonać badania i oceny ofert, a następnie dokonać kwalifikacji podmiotowej wykonawcy, którego oferta została najwyżej oceniona, w zakresie braku podstaw wykluczenia oraz spełniania warunków udziału w postępowaniu.</w:t>
      </w:r>
    </w:p>
    <w:p w:rsidR="006A239A" w:rsidRPr="006C16BE" w:rsidRDefault="006A239A" w:rsidP="006A239A">
      <w:pPr>
        <w:pStyle w:val="Akapitzlist"/>
        <w:tabs>
          <w:tab w:val="left" w:pos="980"/>
        </w:tabs>
        <w:spacing w:line="273" w:lineRule="auto"/>
        <w:ind w:left="979" w:right="390" w:firstLine="0"/>
        <w:rPr>
          <w:sz w:val="20"/>
          <w:szCs w:val="20"/>
        </w:rPr>
      </w:pPr>
    </w:p>
    <w:p w:rsidR="0022174C" w:rsidRDefault="00E6517F">
      <w:pPr>
        <w:pStyle w:val="Nagwek2"/>
        <w:spacing w:before="93"/>
        <w:ind w:right="1671"/>
      </w:pPr>
      <w:r>
        <w:t>Rozdział III</w:t>
      </w:r>
    </w:p>
    <w:p w:rsidR="0022174C" w:rsidRDefault="00E6517F">
      <w:pPr>
        <w:spacing w:before="38"/>
        <w:ind w:left="1974" w:right="1672"/>
        <w:jc w:val="center"/>
        <w:rPr>
          <w:b/>
        </w:rPr>
      </w:pPr>
      <w:r>
        <w:rPr>
          <w:b/>
        </w:rPr>
        <w:t>Opis przedmiotu zamówienia</w:t>
      </w:r>
    </w:p>
    <w:p w:rsidR="003F1E24" w:rsidRDefault="003F1E24" w:rsidP="00702892">
      <w:pPr>
        <w:spacing w:before="38"/>
        <w:ind w:right="1672"/>
        <w:jc w:val="both"/>
        <w:rPr>
          <w:b/>
        </w:rPr>
      </w:pPr>
    </w:p>
    <w:p w:rsidR="00C17B5F" w:rsidRPr="000A18AC" w:rsidRDefault="00972C36" w:rsidP="00860869">
      <w:pPr>
        <w:widowControl/>
        <w:numPr>
          <w:ilvl w:val="0"/>
          <w:numId w:val="20"/>
        </w:numPr>
        <w:suppressAutoHyphens/>
        <w:autoSpaceDN/>
        <w:spacing w:after="60"/>
        <w:ind w:left="993" w:hanging="284"/>
        <w:jc w:val="both"/>
        <w:rPr>
          <w:color w:val="000000"/>
          <w:sz w:val="20"/>
          <w:szCs w:val="20"/>
        </w:rPr>
      </w:pPr>
      <w:r w:rsidRPr="006C16BE">
        <w:rPr>
          <w:bCs/>
          <w:sz w:val="20"/>
          <w:szCs w:val="20"/>
        </w:rPr>
        <w:t xml:space="preserve">Przedmiotem zamówienia jest </w:t>
      </w:r>
      <w:r w:rsidR="00BF30C5" w:rsidRPr="006C16BE">
        <w:rPr>
          <w:b/>
          <w:bCs/>
          <w:sz w:val="20"/>
          <w:szCs w:val="20"/>
        </w:rPr>
        <w:t xml:space="preserve">dostawa </w:t>
      </w:r>
      <w:r w:rsidR="00524EB8" w:rsidRPr="006C16BE">
        <w:rPr>
          <w:b/>
          <w:bCs/>
          <w:sz w:val="20"/>
          <w:szCs w:val="20"/>
        </w:rPr>
        <w:t xml:space="preserve">foteli obrotowych, krzeseł konferencyjnych i mebli szkolnych </w:t>
      </w:r>
      <w:r w:rsidR="00BF30C5" w:rsidRPr="006C16BE">
        <w:rPr>
          <w:b/>
          <w:bCs/>
          <w:sz w:val="20"/>
          <w:szCs w:val="20"/>
        </w:rPr>
        <w:t xml:space="preserve"> dla jednostek organizacyjnych Politechniki Gdańskiej  </w:t>
      </w:r>
    </w:p>
    <w:p w:rsidR="000A18AC" w:rsidRPr="006C16BE" w:rsidRDefault="000A18AC" w:rsidP="00CD6934">
      <w:pPr>
        <w:widowControl/>
        <w:suppressAutoHyphens/>
        <w:autoSpaceDN/>
        <w:spacing w:after="60"/>
        <w:ind w:left="993"/>
        <w:jc w:val="both"/>
        <w:rPr>
          <w:color w:val="000000"/>
          <w:sz w:val="20"/>
          <w:szCs w:val="20"/>
        </w:rPr>
      </w:pPr>
    </w:p>
    <w:p w:rsidR="00524EB8" w:rsidRDefault="007201EC" w:rsidP="00524EB8">
      <w:pPr>
        <w:widowControl/>
        <w:suppressAutoHyphens/>
        <w:autoSpaceDN/>
        <w:spacing w:after="60"/>
        <w:ind w:left="993"/>
        <w:jc w:val="both"/>
        <w:rPr>
          <w:sz w:val="20"/>
          <w:szCs w:val="20"/>
        </w:rPr>
      </w:pPr>
      <w:r>
        <w:rPr>
          <w:b/>
          <w:bCs/>
          <w:sz w:val="20"/>
          <w:szCs w:val="20"/>
        </w:rPr>
        <w:t>CZĘŚĆ</w:t>
      </w:r>
      <w:r w:rsidR="00524EB8" w:rsidRPr="006C16BE">
        <w:rPr>
          <w:b/>
          <w:bCs/>
          <w:sz w:val="20"/>
          <w:szCs w:val="20"/>
        </w:rPr>
        <w:t xml:space="preserve"> A</w:t>
      </w:r>
      <w:r>
        <w:rPr>
          <w:b/>
          <w:bCs/>
          <w:sz w:val="20"/>
          <w:szCs w:val="20"/>
        </w:rPr>
        <w:t xml:space="preserve">: </w:t>
      </w:r>
      <w:r w:rsidR="00524EB8" w:rsidRPr="006C16BE">
        <w:rPr>
          <w:b/>
          <w:bCs/>
          <w:sz w:val="20"/>
          <w:szCs w:val="20"/>
        </w:rPr>
        <w:t xml:space="preserve"> Fotele obrotowe i krzesła konferencyjne </w:t>
      </w:r>
      <w:r w:rsidR="00524EB8" w:rsidRPr="006C16BE">
        <w:rPr>
          <w:sz w:val="20"/>
          <w:szCs w:val="20"/>
        </w:rPr>
        <w:t>Kod klasyfikacji CPV: 39110000-6 - Siedziska, krzesła i produkty z nimi związane, i ich części</w:t>
      </w:r>
    </w:p>
    <w:p w:rsidR="005D3EAD" w:rsidRDefault="005D3EAD" w:rsidP="00524EB8">
      <w:pPr>
        <w:widowControl/>
        <w:suppressAutoHyphens/>
        <w:autoSpaceDN/>
        <w:spacing w:after="60"/>
        <w:ind w:left="993"/>
        <w:jc w:val="both"/>
        <w:rPr>
          <w:b/>
          <w:bCs/>
          <w:sz w:val="20"/>
          <w:szCs w:val="20"/>
        </w:rPr>
      </w:pPr>
      <w:r>
        <w:rPr>
          <w:b/>
          <w:bCs/>
          <w:sz w:val="20"/>
          <w:szCs w:val="20"/>
        </w:rPr>
        <w:t>Zamówie</w:t>
      </w:r>
      <w:r w:rsidR="006447D3">
        <w:rPr>
          <w:b/>
          <w:bCs/>
          <w:sz w:val="20"/>
          <w:szCs w:val="20"/>
        </w:rPr>
        <w:t xml:space="preserve">nie w części A dotyczy również </w:t>
      </w:r>
      <w:r w:rsidR="000A18AC">
        <w:rPr>
          <w:b/>
          <w:bCs/>
          <w:sz w:val="20"/>
          <w:szCs w:val="20"/>
        </w:rPr>
        <w:t>prawa opcji</w:t>
      </w:r>
      <w:r w:rsidR="0077484B">
        <w:rPr>
          <w:b/>
          <w:bCs/>
          <w:sz w:val="20"/>
          <w:szCs w:val="20"/>
        </w:rPr>
        <w:t>. Liczby sztuk dotyczących zamówienia</w:t>
      </w:r>
      <w:r w:rsidR="005748B3">
        <w:rPr>
          <w:b/>
          <w:bCs/>
          <w:sz w:val="20"/>
          <w:szCs w:val="20"/>
        </w:rPr>
        <w:t xml:space="preserve"> podstawowego </w:t>
      </w:r>
      <w:r w:rsidR="0077484B">
        <w:rPr>
          <w:b/>
          <w:bCs/>
          <w:sz w:val="20"/>
          <w:szCs w:val="20"/>
        </w:rPr>
        <w:t xml:space="preserve"> i prawa opcji zawarte zostały w załączniku nr </w:t>
      </w:r>
      <w:r w:rsidR="005748B3">
        <w:rPr>
          <w:b/>
          <w:bCs/>
          <w:sz w:val="20"/>
          <w:szCs w:val="20"/>
        </w:rPr>
        <w:t xml:space="preserve">6 do SWZ – opis przedmiotu zamówienia. </w:t>
      </w:r>
    </w:p>
    <w:p w:rsidR="006447D3" w:rsidRDefault="006447D3" w:rsidP="00524EB8">
      <w:pPr>
        <w:widowControl/>
        <w:suppressAutoHyphens/>
        <w:autoSpaceDN/>
        <w:spacing w:after="60"/>
        <w:ind w:left="993"/>
        <w:jc w:val="both"/>
        <w:rPr>
          <w:b/>
          <w:bCs/>
          <w:sz w:val="20"/>
          <w:szCs w:val="20"/>
        </w:rPr>
      </w:pPr>
      <w:r>
        <w:rPr>
          <w:rFonts w:eastAsia="Times New Roman"/>
          <w:sz w:val="20"/>
          <w:szCs w:val="20"/>
          <w:lang w:bidi="ar-SA"/>
        </w:rPr>
        <w:t xml:space="preserve">Umowa w części A  zostanie zawarta na okres </w:t>
      </w:r>
      <w:r w:rsidR="000A18AC">
        <w:rPr>
          <w:rFonts w:eastAsia="Times New Roman"/>
          <w:b/>
          <w:sz w:val="20"/>
          <w:szCs w:val="20"/>
          <w:lang w:bidi="ar-SA"/>
        </w:rPr>
        <w:t>5</w:t>
      </w:r>
      <w:r w:rsidRPr="006447D3">
        <w:rPr>
          <w:rFonts w:eastAsia="Times New Roman"/>
          <w:b/>
          <w:sz w:val="20"/>
          <w:szCs w:val="20"/>
          <w:lang w:bidi="ar-SA"/>
        </w:rPr>
        <w:t xml:space="preserve"> miesięcy</w:t>
      </w:r>
      <w:r>
        <w:rPr>
          <w:rFonts w:eastAsia="Times New Roman"/>
          <w:sz w:val="20"/>
          <w:szCs w:val="20"/>
          <w:lang w:bidi="ar-SA"/>
        </w:rPr>
        <w:t xml:space="preserve"> od dnia jej zawarcia w którym to realizowane będzie prawo opcji</w:t>
      </w:r>
      <w:r w:rsidR="007201EC">
        <w:rPr>
          <w:rFonts w:eastAsia="Times New Roman"/>
          <w:sz w:val="20"/>
          <w:szCs w:val="20"/>
          <w:lang w:bidi="ar-SA"/>
        </w:rPr>
        <w:t xml:space="preserve"> na zasadach dotyczących zamówienia podstawowego. </w:t>
      </w:r>
      <w:r>
        <w:rPr>
          <w:rFonts w:eastAsia="Times New Roman"/>
          <w:sz w:val="20"/>
          <w:szCs w:val="20"/>
          <w:lang w:bidi="ar-SA"/>
        </w:rPr>
        <w:t xml:space="preserve"> </w:t>
      </w:r>
    </w:p>
    <w:p w:rsidR="005D3EAD" w:rsidRPr="006C16BE" w:rsidRDefault="005D3EAD" w:rsidP="00524EB8">
      <w:pPr>
        <w:widowControl/>
        <w:suppressAutoHyphens/>
        <w:autoSpaceDN/>
        <w:spacing w:after="60"/>
        <w:ind w:left="993"/>
        <w:jc w:val="both"/>
        <w:rPr>
          <w:b/>
          <w:bCs/>
          <w:sz w:val="20"/>
          <w:szCs w:val="20"/>
        </w:rPr>
      </w:pPr>
    </w:p>
    <w:p w:rsidR="00524EB8" w:rsidRDefault="00524EB8" w:rsidP="006C16BE">
      <w:pPr>
        <w:widowControl/>
        <w:suppressAutoHyphens/>
        <w:autoSpaceDN/>
        <w:spacing w:after="60"/>
        <w:ind w:left="993"/>
        <w:jc w:val="both"/>
        <w:rPr>
          <w:sz w:val="20"/>
          <w:szCs w:val="20"/>
        </w:rPr>
      </w:pPr>
      <w:r w:rsidRPr="006C16BE">
        <w:rPr>
          <w:b/>
          <w:bCs/>
          <w:sz w:val="20"/>
          <w:szCs w:val="20"/>
        </w:rPr>
        <w:t>CZĘŚĆ B</w:t>
      </w:r>
      <w:r w:rsidR="007201EC">
        <w:rPr>
          <w:b/>
          <w:bCs/>
          <w:sz w:val="20"/>
          <w:szCs w:val="20"/>
        </w:rPr>
        <w:t xml:space="preserve">: </w:t>
      </w:r>
      <w:r w:rsidRPr="006C16BE">
        <w:rPr>
          <w:b/>
          <w:bCs/>
          <w:sz w:val="20"/>
          <w:szCs w:val="20"/>
        </w:rPr>
        <w:t xml:space="preserve"> Meble szkolne </w:t>
      </w:r>
      <w:r w:rsidRPr="006C16BE">
        <w:rPr>
          <w:sz w:val="20"/>
          <w:szCs w:val="20"/>
        </w:rPr>
        <w:t>Kod klasyfikacji CPV: 39130000-2 - Meble biurowe CPV: 39110000-6 - Siedziska, krzesła i produkty z nimi związane, i ich części</w:t>
      </w:r>
    </w:p>
    <w:p w:rsidR="000A18AC" w:rsidRDefault="005748B3" w:rsidP="000A18AC">
      <w:pPr>
        <w:widowControl/>
        <w:suppressAutoHyphens/>
        <w:autoSpaceDN/>
        <w:spacing w:after="60"/>
        <w:ind w:left="993"/>
        <w:jc w:val="both"/>
        <w:rPr>
          <w:b/>
          <w:bCs/>
          <w:sz w:val="20"/>
          <w:szCs w:val="20"/>
        </w:rPr>
      </w:pPr>
      <w:r w:rsidRPr="005748B3">
        <w:rPr>
          <w:b/>
          <w:bCs/>
          <w:sz w:val="20"/>
          <w:szCs w:val="20"/>
        </w:rPr>
        <w:t xml:space="preserve">Zamówienie w części </w:t>
      </w:r>
      <w:r>
        <w:rPr>
          <w:b/>
          <w:bCs/>
          <w:sz w:val="20"/>
          <w:szCs w:val="20"/>
        </w:rPr>
        <w:t>B</w:t>
      </w:r>
      <w:r w:rsidRPr="005748B3">
        <w:rPr>
          <w:b/>
          <w:bCs/>
          <w:sz w:val="20"/>
          <w:szCs w:val="20"/>
        </w:rPr>
        <w:t xml:space="preserve"> dotyczy również prawa opcji. Liczby sztuk dotyczących zamówienia podstawowego  i prawa opcji zawarte zostały w załączniku nr 6 do SWZ – opis przedmiotu </w:t>
      </w:r>
      <w:r w:rsidRPr="005748B3">
        <w:rPr>
          <w:b/>
          <w:bCs/>
          <w:sz w:val="20"/>
          <w:szCs w:val="20"/>
        </w:rPr>
        <w:lastRenderedPageBreak/>
        <w:t>zamówienia.</w:t>
      </w:r>
      <w:r w:rsidRPr="005748B3">
        <w:rPr>
          <w:bCs/>
          <w:sz w:val="20"/>
          <w:szCs w:val="20"/>
        </w:rPr>
        <w:t xml:space="preserve"> </w:t>
      </w:r>
      <w:r w:rsidR="000A18AC">
        <w:rPr>
          <w:bCs/>
          <w:sz w:val="20"/>
          <w:szCs w:val="20"/>
        </w:rPr>
        <w:t>Umowa w części B</w:t>
      </w:r>
      <w:r w:rsidR="000A18AC" w:rsidRPr="000A18AC">
        <w:rPr>
          <w:bCs/>
          <w:sz w:val="20"/>
          <w:szCs w:val="20"/>
        </w:rPr>
        <w:t xml:space="preserve">  zostanie zawarta na okres </w:t>
      </w:r>
      <w:r w:rsidR="000A18AC" w:rsidRPr="006A239A">
        <w:rPr>
          <w:b/>
          <w:bCs/>
          <w:sz w:val="20"/>
          <w:szCs w:val="20"/>
        </w:rPr>
        <w:t>5 miesięcy</w:t>
      </w:r>
      <w:r w:rsidR="000A18AC" w:rsidRPr="000A18AC">
        <w:rPr>
          <w:bCs/>
          <w:sz w:val="20"/>
          <w:szCs w:val="20"/>
        </w:rPr>
        <w:t xml:space="preserve"> od dnia jej zawarcia w którym to realizowane będzie prawo opcji na zasadach dotyczących zamówienia podstawowego</w:t>
      </w:r>
      <w:r w:rsidR="000A18AC" w:rsidRPr="000A18AC">
        <w:rPr>
          <w:b/>
          <w:bCs/>
          <w:sz w:val="20"/>
          <w:szCs w:val="20"/>
        </w:rPr>
        <w:t xml:space="preserve">.  </w:t>
      </w:r>
    </w:p>
    <w:p w:rsidR="000A18AC" w:rsidRPr="006C16BE" w:rsidRDefault="000A18AC" w:rsidP="005748B3">
      <w:pPr>
        <w:widowControl/>
        <w:suppressAutoHyphens/>
        <w:autoSpaceDN/>
        <w:spacing w:after="60"/>
        <w:jc w:val="both"/>
        <w:rPr>
          <w:b/>
          <w:bCs/>
          <w:sz w:val="20"/>
          <w:szCs w:val="20"/>
        </w:rPr>
      </w:pPr>
    </w:p>
    <w:p w:rsidR="00972C36" w:rsidRDefault="00972C36" w:rsidP="00860869">
      <w:pPr>
        <w:numPr>
          <w:ilvl w:val="0"/>
          <w:numId w:val="20"/>
        </w:numPr>
        <w:tabs>
          <w:tab w:val="left" w:pos="479"/>
        </w:tabs>
        <w:autoSpaceDE/>
        <w:autoSpaceDN/>
        <w:spacing w:before="39" w:line="276" w:lineRule="auto"/>
        <w:ind w:left="993" w:right="118" w:hanging="284"/>
        <w:jc w:val="both"/>
        <w:rPr>
          <w:color w:val="000000"/>
          <w:sz w:val="20"/>
          <w:szCs w:val="20"/>
        </w:rPr>
      </w:pPr>
      <w:r>
        <w:rPr>
          <w:color w:val="000000"/>
          <w:sz w:val="20"/>
          <w:szCs w:val="20"/>
        </w:rPr>
        <w:t xml:space="preserve">Szczegółowy opis i zakres przedmiotu zamówienia stanowi </w:t>
      </w:r>
      <w:r w:rsidRPr="001D0766">
        <w:rPr>
          <w:color w:val="000000"/>
          <w:sz w:val="20"/>
          <w:szCs w:val="20"/>
        </w:rPr>
        <w:t xml:space="preserve">załącznik nr </w:t>
      </w:r>
      <w:r w:rsidR="00524EB8">
        <w:rPr>
          <w:color w:val="000000"/>
          <w:sz w:val="20"/>
          <w:szCs w:val="20"/>
        </w:rPr>
        <w:t>6</w:t>
      </w:r>
      <w:r w:rsidR="006471E8">
        <w:rPr>
          <w:color w:val="000000"/>
          <w:sz w:val="20"/>
          <w:szCs w:val="20"/>
        </w:rPr>
        <w:t xml:space="preserve"> do niniejszej S</w:t>
      </w:r>
      <w:r w:rsidR="000E408B">
        <w:rPr>
          <w:color w:val="000000"/>
          <w:sz w:val="20"/>
          <w:szCs w:val="20"/>
        </w:rPr>
        <w:t xml:space="preserve">WZ </w:t>
      </w:r>
    </w:p>
    <w:p w:rsidR="00972C36" w:rsidRDefault="00972C36" w:rsidP="00860869">
      <w:pPr>
        <w:pStyle w:val="Akapitzlist"/>
        <w:widowControl/>
        <w:numPr>
          <w:ilvl w:val="0"/>
          <w:numId w:val="20"/>
        </w:numPr>
        <w:autoSpaceDE/>
        <w:autoSpaceDN/>
        <w:spacing w:after="200" w:line="276" w:lineRule="auto"/>
        <w:ind w:left="993" w:hanging="284"/>
        <w:contextualSpacing/>
        <w:rPr>
          <w:rFonts w:eastAsiaTheme="minorEastAsia"/>
          <w:color w:val="000000"/>
          <w:sz w:val="20"/>
          <w:szCs w:val="20"/>
        </w:rPr>
      </w:pPr>
      <w:r w:rsidRPr="00D508F1">
        <w:rPr>
          <w:rFonts w:eastAsiaTheme="minorEastAsia"/>
          <w:color w:val="000000"/>
          <w:sz w:val="20"/>
          <w:szCs w:val="20"/>
        </w:rPr>
        <w:t xml:space="preserve">Oferta musi być jednoznaczna i kompleksowa, tj. obejmować cały przedmiot zamówienia. Oferowany przedmiot zamówienia musi spełniać wymogi Zamawiającego. </w:t>
      </w:r>
    </w:p>
    <w:p w:rsidR="005D3EAD" w:rsidRPr="00D508F1" w:rsidRDefault="005D3EAD" w:rsidP="00860869">
      <w:pPr>
        <w:pStyle w:val="Akapitzlist"/>
        <w:widowControl/>
        <w:numPr>
          <w:ilvl w:val="0"/>
          <w:numId w:val="20"/>
        </w:numPr>
        <w:autoSpaceDE/>
        <w:autoSpaceDN/>
        <w:spacing w:after="200" w:line="276" w:lineRule="auto"/>
        <w:ind w:left="993" w:hanging="284"/>
        <w:contextualSpacing/>
        <w:rPr>
          <w:rFonts w:eastAsiaTheme="minorEastAsia"/>
          <w:color w:val="000000"/>
          <w:sz w:val="20"/>
          <w:szCs w:val="20"/>
        </w:rPr>
      </w:pPr>
      <w:r>
        <w:rPr>
          <w:rFonts w:eastAsiaTheme="minorEastAsia"/>
          <w:color w:val="000000"/>
          <w:sz w:val="20"/>
          <w:szCs w:val="20"/>
        </w:rPr>
        <w:t>Wykonawcy w formularzu rzec</w:t>
      </w:r>
      <w:r w:rsidR="0053309F">
        <w:rPr>
          <w:rFonts w:eastAsiaTheme="minorEastAsia"/>
          <w:color w:val="000000"/>
          <w:sz w:val="20"/>
          <w:szCs w:val="20"/>
        </w:rPr>
        <w:t xml:space="preserve">zowo-cenowym – złączniki nr 3.1 </w:t>
      </w:r>
      <w:r>
        <w:rPr>
          <w:rFonts w:eastAsiaTheme="minorEastAsia"/>
          <w:color w:val="000000"/>
          <w:sz w:val="20"/>
          <w:szCs w:val="20"/>
        </w:rPr>
        <w:t xml:space="preserve">i 3.2  w kolumnie C  zobowiązani są wskazać nazwę. </w:t>
      </w:r>
      <w:r w:rsidRPr="007472DF">
        <w:rPr>
          <w:rFonts w:eastAsiaTheme="minorEastAsia"/>
          <w:b/>
          <w:color w:val="000000"/>
          <w:sz w:val="20"/>
          <w:szCs w:val="20"/>
        </w:rPr>
        <w:t>Model</w:t>
      </w:r>
      <w:r w:rsidR="007201EC" w:rsidRPr="007472DF">
        <w:rPr>
          <w:rFonts w:eastAsiaTheme="minorEastAsia"/>
          <w:b/>
          <w:color w:val="000000"/>
          <w:sz w:val="20"/>
          <w:szCs w:val="20"/>
        </w:rPr>
        <w:t>/nazwę</w:t>
      </w:r>
      <w:r w:rsidRPr="007472DF">
        <w:rPr>
          <w:rFonts w:eastAsiaTheme="minorEastAsia"/>
          <w:b/>
          <w:color w:val="000000"/>
          <w:sz w:val="20"/>
          <w:szCs w:val="20"/>
        </w:rPr>
        <w:t xml:space="preserve"> zaoferowanego fotela i nazwę producenta oraz model/nazwę zaoferowanej tkaniny obiciowej i jej producenta </w:t>
      </w:r>
    </w:p>
    <w:p w:rsidR="00972C36" w:rsidRPr="00BD14BB" w:rsidRDefault="00972C36" w:rsidP="00860869">
      <w:pPr>
        <w:pStyle w:val="Akapitzlist"/>
        <w:numPr>
          <w:ilvl w:val="0"/>
          <w:numId w:val="20"/>
        </w:numPr>
        <w:suppressAutoHyphens/>
        <w:autoSpaceDN/>
        <w:spacing w:line="276" w:lineRule="auto"/>
        <w:ind w:left="993" w:hanging="284"/>
        <w:contextualSpacing/>
        <w:rPr>
          <w:sz w:val="20"/>
          <w:szCs w:val="20"/>
        </w:rPr>
      </w:pPr>
      <w:r w:rsidRPr="00BD14BB">
        <w:rPr>
          <w:sz w:val="20"/>
          <w:szCs w:val="20"/>
        </w:rPr>
        <w:t>Zamawiający zastrzega, że wszelkie ryzyko do momentu odbioru przedmiotu zamówienia przez Zamawiającego, potwierdzonego protokołem zdawczo-odbiorczym, ponosi Wykonawca.</w:t>
      </w:r>
    </w:p>
    <w:p w:rsidR="00972C36" w:rsidRPr="001D0766" w:rsidRDefault="00972C36" w:rsidP="00860869">
      <w:pPr>
        <w:pStyle w:val="Akapitzlist"/>
        <w:widowControl/>
        <w:numPr>
          <w:ilvl w:val="0"/>
          <w:numId w:val="20"/>
        </w:numPr>
        <w:autoSpaceDE/>
        <w:autoSpaceDN/>
        <w:spacing w:after="200" w:line="276" w:lineRule="auto"/>
        <w:ind w:left="993" w:hanging="284"/>
        <w:contextualSpacing/>
        <w:rPr>
          <w:sz w:val="20"/>
          <w:szCs w:val="20"/>
        </w:rPr>
      </w:pPr>
      <w:r w:rsidRPr="00BD14BB">
        <w:rPr>
          <w:sz w:val="20"/>
          <w:szCs w:val="20"/>
        </w:rPr>
        <w:t xml:space="preserve">Szczegółowe postanowienia dotyczące realizacji przedmiotu zamówienia zawarto we wzorze umowy, </w:t>
      </w:r>
      <w:r w:rsidRPr="001D0766">
        <w:rPr>
          <w:sz w:val="20"/>
          <w:szCs w:val="20"/>
        </w:rPr>
        <w:t xml:space="preserve">stanowiącym załącznik nr </w:t>
      </w:r>
      <w:r w:rsidR="006471E8">
        <w:rPr>
          <w:sz w:val="20"/>
          <w:szCs w:val="20"/>
        </w:rPr>
        <w:t>4 do S</w:t>
      </w:r>
      <w:r w:rsidRPr="001D0766">
        <w:rPr>
          <w:sz w:val="20"/>
          <w:szCs w:val="20"/>
        </w:rPr>
        <w:t>WZ.</w:t>
      </w:r>
    </w:p>
    <w:p w:rsidR="00972C36" w:rsidRPr="00BD14BB" w:rsidRDefault="00972C36" w:rsidP="00860869">
      <w:pPr>
        <w:pStyle w:val="Akapitzlist"/>
        <w:widowControl/>
        <w:numPr>
          <w:ilvl w:val="0"/>
          <w:numId w:val="20"/>
        </w:numPr>
        <w:autoSpaceDE/>
        <w:autoSpaceDN/>
        <w:spacing w:after="200" w:line="276" w:lineRule="auto"/>
        <w:ind w:left="993" w:hanging="284"/>
        <w:contextualSpacing/>
        <w:rPr>
          <w:sz w:val="20"/>
          <w:szCs w:val="20"/>
        </w:rPr>
      </w:pPr>
      <w:r w:rsidRPr="00BD14BB">
        <w:rPr>
          <w:sz w:val="20"/>
          <w:szCs w:val="20"/>
        </w:rPr>
        <w:t>Rozliczenia między Zamawiającym a Wykonawcą prowadzone będą w PLN.</w:t>
      </w:r>
    </w:p>
    <w:p w:rsidR="003F1E24" w:rsidRPr="00E9652A" w:rsidRDefault="00972C36" w:rsidP="00860869">
      <w:pPr>
        <w:pStyle w:val="Akapitzlist"/>
        <w:widowControl/>
        <w:numPr>
          <w:ilvl w:val="0"/>
          <w:numId w:val="20"/>
        </w:numPr>
        <w:autoSpaceDE/>
        <w:autoSpaceDN/>
        <w:spacing w:after="200" w:line="276" w:lineRule="auto"/>
        <w:ind w:left="993" w:hanging="284"/>
        <w:contextualSpacing/>
        <w:rPr>
          <w:sz w:val="20"/>
          <w:szCs w:val="20"/>
        </w:rPr>
      </w:pPr>
      <w:r w:rsidRPr="00BD14BB">
        <w:rPr>
          <w:sz w:val="20"/>
          <w:szCs w:val="20"/>
        </w:rPr>
        <w:t>Zamawiający nie zastrzega obowiązku osobistego wykonania przez wykonawcę kluczowych części zamówienia.</w:t>
      </w:r>
    </w:p>
    <w:p w:rsidR="003F1E24" w:rsidRPr="006471E8" w:rsidRDefault="003F1E24" w:rsidP="00860869">
      <w:pPr>
        <w:pStyle w:val="Akapitzlist"/>
        <w:widowControl/>
        <w:numPr>
          <w:ilvl w:val="0"/>
          <w:numId w:val="20"/>
        </w:numPr>
        <w:autoSpaceDE/>
        <w:autoSpaceDN/>
        <w:spacing w:after="200" w:line="276" w:lineRule="auto"/>
        <w:ind w:left="993" w:hanging="284"/>
        <w:contextualSpacing/>
        <w:rPr>
          <w:sz w:val="20"/>
          <w:szCs w:val="20"/>
        </w:rPr>
      </w:pPr>
      <w:r w:rsidRPr="006471E8">
        <w:rPr>
          <w:sz w:val="20"/>
        </w:rPr>
        <w:t>Wykonawca może powierzyć wykonanie zamówienia podwykonawcom</w:t>
      </w:r>
      <w:r w:rsidR="006471E8">
        <w:rPr>
          <w:sz w:val="20"/>
        </w:rPr>
        <w:t>. Wskazanie zakresu zamówienia,</w:t>
      </w:r>
      <w:r w:rsidR="0048265D" w:rsidRPr="006471E8">
        <w:rPr>
          <w:sz w:val="20"/>
        </w:rPr>
        <w:t xml:space="preserve"> </w:t>
      </w:r>
      <w:r w:rsidRPr="006471E8">
        <w:rPr>
          <w:sz w:val="20"/>
        </w:rPr>
        <w:t>który Wykonawca zamierza powierzyć podwykonawcom powinno nastąpić oświadczeniem Wykonawcy znajdującym się na druku Oferty.</w:t>
      </w:r>
    </w:p>
    <w:p w:rsidR="003F1E24" w:rsidRPr="006471E8" w:rsidRDefault="003F1E24" w:rsidP="00860869">
      <w:pPr>
        <w:pStyle w:val="Akapitzlist"/>
        <w:widowControl/>
        <w:numPr>
          <w:ilvl w:val="0"/>
          <w:numId w:val="20"/>
        </w:numPr>
        <w:autoSpaceDE/>
        <w:autoSpaceDN/>
        <w:spacing w:after="200" w:line="276" w:lineRule="auto"/>
        <w:ind w:left="993" w:hanging="284"/>
        <w:contextualSpacing/>
        <w:rPr>
          <w:sz w:val="20"/>
          <w:szCs w:val="20"/>
        </w:rPr>
      </w:pPr>
      <w:r w:rsidRPr="006471E8">
        <w:rPr>
          <w:rFonts w:eastAsia="TimesNewRoman"/>
          <w:color w:val="000000"/>
          <w:sz w:val="20"/>
        </w:rPr>
        <w:t xml:space="preserve">Koszty związane z przygotowaniem, złożeniem oferty i udziałem w postępowaniu ponosi Wykonawca. </w:t>
      </w:r>
    </w:p>
    <w:p w:rsidR="003F1E24" w:rsidRPr="006471E8" w:rsidRDefault="003F1E24" w:rsidP="007201EC">
      <w:pPr>
        <w:pStyle w:val="Akapitzlist"/>
        <w:widowControl/>
        <w:numPr>
          <w:ilvl w:val="0"/>
          <w:numId w:val="20"/>
        </w:numPr>
        <w:autoSpaceDE/>
        <w:autoSpaceDN/>
        <w:spacing w:after="200" w:line="276" w:lineRule="auto"/>
        <w:ind w:left="993" w:hanging="284"/>
        <w:contextualSpacing/>
        <w:rPr>
          <w:sz w:val="20"/>
          <w:szCs w:val="20"/>
        </w:rPr>
      </w:pPr>
      <w:r w:rsidRPr="006471E8">
        <w:rPr>
          <w:rFonts w:eastAsia="TimesNewRoman"/>
          <w:color w:val="000000"/>
          <w:sz w:val="20"/>
        </w:rPr>
        <w:t xml:space="preserve"> Wykonawca winien zapoznać się z całością niniejszej SWZ</w:t>
      </w:r>
    </w:p>
    <w:p w:rsidR="0022174C" w:rsidRPr="00702892" w:rsidRDefault="003F1E24" w:rsidP="007201EC">
      <w:pPr>
        <w:pStyle w:val="Akapitzlist"/>
        <w:widowControl/>
        <w:numPr>
          <w:ilvl w:val="0"/>
          <w:numId w:val="20"/>
        </w:numPr>
        <w:autoSpaceDE/>
        <w:autoSpaceDN/>
        <w:spacing w:after="200" w:line="276" w:lineRule="auto"/>
        <w:ind w:left="993" w:hanging="284"/>
        <w:contextualSpacing/>
        <w:rPr>
          <w:sz w:val="20"/>
          <w:szCs w:val="20"/>
        </w:rPr>
      </w:pPr>
      <w:r w:rsidRPr="006471E8">
        <w:rPr>
          <w:rFonts w:eastAsia="TimesNewRoman"/>
          <w:sz w:val="20"/>
        </w:rPr>
        <w:t>Wszystkie załączniki stanowią integralną część SWZ.</w:t>
      </w:r>
    </w:p>
    <w:p w:rsidR="00702892" w:rsidRPr="006B28A8" w:rsidRDefault="00702892" w:rsidP="007201EC">
      <w:pPr>
        <w:pStyle w:val="Akapitzlist"/>
        <w:widowControl/>
        <w:numPr>
          <w:ilvl w:val="0"/>
          <w:numId w:val="20"/>
        </w:numPr>
        <w:autoSpaceDE/>
        <w:autoSpaceDN/>
        <w:spacing w:after="200" w:line="276" w:lineRule="auto"/>
        <w:ind w:left="993" w:hanging="284"/>
        <w:contextualSpacing/>
        <w:rPr>
          <w:sz w:val="20"/>
          <w:szCs w:val="20"/>
        </w:rPr>
      </w:pPr>
      <w:r w:rsidRPr="006B28A8">
        <w:rPr>
          <w:sz w:val="20"/>
          <w:szCs w:val="20"/>
        </w:rPr>
        <w:t>Rozwiązania równoważne Zamawiający zastrzega, że w przypadku użycia w opisie przedmiotu zamówienia znaków towarowych, patentów lub pochodzenia, źr</w:t>
      </w:r>
      <w:r w:rsidR="006B28A8">
        <w:rPr>
          <w:sz w:val="20"/>
          <w:szCs w:val="20"/>
        </w:rPr>
        <w:t xml:space="preserve">ódła lub szczególnego procesu, </w:t>
      </w:r>
      <w:r w:rsidRPr="006B28A8">
        <w:rPr>
          <w:sz w:val="20"/>
          <w:szCs w:val="20"/>
        </w:rPr>
        <w:t xml:space="preserve"> który charakteryzuje produkty dostarczone przez konkretnego Wykonawcę, o których mowa w art. 99 ust. 5 ustawy Pzp należy je rozumieć jako przykładowe. Zamawiający zgodnie z art. 99 ust. 6 ustawy Pzp dopuszcza w każdym przypadku zastosowanie rozwiązań równoważnych opisywanych w treści SWZ. Każdorazowo, gdy wskazana jest w niniejszym SWZ lub innych dokumentach zamówienia norma, ocena techniczna, specyfikacja techniczna i system referencji technicznych, o których mowa w art. 101 ust. 1 pkt 2 oraz ust. 3 ustawy Pzp, należy przyjąć, że w odniesieniu do niej użyto sformułowania „lub równoważna”. Przez rozwiązanie równoważne Zamawiający rozumie takie rozwiązanie, które umożliwia uzyskanie założonego w opisie przedmiotu zamówienia efektu za pomocą innych rozwiązań technicznych. Wykonawca, który powołuje się na rozwiązania równoważne opisywanym przez Zamawiającego, jest obowiązany wykazać, że oferowane przez niego dostawy spełniają wymagania określone przez Zamawiającego. Wykazanie równoważności, tj. spełnienie wymagań określonych przez Zamawiającego w opisie przedmiotu zamówienia leży po stronie Wykonawcy. Zaoferowanie </w:t>
      </w:r>
      <w:r w:rsidR="007201EC">
        <w:rPr>
          <w:sz w:val="20"/>
          <w:szCs w:val="20"/>
        </w:rPr>
        <w:t>rozwiązania</w:t>
      </w:r>
      <w:r w:rsidRPr="006B28A8">
        <w:rPr>
          <w:sz w:val="20"/>
          <w:szCs w:val="20"/>
        </w:rPr>
        <w:t xml:space="preserve"> równoważnego musi gwarantować wykorzystywanie </w:t>
      </w:r>
      <w:r w:rsidR="007201EC">
        <w:rPr>
          <w:sz w:val="20"/>
          <w:szCs w:val="20"/>
        </w:rPr>
        <w:t>go</w:t>
      </w:r>
      <w:r w:rsidRPr="006B28A8">
        <w:rPr>
          <w:sz w:val="20"/>
          <w:szCs w:val="20"/>
        </w:rPr>
        <w:t xml:space="preserve"> do celów wskazanych poprzez opis przedmiotu zamówienia. Wykonawca ma obowiązek wskazać w swojej ofercie, jakie </w:t>
      </w:r>
      <w:r w:rsidR="007201EC">
        <w:rPr>
          <w:sz w:val="20"/>
          <w:szCs w:val="20"/>
        </w:rPr>
        <w:t>rozwiązanie</w:t>
      </w:r>
      <w:r w:rsidRPr="006B28A8">
        <w:rPr>
          <w:sz w:val="20"/>
          <w:szCs w:val="20"/>
        </w:rPr>
        <w:t xml:space="preserve"> równoważne oferuje i podać jego nazwę, producenta oraz parametry techniczne. W przypadku, gdy opis przedmiotu zamówienia będzie odnosił się do norm, ocen technicznych, specyfikacji technicznych i systemów referencji technicznych, proponowane w ofercie rozwiązania w równoważnym stopniu muszą spełniać wymagania określone w opisie przedmiotu zamówienia.</w:t>
      </w:r>
    </w:p>
    <w:p w:rsidR="00DD22BD" w:rsidRPr="001D179F" w:rsidRDefault="00DD22BD" w:rsidP="00FA2FEF">
      <w:pPr>
        <w:pStyle w:val="Akapitzlist11"/>
        <w:tabs>
          <w:tab w:val="left" w:pos="0"/>
        </w:tabs>
        <w:spacing w:after="0" w:line="360" w:lineRule="auto"/>
        <w:ind w:left="0"/>
        <w:jc w:val="both"/>
        <w:rPr>
          <w:rFonts w:ascii="Arial" w:eastAsia="Arial Unicode MS" w:hAnsi="Arial" w:cs="Arial"/>
          <w:color w:val="000000"/>
          <w:sz w:val="20"/>
        </w:rPr>
      </w:pPr>
    </w:p>
    <w:p w:rsidR="0022174C" w:rsidRDefault="00E6517F">
      <w:pPr>
        <w:pStyle w:val="Nagwek2"/>
        <w:ind w:right="1668"/>
      </w:pPr>
      <w:r>
        <w:t>Rozdział IV</w:t>
      </w:r>
    </w:p>
    <w:p w:rsidR="0022174C" w:rsidRDefault="00E6517F">
      <w:pPr>
        <w:spacing w:before="38"/>
        <w:ind w:left="1974" w:right="1670"/>
        <w:jc w:val="center"/>
        <w:rPr>
          <w:b/>
        </w:rPr>
      </w:pPr>
      <w:r>
        <w:rPr>
          <w:b/>
        </w:rPr>
        <w:t>Termin wykonania zamówienia</w:t>
      </w:r>
    </w:p>
    <w:p w:rsidR="00FA2FEF" w:rsidRPr="00FA2FEF" w:rsidRDefault="00FA2FEF" w:rsidP="006471E8">
      <w:pPr>
        <w:widowControl/>
        <w:autoSpaceDE/>
        <w:autoSpaceDN/>
        <w:rPr>
          <w:rFonts w:eastAsia="Times New Roman"/>
          <w:b/>
          <w:bCs/>
          <w:sz w:val="20"/>
          <w:szCs w:val="20"/>
          <w:u w:val="single"/>
          <w:lang w:bidi="ar-SA"/>
        </w:rPr>
      </w:pPr>
    </w:p>
    <w:p w:rsidR="00FA2FEF" w:rsidRDefault="0048265D" w:rsidP="00BF30C5">
      <w:pPr>
        <w:widowControl/>
        <w:autoSpaceDE/>
        <w:autoSpaceDN/>
        <w:ind w:left="709" w:hanging="283"/>
        <w:jc w:val="both"/>
        <w:rPr>
          <w:rFonts w:eastAsia="Times New Roman" w:cs="Times New Roman"/>
          <w:sz w:val="20"/>
          <w:szCs w:val="20"/>
          <w:lang w:bidi="ar-SA"/>
        </w:rPr>
      </w:pPr>
      <w:r>
        <w:rPr>
          <w:rFonts w:eastAsia="Times New Roman" w:cs="Times New Roman"/>
          <w:sz w:val="20"/>
          <w:szCs w:val="20"/>
          <w:lang w:bidi="ar-SA"/>
        </w:rPr>
        <w:t xml:space="preserve">     </w:t>
      </w:r>
      <w:r w:rsidR="00FA2FEF" w:rsidRPr="00FA2FEF">
        <w:rPr>
          <w:rFonts w:eastAsia="Times New Roman" w:cs="Times New Roman"/>
          <w:sz w:val="20"/>
          <w:szCs w:val="20"/>
          <w:lang w:bidi="ar-SA"/>
        </w:rPr>
        <w:t xml:space="preserve">Termin realizacji </w:t>
      </w:r>
      <w:r w:rsidR="00381D53">
        <w:rPr>
          <w:rFonts w:eastAsia="Times New Roman" w:cs="Times New Roman"/>
          <w:sz w:val="20"/>
          <w:szCs w:val="20"/>
          <w:lang w:bidi="ar-SA"/>
        </w:rPr>
        <w:t>zamówienia</w:t>
      </w:r>
      <w:r w:rsidR="007201EC">
        <w:rPr>
          <w:rFonts w:eastAsia="Times New Roman" w:cs="Times New Roman"/>
          <w:sz w:val="20"/>
          <w:szCs w:val="20"/>
          <w:lang w:bidi="ar-SA"/>
        </w:rPr>
        <w:t xml:space="preserve"> podstawowego </w:t>
      </w:r>
      <w:r w:rsidR="00381D53">
        <w:rPr>
          <w:rFonts w:eastAsia="Times New Roman" w:cs="Times New Roman"/>
          <w:sz w:val="20"/>
          <w:szCs w:val="20"/>
          <w:lang w:bidi="ar-SA"/>
        </w:rPr>
        <w:t xml:space="preserve">: </w:t>
      </w:r>
      <w:r w:rsidR="0053309F" w:rsidRPr="005748B3">
        <w:rPr>
          <w:rFonts w:eastAsia="Times New Roman" w:cs="Times New Roman"/>
          <w:b/>
          <w:sz w:val="20"/>
          <w:szCs w:val="20"/>
          <w:lang w:bidi="ar-SA"/>
        </w:rPr>
        <w:t>minimum</w:t>
      </w:r>
      <w:r w:rsidR="0053309F">
        <w:rPr>
          <w:rFonts w:eastAsia="Times New Roman" w:cs="Times New Roman"/>
          <w:sz w:val="20"/>
          <w:szCs w:val="20"/>
          <w:lang w:bidi="ar-SA"/>
        </w:rPr>
        <w:t xml:space="preserve"> </w:t>
      </w:r>
      <w:r w:rsidR="0092036B">
        <w:rPr>
          <w:rFonts w:eastAsia="Times New Roman" w:cs="Times New Roman"/>
          <w:b/>
          <w:sz w:val="20"/>
          <w:szCs w:val="20"/>
          <w:lang w:bidi="ar-SA"/>
        </w:rPr>
        <w:t>30</w:t>
      </w:r>
      <w:r w:rsidR="0053309F">
        <w:rPr>
          <w:rFonts w:eastAsia="Times New Roman" w:cs="Times New Roman"/>
          <w:sz w:val="20"/>
          <w:szCs w:val="20"/>
          <w:lang w:bidi="ar-SA"/>
        </w:rPr>
        <w:t xml:space="preserve">  i </w:t>
      </w:r>
      <w:r w:rsidR="00BF30C5">
        <w:rPr>
          <w:rFonts w:eastAsia="Times New Roman" w:cs="Times New Roman"/>
          <w:b/>
          <w:sz w:val="20"/>
          <w:szCs w:val="20"/>
          <w:lang w:bidi="ar-SA"/>
        </w:rPr>
        <w:t xml:space="preserve">maksymalnie </w:t>
      </w:r>
      <w:r w:rsidR="0092036B">
        <w:rPr>
          <w:rFonts w:eastAsia="Times New Roman" w:cs="Times New Roman"/>
          <w:b/>
          <w:sz w:val="20"/>
          <w:szCs w:val="20"/>
          <w:lang w:bidi="ar-SA"/>
        </w:rPr>
        <w:t>45</w:t>
      </w:r>
      <w:r w:rsidR="00BF30C5">
        <w:rPr>
          <w:rFonts w:eastAsia="Times New Roman" w:cs="Times New Roman"/>
          <w:b/>
          <w:sz w:val="20"/>
          <w:szCs w:val="20"/>
          <w:lang w:bidi="ar-SA"/>
        </w:rPr>
        <w:t xml:space="preserve"> dni </w:t>
      </w:r>
      <w:r w:rsidR="0092036B">
        <w:rPr>
          <w:rFonts w:eastAsia="Times New Roman" w:cs="Times New Roman"/>
          <w:b/>
          <w:sz w:val="20"/>
          <w:szCs w:val="20"/>
          <w:lang w:bidi="ar-SA"/>
        </w:rPr>
        <w:t xml:space="preserve">roboczych </w:t>
      </w:r>
      <w:r w:rsidR="006471E8">
        <w:rPr>
          <w:rFonts w:eastAsia="Times New Roman" w:cs="Times New Roman"/>
          <w:sz w:val="20"/>
          <w:szCs w:val="20"/>
          <w:lang w:bidi="ar-SA"/>
        </w:rPr>
        <w:t xml:space="preserve"> od dnia zawarcia</w:t>
      </w:r>
      <w:r w:rsidR="00D07A15">
        <w:rPr>
          <w:rFonts w:eastAsia="Times New Roman" w:cs="Times New Roman"/>
          <w:sz w:val="20"/>
          <w:szCs w:val="20"/>
          <w:lang w:bidi="ar-SA"/>
        </w:rPr>
        <w:t xml:space="preserve"> umowy.</w:t>
      </w:r>
      <w:r w:rsidR="00C17B5F">
        <w:rPr>
          <w:rFonts w:eastAsia="Times New Roman" w:cs="Times New Roman"/>
          <w:sz w:val="20"/>
          <w:szCs w:val="20"/>
          <w:lang w:bidi="ar-SA"/>
        </w:rPr>
        <w:t xml:space="preserve"> </w:t>
      </w:r>
      <w:r w:rsidR="007201EC">
        <w:rPr>
          <w:rFonts w:eastAsia="Times New Roman" w:cs="Times New Roman"/>
          <w:sz w:val="20"/>
          <w:szCs w:val="20"/>
          <w:lang w:bidi="ar-SA"/>
        </w:rPr>
        <w:t xml:space="preserve">Termin realizacji przedmiotu zamówienia stanowi poza cenowe kryterium </w:t>
      </w:r>
      <w:r w:rsidR="00AF254F">
        <w:rPr>
          <w:rFonts w:eastAsia="Times New Roman" w:cs="Times New Roman"/>
          <w:sz w:val="20"/>
          <w:szCs w:val="20"/>
          <w:lang w:bidi="ar-SA"/>
        </w:rPr>
        <w:t>oceny ofert, opisane szczegółowo</w:t>
      </w:r>
      <w:r w:rsidR="007201EC">
        <w:rPr>
          <w:rFonts w:eastAsia="Times New Roman" w:cs="Times New Roman"/>
          <w:sz w:val="20"/>
          <w:szCs w:val="20"/>
          <w:lang w:bidi="ar-SA"/>
        </w:rPr>
        <w:t xml:space="preserve"> w rozdziale XIV SWZ. </w:t>
      </w:r>
    </w:p>
    <w:p w:rsidR="007201EC" w:rsidRPr="00FA2FEF" w:rsidRDefault="007201EC" w:rsidP="00BF30C5">
      <w:pPr>
        <w:widowControl/>
        <w:autoSpaceDE/>
        <w:autoSpaceDN/>
        <w:ind w:left="709" w:hanging="283"/>
        <w:jc w:val="both"/>
        <w:rPr>
          <w:rFonts w:eastAsia="Times New Roman"/>
          <w:b/>
          <w:bCs/>
          <w:sz w:val="20"/>
          <w:szCs w:val="20"/>
          <w:lang w:bidi="ar-SA"/>
        </w:rPr>
      </w:pPr>
      <w:r>
        <w:rPr>
          <w:rFonts w:eastAsia="Times New Roman" w:cs="Times New Roman"/>
          <w:sz w:val="20"/>
          <w:szCs w:val="20"/>
          <w:lang w:bidi="ar-SA"/>
        </w:rPr>
        <w:lastRenderedPageBreak/>
        <w:t xml:space="preserve">     Termin realizacji zamówienia w którym będzie realizowane prawo opcji </w:t>
      </w:r>
      <w:r w:rsidR="000A18AC">
        <w:rPr>
          <w:rFonts w:eastAsia="Times New Roman" w:cs="Times New Roman"/>
          <w:b/>
          <w:sz w:val="20"/>
          <w:szCs w:val="20"/>
          <w:lang w:bidi="ar-SA"/>
        </w:rPr>
        <w:t>5</w:t>
      </w:r>
      <w:r w:rsidR="0053309F">
        <w:rPr>
          <w:rFonts w:eastAsia="Times New Roman" w:cs="Times New Roman"/>
          <w:b/>
          <w:sz w:val="20"/>
          <w:szCs w:val="20"/>
          <w:lang w:bidi="ar-SA"/>
        </w:rPr>
        <w:t xml:space="preserve"> </w:t>
      </w:r>
      <w:r w:rsidR="000A18AC">
        <w:rPr>
          <w:rFonts w:eastAsia="Times New Roman" w:cs="Times New Roman"/>
          <w:b/>
          <w:sz w:val="20"/>
          <w:szCs w:val="20"/>
          <w:lang w:bidi="ar-SA"/>
        </w:rPr>
        <w:t>miesięcy</w:t>
      </w:r>
      <w:r>
        <w:rPr>
          <w:rFonts w:eastAsia="Times New Roman" w:cs="Times New Roman"/>
          <w:sz w:val="20"/>
          <w:szCs w:val="20"/>
          <w:lang w:bidi="ar-SA"/>
        </w:rPr>
        <w:t xml:space="preserve"> od dnia zawarcia umowy. </w:t>
      </w:r>
      <w:r w:rsidR="005748B3">
        <w:rPr>
          <w:rFonts w:eastAsia="Times New Roman" w:cs="Times New Roman"/>
          <w:sz w:val="20"/>
          <w:szCs w:val="20"/>
          <w:lang w:bidi="ar-SA"/>
        </w:rPr>
        <w:t xml:space="preserve">Termin realizacji jednostkowego zamówienia z prawa opcji </w:t>
      </w:r>
      <w:r w:rsidR="0092036B">
        <w:rPr>
          <w:rFonts w:eastAsia="Times New Roman" w:cs="Times New Roman"/>
          <w:b/>
          <w:sz w:val="20"/>
          <w:szCs w:val="20"/>
          <w:lang w:bidi="ar-SA"/>
        </w:rPr>
        <w:t xml:space="preserve">25 dni roboczych </w:t>
      </w:r>
      <w:r w:rsidR="005748B3">
        <w:rPr>
          <w:rFonts w:eastAsia="Times New Roman" w:cs="Times New Roman"/>
          <w:sz w:val="20"/>
          <w:szCs w:val="20"/>
          <w:lang w:bidi="ar-SA"/>
        </w:rPr>
        <w:t xml:space="preserve"> </w:t>
      </w:r>
    </w:p>
    <w:p w:rsidR="0022174C" w:rsidRDefault="006471E8" w:rsidP="008E679F">
      <w:pPr>
        <w:pStyle w:val="Nagwek2"/>
        <w:spacing w:before="191"/>
        <w:ind w:left="0" w:right="1669"/>
      </w:pPr>
      <w:r>
        <w:t xml:space="preserve">                                 </w:t>
      </w:r>
      <w:r w:rsidR="00E6517F">
        <w:t>Rozdział V</w:t>
      </w:r>
    </w:p>
    <w:p w:rsidR="0022174C" w:rsidRDefault="00E6517F">
      <w:pPr>
        <w:spacing w:before="39"/>
        <w:ind w:left="1974" w:right="1670"/>
        <w:jc w:val="center"/>
        <w:rPr>
          <w:b/>
        </w:rPr>
      </w:pPr>
      <w:r>
        <w:rPr>
          <w:b/>
        </w:rPr>
        <w:t>Termin związania złożoną ofertą</w:t>
      </w:r>
    </w:p>
    <w:p w:rsidR="0022174C" w:rsidRDefault="0022174C">
      <w:pPr>
        <w:pStyle w:val="Tekstpodstawowy"/>
        <w:spacing w:before="3"/>
        <w:rPr>
          <w:b/>
          <w:sz w:val="22"/>
        </w:rPr>
      </w:pPr>
    </w:p>
    <w:p w:rsidR="0022174C" w:rsidRDefault="00E6517F" w:rsidP="001A2CD5">
      <w:pPr>
        <w:pStyle w:val="Akapitzlist"/>
        <w:numPr>
          <w:ilvl w:val="0"/>
          <w:numId w:val="16"/>
        </w:numPr>
        <w:tabs>
          <w:tab w:val="left" w:pos="980"/>
        </w:tabs>
        <w:rPr>
          <w:sz w:val="20"/>
        </w:rPr>
      </w:pPr>
      <w:r>
        <w:rPr>
          <w:sz w:val="20"/>
          <w:u w:val="single"/>
        </w:rPr>
        <w:t>Termin</w:t>
      </w:r>
      <w:r w:rsidR="003F1E24">
        <w:rPr>
          <w:sz w:val="20"/>
          <w:u w:val="single"/>
        </w:rPr>
        <w:t xml:space="preserve"> związania ofertą upływa dnia </w:t>
      </w:r>
      <w:r w:rsidR="00E86DD5">
        <w:rPr>
          <w:sz w:val="20"/>
          <w:u w:val="single"/>
        </w:rPr>
        <w:t xml:space="preserve"> </w:t>
      </w:r>
      <w:r w:rsidR="0092036B">
        <w:rPr>
          <w:b/>
          <w:sz w:val="20"/>
          <w:u w:val="single"/>
        </w:rPr>
        <w:t>5</w:t>
      </w:r>
      <w:r w:rsidR="004D2D74">
        <w:rPr>
          <w:b/>
          <w:sz w:val="20"/>
          <w:u w:val="single"/>
        </w:rPr>
        <w:t>.</w:t>
      </w:r>
      <w:r w:rsidR="0092036B">
        <w:rPr>
          <w:b/>
          <w:sz w:val="20"/>
          <w:u w:val="single"/>
        </w:rPr>
        <w:t>06</w:t>
      </w:r>
      <w:r w:rsidR="0053309F">
        <w:rPr>
          <w:b/>
          <w:sz w:val="20"/>
          <w:u w:val="single"/>
        </w:rPr>
        <w:t>.2024</w:t>
      </w:r>
      <w:r w:rsidR="0003285E">
        <w:rPr>
          <w:b/>
          <w:sz w:val="20"/>
          <w:u w:val="single"/>
        </w:rPr>
        <w:t xml:space="preserve"> r</w:t>
      </w:r>
    </w:p>
    <w:p w:rsidR="0022174C" w:rsidRDefault="00E6517F" w:rsidP="001A2CD5">
      <w:pPr>
        <w:pStyle w:val="Akapitzlist"/>
        <w:numPr>
          <w:ilvl w:val="0"/>
          <w:numId w:val="16"/>
        </w:numPr>
        <w:tabs>
          <w:tab w:val="left" w:pos="980"/>
        </w:tabs>
        <w:spacing w:before="36" w:line="276" w:lineRule="auto"/>
        <w:ind w:right="394"/>
        <w:rPr>
          <w:sz w:val="20"/>
        </w:rPr>
      </w:pPr>
      <w:r>
        <w:rPr>
          <w:sz w:val="20"/>
        </w:rPr>
        <w:t>W przypadku gdy wybór najkorzystniejszej oferty nie nastąpi przed upływem terminu związania ofertą, o</w:t>
      </w:r>
      <w:r>
        <w:rPr>
          <w:spacing w:val="-8"/>
          <w:sz w:val="20"/>
        </w:rPr>
        <w:t xml:space="preserve"> </w:t>
      </w:r>
      <w:r>
        <w:rPr>
          <w:sz w:val="20"/>
        </w:rPr>
        <w:t>którym</w:t>
      </w:r>
      <w:r>
        <w:rPr>
          <w:spacing w:val="-5"/>
          <w:sz w:val="20"/>
        </w:rPr>
        <w:t xml:space="preserve"> </w:t>
      </w:r>
      <w:r>
        <w:rPr>
          <w:sz w:val="20"/>
        </w:rPr>
        <w:t>mowa</w:t>
      </w:r>
      <w:r>
        <w:rPr>
          <w:spacing w:val="-8"/>
          <w:sz w:val="20"/>
        </w:rPr>
        <w:t xml:space="preserve"> </w:t>
      </w:r>
      <w:r>
        <w:rPr>
          <w:sz w:val="20"/>
        </w:rPr>
        <w:t>w</w:t>
      </w:r>
      <w:r>
        <w:rPr>
          <w:spacing w:val="-7"/>
          <w:sz w:val="20"/>
        </w:rPr>
        <w:t xml:space="preserve"> </w:t>
      </w:r>
      <w:r>
        <w:rPr>
          <w:sz w:val="20"/>
        </w:rPr>
        <w:t>ust.</w:t>
      </w:r>
      <w:r>
        <w:rPr>
          <w:spacing w:val="-5"/>
          <w:sz w:val="20"/>
        </w:rPr>
        <w:t xml:space="preserve"> </w:t>
      </w:r>
      <w:r>
        <w:rPr>
          <w:sz w:val="20"/>
        </w:rPr>
        <w:t>1,</w:t>
      </w:r>
      <w:r>
        <w:rPr>
          <w:spacing w:val="-5"/>
          <w:sz w:val="20"/>
        </w:rPr>
        <w:t xml:space="preserve"> </w:t>
      </w:r>
      <w:r>
        <w:rPr>
          <w:sz w:val="20"/>
        </w:rPr>
        <w:t>zamawiający</w:t>
      </w:r>
      <w:r>
        <w:rPr>
          <w:spacing w:val="-11"/>
          <w:sz w:val="20"/>
        </w:rPr>
        <w:t xml:space="preserve"> </w:t>
      </w:r>
      <w:r>
        <w:rPr>
          <w:sz w:val="20"/>
        </w:rPr>
        <w:t>przed</w:t>
      </w:r>
      <w:r>
        <w:rPr>
          <w:spacing w:val="-6"/>
          <w:sz w:val="20"/>
        </w:rPr>
        <w:t xml:space="preserve"> </w:t>
      </w:r>
      <w:r>
        <w:rPr>
          <w:sz w:val="20"/>
        </w:rPr>
        <w:t>upływem</w:t>
      </w:r>
      <w:r>
        <w:rPr>
          <w:spacing w:val="-3"/>
          <w:sz w:val="20"/>
        </w:rPr>
        <w:t xml:space="preserve"> </w:t>
      </w:r>
      <w:r>
        <w:rPr>
          <w:sz w:val="20"/>
        </w:rPr>
        <w:t>terminu</w:t>
      </w:r>
      <w:r>
        <w:rPr>
          <w:spacing w:val="-8"/>
          <w:sz w:val="20"/>
        </w:rPr>
        <w:t xml:space="preserve"> </w:t>
      </w:r>
      <w:r>
        <w:rPr>
          <w:sz w:val="20"/>
        </w:rPr>
        <w:t>związania</w:t>
      </w:r>
      <w:r>
        <w:rPr>
          <w:spacing w:val="-7"/>
          <w:sz w:val="20"/>
        </w:rPr>
        <w:t xml:space="preserve"> </w:t>
      </w:r>
      <w:r>
        <w:rPr>
          <w:sz w:val="20"/>
        </w:rPr>
        <w:t>ofertą,</w:t>
      </w:r>
      <w:r>
        <w:rPr>
          <w:spacing w:val="-5"/>
          <w:sz w:val="20"/>
        </w:rPr>
        <w:t xml:space="preserve"> </w:t>
      </w:r>
      <w:r>
        <w:rPr>
          <w:sz w:val="20"/>
        </w:rPr>
        <w:t>zwróci</w:t>
      </w:r>
      <w:r>
        <w:rPr>
          <w:spacing w:val="-8"/>
          <w:sz w:val="20"/>
        </w:rPr>
        <w:t xml:space="preserve"> </w:t>
      </w:r>
      <w:r>
        <w:rPr>
          <w:sz w:val="20"/>
        </w:rPr>
        <w:t>się</w:t>
      </w:r>
      <w:r>
        <w:rPr>
          <w:spacing w:val="-8"/>
          <w:sz w:val="20"/>
        </w:rPr>
        <w:t xml:space="preserve"> </w:t>
      </w:r>
      <w:r>
        <w:rPr>
          <w:sz w:val="20"/>
        </w:rPr>
        <w:t>jednokrotnie do</w:t>
      </w:r>
      <w:r>
        <w:rPr>
          <w:spacing w:val="-7"/>
          <w:sz w:val="20"/>
        </w:rPr>
        <w:t xml:space="preserve"> </w:t>
      </w:r>
      <w:r>
        <w:rPr>
          <w:sz w:val="20"/>
        </w:rPr>
        <w:t>wykonawców</w:t>
      </w:r>
      <w:r>
        <w:rPr>
          <w:spacing w:val="-8"/>
          <w:sz w:val="20"/>
        </w:rPr>
        <w:t xml:space="preserve"> </w:t>
      </w:r>
      <w:r>
        <w:rPr>
          <w:sz w:val="20"/>
        </w:rPr>
        <w:t>o</w:t>
      </w:r>
      <w:r>
        <w:rPr>
          <w:spacing w:val="-6"/>
          <w:sz w:val="20"/>
        </w:rPr>
        <w:t xml:space="preserve"> </w:t>
      </w:r>
      <w:r>
        <w:rPr>
          <w:sz w:val="20"/>
        </w:rPr>
        <w:t>wyrażenie</w:t>
      </w:r>
      <w:r>
        <w:rPr>
          <w:spacing w:val="-7"/>
          <w:sz w:val="20"/>
        </w:rPr>
        <w:t xml:space="preserve"> </w:t>
      </w:r>
      <w:r>
        <w:rPr>
          <w:sz w:val="20"/>
        </w:rPr>
        <w:t>zgody</w:t>
      </w:r>
      <w:r>
        <w:rPr>
          <w:spacing w:val="-9"/>
          <w:sz w:val="20"/>
        </w:rPr>
        <w:t xml:space="preserve"> </w:t>
      </w:r>
      <w:r>
        <w:rPr>
          <w:sz w:val="20"/>
        </w:rPr>
        <w:t>na</w:t>
      </w:r>
      <w:r>
        <w:rPr>
          <w:spacing w:val="-7"/>
          <w:sz w:val="20"/>
        </w:rPr>
        <w:t xml:space="preserve"> </w:t>
      </w:r>
      <w:r>
        <w:rPr>
          <w:sz w:val="20"/>
        </w:rPr>
        <w:t>przedłużenie</w:t>
      </w:r>
      <w:r>
        <w:rPr>
          <w:spacing w:val="-8"/>
          <w:sz w:val="20"/>
        </w:rPr>
        <w:t xml:space="preserve"> </w:t>
      </w:r>
      <w:r>
        <w:rPr>
          <w:sz w:val="20"/>
        </w:rPr>
        <w:t>tego</w:t>
      </w:r>
      <w:r>
        <w:rPr>
          <w:spacing w:val="-9"/>
          <w:sz w:val="20"/>
        </w:rPr>
        <w:t xml:space="preserve"> </w:t>
      </w:r>
      <w:r>
        <w:rPr>
          <w:sz w:val="20"/>
        </w:rPr>
        <w:t>terminu</w:t>
      </w:r>
      <w:r>
        <w:rPr>
          <w:spacing w:val="-6"/>
          <w:sz w:val="20"/>
        </w:rPr>
        <w:t xml:space="preserve"> </w:t>
      </w:r>
      <w:r>
        <w:rPr>
          <w:sz w:val="20"/>
        </w:rPr>
        <w:t>o</w:t>
      </w:r>
      <w:r>
        <w:rPr>
          <w:spacing w:val="-7"/>
          <w:sz w:val="20"/>
        </w:rPr>
        <w:t xml:space="preserve"> </w:t>
      </w:r>
      <w:r>
        <w:rPr>
          <w:sz w:val="20"/>
        </w:rPr>
        <w:t>wskazany</w:t>
      </w:r>
      <w:r>
        <w:rPr>
          <w:spacing w:val="-11"/>
          <w:sz w:val="20"/>
        </w:rPr>
        <w:t xml:space="preserve"> </w:t>
      </w:r>
      <w:r>
        <w:rPr>
          <w:sz w:val="20"/>
        </w:rPr>
        <w:t>okres,</w:t>
      </w:r>
      <w:r>
        <w:rPr>
          <w:spacing w:val="-8"/>
          <w:sz w:val="20"/>
        </w:rPr>
        <w:t xml:space="preserve"> </w:t>
      </w:r>
      <w:r>
        <w:rPr>
          <w:sz w:val="20"/>
        </w:rPr>
        <w:t>nie</w:t>
      </w:r>
      <w:r>
        <w:rPr>
          <w:spacing w:val="-9"/>
          <w:sz w:val="20"/>
        </w:rPr>
        <w:t xml:space="preserve"> </w:t>
      </w:r>
      <w:r>
        <w:rPr>
          <w:sz w:val="20"/>
        </w:rPr>
        <w:t>dłuższy</w:t>
      </w:r>
      <w:r>
        <w:rPr>
          <w:spacing w:val="-9"/>
          <w:sz w:val="20"/>
        </w:rPr>
        <w:t xml:space="preserve"> </w:t>
      </w:r>
      <w:r>
        <w:rPr>
          <w:sz w:val="20"/>
        </w:rPr>
        <w:t>niż</w:t>
      </w:r>
      <w:r>
        <w:rPr>
          <w:spacing w:val="-10"/>
          <w:sz w:val="20"/>
        </w:rPr>
        <w:t xml:space="preserve"> </w:t>
      </w:r>
      <w:r>
        <w:rPr>
          <w:sz w:val="20"/>
        </w:rPr>
        <w:t>30 dni.</w:t>
      </w:r>
    </w:p>
    <w:p w:rsidR="0022174C" w:rsidRDefault="00E6517F" w:rsidP="001A2CD5">
      <w:pPr>
        <w:pStyle w:val="Akapitzlist"/>
        <w:numPr>
          <w:ilvl w:val="0"/>
          <w:numId w:val="16"/>
        </w:numPr>
        <w:tabs>
          <w:tab w:val="left" w:pos="980"/>
        </w:tabs>
        <w:spacing w:line="278" w:lineRule="auto"/>
        <w:ind w:right="391"/>
        <w:rPr>
          <w:sz w:val="20"/>
        </w:rPr>
      </w:pPr>
      <w:r>
        <w:rPr>
          <w:sz w:val="20"/>
        </w:rPr>
        <w:t>Przedłużenie terminu związania ofertą, o którym mowa w pkt. 2, wymagał będzie złożenia przez wykonawcę pisemnego oświadczenia o wyrażeniu zgody na przedłużenie terminu związania</w:t>
      </w:r>
      <w:r>
        <w:rPr>
          <w:spacing w:val="-39"/>
          <w:sz w:val="20"/>
        </w:rPr>
        <w:t xml:space="preserve"> </w:t>
      </w:r>
      <w:r>
        <w:rPr>
          <w:sz w:val="20"/>
        </w:rPr>
        <w:t>ofertą.</w:t>
      </w:r>
    </w:p>
    <w:p w:rsidR="0022174C" w:rsidRDefault="0022174C">
      <w:pPr>
        <w:pStyle w:val="Tekstpodstawowy"/>
        <w:rPr>
          <w:sz w:val="22"/>
        </w:rPr>
      </w:pPr>
    </w:p>
    <w:p w:rsidR="0022174C" w:rsidRDefault="00E6517F">
      <w:pPr>
        <w:pStyle w:val="Nagwek2"/>
        <w:spacing w:before="190"/>
        <w:ind w:right="1671"/>
      </w:pPr>
      <w:r>
        <w:t>Rozdział VI</w:t>
      </w:r>
    </w:p>
    <w:p w:rsidR="0022174C" w:rsidRDefault="00E6517F">
      <w:pPr>
        <w:spacing w:before="37"/>
        <w:ind w:left="803" w:right="504"/>
        <w:jc w:val="center"/>
        <w:rPr>
          <w:b/>
        </w:rPr>
      </w:pPr>
      <w:r>
        <w:rPr>
          <w:b/>
        </w:rPr>
        <w:t>Informacje o warunkach udziału w postępowaniu o udzielenie zamówienia</w:t>
      </w:r>
    </w:p>
    <w:p w:rsidR="0022174C" w:rsidRDefault="0022174C">
      <w:pPr>
        <w:pStyle w:val="Tekstpodstawowy"/>
        <w:spacing w:before="7"/>
        <w:rPr>
          <w:b/>
          <w:sz w:val="32"/>
        </w:rPr>
      </w:pPr>
    </w:p>
    <w:p w:rsidR="0022174C" w:rsidRDefault="006B28A8">
      <w:pPr>
        <w:pStyle w:val="Tekstpodstawowy"/>
        <w:ind w:left="696"/>
      </w:pPr>
      <w:r>
        <w:t xml:space="preserve">    </w:t>
      </w:r>
      <w:r w:rsidR="00E6517F">
        <w:t>Zamawiający nie określa szczegółowych warunków udziału w postępowaniu.</w:t>
      </w:r>
    </w:p>
    <w:p w:rsidR="0022174C" w:rsidRDefault="0022174C">
      <w:pPr>
        <w:pStyle w:val="Tekstpodstawowy"/>
        <w:rPr>
          <w:sz w:val="22"/>
        </w:rPr>
      </w:pPr>
    </w:p>
    <w:p w:rsidR="0022174C" w:rsidRDefault="0022174C">
      <w:pPr>
        <w:pStyle w:val="Tekstpodstawowy"/>
        <w:spacing w:before="8"/>
        <w:rPr>
          <w:sz w:val="25"/>
        </w:rPr>
      </w:pPr>
    </w:p>
    <w:p w:rsidR="0022174C" w:rsidRDefault="00E6517F">
      <w:pPr>
        <w:pStyle w:val="Nagwek2"/>
        <w:ind w:right="1672"/>
      </w:pPr>
      <w:r>
        <w:t>Rozdział VII</w:t>
      </w:r>
    </w:p>
    <w:p w:rsidR="006674F7" w:rsidRPr="006674F7" w:rsidRDefault="006674F7" w:rsidP="006C16BE">
      <w:pPr>
        <w:pStyle w:val="Tekstpodstawowy"/>
        <w:spacing w:before="7"/>
        <w:jc w:val="center"/>
        <w:rPr>
          <w:b/>
          <w:sz w:val="22"/>
          <w:szCs w:val="22"/>
        </w:rPr>
      </w:pPr>
      <w:r w:rsidRPr="006674F7">
        <w:rPr>
          <w:b/>
          <w:sz w:val="22"/>
          <w:szCs w:val="22"/>
        </w:rPr>
        <w:t>Podstawy wykluczenia, o których mowa w art. 108 ust. 1 oraz w art. 109 ust. 1</w:t>
      </w:r>
    </w:p>
    <w:p w:rsidR="006674F7" w:rsidRPr="006674F7" w:rsidRDefault="006674F7" w:rsidP="006C16BE">
      <w:pPr>
        <w:pStyle w:val="Tekstpodstawowy"/>
        <w:spacing w:before="7"/>
        <w:jc w:val="center"/>
        <w:rPr>
          <w:b/>
          <w:sz w:val="22"/>
          <w:szCs w:val="22"/>
        </w:rPr>
      </w:pPr>
      <w:r w:rsidRPr="006674F7">
        <w:rPr>
          <w:b/>
          <w:sz w:val="22"/>
          <w:szCs w:val="22"/>
        </w:rPr>
        <w:t>oraz art. 7 Ustawy o szczególnych rozwiązaniach w zakresie przeciwdziałania</w:t>
      </w:r>
    </w:p>
    <w:p w:rsidR="006674F7" w:rsidRPr="006674F7" w:rsidRDefault="006674F7" w:rsidP="006C16BE">
      <w:pPr>
        <w:pStyle w:val="Tekstpodstawowy"/>
        <w:spacing w:before="7"/>
        <w:jc w:val="center"/>
        <w:rPr>
          <w:b/>
          <w:sz w:val="22"/>
          <w:szCs w:val="22"/>
        </w:rPr>
      </w:pPr>
      <w:r w:rsidRPr="006674F7">
        <w:rPr>
          <w:b/>
          <w:sz w:val="22"/>
          <w:szCs w:val="22"/>
        </w:rPr>
        <w:t>wspieraniu agresji na Ukrainę oraz służących ochronie bezpieczeństwa narodowego</w:t>
      </w:r>
    </w:p>
    <w:p w:rsidR="0022174C" w:rsidRDefault="006674F7" w:rsidP="006C16BE">
      <w:pPr>
        <w:pStyle w:val="Tekstpodstawowy"/>
        <w:spacing w:before="7"/>
        <w:jc w:val="center"/>
        <w:rPr>
          <w:b/>
          <w:sz w:val="32"/>
        </w:rPr>
      </w:pPr>
      <w:r w:rsidRPr="006674F7">
        <w:rPr>
          <w:b/>
          <w:sz w:val="22"/>
          <w:szCs w:val="22"/>
        </w:rPr>
        <w:t>z dnia 13 kwietnia 2022 r. ( Dz. U. z 2022. poz. 835)</w:t>
      </w:r>
      <w:r w:rsidRPr="006674F7">
        <w:rPr>
          <w:b/>
          <w:sz w:val="22"/>
          <w:szCs w:val="22"/>
        </w:rPr>
        <w:cr/>
      </w:r>
    </w:p>
    <w:p w:rsidR="0022174C" w:rsidRDefault="00E6517F" w:rsidP="001269C8">
      <w:pPr>
        <w:pStyle w:val="Akapitzlist"/>
        <w:numPr>
          <w:ilvl w:val="0"/>
          <w:numId w:val="15"/>
        </w:numPr>
        <w:tabs>
          <w:tab w:val="left" w:pos="980"/>
        </w:tabs>
        <w:rPr>
          <w:sz w:val="20"/>
        </w:rPr>
      </w:pPr>
      <w:r>
        <w:rPr>
          <w:sz w:val="20"/>
        </w:rPr>
        <w:t>O</w:t>
      </w:r>
      <w:r>
        <w:rPr>
          <w:spacing w:val="-13"/>
          <w:sz w:val="20"/>
        </w:rPr>
        <w:t xml:space="preserve"> </w:t>
      </w:r>
      <w:r>
        <w:rPr>
          <w:sz w:val="20"/>
        </w:rPr>
        <w:t>udzielenie</w:t>
      </w:r>
      <w:r>
        <w:rPr>
          <w:spacing w:val="-8"/>
          <w:sz w:val="20"/>
        </w:rPr>
        <w:t xml:space="preserve"> </w:t>
      </w:r>
      <w:r>
        <w:rPr>
          <w:sz w:val="20"/>
        </w:rPr>
        <w:t>zamówienia</w:t>
      </w:r>
      <w:r>
        <w:rPr>
          <w:spacing w:val="-12"/>
          <w:sz w:val="20"/>
        </w:rPr>
        <w:t xml:space="preserve"> </w:t>
      </w:r>
      <w:r>
        <w:rPr>
          <w:sz w:val="20"/>
        </w:rPr>
        <w:t>publicznego</w:t>
      </w:r>
      <w:r>
        <w:rPr>
          <w:spacing w:val="-11"/>
          <w:sz w:val="20"/>
        </w:rPr>
        <w:t xml:space="preserve"> </w:t>
      </w:r>
      <w:r>
        <w:rPr>
          <w:sz w:val="20"/>
        </w:rPr>
        <w:t>mogą</w:t>
      </w:r>
      <w:r>
        <w:rPr>
          <w:spacing w:val="-13"/>
          <w:sz w:val="20"/>
        </w:rPr>
        <w:t xml:space="preserve"> </w:t>
      </w:r>
      <w:r>
        <w:rPr>
          <w:sz w:val="20"/>
        </w:rPr>
        <w:t>ubiegać</w:t>
      </w:r>
      <w:r>
        <w:rPr>
          <w:spacing w:val="-12"/>
          <w:sz w:val="20"/>
        </w:rPr>
        <w:t xml:space="preserve"> </w:t>
      </w:r>
      <w:r>
        <w:rPr>
          <w:sz w:val="20"/>
        </w:rPr>
        <w:t>się</w:t>
      </w:r>
      <w:r>
        <w:rPr>
          <w:spacing w:val="-18"/>
          <w:sz w:val="20"/>
        </w:rPr>
        <w:t xml:space="preserve"> </w:t>
      </w:r>
      <w:r>
        <w:rPr>
          <w:sz w:val="20"/>
        </w:rPr>
        <w:t>Wykonawcy,</w:t>
      </w:r>
      <w:r>
        <w:rPr>
          <w:spacing w:val="-10"/>
          <w:sz w:val="20"/>
        </w:rPr>
        <w:t xml:space="preserve"> </w:t>
      </w:r>
      <w:r>
        <w:rPr>
          <w:sz w:val="20"/>
        </w:rPr>
        <w:t>którzy</w:t>
      </w:r>
      <w:r>
        <w:rPr>
          <w:spacing w:val="-15"/>
          <w:sz w:val="20"/>
        </w:rPr>
        <w:t xml:space="preserve"> </w:t>
      </w:r>
      <w:r>
        <w:rPr>
          <w:sz w:val="20"/>
        </w:rPr>
        <w:t>nie</w:t>
      </w:r>
      <w:r>
        <w:rPr>
          <w:spacing w:val="-13"/>
          <w:sz w:val="20"/>
        </w:rPr>
        <w:t xml:space="preserve"> </w:t>
      </w:r>
      <w:r>
        <w:rPr>
          <w:sz w:val="20"/>
        </w:rPr>
        <w:t>podlegają</w:t>
      </w:r>
      <w:r>
        <w:rPr>
          <w:spacing w:val="-11"/>
          <w:sz w:val="20"/>
        </w:rPr>
        <w:t xml:space="preserve"> </w:t>
      </w:r>
      <w:r>
        <w:rPr>
          <w:sz w:val="20"/>
        </w:rPr>
        <w:t>wykluczeniu.</w:t>
      </w:r>
    </w:p>
    <w:p w:rsidR="0022174C" w:rsidRDefault="00E6517F" w:rsidP="001269C8">
      <w:pPr>
        <w:pStyle w:val="Akapitzlist"/>
        <w:numPr>
          <w:ilvl w:val="0"/>
          <w:numId w:val="15"/>
        </w:numPr>
        <w:tabs>
          <w:tab w:val="left" w:pos="980"/>
        </w:tabs>
        <w:spacing w:before="36" w:line="276" w:lineRule="auto"/>
        <w:ind w:right="395"/>
        <w:rPr>
          <w:sz w:val="20"/>
        </w:rPr>
      </w:pPr>
      <w:r>
        <w:rPr>
          <w:sz w:val="20"/>
        </w:rPr>
        <w:t xml:space="preserve">Z postępowania o udzielenie zamówienia Zamawiający wykluczy Wykonawcę, w stosunku do którego zachodzi którakolwiek z okoliczności, o których mowa </w:t>
      </w:r>
      <w:r w:rsidRPr="001269C8">
        <w:rPr>
          <w:b/>
          <w:sz w:val="20"/>
        </w:rPr>
        <w:t>w art. 108 ustawy</w:t>
      </w:r>
      <w:r w:rsidRPr="001269C8">
        <w:rPr>
          <w:b/>
          <w:spacing w:val="-14"/>
          <w:sz w:val="20"/>
        </w:rPr>
        <w:t xml:space="preserve"> </w:t>
      </w:r>
      <w:r w:rsidRPr="001269C8">
        <w:rPr>
          <w:b/>
          <w:sz w:val="20"/>
        </w:rPr>
        <w:t>Pzp</w:t>
      </w:r>
      <w:r>
        <w:rPr>
          <w:sz w:val="20"/>
        </w:rPr>
        <w:t>.</w:t>
      </w:r>
    </w:p>
    <w:p w:rsidR="00C17B5F" w:rsidRDefault="00C17B5F" w:rsidP="001269C8">
      <w:pPr>
        <w:pStyle w:val="Akapitzlist"/>
        <w:numPr>
          <w:ilvl w:val="0"/>
          <w:numId w:val="15"/>
        </w:numPr>
        <w:tabs>
          <w:tab w:val="left" w:pos="980"/>
        </w:tabs>
        <w:spacing w:before="36" w:line="276" w:lineRule="auto"/>
        <w:ind w:right="395"/>
        <w:rPr>
          <w:sz w:val="20"/>
          <w:szCs w:val="20"/>
        </w:rPr>
      </w:pPr>
      <w:r w:rsidRPr="00C17B5F">
        <w:rPr>
          <w:sz w:val="20"/>
          <w:szCs w:val="20"/>
        </w:rPr>
        <w:t xml:space="preserve">Zamawiający ponadto wykluczy Wykonawcę, w stosunku do którego zachodzą okoliczności, o których mowa </w:t>
      </w:r>
      <w:r w:rsidRPr="00C17B5F">
        <w:rPr>
          <w:b/>
          <w:sz w:val="20"/>
          <w:szCs w:val="20"/>
        </w:rPr>
        <w:t>w art. 109 ust. 1 pkt. 4 ustawy Pzp,</w:t>
      </w:r>
      <w:r w:rsidRPr="00C17B5F">
        <w:rPr>
          <w:sz w:val="20"/>
          <w:szCs w:val="20"/>
        </w:rPr>
        <w:t xml:space="preserve"> tj.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1269C8" w:rsidRPr="000A18AC" w:rsidRDefault="00AB26D2" w:rsidP="000A18AC">
      <w:pPr>
        <w:pStyle w:val="Akapitzlist"/>
        <w:numPr>
          <w:ilvl w:val="0"/>
          <w:numId w:val="15"/>
        </w:numPr>
        <w:tabs>
          <w:tab w:val="left" w:pos="980"/>
        </w:tabs>
        <w:spacing w:before="36" w:line="276" w:lineRule="auto"/>
        <w:ind w:right="395"/>
        <w:rPr>
          <w:sz w:val="20"/>
          <w:szCs w:val="20"/>
        </w:rPr>
      </w:pPr>
      <w:r w:rsidRPr="00AB26D2">
        <w:rPr>
          <w:sz w:val="20"/>
          <w:szCs w:val="20"/>
        </w:rPr>
        <w:t xml:space="preserve">Wykonawca nie podlega wykluczeniu w okolicznościach określonych w art. 108 ust. 1 pkt 1, 2 i 5 jeżeli </w:t>
      </w:r>
      <w:r w:rsidRPr="000A18AC">
        <w:rPr>
          <w:sz w:val="20"/>
          <w:szCs w:val="20"/>
        </w:rPr>
        <w:t>udowodni Zamawiającemu, że spełnił łącznie przesłanki określone w art. 110 ust. 2 Pzp.</w:t>
      </w:r>
    </w:p>
    <w:p w:rsidR="00AB26D2" w:rsidRPr="001269C8" w:rsidRDefault="001269C8" w:rsidP="001269C8">
      <w:pPr>
        <w:pStyle w:val="Akapitzlist"/>
        <w:numPr>
          <w:ilvl w:val="0"/>
          <w:numId w:val="15"/>
        </w:numPr>
        <w:tabs>
          <w:tab w:val="left" w:pos="980"/>
        </w:tabs>
        <w:spacing w:before="36" w:line="276" w:lineRule="auto"/>
        <w:ind w:right="395"/>
        <w:rPr>
          <w:sz w:val="20"/>
          <w:szCs w:val="20"/>
        </w:rPr>
      </w:pPr>
      <w:r w:rsidRPr="001269C8">
        <w:rPr>
          <w:sz w:val="20"/>
          <w:szCs w:val="20"/>
        </w:rPr>
        <w:t xml:space="preserve"> </w:t>
      </w:r>
      <w:r w:rsidR="00AB26D2" w:rsidRPr="001269C8">
        <w:rPr>
          <w:sz w:val="20"/>
          <w:szCs w:val="20"/>
        </w:rPr>
        <w:t xml:space="preserve">Zgodnie z art. 1 pkt 3 ustawy z dnia 13 kwietnia 2022 r. o szczególnych rozwiązaniach w zakresie </w:t>
      </w:r>
    </w:p>
    <w:p w:rsidR="00AB26D2" w:rsidRPr="007201EC" w:rsidRDefault="00AB26D2" w:rsidP="007201EC">
      <w:pPr>
        <w:pStyle w:val="Akapitzlist"/>
        <w:tabs>
          <w:tab w:val="left" w:pos="980"/>
        </w:tabs>
        <w:spacing w:before="36" w:line="276" w:lineRule="auto"/>
        <w:ind w:left="979" w:right="395" w:firstLine="0"/>
        <w:rPr>
          <w:sz w:val="20"/>
          <w:szCs w:val="20"/>
        </w:rPr>
      </w:pPr>
      <w:r w:rsidRPr="00AB26D2">
        <w:rPr>
          <w:sz w:val="20"/>
          <w:szCs w:val="20"/>
        </w:rPr>
        <w:t xml:space="preserve">przeciwdziałania wspieraniu agresji na Ukrainę oraz służących ochronie bezpieczeństwa narodowego, </w:t>
      </w:r>
      <w:r w:rsidRPr="007201EC">
        <w:rPr>
          <w:sz w:val="20"/>
          <w:szCs w:val="20"/>
        </w:rPr>
        <w:t>zwana dalej „ustawą” – (Dz.U. pod poz. 835) w celu przeciwdziałania wspieraniu agresji Federacji Rosyjskiej na Ukrainę rozpoczętej w dniu 24 lutego 2022 r., wobec osób i podmiotów wpisanych na listę, o której mowa w art. 2 ustawy, stosuje się sankcje polegające m.in. na wykluczeniu z postępowania o udzielenie zamówienia publicznego prowadzonego na podstawie Ustawy Pzp.</w:t>
      </w:r>
    </w:p>
    <w:p w:rsidR="00AB26D2" w:rsidRPr="00AB26D2" w:rsidRDefault="00D54DD8" w:rsidP="00AB26D2">
      <w:pPr>
        <w:pStyle w:val="Akapitzlist"/>
        <w:tabs>
          <w:tab w:val="left" w:pos="980"/>
        </w:tabs>
        <w:spacing w:before="36" w:line="276" w:lineRule="auto"/>
        <w:ind w:left="979" w:right="395"/>
        <w:rPr>
          <w:sz w:val="20"/>
          <w:szCs w:val="20"/>
        </w:rPr>
      </w:pPr>
      <w:r>
        <w:rPr>
          <w:sz w:val="20"/>
          <w:szCs w:val="20"/>
        </w:rPr>
        <w:t>6. 1</w:t>
      </w:r>
      <w:r w:rsidR="00AB26D2" w:rsidRPr="00AB26D2">
        <w:rPr>
          <w:sz w:val="20"/>
          <w:szCs w:val="20"/>
        </w:rPr>
        <w:t xml:space="preserve"> Na podstawie art. 7 ust. 1 ustawy z postępowania o udz</w:t>
      </w:r>
      <w:r w:rsidR="00AB26D2">
        <w:rPr>
          <w:sz w:val="20"/>
          <w:szCs w:val="20"/>
        </w:rPr>
        <w:t xml:space="preserve">ielenie zamówienia publicznego </w:t>
      </w:r>
      <w:r w:rsidR="00AB26D2" w:rsidRPr="00AB26D2">
        <w:rPr>
          <w:sz w:val="20"/>
          <w:szCs w:val="20"/>
        </w:rPr>
        <w:t>prowadzonego na podstawie ustawy Pzp Zamawiający wykluczy:</w:t>
      </w:r>
    </w:p>
    <w:p w:rsidR="00AB26D2" w:rsidRPr="00AB26D2" w:rsidRDefault="00AB26D2" w:rsidP="00AB26D2">
      <w:pPr>
        <w:pStyle w:val="Akapitzlist"/>
        <w:tabs>
          <w:tab w:val="left" w:pos="980"/>
        </w:tabs>
        <w:spacing w:before="36" w:line="276" w:lineRule="auto"/>
        <w:ind w:left="979" w:right="395"/>
        <w:rPr>
          <w:sz w:val="20"/>
          <w:szCs w:val="20"/>
        </w:rPr>
      </w:pPr>
      <w:r w:rsidRPr="00AB26D2">
        <w:rPr>
          <w:sz w:val="20"/>
          <w:szCs w:val="20"/>
        </w:rPr>
        <w:t xml:space="preserve">a) wykonawcę wymienionego w wykazach określonych w rozporządzeniu 765/2006 </w:t>
      </w:r>
      <w:r>
        <w:rPr>
          <w:sz w:val="20"/>
          <w:szCs w:val="20"/>
        </w:rPr>
        <w:t xml:space="preserve">i </w:t>
      </w:r>
      <w:r w:rsidRPr="00AB26D2">
        <w:rPr>
          <w:sz w:val="20"/>
          <w:szCs w:val="20"/>
        </w:rPr>
        <w:t>rozporządzeniu 269/2014 albo wpisanego na listę na podstawie decyzji w sprawie wpisu na listę rozstrzygającej o zastosowaniu środka, o którym mowa w art. 1 pkt 3 ustawy;</w:t>
      </w:r>
    </w:p>
    <w:p w:rsidR="00AB26D2" w:rsidRPr="00AB26D2" w:rsidRDefault="00AB26D2" w:rsidP="00AB26D2">
      <w:pPr>
        <w:pStyle w:val="Akapitzlist"/>
        <w:tabs>
          <w:tab w:val="left" w:pos="980"/>
        </w:tabs>
        <w:spacing w:before="36" w:line="276" w:lineRule="auto"/>
        <w:ind w:left="979" w:right="395"/>
        <w:rPr>
          <w:sz w:val="20"/>
          <w:szCs w:val="20"/>
        </w:rPr>
      </w:pPr>
      <w:r w:rsidRPr="00AB26D2">
        <w:rPr>
          <w:sz w:val="20"/>
          <w:szCs w:val="20"/>
        </w:rPr>
        <w:t>b) wykonawcę, którego beneficjentem rzeczywistym w rozumieniu ustawy z dnia 1 marc</w:t>
      </w:r>
      <w:r>
        <w:rPr>
          <w:sz w:val="20"/>
          <w:szCs w:val="20"/>
        </w:rPr>
        <w:t xml:space="preserve">a 2018 </w:t>
      </w:r>
      <w:r w:rsidRPr="00AB26D2">
        <w:rPr>
          <w:sz w:val="20"/>
          <w:szCs w:val="20"/>
        </w:rPr>
        <w:t xml:space="preserve">r. o </w:t>
      </w:r>
      <w:r w:rsidRPr="00AB26D2">
        <w:rPr>
          <w:sz w:val="20"/>
          <w:szCs w:val="20"/>
        </w:rPr>
        <w:lastRenderedPageBreak/>
        <w:t>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rsidR="00AB26D2" w:rsidRDefault="00AB26D2" w:rsidP="00AB26D2">
      <w:pPr>
        <w:pStyle w:val="Akapitzlist"/>
        <w:tabs>
          <w:tab w:val="left" w:pos="980"/>
        </w:tabs>
        <w:spacing w:before="36" w:line="276" w:lineRule="auto"/>
        <w:ind w:left="979" w:right="395"/>
        <w:rPr>
          <w:sz w:val="20"/>
          <w:szCs w:val="20"/>
        </w:rPr>
      </w:pPr>
      <w:r w:rsidRPr="00AB26D2">
        <w:rPr>
          <w:sz w:val="20"/>
          <w:szCs w:val="20"/>
        </w:rPr>
        <w:t>c) wykonawcę, którego jednostką dominującą w rozumieniu art.</w:t>
      </w:r>
      <w:r>
        <w:rPr>
          <w:sz w:val="20"/>
          <w:szCs w:val="20"/>
        </w:rPr>
        <w:t xml:space="preserve"> 3 ust. 1 pkt 37 ustawy z dnia </w:t>
      </w:r>
      <w:r w:rsidRPr="00AB26D2">
        <w:rPr>
          <w:sz w:val="20"/>
          <w:szCs w:val="20"/>
        </w:rPr>
        <w:t>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rsidR="001F7AA0" w:rsidRPr="001F7AA0" w:rsidRDefault="001F7AA0" w:rsidP="00AB26D2">
      <w:pPr>
        <w:pStyle w:val="Akapitzlist"/>
        <w:tabs>
          <w:tab w:val="left" w:pos="980"/>
        </w:tabs>
        <w:spacing w:before="36" w:line="276" w:lineRule="auto"/>
        <w:ind w:left="979" w:right="395"/>
        <w:rPr>
          <w:sz w:val="20"/>
          <w:szCs w:val="20"/>
        </w:rPr>
      </w:pPr>
      <w:r w:rsidRPr="001F7AA0">
        <w:rPr>
          <w:sz w:val="20"/>
          <w:szCs w:val="20"/>
        </w:rPr>
        <w:t xml:space="preserve">6.2 W przypadku wykonawcy wykluczonego na podstawie art. 7 ust. 1 ustawy, zamawiający odrzuca ofertę takiego wykonawcy. </w:t>
      </w:r>
    </w:p>
    <w:p w:rsidR="006B28A8" w:rsidRPr="006447D3" w:rsidRDefault="001F7AA0" w:rsidP="006447D3">
      <w:pPr>
        <w:pStyle w:val="Akapitzlist"/>
        <w:tabs>
          <w:tab w:val="left" w:pos="980"/>
        </w:tabs>
        <w:spacing w:before="36" w:line="276" w:lineRule="auto"/>
        <w:ind w:left="979" w:right="395"/>
        <w:rPr>
          <w:sz w:val="20"/>
          <w:szCs w:val="20"/>
        </w:rPr>
      </w:pPr>
      <w:r w:rsidRPr="001F7AA0">
        <w:rPr>
          <w:sz w:val="20"/>
          <w:szCs w:val="20"/>
        </w:rPr>
        <w:t>6.3 Ocena Wykonawcy pod kątem wykluczenia z tytułu powyższych przesłanek nastąpi w oparciu o w</w:t>
      </w:r>
      <w:r w:rsidR="006447D3">
        <w:rPr>
          <w:sz w:val="20"/>
          <w:szCs w:val="20"/>
        </w:rPr>
        <w:t>skazane powyżej wykazy i listy.</w:t>
      </w:r>
    </w:p>
    <w:p w:rsidR="0022174C" w:rsidRDefault="00E6517F">
      <w:pPr>
        <w:pStyle w:val="Nagwek2"/>
        <w:ind w:right="1672"/>
      </w:pPr>
      <w:r>
        <w:t>Rozdział VIII</w:t>
      </w:r>
    </w:p>
    <w:p w:rsidR="0022174C" w:rsidRDefault="00E6517F">
      <w:pPr>
        <w:spacing w:before="37"/>
        <w:ind w:left="2573"/>
        <w:rPr>
          <w:b/>
        </w:rPr>
      </w:pPr>
      <w:r>
        <w:rPr>
          <w:b/>
        </w:rPr>
        <w:t>Informacja o przedmiotowych środkach dowodowych</w:t>
      </w:r>
    </w:p>
    <w:p w:rsidR="00D07A15" w:rsidRDefault="00D07A15">
      <w:pPr>
        <w:spacing w:before="37"/>
        <w:ind w:left="2573"/>
        <w:rPr>
          <w:b/>
        </w:rPr>
      </w:pPr>
    </w:p>
    <w:p w:rsidR="00D07A15" w:rsidRDefault="00D07A15" w:rsidP="00D07A15">
      <w:pPr>
        <w:widowControl/>
        <w:adjustRightInd w:val="0"/>
        <w:rPr>
          <w:rFonts w:eastAsiaTheme="minorHAnsi"/>
          <w:color w:val="000000"/>
          <w:sz w:val="20"/>
          <w:szCs w:val="20"/>
          <w:lang w:eastAsia="en-US" w:bidi="ar-SA"/>
        </w:rPr>
      </w:pPr>
      <w:r>
        <w:rPr>
          <w:rFonts w:eastAsiaTheme="minorHAnsi"/>
          <w:color w:val="000000"/>
          <w:sz w:val="20"/>
          <w:szCs w:val="20"/>
          <w:lang w:eastAsia="en-US" w:bidi="ar-SA"/>
        </w:rPr>
        <w:t xml:space="preserve">            1.</w:t>
      </w:r>
      <w:r w:rsidRPr="00D07A15">
        <w:rPr>
          <w:rFonts w:eastAsiaTheme="minorHAnsi"/>
          <w:color w:val="000000"/>
          <w:sz w:val="20"/>
          <w:szCs w:val="20"/>
          <w:lang w:eastAsia="en-US" w:bidi="ar-SA"/>
        </w:rPr>
        <w:t xml:space="preserve">Zamawiający wymaga, by wykonawca złożył </w:t>
      </w:r>
      <w:r w:rsidRPr="00D07A15">
        <w:rPr>
          <w:rFonts w:eastAsiaTheme="minorHAnsi"/>
          <w:b/>
          <w:bCs/>
          <w:color w:val="000000"/>
          <w:sz w:val="20"/>
          <w:szCs w:val="20"/>
          <w:lang w:eastAsia="en-US" w:bidi="ar-SA"/>
        </w:rPr>
        <w:t>wraz z ofertą</w:t>
      </w:r>
      <w:r w:rsidRPr="00D07A15">
        <w:rPr>
          <w:rFonts w:eastAsiaTheme="minorHAnsi"/>
          <w:color w:val="000000"/>
          <w:sz w:val="20"/>
          <w:szCs w:val="20"/>
          <w:lang w:eastAsia="en-US" w:bidi="ar-SA"/>
        </w:rPr>
        <w:t>, przedmiotowe środki dowodowe:</w:t>
      </w:r>
    </w:p>
    <w:p w:rsidR="00D07A15" w:rsidRPr="00D07A15" w:rsidRDefault="00D07A15" w:rsidP="00D07A15">
      <w:pPr>
        <w:widowControl/>
        <w:adjustRightInd w:val="0"/>
        <w:ind w:left="993" w:hanging="284"/>
        <w:rPr>
          <w:rFonts w:eastAsiaTheme="minorHAnsi"/>
          <w:color w:val="000000"/>
          <w:sz w:val="20"/>
          <w:szCs w:val="20"/>
          <w:lang w:eastAsia="en-US" w:bidi="ar-SA"/>
        </w:rPr>
      </w:pPr>
    </w:p>
    <w:p w:rsidR="00D07A15" w:rsidRDefault="00D07A15" w:rsidP="00860869">
      <w:pPr>
        <w:pStyle w:val="Akapitzlist"/>
        <w:widowControl/>
        <w:numPr>
          <w:ilvl w:val="0"/>
          <w:numId w:val="22"/>
        </w:numPr>
        <w:adjustRightInd w:val="0"/>
        <w:ind w:left="993" w:hanging="284"/>
        <w:rPr>
          <w:rFonts w:eastAsiaTheme="minorHAnsi"/>
          <w:color w:val="000000"/>
          <w:sz w:val="20"/>
          <w:szCs w:val="20"/>
          <w:lang w:eastAsia="en-US" w:bidi="ar-SA"/>
        </w:rPr>
      </w:pPr>
      <w:r w:rsidRPr="00D07A15">
        <w:rPr>
          <w:rFonts w:eastAsiaTheme="minorHAnsi"/>
          <w:color w:val="000000"/>
          <w:sz w:val="20"/>
          <w:szCs w:val="20"/>
          <w:lang w:eastAsia="en-US" w:bidi="ar-SA"/>
        </w:rPr>
        <w:t xml:space="preserve">Na potwierdzenie, że oferowane dostawy spełniają wymagania Zamawiającego, Zamawiający żąda złożenia </w:t>
      </w:r>
      <w:r w:rsidRPr="009F7D64">
        <w:rPr>
          <w:rFonts w:eastAsiaTheme="minorHAnsi"/>
          <w:b/>
          <w:color w:val="000000"/>
          <w:sz w:val="20"/>
          <w:szCs w:val="20"/>
          <w:lang w:eastAsia="en-US" w:bidi="ar-SA"/>
        </w:rPr>
        <w:t>dokumentacji technicznej</w:t>
      </w:r>
      <w:r w:rsidRPr="00D07A15">
        <w:rPr>
          <w:rFonts w:eastAsiaTheme="minorHAnsi"/>
          <w:color w:val="000000"/>
          <w:sz w:val="20"/>
          <w:szCs w:val="20"/>
          <w:lang w:eastAsia="en-US" w:bidi="ar-SA"/>
        </w:rPr>
        <w:t xml:space="preserve"> potwierdzającej spełnienie wymaganych parametrów techniczno-użytkowych przez oferowane urządzenia.</w:t>
      </w:r>
    </w:p>
    <w:p w:rsidR="007B27FD" w:rsidRDefault="00D07A15" w:rsidP="00860869">
      <w:pPr>
        <w:pStyle w:val="Akapitzlist"/>
        <w:widowControl/>
        <w:numPr>
          <w:ilvl w:val="0"/>
          <w:numId w:val="22"/>
        </w:numPr>
        <w:tabs>
          <w:tab w:val="left" w:pos="709"/>
        </w:tabs>
        <w:adjustRightInd w:val="0"/>
        <w:ind w:left="993" w:hanging="284"/>
        <w:rPr>
          <w:rFonts w:eastAsiaTheme="minorHAnsi"/>
          <w:color w:val="000000"/>
          <w:sz w:val="20"/>
          <w:szCs w:val="20"/>
          <w:lang w:eastAsia="en-US" w:bidi="ar-SA"/>
        </w:rPr>
      </w:pPr>
      <w:r w:rsidRPr="00D07A15">
        <w:rPr>
          <w:rFonts w:eastAsiaTheme="minorHAnsi"/>
          <w:color w:val="000000"/>
          <w:sz w:val="20"/>
          <w:szCs w:val="20"/>
          <w:lang w:eastAsia="en-US" w:bidi="ar-SA"/>
        </w:rPr>
        <w:t>Przez dokumentację techniczną Zamawiający rozumie specyfikacje techniczne udostępniane przez producentów sprzętu, karty produktu albo karty katalogowe produktu, wydruki ze stron internetowych producenta/dystrybutora. Dokumentacja musi potwierdzać spełnianie przez oferowane dostawy wszystkich wymaganych przez Zamawiającego parametró</w:t>
      </w:r>
      <w:r w:rsidR="00DC5973">
        <w:rPr>
          <w:rFonts w:eastAsiaTheme="minorHAnsi"/>
          <w:color w:val="000000"/>
          <w:sz w:val="20"/>
          <w:szCs w:val="20"/>
          <w:lang w:eastAsia="en-US" w:bidi="ar-SA"/>
        </w:rPr>
        <w:t>w wyspecyfikowanych w załącznikach</w:t>
      </w:r>
      <w:r w:rsidRPr="00D07A15">
        <w:rPr>
          <w:rFonts w:eastAsiaTheme="minorHAnsi"/>
          <w:color w:val="000000"/>
          <w:sz w:val="20"/>
          <w:szCs w:val="20"/>
          <w:lang w:eastAsia="en-US" w:bidi="ar-SA"/>
        </w:rPr>
        <w:t xml:space="preserve"> nr </w:t>
      </w:r>
      <w:r w:rsidR="00F84F43">
        <w:rPr>
          <w:rFonts w:eastAsiaTheme="minorHAnsi"/>
          <w:color w:val="000000"/>
          <w:sz w:val="20"/>
          <w:szCs w:val="20"/>
          <w:lang w:eastAsia="en-US" w:bidi="ar-SA"/>
        </w:rPr>
        <w:t>3</w:t>
      </w:r>
      <w:r w:rsidR="0053309F">
        <w:rPr>
          <w:rFonts w:eastAsiaTheme="minorHAnsi"/>
          <w:color w:val="000000"/>
          <w:sz w:val="20"/>
          <w:szCs w:val="20"/>
          <w:lang w:eastAsia="en-US" w:bidi="ar-SA"/>
        </w:rPr>
        <w:t xml:space="preserve">.1 </w:t>
      </w:r>
      <w:r w:rsidR="00DC5973">
        <w:rPr>
          <w:rFonts w:eastAsiaTheme="minorHAnsi"/>
          <w:color w:val="000000"/>
          <w:sz w:val="20"/>
          <w:szCs w:val="20"/>
          <w:lang w:eastAsia="en-US" w:bidi="ar-SA"/>
        </w:rPr>
        <w:t>i 3.2 do SWZ</w:t>
      </w:r>
    </w:p>
    <w:p w:rsidR="00FD6F82" w:rsidRDefault="00D07A15" w:rsidP="003B745A">
      <w:pPr>
        <w:pStyle w:val="Akapitzlist"/>
        <w:widowControl/>
        <w:numPr>
          <w:ilvl w:val="0"/>
          <w:numId w:val="22"/>
        </w:numPr>
        <w:tabs>
          <w:tab w:val="left" w:pos="709"/>
        </w:tabs>
        <w:adjustRightInd w:val="0"/>
        <w:ind w:left="993" w:hanging="284"/>
        <w:rPr>
          <w:rFonts w:eastAsiaTheme="minorHAnsi"/>
          <w:color w:val="000000"/>
          <w:sz w:val="20"/>
          <w:szCs w:val="20"/>
          <w:lang w:eastAsia="en-US" w:bidi="ar-SA"/>
        </w:rPr>
      </w:pPr>
      <w:r w:rsidRPr="00FD6F82">
        <w:rPr>
          <w:rFonts w:eastAsiaTheme="minorHAnsi"/>
          <w:b/>
          <w:color w:val="000000"/>
          <w:sz w:val="20"/>
          <w:szCs w:val="20"/>
          <w:lang w:eastAsia="en-US" w:bidi="ar-SA"/>
        </w:rPr>
        <w:t>Specyfikacje techniczne</w:t>
      </w:r>
      <w:r w:rsidRPr="00FD6F82">
        <w:rPr>
          <w:rFonts w:eastAsiaTheme="minorHAnsi"/>
          <w:color w:val="000000"/>
          <w:sz w:val="20"/>
          <w:szCs w:val="20"/>
          <w:lang w:eastAsia="en-US" w:bidi="ar-SA"/>
        </w:rPr>
        <w:t xml:space="preserve"> lub inne dokumenty ponadto muszą zawierać </w:t>
      </w:r>
      <w:r w:rsidRPr="00FD6F82">
        <w:rPr>
          <w:rFonts w:eastAsiaTheme="minorHAnsi"/>
          <w:b/>
          <w:bCs/>
          <w:color w:val="000000"/>
          <w:sz w:val="20"/>
          <w:szCs w:val="20"/>
          <w:lang w:eastAsia="en-US" w:bidi="ar-SA"/>
        </w:rPr>
        <w:t xml:space="preserve">nazwę producenta </w:t>
      </w:r>
      <w:r w:rsidRPr="00FD6F82">
        <w:rPr>
          <w:rFonts w:eastAsiaTheme="minorHAnsi"/>
          <w:color w:val="000000"/>
          <w:sz w:val="20"/>
          <w:szCs w:val="20"/>
          <w:lang w:eastAsia="en-US" w:bidi="ar-SA"/>
        </w:rPr>
        <w:t xml:space="preserve">zaoferowanego sprzętu oraz </w:t>
      </w:r>
      <w:r w:rsidRPr="00FD6F82">
        <w:rPr>
          <w:rFonts w:eastAsiaTheme="minorHAnsi"/>
          <w:b/>
          <w:bCs/>
          <w:color w:val="000000"/>
          <w:sz w:val="20"/>
          <w:szCs w:val="20"/>
          <w:lang w:eastAsia="en-US" w:bidi="ar-SA"/>
        </w:rPr>
        <w:t xml:space="preserve">model lub typ </w:t>
      </w:r>
      <w:r w:rsidRPr="00FD6F82">
        <w:rPr>
          <w:rFonts w:eastAsiaTheme="minorHAnsi"/>
          <w:color w:val="000000"/>
          <w:sz w:val="20"/>
          <w:szCs w:val="20"/>
          <w:lang w:eastAsia="en-US" w:bidi="ar-SA"/>
        </w:rPr>
        <w:t xml:space="preserve">lub inne dane identyfikujące produkt u producenta, oraz wskazanie pozycji </w:t>
      </w:r>
      <w:r w:rsidR="00441254" w:rsidRPr="00FD6F82">
        <w:rPr>
          <w:rFonts w:eastAsiaTheme="minorHAnsi"/>
          <w:color w:val="000000"/>
          <w:sz w:val="20"/>
          <w:szCs w:val="20"/>
          <w:lang w:eastAsia="en-US" w:bidi="ar-SA"/>
        </w:rPr>
        <w:t xml:space="preserve"> </w:t>
      </w:r>
      <w:r w:rsidRPr="00FD6F82">
        <w:rPr>
          <w:rFonts w:eastAsiaTheme="minorHAnsi"/>
          <w:color w:val="000000"/>
          <w:sz w:val="20"/>
          <w:szCs w:val="20"/>
          <w:lang w:eastAsia="en-US" w:bidi="ar-SA"/>
        </w:rPr>
        <w:t>formularza</w:t>
      </w:r>
      <w:r w:rsidR="00441254" w:rsidRPr="00FD6F82">
        <w:rPr>
          <w:rFonts w:eastAsiaTheme="minorHAnsi"/>
          <w:color w:val="000000"/>
          <w:sz w:val="20"/>
          <w:szCs w:val="20"/>
          <w:lang w:eastAsia="en-US" w:bidi="ar-SA"/>
        </w:rPr>
        <w:t xml:space="preserve"> rzeczowo-cenowego </w:t>
      </w:r>
      <w:r w:rsidRPr="00FD6F82">
        <w:rPr>
          <w:rFonts w:eastAsiaTheme="minorHAnsi"/>
          <w:color w:val="000000"/>
          <w:sz w:val="20"/>
          <w:szCs w:val="20"/>
          <w:lang w:eastAsia="en-US" w:bidi="ar-SA"/>
        </w:rPr>
        <w:t xml:space="preserve">której dotyczą. </w:t>
      </w:r>
    </w:p>
    <w:p w:rsidR="00FD6F82" w:rsidRPr="00FD6F82" w:rsidRDefault="00FD6F82" w:rsidP="00FD6F82">
      <w:pPr>
        <w:pStyle w:val="Akapitzlist"/>
        <w:numPr>
          <w:ilvl w:val="0"/>
          <w:numId w:val="22"/>
        </w:numPr>
        <w:rPr>
          <w:rFonts w:eastAsiaTheme="minorHAnsi"/>
          <w:color w:val="000000"/>
          <w:sz w:val="20"/>
          <w:szCs w:val="20"/>
          <w:lang w:eastAsia="en-US" w:bidi="ar-SA"/>
        </w:rPr>
      </w:pPr>
      <w:r w:rsidRPr="00FD6F82">
        <w:rPr>
          <w:rFonts w:eastAsiaTheme="minorHAnsi"/>
          <w:color w:val="000000"/>
          <w:sz w:val="20"/>
          <w:szCs w:val="20"/>
          <w:lang w:eastAsia="en-US" w:bidi="ar-SA"/>
        </w:rPr>
        <w:t>Wskazane źródła informacji, na podstawie których sporządzona została dokumentacja techniczna muszą być weryfikowalne w okresie prowadzonego postępowania. Dokumentacja techniczna musi potwierdzać wszystkie wymagane parametry techniczne przedmiotu wyszczególnione w opisie przedmiotu zamówienia dla danej części przedmiotu zamówienia. Zamawiający dopuszcza złożenie opisu w języku angielskim. Zamawiający akceptuje równoważne przedmiotowe środki dowodowe, jeśli potwierdzają, że oferowane dostawy spełniają określone przez zamawiającego wymagania, cechy lub kryteria, wyszczególnione w opisie przedmiotu zamówienia.</w:t>
      </w:r>
    </w:p>
    <w:p w:rsidR="003B745A" w:rsidRPr="00FD6F82" w:rsidRDefault="003B745A" w:rsidP="003B745A">
      <w:pPr>
        <w:pStyle w:val="Akapitzlist"/>
        <w:widowControl/>
        <w:numPr>
          <w:ilvl w:val="0"/>
          <w:numId w:val="22"/>
        </w:numPr>
        <w:tabs>
          <w:tab w:val="left" w:pos="709"/>
        </w:tabs>
        <w:adjustRightInd w:val="0"/>
        <w:ind w:left="993" w:hanging="284"/>
        <w:rPr>
          <w:rFonts w:eastAsiaTheme="minorHAnsi"/>
          <w:color w:val="000000"/>
          <w:sz w:val="20"/>
          <w:szCs w:val="20"/>
          <w:lang w:eastAsia="en-US" w:bidi="ar-SA"/>
        </w:rPr>
      </w:pPr>
      <w:r w:rsidRPr="00FD6F82">
        <w:rPr>
          <w:b/>
          <w:sz w:val="20"/>
          <w:szCs w:val="20"/>
        </w:rPr>
        <w:t xml:space="preserve">Atest/sprawozdanie z </w:t>
      </w:r>
      <w:r w:rsidR="009F7D64" w:rsidRPr="00FD6F82">
        <w:rPr>
          <w:b/>
          <w:sz w:val="20"/>
          <w:szCs w:val="20"/>
        </w:rPr>
        <w:t>badań</w:t>
      </w:r>
      <w:r w:rsidRPr="00FD6F82">
        <w:rPr>
          <w:b/>
          <w:sz w:val="20"/>
          <w:szCs w:val="20"/>
        </w:rPr>
        <w:t xml:space="preserve">  potwierdzający odporność na ścieranie tkaniny tapicerskiej</w:t>
      </w:r>
      <w:r w:rsidRPr="00FD6F82">
        <w:rPr>
          <w:sz w:val="20"/>
          <w:szCs w:val="20"/>
        </w:rPr>
        <w:t xml:space="preserve"> dla zaoferowanych tkanin –</w:t>
      </w:r>
      <w:r w:rsidR="009F7D64" w:rsidRPr="00FD6F82">
        <w:rPr>
          <w:sz w:val="20"/>
          <w:szCs w:val="20"/>
        </w:rPr>
        <w:t xml:space="preserve"> wymagany dla tych tkanin</w:t>
      </w:r>
      <w:r w:rsidRPr="00FD6F82">
        <w:rPr>
          <w:sz w:val="20"/>
          <w:szCs w:val="20"/>
        </w:rPr>
        <w:t xml:space="preserve"> </w:t>
      </w:r>
      <w:r w:rsidR="009F7D64" w:rsidRPr="00FD6F82">
        <w:rPr>
          <w:sz w:val="20"/>
          <w:szCs w:val="20"/>
        </w:rPr>
        <w:t xml:space="preserve">przy których, </w:t>
      </w:r>
      <w:r w:rsidRPr="00FD6F82">
        <w:rPr>
          <w:sz w:val="20"/>
          <w:szCs w:val="20"/>
        </w:rPr>
        <w:t xml:space="preserve"> Zamawiający w </w:t>
      </w:r>
      <w:r w:rsidR="009F7D64" w:rsidRPr="00FD6F82">
        <w:rPr>
          <w:sz w:val="20"/>
          <w:szCs w:val="20"/>
        </w:rPr>
        <w:t>załączniku nr 6 do SWZ</w:t>
      </w:r>
      <w:r w:rsidRPr="00FD6F82">
        <w:rPr>
          <w:sz w:val="20"/>
          <w:szCs w:val="20"/>
        </w:rPr>
        <w:t>- opis przedmiotu zamówienia w kolumnie</w:t>
      </w:r>
      <w:r w:rsidR="009F7D64" w:rsidRPr="00FD6F82">
        <w:rPr>
          <w:sz w:val="20"/>
          <w:szCs w:val="20"/>
        </w:rPr>
        <w:t xml:space="preserve"> nr 4 (</w:t>
      </w:r>
      <w:r w:rsidRPr="00FD6F82">
        <w:rPr>
          <w:sz w:val="20"/>
          <w:szCs w:val="20"/>
        </w:rPr>
        <w:t>opis tkaniny tapicerskiej</w:t>
      </w:r>
      <w:r w:rsidR="009F7D64" w:rsidRPr="00FD6F82">
        <w:rPr>
          <w:sz w:val="20"/>
          <w:szCs w:val="20"/>
        </w:rPr>
        <w:t xml:space="preserve">) </w:t>
      </w:r>
      <w:r w:rsidRPr="00FD6F82">
        <w:rPr>
          <w:sz w:val="20"/>
          <w:szCs w:val="20"/>
        </w:rPr>
        <w:t xml:space="preserve"> wskazał</w:t>
      </w:r>
      <w:r w:rsidR="009F7D64" w:rsidRPr="00FD6F82">
        <w:rPr>
          <w:sz w:val="20"/>
          <w:szCs w:val="20"/>
        </w:rPr>
        <w:t>,</w:t>
      </w:r>
      <w:r w:rsidRPr="00FD6F82">
        <w:rPr>
          <w:sz w:val="20"/>
          <w:szCs w:val="20"/>
        </w:rPr>
        <w:t xml:space="preserve"> że taki atest jest wymagany </w:t>
      </w:r>
      <w:r w:rsidR="009F7D64" w:rsidRPr="00FD6F82">
        <w:rPr>
          <w:sz w:val="20"/>
          <w:szCs w:val="20"/>
        </w:rPr>
        <w:t xml:space="preserve">i opisał tkaniny po przez wskazanie liczby cykli. </w:t>
      </w:r>
    </w:p>
    <w:p w:rsidR="009F7D64" w:rsidRDefault="009F7D64" w:rsidP="0010058E">
      <w:pPr>
        <w:pStyle w:val="Akapitzlist"/>
        <w:widowControl/>
        <w:numPr>
          <w:ilvl w:val="0"/>
          <w:numId w:val="22"/>
        </w:numPr>
        <w:tabs>
          <w:tab w:val="left" w:pos="709"/>
        </w:tabs>
        <w:adjustRightInd w:val="0"/>
        <w:ind w:left="993" w:hanging="284"/>
        <w:rPr>
          <w:sz w:val="20"/>
          <w:szCs w:val="20"/>
        </w:rPr>
      </w:pPr>
      <w:r w:rsidRPr="0010058E">
        <w:rPr>
          <w:b/>
          <w:sz w:val="20"/>
          <w:szCs w:val="20"/>
        </w:rPr>
        <w:t xml:space="preserve">Atest  badań </w:t>
      </w:r>
      <w:r w:rsidR="0010058E" w:rsidRPr="0010058E">
        <w:rPr>
          <w:sz w:val="20"/>
          <w:szCs w:val="20"/>
        </w:rPr>
        <w:t xml:space="preserve">wytrzymałościowych w zakresie bezpieczeństwa użytkowania zgodnie z normą PN-EN 1335-1:2004, PN-EN 1335-2:2009, PN-EN 1335-3:2009 oraz PN-EN 1022:2007 lub normami równoważnymi. </w:t>
      </w:r>
      <w:r w:rsidRPr="0010058E">
        <w:rPr>
          <w:sz w:val="20"/>
          <w:szCs w:val="20"/>
        </w:rPr>
        <w:t>dla zaoferowanych krzeseł w przypadku gdy  Zamawiający wskazał w załączniku nr 6 do SWZ w kolumnie nr 2, że taki atest jest wymagany</w:t>
      </w:r>
      <w:r w:rsidR="00FD6F82">
        <w:rPr>
          <w:sz w:val="20"/>
          <w:szCs w:val="20"/>
        </w:rPr>
        <w:t>.</w:t>
      </w:r>
    </w:p>
    <w:p w:rsidR="00D07A15" w:rsidRPr="00AF254F" w:rsidRDefault="00D07A15" w:rsidP="00AF254F">
      <w:pPr>
        <w:pStyle w:val="Akapitzlist"/>
        <w:widowControl/>
        <w:numPr>
          <w:ilvl w:val="0"/>
          <w:numId w:val="22"/>
        </w:numPr>
        <w:tabs>
          <w:tab w:val="left" w:pos="709"/>
        </w:tabs>
        <w:adjustRightInd w:val="0"/>
        <w:ind w:left="993" w:hanging="284"/>
        <w:rPr>
          <w:sz w:val="20"/>
          <w:szCs w:val="20"/>
        </w:rPr>
      </w:pPr>
      <w:r w:rsidRPr="00AF254F">
        <w:rPr>
          <w:rFonts w:eastAsiaTheme="minorHAnsi"/>
          <w:color w:val="000000"/>
          <w:sz w:val="20"/>
          <w:szCs w:val="20"/>
          <w:lang w:eastAsia="en-US" w:bidi="ar-SA"/>
        </w:rPr>
        <w:t xml:space="preserve"> Jeżeli wykonawca nie złoży przedmiotowych środków dowodowych lub złożone środki dowodowe będą niekompletne, zamawiający wezwie ich do złożenia lub uzupełnienia w wyznaczonym terminie, zgodnie z art. 107 ust. 2 ustawy Pzp </w:t>
      </w:r>
    </w:p>
    <w:p w:rsidR="00C757E4" w:rsidRDefault="00C757E4" w:rsidP="00853F8A">
      <w:pPr>
        <w:tabs>
          <w:tab w:val="left" w:pos="567"/>
        </w:tabs>
        <w:autoSpaceDE/>
        <w:autoSpaceDN/>
        <w:spacing w:line="276" w:lineRule="auto"/>
        <w:ind w:right="118"/>
        <w:rPr>
          <w:rFonts w:eastAsia="Calibri"/>
          <w:sz w:val="20"/>
          <w:szCs w:val="20"/>
        </w:rPr>
      </w:pPr>
    </w:p>
    <w:p w:rsidR="00C757E4" w:rsidRDefault="007B27FD" w:rsidP="00F169A8">
      <w:pPr>
        <w:tabs>
          <w:tab w:val="left" w:pos="567"/>
        </w:tabs>
        <w:autoSpaceDE/>
        <w:autoSpaceDN/>
        <w:spacing w:line="276" w:lineRule="auto"/>
        <w:ind w:left="824" w:right="118"/>
        <w:rPr>
          <w:rFonts w:eastAsia="Calibri"/>
          <w:sz w:val="20"/>
          <w:szCs w:val="20"/>
        </w:rPr>
      </w:pPr>
      <w:r>
        <w:rPr>
          <w:rFonts w:eastAsia="Calibri"/>
          <w:sz w:val="20"/>
          <w:szCs w:val="20"/>
        </w:rPr>
        <w:t xml:space="preserve">              </w:t>
      </w:r>
    </w:p>
    <w:p w:rsidR="004D2206" w:rsidRDefault="004D2206" w:rsidP="00F169A8">
      <w:pPr>
        <w:tabs>
          <w:tab w:val="left" w:pos="567"/>
        </w:tabs>
        <w:autoSpaceDE/>
        <w:autoSpaceDN/>
        <w:spacing w:line="276" w:lineRule="auto"/>
        <w:ind w:left="824" w:right="118"/>
        <w:rPr>
          <w:rFonts w:eastAsia="Calibri"/>
          <w:sz w:val="20"/>
          <w:szCs w:val="20"/>
        </w:rPr>
      </w:pPr>
    </w:p>
    <w:p w:rsidR="004D2206" w:rsidRDefault="004D2206" w:rsidP="00F169A8">
      <w:pPr>
        <w:tabs>
          <w:tab w:val="left" w:pos="567"/>
        </w:tabs>
        <w:autoSpaceDE/>
        <w:autoSpaceDN/>
        <w:spacing w:line="276" w:lineRule="auto"/>
        <w:ind w:left="824" w:right="118"/>
        <w:rPr>
          <w:rFonts w:eastAsia="Calibri"/>
          <w:sz w:val="20"/>
          <w:szCs w:val="20"/>
        </w:rPr>
      </w:pPr>
    </w:p>
    <w:p w:rsidR="004D2206" w:rsidRDefault="004D2206" w:rsidP="00F169A8">
      <w:pPr>
        <w:tabs>
          <w:tab w:val="left" w:pos="567"/>
        </w:tabs>
        <w:autoSpaceDE/>
        <w:autoSpaceDN/>
        <w:spacing w:line="276" w:lineRule="auto"/>
        <w:ind w:left="824" w:right="118"/>
        <w:rPr>
          <w:rFonts w:eastAsia="Calibri"/>
          <w:sz w:val="20"/>
          <w:szCs w:val="20"/>
        </w:rPr>
      </w:pPr>
    </w:p>
    <w:p w:rsidR="004D2206" w:rsidRDefault="004D2206" w:rsidP="00F169A8">
      <w:pPr>
        <w:tabs>
          <w:tab w:val="left" w:pos="567"/>
        </w:tabs>
        <w:autoSpaceDE/>
        <w:autoSpaceDN/>
        <w:spacing w:line="276" w:lineRule="auto"/>
        <w:ind w:left="824" w:right="118"/>
        <w:rPr>
          <w:rFonts w:eastAsia="Calibri"/>
          <w:sz w:val="20"/>
          <w:szCs w:val="20"/>
        </w:rPr>
      </w:pPr>
    </w:p>
    <w:p w:rsidR="001D179F" w:rsidRPr="00D54DD8" w:rsidRDefault="008738F8" w:rsidP="00BF30C5">
      <w:pPr>
        <w:pStyle w:val="Akapitzlist"/>
        <w:widowControl/>
        <w:autoSpaceDE/>
        <w:autoSpaceDN/>
        <w:ind w:left="720" w:firstLine="0"/>
        <w:contextualSpacing/>
        <w:jc w:val="left"/>
        <w:rPr>
          <w:rFonts w:eastAsia="Times New Roman"/>
          <w:sz w:val="20"/>
          <w:szCs w:val="20"/>
          <w:lang w:eastAsia="en-US" w:bidi="ar-SA"/>
        </w:rPr>
      </w:pPr>
      <w:r>
        <w:rPr>
          <w:rFonts w:eastAsia="Calibri"/>
          <w:sz w:val="20"/>
          <w:szCs w:val="20"/>
        </w:rPr>
        <w:t xml:space="preserve">  </w:t>
      </w:r>
      <w:r w:rsidR="00094198">
        <w:rPr>
          <w:rFonts w:eastAsia="Calibri"/>
          <w:sz w:val="20"/>
          <w:szCs w:val="20"/>
        </w:rPr>
        <w:t xml:space="preserve">  </w:t>
      </w:r>
    </w:p>
    <w:p w:rsidR="0022174C" w:rsidRDefault="00E6517F" w:rsidP="00853F8A">
      <w:pPr>
        <w:pStyle w:val="Nagwek2"/>
        <w:tabs>
          <w:tab w:val="left" w:pos="567"/>
        </w:tabs>
        <w:ind w:right="1667" w:hanging="428"/>
      </w:pPr>
      <w:r>
        <w:t>Rozdział IX</w:t>
      </w:r>
    </w:p>
    <w:p w:rsidR="0022174C" w:rsidRDefault="00E6517F" w:rsidP="00853F8A">
      <w:pPr>
        <w:tabs>
          <w:tab w:val="left" w:pos="567"/>
        </w:tabs>
        <w:spacing w:before="38"/>
        <w:ind w:left="806" w:right="504" w:hanging="428"/>
        <w:jc w:val="center"/>
        <w:rPr>
          <w:b/>
        </w:rPr>
      </w:pPr>
      <w:r>
        <w:rPr>
          <w:b/>
        </w:rPr>
        <w:t>Informacja o podmiotowych środkach dowodowych i innych dokumentach</w:t>
      </w:r>
    </w:p>
    <w:p w:rsidR="0022174C" w:rsidRDefault="0022174C" w:rsidP="00853F8A">
      <w:pPr>
        <w:pStyle w:val="Tekstpodstawowy"/>
        <w:tabs>
          <w:tab w:val="left" w:pos="567"/>
        </w:tabs>
        <w:spacing w:before="4"/>
        <w:ind w:hanging="428"/>
        <w:rPr>
          <w:b/>
          <w:sz w:val="26"/>
        </w:rPr>
      </w:pPr>
    </w:p>
    <w:p w:rsidR="0022174C" w:rsidRDefault="00AE34B6" w:rsidP="00853F8A">
      <w:pPr>
        <w:pStyle w:val="Nagwek5"/>
        <w:tabs>
          <w:tab w:val="left" w:pos="567"/>
        </w:tabs>
        <w:ind w:hanging="428"/>
      </w:pPr>
      <w:r w:rsidRPr="00AE34B6">
        <w:rPr>
          <w:b w:val="0"/>
        </w:rPr>
        <w:t xml:space="preserve">       </w:t>
      </w:r>
      <w:r w:rsidR="00E6517F">
        <w:rPr>
          <w:u w:val="thick"/>
        </w:rPr>
        <w:t>Dokumenty składane wraz z ofertą:</w:t>
      </w:r>
    </w:p>
    <w:p w:rsidR="0022174C" w:rsidRDefault="00E6517F" w:rsidP="00853F8A">
      <w:pPr>
        <w:pStyle w:val="Akapitzlist"/>
        <w:numPr>
          <w:ilvl w:val="0"/>
          <w:numId w:val="14"/>
        </w:numPr>
        <w:tabs>
          <w:tab w:val="left" w:pos="567"/>
          <w:tab w:val="left" w:pos="980"/>
        </w:tabs>
        <w:spacing w:before="36"/>
        <w:ind w:hanging="428"/>
        <w:jc w:val="both"/>
        <w:rPr>
          <w:b/>
          <w:sz w:val="20"/>
        </w:rPr>
      </w:pPr>
      <w:r>
        <w:rPr>
          <w:sz w:val="20"/>
        </w:rPr>
        <w:t xml:space="preserve">W celu wykazania braku podstaw wykluczenia </w:t>
      </w:r>
      <w:r>
        <w:rPr>
          <w:b/>
          <w:sz w:val="20"/>
          <w:u w:val="thick"/>
        </w:rPr>
        <w:t>do oferty Wykonawca musi</w:t>
      </w:r>
      <w:r>
        <w:rPr>
          <w:b/>
          <w:spacing w:val="-12"/>
          <w:sz w:val="20"/>
          <w:u w:val="thick"/>
        </w:rPr>
        <w:t xml:space="preserve"> </w:t>
      </w:r>
      <w:r>
        <w:rPr>
          <w:b/>
          <w:sz w:val="20"/>
          <w:u w:val="thick"/>
        </w:rPr>
        <w:t>dołączyć:</w:t>
      </w:r>
    </w:p>
    <w:p w:rsidR="0022174C" w:rsidRDefault="00E6517F" w:rsidP="00853F8A">
      <w:pPr>
        <w:pStyle w:val="Akapitzlist"/>
        <w:numPr>
          <w:ilvl w:val="1"/>
          <w:numId w:val="14"/>
        </w:numPr>
        <w:tabs>
          <w:tab w:val="left" w:pos="567"/>
          <w:tab w:val="left" w:pos="1124"/>
        </w:tabs>
        <w:spacing w:before="157" w:line="276" w:lineRule="auto"/>
        <w:ind w:right="389" w:hanging="428"/>
        <w:rPr>
          <w:sz w:val="20"/>
        </w:rPr>
      </w:pPr>
      <w:r>
        <w:rPr>
          <w:sz w:val="20"/>
        </w:rPr>
        <w:t xml:space="preserve">aktualne na dzień składania ofert oświadczenie wstępne o niepodleganiu wykluczeniu w zakresie wskazanym przez zamawiającego w załączniku nr 2 do SWZ, </w:t>
      </w:r>
      <w:r w:rsidR="00F90BC9" w:rsidRPr="00F90BC9">
        <w:rPr>
          <w:sz w:val="20"/>
        </w:rPr>
        <w:t>st</w:t>
      </w:r>
      <w:r w:rsidRPr="00F90BC9">
        <w:rPr>
          <w:sz w:val="20"/>
        </w:rPr>
        <w:t>anowiące</w:t>
      </w:r>
      <w:r>
        <w:rPr>
          <w:sz w:val="20"/>
        </w:rPr>
        <w:t xml:space="preserve"> dowód tymczasowo zastępujący wymagane przez Zamawiającego podmiotowe środki</w:t>
      </w:r>
      <w:r>
        <w:rPr>
          <w:spacing w:val="15"/>
          <w:sz w:val="20"/>
        </w:rPr>
        <w:t xml:space="preserve"> </w:t>
      </w:r>
      <w:r w:rsidR="00F90BC9">
        <w:rPr>
          <w:spacing w:val="15"/>
          <w:sz w:val="20"/>
        </w:rPr>
        <w:t>dowodowe.</w:t>
      </w:r>
    </w:p>
    <w:p w:rsidR="001B2F24" w:rsidRDefault="003C746A" w:rsidP="006C16BE">
      <w:pPr>
        <w:pStyle w:val="Tekstpodstawowy"/>
        <w:tabs>
          <w:tab w:val="left" w:pos="567"/>
        </w:tabs>
        <w:spacing w:line="278" w:lineRule="auto"/>
        <w:ind w:left="1123" w:right="400" w:hanging="428"/>
        <w:jc w:val="both"/>
      </w:pPr>
      <w:r>
        <w:t xml:space="preserve">       </w:t>
      </w:r>
      <w:r w:rsidR="004D2206">
        <w:t xml:space="preserve"> </w:t>
      </w:r>
      <w:r w:rsidR="00E6517F">
        <w:t>W przypadku wspólnego ubiegania się o zamówienie przez wykonawców, oświadczenie wstępne składa każdy z wykonawców.</w:t>
      </w:r>
    </w:p>
    <w:p w:rsidR="0022174C" w:rsidRDefault="0022174C" w:rsidP="00853F8A">
      <w:pPr>
        <w:pStyle w:val="Tekstpodstawowy"/>
        <w:tabs>
          <w:tab w:val="left" w:pos="567"/>
        </w:tabs>
        <w:spacing w:before="4"/>
        <w:ind w:hanging="428"/>
        <w:rPr>
          <w:sz w:val="22"/>
        </w:rPr>
      </w:pPr>
    </w:p>
    <w:p w:rsidR="0022174C" w:rsidRDefault="00E6517F" w:rsidP="00853F8A">
      <w:pPr>
        <w:pStyle w:val="Nagwek5"/>
        <w:tabs>
          <w:tab w:val="left" w:pos="567"/>
        </w:tabs>
        <w:ind w:left="1123" w:hanging="428"/>
        <w:jc w:val="both"/>
      </w:pPr>
      <w:r>
        <w:rPr>
          <w:u w:val="thick"/>
        </w:rPr>
        <w:t>Dokumenty podmiotowe składane na wezwanie:</w:t>
      </w:r>
    </w:p>
    <w:p w:rsidR="0022174C" w:rsidRPr="00CD6934" w:rsidRDefault="00E6517F" w:rsidP="00853F8A">
      <w:pPr>
        <w:pStyle w:val="Akapitzlist"/>
        <w:numPr>
          <w:ilvl w:val="0"/>
          <w:numId w:val="14"/>
        </w:numPr>
        <w:tabs>
          <w:tab w:val="left" w:pos="567"/>
          <w:tab w:val="left" w:pos="1124"/>
        </w:tabs>
        <w:spacing w:before="37" w:line="276" w:lineRule="auto"/>
        <w:ind w:left="1123" w:right="392" w:hanging="428"/>
        <w:jc w:val="both"/>
        <w:rPr>
          <w:sz w:val="20"/>
          <w:szCs w:val="20"/>
        </w:rPr>
      </w:pPr>
      <w:r w:rsidRPr="00CD6934">
        <w:rPr>
          <w:sz w:val="20"/>
          <w:szCs w:val="20"/>
        </w:rPr>
        <w:t>Zgodnie z art. 274 ust. 1 ustawy Pzp, przed wyborem najkorzystniejszej oferty Zamawiający wezwie wykonawcę, którego oferta została najwyżej oceniona, do złożenia w wyznaczonym terminie, nie krótszym niż 5 dni od dnia wezwania, następujących podmiotowych</w:t>
      </w:r>
      <w:r w:rsidRPr="00CD6934">
        <w:rPr>
          <w:spacing w:val="4"/>
          <w:sz w:val="20"/>
          <w:szCs w:val="20"/>
        </w:rPr>
        <w:t xml:space="preserve"> </w:t>
      </w:r>
      <w:r w:rsidRPr="00CD6934">
        <w:rPr>
          <w:sz w:val="20"/>
          <w:szCs w:val="20"/>
        </w:rPr>
        <w:t>śr</w:t>
      </w:r>
      <w:r w:rsidR="001D179F" w:rsidRPr="00CD6934">
        <w:rPr>
          <w:sz w:val="20"/>
          <w:szCs w:val="20"/>
        </w:rPr>
        <w:t xml:space="preserve">odków dowodowych </w:t>
      </w:r>
      <w:r w:rsidRPr="00CD6934">
        <w:rPr>
          <w:sz w:val="20"/>
          <w:szCs w:val="20"/>
        </w:rPr>
        <w:t>potwierdzających okoliczności, o których mowa w art. 273 ust. 1 pkt. 1 Ustawy Pzp, chyba że zamawiający jest w posiadaniu lub ma dostęp do tych podmiotowych środków dowodowych, aktualnych na dzień ich złożenia:</w:t>
      </w:r>
    </w:p>
    <w:p w:rsidR="0022174C" w:rsidRPr="00CD6934" w:rsidRDefault="00E6517F" w:rsidP="004D2206">
      <w:pPr>
        <w:pStyle w:val="Akapitzlist"/>
        <w:numPr>
          <w:ilvl w:val="1"/>
          <w:numId w:val="14"/>
        </w:numPr>
        <w:tabs>
          <w:tab w:val="left" w:pos="567"/>
          <w:tab w:val="left" w:pos="1366"/>
        </w:tabs>
        <w:spacing w:before="1" w:line="276" w:lineRule="auto"/>
        <w:ind w:right="391" w:hanging="428"/>
        <w:rPr>
          <w:sz w:val="20"/>
          <w:szCs w:val="20"/>
        </w:rPr>
      </w:pPr>
      <w:r w:rsidRPr="00CD6934">
        <w:rPr>
          <w:sz w:val="20"/>
          <w:szCs w:val="20"/>
        </w:rPr>
        <w:t>oświadczenie, w zakresie art. 108 ust. 1 pkt 5 ustawy, o braku przynależności do tej samej grupy kapitałowej</w:t>
      </w:r>
      <w:r w:rsidRPr="00CD6934">
        <w:rPr>
          <w:spacing w:val="-1"/>
          <w:sz w:val="20"/>
          <w:szCs w:val="20"/>
        </w:rPr>
        <w:t xml:space="preserve"> </w:t>
      </w:r>
      <w:r w:rsidRPr="00CD6934">
        <w:rPr>
          <w:sz w:val="20"/>
          <w:szCs w:val="20"/>
        </w:rPr>
        <w:t>w</w:t>
      </w:r>
      <w:r w:rsidRPr="00CD6934">
        <w:rPr>
          <w:spacing w:val="-4"/>
          <w:sz w:val="20"/>
          <w:szCs w:val="20"/>
        </w:rPr>
        <w:t xml:space="preserve"> </w:t>
      </w:r>
      <w:r w:rsidRPr="00CD6934">
        <w:rPr>
          <w:sz w:val="20"/>
          <w:szCs w:val="20"/>
        </w:rPr>
        <w:t>rozumieniu</w:t>
      </w:r>
      <w:r w:rsidRPr="00CD6934">
        <w:rPr>
          <w:spacing w:val="-2"/>
          <w:sz w:val="20"/>
          <w:szCs w:val="20"/>
        </w:rPr>
        <w:t xml:space="preserve"> </w:t>
      </w:r>
      <w:r w:rsidRPr="00CD6934">
        <w:rPr>
          <w:sz w:val="20"/>
          <w:szCs w:val="20"/>
        </w:rPr>
        <w:t>ustawy</w:t>
      </w:r>
      <w:r w:rsidRPr="00CD6934">
        <w:rPr>
          <w:spacing w:val="-5"/>
          <w:sz w:val="20"/>
          <w:szCs w:val="20"/>
        </w:rPr>
        <w:t xml:space="preserve"> </w:t>
      </w:r>
      <w:r w:rsidRPr="00CD6934">
        <w:rPr>
          <w:sz w:val="20"/>
          <w:szCs w:val="20"/>
        </w:rPr>
        <w:t>z</w:t>
      </w:r>
      <w:r w:rsidRPr="00CD6934">
        <w:rPr>
          <w:spacing w:val="-2"/>
          <w:sz w:val="20"/>
          <w:szCs w:val="20"/>
        </w:rPr>
        <w:t xml:space="preserve"> </w:t>
      </w:r>
      <w:r w:rsidRPr="00CD6934">
        <w:rPr>
          <w:sz w:val="20"/>
          <w:szCs w:val="20"/>
        </w:rPr>
        <w:t>dnia</w:t>
      </w:r>
      <w:r w:rsidRPr="00CD6934">
        <w:rPr>
          <w:spacing w:val="-2"/>
          <w:sz w:val="20"/>
          <w:szCs w:val="20"/>
        </w:rPr>
        <w:t xml:space="preserve"> </w:t>
      </w:r>
      <w:r w:rsidRPr="00CD6934">
        <w:rPr>
          <w:sz w:val="20"/>
          <w:szCs w:val="20"/>
        </w:rPr>
        <w:t>16</w:t>
      </w:r>
      <w:r w:rsidRPr="00CD6934">
        <w:rPr>
          <w:spacing w:val="-2"/>
          <w:sz w:val="20"/>
          <w:szCs w:val="20"/>
        </w:rPr>
        <w:t xml:space="preserve"> </w:t>
      </w:r>
      <w:r w:rsidRPr="00CD6934">
        <w:rPr>
          <w:sz w:val="20"/>
          <w:szCs w:val="20"/>
        </w:rPr>
        <w:t>lutego</w:t>
      </w:r>
      <w:r w:rsidRPr="00CD6934">
        <w:rPr>
          <w:spacing w:val="-2"/>
          <w:sz w:val="20"/>
          <w:szCs w:val="20"/>
        </w:rPr>
        <w:t xml:space="preserve"> </w:t>
      </w:r>
      <w:r w:rsidRPr="00CD6934">
        <w:rPr>
          <w:sz w:val="20"/>
          <w:szCs w:val="20"/>
        </w:rPr>
        <w:t>2007</w:t>
      </w:r>
      <w:r w:rsidRPr="00CD6934">
        <w:rPr>
          <w:spacing w:val="-4"/>
          <w:sz w:val="20"/>
          <w:szCs w:val="20"/>
        </w:rPr>
        <w:t xml:space="preserve"> </w:t>
      </w:r>
      <w:r w:rsidRPr="00CD6934">
        <w:rPr>
          <w:sz w:val="20"/>
          <w:szCs w:val="20"/>
        </w:rPr>
        <w:t>r.</w:t>
      </w:r>
      <w:r w:rsidRPr="00CD6934">
        <w:rPr>
          <w:spacing w:val="-1"/>
          <w:sz w:val="20"/>
          <w:szCs w:val="20"/>
        </w:rPr>
        <w:t xml:space="preserve"> </w:t>
      </w:r>
      <w:r w:rsidRPr="00CD6934">
        <w:rPr>
          <w:sz w:val="20"/>
          <w:szCs w:val="20"/>
        </w:rPr>
        <w:t>o</w:t>
      </w:r>
      <w:r w:rsidRPr="00CD6934">
        <w:rPr>
          <w:spacing w:val="-2"/>
          <w:sz w:val="20"/>
          <w:szCs w:val="20"/>
        </w:rPr>
        <w:t xml:space="preserve"> </w:t>
      </w:r>
      <w:r w:rsidRPr="00CD6934">
        <w:rPr>
          <w:sz w:val="20"/>
          <w:szCs w:val="20"/>
        </w:rPr>
        <w:t>ochronie</w:t>
      </w:r>
      <w:r w:rsidRPr="00CD6934">
        <w:rPr>
          <w:spacing w:val="-3"/>
          <w:sz w:val="20"/>
          <w:szCs w:val="20"/>
        </w:rPr>
        <w:t xml:space="preserve"> </w:t>
      </w:r>
      <w:r w:rsidRPr="00CD6934">
        <w:rPr>
          <w:sz w:val="20"/>
          <w:szCs w:val="20"/>
        </w:rPr>
        <w:t>konkurencji</w:t>
      </w:r>
      <w:r w:rsidRPr="00CD6934">
        <w:rPr>
          <w:spacing w:val="-5"/>
          <w:sz w:val="20"/>
          <w:szCs w:val="20"/>
        </w:rPr>
        <w:t xml:space="preserve"> </w:t>
      </w:r>
      <w:r w:rsidRPr="00CD6934">
        <w:rPr>
          <w:sz w:val="20"/>
          <w:szCs w:val="20"/>
        </w:rPr>
        <w:t>i</w:t>
      </w:r>
      <w:r w:rsidRPr="00CD6934">
        <w:rPr>
          <w:spacing w:val="-3"/>
          <w:sz w:val="20"/>
          <w:szCs w:val="20"/>
        </w:rPr>
        <w:t xml:space="preserve"> </w:t>
      </w:r>
      <w:r w:rsidRPr="00CD6934">
        <w:rPr>
          <w:sz w:val="20"/>
          <w:szCs w:val="20"/>
        </w:rPr>
        <w:t>konsumentów</w:t>
      </w:r>
      <w:r w:rsidRPr="00CD6934">
        <w:rPr>
          <w:spacing w:val="-5"/>
          <w:sz w:val="20"/>
          <w:szCs w:val="20"/>
        </w:rPr>
        <w:t xml:space="preserve"> </w:t>
      </w:r>
      <w:r w:rsidR="004D2206" w:rsidRPr="00CD6934">
        <w:rPr>
          <w:sz w:val="20"/>
          <w:szCs w:val="20"/>
        </w:rPr>
        <w:t xml:space="preserve">(Dz. </w:t>
      </w:r>
      <w:r w:rsidRPr="00CD6934">
        <w:rPr>
          <w:sz w:val="20"/>
          <w:szCs w:val="20"/>
        </w:rPr>
        <w:t>U. z 2020 r. poz. 1076 i 1086), z innym wykonawcą, który złożył odrębną ofertę, ofertę częściową lub wniosek</w:t>
      </w:r>
      <w:r w:rsidRPr="00CD6934">
        <w:rPr>
          <w:spacing w:val="-11"/>
          <w:sz w:val="20"/>
          <w:szCs w:val="20"/>
        </w:rPr>
        <w:t xml:space="preserve"> </w:t>
      </w:r>
      <w:r w:rsidRPr="00CD6934">
        <w:rPr>
          <w:sz w:val="20"/>
          <w:szCs w:val="20"/>
        </w:rPr>
        <w:t>o</w:t>
      </w:r>
      <w:r w:rsidRPr="00CD6934">
        <w:rPr>
          <w:spacing w:val="-15"/>
          <w:sz w:val="20"/>
          <w:szCs w:val="20"/>
        </w:rPr>
        <w:t xml:space="preserve"> </w:t>
      </w:r>
      <w:r w:rsidRPr="00CD6934">
        <w:rPr>
          <w:sz w:val="20"/>
          <w:szCs w:val="20"/>
        </w:rPr>
        <w:t>dopuszczenie</w:t>
      </w:r>
      <w:r w:rsidRPr="00CD6934">
        <w:rPr>
          <w:spacing w:val="-14"/>
          <w:sz w:val="20"/>
          <w:szCs w:val="20"/>
        </w:rPr>
        <w:t xml:space="preserve"> </w:t>
      </w:r>
      <w:r w:rsidRPr="00CD6934">
        <w:rPr>
          <w:sz w:val="20"/>
          <w:szCs w:val="20"/>
        </w:rPr>
        <w:t>do</w:t>
      </w:r>
      <w:r w:rsidRPr="00CD6934">
        <w:rPr>
          <w:spacing w:val="-10"/>
          <w:sz w:val="20"/>
          <w:szCs w:val="20"/>
        </w:rPr>
        <w:t xml:space="preserve"> </w:t>
      </w:r>
      <w:r w:rsidRPr="00CD6934">
        <w:rPr>
          <w:sz w:val="20"/>
          <w:szCs w:val="20"/>
        </w:rPr>
        <w:t>udziału</w:t>
      </w:r>
      <w:r w:rsidRPr="00CD6934">
        <w:rPr>
          <w:spacing w:val="-9"/>
          <w:sz w:val="20"/>
          <w:szCs w:val="20"/>
        </w:rPr>
        <w:t xml:space="preserve"> </w:t>
      </w:r>
      <w:r w:rsidRPr="00CD6934">
        <w:rPr>
          <w:sz w:val="20"/>
          <w:szCs w:val="20"/>
        </w:rPr>
        <w:t>w</w:t>
      </w:r>
      <w:r w:rsidRPr="00CD6934">
        <w:rPr>
          <w:spacing w:val="-17"/>
          <w:sz w:val="20"/>
          <w:szCs w:val="20"/>
        </w:rPr>
        <w:t xml:space="preserve"> </w:t>
      </w:r>
      <w:r w:rsidRPr="00CD6934">
        <w:rPr>
          <w:sz w:val="20"/>
          <w:szCs w:val="20"/>
        </w:rPr>
        <w:t>postępowaniu,</w:t>
      </w:r>
      <w:r w:rsidRPr="00CD6934">
        <w:rPr>
          <w:spacing w:val="-14"/>
          <w:sz w:val="20"/>
          <w:szCs w:val="20"/>
        </w:rPr>
        <w:t xml:space="preserve"> </w:t>
      </w:r>
      <w:r w:rsidRPr="00CD6934">
        <w:rPr>
          <w:sz w:val="20"/>
          <w:szCs w:val="20"/>
        </w:rPr>
        <w:t>albo</w:t>
      </w:r>
      <w:r w:rsidRPr="00CD6934">
        <w:rPr>
          <w:spacing w:val="-14"/>
          <w:sz w:val="20"/>
          <w:szCs w:val="20"/>
        </w:rPr>
        <w:t xml:space="preserve"> </w:t>
      </w:r>
      <w:r w:rsidRPr="00CD6934">
        <w:rPr>
          <w:sz w:val="20"/>
          <w:szCs w:val="20"/>
        </w:rPr>
        <w:t>oświadczenia</w:t>
      </w:r>
      <w:r w:rsidRPr="00CD6934">
        <w:rPr>
          <w:spacing w:val="-13"/>
          <w:sz w:val="20"/>
          <w:szCs w:val="20"/>
        </w:rPr>
        <w:t xml:space="preserve"> </w:t>
      </w:r>
      <w:r w:rsidRPr="00CD6934">
        <w:rPr>
          <w:sz w:val="20"/>
          <w:szCs w:val="20"/>
        </w:rPr>
        <w:t>o</w:t>
      </w:r>
      <w:r w:rsidRPr="00CD6934">
        <w:rPr>
          <w:spacing w:val="-12"/>
          <w:sz w:val="20"/>
          <w:szCs w:val="20"/>
        </w:rPr>
        <w:t xml:space="preserve"> </w:t>
      </w:r>
      <w:r w:rsidRPr="00CD6934">
        <w:rPr>
          <w:sz w:val="20"/>
          <w:szCs w:val="20"/>
        </w:rPr>
        <w:t>przynależności</w:t>
      </w:r>
      <w:r w:rsidRPr="00CD6934">
        <w:rPr>
          <w:spacing w:val="-13"/>
          <w:sz w:val="20"/>
          <w:szCs w:val="20"/>
        </w:rPr>
        <w:t xml:space="preserve"> </w:t>
      </w:r>
      <w:r w:rsidRPr="00CD6934">
        <w:rPr>
          <w:sz w:val="20"/>
          <w:szCs w:val="20"/>
        </w:rPr>
        <w:t>do</w:t>
      </w:r>
      <w:r w:rsidRPr="00CD6934">
        <w:rPr>
          <w:spacing w:val="-12"/>
          <w:sz w:val="20"/>
          <w:szCs w:val="20"/>
        </w:rPr>
        <w:t xml:space="preserve"> </w:t>
      </w:r>
      <w:r w:rsidRPr="00CD6934">
        <w:rPr>
          <w:sz w:val="20"/>
          <w:szCs w:val="20"/>
        </w:rPr>
        <w:t>tej</w:t>
      </w:r>
      <w:r w:rsidRPr="00CD6934">
        <w:rPr>
          <w:spacing w:val="-14"/>
          <w:sz w:val="20"/>
          <w:szCs w:val="20"/>
        </w:rPr>
        <w:t xml:space="preserve"> </w:t>
      </w:r>
      <w:r w:rsidRPr="00CD6934">
        <w:rPr>
          <w:sz w:val="20"/>
          <w:szCs w:val="20"/>
        </w:rPr>
        <w:t>samej grupy</w:t>
      </w:r>
      <w:r w:rsidRPr="00CD6934">
        <w:rPr>
          <w:spacing w:val="-21"/>
          <w:sz w:val="20"/>
          <w:szCs w:val="20"/>
        </w:rPr>
        <w:t xml:space="preserve"> </w:t>
      </w:r>
      <w:r w:rsidRPr="00CD6934">
        <w:rPr>
          <w:sz w:val="20"/>
          <w:szCs w:val="20"/>
        </w:rPr>
        <w:t>kapitałowej</w:t>
      </w:r>
      <w:r w:rsidRPr="00CD6934">
        <w:rPr>
          <w:spacing w:val="-15"/>
          <w:sz w:val="20"/>
          <w:szCs w:val="20"/>
        </w:rPr>
        <w:t xml:space="preserve"> </w:t>
      </w:r>
      <w:r w:rsidRPr="00CD6934">
        <w:rPr>
          <w:sz w:val="20"/>
          <w:szCs w:val="20"/>
        </w:rPr>
        <w:t>wraz</w:t>
      </w:r>
      <w:r w:rsidRPr="00CD6934">
        <w:rPr>
          <w:spacing w:val="-16"/>
          <w:sz w:val="20"/>
          <w:szCs w:val="20"/>
        </w:rPr>
        <w:t xml:space="preserve"> </w:t>
      </w:r>
      <w:r w:rsidRPr="00CD6934">
        <w:rPr>
          <w:sz w:val="20"/>
          <w:szCs w:val="20"/>
        </w:rPr>
        <w:t>z</w:t>
      </w:r>
      <w:r w:rsidRPr="00CD6934">
        <w:rPr>
          <w:spacing w:val="-19"/>
          <w:sz w:val="20"/>
          <w:szCs w:val="20"/>
        </w:rPr>
        <w:t xml:space="preserve"> </w:t>
      </w:r>
      <w:r w:rsidRPr="00CD6934">
        <w:rPr>
          <w:sz w:val="20"/>
          <w:szCs w:val="20"/>
        </w:rPr>
        <w:t>dokumentami</w:t>
      </w:r>
      <w:r w:rsidRPr="00CD6934">
        <w:rPr>
          <w:spacing w:val="-18"/>
          <w:sz w:val="20"/>
          <w:szCs w:val="20"/>
        </w:rPr>
        <w:t xml:space="preserve"> </w:t>
      </w:r>
      <w:r w:rsidRPr="00CD6934">
        <w:rPr>
          <w:sz w:val="20"/>
          <w:szCs w:val="20"/>
        </w:rPr>
        <w:t>lub</w:t>
      </w:r>
      <w:r w:rsidRPr="00CD6934">
        <w:rPr>
          <w:spacing w:val="-16"/>
          <w:sz w:val="20"/>
          <w:szCs w:val="20"/>
        </w:rPr>
        <w:t xml:space="preserve"> </w:t>
      </w:r>
      <w:r w:rsidRPr="00CD6934">
        <w:rPr>
          <w:sz w:val="20"/>
          <w:szCs w:val="20"/>
        </w:rPr>
        <w:t>informacjami</w:t>
      </w:r>
      <w:r w:rsidRPr="00CD6934">
        <w:rPr>
          <w:spacing w:val="-19"/>
          <w:sz w:val="20"/>
          <w:szCs w:val="20"/>
        </w:rPr>
        <w:t xml:space="preserve"> </w:t>
      </w:r>
      <w:r w:rsidRPr="00CD6934">
        <w:rPr>
          <w:sz w:val="20"/>
          <w:szCs w:val="20"/>
        </w:rPr>
        <w:t>potwierdzającymi</w:t>
      </w:r>
      <w:r w:rsidRPr="00CD6934">
        <w:rPr>
          <w:spacing w:val="-18"/>
          <w:sz w:val="20"/>
          <w:szCs w:val="20"/>
        </w:rPr>
        <w:t xml:space="preserve"> </w:t>
      </w:r>
      <w:r w:rsidRPr="00CD6934">
        <w:rPr>
          <w:sz w:val="20"/>
          <w:szCs w:val="20"/>
        </w:rPr>
        <w:t>przygotowanie</w:t>
      </w:r>
      <w:r w:rsidRPr="00CD6934">
        <w:rPr>
          <w:spacing w:val="-18"/>
          <w:sz w:val="20"/>
          <w:szCs w:val="20"/>
        </w:rPr>
        <w:t xml:space="preserve"> </w:t>
      </w:r>
      <w:r w:rsidRPr="00CD6934">
        <w:rPr>
          <w:sz w:val="20"/>
          <w:szCs w:val="20"/>
        </w:rPr>
        <w:t>oferty,</w:t>
      </w:r>
      <w:r w:rsidRPr="00CD6934">
        <w:rPr>
          <w:spacing w:val="-16"/>
          <w:sz w:val="20"/>
          <w:szCs w:val="20"/>
        </w:rPr>
        <w:t xml:space="preserve"> </w:t>
      </w:r>
      <w:r w:rsidRPr="00CD6934">
        <w:rPr>
          <w:sz w:val="20"/>
          <w:szCs w:val="20"/>
        </w:rPr>
        <w:t>oferty częściowej</w:t>
      </w:r>
      <w:r w:rsidRPr="00CD6934">
        <w:rPr>
          <w:spacing w:val="-12"/>
          <w:sz w:val="20"/>
          <w:szCs w:val="20"/>
        </w:rPr>
        <w:t xml:space="preserve"> </w:t>
      </w:r>
      <w:r w:rsidRPr="00CD6934">
        <w:rPr>
          <w:sz w:val="20"/>
          <w:szCs w:val="20"/>
        </w:rPr>
        <w:t>lub</w:t>
      </w:r>
      <w:r w:rsidRPr="00CD6934">
        <w:rPr>
          <w:spacing w:val="-13"/>
          <w:sz w:val="20"/>
          <w:szCs w:val="20"/>
        </w:rPr>
        <w:t xml:space="preserve"> </w:t>
      </w:r>
      <w:r w:rsidRPr="00CD6934">
        <w:rPr>
          <w:sz w:val="20"/>
          <w:szCs w:val="20"/>
        </w:rPr>
        <w:t>wniosku</w:t>
      </w:r>
      <w:r w:rsidRPr="00CD6934">
        <w:rPr>
          <w:spacing w:val="-15"/>
          <w:sz w:val="20"/>
          <w:szCs w:val="20"/>
        </w:rPr>
        <w:t xml:space="preserve"> </w:t>
      </w:r>
      <w:r w:rsidRPr="00CD6934">
        <w:rPr>
          <w:sz w:val="20"/>
          <w:szCs w:val="20"/>
        </w:rPr>
        <w:t>o</w:t>
      </w:r>
      <w:r w:rsidRPr="00CD6934">
        <w:rPr>
          <w:spacing w:val="-15"/>
          <w:sz w:val="20"/>
          <w:szCs w:val="20"/>
        </w:rPr>
        <w:t xml:space="preserve"> </w:t>
      </w:r>
      <w:r w:rsidRPr="00CD6934">
        <w:rPr>
          <w:sz w:val="20"/>
          <w:szCs w:val="20"/>
        </w:rPr>
        <w:t>dopuszczenie</w:t>
      </w:r>
      <w:r w:rsidRPr="00CD6934">
        <w:rPr>
          <w:spacing w:val="-13"/>
          <w:sz w:val="20"/>
          <w:szCs w:val="20"/>
        </w:rPr>
        <w:t xml:space="preserve"> </w:t>
      </w:r>
      <w:r w:rsidRPr="00CD6934">
        <w:rPr>
          <w:sz w:val="20"/>
          <w:szCs w:val="20"/>
        </w:rPr>
        <w:t>do</w:t>
      </w:r>
      <w:r w:rsidRPr="00CD6934">
        <w:rPr>
          <w:spacing w:val="-13"/>
          <w:sz w:val="20"/>
          <w:szCs w:val="20"/>
        </w:rPr>
        <w:t xml:space="preserve"> </w:t>
      </w:r>
      <w:r w:rsidRPr="00CD6934">
        <w:rPr>
          <w:sz w:val="20"/>
          <w:szCs w:val="20"/>
        </w:rPr>
        <w:t>udziału</w:t>
      </w:r>
      <w:r w:rsidRPr="00CD6934">
        <w:rPr>
          <w:spacing w:val="-13"/>
          <w:sz w:val="20"/>
          <w:szCs w:val="20"/>
        </w:rPr>
        <w:t xml:space="preserve"> </w:t>
      </w:r>
      <w:r w:rsidRPr="00CD6934">
        <w:rPr>
          <w:sz w:val="20"/>
          <w:szCs w:val="20"/>
        </w:rPr>
        <w:t>w</w:t>
      </w:r>
      <w:r w:rsidRPr="00CD6934">
        <w:rPr>
          <w:spacing w:val="-14"/>
          <w:sz w:val="20"/>
          <w:szCs w:val="20"/>
        </w:rPr>
        <w:t xml:space="preserve"> </w:t>
      </w:r>
      <w:r w:rsidRPr="00CD6934">
        <w:rPr>
          <w:sz w:val="20"/>
          <w:szCs w:val="20"/>
        </w:rPr>
        <w:t>postępowaniu</w:t>
      </w:r>
      <w:r w:rsidRPr="00CD6934">
        <w:rPr>
          <w:spacing w:val="-13"/>
          <w:sz w:val="20"/>
          <w:szCs w:val="20"/>
        </w:rPr>
        <w:t xml:space="preserve"> </w:t>
      </w:r>
      <w:r w:rsidRPr="00CD6934">
        <w:rPr>
          <w:sz w:val="20"/>
          <w:szCs w:val="20"/>
        </w:rPr>
        <w:t>niezależnie</w:t>
      </w:r>
      <w:r w:rsidRPr="00CD6934">
        <w:rPr>
          <w:spacing w:val="-13"/>
          <w:sz w:val="20"/>
          <w:szCs w:val="20"/>
        </w:rPr>
        <w:t xml:space="preserve"> </w:t>
      </w:r>
      <w:r w:rsidRPr="00CD6934">
        <w:rPr>
          <w:sz w:val="20"/>
          <w:szCs w:val="20"/>
        </w:rPr>
        <w:t>od</w:t>
      </w:r>
      <w:r w:rsidRPr="00CD6934">
        <w:rPr>
          <w:spacing w:val="-13"/>
          <w:sz w:val="20"/>
          <w:szCs w:val="20"/>
        </w:rPr>
        <w:t xml:space="preserve"> </w:t>
      </w:r>
      <w:r w:rsidRPr="00CD6934">
        <w:rPr>
          <w:sz w:val="20"/>
          <w:szCs w:val="20"/>
        </w:rPr>
        <w:t>innego</w:t>
      </w:r>
      <w:r w:rsidRPr="00CD6934">
        <w:rPr>
          <w:spacing w:val="-12"/>
          <w:sz w:val="20"/>
          <w:szCs w:val="20"/>
        </w:rPr>
        <w:t xml:space="preserve"> </w:t>
      </w:r>
      <w:r w:rsidRPr="00CD6934">
        <w:rPr>
          <w:sz w:val="20"/>
          <w:szCs w:val="20"/>
        </w:rPr>
        <w:t>wykonawcy należącego do tej samej grupy</w:t>
      </w:r>
      <w:r w:rsidRPr="00CD6934">
        <w:rPr>
          <w:spacing w:val="-7"/>
          <w:sz w:val="20"/>
          <w:szCs w:val="20"/>
        </w:rPr>
        <w:t xml:space="preserve"> </w:t>
      </w:r>
      <w:r w:rsidRPr="00CD6934">
        <w:rPr>
          <w:sz w:val="20"/>
          <w:szCs w:val="20"/>
        </w:rPr>
        <w:t>kapitałowej</w:t>
      </w:r>
      <w:r w:rsidR="00C757E4" w:rsidRPr="00CD6934">
        <w:rPr>
          <w:sz w:val="20"/>
          <w:szCs w:val="20"/>
        </w:rPr>
        <w:t xml:space="preserve"> - oświadczenie stanowi załącznik nr </w:t>
      </w:r>
      <w:r w:rsidR="003C746A" w:rsidRPr="00CD6934">
        <w:rPr>
          <w:sz w:val="20"/>
          <w:szCs w:val="20"/>
        </w:rPr>
        <w:t>5</w:t>
      </w:r>
      <w:r w:rsidR="00C757E4" w:rsidRPr="00CD6934">
        <w:rPr>
          <w:sz w:val="20"/>
          <w:szCs w:val="20"/>
        </w:rPr>
        <w:t xml:space="preserve"> do SWZ.</w:t>
      </w:r>
    </w:p>
    <w:p w:rsidR="00C757E4" w:rsidRPr="00CD6934" w:rsidRDefault="00C757E4" w:rsidP="00D54DD8">
      <w:pPr>
        <w:pStyle w:val="Tekstpodstawowy"/>
        <w:tabs>
          <w:tab w:val="left" w:pos="567"/>
        </w:tabs>
        <w:spacing w:line="276" w:lineRule="auto"/>
        <w:ind w:left="1123" w:right="391" w:hanging="428"/>
        <w:jc w:val="both"/>
      </w:pPr>
      <w:r w:rsidRPr="00CD6934">
        <w:t>2</w:t>
      </w:r>
      <w:r w:rsidR="00D54DD8" w:rsidRPr="00CD6934">
        <w:t xml:space="preserve">) </w:t>
      </w:r>
      <w:r w:rsidR="004D2206" w:rsidRPr="00CD6934">
        <w:t xml:space="preserve"> </w:t>
      </w:r>
      <w:r w:rsidRPr="00CD6934">
        <w:t xml:space="preserve"> odpisu lub informacji z Krajowego Rejestru Sądowego lub z Cent</w:t>
      </w:r>
      <w:r w:rsidR="00D54DD8" w:rsidRPr="00CD6934">
        <w:t xml:space="preserve">ralnej Ewidencji i Informacji o </w:t>
      </w:r>
      <w:r w:rsidRPr="00CD6934">
        <w:t>Działalności Gospodarczej, w zakresie art. 109 ust. 1 pkt 4 ustawy, sporządzony nie wcześniej niż 3 miesiące przed jej złożeniem, jeżeli odrębne przepisy wymagają wpisu do rejestru lub ewidencji.</w:t>
      </w:r>
    </w:p>
    <w:p w:rsidR="0022174C" w:rsidRDefault="00E6517F" w:rsidP="00853F8A">
      <w:pPr>
        <w:pStyle w:val="Akapitzlist"/>
        <w:numPr>
          <w:ilvl w:val="0"/>
          <w:numId w:val="14"/>
        </w:numPr>
        <w:tabs>
          <w:tab w:val="left" w:pos="567"/>
          <w:tab w:val="left" w:pos="1124"/>
        </w:tabs>
        <w:spacing w:line="276" w:lineRule="auto"/>
        <w:ind w:left="1123" w:right="393" w:hanging="428"/>
        <w:jc w:val="both"/>
        <w:rPr>
          <w:sz w:val="20"/>
          <w:szCs w:val="20"/>
        </w:rPr>
      </w:pPr>
      <w:r w:rsidRPr="00D761DA">
        <w:rPr>
          <w:sz w:val="20"/>
          <w:szCs w:val="20"/>
        </w:rPr>
        <w:t>Zamawiający nie wezwie do złożenia podmiotowych środków dowodowych, jeżeli będzie mógł je uzyskać za pomocą bezpłatnych i ogólnodostępnych baz danych, w szczególności rejestrów publicznych w rozumieniu ustawy z dnia 17 lutego 2005 r. o informatyzacji działalności podmiotów realizujących</w:t>
      </w:r>
      <w:r w:rsidRPr="00D761DA">
        <w:rPr>
          <w:spacing w:val="-5"/>
          <w:sz w:val="20"/>
          <w:szCs w:val="20"/>
        </w:rPr>
        <w:t xml:space="preserve"> </w:t>
      </w:r>
      <w:r w:rsidRPr="00D761DA">
        <w:rPr>
          <w:sz w:val="20"/>
          <w:szCs w:val="20"/>
        </w:rPr>
        <w:t>zadania</w:t>
      </w:r>
      <w:r w:rsidRPr="00D761DA">
        <w:rPr>
          <w:spacing w:val="-8"/>
          <w:sz w:val="20"/>
          <w:szCs w:val="20"/>
        </w:rPr>
        <w:t xml:space="preserve"> </w:t>
      </w:r>
      <w:r w:rsidRPr="00D761DA">
        <w:rPr>
          <w:sz w:val="20"/>
          <w:szCs w:val="20"/>
        </w:rPr>
        <w:t>publiczne,</w:t>
      </w:r>
      <w:r w:rsidRPr="00D761DA">
        <w:rPr>
          <w:spacing w:val="-4"/>
          <w:sz w:val="20"/>
          <w:szCs w:val="20"/>
        </w:rPr>
        <w:t xml:space="preserve"> </w:t>
      </w:r>
      <w:r w:rsidRPr="00D761DA">
        <w:rPr>
          <w:sz w:val="20"/>
          <w:szCs w:val="20"/>
        </w:rPr>
        <w:t>o</w:t>
      </w:r>
      <w:r w:rsidRPr="00D761DA">
        <w:rPr>
          <w:spacing w:val="-5"/>
          <w:sz w:val="20"/>
          <w:szCs w:val="20"/>
        </w:rPr>
        <w:t xml:space="preserve"> </w:t>
      </w:r>
      <w:r w:rsidRPr="00D761DA">
        <w:rPr>
          <w:sz w:val="20"/>
          <w:szCs w:val="20"/>
        </w:rPr>
        <w:t>ile</w:t>
      </w:r>
      <w:r w:rsidRPr="00D761DA">
        <w:rPr>
          <w:spacing w:val="-2"/>
          <w:sz w:val="20"/>
          <w:szCs w:val="20"/>
        </w:rPr>
        <w:t xml:space="preserve"> </w:t>
      </w:r>
      <w:r w:rsidRPr="00D761DA">
        <w:rPr>
          <w:sz w:val="20"/>
          <w:szCs w:val="20"/>
        </w:rPr>
        <w:t>wykonawca</w:t>
      </w:r>
      <w:r w:rsidRPr="00D761DA">
        <w:rPr>
          <w:spacing w:val="-3"/>
          <w:sz w:val="20"/>
          <w:szCs w:val="20"/>
        </w:rPr>
        <w:t xml:space="preserve"> </w:t>
      </w:r>
      <w:r w:rsidRPr="00D761DA">
        <w:rPr>
          <w:sz w:val="20"/>
          <w:szCs w:val="20"/>
        </w:rPr>
        <w:t>wskaże</w:t>
      </w:r>
      <w:r w:rsidRPr="00D761DA">
        <w:rPr>
          <w:spacing w:val="-3"/>
          <w:sz w:val="20"/>
          <w:szCs w:val="20"/>
        </w:rPr>
        <w:t xml:space="preserve"> </w:t>
      </w:r>
      <w:r w:rsidRPr="00D761DA">
        <w:rPr>
          <w:sz w:val="20"/>
          <w:szCs w:val="20"/>
        </w:rPr>
        <w:t>w</w:t>
      </w:r>
      <w:r w:rsidRPr="00D761DA">
        <w:rPr>
          <w:spacing w:val="-8"/>
          <w:sz w:val="20"/>
          <w:szCs w:val="20"/>
        </w:rPr>
        <w:t xml:space="preserve"> </w:t>
      </w:r>
      <w:r w:rsidRPr="00D761DA">
        <w:rPr>
          <w:sz w:val="20"/>
          <w:szCs w:val="20"/>
        </w:rPr>
        <w:t>oświadczeniu,</w:t>
      </w:r>
      <w:r w:rsidRPr="00D761DA">
        <w:rPr>
          <w:spacing w:val="-7"/>
          <w:sz w:val="20"/>
          <w:szCs w:val="20"/>
        </w:rPr>
        <w:t xml:space="preserve"> </w:t>
      </w:r>
      <w:r w:rsidRPr="00D761DA">
        <w:rPr>
          <w:sz w:val="20"/>
          <w:szCs w:val="20"/>
        </w:rPr>
        <w:t>o</w:t>
      </w:r>
      <w:r w:rsidRPr="00D761DA">
        <w:rPr>
          <w:spacing w:val="-7"/>
          <w:sz w:val="20"/>
          <w:szCs w:val="20"/>
        </w:rPr>
        <w:t xml:space="preserve"> </w:t>
      </w:r>
      <w:r w:rsidRPr="00D761DA">
        <w:rPr>
          <w:sz w:val="20"/>
          <w:szCs w:val="20"/>
        </w:rPr>
        <w:t>którym</w:t>
      </w:r>
      <w:r w:rsidRPr="00D761DA">
        <w:rPr>
          <w:spacing w:val="-3"/>
          <w:sz w:val="20"/>
          <w:szCs w:val="20"/>
        </w:rPr>
        <w:t xml:space="preserve"> </w:t>
      </w:r>
      <w:r w:rsidRPr="00D761DA">
        <w:rPr>
          <w:sz w:val="20"/>
          <w:szCs w:val="20"/>
        </w:rPr>
        <w:t>mowa</w:t>
      </w:r>
      <w:r w:rsidRPr="00D761DA">
        <w:rPr>
          <w:spacing w:val="-6"/>
          <w:sz w:val="20"/>
          <w:szCs w:val="20"/>
        </w:rPr>
        <w:t xml:space="preserve"> </w:t>
      </w:r>
      <w:r w:rsidRPr="00D761DA">
        <w:rPr>
          <w:sz w:val="20"/>
          <w:szCs w:val="20"/>
        </w:rPr>
        <w:t>w</w:t>
      </w:r>
      <w:r w:rsidRPr="00D761DA">
        <w:rPr>
          <w:spacing w:val="-6"/>
          <w:sz w:val="20"/>
          <w:szCs w:val="20"/>
        </w:rPr>
        <w:t xml:space="preserve"> </w:t>
      </w:r>
      <w:r w:rsidRPr="00D761DA">
        <w:rPr>
          <w:sz w:val="20"/>
          <w:szCs w:val="20"/>
        </w:rPr>
        <w:t>art.</w:t>
      </w:r>
      <w:r w:rsidRPr="00D761DA">
        <w:rPr>
          <w:spacing w:val="-6"/>
          <w:sz w:val="20"/>
          <w:szCs w:val="20"/>
        </w:rPr>
        <w:t xml:space="preserve"> </w:t>
      </w:r>
      <w:r w:rsidRPr="00D761DA">
        <w:rPr>
          <w:sz w:val="20"/>
          <w:szCs w:val="20"/>
        </w:rPr>
        <w:t>125 ust. 1, dane umożliwiające dostęp do tych</w:t>
      </w:r>
      <w:r w:rsidRPr="00D761DA">
        <w:rPr>
          <w:spacing w:val="-6"/>
          <w:sz w:val="20"/>
          <w:szCs w:val="20"/>
        </w:rPr>
        <w:t xml:space="preserve"> </w:t>
      </w:r>
      <w:r w:rsidRPr="00D761DA">
        <w:rPr>
          <w:sz w:val="20"/>
          <w:szCs w:val="20"/>
        </w:rPr>
        <w:t>środków.</w:t>
      </w:r>
    </w:p>
    <w:p w:rsidR="00D54DD8" w:rsidRPr="00D54DD8" w:rsidRDefault="00D54DD8" w:rsidP="00DC5973">
      <w:pPr>
        <w:pStyle w:val="Akapitzlist"/>
        <w:numPr>
          <w:ilvl w:val="0"/>
          <w:numId w:val="14"/>
        </w:numPr>
        <w:tabs>
          <w:tab w:val="left" w:pos="1134"/>
        </w:tabs>
        <w:spacing w:line="276" w:lineRule="auto"/>
        <w:ind w:left="1134" w:right="393" w:hanging="515"/>
        <w:jc w:val="both"/>
        <w:rPr>
          <w:sz w:val="20"/>
          <w:szCs w:val="20"/>
        </w:rPr>
      </w:pPr>
      <w:r w:rsidRPr="00D54DD8">
        <w:rPr>
          <w:sz w:val="20"/>
          <w:szCs w:val="20"/>
        </w:rPr>
        <w:t>Jeżeli wykonawca ma siedzibę lub miejsce zamieszkania poza granicami Rzeczypospolitej Polskiej, zamiast dokumentu o którym mowa w ust. 2 pkt. 2) Wykonawca składa dokument lub dokumenty wystawione w kraju, w którym wykonawca ma siedzibę lub miejsce zamieszkania, potwierdzające,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Dokumenty powinny być wystawione nie wcześniej niż 3 miesiące przez ich złożeniem.</w:t>
      </w:r>
    </w:p>
    <w:p w:rsidR="000A18AC" w:rsidRPr="00CD6934" w:rsidRDefault="00D54DD8" w:rsidP="00CD6934">
      <w:pPr>
        <w:tabs>
          <w:tab w:val="left" w:pos="567"/>
          <w:tab w:val="left" w:pos="1124"/>
        </w:tabs>
        <w:spacing w:line="276" w:lineRule="auto"/>
        <w:ind w:left="1134" w:right="393" w:hanging="425"/>
        <w:jc w:val="both"/>
        <w:rPr>
          <w:sz w:val="20"/>
          <w:szCs w:val="20"/>
        </w:rPr>
      </w:pPr>
      <w:r w:rsidRPr="00D54DD8">
        <w:rPr>
          <w:sz w:val="20"/>
          <w:szCs w:val="20"/>
        </w:rPr>
        <w:t xml:space="preserve">5. </w:t>
      </w:r>
      <w:r>
        <w:rPr>
          <w:sz w:val="20"/>
          <w:szCs w:val="20"/>
        </w:rPr>
        <w:t xml:space="preserve">  </w:t>
      </w:r>
      <w:r w:rsidRPr="00D54DD8">
        <w:rPr>
          <w:sz w:val="20"/>
          <w:szCs w:val="20"/>
        </w:rPr>
        <w:t xml:space="preserve">Jeżeli w kraju, w którym Wykonawca ma siedzibę lub miejsce zamieszkania, nie wydaje się dokumentów, o których mowa w ust. 4,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t>
      </w:r>
      <w:r w:rsidRPr="00D54DD8">
        <w:rPr>
          <w:sz w:val="20"/>
          <w:szCs w:val="20"/>
        </w:rPr>
        <w:lastRenderedPageBreak/>
        <w:t>względu na siedzibę lub miejsce zamieszkania Wykonawcy. Oświadczenie powinno być wystawione nie wcześniej niż</w:t>
      </w:r>
      <w:r w:rsidR="00CD6934">
        <w:rPr>
          <w:sz w:val="20"/>
          <w:szCs w:val="20"/>
        </w:rPr>
        <w:t xml:space="preserve"> 3 miesiące przez ich złożeniem</w:t>
      </w:r>
    </w:p>
    <w:p w:rsidR="0022174C" w:rsidRDefault="00E6517F" w:rsidP="00853F8A">
      <w:pPr>
        <w:pStyle w:val="Nagwek2"/>
        <w:tabs>
          <w:tab w:val="left" w:pos="567"/>
        </w:tabs>
        <w:spacing w:before="193"/>
        <w:ind w:right="1668" w:hanging="428"/>
      </w:pPr>
      <w:r>
        <w:t>Rozdział X</w:t>
      </w:r>
    </w:p>
    <w:p w:rsidR="0022174C" w:rsidRDefault="00E6517F" w:rsidP="00853F8A">
      <w:pPr>
        <w:tabs>
          <w:tab w:val="left" w:pos="567"/>
        </w:tabs>
        <w:spacing w:before="37" w:line="276" w:lineRule="auto"/>
        <w:ind w:left="814" w:right="508" w:hanging="428"/>
        <w:jc w:val="center"/>
        <w:rPr>
          <w:b/>
        </w:rPr>
      </w:pPr>
      <w:r>
        <w:rPr>
          <w:b/>
        </w:rPr>
        <w:t>Informacje o środkach komunikacji elektronicznej, przy użyciu których zamawiający będzie komunikował się z wykonawcami, oraz informacje o wymaganiach technicznych i organizacyjnych sporządzania, wysyłania i odbierania korespondencji elektronicznej;</w:t>
      </w:r>
    </w:p>
    <w:p w:rsidR="0022174C" w:rsidRDefault="00E6517F" w:rsidP="00853F8A">
      <w:pPr>
        <w:tabs>
          <w:tab w:val="left" w:pos="567"/>
        </w:tabs>
        <w:spacing w:before="162"/>
        <w:ind w:left="1974" w:right="1669" w:hanging="428"/>
        <w:jc w:val="center"/>
      </w:pPr>
      <w:r>
        <w:t>oraz</w:t>
      </w:r>
    </w:p>
    <w:p w:rsidR="0022174C" w:rsidRDefault="00E6517F" w:rsidP="00853F8A">
      <w:pPr>
        <w:tabs>
          <w:tab w:val="left" w:pos="567"/>
        </w:tabs>
        <w:spacing w:before="199" w:line="273" w:lineRule="auto"/>
        <w:ind w:left="1003" w:right="696" w:hanging="428"/>
        <w:jc w:val="center"/>
        <w:rPr>
          <w:b/>
        </w:rPr>
      </w:pPr>
      <w:r>
        <w:rPr>
          <w:b/>
        </w:rPr>
        <w:t>Informacje o sposobie komunikowania się zamawiającego z wykonawcami w inny sposób niż przy użyciu środków komunikacji elektronicznej, w tym w przypadku zaistnienia jednej z sytuacji określonych w art. 65 ust. 1, art. 66 i art. 69 ustawy Pzp;</w:t>
      </w:r>
    </w:p>
    <w:p w:rsidR="0022174C" w:rsidRDefault="00E6517F">
      <w:pPr>
        <w:spacing w:before="166"/>
        <w:ind w:left="1974" w:right="1669"/>
        <w:jc w:val="center"/>
      </w:pPr>
      <w:r>
        <w:t>oraz</w:t>
      </w:r>
    </w:p>
    <w:p w:rsidR="0022174C" w:rsidRDefault="00E6517F">
      <w:pPr>
        <w:spacing w:before="196"/>
        <w:ind w:left="1974" w:right="1673"/>
        <w:jc w:val="center"/>
        <w:rPr>
          <w:b/>
        </w:rPr>
      </w:pPr>
      <w:r>
        <w:rPr>
          <w:b/>
        </w:rPr>
        <w:t>Osoby uprawnione do komunikowania się z wykonawcami</w:t>
      </w:r>
    </w:p>
    <w:p w:rsidR="0022174C" w:rsidRDefault="00E6517F" w:rsidP="001A2CD5">
      <w:pPr>
        <w:pStyle w:val="Akapitzlist"/>
        <w:numPr>
          <w:ilvl w:val="0"/>
          <w:numId w:val="13"/>
        </w:numPr>
        <w:tabs>
          <w:tab w:val="left" w:pos="1057"/>
        </w:tabs>
        <w:spacing w:before="205"/>
        <w:ind w:hanging="361"/>
        <w:rPr>
          <w:sz w:val="20"/>
        </w:rPr>
      </w:pPr>
      <w:r>
        <w:rPr>
          <w:sz w:val="20"/>
        </w:rPr>
        <w:t>Postępowanie prowadzone jest w języku</w:t>
      </w:r>
      <w:r>
        <w:rPr>
          <w:spacing w:val="-7"/>
          <w:sz w:val="20"/>
        </w:rPr>
        <w:t xml:space="preserve"> </w:t>
      </w:r>
      <w:r>
        <w:rPr>
          <w:sz w:val="20"/>
        </w:rPr>
        <w:t>polskim.</w:t>
      </w:r>
    </w:p>
    <w:p w:rsidR="00D761DA" w:rsidRPr="00496162" w:rsidRDefault="00E6517F" w:rsidP="001A2CD5">
      <w:pPr>
        <w:pStyle w:val="Akapitzlist"/>
        <w:numPr>
          <w:ilvl w:val="0"/>
          <w:numId w:val="13"/>
        </w:numPr>
        <w:tabs>
          <w:tab w:val="left" w:pos="1057"/>
        </w:tabs>
        <w:spacing w:before="94"/>
        <w:ind w:hanging="361"/>
        <w:rPr>
          <w:sz w:val="20"/>
        </w:rPr>
      </w:pPr>
      <w:r>
        <w:rPr>
          <w:sz w:val="20"/>
        </w:rPr>
        <w:t>Postępowanie, którego dotyczy niniejszy dokument, oznaczone jest</w:t>
      </w:r>
      <w:r>
        <w:rPr>
          <w:spacing w:val="-13"/>
          <w:sz w:val="20"/>
        </w:rPr>
        <w:t xml:space="preserve"> </w:t>
      </w:r>
      <w:r>
        <w:rPr>
          <w:sz w:val="20"/>
        </w:rPr>
        <w:t>znakiem:</w:t>
      </w:r>
    </w:p>
    <w:p w:rsidR="0022174C" w:rsidRDefault="003F1E24">
      <w:pPr>
        <w:pStyle w:val="Nagwek5"/>
        <w:spacing w:before="92"/>
        <w:ind w:left="1027"/>
        <w:jc w:val="both"/>
      </w:pPr>
      <w:r>
        <w:t xml:space="preserve">ZP </w:t>
      </w:r>
      <w:r w:rsidR="004656E4">
        <w:t>62</w:t>
      </w:r>
      <w:r w:rsidR="006C16BE">
        <w:t>/</w:t>
      </w:r>
      <w:r w:rsidR="0053309F">
        <w:t>055/D/24</w:t>
      </w:r>
    </w:p>
    <w:p w:rsidR="0022174C" w:rsidRDefault="00E6517F" w:rsidP="001A2CD5">
      <w:pPr>
        <w:pStyle w:val="Akapitzlist"/>
        <w:numPr>
          <w:ilvl w:val="0"/>
          <w:numId w:val="13"/>
        </w:numPr>
        <w:tabs>
          <w:tab w:val="left" w:pos="1057"/>
        </w:tabs>
        <w:spacing w:before="96"/>
        <w:ind w:hanging="361"/>
        <w:rPr>
          <w:sz w:val="20"/>
        </w:rPr>
      </w:pPr>
      <w:r>
        <w:rPr>
          <w:sz w:val="20"/>
        </w:rPr>
        <w:t>Wykonawcy we wszystkich kontaktach z Zamawiającym powinni powoływać się na ten</w:t>
      </w:r>
      <w:r>
        <w:rPr>
          <w:spacing w:val="-16"/>
          <w:sz w:val="20"/>
        </w:rPr>
        <w:t xml:space="preserve"> </w:t>
      </w:r>
      <w:r>
        <w:rPr>
          <w:sz w:val="20"/>
        </w:rPr>
        <w:t>znak.</w:t>
      </w:r>
    </w:p>
    <w:p w:rsidR="0022174C" w:rsidRDefault="00E6517F" w:rsidP="001A2CD5">
      <w:pPr>
        <w:pStyle w:val="Akapitzlist"/>
        <w:numPr>
          <w:ilvl w:val="0"/>
          <w:numId w:val="13"/>
        </w:numPr>
        <w:tabs>
          <w:tab w:val="left" w:pos="1057"/>
        </w:tabs>
        <w:spacing w:before="97" w:line="276" w:lineRule="auto"/>
        <w:ind w:right="390"/>
        <w:rPr>
          <w:sz w:val="20"/>
        </w:rPr>
      </w:pPr>
      <w:r>
        <w:rPr>
          <w:sz w:val="20"/>
        </w:rPr>
        <w:t>W postępowaniu o udzielenie zamówienia komunikacja między Zamawiającym a Wykonawcami odbywa się przy użyciu platformy zakupowej</w:t>
      </w:r>
      <w:r>
        <w:rPr>
          <w:color w:val="0000FF"/>
          <w:sz w:val="20"/>
        </w:rPr>
        <w:t xml:space="preserve"> </w:t>
      </w:r>
      <w:hyperlink r:id="rId16">
        <w:r>
          <w:rPr>
            <w:color w:val="0000FF"/>
            <w:sz w:val="20"/>
            <w:u w:val="single" w:color="0000FF"/>
          </w:rPr>
          <w:t>https://platformazakupowa.pl/pn/pg_edu</w:t>
        </w:r>
      </w:hyperlink>
      <w:r>
        <w:rPr>
          <w:color w:val="0000FF"/>
          <w:sz w:val="20"/>
        </w:rPr>
        <w:t xml:space="preserve"> </w:t>
      </w:r>
      <w:r>
        <w:rPr>
          <w:sz w:val="20"/>
        </w:rPr>
        <w:t>oraz poczty elektronicznej.</w:t>
      </w:r>
    </w:p>
    <w:p w:rsidR="0022174C" w:rsidRDefault="00E6517F" w:rsidP="001A2CD5">
      <w:pPr>
        <w:pStyle w:val="Akapitzlist"/>
        <w:numPr>
          <w:ilvl w:val="0"/>
          <w:numId w:val="13"/>
        </w:numPr>
        <w:tabs>
          <w:tab w:val="left" w:pos="1057"/>
        </w:tabs>
        <w:spacing w:before="59" w:line="276" w:lineRule="auto"/>
        <w:ind w:right="399"/>
        <w:rPr>
          <w:sz w:val="20"/>
        </w:rPr>
      </w:pPr>
      <w:r>
        <w:rPr>
          <w:spacing w:val="3"/>
          <w:sz w:val="20"/>
        </w:rPr>
        <w:t xml:space="preserve">We </w:t>
      </w:r>
      <w:r>
        <w:rPr>
          <w:sz w:val="20"/>
        </w:rPr>
        <w:t>wszelkiej korespondencji związanej z niniejszym postępowaniem Zamawiający i Wykonawcy posługują się numerem ogłoszenia lub znakiem</w:t>
      </w:r>
      <w:r>
        <w:rPr>
          <w:spacing w:val="9"/>
          <w:sz w:val="20"/>
        </w:rPr>
        <w:t xml:space="preserve"> </w:t>
      </w:r>
      <w:r>
        <w:rPr>
          <w:sz w:val="20"/>
        </w:rPr>
        <w:t>postępowania.</w:t>
      </w:r>
    </w:p>
    <w:p w:rsidR="003F1E24" w:rsidRPr="00F90BC9" w:rsidRDefault="00E6517F" w:rsidP="001A2CD5">
      <w:pPr>
        <w:pStyle w:val="Akapitzlist"/>
        <w:numPr>
          <w:ilvl w:val="0"/>
          <w:numId w:val="13"/>
        </w:numPr>
        <w:tabs>
          <w:tab w:val="left" w:pos="1057"/>
        </w:tabs>
        <w:spacing w:before="61" w:line="276" w:lineRule="auto"/>
        <w:ind w:right="393"/>
        <w:rPr>
          <w:sz w:val="20"/>
        </w:rPr>
      </w:pPr>
      <w:r>
        <w:rPr>
          <w:sz w:val="20"/>
        </w:rPr>
        <w:t>Zamawiający wyznaczył następujące osoby do kontaktu z Wykonawcami: Marcin Kasperowicz email:</w:t>
      </w:r>
      <w:hyperlink r:id="rId17">
        <w:r>
          <w:rPr>
            <w:sz w:val="20"/>
          </w:rPr>
          <w:t xml:space="preserve"> markas@pg.edu.pl</w:t>
        </w:r>
      </w:hyperlink>
    </w:p>
    <w:p w:rsidR="00F90BC9" w:rsidRPr="00AE34B6" w:rsidRDefault="00E6517F" w:rsidP="006A1634">
      <w:pPr>
        <w:pStyle w:val="Akapitzlist"/>
        <w:numPr>
          <w:ilvl w:val="0"/>
          <w:numId w:val="13"/>
        </w:numPr>
        <w:tabs>
          <w:tab w:val="left" w:pos="1057"/>
        </w:tabs>
        <w:spacing w:line="276" w:lineRule="auto"/>
        <w:ind w:left="1055" w:right="391"/>
        <w:rPr>
          <w:sz w:val="20"/>
        </w:rPr>
      </w:pPr>
      <w:r w:rsidRPr="003F1E24">
        <w:rPr>
          <w:sz w:val="20"/>
        </w:rPr>
        <w:t>Zaleca się, aby komunikacja z wykonawcami odbywała się tylko na Platformie za pośrednictwem for</w:t>
      </w:r>
      <w:r w:rsidR="003F1E24" w:rsidRPr="003F1E24">
        <w:rPr>
          <w:sz w:val="20"/>
        </w:rPr>
        <w:t>mularza “Wyślij wiadomość”, nie</w:t>
      </w:r>
      <w:r w:rsidR="000A1F00">
        <w:rPr>
          <w:sz w:val="20"/>
        </w:rPr>
        <w:t xml:space="preserve"> </w:t>
      </w:r>
      <w:r w:rsidRPr="003F1E24">
        <w:rPr>
          <w:sz w:val="20"/>
        </w:rPr>
        <w:t>za pośrednictwem adresu</w:t>
      </w:r>
      <w:r w:rsidRPr="003F1E24">
        <w:rPr>
          <w:spacing w:val="-5"/>
          <w:sz w:val="20"/>
        </w:rPr>
        <w:t xml:space="preserve"> </w:t>
      </w:r>
      <w:r w:rsidRPr="003F1E24">
        <w:rPr>
          <w:sz w:val="20"/>
        </w:rPr>
        <w:t>email.</w:t>
      </w:r>
      <w:r w:rsidR="000A1F00">
        <w:rPr>
          <w:sz w:val="20"/>
        </w:rPr>
        <w:t xml:space="preserve"> </w:t>
      </w:r>
      <w:r w:rsidRPr="003F1E24">
        <w:rPr>
          <w:sz w:val="20"/>
        </w:rPr>
        <w:t>W celu skrócenia czasu udzielenia odpowiedzi na pytania Zamawiający preferuje, aby komunikacja między zamawiającym a wykonawcami, w tym wszelkie oświadczenia, wnioski, zawiadomienia oraz informacje,</w:t>
      </w:r>
      <w:r w:rsidRPr="003F1E24">
        <w:rPr>
          <w:spacing w:val="-17"/>
          <w:sz w:val="20"/>
        </w:rPr>
        <w:t xml:space="preserve"> </w:t>
      </w:r>
      <w:r w:rsidRPr="003F1E24">
        <w:rPr>
          <w:sz w:val="20"/>
        </w:rPr>
        <w:t>przekazywane</w:t>
      </w:r>
      <w:r w:rsidRPr="003F1E24">
        <w:rPr>
          <w:spacing w:val="-15"/>
          <w:sz w:val="20"/>
        </w:rPr>
        <w:t xml:space="preserve"> </w:t>
      </w:r>
      <w:r w:rsidRPr="003F1E24">
        <w:rPr>
          <w:sz w:val="20"/>
        </w:rPr>
        <w:t>były</w:t>
      </w:r>
      <w:r w:rsidRPr="003F1E24">
        <w:rPr>
          <w:spacing w:val="-18"/>
          <w:sz w:val="20"/>
        </w:rPr>
        <w:t xml:space="preserve"> </w:t>
      </w:r>
      <w:r w:rsidRPr="003F1E24">
        <w:rPr>
          <w:sz w:val="20"/>
        </w:rPr>
        <w:t>w</w:t>
      </w:r>
      <w:r w:rsidRPr="003F1E24">
        <w:rPr>
          <w:spacing w:val="-17"/>
          <w:sz w:val="20"/>
        </w:rPr>
        <w:t xml:space="preserve"> </w:t>
      </w:r>
      <w:r w:rsidRPr="003F1E24">
        <w:rPr>
          <w:sz w:val="20"/>
        </w:rPr>
        <w:t>formie</w:t>
      </w:r>
      <w:r w:rsidRPr="003F1E24">
        <w:rPr>
          <w:spacing w:val="-17"/>
          <w:sz w:val="20"/>
        </w:rPr>
        <w:t xml:space="preserve"> </w:t>
      </w:r>
      <w:r w:rsidRPr="003F1E24">
        <w:rPr>
          <w:sz w:val="20"/>
        </w:rPr>
        <w:t>elektronicznej</w:t>
      </w:r>
      <w:r w:rsidRPr="003F1E24">
        <w:rPr>
          <w:spacing w:val="-13"/>
          <w:sz w:val="20"/>
        </w:rPr>
        <w:t xml:space="preserve"> </w:t>
      </w:r>
      <w:r w:rsidRPr="003F1E24">
        <w:rPr>
          <w:sz w:val="20"/>
        </w:rPr>
        <w:t>za</w:t>
      </w:r>
      <w:r w:rsidRPr="003F1E24">
        <w:rPr>
          <w:spacing w:val="-17"/>
          <w:sz w:val="20"/>
        </w:rPr>
        <w:t xml:space="preserve"> </w:t>
      </w:r>
      <w:r w:rsidRPr="003F1E24">
        <w:rPr>
          <w:sz w:val="20"/>
        </w:rPr>
        <w:t>pośrednictwem</w:t>
      </w:r>
      <w:r w:rsidRPr="003F1E24">
        <w:rPr>
          <w:spacing w:val="-13"/>
          <w:sz w:val="20"/>
        </w:rPr>
        <w:t xml:space="preserve"> </w:t>
      </w:r>
      <w:r w:rsidRPr="003F1E24">
        <w:rPr>
          <w:sz w:val="20"/>
        </w:rPr>
        <w:t>Platformy</w:t>
      </w:r>
      <w:r w:rsidRPr="003F1E24">
        <w:rPr>
          <w:spacing w:val="-19"/>
          <w:sz w:val="20"/>
        </w:rPr>
        <w:t xml:space="preserve"> </w:t>
      </w:r>
      <w:r w:rsidRPr="003F1E24">
        <w:rPr>
          <w:sz w:val="20"/>
        </w:rPr>
        <w:t>i</w:t>
      </w:r>
      <w:r w:rsidRPr="003F1E24">
        <w:rPr>
          <w:spacing w:val="-18"/>
          <w:sz w:val="20"/>
        </w:rPr>
        <w:t xml:space="preserve"> </w:t>
      </w:r>
      <w:r w:rsidRPr="003F1E24">
        <w:rPr>
          <w:sz w:val="20"/>
        </w:rPr>
        <w:t>formularza</w:t>
      </w:r>
      <w:r w:rsidRPr="003F1E24">
        <w:rPr>
          <w:spacing w:val="-15"/>
          <w:sz w:val="20"/>
        </w:rPr>
        <w:t xml:space="preserve"> </w:t>
      </w:r>
      <w:r w:rsidRPr="003F1E24">
        <w:rPr>
          <w:sz w:val="20"/>
        </w:rPr>
        <w:t xml:space="preserve">„Wyślij wiadomość do zamawiającego”. Za datę przekazania (wpływu) oświadczeń, wniosków, zawiadomień oraz informacji Zamawiający uzna datę ich przesłania za pośrednictwem Platformy poprzez kliknięcie przycisku </w:t>
      </w:r>
    </w:p>
    <w:p w:rsidR="0022174C" w:rsidRPr="003F1E24" w:rsidRDefault="00E6517F" w:rsidP="006A1634">
      <w:pPr>
        <w:pStyle w:val="Akapitzlist"/>
        <w:tabs>
          <w:tab w:val="left" w:pos="1057"/>
        </w:tabs>
        <w:spacing w:line="276" w:lineRule="auto"/>
        <w:ind w:left="1055" w:right="391" w:firstLine="0"/>
        <w:rPr>
          <w:sz w:val="20"/>
        </w:rPr>
      </w:pPr>
      <w:r w:rsidRPr="003F1E24">
        <w:rPr>
          <w:sz w:val="20"/>
        </w:rPr>
        <w:t>„Wyślij wiadomość” po których pojawi się komunikat, że wiadomość została wysłana do zamawiającego.</w:t>
      </w:r>
    </w:p>
    <w:p w:rsidR="0022174C" w:rsidRDefault="00E6517F" w:rsidP="001A2CD5">
      <w:pPr>
        <w:pStyle w:val="Akapitzlist"/>
        <w:numPr>
          <w:ilvl w:val="0"/>
          <w:numId w:val="13"/>
        </w:numPr>
        <w:tabs>
          <w:tab w:val="left" w:pos="1057"/>
        </w:tabs>
        <w:spacing w:before="59" w:line="276" w:lineRule="auto"/>
        <w:ind w:right="399"/>
        <w:rPr>
          <w:sz w:val="20"/>
        </w:rPr>
      </w:pPr>
      <w:r>
        <w:rPr>
          <w:sz w:val="20"/>
        </w:rPr>
        <w:t>Zamawiający będzie przekazywał wykonawcom informacje w formie elektronicznej za pośrednictwem Platformy.</w:t>
      </w:r>
      <w:r>
        <w:rPr>
          <w:spacing w:val="-12"/>
          <w:sz w:val="20"/>
        </w:rPr>
        <w:t xml:space="preserve"> </w:t>
      </w:r>
      <w:r>
        <w:rPr>
          <w:sz w:val="20"/>
        </w:rPr>
        <w:t>Informacje</w:t>
      </w:r>
      <w:r>
        <w:rPr>
          <w:spacing w:val="-12"/>
          <w:sz w:val="20"/>
        </w:rPr>
        <w:t xml:space="preserve"> </w:t>
      </w:r>
      <w:r>
        <w:rPr>
          <w:sz w:val="20"/>
        </w:rPr>
        <w:t>dotyczące</w:t>
      </w:r>
      <w:r>
        <w:rPr>
          <w:spacing w:val="-12"/>
          <w:sz w:val="20"/>
        </w:rPr>
        <w:t xml:space="preserve"> </w:t>
      </w:r>
      <w:r>
        <w:rPr>
          <w:sz w:val="20"/>
        </w:rPr>
        <w:t>odpowiedzi</w:t>
      </w:r>
      <w:r>
        <w:rPr>
          <w:spacing w:val="-12"/>
          <w:sz w:val="20"/>
        </w:rPr>
        <w:t xml:space="preserve"> </w:t>
      </w:r>
      <w:r>
        <w:rPr>
          <w:sz w:val="20"/>
        </w:rPr>
        <w:t>na</w:t>
      </w:r>
      <w:r>
        <w:rPr>
          <w:spacing w:val="-12"/>
          <w:sz w:val="20"/>
        </w:rPr>
        <w:t xml:space="preserve"> </w:t>
      </w:r>
      <w:r>
        <w:rPr>
          <w:sz w:val="20"/>
        </w:rPr>
        <w:t>pytania,</w:t>
      </w:r>
      <w:r>
        <w:rPr>
          <w:spacing w:val="-10"/>
          <w:sz w:val="20"/>
        </w:rPr>
        <w:t xml:space="preserve"> </w:t>
      </w:r>
      <w:r>
        <w:rPr>
          <w:sz w:val="20"/>
        </w:rPr>
        <w:t>zmiany</w:t>
      </w:r>
      <w:r>
        <w:rPr>
          <w:spacing w:val="-15"/>
          <w:sz w:val="20"/>
        </w:rPr>
        <w:t xml:space="preserve"> </w:t>
      </w:r>
      <w:r>
        <w:rPr>
          <w:sz w:val="20"/>
        </w:rPr>
        <w:t>specyfikacji,</w:t>
      </w:r>
      <w:r>
        <w:rPr>
          <w:spacing w:val="-11"/>
          <w:sz w:val="20"/>
        </w:rPr>
        <w:t xml:space="preserve"> </w:t>
      </w:r>
      <w:r>
        <w:rPr>
          <w:sz w:val="20"/>
        </w:rPr>
        <w:t>zmiany</w:t>
      </w:r>
      <w:r>
        <w:rPr>
          <w:spacing w:val="-12"/>
          <w:sz w:val="20"/>
        </w:rPr>
        <w:t xml:space="preserve"> </w:t>
      </w:r>
      <w:r>
        <w:rPr>
          <w:sz w:val="20"/>
        </w:rPr>
        <w:t>terminu</w:t>
      </w:r>
      <w:r>
        <w:rPr>
          <w:spacing w:val="-12"/>
          <w:sz w:val="20"/>
        </w:rPr>
        <w:t xml:space="preserve"> </w:t>
      </w:r>
      <w:r>
        <w:rPr>
          <w:sz w:val="20"/>
        </w:rPr>
        <w:t>składania i</w:t>
      </w:r>
      <w:r>
        <w:rPr>
          <w:spacing w:val="-9"/>
          <w:sz w:val="20"/>
        </w:rPr>
        <w:t xml:space="preserve"> </w:t>
      </w:r>
      <w:r>
        <w:rPr>
          <w:sz w:val="20"/>
        </w:rPr>
        <w:t>otwarcia</w:t>
      </w:r>
      <w:r>
        <w:rPr>
          <w:spacing w:val="-18"/>
          <w:sz w:val="20"/>
        </w:rPr>
        <w:t xml:space="preserve"> </w:t>
      </w:r>
      <w:r>
        <w:rPr>
          <w:sz w:val="20"/>
        </w:rPr>
        <w:t>ofert</w:t>
      </w:r>
      <w:r>
        <w:rPr>
          <w:spacing w:val="-17"/>
          <w:sz w:val="20"/>
        </w:rPr>
        <w:t xml:space="preserve"> </w:t>
      </w:r>
      <w:r>
        <w:rPr>
          <w:sz w:val="20"/>
        </w:rPr>
        <w:t>Zamawiający</w:t>
      </w:r>
      <w:r>
        <w:rPr>
          <w:spacing w:val="-19"/>
          <w:sz w:val="20"/>
        </w:rPr>
        <w:t xml:space="preserve"> </w:t>
      </w:r>
      <w:r>
        <w:rPr>
          <w:sz w:val="20"/>
        </w:rPr>
        <w:t>będzie</w:t>
      </w:r>
      <w:r>
        <w:rPr>
          <w:spacing w:val="-16"/>
          <w:sz w:val="20"/>
        </w:rPr>
        <w:t xml:space="preserve"> </w:t>
      </w:r>
      <w:r>
        <w:rPr>
          <w:sz w:val="20"/>
        </w:rPr>
        <w:t>zamieszczał</w:t>
      </w:r>
      <w:r>
        <w:rPr>
          <w:spacing w:val="-17"/>
          <w:sz w:val="20"/>
        </w:rPr>
        <w:t xml:space="preserve"> </w:t>
      </w:r>
      <w:r>
        <w:rPr>
          <w:sz w:val="20"/>
        </w:rPr>
        <w:t>na</w:t>
      </w:r>
      <w:r>
        <w:rPr>
          <w:spacing w:val="-19"/>
          <w:sz w:val="20"/>
        </w:rPr>
        <w:t xml:space="preserve"> </w:t>
      </w:r>
      <w:r>
        <w:rPr>
          <w:sz w:val="20"/>
        </w:rPr>
        <w:t>platformie</w:t>
      </w:r>
      <w:r>
        <w:rPr>
          <w:spacing w:val="-18"/>
          <w:sz w:val="20"/>
        </w:rPr>
        <w:t xml:space="preserve"> </w:t>
      </w:r>
      <w:r>
        <w:rPr>
          <w:sz w:val="20"/>
        </w:rPr>
        <w:t>w</w:t>
      </w:r>
      <w:r>
        <w:rPr>
          <w:spacing w:val="-19"/>
          <w:sz w:val="20"/>
        </w:rPr>
        <w:t xml:space="preserve"> </w:t>
      </w:r>
      <w:r>
        <w:rPr>
          <w:sz w:val="20"/>
        </w:rPr>
        <w:t>sekcji</w:t>
      </w:r>
      <w:r>
        <w:rPr>
          <w:spacing w:val="-19"/>
          <w:sz w:val="20"/>
        </w:rPr>
        <w:t xml:space="preserve"> </w:t>
      </w:r>
      <w:r>
        <w:rPr>
          <w:sz w:val="20"/>
        </w:rPr>
        <w:t>“Komunikaty”.</w:t>
      </w:r>
      <w:r>
        <w:rPr>
          <w:spacing w:val="-18"/>
          <w:sz w:val="20"/>
        </w:rPr>
        <w:t xml:space="preserve"> </w:t>
      </w:r>
      <w:r>
        <w:rPr>
          <w:sz w:val="20"/>
        </w:rPr>
        <w:t>Korespondencja, której zgodnie z obowiązującymi przepisami adresatem jest konkretny wykonawca, będzie przekazywana w formie elektronicznej za pośrednictwem Platformy do konkretnego</w:t>
      </w:r>
      <w:r>
        <w:rPr>
          <w:spacing w:val="-32"/>
          <w:sz w:val="20"/>
        </w:rPr>
        <w:t xml:space="preserve"> </w:t>
      </w:r>
      <w:r>
        <w:rPr>
          <w:sz w:val="20"/>
        </w:rPr>
        <w:t>wykonawcy.</w:t>
      </w:r>
    </w:p>
    <w:p w:rsidR="0022174C" w:rsidRDefault="00E6517F" w:rsidP="001A2CD5">
      <w:pPr>
        <w:pStyle w:val="Akapitzlist"/>
        <w:numPr>
          <w:ilvl w:val="0"/>
          <w:numId w:val="13"/>
        </w:numPr>
        <w:tabs>
          <w:tab w:val="left" w:pos="1057"/>
        </w:tabs>
        <w:spacing w:before="60"/>
        <w:ind w:hanging="361"/>
        <w:rPr>
          <w:sz w:val="20"/>
        </w:rPr>
      </w:pPr>
      <w:r>
        <w:rPr>
          <w:sz w:val="20"/>
        </w:rPr>
        <w:t>Niezbędne wymagania sprzętowo - aplikacyjne umożliwiające pracę na</w:t>
      </w:r>
      <w:r>
        <w:rPr>
          <w:color w:val="0000FF"/>
          <w:sz w:val="20"/>
        </w:rPr>
        <w:t xml:space="preserve"> </w:t>
      </w:r>
      <w:hyperlink r:id="rId18">
        <w:r>
          <w:rPr>
            <w:color w:val="0000FF"/>
            <w:sz w:val="20"/>
            <w:u w:val="single" w:color="0000FF"/>
          </w:rPr>
          <w:t>platformazakupowa.pl</w:t>
        </w:r>
        <w:r>
          <w:rPr>
            <w:sz w:val="20"/>
          </w:rPr>
          <w:t>,</w:t>
        </w:r>
        <w:r>
          <w:rPr>
            <w:spacing w:val="-14"/>
            <w:sz w:val="20"/>
          </w:rPr>
          <w:t xml:space="preserve"> </w:t>
        </w:r>
      </w:hyperlink>
      <w:r>
        <w:rPr>
          <w:sz w:val="20"/>
        </w:rPr>
        <w:t>tj.:</w:t>
      </w:r>
    </w:p>
    <w:p w:rsidR="0022174C" w:rsidRDefault="00E6517F" w:rsidP="001A2CD5">
      <w:pPr>
        <w:pStyle w:val="Akapitzlist"/>
        <w:numPr>
          <w:ilvl w:val="1"/>
          <w:numId w:val="13"/>
        </w:numPr>
        <w:tabs>
          <w:tab w:val="left" w:pos="1489"/>
        </w:tabs>
        <w:spacing w:before="97"/>
        <w:ind w:hanging="433"/>
        <w:rPr>
          <w:sz w:val="20"/>
        </w:rPr>
      </w:pPr>
      <w:r>
        <w:rPr>
          <w:sz w:val="20"/>
        </w:rPr>
        <w:t>stały dostęp do sieci Internet o gwarantowanej przepustowości nie mniejszej niż 512</w:t>
      </w:r>
      <w:r>
        <w:rPr>
          <w:spacing w:val="-25"/>
          <w:sz w:val="20"/>
        </w:rPr>
        <w:t xml:space="preserve"> </w:t>
      </w:r>
      <w:r>
        <w:rPr>
          <w:sz w:val="20"/>
        </w:rPr>
        <w:t>kb/s,</w:t>
      </w:r>
    </w:p>
    <w:p w:rsidR="0022174C" w:rsidRDefault="00E6517F" w:rsidP="001A2CD5">
      <w:pPr>
        <w:pStyle w:val="Akapitzlist"/>
        <w:numPr>
          <w:ilvl w:val="1"/>
          <w:numId w:val="13"/>
        </w:numPr>
        <w:tabs>
          <w:tab w:val="left" w:pos="1489"/>
        </w:tabs>
        <w:spacing w:before="94" w:line="276" w:lineRule="auto"/>
        <w:ind w:right="396"/>
        <w:rPr>
          <w:sz w:val="20"/>
        </w:rPr>
      </w:pPr>
      <w:r>
        <w:rPr>
          <w:sz w:val="20"/>
        </w:rPr>
        <w:lastRenderedPageBreak/>
        <w:t>komputer klasy PC lub MAC o następującej konfiguracji: pamięć min. 2 GB Ram, procesor Intel IV</w:t>
      </w:r>
      <w:r>
        <w:rPr>
          <w:spacing w:val="-6"/>
          <w:sz w:val="20"/>
        </w:rPr>
        <w:t xml:space="preserve"> </w:t>
      </w:r>
      <w:r>
        <w:rPr>
          <w:sz w:val="20"/>
        </w:rPr>
        <w:t>2</w:t>
      </w:r>
      <w:r>
        <w:rPr>
          <w:spacing w:val="-7"/>
          <w:sz w:val="20"/>
        </w:rPr>
        <w:t xml:space="preserve"> </w:t>
      </w:r>
      <w:r>
        <w:rPr>
          <w:sz w:val="20"/>
        </w:rPr>
        <w:t>GHZ</w:t>
      </w:r>
      <w:r>
        <w:rPr>
          <w:spacing w:val="-5"/>
          <w:sz w:val="20"/>
        </w:rPr>
        <w:t xml:space="preserve"> </w:t>
      </w:r>
      <w:r>
        <w:rPr>
          <w:sz w:val="20"/>
        </w:rPr>
        <w:t>lub</w:t>
      </w:r>
      <w:r>
        <w:rPr>
          <w:spacing w:val="-6"/>
          <w:sz w:val="20"/>
        </w:rPr>
        <w:t xml:space="preserve"> </w:t>
      </w:r>
      <w:r>
        <w:rPr>
          <w:sz w:val="20"/>
        </w:rPr>
        <w:t>jego</w:t>
      </w:r>
      <w:r>
        <w:rPr>
          <w:spacing w:val="-7"/>
          <w:sz w:val="20"/>
        </w:rPr>
        <w:t xml:space="preserve"> </w:t>
      </w:r>
      <w:r>
        <w:rPr>
          <w:sz w:val="20"/>
        </w:rPr>
        <w:t>nowsza</w:t>
      </w:r>
      <w:r>
        <w:rPr>
          <w:spacing w:val="-6"/>
          <w:sz w:val="20"/>
        </w:rPr>
        <w:t xml:space="preserve"> </w:t>
      </w:r>
      <w:r>
        <w:rPr>
          <w:sz w:val="20"/>
        </w:rPr>
        <w:t>wersja,</w:t>
      </w:r>
      <w:r>
        <w:rPr>
          <w:spacing w:val="-7"/>
          <w:sz w:val="20"/>
        </w:rPr>
        <w:t xml:space="preserve"> </w:t>
      </w:r>
      <w:r>
        <w:rPr>
          <w:sz w:val="20"/>
        </w:rPr>
        <w:t>jeden</w:t>
      </w:r>
      <w:r>
        <w:rPr>
          <w:spacing w:val="-4"/>
          <w:sz w:val="20"/>
        </w:rPr>
        <w:t xml:space="preserve"> </w:t>
      </w:r>
      <w:r>
        <w:rPr>
          <w:sz w:val="20"/>
        </w:rPr>
        <w:t>z</w:t>
      </w:r>
      <w:r>
        <w:rPr>
          <w:spacing w:val="-8"/>
          <w:sz w:val="20"/>
        </w:rPr>
        <w:t xml:space="preserve"> </w:t>
      </w:r>
      <w:r>
        <w:rPr>
          <w:sz w:val="20"/>
        </w:rPr>
        <w:t>systemów</w:t>
      </w:r>
      <w:r>
        <w:rPr>
          <w:spacing w:val="-7"/>
          <w:sz w:val="20"/>
        </w:rPr>
        <w:t xml:space="preserve"> </w:t>
      </w:r>
      <w:r>
        <w:rPr>
          <w:sz w:val="20"/>
        </w:rPr>
        <w:t>operacyjnych</w:t>
      </w:r>
      <w:r>
        <w:rPr>
          <w:spacing w:val="-2"/>
          <w:sz w:val="20"/>
        </w:rPr>
        <w:t xml:space="preserve"> </w:t>
      </w:r>
      <w:r>
        <w:rPr>
          <w:sz w:val="20"/>
        </w:rPr>
        <w:t>-</w:t>
      </w:r>
      <w:r>
        <w:rPr>
          <w:spacing w:val="-3"/>
          <w:sz w:val="20"/>
        </w:rPr>
        <w:t xml:space="preserve"> </w:t>
      </w:r>
      <w:r>
        <w:rPr>
          <w:sz w:val="20"/>
        </w:rPr>
        <w:t>MS</w:t>
      </w:r>
      <w:r>
        <w:rPr>
          <w:spacing w:val="-10"/>
          <w:sz w:val="20"/>
        </w:rPr>
        <w:t xml:space="preserve"> </w:t>
      </w:r>
      <w:r>
        <w:rPr>
          <w:sz w:val="20"/>
        </w:rPr>
        <w:t>Windows</w:t>
      </w:r>
      <w:r>
        <w:rPr>
          <w:spacing w:val="-4"/>
          <w:sz w:val="20"/>
        </w:rPr>
        <w:t xml:space="preserve"> </w:t>
      </w:r>
      <w:r>
        <w:rPr>
          <w:sz w:val="20"/>
        </w:rPr>
        <w:t>7</w:t>
      </w:r>
      <w:r w:rsidR="007E6370">
        <w:rPr>
          <w:sz w:val="20"/>
        </w:rPr>
        <w:t>/10</w:t>
      </w:r>
      <w:r>
        <w:rPr>
          <w:sz w:val="20"/>
        </w:rPr>
        <w:t>,</w:t>
      </w:r>
      <w:r>
        <w:rPr>
          <w:spacing w:val="-7"/>
          <w:sz w:val="20"/>
        </w:rPr>
        <w:t xml:space="preserve"> </w:t>
      </w:r>
      <w:r>
        <w:rPr>
          <w:sz w:val="20"/>
        </w:rPr>
        <w:t>Mac</w:t>
      </w:r>
      <w:r>
        <w:rPr>
          <w:spacing w:val="-7"/>
          <w:sz w:val="20"/>
        </w:rPr>
        <w:t xml:space="preserve"> </w:t>
      </w:r>
      <w:r>
        <w:rPr>
          <w:sz w:val="20"/>
        </w:rPr>
        <w:t>Os</w:t>
      </w:r>
      <w:r>
        <w:rPr>
          <w:spacing w:val="-6"/>
          <w:sz w:val="20"/>
        </w:rPr>
        <w:t xml:space="preserve"> </w:t>
      </w:r>
      <w:r>
        <w:rPr>
          <w:sz w:val="20"/>
        </w:rPr>
        <w:t>x</w:t>
      </w:r>
      <w:r>
        <w:rPr>
          <w:spacing w:val="-6"/>
          <w:sz w:val="20"/>
        </w:rPr>
        <w:t xml:space="preserve"> </w:t>
      </w:r>
      <w:r>
        <w:rPr>
          <w:sz w:val="20"/>
        </w:rPr>
        <w:t>10 4, Linux, lub ich nowsze</w:t>
      </w:r>
      <w:r>
        <w:rPr>
          <w:spacing w:val="2"/>
          <w:sz w:val="20"/>
        </w:rPr>
        <w:t xml:space="preserve"> </w:t>
      </w:r>
      <w:r>
        <w:rPr>
          <w:sz w:val="20"/>
        </w:rPr>
        <w:t>wersje,</w:t>
      </w:r>
    </w:p>
    <w:p w:rsidR="0022174C" w:rsidRDefault="00E6517F" w:rsidP="001A2CD5">
      <w:pPr>
        <w:pStyle w:val="Akapitzlist"/>
        <w:numPr>
          <w:ilvl w:val="1"/>
          <w:numId w:val="13"/>
        </w:numPr>
        <w:tabs>
          <w:tab w:val="left" w:pos="1489"/>
        </w:tabs>
        <w:spacing w:before="59" w:line="278" w:lineRule="auto"/>
        <w:ind w:right="403"/>
        <w:rPr>
          <w:sz w:val="20"/>
        </w:rPr>
      </w:pPr>
      <w:r>
        <w:rPr>
          <w:sz w:val="20"/>
        </w:rPr>
        <w:t>zainstalowana dowolna przeglądarka internetowa, w przypadku Internet Explorer minimalnie wersja 10</w:t>
      </w:r>
      <w:r>
        <w:rPr>
          <w:spacing w:val="-3"/>
          <w:sz w:val="20"/>
        </w:rPr>
        <w:t xml:space="preserve"> </w:t>
      </w:r>
      <w:r>
        <w:rPr>
          <w:sz w:val="20"/>
        </w:rPr>
        <w:t>0.,</w:t>
      </w:r>
    </w:p>
    <w:p w:rsidR="0022174C" w:rsidRDefault="00E6517F" w:rsidP="001A2CD5">
      <w:pPr>
        <w:pStyle w:val="Akapitzlist"/>
        <w:numPr>
          <w:ilvl w:val="1"/>
          <w:numId w:val="13"/>
        </w:numPr>
        <w:tabs>
          <w:tab w:val="left" w:pos="1488"/>
          <w:tab w:val="left" w:pos="1489"/>
        </w:tabs>
        <w:spacing w:before="57"/>
        <w:ind w:hanging="433"/>
        <w:rPr>
          <w:sz w:val="20"/>
        </w:rPr>
      </w:pPr>
      <w:r>
        <w:rPr>
          <w:sz w:val="20"/>
        </w:rPr>
        <w:t>włączona obsługa</w:t>
      </w:r>
      <w:r>
        <w:rPr>
          <w:spacing w:val="-1"/>
          <w:sz w:val="20"/>
        </w:rPr>
        <w:t xml:space="preserve"> </w:t>
      </w:r>
      <w:r>
        <w:rPr>
          <w:sz w:val="20"/>
        </w:rPr>
        <w:t>JavaScript,</w:t>
      </w:r>
    </w:p>
    <w:p w:rsidR="0022174C" w:rsidRDefault="00E6517F" w:rsidP="001A2CD5">
      <w:pPr>
        <w:pStyle w:val="Akapitzlist"/>
        <w:numPr>
          <w:ilvl w:val="1"/>
          <w:numId w:val="13"/>
        </w:numPr>
        <w:tabs>
          <w:tab w:val="left" w:pos="1488"/>
          <w:tab w:val="left" w:pos="1489"/>
        </w:tabs>
        <w:spacing w:before="94"/>
        <w:ind w:hanging="433"/>
        <w:rPr>
          <w:sz w:val="20"/>
        </w:rPr>
      </w:pPr>
      <w:r>
        <w:rPr>
          <w:sz w:val="20"/>
        </w:rPr>
        <w:t>zainstalowany program Adobe Acrobat Reader lub inny obsługujący format plików</w:t>
      </w:r>
      <w:r>
        <w:rPr>
          <w:spacing w:val="-20"/>
          <w:sz w:val="20"/>
        </w:rPr>
        <w:t xml:space="preserve"> </w:t>
      </w:r>
      <w:r>
        <w:rPr>
          <w:sz w:val="20"/>
        </w:rPr>
        <w:t>.pdf,</w:t>
      </w:r>
    </w:p>
    <w:p w:rsidR="0022174C" w:rsidRDefault="00E6517F" w:rsidP="001A2CD5">
      <w:pPr>
        <w:pStyle w:val="Akapitzlist"/>
        <w:numPr>
          <w:ilvl w:val="1"/>
          <w:numId w:val="13"/>
        </w:numPr>
        <w:tabs>
          <w:tab w:val="left" w:pos="1488"/>
          <w:tab w:val="left" w:pos="1489"/>
        </w:tabs>
        <w:spacing w:before="94"/>
        <w:ind w:hanging="433"/>
        <w:rPr>
          <w:sz w:val="20"/>
        </w:rPr>
      </w:pPr>
      <w:r>
        <w:rPr>
          <w:sz w:val="20"/>
        </w:rPr>
        <w:t>Platforma działa według standardu przyjętego w komunikacji sieciowej - kodowanie</w:t>
      </w:r>
      <w:r>
        <w:rPr>
          <w:spacing w:val="-15"/>
          <w:sz w:val="20"/>
        </w:rPr>
        <w:t xml:space="preserve"> </w:t>
      </w:r>
      <w:r>
        <w:rPr>
          <w:sz w:val="20"/>
        </w:rPr>
        <w:t>UTF8,</w:t>
      </w:r>
    </w:p>
    <w:p w:rsidR="0022174C" w:rsidRDefault="00E6517F" w:rsidP="001A2CD5">
      <w:pPr>
        <w:pStyle w:val="Akapitzlist"/>
        <w:numPr>
          <w:ilvl w:val="1"/>
          <w:numId w:val="13"/>
        </w:numPr>
        <w:tabs>
          <w:tab w:val="left" w:pos="1489"/>
        </w:tabs>
        <w:spacing w:before="94" w:line="276" w:lineRule="auto"/>
        <w:ind w:right="403"/>
        <w:rPr>
          <w:sz w:val="20"/>
        </w:rPr>
      </w:pPr>
      <w:r>
        <w:rPr>
          <w:sz w:val="20"/>
        </w:rPr>
        <w:t>Oznaczenie czasu odbioru danych przez platformę zakupową stanowi datę oraz dokładny czas (hh:mm:ss) generowany wg. czasu lokalnego serwera synchronizowanego z zegarem Głównego Urzędu</w:t>
      </w:r>
      <w:r>
        <w:rPr>
          <w:spacing w:val="-2"/>
          <w:sz w:val="20"/>
        </w:rPr>
        <w:t xml:space="preserve"> </w:t>
      </w:r>
      <w:r>
        <w:rPr>
          <w:sz w:val="20"/>
        </w:rPr>
        <w:t>Miar.</w:t>
      </w:r>
    </w:p>
    <w:p w:rsidR="0022174C" w:rsidRDefault="00E6517F" w:rsidP="001A2CD5">
      <w:pPr>
        <w:pStyle w:val="Akapitzlist"/>
        <w:numPr>
          <w:ilvl w:val="0"/>
          <w:numId w:val="13"/>
        </w:numPr>
        <w:tabs>
          <w:tab w:val="left" w:pos="1057"/>
        </w:tabs>
        <w:spacing w:before="61"/>
        <w:ind w:hanging="361"/>
        <w:rPr>
          <w:sz w:val="20"/>
        </w:rPr>
      </w:pPr>
      <w:r>
        <w:rPr>
          <w:sz w:val="20"/>
        </w:rPr>
        <w:t>Wykonawca, przystępując do niniejszego postępowania o udzielenie zamówienia</w:t>
      </w:r>
      <w:r>
        <w:rPr>
          <w:spacing w:val="-16"/>
          <w:sz w:val="20"/>
        </w:rPr>
        <w:t xml:space="preserve"> </w:t>
      </w:r>
      <w:r>
        <w:rPr>
          <w:sz w:val="20"/>
        </w:rPr>
        <w:t>publicznego:</w:t>
      </w:r>
    </w:p>
    <w:p w:rsidR="0022174C" w:rsidRDefault="00E6517F" w:rsidP="001A2CD5">
      <w:pPr>
        <w:pStyle w:val="Akapitzlist"/>
        <w:numPr>
          <w:ilvl w:val="1"/>
          <w:numId w:val="13"/>
        </w:numPr>
        <w:tabs>
          <w:tab w:val="left" w:pos="1489"/>
        </w:tabs>
        <w:spacing w:before="94" w:line="276" w:lineRule="auto"/>
        <w:ind w:right="393"/>
        <w:rPr>
          <w:sz w:val="20"/>
        </w:rPr>
      </w:pPr>
      <w:r>
        <w:rPr>
          <w:sz w:val="20"/>
        </w:rPr>
        <w:t>musi zaakceptować warunki korzystania z</w:t>
      </w:r>
      <w:r>
        <w:rPr>
          <w:color w:val="0000FF"/>
          <w:sz w:val="20"/>
        </w:rPr>
        <w:t xml:space="preserve"> </w:t>
      </w:r>
      <w:hyperlink r:id="rId19">
        <w:r>
          <w:rPr>
            <w:color w:val="0000FF"/>
            <w:sz w:val="20"/>
            <w:u w:val="single" w:color="0000FF"/>
          </w:rPr>
          <w:t>platformazakupowa.pl</w:t>
        </w:r>
      </w:hyperlink>
      <w:r>
        <w:rPr>
          <w:color w:val="0000FF"/>
          <w:sz w:val="20"/>
        </w:rPr>
        <w:t xml:space="preserve"> </w:t>
      </w:r>
      <w:r>
        <w:rPr>
          <w:sz w:val="20"/>
        </w:rPr>
        <w:t>określone w Regulaminie zamieszczonym na stronie internetowej</w:t>
      </w:r>
      <w:hyperlink r:id="rId20">
        <w:r>
          <w:rPr>
            <w:color w:val="0000FF"/>
            <w:sz w:val="20"/>
          </w:rPr>
          <w:t xml:space="preserve"> </w:t>
        </w:r>
        <w:r>
          <w:rPr>
            <w:color w:val="0000FF"/>
            <w:sz w:val="20"/>
            <w:u w:val="single" w:color="0000FF"/>
          </w:rPr>
          <w:t>pod linkiem</w:t>
        </w:r>
      </w:hyperlink>
      <w:r>
        <w:rPr>
          <w:color w:val="0000FF"/>
          <w:sz w:val="20"/>
        </w:rPr>
        <w:t xml:space="preserve"> </w:t>
      </w:r>
      <w:r>
        <w:rPr>
          <w:sz w:val="20"/>
        </w:rPr>
        <w:t>w zakładce „Regulamin" oraz uznać go za wiążący,</w:t>
      </w:r>
    </w:p>
    <w:p w:rsidR="0022174C" w:rsidRDefault="00E6517F" w:rsidP="001A2CD5">
      <w:pPr>
        <w:pStyle w:val="Akapitzlist"/>
        <w:numPr>
          <w:ilvl w:val="1"/>
          <w:numId w:val="13"/>
        </w:numPr>
        <w:tabs>
          <w:tab w:val="left" w:pos="1489"/>
        </w:tabs>
        <w:spacing w:before="61" w:line="276" w:lineRule="auto"/>
        <w:ind w:right="396"/>
        <w:rPr>
          <w:sz w:val="20"/>
        </w:rPr>
      </w:pPr>
      <w:r>
        <w:rPr>
          <w:sz w:val="20"/>
        </w:rPr>
        <w:t>musi się zapoznać i stosować do Instrukcji składania ofert/wniosków dostępnej pod linkiem:</w:t>
      </w:r>
      <w:r>
        <w:rPr>
          <w:color w:val="0000FF"/>
          <w:sz w:val="20"/>
          <w:u w:val="single" w:color="0000FF"/>
        </w:rPr>
        <w:t xml:space="preserve"> </w:t>
      </w:r>
      <w:hyperlink r:id="rId21">
        <w:r>
          <w:rPr>
            <w:color w:val="0000FF"/>
            <w:sz w:val="20"/>
            <w:u w:val="single" w:color="0000FF"/>
          </w:rPr>
          <w:t>https://platformazakupowa.pl/strona/45-instrukcje</w:t>
        </w:r>
      </w:hyperlink>
    </w:p>
    <w:p w:rsidR="00D761DA" w:rsidRPr="005948A3" w:rsidRDefault="00E6517F" w:rsidP="001A2CD5">
      <w:pPr>
        <w:pStyle w:val="Akapitzlist"/>
        <w:numPr>
          <w:ilvl w:val="0"/>
          <w:numId w:val="13"/>
        </w:numPr>
        <w:tabs>
          <w:tab w:val="left" w:pos="1057"/>
        </w:tabs>
        <w:spacing w:before="59" w:line="276" w:lineRule="auto"/>
        <w:ind w:right="392"/>
        <w:rPr>
          <w:i/>
          <w:sz w:val="20"/>
        </w:rPr>
      </w:pPr>
      <w:r>
        <w:rPr>
          <w:sz w:val="20"/>
        </w:rPr>
        <w:t>Zamawiający informuje, że instrukcje korzystania z Platformy dotyczące w szczególności logowania, składania wniosków o wyjaśnienie treści SWZ, składania ofert oraz innych czynności podejmowanych w niniejszym postępowaniu przy użyciu Platformy znajdują</w:t>
      </w:r>
      <w:r w:rsidR="005948A3">
        <w:rPr>
          <w:sz w:val="20"/>
        </w:rPr>
        <w:t xml:space="preserve"> się w zakładce „Instrukcje dla</w:t>
      </w:r>
    </w:p>
    <w:p w:rsidR="0022174C" w:rsidRDefault="00E6517F" w:rsidP="00D761DA">
      <w:pPr>
        <w:pStyle w:val="Akapitzlist"/>
        <w:tabs>
          <w:tab w:val="left" w:pos="1057"/>
        </w:tabs>
        <w:spacing w:before="59" w:line="276" w:lineRule="auto"/>
        <w:ind w:left="1056" w:right="392" w:firstLine="0"/>
        <w:rPr>
          <w:i/>
          <w:sz w:val="20"/>
        </w:rPr>
      </w:pPr>
      <w:r>
        <w:rPr>
          <w:sz w:val="20"/>
        </w:rPr>
        <w:t>Wykonawców"</w:t>
      </w:r>
      <w:r>
        <w:rPr>
          <w:spacing w:val="-15"/>
          <w:sz w:val="20"/>
        </w:rPr>
        <w:t xml:space="preserve"> </w:t>
      </w:r>
      <w:r>
        <w:rPr>
          <w:sz w:val="20"/>
        </w:rPr>
        <w:t>na</w:t>
      </w:r>
      <w:r>
        <w:rPr>
          <w:spacing w:val="-14"/>
          <w:sz w:val="20"/>
        </w:rPr>
        <w:t xml:space="preserve"> </w:t>
      </w:r>
      <w:r>
        <w:rPr>
          <w:sz w:val="20"/>
        </w:rPr>
        <w:t>stronie</w:t>
      </w:r>
      <w:r>
        <w:rPr>
          <w:spacing w:val="-14"/>
          <w:sz w:val="20"/>
        </w:rPr>
        <w:t xml:space="preserve"> </w:t>
      </w:r>
      <w:r>
        <w:rPr>
          <w:sz w:val="20"/>
        </w:rPr>
        <w:t>internetowej</w:t>
      </w:r>
      <w:r>
        <w:rPr>
          <w:spacing w:val="-12"/>
          <w:sz w:val="20"/>
        </w:rPr>
        <w:t xml:space="preserve"> </w:t>
      </w:r>
      <w:r>
        <w:rPr>
          <w:sz w:val="20"/>
        </w:rPr>
        <w:t>pod</w:t>
      </w:r>
      <w:r>
        <w:rPr>
          <w:spacing w:val="-12"/>
          <w:sz w:val="20"/>
        </w:rPr>
        <w:t xml:space="preserve"> </w:t>
      </w:r>
      <w:r>
        <w:rPr>
          <w:sz w:val="20"/>
        </w:rPr>
        <w:t>adresem:</w:t>
      </w:r>
      <w:r>
        <w:rPr>
          <w:color w:val="0000FF"/>
          <w:spacing w:val="-9"/>
          <w:sz w:val="20"/>
        </w:rPr>
        <w:t xml:space="preserve"> </w:t>
      </w:r>
      <w:hyperlink r:id="rId22">
        <w:r>
          <w:rPr>
            <w:i/>
            <w:color w:val="0000FF"/>
            <w:sz w:val="20"/>
            <w:u w:val="single" w:color="0000FF"/>
          </w:rPr>
          <w:t>https://platformazakupowa.pl/strona/45-instrukcje</w:t>
        </w:r>
      </w:hyperlink>
    </w:p>
    <w:p w:rsidR="0022174C" w:rsidRDefault="00E6517F" w:rsidP="001A2CD5">
      <w:pPr>
        <w:pStyle w:val="Akapitzlist"/>
        <w:numPr>
          <w:ilvl w:val="0"/>
          <w:numId w:val="13"/>
        </w:numPr>
        <w:tabs>
          <w:tab w:val="left" w:pos="1057"/>
        </w:tabs>
        <w:spacing w:before="61" w:line="276" w:lineRule="auto"/>
        <w:ind w:right="404"/>
        <w:rPr>
          <w:sz w:val="20"/>
        </w:rPr>
      </w:pPr>
      <w:r>
        <w:rPr>
          <w:sz w:val="20"/>
        </w:rPr>
        <w:t>Zamawiający nie będzie udzielał ustnie lub telefonicznie informacji, wyjaśnień lub odpowiedzi na kierowane do niego zapytania związane z</w:t>
      </w:r>
      <w:r>
        <w:rPr>
          <w:spacing w:val="-5"/>
          <w:sz w:val="20"/>
        </w:rPr>
        <w:t xml:space="preserve"> </w:t>
      </w:r>
      <w:r>
        <w:rPr>
          <w:sz w:val="20"/>
        </w:rPr>
        <w:t>postępowaniem.</w:t>
      </w:r>
    </w:p>
    <w:p w:rsidR="0022174C" w:rsidRDefault="00E6517F" w:rsidP="001A2CD5">
      <w:pPr>
        <w:pStyle w:val="Akapitzlist"/>
        <w:numPr>
          <w:ilvl w:val="0"/>
          <w:numId w:val="13"/>
        </w:numPr>
        <w:tabs>
          <w:tab w:val="left" w:pos="1057"/>
        </w:tabs>
        <w:spacing w:before="59" w:line="278" w:lineRule="auto"/>
        <w:ind w:right="400"/>
        <w:rPr>
          <w:sz w:val="20"/>
        </w:rPr>
      </w:pPr>
      <w:r>
        <w:rPr>
          <w:sz w:val="20"/>
        </w:rPr>
        <w:t>Wykonawca może zwrócić się do zamawiającego z wnioskiem o wyjaśnienie treści Specyfikacji Warunków Zamówienia</w:t>
      </w:r>
      <w:r>
        <w:rPr>
          <w:spacing w:val="-5"/>
          <w:sz w:val="20"/>
        </w:rPr>
        <w:t xml:space="preserve"> </w:t>
      </w:r>
      <w:r>
        <w:rPr>
          <w:sz w:val="20"/>
        </w:rPr>
        <w:t>(SWZ)</w:t>
      </w:r>
    </w:p>
    <w:p w:rsidR="003F1E24" w:rsidRPr="00F90BC9" w:rsidRDefault="00E6517F" w:rsidP="001A2CD5">
      <w:pPr>
        <w:pStyle w:val="Akapitzlist"/>
        <w:numPr>
          <w:ilvl w:val="0"/>
          <w:numId w:val="13"/>
        </w:numPr>
        <w:tabs>
          <w:tab w:val="left" w:pos="1057"/>
        </w:tabs>
        <w:spacing w:before="57" w:line="276" w:lineRule="auto"/>
        <w:ind w:right="394"/>
        <w:rPr>
          <w:sz w:val="20"/>
        </w:rPr>
      </w:pPr>
      <w:r>
        <w:rPr>
          <w:sz w:val="20"/>
        </w:rPr>
        <w:t>Zamawiający</w:t>
      </w:r>
      <w:r>
        <w:rPr>
          <w:spacing w:val="-16"/>
          <w:sz w:val="20"/>
        </w:rPr>
        <w:t xml:space="preserve"> </w:t>
      </w:r>
      <w:r>
        <w:rPr>
          <w:sz w:val="20"/>
        </w:rPr>
        <w:t>będzie</w:t>
      </w:r>
      <w:r>
        <w:rPr>
          <w:spacing w:val="-12"/>
          <w:sz w:val="20"/>
        </w:rPr>
        <w:t xml:space="preserve"> </w:t>
      </w:r>
      <w:r>
        <w:rPr>
          <w:sz w:val="20"/>
        </w:rPr>
        <w:t>obowiązany</w:t>
      </w:r>
      <w:r>
        <w:rPr>
          <w:spacing w:val="-16"/>
          <w:sz w:val="20"/>
        </w:rPr>
        <w:t xml:space="preserve"> </w:t>
      </w:r>
      <w:r>
        <w:rPr>
          <w:sz w:val="20"/>
        </w:rPr>
        <w:t>udzielić</w:t>
      </w:r>
      <w:r>
        <w:rPr>
          <w:spacing w:val="-11"/>
          <w:sz w:val="20"/>
        </w:rPr>
        <w:t xml:space="preserve"> </w:t>
      </w:r>
      <w:r>
        <w:rPr>
          <w:sz w:val="20"/>
        </w:rPr>
        <w:t>wyjaśnień</w:t>
      </w:r>
      <w:r>
        <w:rPr>
          <w:spacing w:val="-16"/>
          <w:sz w:val="20"/>
        </w:rPr>
        <w:t xml:space="preserve"> </w:t>
      </w:r>
      <w:r>
        <w:rPr>
          <w:sz w:val="20"/>
        </w:rPr>
        <w:t>niezwłocznie,</w:t>
      </w:r>
      <w:r>
        <w:rPr>
          <w:spacing w:val="-15"/>
          <w:sz w:val="20"/>
        </w:rPr>
        <w:t xml:space="preserve"> </w:t>
      </w:r>
      <w:r>
        <w:rPr>
          <w:sz w:val="20"/>
        </w:rPr>
        <w:t>jednak</w:t>
      </w:r>
      <w:r>
        <w:rPr>
          <w:spacing w:val="-11"/>
          <w:sz w:val="20"/>
        </w:rPr>
        <w:t xml:space="preserve"> </w:t>
      </w:r>
      <w:r>
        <w:rPr>
          <w:sz w:val="20"/>
        </w:rPr>
        <w:t>nie</w:t>
      </w:r>
      <w:r>
        <w:rPr>
          <w:spacing w:val="-13"/>
          <w:sz w:val="20"/>
        </w:rPr>
        <w:t xml:space="preserve"> </w:t>
      </w:r>
      <w:r>
        <w:rPr>
          <w:sz w:val="20"/>
        </w:rPr>
        <w:t>później</w:t>
      </w:r>
      <w:r>
        <w:rPr>
          <w:spacing w:val="-15"/>
          <w:sz w:val="20"/>
        </w:rPr>
        <w:t xml:space="preserve"> </w:t>
      </w:r>
      <w:r>
        <w:rPr>
          <w:sz w:val="20"/>
        </w:rPr>
        <w:t>niż</w:t>
      </w:r>
      <w:r>
        <w:rPr>
          <w:spacing w:val="-16"/>
          <w:sz w:val="20"/>
        </w:rPr>
        <w:t xml:space="preserve"> </w:t>
      </w:r>
      <w:r>
        <w:rPr>
          <w:sz w:val="20"/>
        </w:rPr>
        <w:t>na</w:t>
      </w:r>
      <w:r>
        <w:rPr>
          <w:spacing w:val="-15"/>
          <w:sz w:val="20"/>
        </w:rPr>
        <w:t xml:space="preserve"> </w:t>
      </w:r>
      <w:r>
        <w:rPr>
          <w:sz w:val="20"/>
        </w:rPr>
        <w:t>2</w:t>
      </w:r>
      <w:r>
        <w:rPr>
          <w:spacing w:val="-13"/>
          <w:sz w:val="20"/>
        </w:rPr>
        <w:t xml:space="preserve"> </w:t>
      </w:r>
      <w:r>
        <w:rPr>
          <w:sz w:val="20"/>
        </w:rPr>
        <w:t>dni</w:t>
      </w:r>
      <w:r>
        <w:rPr>
          <w:spacing w:val="-15"/>
          <w:sz w:val="20"/>
        </w:rPr>
        <w:t xml:space="preserve"> </w:t>
      </w:r>
      <w:r>
        <w:rPr>
          <w:sz w:val="20"/>
        </w:rPr>
        <w:t>przed upływem terminu składania odpowiednio ofert, pod warunkiem że wniosek o wyjaśnienie treści odpowiednio SWZ albo opisu potrzeb i wymagań wpłynie do zamawiającego nie później niż na 4 dni przed upływem terminu składania</w:t>
      </w:r>
      <w:r>
        <w:rPr>
          <w:spacing w:val="2"/>
          <w:sz w:val="20"/>
        </w:rPr>
        <w:t xml:space="preserve"> </w:t>
      </w:r>
      <w:r>
        <w:rPr>
          <w:sz w:val="20"/>
        </w:rPr>
        <w:t>ofert.</w:t>
      </w:r>
    </w:p>
    <w:p w:rsidR="0022174C" w:rsidRDefault="00E6517F" w:rsidP="001A2CD5">
      <w:pPr>
        <w:pStyle w:val="Akapitzlist"/>
        <w:numPr>
          <w:ilvl w:val="0"/>
          <w:numId w:val="13"/>
        </w:numPr>
        <w:tabs>
          <w:tab w:val="left" w:pos="1057"/>
        </w:tabs>
        <w:spacing w:before="61" w:line="276" w:lineRule="auto"/>
        <w:ind w:right="397"/>
        <w:rPr>
          <w:sz w:val="20"/>
        </w:rPr>
      </w:pPr>
      <w:r>
        <w:rPr>
          <w:sz w:val="20"/>
        </w:rPr>
        <w:t>Jeżeli zamawiający nie udzieli wyjaśnień w terminie, o którym mowa w art. 284 ust. 2 ustawy Pzp, przedłuży termin składania ofert o czas niezbędny do zapoznania się wszystkich zainteresowanych wykonawców z wyjaśnieniami niezbędnymi do należytego przygotowania i złożenia</w:t>
      </w:r>
      <w:r>
        <w:rPr>
          <w:spacing w:val="-21"/>
          <w:sz w:val="20"/>
        </w:rPr>
        <w:t xml:space="preserve"> </w:t>
      </w:r>
      <w:r>
        <w:rPr>
          <w:sz w:val="20"/>
        </w:rPr>
        <w:t>ofert.</w:t>
      </w:r>
    </w:p>
    <w:p w:rsidR="0022174C" w:rsidRDefault="00E6517F" w:rsidP="001A2CD5">
      <w:pPr>
        <w:pStyle w:val="Akapitzlist"/>
        <w:numPr>
          <w:ilvl w:val="0"/>
          <w:numId w:val="13"/>
        </w:numPr>
        <w:tabs>
          <w:tab w:val="left" w:pos="1057"/>
        </w:tabs>
        <w:spacing w:before="81" w:line="276" w:lineRule="auto"/>
        <w:ind w:right="392"/>
        <w:rPr>
          <w:sz w:val="20"/>
        </w:rPr>
      </w:pPr>
      <w:r>
        <w:rPr>
          <w:sz w:val="20"/>
        </w:rPr>
        <w:t>Wykonawca może zwrócić się do Zamawiającego o wyjaśnienie treści SWZ za pomocą platformy zakupowej</w:t>
      </w:r>
      <w:r>
        <w:rPr>
          <w:color w:val="0000FF"/>
          <w:sz w:val="20"/>
        </w:rPr>
        <w:t xml:space="preserve"> </w:t>
      </w:r>
      <w:hyperlink r:id="rId23">
        <w:r>
          <w:rPr>
            <w:color w:val="0000FF"/>
            <w:sz w:val="20"/>
            <w:u w:val="single" w:color="0000FF"/>
          </w:rPr>
          <w:t>https://platformazakupowa.pl/pn/pg_edu</w:t>
        </w:r>
      </w:hyperlink>
      <w:r>
        <w:rPr>
          <w:color w:val="0000FF"/>
          <w:sz w:val="20"/>
        </w:rPr>
        <w:t xml:space="preserve"> </w:t>
      </w:r>
      <w:r>
        <w:rPr>
          <w:sz w:val="20"/>
        </w:rPr>
        <w:t>lub za pomocą poczty elektronicznej na adres:</w:t>
      </w:r>
      <w:hyperlink r:id="rId24">
        <w:r>
          <w:rPr>
            <w:color w:val="0000FF"/>
            <w:sz w:val="20"/>
            <w:u w:val="single" w:color="0000FF"/>
          </w:rPr>
          <w:t xml:space="preserve"> dzp@pg.edu.pl</w:t>
        </w:r>
      </w:hyperlink>
      <w:r>
        <w:rPr>
          <w:color w:val="0000FF"/>
          <w:sz w:val="20"/>
        </w:rPr>
        <w:t xml:space="preserve"> </w:t>
      </w:r>
      <w:r>
        <w:rPr>
          <w:sz w:val="20"/>
        </w:rPr>
        <w:t>. W temacie pisma należy podać tytuł i nr</w:t>
      </w:r>
      <w:r>
        <w:rPr>
          <w:spacing w:val="-12"/>
          <w:sz w:val="20"/>
        </w:rPr>
        <w:t xml:space="preserve"> </w:t>
      </w:r>
      <w:r>
        <w:rPr>
          <w:sz w:val="20"/>
        </w:rPr>
        <w:t>postępowania.</w:t>
      </w:r>
    </w:p>
    <w:p w:rsidR="00F90BC9" w:rsidRPr="00AE34B6" w:rsidRDefault="00E6517F" w:rsidP="001A2CD5">
      <w:pPr>
        <w:pStyle w:val="Akapitzlist"/>
        <w:numPr>
          <w:ilvl w:val="0"/>
          <w:numId w:val="13"/>
        </w:numPr>
        <w:tabs>
          <w:tab w:val="left" w:pos="1057"/>
        </w:tabs>
        <w:spacing w:before="61" w:line="276" w:lineRule="auto"/>
        <w:ind w:right="401"/>
        <w:rPr>
          <w:sz w:val="20"/>
        </w:rPr>
      </w:pPr>
      <w:r>
        <w:rPr>
          <w:sz w:val="20"/>
        </w:rPr>
        <w:t xml:space="preserve">Treść zapytań wraz z wyjaśnieniami zamawiający udostępni, bez ujawniania źródła zapytania, na </w:t>
      </w:r>
    </w:p>
    <w:p w:rsidR="0022174C" w:rsidRDefault="00E6517F" w:rsidP="00F90BC9">
      <w:pPr>
        <w:pStyle w:val="Akapitzlist"/>
        <w:tabs>
          <w:tab w:val="left" w:pos="1057"/>
        </w:tabs>
        <w:spacing w:before="61" w:line="276" w:lineRule="auto"/>
        <w:ind w:left="1056" w:right="401" w:firstLine="0"/>
        <w:rPr>
          <w:sz w:val="20"/>
        </w:rPr>
      </w:pPr>
      <w:r>
        <w:rPr>
          <w:sz w:val="20"/>
        </w:rPr>
        <w:t>stronie</w:t>
      </w:r>
      <w:r>
        <w:rPr>
          <w:spacing w:val="-3"/>
          <w:sz w:val="20"/>
        </w:rPr>
        <w:t xml:space="preserve"> </w:t>
      </w:r>
      <w:r>
        <w:rPr>
          <w:sz w:val="20"/>
        </w:rPr>
        <w:t>internetowej</w:t>
      </w:r>
      <w:r>
        <w:rPr>
          <w:spacing w:val="-2"/>
          <w:sz w:val="20"/>
        </w:rPr>
        <w:t xml:space="preserve"> </w:t>
      </w:r>
      <w:r>
        <w:rPr>
          <w:sz w:val="20"/>
        </w:rPr>
        <w:t>prowadzonego</w:t>
      </w:r>
      <w:r>
        <w:rPr>
          <w:spacing w:val="-2"/>
          <w:sz w:val="20"/>
        </w:rPr>
        <w:t xml:space="preserve"> </w:t>
      </w:r>
      <w:r>
        <w:rPr>
          <w:sz w:val="20"/>
        </w:rPr>
        <w:t>postępowania,</w:t>
      </w:r>
      <w:r>
        <w:rPr>
          <w:spacing w:val="-3"/>
          <w:sz w:val="20"/>
        </w:rPr>
        <w:t xml:space="preserve"> </w:t>
      </w:r>
      <w:r>
        <w:rPr>
          <w:sz w:val="20"/>
        </w:rPr>
        <w:t>a</w:t>
      </w:r>
      <w:r>
        <w:rPr>
          <w:spacing w:val="-2"/>
          <w:sz w:val="20"/>
        </w:rPr>
        <w:t xml:space="preserve"> </w:t>
      </w:r>
      <w:r>
        <w:rPr>
          <w:sz w:val="20"/>
        </w:rPr>
        <w:t>w</w:t>
      </w:r>
      <w:r>
        <w:rPr>
          <w:spacing w:val="-3"/>
          <w:sz w:val="20"/>
        </w:rPr>
        <w:t xml:space="preserve"> </w:t>
      </w:r>
      <w:r>
        <w:rPr>
          <w:sz w:val="20"/>
        </w:rPr>
        <w:t>przypadkach,</w:t>
      </w:r>
      <w:r>
        <w:rPr>
          <w:spacing w:val="-5"/>
          <w:sz w:val="20"/>
        </w:rPr>
        <w:t xml:space="preserve"> </w:t>
      </w:r>
      <w:r>
        <w:rPr>
          <w:sz w:val="20"/>
        </w:rPr>
        <w:t>o</w:t>
      </w:r>
      <w:r>
        <w:rPr>
          <w:spacing w:val="-4"/>
          <w:sz w:val="20"/>
        </w:rPr>
        <w:t xml:space="preserve"> </w:t>
      </w:r>
      <w:r>
        <w:rPr>
          <w:sz w:val="20"/>
        </w:rPr>
        <w:t>których</w:t>
      </w:r>
      <w:r>
        <w:rPr>
          <w:spacing w:val="-4"/>
          <w:sz w:val="20"/>
        </w:rPr>
        <w:t xml:space="preserve"> </w:t>
      </w:r>
      <w:r>
        <w:rPr>
          <w:sz w:val="20"/>
        </w:rPr>
        <w:t>mowa</w:t>
      </w:r>
      <w:r>
        <w:rPr>
          <w:spacing w:val="-2"/>
          <w:sz w:val="20"/>
        </w:rPr>
        <w:t xml:space="preserve"> </w:t>
      </w:r>
      <w:r>
        <w:rPr>
          <w:sz w:val="20"/>
        </w:rPr>
        <w:t>w</w:t>
      </w:r>
      <w:r>
        <w:rPr>
          <w:spacing w:val="-6"/>
          <w:sz w:val="20"/>
        </w:rPr>
        <w:t xml:space="preserve"> </w:t>
      </w:r>
      <w:r>
        <w:rPr>
          <w:sz w:val="20"/>
        </w:rPr>
        <w:t>art.</w:t>
      </w:r>
      <w:r>
        <w:rPr>
          <w:spacing w:val="-4"/>
          <w:sz w:val="20"/>
        </w:rPr>
        <w:t xml:space="preserve"> </w:t>
      </w:r>
      <w:r>
        <w:rPr>
          <w:sz w:val="20"/>
        </w:rPr>
        <w:t>280</w:t>
      </w:r>
      <w:r>
        <w:rPr>
          <w:spacing w:val="-4"/>
          <w:sz w:val="20"/>
        </w:rPr>
        <w:t xml:space="preserve"> </w:t>
      </w:r>
      <w:r>
        <w:rPr>
          <w:sz w:val="20"/>
        </w:rPr>
        <w:t>ust.</w:t>
      </w:r>
      <w:r>
        <w:rPr>
          <w:spacing w:val="-2"/>
          <w:sz w:val="20"/>
        </w:rPr>
        <w:t xml:space="preserve"> </w:t>
      </w:r>
      <w:r>
        <w:rPr>
          <w:sz w:val="20"/>
        </w:rPr>
        <w:t>2 i 3 ustawy Pzp, przekaże wykonawcom, którym udostępnił</w:t>
      </w:r>
      <w:r>
        <w:rPr>
          <w:spacing w:val="-6"/>
          <w:sz w:val="20"/>
        </w:rPr>
        <w:t xml:space="preserve"> </w:t>
      </w:r>
      <w:r>
        <w:rPr>
          <w:sz w:val="20"/>
        </w:rPr>
        <w:t>SWZ.</w:t>
      </w:r>
    </w:p>
    <w:p w:rsidR="0022174C" w:rsidRDefault="00E6517F" w:rsidP="001A2CD5">
      <w:pPr>
        <w:pStyle w:val="Akapitzlist"/>
        <w:numPr>
          <w:ilvl w:val="0"/>
          <w:numId w:val="13"/>
        </w:numPr>
        <w:tabs>
          <w:tab w:val="left" w:pos="1057"/>
        </w:tabs>
        <w:spacing w:before="59" w:line="276" w:lineRule="auto"/>
        <w:ind w:right="404"/>
        <w:rPr>
          <w:sz w:val="20"/>
        </w:rPr>
      </w:pPr>
      <w:r>
        <w:rPr>
          <w:sz w:val="20"/>
        </w:rPr>
        <w:t>W uzasadnionych przypadkach zamawiający może przed upływem terminu składania ofert zmienić treść SWZ. Dokonaną zmianę treści SWZ zamawiający udostępni na stronie internetowej prowadzonego</w:t>
      </w:r>
      <w:r>
        <w:rPr>
          <w:spacing w:val="-2"/>
          <w:sz w:val="20"/>
        </w:rPr>
        <w:t xml:space="preserve"> </w:t>
      </w:r>
      <w:r>
        <w:rPr>
          <w:sz w:val="20"/>
        </w:rPr>
        <w:t>postępowania</w:t>
      </w:r>
    </w:p>
    <w:p w:rsidR="0022174C" w:rsidRDefault="00E6517F" w:rsidP="001A2CD5">
      <w:pPr>
        <w:pStyle w:val="Akapitzlist"/>
        <w:numPr>
          <w:ilvl w:val="0"/>
          <w:numId w:val="13"/>
        </w:numPr>
        <w:tabs>
          <w:tab w:val="left" w:pos="1057"/>
        </w:tabs>
        <w:spacing w:before="61" w:line="276" w:lineRule="auto"/>
        <w:ind w:right="392"/>
        <w:rPr>
          <w:sz w:val="20"/>
        </w:rPr>
      </w:pPr>
      <w:r>
        <w:rPr>
          <w:sz w:val="20"/>
        </w:rPr>
        <w:t xml:space="preserve">W przypadku gdy zmiana treści SWZ będzie istotna dla sporządzenia oferty lub będzie wymagała od wykonawców dodatkowego czasu na zapoznanie się ze zmianą treści SWZ i przygotowanie </w:t>
      </w:r>
      <w:r>
        <w:rPr>
          <w:sz w:val="20"/>
        </w:rPr>
        <w:lastRenderedPageBreak/>
        <w:t>ofert, zamawiający przedłuży termin składania ofert o czas niezbędny na ich</w:t>
      </w:r>
      <w:r>
        <w:rPr>
          <w:spacing w:val="-24"/>
          <w:sz w:val="20"/>
        </w:rPr>
        <w:t xml:space="preserve"> </w:t>
      </w:r>
      <w:r>
        <w:rPr>
          <w:sz w:val="20"/>
        </w:rPr>
        <w:t>przygotowanie.</w:t>
      </w:r>
    </w:p>
    <w:p w:rsidR="0022174C" w:rsidRDefault="00E6517F" w:rsidP="001A2CD5">
      <w:pPr>
        <w:pStyle w:val="Akapitzlist"/>
        <w:numPr>
          <w:ilvl w:val="0"/>
          <w:numId w:val="13"/>
        </w:numPr>
        <w:tabs>
          <w:tab w:val="left" w:pos="1057"/>
        </w:tabs>
        <w:spacing w:before="58" w:line="278" w:lineRule="auto"/>
        <w:ind w:right="395"/>
        <w:rPr>
          <w:sz w:val="20"/>
        </w:rPr>
      </w:pPr>
      <w:r>
        <w:rPr>
          <w:sz w:val="20"/>
        </w:rPr>
        <w:t xml:space="preserve">Wszelkie zmiany treści </w:t>
      </w:r>
      <w:r>
        <w:rPr>
          <w:spacing w:val="2"/>
          <w:sz w:val="20"/>
        </w:rPr>
        <w:t xml:space="preserve">SWZ </w:t>
      </w:r>
      <w:r>
        <w:rPr>
          <w:sz w:val="20"/>
        </w:rPr>
        <w:t>oraz wyjaśnienia udzielone na zapytania Wykonawców staną się integralną częścią SWZ i będą wiążące dla</w:t>
      </w:r>
      <w:r>
        <w:rPr>
          <w:spacing w:val="-8"/>
          <w:sz w:val="20"/>
        </w:rPr>
        <w:t xml:space="preserve"> </w:t>
      </w:r>
      <w:r>
        <w:rPr>
          <w:sz w:val="20"/>
        </w:rPr>
        <w:t>Wykonawców.</w:t>
      </w:r>
    </w:p>
    <w:p w:rsidR="00F13B0C" w:rsidRPr="008E679F" w:rsidRDefault="00E6517F" w:rsidP="008E679F">
      <w:pPr>
        <w:pStyle w:val="Akapitzlist"/>
        <w:numPr>
          <w:ilvl w:val="0"/>
          <w:numId w:val="13"/>
        </w:numPr>
        <w:tabs>
          <w:tab w:val="left" w:pos="1057"/>
        </w:tabs>
        <w:spacing w:before="58" w:line="276" w:lineRule="auto"/>
        <w:ind w:right="402"/>
        <w:rPr>
          <w:sz w:val="20"/>
        </w:rPr>
      </w:pPr>
      <w:r>
        <w:rPr>
          <w:sz w:val="20"/>
        </w:rPr>
        <w:t>Przedłużenie</w:t>
      </w:r>
      <w:r>
        <w:rPr>
          <w:spacing w:val="-20"/>
          <w:sz w:val="20"/>
        </w:rPr>
        <w:t xml:space="preserve"> </w:t>
      </w:r>
      <w:r>
        <w:rPr>
          <w:sz w:val="20"/>
        </w:rPr>
        <w:t>terminu</w:t>
      </w:r>
      <w:r>
        <w:rPr>
          <w:spacing w:val="-20"/>
          <w:sz w:val="20"/>
        </w:rPr>
        <w:t xml:space="preserve"> </w:t>
      </w:r>
      <w:r>
        <w:rPr>
          <w:sz w:val="20"/>
        </w:rPr>
        <w:t>składania</w:t>
      </w:r>
      <w:r>
        <w:rPr>
          <w:spacing w:val="-19"/>
          <w:sz w:val="20"/>
        </w:rPr>
        <w:t xml:space="preserve"> </w:t>
      </w:r>
      <w:r>
        <w:rPr>
          <w:sz w:val="20"/>
        </w:rPr>
        <w:t>ofert</w:t>
      </w:r>
      <w:r>
        <w:rPr>
          <w:spacing w:val="-16"/>
          <w:sz w:val="20"/>
        </w:rPr>
        <w:t xml:space="preserve"> </w:t>
      </w:r>
      <w:r>
        <w:rPr>
          <w:sz w:val="20"/>
        </w:rPr>
        <w:t>nie</w:t>
      </w:r>
      <w:r>
        <w:rPr>
          <w:spacing w:val="-17"/>
          <w:sz w:val="20"/>
        </w:rPr>
        <w:t xml:space="preserve"> </w:t>
      </w:r>
      <w:r>
        <w:rPr>
          <w:sz w:val="20"/>
        </w:rPr>
        <w:t>wpływa</w:t>
      </w:r>
      <w:r>
        <w:rPr>
          <w:spacing w:val="-17"/>
          <w:sz w:val="20"/>
        </w:rPr>
        <w:t xml:space="preserve"> </w:t>
      </w:r>
      <w:r>
        <w:rPr>
          <w:sz w:val="20"/>
        </w:rPr>
        <w:t>na</w:t>
      </w:r>
      <w:r>
        <w:rPr>
          <w:spacing w:val="-18"/>
          <w:sz w:val="20"/>
        </w:rPr>
        <w:t xml:space="preserve"> </w:t>
      </w:r>
      <w:r>
        <w:rPr>
          <w:sz w:val="20"/>
        </w:rPr>
        <w:t>bieg</w:t>
      </w:r>
      <w:r>
        <w:rPr>
          <w:spacing w:val="-20"/>
          <w:sz w:val="20"/>
        </w:rPr>
        <w:t xml:space="preserve"> </w:t>
      </w:r>
      <w:r>
        <w:rPr>
          <w:sz w:val="20"/>
        </w:rPr>
        <w:t>terminu</w:t>
      </w:r>
      <w:r>
        <w:rPr>
          <w:spacing w:val="-19"/>
          <w:sz w:val="20"/>
        </w:rPr>
        <w:t xml:space="preserve"> </w:t>
      </w:r>
      <w:r>
        <w:rPr>
          <w:sz w:val="20"/>
        </w:rPr>
        <w:t>składania</w:t>
      </w:r>
      <w:r>
        <w:rPr>
          <w:spacing w:val="-15"/>
          <w:sz w:val="20"/>
        </w:rPr>
        <w:t xml:space="preserve"> </w:t>
      </w:r>
      <w:r>
        <w:rPr>
          <w:sz w:val="20"/>
        </w:rPr>
        <w:t>wniosku</w:t>
      </w:r>
      <w:r>
        <w:rPr>
          <w:spacing w:val="-20"/>
          <w:sz w:val="20"/>
        </w:rPr>
        <w:t xml:space="preserve"> </w:t>
      </w:r>
      <w:r>
        <w:rPr>
          <w:sz w:val="20"/>
        </w:rPr>
        <w:t>o</w:t>
      </w:r>
      <w:r>
        <w:rPr>
          <w:spacing w:val="-15"/>
          <w:sz w:val="20"/>
        </w:rPr>
        <w:t xml:space="preserve"> </w:t>
      </w:r>
      <w:r>
        <w:rPr>
          <w:sz w:val="20"/>
        </w:rPr>
        <w:t>wyjaśnienie</w:t>
      </w:r>
      <w:r>
        <w:rPr>
          <w:spacing w:val="-20"/>
          <w:sz w:val="20"/>
        </w:rPr>
        <w:t xml:space="preserve"> </w:t>
      </w:r>
      <w:r>
        <w:rPr>
          <w:sz w:val="20"/>
        </w:rPr>
        <w:t>treści SWZ.</w:t>
      </w:r>
    </w:p>
    <w:p w:rsidR="00AF254F" w:rsidRDefault="00AF254F" w:rsidP="00CD6934">
      <w:pPr>
        <w:pStyle w:val="Nagwek2"/>
        <w:spacing w:before="175"/>
        <w:ind w:left="0" w:right="1670"/>
        <w:jc w:val="left"/>
      </w:pPr>
    </w:p>
    <w:p w:rsidR="0022174C" w:rsidRDefault="00E6517F">
      <w:pPr>
        <w:pStyle w:val="Nagwek2"/>
        <w:spacing w:before="175"/>
        <w:ind w:right="1670"/>
      </w:pPr>
      <w:r>
        <w:t>Rozdział XI</w:t>
      </w:r>
    </w:p>
    <w:p w:rsidR="0022174C" w:rsidRDefault="00E6517F">
      <w:pPr>
        <w:spacing w:before="119"/>
        <w:ind w:left="1974" w:right="1672"/>
        <w:jc w:val="center"/>
        <w:rPr>
          <w:b/>
        </w:rPr>
      </w:pPr>
      <w:r>
        <w:rPr>
          <w:b/>
        </w:rPr>
        <w:t>Opis sposobu przygotowania oferty</w:t>
      </w:r>
    </w:p>
    <w:p w:rsidR="0022174C" w:rsidRDefault="00E6517F">
      <w:pPr>
        <w:pStyle w:val="Tekstpodstawowy"/>
        <w:spacing w:before="123"/>
        <w:ind w:left="696"/>
      </w:pPr>
      <w:r>
        <w:t>Oferta musi zawierać następujące oświadczenia i dokumenty:</w:t>
      </w:r>
    </w:p>
    <w:p w:rsidR="0022174C" w:rsidRDefault="00E6517F" w:rsidP="007B4D5D">
      <w:pPr>
        <w:pStyle w:val="Akapitzlist"/>
        <w:numPr>
          <w:ilvl w:val="0"/>
          <w:numId w:val="12"/>
        </w:numPr>
        <w:tabs>
          <w:tab w:val="left" w:pos="1002"/>
        </w:tabs>
        <w:spacing w:before="116" w:line="357" w:lineRule="auto"/>
        <w:ind w:right="393" w:firstLine="0"/>
        <w:rPr>
          <w:sz w:val="20"/>
        </w:rPr>
      </w:pPr>
      <w:r>
        <w:rPr>
          <w:sz w:val="20"/>
        </w:rPr>
        <w:t>Formularz Oferty - wypełniony i przesłany w formie lub postaci elektronicznej, sporządzony z wykorzystaniem wzoru stanowiącego Załącznik nr 1 do</w:t>
      </w:r>
      <w:r>
        <w:rPr>
          <w:spacing w:val="-2"/>
          <w:sz w:val="20"/>
        </w:rPr>
        <w:t xml:space="preserve"> </w:t>
      </w:r>
      <w:r>
        <w:rPr>
          <w:sz w:val="20"/>
        </w:rPr>
        <w:t>SWZ,</w:t>
      </w:r>
    </w:p>
    <w:p w:rsidR="0007635B" w:rsidRDefault="0007635B" w:rsidP="007B4D5D">
      <w:pPr>
        <w:pStyle w:val="Akapitzlist"/>
        <w:numPr>
          <w:ilvl w:val="0"/>
          <w:numId w:val="12"/>
        </w:numPr>
        <w:tabs>
          <w:tab w:val="left" w:pos="1002"/>
        </w:tabs>
        <w:spacing w:before="116" w:line="357" w:lineRule="auto"/>
        <w:ind w:left="993" w:right="393" w:hanging="284"/>
        <w:rPr>
          <w:sz w:val="20"/>
        </w:rPr>
      </w:pPr>
      <w:r w:rsidRPr="0007635B">
        <w:rPr>
          <w:sz w:val="20"/>
        </w:rPr>
        <w:t>Oświadczenie o niepodleganiu wykluczeniu sporządzone z wykorzystaniem wzoru stanowiącego załącznik nr 2 do SWZ,</w:t>
      </w:r>
    </w:p>
    <w:p w:rsidR="00CD6934" w:rsidRPr="00CD6934" w:rsidRDefault="00D761DA" w:rsidP="00CD6934">
      <w:pPr>
        <w:pStyle w:val="Akapitzlist"/>
        <w:numPr>
          <w:ilvl w:val="0"/>
          <w:numId w:val="12"/>
        </w:numPr>
        <w:tabs>
          <w:tab w:val="left" w:pos="1002"/>
        </w:tabs>
        <w:spacing w:before="116" w:line="357" w:lineRule="auto"/>
        <w:ind w:left="993" w:right="393" w:hanging="284"/>
        <w:rPr>
          <w:sz w:val="20"/>
        </w:rPr>
      </w:pPr>
      <w:r>
        <w:rPr>
          <w:noProof/>
          <w:lang w:bidi="ar-SA"/>
        </w:rPr>
        <mc:AlternateContent>
          <mc:Choice Requires="wps">
            <w:drawing>
              <wp:anchor distT="0" distB="0" distL="114300" distR="114300" simplePos="0" relativeHeight="251668480" behindDoc="0" locked="0" layoutInCell="1" allowOverlap="1">
                <wp:simplePos x="0" y="0"/>
                <wp:positionH relativeFrom="page">
                  <wp:posOffset>7560310</wp:posOffset>
                </wp:positionH>
                <wp:positionV relativeFrom="page">
                  <wp:posOffset>6379845</wp:posOffset>
                </wp:positionV>
                <wp:extent cx="161925" cy="923925"/>
                <wp:effectExtent l="0" t="0" r="0" b="0"/>
                <wp:wrapNone/>
                <wp:docPr id="3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 cy="923925"/>
                        </a:xfrm>
                        <a:prstGeom prst="rect">
                          <a:avLst/>
                        </a:prstGeom>
                        <a:gradFill rotWithShape="0">
                          <a:gsLst>
                            <a:gs pos="0">
                              <a:srgbClr val="FFFFFF"/>
                            </a:gs>
                            <a:gs pos="100000">
                              <a:srgbClr val="FFDE4C">
                                <a:alpha val="70000"/>
                              </a:srgbClr>
                            </a:gs>
                          </a:gsLst>
                          <a:lin ang="5400000" scaled="1"/>
                        </a:gradFill>
                        <a:ln w="12700">
                          <a:solidFill>
                            <a:srgbClr val="000000"/>
                          </a:solidFill>
                          <a:prstDash val="dash"/>
                          <a:miter lim="800000"/>
                          <a:headEnd/>
                          <a:tailEnd/>
                        </a:ln>
                      </wps:spPr>
                      <wps:txbx>
                        <w:txbxContent>
                          <w:p w:rsidR="00573AED" w:rsidRDefault="00573AED">
                            <w:pPr>
                              <w:spacing w:before="90"/>
                              <w:ind w:left="40"/>
                              <w:rPr>
                                <w:b/>
                                <w:i/>
                                <w:sz w:val="16"/>
                              </w:rPr>
                            </w:pPr>
                            <w:r>
                              <w:rPr>
                                <w:b/>
                                <w:i/>
                                <w:sz w:val="16"/>
                              </w:rPr>
                              <w:t>julia.olszewska</w:t>
                            </w:r>
                          </w:p>
                          <w:p w:rsidR="00573AED" w:rsidRDefault="00573AED">
                            <w:pPr>
                              <w:spacing w:before="16"/>
                              <w:ind w:left="40"/>
                              <w:rPr>
                                <w:i/>
                                <w:sz w:val="16"/>
                              </w:rPr>
                            </w:pPr>
                            <w:r>
                              <w:rPr>
                                <w:i/>
                                <w:sz w:val="16"/>
                              </w:rPr>
                              <w:t>2021-02-02 08:18:13</w:t>
                            </w:r>
                          </w:p>
                          <w:p w:rsidR="00573AED" w:rsidRDefault="00573AED">
                            <w:pPr>
                              <w:pStyle w:val="Tekstpodstawowy"/>
                              <w:spacing w:before="18"/>
                              <w:ind w:left="40"/>
                            </w:pPr>
                            <w:r>
                              <w:t>--------------------------------------------</w:t>
                            </w:r>
                          </w:p>
                          <w:p w:rsidR="00573AED" w:rsidRDefault="00573AED">
                            <w:pPr>
                              <w:pStyle w:val="Tekstpodstawowy"/>
                              <w:spacing w:before="10"/>
                              <w:ind w:left="40" w:right="136"/>
                            </w:pPr>
                            <w:r>
                              <w:t xml:space="preserve">ale tu nie ma warunków, więc tylko  </w:t>
                            </w:r>
                            <w:r>
                              <w:rPr>
                                <w:spacing w:val="-33"/>
                              </w:rPr>
                              <w:t xml:space="preserve">oświadczenie </w:t>
                            </w:r>
                            <w:r>
                              <w:rPr>
                                <w:spacing w:val="-113"/>
                              </w:rPr>
                              <w:t>o</w:t>
                            </w:r>
                            <w:r>
                              <w:rPr>
                                <w:spacing w:val="3"/>
                              </w:rPr>
                              <w:t xml:space="preserve"> </w:t>
                            </w:r>
                            <w:r>
                              <w:t>niepodleganiu</w:t>
                            </w:r>
                            <w:r>
                              <w:rPr>
                                <w:spacing w:val="-6"/>
                              </w:rPr>
                              <w:t xml:space="preserve"> </w:t>
                            </w:r>
                            <w:r>
                              <w:t>wykluczeniu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 o:spid="_x0000_s1026" type="#_x0000_t202" style="position:absolute;left:0;text-align:left;margin-left:595.3pt;margin-top:502.35pt;width:12.75pt;height:72.7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" strokeweight="1pt">
                <v:fill color2="#ffde4c" o:opacity2="45875f" focus="100%" type="gradient"/>
                <v:stroke dashstyle="dash"/>
                <v:textbox inset="0,0,0,0">
                  <w:txbxContent>
                    <w:p w:rsidR="00573AED" w:rsidRDefault="00573AED">
                      <w:pPr>
                        <w:spacing w:before="90"/>
                        <w:ind w:left="40"/>
                        <w:rPr>
                          <w:b/>
                          <w:i/>
                          <w:sz w:val="16"/>
                        </w:rPr>
                      </w:pPr>
                      <w:r>
                        <w:rPr>
                          <w:b/>
                          <w:i/>
                          <w:sz w:val="16"/>
                        </w:rPr>
                        <w:t>julia.olszewska</w:t>
                      </w:r>
                    </w:p>
                    <w:p w:rsidR="00573AED" w:rsidRDefault="00573AED">
                      <w:pPr>
                        <w:spacing w:before="16"/>
                        <w:ind w:left="40"/>
                        <w:rPr>
                          <w:i/>
                          <w:sz w:val="16"/>
                        </w:rPr>
                      </w:pPr>
                      <w:r>
                        <w:rPr>
                          <w:i/>
                          <w:sz w:val="16"/>
                        </w:rPr>
                        <w:t>2021-02-02 08:18:13</w:t>
                      </w:r>
                    </w:p>
                    <w:p w:rsidR="00573AED" w:rsidRDefault="00573AED">
                      <w:pPr>
                        <w:pStyle w:val="Tekstpodstawowy"/>
                        <w:spacing w:before="18"/>
                        <w:ind w:left="40"/>
                      </w:pPr>
                      <w:r>
                        <w:t>--------------------------------------------</w:t>
                      </w:r>
                    </w:p>
                    <w:p w:rsidR="00573AED" w:rsidRDefault="00573AED">
                      <w:pPr>
                        <w:pStyle w:val="Tekstpodstawowy"/>
                        <w:spacing w:before="10"/>
                        <w:ind w:left="40" w:right="136"/>
                      </w:pPr>
                      <w:r>
                        <w:t xml:space="preserve">ale tu nie ma warunków, więc tylko  </w:t>
                      </w:r>
                      <w:r>
                        <w:rPr>
                          <w:spacing w:val="-33"/>
                        </w:rPr>
                        <w:t xml:space="preserve">oświadczenie </w:t>
                      </w:r>
                      <w:r>
                        <w:rPr>
                          <w:spacing w:val="-113"/>
                        </w:rPr>
                        <w:t>o</w:t>
                      </w:r>
                      <w:r>
                        <w:rPr>
                          <w:spacing w:val="3"/>
                        </w:rPr>
                        <w:t xml:space="preserve"> </w:t>
                      </w:r>
                      <w:r>
                        <w:t>niepodleganiu</w:t>
                      </w:r>
                      <w:r>
                        <w:rPr>
                          <w:spacing w:val="-6"/>
                        </w:rPr>
                        <w:t xml:space="preserve"> </w:t>
                      </w:r>
                      <w:r>
                        <w:t>wykluczeniu</w:t>
                      </w:r>
                    </w:p>
                  </w:txbxContent>
                </v:textbox>
                <w10:wrap anchorx="page" anchory="page"/>
              </v:shape>
            </w:pict>
          </mc:Fallback>
        </mc:AlternateContent>
      </w:r>
      <w:r w:rsidR="00E6517F" w:rsidRPr="00DC5973">
        <w:rPr>
          <w:sz w:val="20"/>
        </w:rPr>
        <w:t>Formularz rzeczowo-cenowy, sporządzony z wykorzystaniem wzoru stanowiącego Załączni</w:t>
      </w:r>
      <w:r w:rsidR="000A1F00" w:rsidRPr="00DC5973">
        <w:rPr>
          <w:sz w:val="20"/>
        </w:rPr>
        <w:t>k nr 3</w:t>
      </w:r>
      <w:r w:rsidR="004656E4">
        <w:rPr>
          <w:sz w:val="20"/>
        </w:rPr>
        <w:t>.1</w:t>
      </w:r>
      <w:r w:rsidR="00DC5973" w:rsidRPr="00DC5973">
        <w:rPr>
          <w:sz w:val="20"/>
        </w:rPr>
        <w:t xml:space="preserve"> oraz 3.2</w:t>
      </w:r>
      <w:r w:rsidR="000A1F00" w:rsidRPr="00DC5973">
        <w:rPr>
          <w:sz w:val="20"/>
        </w:rPr>
        <w:t xml:space="preserve"> </w:t>
      </w:r>
      <w:r w:rsidR="00E6517F" w:rsidRPr="00DC5973">
        <w:rPr>
          <w:sz w:val="20"/>
        </w:rPr>
        <w:t xml:space="preserve">do </w:t>
      </w:r>
      <w:r w:rsidR="00C56EBF" w:rsidRPr="00DC5973">
        <w:rPr>
          <w:sz w:val="20"/>
        </w:rPr>
        <w:t xml:space="preserve"> </w:t>
      </w:r>
      <w:r w:rsidR="007B4D5D" w:rsidRPr="00DC5973">
        <w:rPr>
          <w:sz w:val="20"/>
        </w:rPr>
        <w:t>SWZ; Dokument stanowi treść oferty i nie podlega</w:t>
      </w:r>
      <w:r w:rsidR="007B4D5D" w:rsidRPr="00DC5973">
        <w:rPr>
          <w:spacing w:val="-16"/>
          <w:sz w:val="20"/>
        </w:rPr>
        <w:t xml:space="preserve"> </w:t>
      </w:r>
      <w:r w:rsidR="007B4D5D" w:rsidRPr="00DC5973">
        <w:rPr>
          <w:sz w:val="20"/>
        </w:rPr>
        <w:t>uzupełnieniu,</w:t>
      </w:r>
    </w:p>
    <w:p w:rsidR="0022174C" w:rsidRDefault="0003285E" w:rsidP="007B4D5D">
      <w:pPr>
        <w:pStyle w:val="Akapitzlist"/>
        <w:numPr>
          <w:ilvl w:val="0"/>
          <w:numId w:val="12"/>
        </w:numPr>
        <w:tabs>
          <w:tab w:val="left" w:pos="930"/>
        </w:tabs>
        <w:spacing w:before="4"/>
        <w:ind w:left="929" w:hanging="234"/>
        <w:rPr>
          <w:sz w:val="20"/>
        </w:rPr>
      </w:pPr>
      <w:r>
        <w:rPr>
          <w:sz w:val="20"/>
        </w:rPr>
        <w:t>Przedmiotowe</w:t>
      </w:r>
      <w:r w:rsidR="00E6517F">
        <w:rPr>
          <w:sz w:val="20"/>
        </w:rPr>
        <w:t xml:space="preserve"> środki dowodowe wymienione w rozdziale </w:t>
      </w:r>
      <w:r w:rsidR="00A8131A">
        <w:rPr>
          <w:sz w:val="20"/>
        </w:rPr>
        <w:t xml:space="preserve">VIII </w:t>
      </w:r>
      <w:r w:rsidR="00E6517F">
        <w:rPr>
          <w:spacing w:val="-24"/>
          <w:sz w:val="20"/>
        </w:rPr>
        <w:t xml:space="preserve"> </w:t>
      </w:r>
      <w:r w:rsidR="004D605F">
        <w:rPr>
          <w:sz w:val="20"/>
        </w:rPr>
        <w:t>SWZ –</w:t>
      </w:r>
      <w:r w:rsidR="007B27FD">
        <w:rPr>
          <w:sz w:val="20"/>
        </w:rPr>
        <w:t xml:space="preserve"> </w:t>
      </w:r>
      <w:r w:rsidR="004D605F">
        <w:rPr>
          <w:sz w:val="20"/>
        </w:rPr>
        <w:t xml:space="preserve">podlegające uzupełnieniu </w:t>
      </w:r>
    </w:p>
    <w:p w:rsidR="0022174C" w:rsidRDefault="00E6517F" w:rsidP="007B4D5D">
      <w:pPr>
        <w:pStyle w:val="Akapitzlist"/>
        <w:numPr>
          <w:ilvl w:val="0"/>
          <w:numId w:val="12"/>
        </w:numPr>
        <w:tabs>
          <w:tab w:val="left" w:pos="930"/>
        </w:tabs>
        <w:spacing w:before="115" w:line="357" w:lineRule="auto"/>
        <w:ind w:right="779" w:firstLine="0"/>
        <w:rPr>
          <w:sz w:val="20"/>
        </w:rPr>
      </w:pPr>
      <w:r>
        <w:rPr>
          <w:sz w:val="20"/>
        </w:rPr>
        <w:t>Oświadczenie wykonawców wspólnie ubiegających się o udzielenie zamówienia, z którego wynika, które dostawy wykonają poszczególni wykonawcy (jeżeli</w:t>
      </w:r>
      <w:r>
        <w:rPr>
          <w:spacing w:val="-7"/>
          <w:sz w:val="20"/>
        </w:rPr>
        <w:t xml:space="preserve"> </w:t>
      </w:r>
      <w:r>
        <w:rPr>
          <w:sz w:val="20"/>
        </w:rPr>
        <w:t>dotyczy)</w:t>
      </w:r>
    </w:p>
    <w:p w:rsidR="0022174C" w:rsidRDefault="00E6517F" w:rsidP="007B4D5D">
      <w:pPr>
        <w:pStyle w:val="Akapitzlist"/>
        <w:numPr>
          <w:ilvl w:val="0"/>
          <w:numId w:val="12"/>
        </w:numPr>
        <w:tabs>
          <w:tab w:val="left" w:pos="930"/>
        </w:tabs>
        <w:spacing w:before="4"/>
        <w:ind w:left="929" w:hanging="234"/>
        <w:rPr>
          <w:sz w:val="20"/>
        </w:rPr>
      </w:pPr>
      <w:r>
        <w:rPr>
          <w:sz w:val="20"/>
        </w:rPr>
        <w:t>Pełnomocnictwa (jeżeli</w:t>
      </w:r>
      <w:r>
        <w:rPr>
          <w:spacing w:val="-22"/>
          <w:sz w:val="20"/>
        </w:rPr>
        <w:t xml:space="preserve"> </w:t>
      </w:r>
      <w:r>
        <w:rPr>
          <w:sz w:val="20"/>
        </w:rPr>
        <w:t>dotyczy)</w:t>
      </w:r>
    </w:p>
    <w:p w:rsidR="00D761DA" w:rsidRDefault="00D761DA" w:rsidP="00D761DA">
      <w:pPr>
        <w:tabs>
          <w:tab w:val="left" w:pos="930"/>
        </w:tabs>
        <w:spacing w:before="4"/>
        <w:rPr>
          <w:sz w:val="20"/>
        </w:rPr>
      </w:pPr>
    </w:p>
    <w:p w:rsidR="007B27FD" w:rsidRPr="00D761DA" w:rsidRDefault="007B27FD" w:rsidP="00D761DA">
      <w:pPr>
        <w:tabs>
          <w:tab w:val="left" w:pos="930"/>
        </w:tabs>
        <w:spacing w:before="4"/>
        <w:rPr>
          <w:sz w:val="20"/>
        </w:rPr>
      </w:pPr>
    </w:p>
    <w:p w:rsidR="0022174C" w:rsidRDefault="00E6517F" w:rsidP="001A2CD5">
      <w:pPr>
        <w:pStyle w:val="Nagwek5"/>
        <w:numPr>
          <w:ilvl w:val="0"/>
          <w:numId w:val="11"/>
        </w:numPr>
        <w:tabs>
          <w:tab w:val="left" w:pos="980"/>
        </w:tabs>
        <w:spacing w:before="115"/>
      </w:pPr>
      <w:r>
        <w:rPr>
          <w:u w:val="thick"/>
        </w:rPr>
        <w:t>Wymagania</w:t>
      </w:r>
      <w:r>
        <w:rPr>
          <w:spacing w:val="-4"/>
          <w:u w:val="thick"/>
        </w:rPr>
        <w:t xml:space="preserve"> </w:t>
      </w:r>
      <w:r>
        <w:rPr>
          <w:u w:val="thick"/>
        </w:rPr>
        <w:t>podstawowe</w:t>
      </w:r>
      <w:r>
        <w:t>:</w:t>
      </w:r>
    </w:p>
    <w:p w:rsidR="00AE34B6" w:rsidRPr="00D761DA" w:rsidRDefault="00E6517F" w:rsidP="001A2CD5">
      <w:pPr>
        <w:pStyle w:val="Akapitzlist"/>
        <w:numPr>
          <w:ilvl w:val="1"/>
          <w:numId w:val="11"/>
        </w:numPr>
        <w:tabs>
          <w:tab w:val="left" w:pos="1263"/>
        </w:tabs>
        <w:spacing w:before="34"/>
        <w:ind w:hanging="361"/>
        <w:jc w:val="left"/>
        <w:rPr>
          <w:sz w:val="20"/>
        </w:rPr>
      </w:pPr>
      <w:r>
        <w:rPr>
          <w:sz w:val="20"/>
        </w:rPr>
        <w:t>Każdy Wykonawca może złożyć tylko jedną</w:t>
      </w:r>
      <w:r>
        <w:rPr>
          <w:spacing w:val="-11"/>
          <w:sz w:val="20"/>
        </w:rPr>
        <w:t xml:space="preserve"> </w:t>
      </w:r>
      <w:r>
        <w:rPr>
          <w:sz w:val="20"/>
        </w:rPr>
        <w:t>ofertę.</w:t>
      </w:r>
    </w:p>
    <w:p w:rsidR="0022174C" w:rsidRDefault="00E6517F" w:rsidP="001A2CD5">
      <w:pPr>
        <w:pStyle w:val="Akapitzlist"/>
        <w:numPr>
          <w:ilvl w:val="1"/>
          <w:numId w:val="11"/>
        </w:numPr>
        <w:tabs>
          <w:tab w:val="left" w:pos="1263"/>
        </w:tabs>
        <w:spacing w:before="121"/>
        <w:ind w:right="405"/>
        <w:jc w:val="both"/>
        <w:rPr>
          <w:sz w:val="20"/>
        </w:rPr>
      </w:pPr>
      <w:r>
        <w:rPr>
          <w:sz w:val="20"/>
        </w:rPr>
        <w:t>Ofertę należy przygotować zgodnie z wymogami niniejszej SWZ. Treść oferty musi odpowiadać treści</w:t>
      </w:r>
      <w:r>
        <w:rPr>
          <w:spacing w:val="-2"/>
          <w:sz w:val="20"/>
        </w:rPr>
        <w:t xml:space="preserve"> </w:t>
      </w:r>
      <w:r>
        <w:rPr>
          <w:sz w:val="20"/>
        </w:rPr>
        <w:t>SWZ.</w:t>
      </w:r>
    </w:p>
    <w:p w:rsidR="0022174C" w:rsidRDefault="00E6517F" w:rsidP="001A2CD5">
      <w:pPr>
        <w:pStyle w:val="Akapitzlist"/>
        <w:numPr>
          <w:ilvl w:val="1"/>
          <w:numId w:val="11"/>
        </w:numPr>
        <w:tabs>
          <w:tab w:val="left" w:pos="1263"/>
        </w:tabs>
        <w:spacing w:before="121"/>
        <w:ind w:right="395"/>
        <w:jc w:val="both"/>
        <w:rPr>
          <w:sz w:val="20"/>
        </w:rPr>
      </w:pPr>
      <w:r>
        <w:rPr>
          <w:sz w:val="20"/>
        </w:rPr>
        <w:t>Formularz oferty oraz pozostałe dokumenty, dla których Zamawiający określił wzory w formie załączników</w:t>
      </w:r>
      <w:r>
        <w:rPr>
          <w:spacing w:val="-10"/>
          <w:sz w:val="20"/>
        </w:rPr>
        <w:t xml:space="preserve"> </w:t>
      </w:r>
      <w:r>
        <w:rPr>
          <w:sz w:val="20"/>
        </w:rPr>
        <w:t>do</w:t>
      </w:r>
      <w:r>
        <w:rPr>
          <w:spacing w:val="-9"/>
          <w:sz w:val="20"/>
        </w:rPr>
        <w:t xml:space="preserve"> </w:t>
      </w:r>
      <w:r>
        <w:rPr>
          <w:sz w:val="20"/>
        </w:rPr>
        <w:t>niniejszej</w:t>
      </w:r>
      <w:r>
        <w:rPr>
          <w:spacing w:val="-8"/>
          <w:sz w:val="20"/>
        </w:rPr>
        <w:t xml:space="preserve"> </w:t>
      </w:r>
      <w:r>
        <w:rPr>
          <w:sz w:val="20"/>
        </w:rPr>
        <w:t>SWZ,</w:t>
      </w:r>
      <w:r>
        <w:rPr>
          <w:spacing w:val="-9"/>
          <w:sz w:val="20"/>
        </w:rPr>
        <w:t xml:space="preserve"> </w:t>
      </w:r>
      <w:r>
        <w:rPr>
          <w:sz w:val="20"/>
        </w:rPr>
        <w:t>powinny</w:t>
      </w:r>
      <w:r>
        <w:rPr>
          <w:spacing w:val="-12"/>
          <w:sz w:val="20"/>
        </w:rPr>
        <w:t xml:space="preserve"> </w:t>
      </w:r>
      <w:r>
        <w:rPr>
          <w:sz w:val="20"/>
        </w:rPr>
        <w:t>być</w:t>
      </w:r>
      <w:r>
        <w:rPr>
          <w:spacing w:val="-8"/>
          <w:sz w:val="20"/>
        </w:rPr>
        <w:t xml:space="preserve"> </w:t>
      </w:r>
      <w:r>
        <w:rPr>
          <w:sz w:val="20"/>
        </w:rPr>
        <w:t>sporządzone</w:t>
      </w:r>
      <w:r>
        <w:rPr>
          <w:spacing w:val="-7"/>
          <w:sz w:val="20"/>
        </w:rPr>
        <w:t xml:space="preserve"> </w:t>
      </w:r>
      <w:r>
        <w:rPr>
          <w:sz w:val="20"/>
        </w:rPr>
        <w:t>zgodnie</w:t>
      </w:r>
      <w:r>
        <w:rPr>
          <w:spacing w:val="-7"/>
          <w:sz w:val="20"/>
        </w:rPr>
        <w:t xml:space="preserve"> </w:t>
      </w:r>
      <w:r>
        <w:rPr>
          <w:sz w:val="20"/>
        </w:rPr>
        <w:t>z</w:t>
      </w:r>
      <w:r>
        <w:rPr>
          <w:spacing w:val="-10"/>
          <w:sz w:val="20"/>
        </w:rPr>
        <w:t xml:space="preserve"> </w:t>
      </w:r>
      <w:r>
        <w:rPr>
          <w:sz w:val="20"/>
        </w:rPr>
        <w:t>tymi</w:t>
      </w:r>
      <w:r>
        <w:rPr>
          <w:spacing w:val="-7"/>
          <w:sz w:val="20"/>
        </w:rPr>
        <w:t xml:space="preserve"> </w:t>
      </w:r>
      <w:r>
        <w:rPr>
          <w:sz w:val="20"/>
        </w:rPr>
        <w:t>wzorami,</w:t>
      </w:r>
      <w:r>
        <w:rPr>
          <w:spacing w:val="-9"/>
          <w:sz w:val="20"/>
        </w:rPr>
        <w:t xml:space="preserve"> </w:t>
      </w:r>
      <w:r>
        <w:rPr>
          <w:sz w:val="20"/>
        </w:rPr>
        <w:t>co</w:t>
      </w:r>
      <w:r>
        <w:rPr>
          <w:spacing w:val="-9"/>
          <w:sz w:val="20"/>
        </w:rPr>
        <w:t xml:space="preserve"> </w:t>
      </w:r>
      <w:r>
        <w:rPr>
          <w:sz w:val="20"/>
        </w:rPr>
        <w:t>do</w:t>
      </w:r>
      <w:r>
        <w:rPr>
          <w:spacing w:val="-9"/>
          <w:sz w:val="20"/>
        </w:rPr>
        <w:t xml:space="preserve"> </w:t>
      </w:r>
      <w:r>
        <w:rPr>
          <w:sz w:val="20"/>
        </w:rPr>
        <w:t>treści</w:t>
      </w:r>
      <w:r>
        <w:rPr>
          <w:spacing w:val="-10"/>
          <w:sz w:val="20"/>
        </w:rPr>
        <w:t xml:space="preserve"> </w:t>
      </w:r>
      <w:r>
        <w:rPr>
          <w:sz w:val="20"/>
        </w:rPr>
        <w:t>oraz opisu kolumn i</w:t>
      </w:r>
      <w:r>
        <w:rPr>
          <w:spacing w:val="-3"/>
          <w:sz w:val="20"/>
        </w:rPr>
        <w:t xml:space="preserve"> </w:t>
      </w:r>
      <w:r>
        <w:rPr>
          <w:sz w:val="20"/>
        </w:rPr>
        <w:t>wierszy.</w:t>
      </w:r>
    </w:p>
    <w:p w:rsidR="0022174C" w:rsidRDefault="00E6517F" w:rsidP="001A2CD5">
      <w:pPr>
        <w:pStyle w:val="Akapitzlist"/>
        <w:numPr>
          <w:ilvl w:val="1"/>
          <w:numId w:val="11"/>
        </w:numPr>
        <w:tabs>
          <w:tab w:val="left" w:pos="1263"/>
        </w:tabs>
        <w:spacing w:before="119"/>
        <w:ind w:hanging="361"/>
        <w:jc w:val="left"/>
        <w:rPr>
          <w:sz w:val="20"/>
        </w:rPr>
      </w:pPr>
      <w:r>
        <w:rPr>
          <w:sz w:val="20"/>
        </w:rPr>
        <w:t>Oferta powinna</w:t>
      </w:r>
      <w:r>
        <w:rPr>
          <w:spacing w:val="-2"/>
          <w:sz w:val="20"/>
        </w:rPr>
        <w:t xml:space="preserve"> </w:t>
      </w:r>
      <w:r>
        <w:rPr>
          <w:sz w:val="20"/>
        </w:rPr>
        <w:t>być:</w:t>
      </w:r>
    </w:p>
    <w:p w:rsidR="00897EFA" w:rsidRPr="00F90BC9" w:rsidRDefault="00E6517F" w:rsidP="001A2CD5">
      <w:pPr>
        <w:pStyle w:val="Akapitzlist"/>
        <w:numPr>
          <w:ilvl w:val="2"/>
          <w:numId w:val="11"/>
        </w:numPr>
        <w:tabs>
          <w:tab w:val="left" w:pos="1417"/>
        </w:tabs>
        <w:spacing w:before="120"/>
        <w:ind w:hanging="361"/>
        <w:rPr>
          <w:sz w:val="20"/>
        </w:rPr>
      </w:pPr>
      <w:r>
        <w:rPr>
          <w:sz w:val="20"/>
        </w:rPr>
        <w:t>sporządzona na podstawie załączników niniejszej SWZ w języku</w:t>
      </w:r>
      <w:r>
        <w:rPr>
          <w:spacing w:val="-8"/>
          <w:sz w:val="20"/>
        </w:rPr>
        <w:t xml:space="preserve"> </w:t>
      </w:r>
      <w:r>
        <w:rPr>
          <w:sz w:val="20"/>
        </w:rPr>
        <w:t>polskim,</w:t>
      </w:r>
    </w:p>
    <w:p w:rsidR="0022174C" w:rsidRDefault="00E6517F" w:rsidP="001A2CD5">
      <w:pPr>
        <w:pStyle w:val="Akapitzlist"/>
        <w:numPr>
          <w:ilvl w:val="2"/>
          <w:numId w:val="11"/>
        </w:numPr>
        <w:tabs>
          <w:tab w:val="left" w:pos="1417"/>
        </w:tabs>
        <w:spacing w:before="198" w:line="273" w:lineRule="auto"/>
        <w:ind w:right="3372"/>
        <w:rPr>
          <w:sz w:val="20"/>
        </w:rPr>
      </w:pPr>
      <w:r>
        <w:rPr>
          <w:sz w:val="20"/>
        </w:rPr>
        <w:t>złożona w formie lub w postaci elektronicznej za pośrednictwem</w:t>
      </w:r>
      <w:r>
        <w:rPr>
          <w:color w:val="0000FF"/>
          <w:sz w:val="20"/>
          <w:u w:val="single" w:color="0000FF"/>
        </w:rPr>
        <w:t xml:space="preserve"> </w:t>
      </w:r>
      <w:hyperlink r:id="rId25">
        <w:r>
          <w:rPr>
            <w:color w:val="0000FF"/>
            <w:sz w:val="20"/>
            <w:u w:val="single" w:color="0000FF"/>
          </w:rPr>
          <w:t>https://platformazakupowa.pl/pn/pg_edu</w:t>
        </w:r>
      </w:hyperlink>
    </w:p>
    <w:p w:rsidR="0022174C" w:rsidRDefault="00E6517F" w:rsidP="001A2CD5">
      <w:pPr>
        <w:pStyle w:val="Akapitzlist"/>
        <w:numPr>
          <w:ilvl w:val="1"/>
          <w:numId w:val="11"/>
        </w:numPr>
        <w:tabs>
          <w:tab w:val="left" w:pos="1263"/>
        </w:tabs>
        <w:spacing w:before="162"/>
        <w:ind w:hanging="361"/>
        <w:jc w:val="left"/>
        <w:rPr>
          <w:sz w:val="20"/>
        </w:rPr>
      </w:pPr>
      <w:r>
        <w:rPr>
          <w:sz w:val="20"/>
        </w:rPr>
        <w:t>Ofertę należy</w:t>
      </w:r>
      <w:r>
        <w:rPr>
          <w:spacing w:val="-3"/>
          <w:sz w:val="20"/>
        </w:rPr>
        <w:t xml:space="preserve"> </w:t>
      </w:r>
      <w:r>
        <w:rPr>
          <w:sz w:val="20"/>
        </w:rPr>
        <w:t>złożyć:</w:t>
      </w:r>
    </w:p>
    <w:p w:rsidR="0022174C" w:rsidRDefault="00E6517F" w:rsidP="001A2CD5">
      <w:pPr>
        <w:pStyle w:val="Akapitzlist"/>
        <w:numPr>
          <w:ilvl w:val="2"/>
          <w:numId w:val="11"/>
        </w:numPr>
        <w:tabs>
          <w:tab w:val="left" w:pos="1549"/>
        </w:tabs>
        <w:spacing w:before="120"/>
        <w:ind w:left="1548" w:hanging="361"/>
        <w:rPr>
          <w:sz w:val="20"/>
        </w:rPr>
      </w:pPr>
      <w:r>
        <w:rPr>
          <w:sz w:val="20"/>
        </w:rPr>
        <w:t>w formie elektronicznej (tj. z kwalifikowanym podpisem elektronicznym)</w:t>
      </w:r>
      <w:r>
        <w:rPr>
          <w:spacing w:val="-3"/>
          <w:sz w:val="20"/>
        </w:rPr>
        <w:t xml:space="preserve"> </w:t>
      </w:r>
      <w:r>
        <w:rPr>
          <w:sz w:val="20"/>
        </w:rPr>
        <w:t>lub</w:t>
      </w:r>
    </w:p>
    <w:p w:rsidR="0022174C" w:rsidRDefault="00E6517F" w:rsidP="001A2CD5">
      <w:pPr>
        <w:pStyle w:val="Akapitzlist"/>
        <w:numPr>
          <w:ilvl w:val="2"/>
          <w:numId w:val="11"/>
        </w:numPr>
        <w:tabs>
          <w:tab w:val="left" w:pos="1549"/>
        </w:tabs>
        <w:spacing w:before="79"/>
        <w:ind w:left="1548" w:hanging="361"/>
        <w:rPr>
          <w:sz w:val="20"/>
        </w:rPr>
      </w:pPr>
      <w:r>
        <w:rPr>
          <w:sz w:val="20"/>
        </w:rPr>
        <w:t>w postaci elektronicznej opatrzonej podpisem zaufanym</w:t>
      </w:r>
      <w:r>
        <w:rPr>
          <w:spacing w:val="5"/>
          <w:sz w:val="20"/>
        </w:rPr>
        <w:t xml:space="preserve"> </w:t>
      </w:r>
      <w:r>
        <w:rPr>
          <w:sz w:val="20"/>
        </w:rPr>
        <w:t>lub</w:t>
      </w:r>
    </w:p>
    <w:p w:rsidR="0022174C" w:rsidRDefault="00E6517F" w:rsidP="007B4D5D">
      <w:pPr>
        <w:pStyle w:val="Akapitzlist"/>
        <w:numPr>
          <w:ilvl w:val="2"/>
          <w:numId w:val="11"/>
        </w:numPr>
        <w:tabs>
          <w:tab w:val="left" w:pos="1549"/>
        </w:tabs>
        <w:spacing w:before="79"/>
        <w:ind w:left="1548" w:hanging="361"/>
        <w:rPr>
          <w:sz w:val="20"/>
        </w:rPr>
      </w:pPr>
      <w:r w:rsidRPr="007B4D5D">
        <w:rPr>
          <w:sz w:val="20"/>
        </w:rPr>
        <w:t>w postaci elektronicznej opatrzonej podpisem</w:t>
      </w:r>
      <w:r w:rsidR="007B4D5D" w:rsidRPr="007B4D5D">
        <w:rPr>
          <w:spacing w:val="-15"/>
          <w:sz w:val="20"/>
        </w:rPr>
        <w:t xml:space="preserve"> </w:t>
      </w:r>
      <w:r w:rsidRPr="007B4D5D">
        <w:rPr>
          <w:sz w:val="20"/>
        </w:rPr>
        <w:t>osobistym podpisaną przez osobę/osoby</w:t>
      </w:r>
      <w:r w:rsidRPr="007B4D5D">
        <w:rPr>
          <w:spacing w:val="-18"/>
          <w:sz w:val="20"/>
        </w:rPr>
        <w:t xml:space="preserve"> </w:t>
      </w:r>
      <w:r w:rsidRPr="007B4D5D">
        <w:rPr>
          <w:sz w:val="20"/>
        </w:rPr>
        <w:t>upoważnioną/upoważnione.</w:t>
      </w:r>
    </w:p>
    <w:p w:rsidR="007B4D5D" w:rsidRPr="007B4D5D" w:rsidRDefault="007B4D5D" w:rsidP="007B4D5D">
      <w:pPr>
        <w:pStyle w:val="Akapitzlist"/>
        <w:tabs>
          <w:tab w:val="left" w:pos="1549"/>
        </w:tabs>
        <w:spacing w:before="79"/>
        <w:ind w:left="1548" w:firstLine="0"/>
        <w:rPr>
          <w:sz w:val="20"/>
        </w:rPr>
      </w:pPr>
    </w:p>
    <w:p w:rsidR="0022174C" w:rsidRDefault="00E6517F" w:rsidP="001A2CD5">
      <w:pPr>
        <w:pStyle w:val="Akapitzlist"/>
        <w:numPr>
          <w:ilvl w:val="1"/>
          <w:numId w:val="11"/>
        </w:numPr>
        <w:tabs>
          <w:tab w:val="left" w:pos="1263"/>
        </w:tabs>
        <w:ind w:right="395"/>
        <w:jc w:val="left"/>
        <w:rPr>
          <w:sz w:val="20"/>
        </w:rPr>
      </w:pPr>
      <w:r>
        <w:rPr>
          <w:sz w:val="20"/>
        </w:rPr>
        <w:t>Oferta powinna zawierać wszystkie wymagane w niniejszej SWZ oświadczenia i dokumenty, bez dokonywania w ich treści jakichkolwiek zastrzeżeń lub zmian ze strony</w:t>
      </w:r>
      <w:r>
        <w:rPr>
          <w:spacing w:val="-16"/>
          <w:sz w:val="20"/>
        </w:rPr>
        <w:t xml:space="preserve"> </w:t>
      </w:r>
      <w:r>
        <w:rPr>
          <w:sz w:val="20"/>
        </w:rPr>
        <w:t>wykonawcy.</w:t>
      </w:r>
    </w:p>
    <w:p w:rsidR="0022174C" w:rsidRDefault="0022174C">
      <w:pPr>
        <w:pStyle w:val="Tekstpodstawowy"/>
        <w:spacing w:before="3"/>
      </w:pPr>
    </w:p>
    <w:p w:rsidR="0022174C" w:rsidRDefault="00E6517F" w:rsidP="001A2CD5">
      <w:pPr>
        <w:pStyle w:val="Akapitzlist"/>
        <w:numPr>
          <w:ilvl w:val="1"/>
          <w:numId w:val="11"/>
        </w:numPr>
        <w:tabs>
          <w:tab w:val="left" w:pos="1263"/>
        </w:tabs>
        <w:spacing w:line="276" w:lineRule="auto"/>
        <w:ind w:right="396" w:hanging="425"/>
        <w:jc w:val="both"/>
        <w:rPr>
          <w:sz w:val="20"/>
        </w:rPr>
      </w:pPr>
      <w:r>
        <w:rPr>
          <w:sz w:val="20"/>
        </w:rPr>
        <w:t xml:space="preserve">Oferta musi być podpisana przez osoby upoważnione do reprezentowania Wykonawcy </w:t>
      </w:r>
      <w:r>
        <w:rPr>
          <w:sz w:val="20"/>
        </w:rPr>
        <w:lastRenderedPageBreak/>
        <w:t>(Wykonawców wspólnie ubiegających się o udzielenie zamówienia). Oznacza to, iż jeżeli z dokumentu(ów) określającego(ych) status prawny Wykonawcy(ów) lub pełnomocnictwa (pełnomocnictw) wynika, iż do reprezentowania Wykonawcy(ów) upoważnionych jest łącznie kilka osób, oferta oraz dokumenty i oświadczenia muszą być podpisane przez wszystkie te</w:t>
      </w:r>
      <w:r>
        <w:rPr>
          <w:spacing w:val="-28"/>
          <w:sz w:val="20"/>
        </w:rPr>
        <w:t xml:space="preserve"> </w:t>
      </w:r>
      <w:r>
        <w:rPr>
          <w:sz w:val="20"/>
        </w:rPr>
        <w:t>osoby,</w:t>
      </w:r>
    </w:p>
    <w:p w:rsidR="0022174C" w:rsidRDefault="00E6517F" w:rsidP="001A2CD5">
      <w:pPr>
        <w:pStyle w:val="Akapitzlist"/>
        <w:numPr>
          <w:ilvl w:val="1"/>
          <w:numId w:val="11"/>
        </w:numPr>
        <w:tabs>
          <w:tab w:val="left" w:pos="1263"/>
        </w:tabs>
        <w:spacing w:line="276" w:lineRule="auto"/>
        <w:ind w:right="399" w:hanging="425"/>
        <w:jc w:val="both"/>
        <w:rPr>
          <w:sz w:val="20"/>
        </w:rPr>
      </w:pPr>
      <w:r>
        <w:rPr>
          <w:sz w:val="20"/>
        </w:rPr>
        <w:t>Jeżeli upoważnienie nie wynika wprost z dokumentu stwierdzającego status prawny Wykonawcy (odpisu z właściwego rejestru) to do oferty należy dołączyć oryginał pełnomocnictwa wystawionego przez osoby do tego</w:t>
      </w:r>
      <w:r>
        <w:rPr>
          <w:spacing w:val="-8"/>
          <w:sz w:val="20"/>
        </w:rPr>
        <w:t xml:space="preserve"> </w:t>
      </w:r>
      <w:r>
        <w:rPr>
          <w:sz w:val="20"/>
        </w:rPr>
        <w:t>upoważnione,</w:t>
      </w:r>
    </w:p>
    <w:p w:rsidR="0022174C" w:rsidRDefault="00E6517F" w:rsidP="001A2CD5">
      <w:pPr>
        <w:pStyle w:val="Akapitzlist"/>
        <w:numPr>
          <w:ilvl w:val="1"/>
          <w:numId w:val="11"/>
        </w:numPr>
        <w:tabs>
          <w:tab w:val="left" w:pos="1263"/>
        </w:tabs>
        <w:spacing w:before="1" w:line="276" w:lineRule="auto"/>
        <w:ind w:right="396" w:hanging="425"/>
        <w:jc w:val="both"/>
        <w:rPr>
          <w:sz w:val="20"/>
        </w:rPr>
      </w:pPr>
      <w:r>
        <w:rPr>
          <w:sz w:val="20"/>
        </w:rPr>
        <w:t>Oferta oraz pozostałe oświadczenia i dokumenty, dla których Zamawiający określił wzory w formie formularzy zamieszczonych jako załączniki do SWZ, powinny być sporządzone zgodnie z tymi wzorami, co do treści oraz opisu kolumn i</w:t>
      </w:r>
      <w:r>
        <w:rPr>
          <w:spacing w:val="-8"/>
          <w:sz w:val="20"/>
        </w:rPr>
        <w:t xml:space="preserve"> </w:t>
      </w:r>
      <w:r>
        <w:rPr>
          <w:sz w:val="20"/>
        </w:rPr>
        <w:t>wierszy,</w:t>
      </w:r>
    </w:p>
    <w:p w:rsidR="0022174C" w:rsidRDefault="00E6517F" w:rsidP="001A2CD5">
      <w:pPr>
        <w:pStyle w:val="Akapitzlist"/>
        <w:numPr>
          <w:ilvl w:val="1"/>
          <w:numId w:val="11"/>
        </w:numPr>
        <w:tabs>
          <w:tab w:val="left" w:pos="1263"/>
        </w:tabs>
        <w:spacing w:line="276" w:lineRule="auto"/>
        <w:ind w:right="393" w:hanging="425"/>
        <w:jc w:val="both"/>
        <w:rPr>
          <w:sz w:val="20"/>
        </w:rPr>
      </w:pPr>
      <w:r>
        <w:rPr>
          <w:sz w:val="20"/>
        </w:rPr>
        <w:t>FORMATY plików wykorzystywanych przez wykonawców powinny być zgodne z “OBWIESZCZENIEM PREZESA RADY MINISTRÓW z dnia 9 listopada 2017 r. w sprawie ogłoszenia jednolitego tekstu rozporządzenia Rady Ministrów w sprawie Krajowych Ram Interoperacyjności, minimalnych wymagań dla rejestrów publicznych i wymiany informacji w postaci elektronicznej</w:t>
      </w:r>
      <w:r>
        <w:rPr>
          <w:spacing w:val="-6"/>
          <w:sz w:val="20"/>
        </w:rPr>
        <w:t xml:space="preserve"> </w:t>
      </w:r>
      <w:r>
        <w:rPr>
          <w:sz w:val="20"/>
        </w:rPr>
        <w:t>oraz</w:t>
      </w:r>
      <w:r>
        <w:rPr>
          <w:spacing w:val="-8"/>
          <w:sz w:val="20"/>
        </w:rPr>
        <w:t xml:space="preserve"> </w:t>
      </w:r>
      <w:r>
        <w:rPr>
          <w:sz w:val="20"/>
        </w:rPr>
        <w:t>minimalnych</w:t>
      </w:r>
      <w:r>
        <w:rPr>
          <w:spacing w:val="-5"/>
          <w:sz w:val="20"/>
        </w:rPr>
        <w:t xml:space="preserve"> </w:t>
      </w:r>
      <w:r>
        <w:rPr>
          <w:sz w:val="20"/>
        </w:rPr>
        <w:t>wymagań</w:t>
      </w:r>
      <w:r>
        <w:rPr>
          <w:spacing w:val="-6"/>
          <w:sz w:val="20"/>
        </w:rPr>
        <w:t xml:space="preserve"> </w:t>
      </w:r>
      <w:r>
        <w:rPr>
          <w:sz w:val="20"/>
        </w:rPr>
        <w:t>dla</w:t>
      </w:r>
      <w:r>
        <w:rPr>
          <w:spacing w:val="-8"/>
          <w:sz w:val="20"/>
        </w:rPr>
        <w:t xml:space="preserve"> </w:t>
      </w:r>
      <w:r>
        <w:rPr>
          <w:sz w:val="20"/>
        </w:rPr>
        <w:t>systemów</w:t>
      </w:r>
      <w:r>
        <w:rPr>
          <w:spacing w:val="-8"/>
          <w:sz w:val="20"/>
        </w:rPr>
        <w:t xml:space="preserve"> </w:t>
      </w:r>
      <w:r>
        <w:rPr>
          <w:sz w:val="20"/>
        </w:rPr>
        <w:t>teleinformatycznych”.</w:t>
      </w:r>
      <w:r>
        <w:rPr>
          <w:spacing w:val="-9"/>
          <w:sz w:val="20"/>
        </w:rPr>
        <w:t xml:space="preserve"> </w:t>
      </w:r>
      <w:r>
        <w:rPr>
          <w:sz w:val="20"/>
        </w:rPr>
        <w:t>Wybór</w:t>
      </w:r>
      <w:r>
        <w:rPr>
          <w:spacing w:val="-6"/>
          <w:sz w:val="20"/>
        </w:rPr>
        <w:t xml:space="preserve"> </w:t>
      </w:r>
      <w:r>
        <w:rPr>
          <w:sz w:val="20"/>
        </w:rPr>
        <w:t>formatu</w:t>
      </w:r>
      <w:r>
        <w:rPr>
          <w:spacing w:val="-10"/>
          <w:sz w:val="20"/>
        </w:rPr>
        <w:t xml:space="preserve"> </w:t>
      </w:r>
      <w:r>
        <w:rPr>
          <w:sz w:val="20"/>
        </w:rPr>
        <w:t>musi umożliwiać użycie kwalifikowanego podpisu</w:t>
      </w:r>
      <w:r>
        <w:rPr>
          <w:spacing w:val="-5"/>
          <w:sz w:val="20"/>
        </w:rPr>
        <w:t xml:space="preserve"> </w:t>
      </w:r>
      <w:r>
        <w:rPr>
          <w:sz w:val="20"/>
        </w:rPr>
        <w:t>elektronicznego.</w:t>
      </w:r>
    </w:p>
    <w:p w:rsidR="0022174C" w:rsidRDefault="00E6517F" w:rsidP="001A2CD5">
      <w:pPr>
        <w:pStyle w:val="Akapitzlist"/>
        <w:numPr>
          <w:ilvl w:val="1"/>
          <w:numId w:val="11"/>
        </w:numPr>
        <w:tabs>
          <w:tab w:val="left" w:pos="1263"/>
        </w:tabs>
        <w:spacing w:line="278" w:lineRule="auto"/>
        <w:ind w:right="407" w:hanging="425"/>
        <w:jc w:val="both"/>
        <w:rPr>
          <w:sz w:val="20"/>
        </w:rPr>
      </w:pPr>
      <w:r>
        <w:rPr>
          <w:sz w:val="20"/>
        </w:rPr>
        <w:t>Zamawiający rekomenduje wykorzystanie formatów: .pdf .doc .xls .jpg (.jpeg) ze szczególnym wskazaniem na</w:t>
      </w:r>
      <w:r>
        <w:rPr>
          <w:spacing w:val="1"/>
          <w:sz w:val="20"/>
        </w:rPr>
        <w:t xml:space="preserve"> </w:t>
      </w:r>
      <w:r>
        <w:rPr>
          <w:sz w:val="20"/>
        </w:rPr>
        <w:t>.pdf</w:t>
      </w:r>
    </w:p>
    <w:p w:rsidR="0022174C" w:rsidRDefault="00E6517F" w:rsidP="001A2CD5">
      <w:pPr>
        <w:pStyle w:val="Akapitzlist"/>
        <w:numPr>
          <w:ilvl w:val="1"/>
          <w:numId w:val="11"/>
        </w:numPr>
        <w:tabs>
          <w:tab w:val="left" w:pos="1263"/>
        </w:tabs>
        <w:spacing w:line="276" w:lineRule="auto"/>
        <w:ind w:right="399" w:hanging="425"/>
        <w:jc w:val="both"/>
        <w:rPr>
          <w:sz w:val="20"/>
        </w:rPr>
      </w:pPr>
      <w:r>
        <w:rPr>
          <w:sz w:val="20"/>
        </w:rPr>
        <w:t>W celu ewentualnej kompresji danych Zamawiający rekomenduje wykorzystanie jednego z formatów:</w:t>
      </w:r>
    </w:p>
    <w:p w:rsidR="0022174C" w:rsidRDefault="00E6517F" w:rsidP="001A2CD5">
      <w:pPr>
        <w:pStyle w:val="Akapitzlist"/>
        <w:numPr>
          <w:ilvl w:val="2"/>
          <w:numId w:val="11"/>
        </w:numPr>
        <w:tabs>
          <w:tab w:val="left" w:pos="1549"/>
        </w:tabs>
        <w:spacing w:line="227" w:lineRule="exact"/>
        <w:ind w:left="1548" w:hanging="426"/>
        <w:rPr>
          <w:sz w:val="20"/>
        </w:rPr>
      </w:pPr>
      <w:r>
        <w:rPr>
          <w:sz w:val="20"/>
        </w:rPr>
        <w:t>.zip</w:t>
      </w:r>
    </w:p>
    <w:p w:rsidR="0022174C" w:rsidRDefault="00E6517F" w:rsidP="001A2CD5">
      <w:pPr>
        <w:pStyle w:val="Akapitzlist"/>
        <w:numPr>
          <w:ilvl w:val="2"/>
          <w:numId w:val="11"/>
        </w:numPr>
        <w:tabs>
          <w:tab w:val="left" w:pos="1549"/>
        </w:tabs>
        <w:ind w:left="1548" w:hanging="426"/>
        <w:rPr>
          <w:sz w:val="20"/>
        </w:rPr>
      </w:pPr>
      <w:r>
        <w:rPr>
          <w:sz w:val="20"/>
        </w:rPr>
        <w:t>.7Z</w:t>
      </w:r>
    </w:p>
    <w:p w:rsidR="0022174C" w:rsidRDefault="00E6517F" w:rsidP="001A2CD5">
      <w:pPr>
        <w:pStyle w:val="Akapitzlist"/>
        <w:numPr>
          <w:ilvl w:val="1"/>
          <w:numId w:val="11"/>
        </w:numPr>
        <w:tabs>
          <w:tab w:val="left" w:pos="1263"/>
        </w:tabs>
        <w:ind w:right="404" w:hanging="425"/>
        <w:jc w:val="both"/>
        <w:rPr>
          <w:sz w:val="20"/>
        </w:rPr>
      </w:pPr>
      <w:r>
        <w:rPr>
          <w:sz w:val="20"/>
        </w:rPr>
        <w:t>Zaleca się, aby komunikacja z wykonawcami odbywała się tylko na Platformie za pośrednictwem formularza “Wyślij wiadomość do zamawiającego”, nie za pośrednictwem adresu</w:t>
      </w:r>
      <w:r>
        <w:rPr>
          <w:spacing w:val="-15"/>
          <w:sz w:val="20"/>
        </w:rPr>
        <w:t xml:space="preserve"> </w:t>
      </w:r>
      <w:r>
        <w:rPr>
          <w:sz w:val="20"/>
        </w:rPr>
        <w:t>email.</w:t>
      </w:r>
    </w:p>
    <w:p w:rsidR="00D761DA" w:rsidRPr="005948A3" w:rsidRDefault="00E6517F" w:rsidP="001A2CD5">
      <w:pPr>
        <w:pStyle w:val="Akapitzlist"/>
        <w:numPr>
          <w:ilvl w:val="1"/>
          <w:numId w:val="11"/>
        </w:numPr>
        <w:tabs>
          <w:tab w:val="left" w:pos="1263"/>
        </w:tabs>
        <w:spacing w:before="115"/>
        <w:ind w:right="400"/>
        <w:jc w:val="both"/>
        <w:rPr>
          <w:sz w:val="20"/>
        </w:rPr>
      </w:pPr>
      <w:r>
        <w:rPr>
          <w:sz w:val="20"/>
        </w:rPr>
        <w:t xml:space="preserve">W przypadku składania oferty w formie elektronicznej (kwalifikowanym podpisem elektronicznym), ze względu na niskie ryzyko naruszenia integralności pliku oraz </w:t>
      </w:r>
      <w:r w:rsidR="005948A3">
        <w:rPr>
          <w:sz w:val="20"/>
        </w:rPr>
        <w:t>łatwiejszą weryfikację podpisu,</w:t>
      </w:r>
    </w:p>
    <w:p w:rsidR="00AE34B6" w:rsidRPr="00D761DA" w:rsidRDefault="00E6517F" w:rsidP="00D761DA">
      <w:pPr>
        <w:pStyle w:val="Akapitzlist"/>
        <w:tabs>
          <w:tab w:val="left" w:pos="1263"/>
        </w:tabs>
        <w:spacing w:before="115"/>
        <w:ind w:right="400" w:firstLine="0"/>
        <w:rPr>
          <w:sz w:val="20"/>
        </w:rPr>
      </w:pPr>
      <w:r>
        <w:rPr>
          <w:sz w:val="20"/>
        </w:rPr>
        <w:t>zamawiający zaleca, w miarę możliwości, przekonwertowanie plików składających się na ofertę na format PDF i opatrzenie ich podpisem kwalifikowanym</w:t>
      </w:r>
      <w:r>
        <w:rPr>
          <w:spacing w:val="2"/>
          <w:sz w:val="20"/>
        </w:rPr>
        <w:t xml:space="preserve"> </w:t>
      </w:r>
      <w:r>
        <w:rPr>
          <w:sz w:val="20"/>
        </w:rPr>
        <w:t>PAdES.</w:t>
      </w:r>
    </w:p>
    <w:p w:rsidR="0022174C" w:rsidRDefault="00E6517F" w:rsidP="001A2CD5">
      <w:pPr>
        <w:pStyle w:val="Akapitzlist"/>
        <w:numPr>
          <w:ilvl w:val="1"/>
          <w:numId w:val="11"/>
        </w:numPr>
        <w:tabs>
          <w:tab w:val="left" w:pos="1263"/>
        </w:tabs>
        <w:spacing w:before="122"/>
        <w:ind w:right="404"/>
        <w:jc w:val="both"/>
        <w:rPr>
          <w:sz w:val="20"/>
        </w:rPr>
      </w:pPr>
      <w:r>
        <w:rPr>
          <w:sz w:val="20"/>
        </w:rPr>
        <w:t>Pliki w innych formatach niż PDF zaleca się opatrzyć zewnętrznym podpisem XAdES. Wykonawca powinien pamiętać, aby plik z podpisem przekazywać łącznie z dokumentem</w:t>
      </w:r>
      <w:r>
        <w:rPr>
          <w:spacing w:val="-24"/>
          <w:sz w:val="20"/>
        </w:rPr>
        <w:t xml:space="preserve"> </w:t>
      </w:r>
      <w:r>
        <w:rPr>
          <w:sz w:val="20"/>
        </w:rPr>
        <w:t>podpisywanym.</w:t>
      </w:r>
    </w:p>
    <w:p w:rsidR="0022174C" w:rsidRDefault="00E6517F" w:rsidP="001A2CD5">
      <w:pPr>
        <w:pStyle w:val="Akapitzlist"/>
        <w:numPr>
          <w:ilvl w:val="1"/>
          <w:numId w:val="11"/>
        </w:numPr>
        <w:tabs>
          <w:tab w:val="left" w:pos="1263"/>
        </w:tabs>
        <w:spacing w:before="119"/>
        <w:ind w:right="404"/>
        <w:jc w:val="both"/>
        <w:rPr>
          <w:sz w:val="20"/>
        </w:rPr>
      </w:pPr>
      <w:r>
        <w:rPr>
          <w:sz w:val="20"/>
        </w:rPr>
        <w:t>Ofertę należy przygotować z należytą starannością i zachowaniem odpowiedniego odstępu czasu do</w:t>
      </w:r>
      <w:r>
        <w:rPr>
          <w:spacing w:val="-15"/>
          <w:sz w:val="20"/>
        </w:rPr>
        <w:t xml:space="preserve"> </w:t>
      </w:r>
      <w:r>
        <w:rPr>
          <w:sz w:val="20"/>
        </w:rPr>
        <w:t>zakończenia</w:t>
      </w:r>
      <w:r>
        <w:rPr>
          <w:spacing w:val="-15"/>
          <w:sz w:val="20"/>
        </w:rPr>
        <w:t xml:space="preserve"> </w:t>
      </w:r>
      <w:r>
        <w:rPr>
          <w:sz w:val="20"/>
        </w:rPr>
        <w:t>przyjmowania</w:t>
      </w:r>
      <w:r>
        <w:rPr>
          <w:spacing w:val="-15"/>
          <w:sz w:val="20"/>
        </w:rPr>
        <w:t xml:space="preserve"> </w:t>
      </w:r>
      <w:r>
        <w:rPr>
          <w:sz w:val="20"/>
        </w:rPr>
        <w:t>ofert/wniosków.</w:t>
      </w:r>
      <w:r>
        <w:rPr>
          <w:spacing w:val="-17"/>
          <w:sz w:val="20"/>
        </w:rPr>
        <w:t xml:space="preserve"> </w:t>
      </w:r>
      <w:r>
        <w:rPr>
          <w:sz w:val="20"/>
        </w:rPr>
        <w:t>Zamawiający</w:t>
      </w:r>
      <w:r>
        <w:rPr>
          <w:spacing w:val="-19"/>
          <w:sz w:val="20"/>
        </w:rPr>
        <w:t xml:space="preserve"> </w:t>
      </w:r>
      <w:r>
        <w:rPr>
          <w:sz w:val="20"/>
        </w:rPr>
        <w:t>sugeruje</w:t>
      </w:r>
      <w:r>
        <w:rPr>
          <w:spacing w:val="-15"/>
          <w:sz w:val="20"/>
        </w:rPr>
        <w:t xml:space="preserve"> </w:t>
      </w:r>
      <w:r>
        <w:rPr>
          <w:sz w:val="20"/>
        </w:rPr>
        <w:t>złożenie</w:t>
      </w:r>
      <w:r>
        <w:rPr>
          <w:spacing w:val="-16"/>
          <w:sz w:val="20"/>
        </w:rPr>
        <w:t xml:space="preserve"> </w:t>
      </w:r>
      <w:r>
        <w:rPr>
          <w:sz w:val="20"/>
        </w:rPr>
        <w:t>oferty</w:t>
      </w:r>
      <w:r>
        <w:rPr>
          <w:spacing w:val="-18"/>
          <w:sz w:val="20"/>
        </w:rPr>
        <w:t xml:space="preserve"> </w:t>
      </w:r>
      <w:r>
        <w:rPr>
          <w:sz w:val="20"/>
        </w:rPr>
        <w:t>z</w:t>
      </w:r>
      <w:r>
        <w:rPr>
          <w:spacing w:val="-17"/>
          <w:sz w:val="20"/>
        </w:rPr>
        <w:t xml:space="preserve"> </w:t>
      </w:r>
      <w:r>
        <w:rPr>
          <w:sz w:val="20"/>
        </w:rPr>
        <w:t>bezpiecznym wyprzedzeniem przed terminem składania</w:t>
      </w:r>
      <w:r>
        <w:rPr>
          <w:spacing w:val="5"/>
          <w:sz w:val="20"/>
        </w:rPr>
        <w:t xml:space="preserve"> </w:t>
      </w:r>
      <w:r>
        <w:rPr>
          <w:sz w:val="20"/>
        </w:rPr>
        <w:t>ofert/.</w:t>
      </w:r>
    </w:p>
    <w:p w:rsidR="0022174C" w:rsidRDefault="00E6517F" w:rsidP="001A2CD5">
      <w:pPr>
        <w:pStyle w:val="Akapitzlist"/>
        <w:numPr>
          <w:ilvl w:val="1"/>
          <w:numId w:val="11"/>
        </w:numPr>
        <w:tabs>
          <w:tab w:val="left" w:pos="1263"/>
        </w:tabs>
        <w:spacing w:before="1"/>
        <w:ind w:hanging="361"/>
        <w:jc w:val="both"/>
        <w:rPr>
          <w:sz w:val="20"/>
        </w:rPr>
      </w:pPr>
      <w:r>
        <w:rPr>
          <w:sz w:val="20"/>
        </w:rPr>
        <w:t>Podczas podpisywania plików zaleca się stosowanie algorytmu skrótu SHA2 zamiast</w:t>
      </w:r>
      <w:r>
        <w:rPr>
          <w:spacing w:val="-22"/>
          <w:sz w:val="20"/>
        </w:rPr>
        <w:t xml:space="preserve"> </w:t>
      </w:r>
      <w:r>
        <w:rPr>
          <w:sz w:val="20"/>
        </w:rPr>
        <w:t>SHA1</w:t>
      </w:r>
    </w:p>
    <w:p w:rsidR="0022174C" w:rsidRDefault="00E6517F" w:rsidP="001A2CD5">
      <w:pPr>
        <w:pStyle w:val="Akapitzlist"/>
        <w:numPr>
          <w:ilvl w:val="1"/>
          <w:numId w:val="11"/>
        </w:numPr>
        <w:tabs>
          <w:tab w:val="left" w:pos="1263"/>
        </w:tabs>
        <w:ind w:right="405"/>
        <w:jc w:val="both"/>
        <w:rPr>
          <w:sz w:val="20"/>
        </w:rPr>
      </w:pPr>
      <w:r>
        <w:rPr>
          <w:sz w:val="20"/>
        </w:rPr>
        <w:t>Jeśli wykonawca pakuje dokumenty np. w plik ZIP zaleca się wcześniejsze podpisanie każdego ze skompresowanych plików.</w:t>
      </w:r>
    </w:p>
    <w:p w:rsidR="00897EFA" w:rsidRPr="00D761DA" w:rsidRDefault="00E6517F" w:rsidP="001A2CD5">
      <w:pPr>
        <w:pStyle w:val="Akapitzlist"/>
        <w:numPr>
          <w:ilvl w:val="1"/>
          <w:numId w:val="11"/>
        </w:numPr>
        <w:tabs>
          <w:tab w:val="left" w:pos="1263"/>
        </w:tabs>
        <w:ind w:right="400"/>
        <w:jc w:val="both"/>
        <w:rPr>
          <w:sz w:val="20"/>
        </w:rPr>
      </w:pPr>
      <w:r>
        <w:rPr>
          <w:sz w:val="20"/>
        </w:rPr>
        <w:t>Maksymalny rozmiar jednego pliku przesyłanego za pośrednictwem dedykowanych formularzy do: złożenia,</w:t>
      </w:r>
      <w:r>
        <w:rPr>
          <w:spacing w:val="-10"/>
          <w:sz w:val="20"/>
        </w:rPr>
        <w:t xml:space="preserve"> </w:t>
      </w:r>
      <w:r>
        <w:rPr>
          <w:sz w:val="20"/>
        </w:rPr>
        <w:t>wycofania</w:t>
      </w:r>
      <w:r>
        <w:rPr>
          <w:spacing w:val="-10"/>
          <w:sz w:val="20"/>
        </w:rPr>
        <w:t xml:space="preserve"> </w:t>
      </w:r>
      <w:r>
        <w:rPr>
          <w:sz w:val="20"/>
        </w:rPr>
        <w:t>oferty</w:t>
      </w:r>
      <w:r>
        <w:rPr>
          <w:spacing w:val="-12"/>
          <w:sz w:val="20"/>
        </w:rPr>
        <w:t xml:space="preserve"> </w:t>
      </w:r>
      <w:r>
        <w:rPr>
          <w:sz w:val="20"/>
        </w:rPr>
        <w:t>wynosi</w:t>
      </w:r>
      <w:r>
        <w:rPr>
          <w:spacing w:val="-13"/>
          <w:sz w:val="20"/>
        </w:rPr>
        <w:t xml:space="preserve"> </w:t>
      </w:r>
      <w:r>
        <w:rPr>
          <w:sz w:val="20"/>
        </w:rPr>
        <w:t>150</w:t>
      </w:r>
      <w:r>
        <w:rPr>
          <w:spacing w:val="-12"/>
          <w:sz w:val="20"/>
        </w:rPr>
        <w:t xml:space="preserve"> </w:t>
      </w:r>
      <w:r>
        <w:rPr>
          <w:sz w:val="20"/>
        </w:rPr>
        <w:t>MB</w:t>
      </w:r>
      <w:r>
        <w:rPr>
          <w:spacing w:val="-13"/>
          <w:sz w:val="20"/>
        </w:rPr>
        <w:t xml:space="preserve"> </w:t>
      </w:r>
      <w:r>
        <w:rPr>
          <w:sz w:val="20"/>
        </w:rPr>
        <w:t>natomiast</w:t>
      </w:r>
      <w:r>
        <w:rPr>
          <w:spacing w:val="-11"/>
          <w:sz w:val="20"/>
        </w:rPr>
        <w:t xml:space="preserve"> </w:t>
      </w:r>
      <w:r>
        <w:rPr>
          <w:sz w:val="20"/>
        </w:rPr>
        <w:t>przy</w:t>
      </w:r>
      <w:r>
        <w:rPr>
          <w:spacing w:val="-15"/>
          <w:sz w:val="20"/>
        </w:rPr>
        <w:t xml:space="preserve"> </w:t>
      </w:r>
      <w:r>
        <w:rPr>
          <w:sz w:val="20"/>
        </w:rPr>
        <w:t>komunikacji</w:t>
      </w:r>
      <w:r>
        <w:rPr>
          <w:spacing w:val="-13"/>
          <w:sz w:val="20"/>
        </w:rPr>
        <w:t xml:space="preserve"> </w:t>
      </w:r>
      <w:r>
        <w:rPr>
          <w:sz w:val="20"/>
        </w:rPr>
        <w:t>wielkość</w:t>
      </w:r>
      <w:r>
        <w:rPr>
          <w:spacing w:val="-10"/>
          <w:sz w:val="20"/>
        </w:rPr>
        <w:t xml:space="preserve"> </w:t>
      </w:r>
      <w:r>
        <w:rPr>
          <w:sz w:val="20"/>
        </w:rPr>
        <w:t>pliku</w:t>
      </w:r>
      <w:r>
        <w:rPr>
          <w:spacing w:val="-13"/>
          <w:sz w:val="20"/>
        </w:rPr>
        <w:t xml:space="preserve"> </w:t>
      </w:r>
      <w:r>
        <w:rPr>
          <w:sz w:val="20"/>
        </w:rPr>
        <w:t>to</w:t>
      </w:r>
      <w:r>
        <w:rPr>
          <w:spacing w:val="-14"/>
          <w:sz w:val="20"/>
        </w:rPr>
        <w:t xml:space="preserve"> </w:t>
      </w:r>
      <w:r>
        <w:rPr>
          <w:sz w:val="20"/>
        </w:rPr>
        <w:t>maksymalnie 500 MB.</w:t>
      </w:r>
    </w:p>
    <w:p w:rsidR="0022174C" w:rsidRDefault="00E6517F" w:rsidP="001A2CD5">
      <w:pPr>
        <w:pStyle w:val="Akapitzlist"/>
        <w:numPr>
          <w:ilvl w:val="1"/>
          <w:numId w:val="11"/>
        </w:numPr>
        <w:tabs>
          <w:tab w:val="left" w:pos="1263"/>
        </w:tabs>
        <w:spacing w:before="3" w:line="276" w:lineRule="auto"/>
        <w:ind w:right="403"/>
        <w:jc w:val="both"/>
        <w:rPr>
          <w:sz w:val="20"/>
        </w:rPr>
      </w:pPr>
      <w:r>
        <w:rPr>
          <w:sz w:val="20"/>
        </w:rPr>
        <w:t>Zaleca się, aby Wykonawca zdobył wszelkie informacje, które mogą być konieczne do przygotowania oferty oraz podpisania umowy w sprawie zamówienia</w:t>
      </w:r>
      <w:r>
        <w:rPr>
          <w:spacing w:val="-17"/>
          <w:sz w:val="20"/>
        </w:rPr>
        <w:t xml:space="preserve"> </w:t>
      </w:r>
      <w:r>
        <w:rPr>
          <w:sz w:val="20"/>
        </w:rPr>
        <w:t>publicznego.</w:t>
      </w:r>
    </w:p>
    <w:p w:rsidR="0022174C" w:rsidRDefault="00E6517F" w:rsidP="001A2CD5">
      <w:pPr>
        <w:pStyle w:val="Nagwek5"/>
        <w:numPr>
          <w:ilvl w:val="0"/>
          <w:numId w:val="11"/>
        </w:numPr>
        <w:tabs>
          <w:tab w:val="left" w:pos="980"/>
        </w:tabs>
        <w:spacing w:line="227" w:lineRule="exact"/>
        <w:jc w:val="both"/>
      </w:pPr>
      <w:r>
        <w:rPr>
          <w:u w:val="thick"/>
        </w:rPr>
        <w:t>Forma</w:t>
      </w:r>
      <w:r>
        <w:rPr>
          <w:spacing w:val="-2"/>
          <w:u w:val="thick"/>
        </w:rPr>
        <w:t xml:space="preserve"> </w:t>
      </w:r>
      <w:r>
        <w:rPr>
          <w:u w:val="thick"/>
        </w:rPr>
        <w:t>oferty:</w:t>
      </w:r>
    </w:p>
    <w:p w:rsidR="0022174C" w:rsidRDefault="00E6517F" w:rsidP="001A2CD5">
      <w:pPr>
        <w:pStyle w:val="Akapitzlist"/>
        <w:numPr>
          <w:ilvl w:val="1"/>
          <w:numId w:val="11"/>
        </w:numPr>
        <w:tabs>
          <w:tab w:val="left" w:pos="1263"/>
        </w:tabs>
        <w:spacing w:before="34"/>
        <w:ind w:hanging="284"/>
        <w:jc w:val="both"/>
        <w:rPr>
          <w:sz w:val="20"/>
        </w:rPr>
      </w:pPr>
      <w:r>
        <w:rPr>
          <w:sz w:val="20"/>
        </w:rPr>
        <w:t xml:space="preserve">Wykonawca musi złożyć ofertę za pośrednictwem </w:t>
      </w:r>
      <w:r>
        <w:rPr>
          <w:b/>
          <w:sz w:val="20"/>
        </w:rPr>
        <w:t>platformazakupowa.pl</w:t>
      </w:r>
      <w:r>
        <w:rPr>
          <w:b/>
          <w:spacing w:val="6"/>
          <w:sz w:val="20"/>
        </w:rPr>
        <w:t xml:space="preserve"> </w:t>
      </w:r>
      <w:r>
        <w:rPr>
          <w:sz w:val="20"/>
        </w:rPr>
        <w:t>.</w:t>
      </w:r>
    </w:p>
    <w:p w:rsidR="0022174C" w:rsidRPr="00AE34B6" w:rsidRDefault="00E6517F" w:rsidP="001A2CD5">
      <w:pPr>
        <w:pStyle w:val="Akapitzlist"/>
        <w:numPr>
          <w:ilvl w:val="1"/>
          <w:numId w:val="11"/>
        </w:numPr>
        <w:tabs>
          <w:tab w:val="left" w:pos="1263"/>
        </w:tabs>
        <w:spacing w:before="39" w:line="276" w:lineRule="auto"/>
        <w:ind w:right="393" w:hanging="284"/>
        <w:jc w:val="both"/>
        <w:rPr>
          <w:sz w:val="20"/>
        </w:rPr>
      </w:pPr>
      <w:r>
        <w:rPr>
          <w:sz w:val="20"/>
        </w:rPr>
        <w:t xml:space="preserve">Podmiotowe środki dowodowe oraz inne dokumenty lub oświadczenia, o których mowa w rozporządzeniu Ministra Rozwoju, Pracy i Technologii z dnia 23 grudnia 2020 r. w sprawie </w:t>
      </w:r>
      <w:r w:rsidRPr="00AE34B6">
        <w:rPr>
          <w:sz w:val="20"/>
          <w:szCs w:val="20"/>
        </w:rPr>
        <w:t>podmiotowych środków dowodowych oraz innych dokumentów lub oświadczeń, jakich może</w:t>
      </w:r>
      <w:r w:rsidRPr="00AE34B6">
        <w:rPr>
          <w:spacing w:val="-5"/>
          <w:sz w:val="20"/>
          <w:szCs w:val="20"/>
        </w:rPr>
        <w:t xml:space="preserve"> </w:t>
      </w:r>
      <w:r w:rsidRPr="00AE34B6">
        <w:rPr>
          <w:sz w:val="20"/>
          <w:szCs w:val="20"/>
        </w:rPr>
        <w:t>żądać</w:t>
      </w:r>
      <w:r w:rsidR="00AE34B6" w:rsidRPr="00AE34B6">
        <w:rPr>
          <w:sz w:val="20"/>
          <w:szCs w:val="20"/>
        </w:rPr>
        <w:t xml:space="preserve"> </w:t>
      </w:r>
      <w:r w:rsidRPr="00AE34B6">
        <w:rPr>
          <w:sz w:val="20"/>
          <w:szCs w:val="20"/>
        </w:rPr>
        <w:t xml:space="preserve">zamawiający od wykonawcy (DZ. U. z 2020 r., poz. 2415), należy złożyć w formie elektronicznej, w postaci elektronicznej opatrzonej podpisem zaufanym lub podpisem osobistym, w formie pisemnej lub w formie dokumentowej, w zakresie i w sposób określony w </w:t>
      </w:r>
      <w:r w:rsidRPr="00AE34B6">
        <w:rPr>
          <w:sz w:val="20"/>
          <w:szCs w:val="20"/>
        </w:rPr>
        <w:lastRenderedPageBreak/>
        <w:t>przepisach wydanych na podstawie art. 70 ustawy</w:t>
      </w:r>
      <w:r>
        <w:t>,</w:t>
      </w:r>
    </w:p>
    <w:p w:rsidR="0022174C" w:rsidRDefault="00E6517F" w:rsidP="001A2CD5">
      <w:pPr>
        <w:pStyle w:val="Akapitzlist"/>
        <w:numPr>
          <w:ilvl w:val="1"/>
          <w:numId w:val="11"/>
        </w:numPr>
        <w:tabs>
          <w:tab w:val="left" w:pos="1263"/>
        </w:tabs>
        <w:spacing w:before="1" w:line="276" w:lineRule="auto"/>
        <w:ind w:right="391" w:hanging="284"/>
        <w:jc w:val="both"/>
        <w:rPr>
          <w:sz w:val="20"/>
        </w:rPr>
      </w:pPr>
      <w:r>
        <w:rPr>
          <w:sz w:val="20"/>
        </w:rPr>
        <w:t>Sposób sporządzania i przekazywania informacji oraz wymagania techniczne dla dokumentów elektronicznych oraz środków komunikacji elektronicznej w postępowaniu o udzielenie zamówienia publicznego określa rozporządzenie Prezesa Rady Ministrów z dnia 30 grudnia 2020 r. (Dz. U. poz. 2452) w sprawie sposobu sporządzania i przekazywania informacji oraz wymagań technicznych dla dokumentów</w:t>
      </w:r>
      <w:r>
        <w:rPr>
          <w:spacing w:val="-9"/>
          <w:sz w:val="20"/>
        </w:rPr>
        <w:t xml:space="preserve"> </w:t>
      </w:r>
      <w:r>
        <w:rPr>
          <w:sz w:val="20"/>
        </w:rPr>
        <w:t>elektronicznych</w:t>
      </w:r>
      <w:r>
        <w:rPr>
          <w:spacing w:val="-8"/>
          <w:sz w:val="20"/>
        </w:rPr>
        <w:t xml:space="preserve"> </w:t>
      </w:r>
      <w:r>
        <w:rPr>
          <w:sz w:val="20"/>
        </w:rPr>
        <w:t>oraz</w:t>
      </w:r>
      <w:r>
        <w:rPr>
          <w:spacing w:val="-8"/>
          <w:sz w:val="20"/>
        </w:rPr>
        <w:t xml:space="preserve"> </w:t>
      </w:r>
      <w:r>
        <w:rPr>
          <w:sz w:val="20"/>
        </w:rPr>
        <w:t>środków</w:t>
      </w:r>
      <w:r>
        <w:rPr>
          <w:spacing w:val="-9"/>
          <w:sz w:val="20"/>
        </w:rPr>
        <w:t xml:space="preserve"> </w:t>
      </w:r>
      <w:r>
        <w:rPr>
          <w:sz w:val="20"/>
        </w:rPr>
        <w:t>komunikacji</w:t>
      </w:r>
      <w:r>
        <w:rPr>
          <w:spacing w:val="-10"/>
          <w:sz w:val="20"/>
        </w:rPr>
        <w:t xml:space="preserve"> </w:t>
      </w:r>
      <w:r>
        <w:rPr>
          <w:sz w:val="20"/>
        </w:rPr>
        <w:t>elektronicznej</w:t>
      </w:r>
      <w:r>
        <w:rPr>
          <w:spacing w:val="-4"/>
          <w:sz w:val="20"/>
        </w:rPr>
        <w:t xml:space="preserve"> </w:t>
      </w:r>
      <w:r>
        <w:rPr>
          <w:sz w:val="20"/>
        </w:rPr>
        <w:t>w</w:t>
      </w:r>
      <w:r>
        <w:rPr>
          <w:spacing w:val="-7"/>
          <w:sz w:val="20"/>
        </w:rPr>
        <w:t xml:space="preserve"> </w:t>
      </w:r>
      <w:r>
        <w:rPr>
          <w:sz w:val="20"/>
        </w:rPr>
        <w:t>postępowaniu</w:t>
      </w:r>
      <w:r>
        <w:rPr>
          <w:spacing w:val="-8"/>
          <w:sz w:val="20"/>
        </w:rPr>
        <w:t xml:space="preserve"> </w:t>
      </w:r>
      <w:r>
        <w:rPr>
          <w:sz w:val="20"/>
        </w:rPr>
        <w:t>o</w:t>
      </w:r>
      <w:r>
        <w:rPr>
          <w:spacing w:val="-6"/>
          <w:sz w:val="20"/>
        </w:rPr>
        <w:t xml:space="preserve"> </w:t>
      </w:r>
      <w:r>
        <w:rPr>
          <w:sz w:val="20"/>
        </w:rPr>
        <w:t>udzielenie zamówienia publicznego lub konkursie (Dz. U. z 2020 poz.2452), wydanego na podstawie art. 70 ustawy.</w:t>
      </w:r>
    </w:p>
    <w:p w:rsidR="0022174C" w:rsidRDefault="00E6517F" w:rsidP="001A2CD5">
      <w:pPr>
        <w:pStyle w:val="Akapitzlist"/>
        <w:numPr>
          <w:ilvl w:val="1"/>
          <w:numId w:val="11"/>
        </w:numPr>
        <w:tabs>
          <w:tab w:val="left" w:pos="1263"/>
        </w:tabs>
        <w:spacing w:line="276" w:lineRule="auto"/>
        <w:ind w:right="396"/>
        <w:jc w:val="both"/>
        <w:rPr>
          <w:sz w:val="20"/>
        </w:rPr>
      </w:pPr>
      <w:r>
        <w:rPr>
          <w:sz w:val="20"/>
        </w:rPr>
        <w:t>W</w:t>
      </w:r>
      <w:r>
        <w:rPr>
          <w:spacing w:val="-5"/>
          <w:sz w:val="20"/>
        </w:rPr>
        <w:t xml:space="preserve"> </w:t>
      </w:r>
      <w:r>
        <w:rPr>
          <w:sz w:val="20"/>
        </w:rPr>
        <w:t>przypadku</w:t>
      </w:r>
      <w:r>
        <w:rPr>
          <w:spacing w:val="-8"/>
          <w:sz w:val="20"/>
        </w:rPr>
        <w:t xml:space="preserve"> </w:t>
      </w:r>
      <w:r>
        <w:rPr>
          <w:sz w:val="20"/>
        </w:rPr>
        <w:t>gdy</w:t>
      </w:r>
      <w:r>
        <w:rPr>
          <w:spacing w:val="-12"/>
          <w:sz w:val="20"/>
        </w:rPr>
        <w:t xml:space="preserve"> </w:t>
      </w:r>
      <w:r>
        <w:rPr>
          <w:sz w:val="20"/>
        </w:rPr>
        <w:t>podmiotowe</w:t>
      </w:r>
      <w:r>
        <w:rPr>
          <w:spacing w:val="-8"/>
          <w:sz w:val="20"/>
        </w:rPr>
        <w:t xml:space="preserve"> </w:t>
      </w:r>
      <w:r>
        <w:rPr>
          <w:sz w:val="20"/>
        </w:rPr>
        <w:t>środki</w:t>
      </w:r>
      <w:r>
        <w:rPr>
          <w:spacing w:val="-9"/>
          <w:sz w:val="20"/>
        </w:rPr>
        <w:t xml:space="preserve"> </w:t>
      </w:r>
      <w:r>
        <w:rPr>
          <w:sz w:val="20"/>
        </w:rPr>
        <w:t>dowodowe,</w:t>
      </w:r>
      <w:r>
        <w:rPr>
          <w:spacing w:val="-7"/>
          <w:sz w:val="20"/>
        </w:rPr>
        <w:t xml:space="preserve"> </w:t>
      </w:r>
      <w:r>
        <w:rPr>
          <w:sz w:val="20"/>
        </w:rPr>
        <w:t>przedmiotowe</w:t>
      </w:r>
      <w:r>
        <w:rPr>
          <w:spacing w:val="-9"/>
          <w:sz w:val="20"/>
        </w:rPr>
        <w:t xml:space="preserve"> </w:t>
      </w:r>
      <w:r>
        <w:rPr>
          <w:sz w:val="20"/>
        </w:rPr>
        <w:t>środki</w:t>
      </w:r>
      <w:r>
        <w:rPr>
          <w:spacing w:val="-8"/>
          <w:sz w:val="20"/>
        </w:rPr>
        <w:t xml:space="preserve"> </w:t>
      </w:r>
      <w:r>
        <w:rPr>
          <w:sz w:val="20"/>
        </w:rPr>
        <w:t>dowodowe,</w:t>
      </w:r>
      <w:r>
        <w:rPr>
          <w:spacing w:val="-8"/>
          <w:sz w:val="20"/>
        </w:rPr>
        <w:t xml:space="preserve"> </w:t>
      </w:r>
      <w:r>
        <w:rPr>
          <w:sz w:val="20"/>
        </w:rPr>
        <w:t>inne</w:t>
      </w:r>
      <w:r>
        <w:rPr>
          <w:spacing w:val="-9"/>
          <w:sz w:val="20"/>
        </w:rPr>
        <w:t xml:space="preserve"> </w:t>
      </w:r>
      <w:r>
        <w:rPr>
          <w:sz w:val="20"/>
        </w:rPr>
        <w:t>dokumenty, w tym dokumenty, o których mowa w art. 94 ust. 2 ustawy, lub dokumenty potwierdzające umocowanie</w:t>
      </w:r>
      <w:r>
        <w:rPr>
          <w:spacing w:val="-16"/>
          <w:sz w:val="20"/>
        </w:rPr>
        <w:t xml:space="preserve"> </w:t>
      </w:r>
      <w:r>
        <w:rPr>
          <w:sz w:val="20"/>
        </w:rPr>
        <w:t>do</w:t>
      </w:r>
      <w:r>
        <w:rPr>
          <w:spacing w:val="-15"/>
          <w:sz w:val="20"/>
        </w:rPr>
        <w:t xml:space="preserve"> </w:t>
      </w:r>
      <w:r>
        <w:rPr>
          <w:sz w:val="20"/>
        </w:rPr>
        <w:t>reprezentowania</w:t>
      </w:r>
      <w:r>
        <w:rPr>
          <w:spacing w:val="-16"/>
          <w:sz w:val="20"/>
        </w:rPr>
        <w:t xml:space="preserve"> </w:t>
      </w:r>
      <w:r>
        <w:rPr>
          <w:sz w:val="20"/>
        </w:rPr>
        <w:t>odpowiednio</w:t>
      </w:r>
      <w:r>
        <w:rPr>
          <w:spacing w:val="-13"/>
          <w:sz w:val="20"/>
        </w:rPr>
        <w:t xml:space="preserve"> </w:t>
      </w:r>
      <w:r>
        <w:rPr>
          <w:sz w:val="20"/>
        </w:rPr>
        <w:t>wykonawcy,</w:t>
      </w:r>
      <w:r>
        <w:rPr>
          <w:spacing w:val="-13"/>
          <w:sz w:val="20"/>
        </w:rPr>
        <w:t xml:space="preserve"> </w:t>
      </w:r>
      <w:r>
        <w:rPr>
          <w:sz w:val="20"/>
        </w:rPr>
        <w:t>wykonawców</w:t>
      </w:r>
      <w:r>
        <w:rPr>
          <w:spacing w:val="-7"/>
          <w:sz w:val="20"/>
        </w:rPr>
        <w:t xml:space="preserve"> </w:t>
      </w:r>
      <w:r>
        <w:rPr>
          <w:sz w:val="20"/>
        </w:rPr>
        <w:t>wspólnie</w:t>
      </w:r>
      <w:r>
        <w:rPr>
          <w:spacing w:val="-13"/>
          <w:sz w:val="20"/>
        </w:rPr>
        <w:t xml:space="preserve"> </w:t>
      </w:r>
      <w:r>
        <w:rPr>
          <w:sz w:val="20"/>
        </w:rPr>
        <w:t>ubiegających</w:t>
      </w:r>
      <w:r>
        <w:rPr>
          <w:spacing w:val="-15"/>
          <w:sz w:val="20"/>
        </w:rPr>
        <w:t xml:space="preserve"> </w:t>
      </w:r>
      <w:r>
        <w:rPr>
          <w:sz w:val="20"/>
        </w:rPr>
        <w:t>się o</w:t>
      </w:r>
      <w:r>
        <w:rPr>
          <w:spacing w:val="-16"/>
          <w:sz w:val="20"/>
        </w:rPr>
        <w:t xml:space="preserve"> </w:t>
      </w:r>
      <w:r>
        <w:rPr>
          <w:sz w:val="20"/>
        </w:rPr>
        <w:t>udzielenie</w:t>
      </w:r>
      <w:r>
        <w:rPr>
          <w:spacing w:val="-12"/>
          <w:sz w:val="20"/>
        </w:rPr>
        <w:t xml:space="preserve"> </w:t>
      </w:r>
      <w:r>
        <w:rPr>
          <w:sz w:val="20"/>
        </w:rPr>
        <w:t>zamówienia</w:t>
      </w:r>
      <w:r>
        <w:rPr>
          <w:spacing w:val="-16"/>
          <w:sz w:val="20"/>
        </w:rPr>
        <w:t xml:space="preserve"> </w:t>
      </w:r>
      <w:r>
        <w:rPr>
          <w:sz w:val="20"/>
        </w:rPr>
        <w:t>publicznego,</w:t>
      </w:r>
      <w:r>
        <w:rPr>
          <w:spacing w:val="-14"/>
          <w:sz w:val="20"/>
        </w:rPr>
        <w:t xml:space="preserve"> </w:t>
      </w:r>
      <w:r>
        <w:rPr>
          <w:sz w:val="20"/>
        </w:rPr>
        <w:t>podmiotu</w:t>
      </w:r>
      <w:r>
        <w:rPr>
          <w:spacing w:val="-15"/>
          <w:sz w:val="20"/>
        </w:rPr>
        <w:t xml:space="preserve"> </w:t>
      </w:r>
      <w:r>
        <w:rPr>
          <w:sz w:val="20"/>
        </w:rPr>
        <w:t>udostępniającego</w:t>
      </w:r>
      <w:r>
        <w:rPr>
          <w:spacing w:val="-13"/>
          <w:sz w:val="20"/>
        </w:rPr>
        <w:t xml:space="preserve"> </w:t>
      </w:r>
      <w:r>
        <w:rPr>
          <w:sz w:val="20"/>
        </w:rPr>
        <w:t>zasoby</w:t>
      </w:r>
      <w:r>
        <w:rPr>
          <w:spacing w:val="-18"/>
          <w:sz w:val="20"/>
        </w:rPr>
        <w:t xml:space="preserve"> </w:t>
      </w:r>
      <w:r>
        <w:rPr>
          <w:sz w:val="20"/>
        </w:rPr>
        <w:t>na</w:t>
      </w:r>
      <w:r>
        <w:rPr>
          <w:spacing w:val="-12"/>
          <w:sz w:val="20"/>
        </w:rPr>
        <w:t xml:space="preserve"> </w:t>
      </w:r>
      <w:r>
        <w:rPr>
          <w:sz w:val="20"/>
        </w:rPr>
        <w:t>zasadach</w:t>
      </w:r>
      <w:r>
        <w:rPr>
          <w:spacing w:val="-15"/>
          <w:sz w:val="20"/>
        </w:rPr>
        <w:t xml:space="preserve"> </w:t>
      </w:r>
      <w:r>
        <w:rPr>
          <w:sz w:val="20"/>
        </w:rPr>
        <w:t>określonych w art. 118 ustawy lub podwykonawcy niebędącego podmiotem udostępniającym zasoby na takich zasadach, zwane dalej „dokumentami potwierdzającymi umocowanie do reprezentowania”, zostały wystawione</w:t>
      </w:r>
      <w:r>
        <w:rPr>
          <w:spacing w:val="-9"/>
          <w:sz w:val="20"/>
        </w:rPr>
        <w:t xml:space="preserve"> </w:t>
      </w:r>
      <w:r>
        <w:rPr>
          <w:sz w:val="20"/>
        </w:rPr>
        <w:t>przez</w:t>
      </w:r>
      <w:r>
        <w:rPr>
          <w:spacing w:val="-9"/>
          <w:sz w:val="20"/>
        </w:rPr>
        <w:t xml:space="preserve"> </w:t>
      </w:r>
      <w:r>
        <w:rPr>
          <w:sz w:val="20"/>
        </w:rPr>
        <w:t>upoważnione</w:t>
      </w:r>
      <w:r>
        <w:rPr>
          <w:spacing w:val="-8"/>
          <w:sz w:val="20"/>
        </w:rPr>
        <w:t xml:space="preserve"> </w:t>
      </w:r>
      <w:r>
        <w:rPr>
          <w:sz w:val="20"/>
        </w:rPr>
        <w:t>podmioty</w:t>
      </w:r>
      <w:r>
        <w:rPr>
          <w:spacing w:val="-11"/>
          <w:sz w:val="20"/>
        </w:rPr>
        <w:t xml:space="preserve"> </w:t>
      </w:r>
      <w:r>
        <w:rPr>
          <w:sz w:val="20"/>
        </w:rPr>
        <w:t>inne</w:t>
      </w:r>
      <w:r>
        <w:rPr>
          <w:spacing w:val="-6"/>
          <w:sz w:val="20"/>
        </w:rPr>
        <w:t xml:space="preserve"> </w:t>
      </w:r>
      <w:r>
        <w:rPr>
          <w:sz w:val="20"/>
        </w:rPr>
        <w:t>niż</w:t>
      </w:r>
      <w:r>
        <w:rPr>
          <w:spacing w:val="-7"/>
          <w:sz w:val="20"/>
        </w:rPr>
        <w:t xml:space="preserve"> </w:t>
      </w:r>
      <w:r>
        <w:rPr>
          <w:sz w:val="20"/>
        </w:rPr>
        <w:t>wykonawca,</w:t>
      </w:r>
      <w:r>
        <w:rPr>
          <w:spacing w:val="-6"/>
          <w:sz w:val="20"/>
        </w:rPr>
        <w:t xml:space="preserve"> </w:t>
      </w:r>
      <w:r>
        <w:rPr>
          <w:sz w:val="20"/>
        </w:rPr>
        <w:t>wykonawca</w:t>
      </w:r>
      <w:r>
        <w:rPr>
          <w:spacing w:val="-6"/>
          <w:sz w:val="20"/>
        </w:rPr>
        <w:t xml:space="preserve"> </w:t>
      </w:r>
      <w:r>
        <w:rPr>
          <w:sz w:val="20"/>
        </w:rPr>
        <w:t>wspólnie</w:t>
      </w:r>
      <w:r>
        <w:rPr>
          <w:spacing w:val="-6"/>
          <w:sz w:val="20"/>
        </w:rPr>
        <w:t xml:space="preserve"> </w:t>
      </w:r>
      <w:r>
        <w:rPr>
          <w:sz w:val="20"/>
        </w:rPr>
        <w:t>ubiegający</w:t>
      </w:r>
      <w:r>
        <w:rPr>
          <w:spacing w:val="-11"/>
          <w:sz w:val="20"/>
        </w:rPr>
        <w:t xml:space="preserve"> </w:t>
      </w:r>
      <w:r>
        <w:rPr>
          <w:sz w:val="20"/>
        </w:rPr>
        <w:t>się o</w:t>
      </w:r>
      <w:r>
        <w:rPr>
          <w:spacing w:val="25"/>
          <w:sz w:val="20"/>
        </w:rPr>
        <w:t xml:space="preserve"> </w:t>
      </w:r>
      <w:r>
        <w:rPr>
          <w:sz w:val="20"/>
        </w:rPr>
        <w:t>udzielenie</w:t>
      </w:r>
      <w:r>
        <w:rPr>
          <w:spacing w:val="28"/>
          <w:sz w:val="20"/>
        </w:rPr>
        <w:t xml:space="preserve"> </w:t>
      </w:r>
      <w:r>
        <w:rPr>
          <w:sz w:val="20"/>
        </w:rPr>
        <w:t>zamówienia,</w:t>
      </w:r>
      <w:r>
        <w:rPr>
          <w:spacing w:val="28"/>
          <w:sz w:val="20"/>
        </w:rPr>
        <w:t xml:space="preserve"> </w:t>
      </w:r>
      <w:r>
        <w:rPr>
          <w:sz w:val="20"/>
        </w:rPr>
        <w:t>podmiot</w:t>
      </w:r>
      <w:r>
        <w:rPr>
          <w:spacing w:val="25"/>
          <w:sz w:val="20"/>
        </w:rPr>
        <w:t xml:space="preserve"> </w:t>
      </w:r>
      <w:r>
        <w:rPr>
          <w:sz w:val="20"/>
        </w:rPr>
        <w:t>udostępniający</w:t>
      </w:r>
      <w:r>
        <w:rPr>
          <w:spacing w:val="28"/>
          <w:sz w:val="20"/>
        </w:rPr>
        <w:t xml:space="preserve"> </w:t>
      </w:r>
      <w:r>
        <w:rPr>
          <w:sz w:val="20"/>
        </w:rPr>
        <w:t>zasoby</w:t>
      </w:r>
      <w:r>
        <w:rPr>
          <w:spacing w:val="22"/>
          <w:sz w:val="20"/>
        </w:rPr>
        <w:t xml:space="preserve"> </w:t>
      </w:r>
      <w:r>
        <w:rPr>
          <w:sz w:val="20"/>
        </w:rPr>
        <w:t>lub</w:t>
      </w:r>
      <w:r>
        <w:rPr>
          <w:spacing w:val="26"/>
          <w:sz w:val="20"/>
        </w:rPr>
        <w:t xml:space="preserve"> </w:t>
      </w:r>
      <w:r>
        <w:rPr>
          <w:sz w:val="20"/>
        </w:rPr>
        <w:t>podwykonawca,</w:t>
      </w:r>
      <w:r>
        <w:rPr>
          <w:spacing w:val="27"/>
          <w:sz w:val="20"/>
        </w:rPr>
        <w:t xml:space="preserve"> </w:t>
      </w:r>
      <w:r>
        <w:rPr>
          <w:sz w:val="20"/>
        </w:rPr>
        <w:t>zwane</w:t>
      </w:r>
      <w:r>
        <w:rPr>
          <w:spacing w:val="25"/>
          <w:sz w:val="20"/>
        </w:rPr>
        <w:t xml:space="preserve"> </w:t>
      </w:r>
      <w:r>
        <w:rPr>
          <w:sz w:val="20"/>
        </w:rPr>
        <w:t>dalej</w:t>
      </w:r>
    </w:p>
    <w:p w:rsidR="0022174C" w:rsidRDefault="00E6517F">
      <w:pPr>
        <w:pStyle w:val="Tekstpodstawowy"/>
        <w:ind w:left="1262"/>
        <w:jc w:val="both"/>
      </w:pPr>
      <w:r>
        <w:t>„upoważnionymi podmiotami”, jako dokument elektroniczny, przekazuje się ten dokument.</w:t>
      </w:r>
    </w:p>
    <w:p w:rsidR="0022174C" w:rsidRDefault="00E6517F" w:rsidP="001A2CD5">
      <w:pPr>
        <w:pStyle w:val="Akapitzlist"/>
        <w:numPr>
          <w:ilvl w:val="1"/>
          <w:numId w:val="11"/>
        </w:numPr>
        <w:tabs>
          <w:tab w:val="left" w:pos="1263"/>
        </w:tabs>
        <w:spacing w:before="34" w:line="276" w:lineRule="auto"/>
        <w:ind w:right="396"/>
        <w:jc w:val="both"/>
        <w:rPr>
          <w:sz w:val="20"/>
        </w:rPr>
      </w:pPr>
      <w:r>
        <w:rPr>
          <w:sz w:val="20"/>
        </w:rPr>
        <w:t>W</w:t>
      </w:r>
      <w:r>
        <w:rPr>
          <w:spacing w:val="-5"/>
          <w:sz w:val="20"/>
        </w:rPr>
        <w:t xml:space="preserve"> </w:t>
      </w:r>
      <w:r>
        <w:rPr>
          <w:sz w:val="20"/>
        </w:rPr>
        <w:t>przypadku</w:t>
      </w:r>
      <w:r>
        <w:rPr>
          <w:spacing w:val="-8"/>
          <w:sz w:val="20"/>
        </w:rPr>
        <w:t xml:space="preserve"> </w:t>
      </w:r>
      <w:r>
        <w:rPr>
          <w:sz w:val="20"/>
        </w:rPr>
        <w:t>gdy</w:t>
      </w:r>
      <w:r>
        <w:rPr>
          <w:spacing w:val="-12"/>
          <w:sz w:val="20"/>
        </w:rPr>
        <w:t xml:space="preserve"> </w:t>
      </w:r>
      <w:r>
        <w:rPr>
          <w:sz w:val="20"/>
        </w:rPr>
        <w:t>podmiotowe</w:t>
      </w:r>
      <w:r>
        <w:rPr>
          <w:spacing w:val="-8"/>
          <w:sz w:val="20"/>
        </w:rPr>
        <w:t xml:space="preserve"> </w:t>
      </w:r>
      <w:r>
        <w:rPr>
          <w:sz w:val="20"/>
        </w:rPr>
        <w:t>środki</w:t>
      </w:r>
      <w:r>
        <w:rPr>
          <w:spacing w:val="-9"/>
          <w:sz w:val="20"/>
        </w:rPr>
        <w:t xml:space="preserve"> </w:t>
      </w:r>
      <w:r>
        <w:rPr>
          <w:sz w:val="20"/>
        </w:rPr>
        <w:t>dowodowe,</w:t>
      </w:r>
      <w:r>
        <w:rPr>
          <w:spacing w:val="-7"/>
          <w:sz w:val="20"/>
        </w:rPr>
        <w:t xml:space="preserve"> </w:t>
      </w:r>
      <w:r>
        <w:rPr>
          <w:sz w:val="20"/>
        </w:rPr>
        <w:t>przedmiotowe</w:t>
      </w:r>
      <w:r>
        <w:rPr>
          <w:spacing w:val="-9"/>
          <w:sz w:val="20"/>
        </w:rPr>
        <w:t xml:space="preserve"> </w:t>
      </w:r>
      <w:r>
        <w:rPr>
          <w:sz w:val="20"/>
        </w:rPr>
        <w:t>środki</w:t>
      </w:r>
      <w:r>
        <w:rPr>
          <w:spacing w:val="-8"/>
          <w:sz w:val="20"/>
        </w:rPr>
        <w:t xml:space="preserve"> </w:t>
      </w:r>
      <w:r>
        <w:rPr>
          <w:sz w:val="20"/>
        </w:rPr>
        <w:t>dowodowe,</w:t>
      </w:r>
      <w:r>
        <w:rPr>
          <w:spacing w:val="-8"/>
          <w:sz w:val="20"/>
        </w:rPr>
        <w:t xml:space="preserve"> </w:t>
      </w:r>
      <w:r>
        <w:rPr>
          <w:sz w:val="20"/>
        </w:rPr>
        <w:t>inne</w:t>
      </w:r>
      <w:r>
        <w:rPr>
          <w:spacing w:val="-9"/>
          <w:sz w:val="20"/>
        </w:rPr>
        <w:t xml:space="preserve"> </w:t>
      </w:r>
      <w:r>
        <w:rPr>
          <w:sz w:val="20"/>
        </w:rPr>
        <w:t>dokumenty, w tym dokumenty, o których mowa w art. 94 ust. 2 ustawy Pzp,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w:t>
      </w:r>
      <w:r>
        <w:rPr>
          <w:spacing w:val="-17"/>
          <w:sz w:val="20"/>
        </w:rPr>
        <w:t xml:space="preserve"> </w:t>
      </w:r>
      <w:r>
        <w:rPr>
          <w:sz w:val="20"/>
        </w:rPr>
        <w:t>papierowej.</w:t>
      </w:r>
    </w:p>
    <w:p w:rsidR="0022174C" w:rsidRDefault="00E6517F" w:rsidP="001A2CD5">
      <w:pPr>
        <w:pStyle w:val="Akapitzlist"/>
        <w:numPr>
          <w:ilvl w:val="1"/>
          <w:numId w:val="11"/>
        </w:numPr>
        <w:tabs>
          <w:tab w:val="left" w:pos="1263"/>
        </w:tabs>
        <w:spacing w:line="276" w:lineRule="auto"/>
        <w:ind w:right="406"/>
        <w:jc w:val="both"/>
        <w:rPr>
          <w:sz w:val="20"/>
        </w:rPr>
      </w:pPr>
      <w:r>
        <w:rPr>
          <w:sz w:val="20"/>
        </w:rPr>
        <w:t>Poświadczenia zgodności cyfrowego odwzorowania z dokumentem w postaci papierowej, o którym mowa w pkt. 5), dokonuje w</w:t>
      </w:r>
      <w:r>
        <w:rPr>
          <w:spacing w:val="-5"/>
          <w:sz w:val="20"/>
        </w:rPr>
        <w:t xml:space="preserve"> </w:t>
      </w:r>
      <w:r>
        <w:rPr>
          <w:sz w:val="20"/>
        </w:rPr>
        <w:t>przypadku:</w:t>
      </w:r>
    </w:p>
    <w:p w:rsidR="0022174C" w:rsidRPr="005948A3" w:rsidRDefault="00E6517F" w:rsidP="001A2CD5">
      <w:pPr>
        <w:pStyle w:val="Akapitzlist"/>
        <w:numPr>
          <w:ilvl w:val="2"/>
          <w:numId w:val="11"/>
        </w:numPr>
        <w:tabs>
          <w:tab w:val="left" w:pos="1417"/>
        </w:tabs>
        <w:spacing w:before="121" w:line="276" w:lineRule="auto"/>
        <w:ind w:right="389"/>
        <w:rPr>
          <w:sz w:val="20"/>
        </w:rPr>
      </w:pPr>
      <w:r>
        <w:rPr>
          <w:sz w:val="20"/>
        </w:rPr>
        <w:t>podmiotowych środków dowodowych oraz dokumentów potwierdzających umocowanie do reprezentowania – odpowiednio wykonawca, wykonawca wspól</w:t>
      </w:r>
      <w:r w:rsidR="005948A3">
        <w:rPr>
          <w:sz w:val="20"/>
        </w:rPr>
        <w:t xml:space="preserve">nie ubiegający się o udzielenie </w:t>
      </w:r>
      <w:r w:rsidRPr="005948A3">
        <w:rPr>
          <w:sz w:val="20"/>
        </w:rPr>
        <w:t>zamówienia, podmiot udostępniający zasoby lub podwykonawca, w zakresie podmiotowych środków dowodowych lub dokumentów potwierdzających umocowanie do reprezentowania, które każdego z nich</w:t>
      </w:r>
      <w:r w:rsidRPr="005948A3">
        <w:rPr>
          <w:spacing w:val="-4"/>
          <w:sz w:val="20"/>
        </w:rPr>
        <w:t xml:space="preserve"> </w:t>
      </w:r>
      <w:r w:rsidRPr="005948A3">
        <w:rPr>
          <w:sz w:val="20"/>
        </w:rPr>
        <w:t>dotyczą;</w:t>
      </w:r>
    </w:p>
    <w:p w:rsidR="0022174C" w:rsidRDefault="00E6517F" w:rsidP="001A2CD5">
      <w:pPr>
        <w:pStyle w:val="Akapitzlist"/>
        <w:numPr>
          <w:ilvl w:val="2"/>
          <w:numId w:val="11"/>
        </w:numPr>
        <w:tabs>
          <w:tab w:val="left" w:pos="1472"/>
        </w:tabs>
        <w:spacing w:before="1" w:line="276" w:lineRule="auto"/>
        <w:ind w:right="399"/>
        <w:rPr>
          <w:sz w:val="20"/>
        </w:rPr>
      </w:pPr>
      <w:r>
        <w:tab/>
      </w:r>
      <w:r>
        <w:rPr>
          <w:sz w:val="20"/>
        </w:rPr>
        <w:t>przedmiotowych środków dowodowych – odpowiednio wykonawca lub wykonawca wspólnie ubiegający się o udzielenie</w:t>
      </w:r>
      <w:r>
        <w:rPr>
          <w:spacing w:val="-5"/>
          <w:sz w:val="20"/>
        </w:rPr>
        <w:t xml:space="preserve"> </w:t>
      </w:r>
      <w:r>
        <w:rPr>
          <w:sz w:val="20"/>
        </w:rPr>
        <w:t>zamówienia;</w:t>
      </w:r>
    </w:p>
    <w:p w:rsidR="0022174C" w:rsidRDefault="00E6517F" w:rsidP="001A2CD5">
      <w:pPr>
        <w:pStyle w:val="Akapitzlist"/>
        <w:numPr>
          <w:ilvl w:val="2"/>
          <w:numId w:val="11"/>
        </w:numPr>
        <w:tabs>
          <w:tab w:val="left" w:pos="1417"/>
        </w:tabs>
        <w:spacing w:line="276" w:lineRule="auto"/>
        <w:ind w:right="390"/>
        <w:rPr>
          <w:sz w:val="20"/>
        </w:rPr>
      </w:pPr>
      <w:r>
        <w:rPr>
          <w:sz w:val="20"/>
        </w:rPr>
        <w:t>innych dokumentów, w tym dokumentów, o których mowa w art. 94 ust. 2 ustawy Pzp – odpowiednio wykonawca lub wykonawca wspólnie ubiegający się o udzielenie zamówienia, w zakresie dokumentów, które każdego z nich</w:t>
      </w:r>
      <w:r>
        <w:rPr>
          <w:spacing w:val="-6"/>
          <w:sz w:val="20"/>
        </w:rPr>
        <w:t xml:space="preserve"> </w:t>
      </w:r>
      <w:r>
        <w:rPr>
          <w:sz w:val="20"/>
        </w:rPr>
        <w:t>dotyczą.</w:t>
      </w:r>
    </w:p>
    <w:p w:rsidR="0022174C" w:rsidRDefault="00E6517F" w:rsidP="001A2CD5">
      <w:pPr>
        <w:pStyle w:val="Akapitzlist"/>
        <w:numPr>
          <w:ilvl w:val="1"/>
          <w:numId w:val="11"/>
        </w:numPr>
        <w:tabs>
          <w:tab w:val="left" w:pos="1263"/>
        </w:tabs>
        <w:spacing w:line="276" w:lineRule="auto"/>
        <w:ind w:right="393"/>
        <w:jc w:val="both"/>
        <w:rPr>
          <w:sz w:val="20"/>
        </w:rPr>
      </w:pPr>
      <w:r>
        <w:rPr>
          <w:sz w:val="20"/>
        </w:rPr>
        <w:t>Podmiotowe środki dowodowe, w tym oświadczenie, o którym mowa w art. 117 ust. 4 ustawy Pzp, oraz zobowiązanie podmiotu udostępniającego zasoby, przedmiotowe środki dowodowe, dokumenty, o których mowa w art. 94 ust. 2 ustawy Pzp, niewystawione przez upoważnione podmioty,</w:t>
      </w:r>
      <w:r>
        <w:rPr>
          <w:spacing w:val="-18"/>
          <w:sz w:val="20"/>
        </w:rPr>
        <w:t xml:space="preserve"> </w:t>
      </w:r>
      <w:r>
        <w:rPr>
          <w:sz w:val="20"/>
        </w:rPr>
        <w:t>oraz</w:t>
      </w:r>
      <w:r>
        <w:rPr>
          <w:spacing w:val="-19"/>
          <w:sz w:val="20"/>
        </w:rPr>
        <w:t xml:space="preserve"> </w:t>
      </w:r>
      <w:r>
        <w:rPr>
          <w:sz w:val="20"/>
        </w:rPr>
        <w:t>pełnomocnictwo</w:t>
      </w:r>
      <w:r>
        <w:rPr>
          <w:spacing w:val="-17"/>
          <w:sz w:val="20"/>
        </w:rPr>
        <w:t xml:space="preserve"> </w:t>
      </w:r>
      <w:r>
        <w:rPr>
          <w:sz w:val="20"/>
        </w:rPr>
        <w:t>przekazuje</w:t>
      </w:r>
      <w:r>
        <w:rPr>
          <w:spacing w:val="-20"/>
          <w:sz w:val="20"/>
        </w:rPr>
        <w:t xml:space="preserve"> </w:t>
      </w:r>
      <w:r>
        <w:rPr>
          <w:sz w:val="20"/>
        </w:rPr>
        <w:t>się</w:t>
      </w:r>
      <w:r>
        <w:rPr>
          <w:spacing w:val="-18"/>
          <w:sz w:val="20"/>
        </w:rPr>
        <w:t xml:space="preserve"> </w:t>
      </w:r>
      <w:r>
        <w:rPr>
          <w:sz w:val="20"/>
        </w:rPr>
        <w:t>w</w:t>
      </w:r>
      <w:r>
        <w:rPr>
          <w:spacing w:val="-19"/>
          <w:sz w:val="20"/>
        </w:rPr>
        <w:t xml:space="preserve"> </w:t>
      </w:r>
      <w:r>
        <w:rPr>
          <w:sz w:val="20"/>
        </w:rPr>
        <w:t>postaci</w:t>
      </w:r>
      <w:r>
        <w:rPr>
          <w:spacing w:val="-20"/>
          <w:sz w:val="20"/>
        </w:rPr>
        <w:t xml:space="preserve"> </w:t>
      </w:r>
      <w:r>
        <w:rPr>
          <w:sz w:val="20"/>
        </w:rPr>
        <w:t>elektronicznej</w:t>
      </w:r>
      <w:r>
        <w:rPr>
          <w:spacing w:val="-19"/>
          <w:sz w:val="20"/>
        </w:rPr>
        <w:t xml:space="preserve"> </w:t>
      </w:r>
      <w:r>
        <w:rPr>
          <w:sz w:val="20"/>
        </w:rPr>
        <w:t>i</w:t>
      </w:r>
      <w:r>
        <w:rPr>
          <w:spacing w:val="-18"/>
          <w:sz w:val="20"/>
        </w:rPr>
        <w:t xml:space="preserve"> </w:t>
      </w:r>
      <w:r>
        <w:rPr>
          <w:sz w:val="20"/>
        </w:rPr>
        <w:t>opatruje</w:t>
      </w:r>
      <w:r>
        <w:rPr>
          <w:spacing w:val="-21"/>
          <w:sz w:val="20"/>
        </w:rPr>
        <w:t xml:space="preserve"> </w:t>
      </w:r>
      <w:r>
        <w:rPr>
          <w:sz w:val="20"/>
        </w:rPr>
        <w:t>się</w:t>
      </w:r>
      <w:r>
        <w:rPr>
          <w:spacing w:val="-20"/>
          <w:sz w:val="20"/>
        </w:rPr>
        <w:t xml:space="preserve"> </w:t>
      </w:r>
      <w:r>
        <w:rPr>
          <w:sz w:val="20"/>
        </w:rPr>
        <w:t>kwalifikowanym podpisem elektronicznym, podpisem zaufanym lub podpisem</w:t>
      </w:r>
      <w:r>
        <w:rPr>
          <w:spacing w:val="14"/>
          <w:sz w:val="20"/>
        </w:rPr>
        <w:t xml:space="preserve"> </w:t>
      </w:r>
      <w:r>
        <w:rPr>
          <w:sz w:val="20"/>
        </w:rPr>
        <w:t>osobistym.</w:t>
      </w:r>
    </w:p>
    <w:p w:rsidR="0022174C" w:rsidRPr="00AE34B6" w:rsidRDefault="00E6517F" w:rsidP="001A2CD5">
      <w:pPr>
        <w:pStyle w:val="Akapitzlist"/>
        <w:numPr>
          <w:ilvl w:val="1"/>
          <w:numId w:val="11"/>
        </w:numPr>
        <w:tabs>
          <w:tab w:val="left" w:pos="1263"/>
        </w:tabs>
        <w:spacing w:line="276" w:lineRule="auto"/>
        <w:ind w:right="392"/>
        <w:jc w:val="both"/>
        <w:rPr>
          <w:sz w:val="20"/>
        </w:rPr>
      </w:pPr>
      <w:r>
        <w:rPr>
          <w:sz w:val="20"/>
        </w:rPr>
        <w:t xml:space="preserve">W przypadku gdy podmiotowe środki dowodowe, w tym oświadczenie, o którym mowa w art. 117 ust. 4 ustawy Pzp, oraz zobowiązanie podmiotu udostępniającego zasoby, przedmiotowe środki dowodowe, dokumenty, o których mowa w art. 94 ust. 2 ustawy Pzp, niewystawione przez upoważnione podmioty lub pełnomocnictwo, zostały sporządzone jako dokument w postaci papierowej i opatrzone własnoręcznym podpisem, przekazuje się cyfrowe odwzorowanie tego </w:t>
      </w:r>
      <w:r w:rsidRPr="00AE34B6">
        <w:rPr>
          <w:sz w:val="20"/>
        </w:rPr>
        <w:t>dokumentu</w:t>
      </w:r>
      <w:r w:rsidRPr="00AE34B6">
        <w:rPr>
          <w:spacing w:val="-13"/>
          <w:sz w:val="20"/>
        </w:rPr>
        <w:t xml:space="preserve"> </w:t>
      </w:r>
      <w:r w:rsidRPr="00AE34B6">
        <w:rPr>
          <w:sz w:val="20"/>
        </w:rPr>
        <w:t>opatrzone</w:t>
      </w:r>
      <w:r w:rsidRPr="00AE34B6">
        <w:rPr>
          <w:spacing w:val="-12"/>
          <w:sz w:val="20"/>
        </w:rPr>
        <w:t xml:space="preserve"> </w:t>
      </w:r>
      <w:r w:rsidRPr="00AE34B6">
        <w:rPr>
          <w:sz w:val="20"/>
        </w:rPr>
        <w:t>kwalifikowanym</w:t>
      </w:r>
      <w:r w:rsidRPr="00AE34B6">
        <w:rPr>
          <w:spacing w:val="-5"/>
          <w:sz w:val="20"/>
        </w:rPr>
        <w:t xml:space="preserve"> </w:t>
      </w:r>
      <w:r w:rsidRPr="00AE34B6">
        <w:rPr>
          <w:sz w:val="20"/>
        </w:rPr>
        <w:t>podpisem</w:t>
      </w:r>
      <w:r w:rsidRPr="00AE34B6">
        <w:rPr>
          <w:spacing w:val="-9"/>
          <w:sz w:val="20"/>
        </w:rPr>
        <w:t xml:space="preserve"> </w:t>
      </w:r>
      <w:r w:rsidRPr="00AE34B6">
        <w:rPr>
          <w:sz w:val="20"/>
        </w:rPr>
        <w:t>elektronicznym,</w:t>
      </w:r>
      <w:r w:rsidRPr="00AE34B6">
        <w:rPr>
          <w:spacing w:val="-11"/>
          <w:sz w:val="20"/>
        </w:rPr>
        <w:t xml:space="preserve"> </w:t>
      </w:r>
      <w:r w:rsidRPr="00AE34B6">
        <w:rPr>
          <w:sz w:val="20"/>
        </w:rPr>
        <w:t>podpisem</w:t>
      </w:r>
      <w:r w:rsidRPr="00AE34B6">
        <w:rPr>
          <w:spacing w:val="-8"/>
          <w:sz w:val="20"/>
        </w:rPr>
        <w:t xml:space="preserve"> </w:t>
      </w:r>
      <w:r w:rsidRPr="00AE34B6">
        <w:rPr>
          <w:sz w:val="20"/>
        </w:rPr>
        <w:t>zaufanym</w:t>
      </w:r>
      <w:r w:rsidRPr="00AE34B6">
        <w:rPr>
          <w:spacing w:val="-6"/>
          <w:sz w:val="20"/>
        </w:rPr>
        <w:t xml:space="preserve"> </w:t>
      </w:r>
      <w:r w:rsidRPr="00AE34B6">
        <w:rPr>
          <w:sz w:val="20"/>
        </w:rPr>
        <w:t>lub</w:t>
      </w:r>
      <w:r w:rsidRPr="00AE34B6">
        <w:rPr>
          <w:spacing w:val="-11"/>
          <w:sz w:val="20"/>
        </w:rPr>
        <w:t xml:space="preserve"> </w:t>
      </w:r>
      <w:r w:rsidRPr="00AE34B6">
        <w:rPr>
          <w:sz w:val="20"/>
        </w:rPr>
        <w:t>podpisem osobistym, poświadczającym zgodność cyfrowego odwzorowania z dokumentem w postaci papierowej.</w:t>
      </w:r>
    </w:p>
    <w:p w:rsidR="0022174C" w:rsidRDefault="00E6517F" w:rsidP="001A2CD5">
      <w:pPr>
        <w:pStyle w:val="Akapitzlist"/>
        <w:numPr>
          <w:ilvl w:val="1"/>
          <w:numId w:val="11"/>
        </w:numPr>
        <w:tabs>
          <w:tab w:val="left" w:pos="1263"/>
        </w:tabs>
        <w:spacing w:before="81" w:line="276" w:lineRule="auto"/>
        <w:ind w:right="406"/>
        <w:jc w:val="both"/>
        <w:rPr>
          <w:sz w:val="20"/>
        </w:rPr>
      </w:pPr>
      <w:r>
        <w:rPr>
          <w:sz w:val="20"/>
        </w:rPr>
        <w:lastRenderedPageBreak/>
        <w:t>Poświadczenia zgodności cyfrowego odwzorowania z dokumentem w postaci papierowej, o którym mowa w pkt. 8, dokonuje w</w:t>
      </w:r>
      <w:r>
        <w:rPr>
          <w:spacing w:val="-5"/>
          <w:sz w:val="20"/>
        </w:rPr>
        <w:t xml:space="preserve"> </w:t>
      </w:r>
      <w:r>
        <w:rPr>
          <w:sz w:val="20"/>
        </w:rPr>
        <w:t>przypadku:</w:t>
      </w:r>
    </w:p>
    <w:p w:rsidR="0022174C" w:rsidRDefault="00E6517F" w:rsidP="001A2CD5">
      <w:pPr>
        <w:pStyle w:val="Akapitzlist"/>
        <w:numPr>
          <w:ilvl w:val="2"/>
          <w:numId w:val="11"/>
        </w:numPr>
        <w:tabs>
          <w:tab w:val="left" w:pos="1417"/>
        </w:tabs>
        <w:spacing w:before="119" w:line="276" w:lineRule="auto"/>
        <w:ind w:right="395"/>
        <w:rPr>
          <w:sz w:val="20"/>
        </w:rPr>
      </w:pPr>
      <w:r>
        <w:rPr>
          <w:sz w:val="20"/>
        </w:rPr>
        <w:t>podmiotowych</w:t>
      </w:r>
      <w:r>
        <w:rPr>
          <w:spacing w:val="-17"/>
          <w:sz w:val="20"/>
        </w:rPr>
        <w:t xml:space="preserve"> </w:t>
      </w:r>
      <w:r>
        <w:rPr>
          <w:sz w:val="20"/>
        </w:rPr>
        <w:t>środków</w:t>
      </w:r>
      <w:r>
        <w:rPr>
          <w:spacing w:val="-19"/>
          <w:sz w:val="20"/>
        </w:rPr>
        <w:t xml:space="preserve"> </w:t>
      </w:r>
      <w:r>
        <w:rPr>
          <w:sz w:val="20"/>
        </w:rPr>
        <w:t>dowodowych</w:t>
      </w:r>
      <w:r>
        <w:rPr>
          <w:spacing w:val="-14"/>
          <w:sz w:val="20"/>
        </w:rPr>
        <w:t xml:space="preserve"> </w:t>
      </w:r>
      <w:r>
        <w:rPr>
          <w:sz w:val="20"/>
        </w:rPr>
        <w:t>–</w:t>
      </w:r>
      <w:r>
        <w:rPr>
          <w:spacing w:val="-14"/>
          <w:sz w:val="20"/>
        </w:rPr>
        <w:t xml:space="preserve"> </w:t>
      </w:r>
      <w:r>
        <w:rPr>
          <w:sz w:val="20"/>
        </w:rPr>
        <w:t>odpowiednio</w:t>
      </w:r>
      <w:r>
        <w:rPr>
          <w:spacing w:val="-15"/>
          <w:sz w:val="20"/>
        </w:rPr>
        <w:t xml:space="preserve"> </w:t>
      </w:r>
      <w:r>
        <w:rPr>
          <w:sz w:val="20"/>
        </w:rPr>
        <w:t>wykonawca,</w:t>
      </w:r>
      <w:r>
        <w:rPr>
          <w:spacing w:val="-15"/>
          <w:sz w:val="20"/>
        </w:rPr>
        <w:t xml:space="preserve"> </w:t>
      </w:r>
      <w:r>
        <w:rPr>
          <w:sz w:val="20"/>
        </w:rPr>
        <w:t>wykonawca</w:t>
      </w:r>
      <w:r>
        <w:rPr>
          <w:spacing w:val="-15"/>
          <w:sz w:val="20"/>
        </w:rPr>
        <w:t xml:space="preserve"> </w:t>
      </w:r>
      <w:r>
        <w:rPr>
          <w:sz w:val="20"/>
        </w:rPr>
        <w:t>wspólnie</w:t>
      </w:r>
      <w:r>
        <w:rPr>
          <w:spacing w:val="-17"/>
          <w:sz w:val="20"/>
        </w:rPr>
        <w:t xml:space="preserve"> </w:t>
      </w:r>
      <w:r>
        <w:rPr>
          <w:sz w:val="20"/>
        </w:rPr>
        <w:t>ubiegający się o udzielenie zamówienia, podmiot udostępniający zasoby lub podwykonawca, w zakresie podmiotowych środków dowodowych, które każdego z nich</w:t>
      </w:r>
      <w:r>
        <w:rPr>
          <w:spacing w:val="-12"/>
          <w:sz w:val="20"/>
        </w:rPr>
        <w:t xml:space="preserve"> </w:t>
      </w:r>
      <w:r>
        <w:rPr>
          <w:sz w:val="20"/>
        </w:rPr>
        <w:t>dotyczą;</w:t>
      </w:r>
    </w:p>
    <w:p w:rsidR="0022174C" w:rsidRDefault="00E6517F" w:rsidP="001A2CD5">
      <w:pPr>
        <w:pStyle w:val="Akapitzlist"/>
        <w:numPr>
          <w:ilvl w:val="2"/>
          <w:numId w:val="11"/>
        </w:numPr>
        <w:tabs>
          <w:tab w:val="left" w:pos="1417"/>
        </w:tabs>
        <w:spacing w:before="1" w:line="276" w:lineRule="auto"/>
        <w:ind w:right="393"/>
        <w:rPr>
          <w:sz w:val="20"/>
        </w:rPr>
      </w:pPr>
      <w:r>
        <w:rPr>
          <w:sz w:val="20"/>
        </w:rPr>
        <w:t>przedmiotowego środka dowodowego, dokumentu, o którym mowa w art. 94 ust. 2 ustawy Pzp, oświadczenia, o którym mowa w art. 117 ust. 4 ustawy Pzp, lub zobowiązania podmiotu udostępniającego zasoby – odpowiednio wykonawca lub wykonawca wspólnie ubiegający się o udzielenie zamówienia;</w:t>
      </w:r>
    </w:p>
    <w:p w:rsidR="0022174C" w:rsidRDefault="00E6517F" w:rsidP="001A2CD5">
      <w:pPr>
        <w:pStyle w:val="Akapitzlist"/>
        <w:numPr>
          <w:ilvl w:val="2"/>
          <w:numId w:val="11"/>
        </w:numPr>
        <w:tabs>
          <w:tab w:val="left" w:pos="1417"/>
        </w:tabs>
        <w:spacing w:before="1"/>
        <w:ind w:hanging="361"/>
        <w:rPr>
          <w:sz w:val="20"/>
        </w:rPr>
      </w:pPr>
      <w:r>
        <w:rPr>
          <w:sz w:val="20"/>
        </w:rPr>
        <w:t>pełnomocnictwa –</w:t>
      </w:r>
      <w:r>
        <w:rPr>
          <w:spacing w:val="-2"/>
          <w:sz w:val="20"/>
        </w:rPr>
        <w:t xml:space="preserve"> </w:t>
      </w:r>
      <w:r>
        <w:rPr>
          <w:sz w:val="20"/>
        </w:rPr>
        <w:t>mocodawca.</w:t>
      </w:r>
    </w:p>
    <w:p w:rsidR="0022174C" w:rsidRDefault="00E6517F" w:rsidP="001A2CD5">
      <w:pPr>
        <w:pStyle w:val="Akapitzlist"/>
        <w:numPr>
          <w:ilvl w:val="1"/>
          <w:numId w:val="11"/>
        </w:numPr>
        <w:tabs>
          <w:tab w:val="left" w:pos="1263"/>
        </w:tabs>
        <w:spacing w:before="34" w:line="276" w:lineRule="auto"/>
        <w:ind w:right="406"/>
        <w:jc w:val="both"/>
        <w:rPr>
          <w:sz w:val="20"/>
        </w:rPr>
      </w:pPr>
      <w:r>
        <w:rPr>
          <w:sz w:val="20"/>
        </w:rPr>
        <w:t>Poświadczenia zgodności cyfrowego odwzorowania z dokumentem w postaci papierowej, o którym mowa w pkt.. 5) i 8) może dokonać również</w:t>
      </w:r>
      <w:r>
        <w:rPr>
          <w:spacing w:val="-5"/>
          <w:sz w:val="20"/>
        </w:rPr>
        <w:t xml:space="preserve"> </w:t>
      </w:r>
      <w:r>
        <w:rPr>
          <w:sz w:val="20"/>
        </w:rPr>
        <w:t>notariusz.</w:t>
      </w:r>
    </w:p>
    <w:p w:rsidR="0022174C" w:rsidRDefault="00E6517F" w:rsidP="001A2CD5">
      <w:pPr>
        <w:pStyle w:val="Akapitzlist"/>
        <w:numPr>
          <w:ilvl w:val="1"/>
          <w:numId w:val="11"/>
        </w:numPr>
        <w:tabs>
          <w:tab w:val="left" w:pos="1263"/>
        </w:tabs>
        <w:spacing w:line="276" w:lineRule="auto"/>
        <w:ind w:right="400"/>
        <w:jc w:val="both"/>
        <w:rPr>
          <w:sz w:val="20"/>
        </w:rPr>
      </w:pPr>
      <w:r>
        <w:rPr>
          <w:sz w:val="20"/>
        </w:rPr>
        <w:t>W przypadku przekazywania w postępowaniu dokumentu elektronicznego w formacie poddającym dane kompresji, opatrzenie pliku zawierającego skompresowane dokumenty kwalifikowanym podpisem elektronicznym, podpisem zaufanym lub podpisem osobistym, jest równoznaczne z opatrzeniem</w:t>
      </w:r>
      <w:r>
        <w:rPr>
          <w:spacing w:val="-10"/>
          <w:sz w:val="20"/>
        </w:rPr>
        <w:t xml:space="preserve"> </w:t>
      </w:r>
      <w:r>
        <w:rPr>
          <w:sz w:val="20"/>
        </w:rPr>
        <w:t>wszystkich</w:t>
      </w:r>
      <w:r>
        <w:rPr>
          <w:spacing w:val="-13"/>
          <w:sz w:val="20"/>
        </w:rPr>
        <w:t xml:space="preserve"> </w:t>
      </w:r>
      <w:r>
        <w:rPr>
          <w:sz w:val="20"/>
        </w:rPr>
        <w:t>dokumentów</w:t>
      </w:r>
      <w:r>
        <w:rPr>
          <w:spacing w:val="-13"/>
          <w:sz w:val="20"/>
        </w:rPr>
        <w:t xml:space="preserve"> </w:t>
      </w:r>
      <w:r>
        <w:rPr>
          <w:sz w:val="20"/>
        </w:rPr>
        <w:t>zawartych</w:t>
      </w:r>
      <w:r>
        <w:rPr>
          <w:spacing w:val="-6"/>
          <w:sz w:val="20"/>
        </w:rPr>
        <w:t xml:space="preserve"> </w:t>
      </w:r>
      <w:r>
        <w:rPr>
          <w:sz w:val="20"/>
        </w:rPr>
        <w:t>w</w:t>
      </w:r>
      <w:r>
        <w:rPr>
          <w:spacing w:val="-14"/>
          <w:sz w:val="20"/>
        </w:rPr>
        <w:t xml:space="preserve"> </w:t>
      </w:r>
      <w:r>
        <w:rPr>
          <w:sz w:val="20"/>
        </w:rPr>
        <w:t>tym</w:t>
      </w:r>
      <w:r>
        <w:rPr>
          <w:spacing w:val="-7"/>
          <w:sz w:val="20"/>
        </w:rPr>
        <w:t xml:space="preserve"> </w:t>
      </w:r>
      <w:r>
        <w:rPr>
          <w:sz w:val="20"/>
        </w:rPr>
        <w:t>pliku</w:t>
      </w:r>
      <w:r>
        <w:rPr>
          <w:spacing w:val="-13"/>
          <w:sz w:val="20"/>
        </w:rPr>
        <w:t xml:space="preserve"> </w:t>
      </w:r>
      <w:r>
        <w:rPr>
          <w:sz w:val="20"/>
        </w:rPr>
        <w:t>odpowiednio</w:t>
      </w:r>
      <w:r>
        <w:rPr>
          <w:spacing w:val="-11"/>
          <w:sz w:val="20"/>
        </w:rPr>
        <w:t xml:space="preserve"> </w:t>
      </w:r>
      <w:r>
        <w:rPr>
          <w:sz w:val="20"/>
        </w:rPr>
        <w:t>kwalifikowanym</w:t>
      </w:r>
      <w:r>
        <w:rPr>
          <w:spacing w:val="-9"/>
          <w:sz w:val="20"/>
        </w:rPr>
        <w:t xml:space="preserve"> </w:t>
      </w:r>
      <w:r>
        <w:rPr>
          <w:sz w:val="20"/>
        </w:rPr>
        <w:t>podpisem elektronicznym, podpisem zaufanym lub podpisem</w:t>
      </w:r>
      <w:r>
        <w:rPr>
          <w:spacing w:val="5"/>
          <w:sz w:val="20"/>
        </w:rPr>
        <w:t xml:space="preserve"> </w:t>
      </w:r>
      <w:r>
        <w:rPr>
          <w:sz w:val="20"/>
        </w:rPr>
        <w:t>osobistym.</w:t>
      </w:r>
    </w:p>
    <w:p w:rsidR="0022174C" w:rsidRDefault="00E6517F" w:rsidP="001A2CD5">
      <w:pPr>
        <w:pStyle w:val="Akapitzlist"/>
        <w:numPr>
          <w:ilvl w:val="1"/>
          <w:numId w:val="11"/>
        </w:numPr>
        <w:tabs>
          <w:tab w:val="left" w:pos="1417"/>
        </w:tabs>
        <w:spacing w:line="278" w:lineRule="auto"/>
        <w:ind w:right="392" w:hanging="284"/>
        <w:jc w:val="both"/>
        <w:rPr>
          <w:sz w:val="20"/>
        </w:rPr>
      </w:pPr>
      <w:r>
        <w:rPr>
          <w:sz w:val="20"/>
        </w:rPr>
        <w:t>Postępowanie o udzielenie zamówienia prowadzi się w języku polskim. Dokumenty lub oświadczenia sporządzone w języku obcym są składane wraz z ich tłumaczeniem na język</w:t>
      </w:r>
      <w:r>
        <w:rPr>
          <w:spacing w:val="-37"/>
          <w:sz w:val="20"/>
        </w:rPr>
        <w:t xml:space="preserve"> </w:t>
      </w:r>
      <w:r>
        <w:rPr>
          <w:sz w:val="20"/>
        </w:rPr>
        <w:t>polski,</w:t>
      </w:r>
    </w:p>
    <w:p w:rsidR="0022174C" w:rsidRDefault="00E6517F" w:rsidP="001A2CD5">
      <w:pPr>
        <w:pStyle w:val="Nagwek5"/>
        <w:numPr>
          <w:ilvl w:val="0"/>
          <w:numId w:val="11"/>
        </w:numPr>
        <w:tabs>
          <w:tab w:val="left" w:pos="913"/>
        </w:tabs>
        <w:spacing w:line="276" w:lineRule="auto"/>
        <w:ind w:left="1123" w:right="399" w:hanging="428"/>
        <w:jc w:val="both"/>
      </w:pPr>
      <w:r>
        <w:rPr>
          <w:u w:val="thick"/>
        </w:rPr>
        <w:t>Informacje</w:t>
      </w:r>
      <w:r>
        <w:rPr>
          <w:spacing w:val="-12"/>
          <w:u w:val="thick"/>
        </w:rPr>
        <w:t xml:space="preserve"> </w:t>
      </w:r>
      <w:r>
        <w:rPr>
          <w:u w:val="thick"/>
        </w:rPr>
        <w:t>stanowiące</w:t>
      </w:r>
      <w:r>
        <w:rPr>
          <w:spacing w:val="-11"/>
          <w:u w:val="thick"/>
        </w:rPr>
        <w:t xml:space="preserve"> </w:t>
      </w:r>
      <w:r>
        <w:rPr>
          <w:u w:val="thick"/>
        </w:rPr>
        <w:t>tajemnicę</w:t>
      </w:r>
      <w:r>
        <w:rPr>
          <w:spacing w:val="-11"/>
          <w:u w:val="thick"/>
        </w:rPr>
        <w:t xml:space="preserve"> </w:t>
      </w:r>
      <w:r>
        <w:rPr>
          <w:u w:val="thick"/>
        </w:rPr>
        <w:t>przedsiębiorstwa</w:t>
      </w:r>
      <w:r>
        <w:rPr>
          <w:spacing w:val="-14"/>
          <w:u w:val="thick"/>
        </w:rPr>
        <w:t xml:space="preserve"> </w:t>
      </w:r>
      <w:r>
        <w:rPr>
          <w:u w:val="thick"/>
        </w:rPr>
        <w:t>w</w:t>
      </w:r>
      <w:r>
        <w:rPr>
          <w:spacing w:val="-11"/>
          <w:u w:val="thick"/>
        </w:rPr>
        <w:t xml:space="preserve"> </w:t>
      </w:r>
      <w:r>
        <w:rPr>
          <w:u w:val="thick"/>
        </w:rPr>
        <w:t>rozumieniu</w:t>
      </w:r>
      <w:r>
        <w:rPr>
          <w:spacing w:val="-10"/>
          <w:u w:val="thick"/>
        </w:rPr>
        <w:t xml:space="preserve"> </w:t>
      </w:r>
      <w:r>
        <w:rPr>
          <w:u w:val="thick"/>
        </w:rPr>
        <w:t>przepisów</w:t>
      </w:r>
      <w:r>
        <w:rPr>
          <w:spacing w:val="-10"/>
          <w:u w:val="thick"/>
        </w:rPr>
        <w:t xml:space="preserve"> </w:t>
      </w:r>
      <w:r>
        <w:rPr>
          <w:u w:val="thick"/>
        </w:rPr>
        <w:t>ustawy</w:t>
      </w:r>
      <w:r>
        <w:rPr>
          <w:spacing w:val="-13"/>
          <w:u w:val="thick"/>
        </w:rPr>
        <w:t xml:space="preserve"> </w:t>
      </w:r>
      <w:r>
        <w:rPr>
          <w:u w:val="thick"/>
        </w:rPr>
        <w:t>o</w:t>
      </w:r>
      <w:r>
        <w:rPr>
          <w:spacing w:val="-10"/>
          <w:u w:val="thick"/>
        </w:rPr>
        <w:t xml:space="preserve"> </w:t>
      </w:r>
      <w:r>
        <w:rPr>
          <w:u w:val="thick"/>
        </w:rPr>
        <w:t>zwalczaniu nieuczciwej konkurencji (t.j. Dz. U. z 2020 r.</w:t>
      </w:r>
      <w:r>
        <w:rPr>
          <w:spacing w:val="-6"/>
          <w:u w:val="thick"/>
        </w:rPr>
        <w:t xml:space="preserve"> </w:t>
      </w:r>
      <w:r>
        <w:rPr>
          <w:u w:val="thick"/>
        </w:rPr>
        <w:t>1913):</w:t>
      </w:r>
    </w:p>
    <w:p w:rsidR="0022174C" w:rsidRPr="005948A3" w:rsidRDefault="00E6517F" w:rsidP="001A2CD5">
      <w:pPr>
        <w:pStyle w:val="Akapitzlist"/>
        <w:numPr>
          <w:ilvl w:val="1"/>
          <w:numId w:val="11"/>
        </w:numPr>
        <w:tabs>
          <w:tab w:val="left" w:pos="1263"/>
        </w:tabs>
        <w:spacing w:line="276" w:lineRule="auto"/>
        <w:ind w:right="390" w:hanging="284"/>
        <w:jc w:val="both"/>
        <w:rPr>
          <w:sz w:val="20"/>
        </w:rPr>
      </w:pPr>
      <w:r>
        <w:rPr>
          <w:sz w:val="20"/>
        </w:rPr>
        <w:t>Wykonawca może zastrzec w ofercie stosownym oświadczeniem, iż Zamawiający nie będzie mógł ujawnić informacji stanowiących tajemnicę przedsiębiorstwa w rozumieniu przepisów o zwalczaniu nieuczciwej konkurencji, tj. informacje techniczne, technologiczne, organizacyjne przedsiębiorstwa lub inne informacje posiadające wartość gospodarczą, które jako całość lub w szczególnym zestawieniu</w:t>
      </w:r>
      <w:r>
        <w:rPr>
          <w:spacing w:val="-4"/>
          <w:sz w:val="20"/>
        </w:rPr>
        <w:t xml:space="preserve"> </w:t>
      </w:r>
      <w:r>
        <w:rPr>
          <w:sz w:val="20"/>
        </w:rPr>
        <w:t>i</w:t>
      </w:r>
      <w:r>
        <w:rPr>
          <w:spacing w:val="-7"/>
          <w:sz w:val="20"/>
        </w:rPr>
        <w:t xml:space="preserve"> </w:t>
      </w:r>
      <w:r>
        <w:rPr>
          <w:sz w:val="20"/>
        </w:rPr>
        <w:t>zbiorze</w:t>
      </w:r>
      <w:r>
        <w:rPr>
          <w:spacing w:val="-7"/>
          <w:sz w:val="20"/>
        </w:rPr>
        <w:t xml:space="preserve"> </w:t>
      </w:r>
      <w:r>
        <w:rPr>
          <w:sz w:val="20"/>
        </w:rPr>
        <w:t>ich</w:t>
      </w:r>
      <w:r>
        <w:rPr>
          <w:spacing w:val="-6"/>
          <w:sz w:val="20"/>
        </w:rPr>
        <w:t xml:space="preserve"> </w:t>
      </w:r>
      <w:r>
        <w:rPr>
          <w:sz w:val="20"/>
        </w:rPr>
        <w:t>elementów</w:t>
      </w:r>
      <w:r>
        <w:rPr>
          <w:spacing w:val="-9"/>
          <w:sz w:val="20"/>
        </w:rPr>
        <w:t xml:space="preserve"> </w:t>
      </w:r>
      <w:r>
        <w:rPr>
          <w:sz w:val="20"/>
        </w:rPr>
        <w:t>nie</w:t>
      </w:r>
      <w:r>
        <w:rPr>
          <w:spacing w:val="-6"/>
          <w:sz w:val="20"/>
        </w:rPr>
        <w:t xml:space="preserve"> </w:t>
      </w:r>
      <w:r>
        <w:rPr>
          <w:sz w:val="20"/>
        </w:rPr>
        <w:t>są</w:t>
      </w:r>
      <w:r>
        <w:rPr>
          <w:spacing w:val="-6"/>
          <w:sz w:val="20"/>
        </w:rPr>
        <w:t xml:space="preserve"> </w:t>
      </w:r>
      <w:r>
        <w:rPr>
          <w:sz w:val="20"/>
        </w:rPr>
        <w:t>powszechnie</w:t>
      </w:r>
      <w:r>
        <w:rPr>
          <w:spacing w:val="-4"/>
          <w:sz w:val="20"/>
        </w:rPr>
        <w:t xml:space="preserve"> </w:t>
      </w:r>
      <w:r>
        <w:rPr>
          <w:sz w:val="20"/>
        </w:rPr>
        <w:t>znane</w:t>
      </w:r>
      <w:r>
        <w:rPr>
          <w:spacing w:val="-5"/>
          <w:sz w:val="20"/>
        </w:rPr>
        <w:t xml:space="preserve"> </w:t>
      </w:r>
      <w:r>
        <w:rPr>
          <w:sz w:val="20"/>
        </w:rPr>
        <w:t>osobom</w:t>
      </w:r>
      <w:r>
        <w:rPr>
          <w:spacing w:val="-2"/>
          <w:sz w:val="20"/>
        </w:rPr>
        <w:t xml:space="preserve"> </w:t>
      </w:r>
      <w:r>
        <w:rPr>
          <w:sz w:val="20"/>
        </w:rPr>
        <w:t>zwykle</w:t>
      </w:r>
      <w:r>
        <w:rPr>
          <w:spacing w:val="-4"/>
          <w:sz w:val="20"/>
        </w:rPr>
        <w:t xml:space="preserve"> </w:t>
      </w:r>
      <w:r>
        <w:rPr>
          <w:sz w:val="20"/>
        </w:rPr>
        <w:t>zajmującym</w:t>
      </w:r>
      <w:r>
        <w:rPr>
          <w:spacing w:val="-4"/>
          <w:sz w:val="20"/>
        </w:rPr>
        <w:t xml:space="preserve"> </w:t>
      </w:r>
      <w:r>
        <w:rPr>
          <w:sz w:val="20"/>
        </w:rPr>
        <w:t>się</w:t>
      </w:r>
      <w:r>
        <w:rPr>
          <w:spacing w:val="-7"/>
          <w:sz w:val="20"/>
        </w:rPr>
        <w:t xml:space="preserve"> </w:t>
      </w:r>
      <w:r>
        <w:rPr>
          <w:sz w:val="20"/>
        </w:rPr>
        <w:t xml:space="preserve">tym rodzajem informacji albo nie są łatwo dostępne dla takich osób, o ile uprawniony do korzystania z </w:t>
      </w:r>
      <w:r w:rsidRPr="005948A3">
        <w:rPr>
          <w:sz w:val="20"/>
        </w:rPr>
        <w:t>informacji lub rozporządzania nimi podjął, przy zachowaniu należytej staranności, działania w celu utrzymania ich w</w:t>
      </w:r>
      <w:r w:rsidRPr="005948A3">
        <w:rPr>
          <w:spacing w:val="-2"/>
          <w:sz w:val="20"/>
        </w:rPr>
        <w:t xml:space="preserve"> </w:t>
      </w:r>
      <w:r w:rsidRPr="005948A3">
        <w:rPr>
          <w:sz w:val="20"/>
        </w:rPr>
        <w:t>poufności.</w:t>
      </w:r>
    </w:p>
    <w:p w:rsidR="0022174C" w:rsidRDefault="00E6517F" w:rsidP="001A2CD5">
      <w:pPr>
        <w:pStyle w:val="Akapitzlist"/>
        <w:numPr>
          <w:ilvl w:val="1"/>
          <w:numId w:val="11"/>
        </w:numPr>
        <w:tabs>
          <w:tab w:val="left" w:pos="1263"/>
        </w:tabs>
        <w:spacing w:line="276" w:lineRule="auto"/>
        <w:ind w:right="395" w:hanging="284"/>
        <w:jc w:val="both"/>
        <w:rPr>
          <w:sz w:val="20"/>
        </w:rPr>
      </w:pPr>
      <w:r>
        <w:rPr>
          <w:sz w:val="20"/>
        </w:rPr>
        <w:t xml:space="preserve">w przypadku złożenia informacji stanowiących tajemnicę Wykonawca </w:t>
      </w:r>
      <w:r>
        <w:rPr>
          <w:rFonts w:ascii="Tahoma" w:hAnsi="Tahoma"/>
          <w:sz w:val="20"/>
        </w:rPr>
        <w:t>wraz z przekazaniem takich informacji, jest zobowiązany zastrzec, że nie mogą być one udostępniane oraz wykazać, że zastrzeżone informacje stanowią tajemnicę</w:t>
      </w:r>
      <w:r>
        <w:rPr>
          <w:rFonts w:ascii="Tahoma" w:hAnsi="Tahoma"/>
          <w:spacing w:val="-1"/>
          <w:sz w:val="20"/>
        </w:rPr>
        <w:t xml:space="preserve"> </w:t>
      </w:r>
      <w:r>
        <w:rPr>
          <w:rFonts w:ascii="Tahoma" w:hAnsi="Tahoma"/>
          <w:sz w:val="20"/>
        </w:rPr>
        <w:t>przedsiębiorstwa</w:t>
      </w:r>
      <w:r>
        <w:rPr>
          <w:sz w:val="20"/>
        </w:rPr>
        <w:t>.</w:t>
      </w:r>
    </w:p>
    <w:p w:rsidR="0022174C" w:rsidRDefault="00E6517F" w:rsidP="001A2CD5">
      <w:pPr>
        <w:pStyle w:val="Akapitzlist"/>
        <w:numPr>
          <w:ilvl w:val="1"/>
          <w:numId w:val="11"/>
        </w:numPr>
        <w:tabs>
          <w:tab w:val="left" w:pos="1263"/>
        </w:tabs>
        <w:spacing w:line="276" w:lineRule="auto"/>
        <w:ind w:right="390" w:hanging="284"/>
        <w:jc w:val="both"/>
        <w:rPr>
          <w:sz w:val="20"/>
        </w:rPr>
      </w:pPr>
      <w:r>
        <w:rPr>
          <w:b/>
          <w:sz w:val="20"/>
        </w:rPr>
        <w:t xml:space="preserve">Na platformie w formularzu składania oferty znajduje się miejsce wyznaczone do dołączenia części oferty stanowiącej tajemnicę przedsiębiorstwa. </w:t>
      </w:r>
      <w:r>
        <w:rPr>
          <w:sz w:val="20"/>
        </w:rPr>
        <w:t>W przypadku gdy dokumenty elektroniczne w postępowaniu zawierają informacje stanowiące tajemnicę przedsiębiorstwa, wykonawca, w celu utrzymania w poufności tych informacji, przekazuje je w wydzielonym i odpowiednio oznaczonym pliku. wraz z jednoczesnym zaznaczeniem „Załącznik stanowiący tajemnicę przedsiębiorstwa”. Pliki powinny być odrębnie podpisane elektronicznym podpisem kwalifikowanym, podpisem zaufanym lub podpisem</w:t>
      </w:r>
      <w:r>
        <w:rPr>
          <w:spacing w:val="7"/>
          <w:sz w:val="20"/>
        </w:rPr>
        <w:t xml:space="preserve"> </w:t>
      </w:r>
      <w:r>
        <w:rPr>
          <w:sz w:val="20"/>
        </w:rPr>
        <w:t>osobistym.</w:t>
      </w:r>
    </w:p>
    <w:p w:rsidR="0022174C" w:rsidRDefault="00E6517F" w:rsidP="001A2CD5">
      <w:pPr>
        <w:pStyle w:val="Akapitzlist"/>
        <w:numPr>
          <w:ilvl w:val="1"/>
          <w:numId w:val="11"/>
        </w:numPr>
        <w:tabs>
          <w:tab w:val="left" w:pos="1263"/>
        </w:tabs>
        <w:spacing w:before="114"/>
        <w:ind w:hanging="361"/>
        <w:jc w:val="both"/>
        <w:rPr>
          <w:sz w:val="20"/>
        </w:rPr>
      </w:pPr>
      <w:r>
        <w:rPr>
          <w:sz w:val="20"/>
        </w:rPr>
        <w:t>Wykonawca nie może zastrzec informacji</w:t>
      </w:r>
      <w:r>
        <w:rPr>
          <w:spacing w:val="-3"/>
          <w:sz w:val="20"/>
        </w:rPr>
        <w:t xml:space="preserve"> </w:t>
      </w:r>
      <w:r>
        <w:rPr>
          <w:sz w:val="20"/>
        </w:rPr>
        <w:t>o:</w:t>
      </w:r>
    </w:p>
    <w:p w:rsidR="0022174C" w:rsidRDefault="00E6517F" w:rsidP="001A2CD5">
      <w:pPr>
        <w:pStyle w:val="Akapitzlist"/>
        <w:numPr>
          <w:ilvl w:val="2"/>
          <w:numId w:val="11"/>
        </w:numPr>
        <w:tabs>
          <w:tab w:val="left" w:pos="1700"/>
        </w:tabs>
        <w:spacing w:before="120"/>
        <w:ind w:left="1699" w:right="396"/>
        <w:rPr>
          <w:sz w:val="20"/>
        </w:rPr>
      </w:pPr>
      <w:r>
        <w:rPr>
          <w:sz w:val="20"/>
        </w:rPr>
        <w:t>nazwach albo imionach i nazwiskach oraz siedzibach lub miejscach prowadzonej działalności gospodarczej albo miejscach zamieszkania, których oferty zostały</w:t>
      </w:r>
      <w:r>
        <w:rPr>
          <w:spacing w:val="-17"/>
          <w:sz w:val="20"/>
        </w:rPr>
        <w:t xml:space="preserve"> </w:t>
      </w:r>
      <w:r>
        <w:rPr>
          <w:sz w:val="20"/>
        </w:rPr>
        <w:t>otwarte,</w:t>
      </w:r>
    </w:p>
    <w:p w:rsidR="00F90BC9" w:rsidRPr="00AE34B6" w:rsidRDefault="00E6517F" w:rsidP="001A2CD5">
      <w:pPr>
        <w:pStyle w:val="Akapitzlist"/>
        <w:numPr>
          <w:ilvl w:val="2"/>
          <w:numId w:val="11"/>
        </w:numPr>
        <w:tabs>
          <w:tab w:val="left" w:pos="1700"/>
        </w:tabs>
        <w:spacing w:before="121"/>
        <w:ind w:left="1699" w:right="385" w:hanging="361"/>
        <w:rPr>
          <w:sz w:val="20"/>
          <w:szCs w:val="20"/>
        </w:rPr>
      </w:pPr>
      <w:r w:rsidRPr="00AE34B6">
        <w:rPr>
          <w:sz w:val="20"/>
          <w:szCs w:val="20"/>
        </w:rPr>
        <w:t>cenach lub kosztach zawartych w</w:t>
      </w:r>
      <w:r w:rsidRPr="00AE34B6">
        <w:rPr>
          <w:spacing w:val="-2"/>
          <w:sz w:val="20"/>
          <w:szCs w:val="20"/>
        </w:rPr>
        <w:t xml:space="preserve"> </w:t>
      </w:r>
      <w:r w:rsidRPr="00AE34B6">
        <w:rPr>
          <w:sz w:val="20"/>
          <w:szCs w:val="20"/>
        </w:rPr>
        <w:t>ofertach,</w:t>
      </w:r>
      <w:r w:rsidR="00AE34B6" w:rsidRPr="00AE34B6">
        <w:rPr>
          <w:sz w:val="20"/>
          <w:szCs w:val="20"/>
        </w:rPr>
        <w:t xml:space="preserve"> </w:t>
      </w:r>
      <w:r w:rsidRPr="00AE34B6">
        <w:rPr>
          <w:sz w:val="20"/>
          <w:szCs w:val="20"/>
        </w:rPr>
        <w:t>które Zamawiający, niezwłocznie po otwarciu ofert, udostępnia na stronie internetowej prowadzonego postępowania.</w:t>
      </w:r>
    </w:p>
    <w:p w:rsidR="0022174C" w:rsidRDefault="00E6517F" w:rsidP="001A2CD5">
      <w:pPr>
        <w:pStyle w:val="Akapitzlist"/>
        <w:numPr>
          <w:ilvl w:val="1"/>
          <w:numId w:val="11"/>
        </w:numPr>
        <w:tabs>
          <w:tab w:val="left" w:pos="1263"/>
        </w:tabs>
        <w:spacing w:before="124" w:line="276" w:lineRule="auto"/>
        <w:ind w:right="393" w:hanging="284"/>
        <w:jc w:val="both"/>
        <w:rPr>
          <w:sz w:val="20"/>
        </w:rPr>
      </w:pPr>
      <w:r>
        <w:rPr>
          <w:sz w:val="20"/>
        </w:rPr>
        <w:t>w sytuacji, gdy Wykonawca zastrzeże w ofercie informacje, które nie stanowią tajemnicy przedsiębiorstwa lub są jawne na podstawie przepisów ustawy Pzp lub odrębnych przepisów, informacje te będą podlegały udostępnieniu na takich samych zasadach jak pozostałe niezastrzeżone</w:t>
      </w:r>
      <w:r>
        <w:rPr>
          <w:spacing w:val="-2"/>
          <w:sz w:val="20"/>
        </w:rPr>
        <w:t xml:space="preserve"> </w:t>
      </w:r>
      <w:r>
        <w:rPr>
          <w:sz w:val="20"/>
        </w:rPr>
        <w:t>dokumenty.</w:t>
      </w:r>
    </w:p>
    <w:p w:rsidR="00CD6934" w:rsidRDefault="00CD6934" w:rsidP="00CD6934">
      <w:pPr>
        <w:pStyle w:val="Akapitzlist"/>
        <w:tabs>
          <w:tab w:val="left" w:pos="1263"/>
        </w:tabs>
        <w:spacing w:before="124" w:line="276" w:lineRule="auto"/>
        <w:ind w:right="393" w:firstLine="0"/>
        <w:rPr>
          <w:sz w:val="20"/>
        </w:rPr>
      </w:pPr>
    </w:p>
    <w:p w:rsidR="0022174C" w:rsidRDefault="00E6517F" w:rsidP="001A2CD5">
      <w:pPr>
        <w:pStyle w:val="Nagwek5"/>
        <w:numPr>
          <w:ilvl w:val="0"/>
          <w:numId w:val="11"/>
        </w:numPr>
        <w:tabs>
          <w:tab w:val="left" w:pos="918"/>
        </w:tabs>
        <w:spacing w:before="79"/>
        <w:ind w:left="917" w:hanging="222"/>
        <w:jc w:val="both"/>
      </w:pPr>
      <w:r>
        <w:rPr>
          <w:u w:val="thick"/>
        </w:rPr>
        <w:t>Wykonawcy wspólnie ubiegający się o udzielenie</w:t>
      </w:r>
      <w:r>
        <w:rPr>
          <w:spacing w:val="-9"/>
          <w:u w:val="thick"/>
        </w:rPr>
        <w:t xml:space="preserve"> </w:t>
      </w:r>
      <w:r>
        <w:rPr>
          <w:u w:val="thick"/>
        </w:rPr>
        <w:t>zamówienia:</w:t>
      </w:r>
    </w:p>
    <w:p w:rsidR="0022174C" w:rsidRDefault="00E6517F">
      <w:pPr>
        <w:pStyle w:val="Tekstpodstawowy"/>
        <w:spacing w:before="36" w:line="276" w:lineRule="auto"/>
        <w:ind w:left="979" w:right="407"/>
        <w:jc w:val="both"/>
      </w:pPr>
      <w:r>
        <w:t>Wykonawcy mogą wspólnie ubiegać się o udzielenie niniejszego zamówienia, a oferta taka spełniać musi następujące wymagania:</w:t>
      </w:r>
    </w:p>
    <w:p w:rsidR="0022174C" w:rsidRDefault="00E6517F" w:rsidP="001A2CD5">
      <w:pPr>
        <w:pStyle w:val="Akapitzlist"/>
        <w:numPr>
          <w:ilvl w:val="1"/>
          <w:numId w:val="11"/>
        </w:numPr>
        <w:tabs>
          <w:tab w:val="left" w:pos="1263"/>
        </w:tabs>
        <w:spacing w:before="2" w:line="276" w:lineRule="auto"/>
        <w:ind w:right="397" w:hanging="284"/>
        <w:jc w:val="both"/>
        <w:rPr>
          <w:sz w:val="20"/>
        </w:rPr>
      </w:pPr>
      <w:r>
        <w:rPr>
          <w:sz w:val="20"/>
        </w:rPr>
        <w:t>Wykonawcy muszą ustanowić Pełnomocnika do reprezentowania ich w postępowaniu o udzielenie niniejszego zamówienia albo do reprezentowania ich w postępowaniu i zawarcia umowy w sprawie zamówienia publicznego.</w:t>
      </w:r>
    </w:p>
    <w:p w:rsidR="0022174C" w:rsidRDefault="00E6517F" w:rsidP="001A2CD5">
      <w:pPr>
        <w:pStyle w:val="Akapitzlist"/>
        <w:numPr>
          <w:ilvl w:val="1"/>
          <w:numId w:val="11"/>
        </w:numPr>
        <w:tabs>
          <w:tab w:val="left" w:pos="1263"/>
        </w:tabs>
        <w:spacing w:line="276" w:lineRule="auto"/>
        <w:ind w:right="391" w:hanging="284"/>
        <w:jc w:val="both"/>
        <w:rPr>
          <w:sz w:val="20"/>
        </w:rPr>
      </w:pPr>
      <w:r>
        <w:rPr>
          <w:sz w:val="20"/>
        </w:rPr>
        <w:t>wypełniając Formularz oferty, jak również inne dokumenty powołujące się na „Wykonawcę”; w miejscu „np. nazwa i adres Wykonawcy” należy wpisać dane Wykonawców wspólnie ubiegających się o</w:t>
      </w:r>
      <w:r>
        <w:rPr>
          <w:spacing w:val="-2"/>
          <w:sz w:val="20"/>
        </w:rPr>
        <w:t xml:space="preserve"> </w:t>
      </w:r>
      <w:r>
        <w:rPr>
          <w:sz w:val="20"/>
        </w:rPr>
        <w:t>zamówienie,</w:t>
      </w:r>
    </w:p>
    <w:p w:rsidR="0022174C" w:rsidRDefault="00E6517F" w:rsidP="001A2CD5">
      <w:pPr>
        <w:pStyle w:val="Akapitzlist"/>
        <w:numPr>
          <w:ilvl w:val="1"/>
          <w:numId w:val="11"/>
        </w:numPr>
        <w:tabs>
          <w:tab w:val="left" w:pos="1263"/>
        </w:tabs>
        <w:spacing w:line="276" w:lineRule="auto"/>
        <w:ind w:right="402" w:hanging="284"/>
        <w:jc w:val="both"/>
        <w:rPr>
          <w:sz w:val="20"/>
        </w:rPr>
      </w:pPr>
      <w:r>
        <w:rPr>
          <w:sz w:val="20"/>
        </w:rPr>
        <w:t>Wykonawcy</w:t>
      </w:r>
      <w:r>
        <w:rPr>
          <w:spacing w:val="-11"/>
          <w:sz w:val="20"/>
        </w:rPr>
        <w:t xml:space="preserve"> </w:t>
      </w:r>
      <w:r>
        <w:rPr>
          <w:sz w:val="20"/>
        </w:rPr>
        <w:t>wspólnie</w:t>
      </w:r>
      <w:r>
        <w:rPr>
          <w:spacing w:val="-10"/>
          <w:sz w:val="20"/>
        </w:rPr>
        <w:t xml:space="preserve"> </w:t>
      </w:r>
      <w:r>
        <w:rPr>
          <w:sz w:val="20"/>
        </w:rPr>
        <w:t>ubiegający</w:t>
      </w:r>
      <w:r>
        <w:rPr>
          <w:spacing w:val="-13"/>
          <w:sz w:val="20"/>
        </w:rPr>
        <w:t xml:space="preserve"> </w:t>
      </w:r>
      <w:r>
        <w:rPr>
          <w:sz w:val="20"/>
        </w:rPr>
        <w:t>się</w:t>
      </w:r>
      <w:r>
        <w:rPr>
          <w:spacing w:val="-8"/>
          <w:sz w:val="20"/>
        </w:rPr>
        <w:t xml:space="preserve"> </w:t>
      </w:r>
      <w:r>
        <w:rPr>
          <w:sz w:val="20"/>
        </w:rPr>
        <w:t>o</w:t>
      </w:r>
      <w:r>
        <w:rPr>
          <w:spacing w:val="-10"/>
          <w:sz w:val="20"/>
        </w:rPr>
        <w:t xml:space="preserve"> </w:t>
      </w:r>
      <w:r>
        <w:rPr>
          <w:sz w:val="20"/>
        </w:rPr>
        <w:t>udzielenie</w:t>
      </w:r>
      <w:r>
        <w:rPr>
          <w:spacing w:val="-9"/>
          <w:sz w:val="20"/>
        </w:rPr>
        <w:t xml:space="preserve"> </w:t>
      </w:r>
      <w:r>
        <w:rPr>
          <w:sz w:val="20"/>
        </w:rPr>
        <w:t>zamówienia</w:t>
      </w:r>
      <w:r>
        <w:rPr>
          <w:spacing w:val="-10"/>
          <w:sz w:val="20"/>
        </w:rPr>
        <w:t xml:space="preserve"> </w:t>
      </w:r>
      <w:r>
        <w:rPr>
          <w:sz w:val="20"/>
        </w:rPr>
        <w:t>solidarnie</w:t>
      </w:r>
      <w:r>
        <w:rPr>
          <w:spacing w:val="-10"/>
          <w:sz w:val="20"/>
        </w:rPr>
        <w:t xml:space="preserve"> </w:t>
      </w:r>
      <w:r>
        <w:rPr>
          <w:sz w:val="20"/>
        </w:rPr>
        <w:t>odpowiadają</w:t>
      </w:r>
      <w:r>
        <w:rPr>
          <w:spacing w:val="-8"/>
          <w:sz w:val="20"/>
        </w:rPr>
        <w:t xml:space="preserve"> </w:t>
      </w:r>
      <w:r>
        <w:rPr>
          <w:sz w:val="20"/>
        </w:rPr>
        <w:t>za</w:t>
      </w:r>
      <w:r>
        <w:rPr>
          <w:spacing w:val="-8"/>
          <w:sz w:val="20"/>
        </w:rPr>
        <w:t xml:space="preserve"> </w:t>
      </w:r>
      <w:r>
        <w:rPr>
          <w:sz w:val="20"/>
        </w:rPr>
        <w:t>podpisanie i wykonanie umowy,</w:t>
      </w:r>
    </w:p>
    <w:p w:rsidR="0022174C" w:rsidRDefault="00E6517F" w:rsidP="001A2CD5">
      <w:pPr>
        <w:pStyle w:val="Akapitzlist"/>
        <w:numPr>
          <w:ilvl w:val="1"/>
          <w:numId w:val="11"/>
        </w:numPr>
        <w:tabs>
          <w:tab w:val="left" w:pos="1263"/>
        </w:tabs>
        <w:spacing w:line="276" w:lineRule="auto"/>
        <w:ind w:right="400" w:hanging="284"/>
        <w:jc w:val="both"/>
        <w:rPr>
          <w:sz w:val="20"/>
        </w:rPr>
      </w:pPr>
      <w:r>
        <w:rPr>
          <w:sz w:val="20"/>
        </w:rPr>
        <w:t>w ofercie powinien być podany adres do korespondencji i kontakt telefoniczny z Pełnomocnikiem Wykonawców wspólnie ubiegających się o udzielenie zamówienia. Wszelka korespondencja dokonywana będzie wyłącznie z podmiotem występującym jako</w:t>
      </w:r>
      <w:r>
        <w:rPr>
          <w:spacing w:val="-2"/>
          <w:sz w:val="20"/>
        </w:rPr>
        <w:t xml:space="preserve"> </w:t>
      </w:r>
      <w:r>
        <w:rPr>
          <w:sz w:val="20"/>
        </w:rPr>
        <w:t>Pełnomocnik,</w:t>
      </w:r>
    </w:p>
    <w:p w:rsidR="0022174C" w:rsidRDefault="00E6517F" w:rsidP="001A2CD5">
      <w:pPr>
        <w:pStyle w:val="Akapitzlist"/>
        <w:numPr>
          <w:ilvl w:val="1"/>
          <w:numId w:val="11"/>
        </w:numPr>
        <w:tabs>
          <w:tab w:val="left" w:pos="1263"/>
        </w:tabs>
        <w:spacing w:line="276" w:lineRule="auto"/>
        <w:ind w:right="397" w:hanging="284"/>
        <w:jc w:val="both"/>
        <w:rPr>
          <w:sz w:val="20"/>
        </w:rPr>
      </w:pPr>
      <w:r>
        <w:rPr>
          <w:sz w:val="20"/>
        </w:rPr>
        <w:t>przed podpisaniem umowy (w przypadku wyboru oferty), Wykonawcy składający ofertę wspólną będą mieli obowiązek przedstawić Zamawiającemu kopię umowy regulującej ich</w:t>
      </w:r>
      <w:r>
        <w:rPr>
          <w:spacing w:val="-22"/>
          <w:sz w:val="20"/>
        </w:rPr>
        <w:t xml:space="preserve"> </w:t>
      </w:r>
      <w:r>
        <w:rPr>
          <w:sz w:val="20"/>
        </w:rPr>
        <w:t>współpracę,</w:t>
      </w:r>
    </w:p>
    <w:p w:rsidR="0022174C" w:rsidRDefault="00E6517F" w:rsidP="001A2CD5">
      <w:pPr>
        <w:pStyle w:val="Akapitzlist"/>
        <w:numPr>
          <w:ilvl w:val="1"/>
          <w:numId w:val="11"/>
        </w:numPr>
        <w:tabs>
          <w:tab w:val="left" w:pos="1263"/>
        </w:tabs>
        <w:spacing w:line="276" w:lineRule="auto"/>
        <w:ind w:right="399" w:hanging="284"/>
        <w:jc w:val="both"/>
        <w:rPr>
          <w:sz w:val="20"/>
        </w:rPr>
      </w:pPr>
      <w:r>
        <w:rPr>
          <w:sz w:val="20"/>
        </w:rPr>
        <w:t>w odniesieniu do wymagań postawionych przez Zamawiającego każdy z Wykonawców wspólnie ubiegających się o udzielenie zamówienia oddzielnie musi udokumentować, że nie podlega wykluczeniu</w:t>
      </w:r>
      <w:r>
        <w:rPr>
          <w:spacing w:val="-15"/>
          <w:sz w:val="20"/>
        </w:rPr>
        <w:t xml:space="preserve"> </w:t>
      </w:r>
      <w:r>
        <w:rPr>
          <w:sz w:val="20"/>
        </w:rPr>
        <w:t>-</w:t>
      </w:r>
      <w:r>
        <w:rPr>
          <w:spacing w:val="-14"/>
          <w:sz w:val="20"/>
        </w:rPr>
        <w:t xml:space="preserve"> </w:t>
      </w:r>
      <w:r>
        <w:rPr>
          <w:sz w:val="20"/>
        </w:rPr>
        <w:t>każdy</w:t>
      </w:r>
      <w:r>
        <w:rPr>
          <w:spacing w:val="-16"/>
          <w:sz w:val="20"/>
        </w:rPr>
        <w:t xml:space="preserve"> </w:t>
      </w:r>
      <w:r>
        <w:rPr>
          <w:sz w:val="20"/>
        </w:rPr>
        <w:t>z</w:t>
      </w:r>
      <w:r>
        <w:rPr>
          <w:spacing w:val="-13"/>
          <w:sz w:val="20"/>
        </w:rPr>
        <w:t xml:space="preserve"> </w:t>
      </w:r>
      <w:r>
        <w:rPr>
          <w:sz w:val="20"/>
        </w:rPr>
        <w:t>wykonawców</w:t>
      </w:r>
      <w:r>
        <w:rPr>
          <w:spacing w:val="-15"/>
          <w:sz w:val="20"/>
        </w:rPr>
        <w:t xml:space="preserve"> </w:t>
      </w:r>
      <w:r>
        <w:rPr>
          <w:sz w:val="20"/>
        </w:rPr>
        <w:t>wspólnie</w:t>
      </w:r>
      <w:r>
        <w:rPr>
          <w:spacing w:val="-15"/>
          <w:sz w:val="20"/>
        </w:rPr>
        <w:t xml:space="preserve"> </w:t>
      </w:r>
      <w:r>
        <w:rPr>
          <w:sz w:val="20"/>
        </w:rPr>
        <w:t>ubiegających</w:t>
      </w:r>
      <w:r>
        <w:rPr>
          <w:spacing w:val="-15"/>
          <w:sz w:val="20"/>
        </w:rPr>
        <w:t xml:space="preserve"> </w:t>
      </w:r>
      <w:r>
        <w:rPr>
          <w:sz w:val="20"/>
        </w:rPr>
        <w:t>się</w:t>
      </w:r>
      <w:r>
        <w:rPr>
          <w:spacing w:val="-13"/>
          <w:sz w:val="20"/>
        </w:rPr>
        <w:t xml:space="preserve"> </w:t>
      </w:r>
      <w:r>
        <w:rPr>
          <w:sz w:val="20"/>
        </w:rPr>
        <w:t>o</w:t>
      </w:r>
      <w:r>
        <w:rPr>
          <w:spacing w:val="-16"/>
          <w:sz w:val="20"/>
        </w:rPr>
        <w:t xml:space="preserve"> </w:t>
      </w:r>
      <w:r>
        <w:rPr>
          <w:sz w:val="20"/>
        </w:rPr>
        <w:t>udzielenie</w:t>
      </w:r>
      <w:r>
        <w:rPr>
          <w:spacing w:val="-10"/>
          <w:sz w:val="20"/>
        </w:rPr>
        <w:t xml:space="preserve"> </w:t>
      </w:r>
      <w:r>
        <w:rPr>
          <w:sz w:val="20"/>
        </w:rPr>
        <w:t>zamówienia</w:t>
      </w:r>
      <w:r>
        <w:rPr>
          <w:spacing w:val="-15"/>
          <w:sz w:val="20"/>
        </w:rPr>
        <w:t xml:space="preserve"> </w:t>
      </w:r>
      <w:r>
        <w:rPr>
          <w:sz w:val="20"/>
        </w:rPr>
        <w:t>publicznego składa oświadczenie, o którym mowa w rozdziale 2</w:t>
      </w:r>
      <w:r>
        <w:rPr>
          <w:spacing w:val="-1"/>
          <w:sz w:val="20"/>
        </w:rPr>
        <w:t xml:space="preserve"> </w:t>
      </w:r>
      <w:r>
        <w:rPr>
          <w:sz w:val="20"/>
        </w:rPr>
        <w:t>SWZ</w:t>
      </w:r>
    </w:p>
    <w:p w:rsidR="0022174C" w:rsidRDefault="00E6517F" w:rsidP="001A2CD5">
      <w:pPr>
        <w:pStyle w:val="Akapitzlist"/>
        <w:numPr>
          <w:ilvl w:val="1"/>
          <w:numId w:val="11"/>
        </w:numPr>
        <w:tabs>
          <w:tab w:val="left" w:pos="1263"/>
        </w:tabs>
        <w:spacing w:before="57"/>
        <w:ind w:hanging="284"/>
        <w:jc w:val="both"/>
        <w:rPr>
          <w:sz w:val="20"/>
        </w:rPr>
      </w:pPr>
      <w:r>
        <w:rPr>
          <w:sz w:val="20"/>
        </w:rPr>
        <w:t>sposób składania dokumentów w ofercie</w:t>
      </w:r>
      <w:r>
        <w:rPr>
          <w:spacing w:val="-4"/>
          <w:sz w:val="20"/>
        </w:rPr>
        <w:t xml:space="preserve"> </w:t>
      </w:r>
      <w:r>
        <w:rPr>
          <w:sz w:val="20"/>
        </w:rPr>
        <w:t>wspólnej:</w:t>
      </w:r>
    </w:p>
    <w:p w:rsidR="0022174C" w:rsidRDefault="00E6517F" w:rsidP="001A2CD5">
      <w:pPr>
        <w:pStyle w:val="Akapitzlist"/>
        <w:numPr>
          <w:ilvl w:val="2"/>
          <w:numId w:val="11"/>
        </w:numPr>
        <w:tabs>
          <w:tab w:val="left" w:pos="1549"/>
        </w:tabs>
        <w:spacing w:before="34" w:line="276" w:lineRule="auto"/>
        <w:ind w:left="1548" w:right="398" w:hanging="425"/>
        <w:rPr>
          <w:sz w:val="20"/>
        </w:rPr>
      </w:pPr>
      <w:r>
        <w:rPr>
          <w:sz w:val="20"/>
        </w:rPr>
        <w:t>dokumenty</w:t>
      </w:r>
      <w:r>
        <w:rPr>
          <w:spacing w:val="-10"/>
          <w:sz w:val="20"/>
        </w:rPr>
        <w:t xml:space="preserve"> </w:t>
      </w:r>
      <w:r>
        <w:rPr>
          <w:sz w:val="20"/>
        </w:rPr>
        <w:t>dotyczące</w:t>
      </w:r>
      <w:r>
        <w:rPr>
          <w:spacing w:val="-5"/>
          <w:sz w:val="20"/>
        </w:rPr>
        <w:t xml:space="preserve"> </w:t>
      </w:r>
      <w:r>
        <w:rPr>
          <w:sz w:val="20"/>
        </w:rPr>
        <w:t>własnej</w:t>
      </w:r>
      <w:r>
        <w:rPr>
          <w:spacing w:val="-7"/>
          <w:sz w:val="20"/>
        </w:rPr>
        <w:t xml:space="preserve"> </w:t>
      </w:r>
      <w:r>
        <w:rPr>
          <w:sz w:val="20"/>
        </w:rPr>
        <w:t>firmy</w:t>
      </w:r>
      <w:r>
        <w:rPr>
          <w:spacing w:val="-11"/>
          <w:sz w:val="20"/>
        </w:rPr>
        <w:t xml:space="preserve"> </w:t>
      </w:r>
      <w:r>
        <w:rPr>
          <w:sz w:val="20"/>
        </w:rPr>
        <w:t>składa</w:t>
      </w:r>
      <w:r>
        <w:rPr>
          <w:spacing w:val="-9"/>
          <w:sz w:val="20"/>
        </w:rPr>
        <w:t xml:space="preserve"> </w:t>
      </w:r>
      <w:r>
        <w:rPr>
          <w:sz w:val="20"/>
        </w:rPr>
        <w:t>każdy</w:t>
      </w:r>
      <w:r>
        <w:rPr>
          <w:spacing w:val="-10"/>
          <w:sz w:val="20"/>
        </w:rPr>
        <w:t xml:space="preserve"> </w:t>
      </w:r>
      <w:r>
        <w:rPr>
          <w:sz w:val="20"/>
        </w:rPr>
        <w:t>z</w:t>
      </w:r>
      <w:r>
        <w:rPr>
          <w:spacing w:val="-11"/>
          <w:sz w:val="20"/>
        </w:rPr>
        <w:t xml:space="preserve"> </w:t>
      </w:r>
      <w:r>
        <w:rPr>
          <w:sz w:val="20"/>
        </w:rPr>
        <w:t>Wykonawców</w:t>
      </w:r>
      <w:r>
        <w:rPr>
          <w:spacing w:val="-9"/>
          <w:sz w:val="20"/>
        </w:rPr>
        <w:t xml:space="preserve"> </w:t>
      </w:r>
      <w:r>
        <w:rPr>
          <w:sz w:val="20"/>
        </w:rPr>
        <w:t>składających</w:t>
      </w:r>
      <w:r>
        <w:rPr>
          <w:spacing w:val="-7"/>
          <w:sz w:val="20"/>
        </w:rPr>
        <w:t xml:space="preserve"> </w:t>
      </w:r>
      <w:r>
        <w:rPr>
          <w:sz w:val="20"/>
        </w:rPr>
        <w:t>ofertę</w:t>
      </w:r>
      <w:r>
        <w:rPr>
          <w:spacing w:val="-6"/>
          <w:sz w:val="20"/>
        </w:rPr>
        <w:t xml:space="preserve"> </w:t>
      </w:r>
      <w:r>
        <w:rPr>
          <w:sz w:val="20"/>
        </w:rPr>
        <w:t>wspólną</w:t>
      </w:r>
      <w:r>
        <w:rPr>
          <w:spacing w:val="-7"/>
          <w:sz w:val="20"/>
        </w:rPr>
        <w:t xml:space="preserve"> </w:t>
      </w:r>
      <w:r>
        <w:rPr>
          <w:sz w:val="20"/>
        </w:rPr>
        <w:t>w imieniu swojej</w:t>
      </w:r>
      <w:r>
        <w:rPr>
          <w:spacing w:val="-2"/>
          <w:sz w:val="20"/>
        </w:rPr>
        <w:t xml:space="preserve"> </w:t>
      </w:r>
      <w:r>
        <w:rPr>
          <w:sz w:val="20"/>
        </w:rPr>
        <w:t>firmy,</w:t>
      </w:r>
    </w:p>
    <w:p w:rsidR="008E679F" w:rsidRPr="00C56EBF" w:rsidRDefault="00E6517F" w:rsidP="00C56EBF">
      <w:pPr>
        <w:pStyle w:val="Akapitzlist"/>
        <w:numPr>
          <w:ilvl w:val="2"/>
          <w:numId w:val="11"/>
        </w:numPr>
        <w:tabs>
          <w:tab w:val="left" w:pos="1549"/>
        </w:tabs>
        <w:spacing w:line="278" w:lineRule="auto"/>
        <w:ind w:left="1548" w:right="395" w:hanging="425"/>
        <w:rPr>
          <w:sz w:val="20"/>
        </w:rPr>
      </w:pPr>
      <w:r>
        <w:rPr>
          <w:sz w:val="20"/>
        </w:rPr>
        <w:t>dokumenty wspólne takie jak np. formularz oferty- składa Pełnomocnik Wykonawców w imieniu wszystkich Wykonawców składających ofertę</w:t>
      </w:r>
      <w:r>
        <w:rPr>
          <w:spacing w:val="-8"/>
          <w:sz w:val="20"/>
        </w:rPr>
        <w:t xml:space="preserve"> </w:t>
      </w:r>
      <w:r>
        <w:rPr>
          <w:sz w:val="20"/>
        </w:rPr>
        <w:t>wspólną,</w:t>
      </w:r>
    </w:p>
    <w:p w:rsidR="008E679F" w:rsidRDefault="008E679F">
      <w:pPr>
        <w:pStyle w:val="Nagwek2"/>
        <w:spacing w:before="1"/>
        <w:ind w:right="1674"/>
      </w:pPr>
    </w:p>
    <w:p w:rsidR="00441254" w:rsidRDefault="00441254">
      <w:pPr>
        <w:pStyle w:val="Nagwek2"/>
        <w:spacing w:before="1"/>
        <w:ind w:right="1674"/>
      </w:pPr>
    </w:p>
    <w:p w:rsidR="0022174C" w:rsidRDefault="00E6517F">
      <w:pPr>
        <w:pStyle w:val="Nagwek2"/>
        <w:spacing w:before="1"/>
        <w:ind w:right="1674"/>
      </w:pPr>
      <w:r>
        <w:t>Rozdział XII</w:t>
      </w:r>
    </w:p>
    <w:p w:rsidR="0022174C" w:rsidRDefault="00E6517F">
      <w:pPr>
        <w:spacing w:before="119"/>
        <w:ind w:left="1974" w:right="1676"/>
        <w:jc w:val="center"/>
        <w:rPr>
          <w:b/>
        </w:rPr>
      </w:pPr>
      <w:r>
        <w:rPr>
          <w:b/>
        </w:rPr>
        <w:t>Sposób oraz termin składania i otwarcia ofert</w:t>
      </w:r>
    </w:p>
    <w:p w:rsidR="0022174C" w:rsidRDefault="0022174C">
      <w:pPr>
        <w:pStyle w:val="Tekstpodstawowy"/>
        <w:spacing w:before="7"/>
        <w:rPr>
          <w:b/>
          <w:sz w:val="32"/>
        </w:rPr>
      </w:pPr>
    </w:p>
    <w:p w:rsidR="0022174C" w:rsidRDefault="00E6517F" w:rsidP="001A2CD5">
      <w:pPr>
        <w:pStyle w:val="Nagwek5"/>
        <w:numPr>
          <w:ilvl w:val="0"/>
          <w:numId w:val="10"/>
        </w:numPr>
        <w:tabs>
          <w:tab w:val="left" w:pos="980"/>
        </w:tabs>
        <w:jc w:val="both"/>
      </w:pPr>
      <w:r>
        <w:t>Termin i sposób złożenia</w:t>
      </w:r>
      <w:r>
        <w:rPr>
          <w:spacing w:val="-1"/>
        </w:rPr>
        <w:t xml:space="preserve"> </w:t>
      </w:r>
      <w:r>
        <w:t>oferty:</w:t>
      </w:r>
    </w:p>
    <w:p w:rsidR="0022174C" w:rsidRDefault="00E6517F" w:rsidP="001A2CD5">
      <w:pPr>
        <w:pStyle w:val="Akapitzlist"/>
        <w:numPr>
          <w:ilvl w:val="1"/>
          <w:numId w:val="10"/>
        </w:numPr>
        <w:tabs>
          <w:tab w:val="left" w:pos="1263"/>
        </w:tabs>
        <w:spacing w:before="37" w:line="276" w:lineRule="auto"/>
        <w:ind w:right="392"/>
        <w:jc w:val="both"/>
        <w:rPr>
          <w:sz w:val="20"/>
        </w:rPr>
      </w:pPr>
      <w:r>
        <w:rPr>
          <w:sz w:val="20"/>
        </w:rPr>
        <w:t>Ofertę należy złożyć drogą elektroniczną za pośrednictwem Platformy pod adresem:</w:t>
      </w:r>
      <w:r>
        <w:rPr>
          <w:color w:val="0000FF"/>
          <w:sz w:val="20"/>
          <w:u w:val="single" w:color="0000FF"/>
        </w:rPr>
        <w:t xml:space="preserve"> </w:t>
      </w:r>
      <w:hyperlink r:id="rId26">
        <w:r>
          <w:rPr>
            <w:color w:val="0000FF"/>
            <w:sz w:val="20"/>
            <w:u w:val="single" w:color="0000FF"/>
          </w:rPr>
          <w:t>https://platformazakupowa.pl/pn/pg_edu/proceedings</w:t>
        </w:r>
      </w:hyperlink>
      <w:r>
        <w:rPr>
          <w:color w:val="0000FF"/>
          <w:sz w:val="20"/>
        </w:rPr>
        <w:t xml:space="preserve"> </w:t>
      </w:r>
      <w:r>
        <w:rPr>
          <w:sz w:val="20"/>
        </w:rPr>
        <w:t>na stronie dotyczącej przedmiotowego postępowania - w nieprzekraczalnym</w:t>
      </w:r>
      <w:r>
        <w:rPr>
          <w:spacing w:val="2"/>
          <w:sz w:val="20"/>
        </w:rPr>
        <w:t xml:space="preserve"> </w:t>
      </w:r>
      <w:r>
        <w:rPr>
          <w:sz w:val="20"/>
        </w:rPr>
        <w:t>terminie:</w:t>
      </w:r>
    </w:p>
    <w:p w:rsidR="0022174C" w:rsidRDefault="0022174C">
      <w:pPr>
        <w:pStyle w:val="Tekstpodstawowy"/>
        <w:spacing w:before="1"/>
        <w:rPr>
          <w:sz w:val="23"/>
        </w:rPr>
      </w:pPr>
    </w:p>
    <w:tbl>
      <w:tblPr>
        <w:tblStyle w:val="TableNormal"/>
        <w:tblW w:w="0" w:type="auto"/>
        <w:tblInd w:w="1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37"/>
        <w:gridCol w:w="2280"/>
        <w:gridCol w:w="2244"/>
        <w:gridCol w:w="2029"/>
      </w:tblGrid>
      <w:tr w:rsidR="0022174C">
        <w:trPr>
          <w:trHeight w:val="265"/>
        </w:trPr>
        <w:tc>
          <w:tcPr>
            <w:tcW w:w="2237" w:type="dxa"/>
          </w:tcPr>
          <w:p w:rsidR="0022174C" w:rsidRDefault="00E6517F">
            <w:pPr>
              <w:pStyle w:val="TableParagraph"/>
              <w:ind w:left="742" w:right="733"/>
              <w:jc w:val="center"/>
              <w:rPr>
                <w:b/>
                <w:sz w:val="20"/>
              </w:rPr>
            </w:pPr>
            <w:r>
              <w:rPr>
                <w:b/>
                <w:sz w:val="20"/>
              </w:rPr>
              <w:t>do dnia</w:t>
            </w:r>
          </w:p>
        </w:tc>
        <w:tc>
          <w:tcPr>
            <w:tcW w:w="2280" w:type="dxa"/>
          </w:tcPr>
          <w:p w:rsidR="0022174C" w:rsidRDefault="00573AED" w:rsidP="004656E4">
            <w:pPr>
              <w:pStyle w:val="TableParagraph"/>
              <w:ind w:left="545"/>
              <w:rPr>
                <w:b/>
                <w:sz w:val="20"/>
              </w:rPr>
            </w:pPr>
            <w:r>
              <w:rPr>
                <w:b/>
                <w:sz w:val="20"/>
              </w:rPr>
              <w:t>7</w:t>
            </w:r>
            <w:r w:rsidR="004D2D74">
              <w:rPr>
                <w:b/>
                <w:sz w:val="20"/>
              </w:rPr>
              <w:t>.</w:t>
            </w:r>
            <w:r>
              <w:rPr>
                <w:b/>
                <w:sz w:val="20"/>
              </w:rPr>
              <w:t>05</w:t>
            </w:r>
            <w:r w:rsidR="004D2D74">
              <w:rPr>
                <w:b/>
                <w:sz w:val="20"/>
              </w:rPr>
              <w:t>.202</w:t>
            </w:r>
            <w:r w:rsidR="004656E4">
              <w:rPr>
                <w:b/>
                <w:sz w:val="20"/>
              </w:rPr>
              <w:t>4</w:t>
            </w:r>
            <w:r w:rsidR="00E6517F">
              <w:rPr>
                <w:b/>
                <w:sz w:val="20"/>
              </w:rPr>
              <w:t xml:space="preserve"> r.</w:t>
            </w:r>
          </w:p>
        </w:tc>
        <w:tc>
          <w:tcPr>
            <w:tcW w:w="2244" w:type="dxa"/>
          </w:tcPr>
          <w:p w:rsidR="0022174C" w:rsidRDefault="00E6517F">
            <w:pPr>
              <w:pStyle w:val="TableParagraph"/>
              <w:ind w:left="711"/>
              <w:rPr>
                <w:b/>
                <w:sz w:val="20"/>
              </w:rPr>
            </w:pPr>
            <w:r>
              <w:rPr>
                <w:b/>
                <w:sz w:val="20"/>
              </w:rPr>
              <w:t>do godz.</w:t>
            </w:r>
          </w:p>
        </w:tc>
        <w:tc>
          <w:tcPr>
            <w:tcW w:w="2029" w:type="dxa"/>
          </w:tcPr>
          <w:p w:rsidR="0022174C" w:rsidRDefault="00E6517F">
            <w:pPr>
              <w:pStyle w:val="TableParagraph"/>
              <w:ind w:left="737" w:right="729"/>
              <w:jc w:val="center"/>
              <w:rPr>
                <w:b/>
                <w:sz w:val="20"/>
              </w:rPr>
            </w:pPr>
            <w:r>
              <w:rPr>
                <w:b/>
                <w:sz w:val="20"/>
              </w:rPr>
              <w:t>10:30</w:t>
            </w:r>
          </w:p>
        </w:tc>
      </w:tr>
    </w:tbl>
    <w:p w:rsidR="0022174C" w:rsidRDefault="0022174C">
      <w:pPr>
        <w:pStyle w:val="Tekstpodstawowy"/>
        <w:spacing w:before="10"/>
        <w:rPr>
          <w:sz w:val="22"/>
        </w:rPr>
      </w:pPr>
    </w:p>
    <w:p w:rsidR="0022174C" w:rsidRDefault="00E6517F" w:rsidP="001A2CD5">
      <w:pPr>
        <w:pStyle w:val="Akapitzlist"/>
        <w:numPr>
          <w:ilvl w:val="1"/>
          <w:numId w:val="10"/>
        </w:numPr>
        <w:tabs>
          <w:tab w:val="left" w:pos="1263"/>
        </w:tabs>
        <w:jc w:val="both"/>
        <w:rPr>
          <w:sz w:val="20"/>
        </w:rPr>
      </w:pPr>
      <w:r>
        <w:rPr>
          <w:sz w:val="20"/>
        </w:rPr>
        <w:t xml:space="preserve">Wraz z ofertą należy złożyć wszystkie wymagane w </w:t>
      </w:r>
      <w:r>
        <w:rPr>
          <w:spacing w:val="2"/>
          <w:sz w:val="20"/>
        </w:rPr>
        <w:t xml:space="preserve">SWZ </w:t>
      </w:r>
      <w:r>
        <w:rPr>
          <w:sz w:val="20"/>
        </w:rPr>
        <w:t>oświadczenia i</w:t>
      </w:r>
      <w:r>
        <w:rPr>
          <w:spacing w:val="-15"/>
          <w:sz w:val="20"/>
        </w:rPr>
        <w:t xml:space="preserve"> </w:t>
      </w:r>
      <w:r>
        <w:rPr>
          <w:sz w:val="20"/>
        </w:rPr>
        <w:t>dokumenty.</w:t>
      </w:r>
    </w:p>
    <w:p w:rsidR="0022174C" w:rsidRDefault="00E6517F" w:rsidP="001A2CD5">
      <w:pPr>
        <w:pStyle w:val="Akapitzlist"/>
        <w:numPr>
          <w:ilvl w:val="1"/>
          <w:numId w:val="10"/>
        </w:numPr>
        <w:tabs>
          <w:tab w:val="left" w:pos="1263"/>
        </w:tabs>
        <w:spacing w:before="34" w:line="276" w:lineRule="auto"/>
        <w:ind w:right="404"/>
        <w:jc w:val="both"/>
        <w:rPr>
          <w:sz w:val="20"/>
        </w:rPr>
      </w:pPr>
      <w:r>
        <w:rPr>
          <w:sz w:val="20"/>
        </w:rPr>
        <w:t>Po wypełnieniu Formularza składania oferty lub wniosku i załadowaniu wszystkich wymaganych załączników należy kliknąć przycisk „Przejdź do</w:t>
      </w:r>
      <w:r>
        <w:rPr>
          <w:spacing w:val="-9"/>
          <w:sz w:val="20"/>
        </w:rPr>
        <w:t xml:space="preserve"> </w:t>
      </w:r>
      <w:r>
        <w:rPr>
          <w:sz w:val="20"/>
        </w:rPr>
        <w:t>podsumowania”.</w:t>
      </w:r>
    </w:p>
    <w:p w:rsidR="000A1F00" w:rsidRPr="00AE34B6" w:rsidRDefault="00E6517F" w:rsidP="001A2CD5">
      <w:pPr>
        <w:pStyle w:val="Akapitzlist"/>
        <w:numPr>
          <w:ilvl w:val="1"/>
          <w:numId w:val="10"/>
        </w:numPr>
        <w:tabs>
          <w:tab w:val="left" w:pos="1263"/>
        </w:tabs>
        <w:spacing w:line="276" w:lineRule="auto"/>
        <w:ind w:right="393" w:hanging="360"/>
        <w:jc w:val="both"/>
        <w:rPr>
          <w:sz w:val="20"/>
        </w:rPr>
      </w:pPr>
      <w:r>
        <w:rPr>
          <w:sz w:val="20"/>
        </w:rPr>
        <w:t xml:space="preserve">Oferta lub wniosek składana elektronicznie musi zostać podpisana zgodnie z zasadami o których mowa w rozdziale XI. W procesie składania oferty za pośrednictwem platformy </w:t>
      </w:r>
      <w:r>
        <w:rPr>
          <w:b/>
          <w:sz w:val="20"/>
        </w:rPr>
        <w:t xml:space="preserve">Wykonawca powinien złożyć podpis bezpośrednio na każdym dokumencie </w:t>
      </w:r>
      <w:r>
        <w:rPr>
          <w:sz w:val="20"/>
        </w:rPr>
        <w:t>przesłanym za pośrednictwem Platformy. Złożenie podpisu na platformie na etapie podsumowania ma charakter nieobowiązkowy, jednak pozwala zweryfikować ważność podpisu przed złożeniem</w:t>
      </w:r>
      <w:r>
        <w:rPr>
          <w:spacing w:val="-2"/>
          <w:sz w:val="20"/>
        </w:rPr>
        <w:t xml:space="preserve"> </w:t>
      </w:r>
      <w:r>
        <w:rPr>
          <w:sz w:val="20"/>
        </w:rPr>
        <w:t>oferty.</w:t>
      </w:r>
    </w:p>
    <w:p w:rsidR="0022174C" w:rsidRDefault="00E6517F" w:rsidP="001A2CD5">
      <w:pPr>
        <w:pStyle w:val="Akapitzlist"/>
        <w:numPr>
          <w:ilvl w:val="1"/>
          <w:numId w:val="10"/>
        </w:numPr>
        <w:tabs>
          <w:tab w:val="left" w:pos="1263"/>
        </w:tabs>
        <w:spacing w:line="276" w:lineRule="auto"/>
        <w:ind w:right="396" w:hanging="360"/>
        <w:jc w:val="both"/>
        <w:rPr>
          <w:sz w:val="20"/>
        </w:rPr>
      </w:pPr>
      <w:r>
        <w:rPr>
          <w:sz w:val="20"/>
        </w:rPr>
        <w:t>Za</w:t>
      </w:r>
      <w:r>
        <w:rPr>
          <w:spacing w:val="-17"/>
          <w:sz w:val="20"/>
        </w:rPr>
        <w:t xml:space="preserve"> </w:t>
      </w:r>
      <w:r>
        <w:rPr>
          <w:sz w:val="20"/>
        </w:rPr>
        <w:t>datę</w:t>
      </w:r>
      <w:r>
        <w:rPr>
          <w:spacing w:val="-14"/>
          <w:sz w:val="20"/>
        </w:rPr>
        <w:t xml:space="preserve"> </w:t>
      </w:r>
      <w:r>
        <w:rPr>
          <w:sz w:val="20"/>
        </w:rPr>
        <w:t>przekazania</w:t>
      </w:r>
      <w:r>
        <w:rPr>
          <w:spacing w:val="-16"/>
          <w:sz w:val="20"/>
        </w:rPr>
        <w:t xml:space="preserve"> </w:t>
      </w:r>
      <w:r>
        <w:rPr>
          <w:sz w:val="20"/>
        </w:rPr>
        <w:t>oferty</w:t>
      </w:r>
      <w:r>
        <w:rPr>
          <w:spacing w:val="-16"/>
          <w:sz w:val="20"/>
        </w:rPr>
        <w:t xml:space="preserve"> </w:t>
      </w:r>
      <w:r>
        <w:rPr>
          <w:sz w:val="20"/>
        </w:rPr>
        <w:t>przyjmuje</w:t>
      </w:r>
      <w:r>
        <w:rPr>
          <w:spacing w:val="-16"/>
          <w:sz w:val="20"/>
        </w:rPr>
        <w:t xml:space="preserve"> </w:t>
      </w:r>
      <w:r>
        <w:rPr>
          <w:sz w:val="20"/>
        </w:rPr>
        <w:t>się</w:t>
      </w:r>
      <w:r>
        <w:rPr>
          <w:spacing w:val="-16"/>
          <w:sz w:val="20"/>
        </w:rPr>
        <w:t xml:space="preserve"> </w:t>
      </w:r>
      <w:r>
        <w:rPr>
          <w:sz w:val="20"/>
        </w:rPr>
        <w:t>datę</w:t>
      </w:r>
      <w:r>
        <w:rPr>
          <w:spacing w:val="-14"/>
          <w:sz w:val="20"/>
        </w:rPr>
        <w:t xml:space="preserve"> </w:t>
      </w:r>
      <w:r>
        <w:rPr>
          <w:sz w:val="20"/>
        </w:rPr>
        <w:t>jej</w:t>
      </w:r>
      <w:r>
        <w:rPr>
          <w:spacing w:val="-16"/>
          <w:sz w:val="20"/>
        </w:rPr>
        <w:t xml:space="preserve"> </w:t>
      </w:r>
      <w:r>
        <w:rPr>
          <w:sz w:val="20"/>
        </w:rPr>
        <w:t>przekazania</w:t>
      </w:r>
      <w:r>
        <w:rPr>
          <w:spacing w:val="-14"/>
          <w:sz w:val="20"/>
        </w:rPr>
        <w:t xml:space="preserve"> </w:t>
      </w:r>
      <w:r>
        <w:rPr>
          <w:sz w:val="20"/>
        </w:rPr>
        <w:t>w</w:t>
      </w:r>
      <w:r>
        <w:rPr>
          <w:spacing w:val="-16"/>
          <w:sz w:val="20"/>
        </w:rPr>
        <w:t xml:space="preserve"> </w:t>
      </w:r>
      <w:r>
        <w:rPr>
          <w:sz w:val="20"/>
        </w:rPr>
        <w:t>systemie</w:t>
      </w:r>
      <w:r>
        <w:rPr>
          <w:spacing w:val="-16"/>
          <w:sz w:val="20"/>
        </w:rPr>
        <w:t xml:space="preserve"> </w:t>
      </w:r>
      <w:r>
        <w:rPr>
          <w:sz w:val="20"/>
        </w:rPr>
        <w:t>(platformie)</w:t>
      </w:r>
      <w:r>
        <w:rPr>
          <w:spacing w:val="-14"/>
          <w:sz w:val="20"/>
        </w:rPr>
        <w:t xml:space="preserve"> </w:t>
      </w:r>
      <w:r>
        <w:rPr>
          <w:sz w:val="20"/>
        </w:rPr>
        <w:t>w</w:t>
      </w:r>
      <w:r>
        <w:rPr>
          <w:spacing w:val="-16"/>
          <w:sz w:val="20"/>
        </w:rPr>
        <w:t xml:space="preserve"> </w:t>
      </w:r>
      <w:r>
        <w:rPr>
          <w:sz w:val="20"/>
        </w:rPr>
        <w:t>drugim</w:t>
      </w:r>
      <w:r>
        <w:rPr>
          <w:spacing w:val="-14"/>
          <w:sz w:val="20"/>
        </w:rPr>
        <w:t xml:space="preserve"> </w:t>
      </w:r>
      <w:r>
        <w:rPr>
          <w:sz w:val="20"/>
        </w:rPr>
        <w:t xml:space="preserve">kroku składania oferty poprzez kliknięcie przycisku “Złóż ofertę” i wyświetlenie się komunikatu, </w:t>
      </w:r>
      <w:r>
        <w:rPr>
          <w:sz w:val="20"/>
        </w:rPr>
        <w:lastRenderedPageBreak/>
        <w:t>że oferta została zaszyfrowana i</w:t>
      </w:r>
      <w:r>
        <w:rPr>
          <w:spacing w:val="1"/>
          <w:sz w:val="20"/>
        </w:rPr>
        <w:t xml:space="preserve"> </w:t>
      </w:r>
      <w:r>
        <w:rPr>
          <w:sz w:val="20"/>
        </w:rPr>
        <w:t>złożona.</w:t>
      </w:r>
    </w:p>
    <w:p w:rsidR="0022174C" w:rsidRDefault="00E6517F" w:rsidP="001A2CD5">
      <w:pPr>
        <w:pStyle w:val="Akapitzlist"/>
        <w:numPr>
          <w:ilvl w:val="1"/>
          <w:numId w:val="10"/>
        </w:numPr>
        <w:tabs>
          <w:tab w:val="left" w:pos="1263"/>
        </w:tabs>
        <w:spacing w:before="1" w:line="276" w:lineRule="auto"/>
        <w:ind w:right="396" w:hanging="360"/>
        <w:jc w:val="both"/>
        <w:rPr>
          <w:sz w:val="20"/>
        </w:rPr>
      </w:pPr>
      <w:r>
        <w:rPr>
          <w:sz w:val="20"/>
        </w:rPr>
        <w:t>Szczegółowa instrukcja dla Wykonawców dotycząca złożenia i wycofania oferty znajduje się na stronie internetowej pod adresem:</w:t>
      </w:r>
      <w:r>
        <w:rPr>
          <w:color w:val="0000FF"/>
          <w:spacing w:val="53"/>
          <w:sz w:val="20"/>
        </w:rPr>
        <w:t xml:space="preserve"> </w:t>
      </w:r>
      <w:hyperlink r:id="rId27">
        <w:r>
          <w:rPr>
            <w:color w:val="0000FF"/>
            <w:sz w:val="20"/>
            <w:u w:val="single" w:color="0000FF"/>
          </w:rPr>
          <w:t>https://platformazakupowa.pl/strona/45-instrukcje</w:t>
        </w:r>
      </w:hyperlink>
    </w:p>
    <w:p w:rsidR="0022174C" w:rsidRDefault="0022174C">
      <w:pPr>
        <w:pStyle w:val="Tekstpodstawowy"/>
        <w:spacing w:before="9"/>
        <w:rPr>
          <w:sz w:val="14"/>
        </w:rPr>
      </w:pPr>
    </w:p>
    <w:p w:rsidR="0022174C" w:rsidRDefault="00E6517F" w:rsidP="001A2CD5">
      <w:pPr>
        <w:pStyle w:val="Nagwek5"/>
        <w:numPr>
          <w:ilvl w:val="0"/>
          <w:numId w:val="10"/>
        </w:numPr>
        <w:tabs>
          <w:tab w:val="left" w:pos="918"/>
        </w:tabs>
        <w:spacing w:before="93"/>
        <w:ind w:left="917" w:hanging="222"/>
      </w:pPr>
      <w:r>
        <w:t>Termin i sposób otwarcia</w:t>
      </w:r>
      <w:r>
        <w:rPr>
          <w:spacing w:val="-4"/>
        </w:rPr>
        <w:t xml:space="preserve"> </w:t>
      </w:r>
      <w:r>
        <w:t>ofert:</w:t>
      </w:r>
    </w:p>
    <w:p w:rsidR="0022174C" w:rsidRDefault="00E6517F" w:rsidP="001A2CD5">
      <w:pPr>
        <w:pStyle w:val="Akapitzlist"/>
        <w:numPr>
          <w:ilvl w:val="1"/>
          <w:numId w:val="10"/>
        </w:numPr>
        <w:tabs>
          <w:tab w:val="left" w:pos="1263"/>
        </w:tabs>
        <w:spacing w:before="81" w:after="35"/>
        <w:jc w:val="left"/>
        <w:rPr>
          <w:sz w:val="20"/>
        </w:rPr>
      </w:pPr>
      <w:r>
        <w:rPr>
          <w:sz w:val="20"/>
        </w:rPr>
        <w:t>otwarcie ofert</w:t>
      </w:r>
      <w:r>
        <w:rPr>
          <w:spacing w:val="-1"/>
          <w:sz w:val="20"/>
        </w:rPr>
        <w:t xml:space="preserve"> </w:t>
      </w:r>
      <w:r>
        <w:rPr>
          <w:sz w:val="20"/>
        </w:rPr>
        <w:t>nastąpi:</w:t>
      </w:r>
    </w:p>
    <w:tbl>
      <w:tblPr>
        <w:tblStyle w:val="TableNormal"/>
        <w:tblW w:w="0" w:type="auto"/>
        <w:tblInd w:w="1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5"/>
        <w:gridCol w:w="2532"/>
        <w:gridCol w:w="2244"/>
        <w:gridCol w:w="2029"/>
      </w:tblGrid>
      <w:tr w:rsidR="0022174C">
        <w:trPr>
          <w:trHeight w:val="266"/>
        </w:trPr>
        <w:tc>
          <w:tcPr>
            <w:tcW w:w="1985" w:type="dxa"/>
          </w:tcPr>
          <w:p w:rsidR="0022174C" w:rsidRDefault="00E6517F">
            <w:pPr>
              <w:pStyle w:val="TableParagraph"/>
              <w:ind w:left="657" w:right="644"/>
              <w:jc w:val="center"/>
              <w:rPr>
                <w:b/>
                <w:sz w:val="20"/>
              </w:rPr>
            </w:pPr>
            <w:r>
              <w:rPr>
                <w:b/>
                <w:sz w:val="20"/>
              </w:rPr>
              <w:t>w dniu</w:t>
            </w:r>
          </w:p>
        </w:tc>
        <w:tc>
          <w:tcPr>
            <w:tcW w:w="2532" w:type="dxa"/>
          </w:tcPr>
          <w:p w:rsidR="0022174C" w:rsidRDefault="00573AED" w:rsidP="004656E4">
            <w:pPr>
              <w:pStyle w:val="TableParagraph"/>
              <w:ind w:left="672"/>
              <w:rPr>
                <w:b/>
                <w:sz w:val="20"/>
              </w:rPr>
            </w:pPr>
            <w:r>
              <w:rPr>
                <w:b/>
                <w:sz w:val="20"/>
              </w:rPr>
              <w:t>7</w:t>
            </w:r>
            <w:r w:rsidR="006E6B0E">
              <w:rPr>
                <w:b/>
                <w:sz w:val="20"/>
              </w:rPr>
              <w:t>.</w:t>
            </w:r>
            <w:r>
              <w:rPr>
                <w:b/>
                <w:sz w:val="20"/>
              </w:rPr>
              <w:t>05</w:t>
            </w:r>
            <w:r w:rsidR="004D2D74">
              <w:rPr>
                <w:b/>
                <w:sz w:val="20"/>
              </w:rPr>
              <w:t>.202</w:t>
            </w:r>
            <w:r w:rsidR="004656E4">
              <w:rPr>
                <w:b/>
                <w:sz w:val="20"/>
              </w:rPr>
              <w:t>4</w:t>
            </w:r>
            <w:r w:rsidR="00E6517F">
              <w:rPr>
                <w:b/>
                <w:sz w:val="20"/>
              </w:rPr>
              <w:t xml:space="preserve"> r.</w:t>
            </w:r>
          </w:p>
        </w:tc>
        <w:tc>
          <w:tcPr>
            <w:tcW w:w="2244" w:type="dxa"/>
          </w:tcPr>
          <w:p w:rsidR="0022174C" w:rsidRDefault="00E6517F">
            <w:pPr>
              <w:pStyle w:val="TableParagraph"/>
              <w:ind w:left="108"/>
              <w:rPr>
                <w:b/>
                <w:sz w:val="20"/>
              </w:rPr>
            </w:pPr>
            <w:r>
              <w:rPr>
                <w:b/>
                <w:sz w:val="20"/>
              </w:rPr>
              <w:t>o godz.</w:t>
            </w:r>
          </w:p>
        </w:tc>
        <w:tc>
          <w:tcPr>
            <w:tcW w:w="2029" w:type="dxa"/>
          </w:tcPr>
          <w:p w:rsidR="0022174C" w:rsidRDefault="004656E4">
            <w:pPr>
              <w:pStyle w:val="TableParagraph"/>
              <w:ind w:left="737" w:right="729"/>
              <w:jc w:val="center"/>
              <w:rPr>
                <w:b/>
                <w:sz w:val="20"/>
              </w:rPr>
            </w:pPr>
            <w:r>
              <w:rPr>
                <w:b/>
                <w:sz w:val="20"/>
              </w:rPr>
              <w:t>10:3</w:t>
            </w:r>
            <w:r w:rsidR="006447D3">
              <w:rPr>
                <w:b/>
                <w:sz w:val="20"/>
              </w:rPr>
              <w:t>5</w:t>
            </w:r>
          </w:p>
        </w:tc>
      </w:tr>
    </w:tbl>
    <w:p w:rsidR="0022174C" w:rsidRDefault="00C56EBF" w:rsidP="001A2CD5">
      <w:pPr>
        <w:pStyle w:val="Nagwek5"/>
        <w:numPr>
          <w:ilvl w:val="1"/>
          <w:numId w:val="10"/>
        </w:numPr>
        <w:tabs>
          <w:tab w:val="left" w:pos="1263"/>
        </w:tabs>
        <w:spacing w:line="276" w:lineRule="auto"/>
        <w:ind w:right="393"/>
        <w:jc w:val="left"/>
      </w:pPr>
      <w:r>
        <w:t xml:space="preserve"> </w:t>
      </w:r>
      <w:r w:rsidR="00E6517F">
        <w:t>otwarcie ofert zostanie dokonane za pośrednictwem</w:t>
      </w:r>
      <w:r w:rsidR="00E6517F">
        <w:rPr>
          <w:color w:val="0000FF"/>
        </w:rPr>
        <w:t xml:space="preserve"> </w:t>
      </w:r>
      <w:hyperlink r:id="rId28">
        <w:r w:rsidR="00E6517F">
          <w:rPr>
            <w:color w:val="0000FF"/>
            <w:u w:val="thick" w:color="0000FF"/>
          </w:rPr>
          <w:t>platformazakupowa.pl</w:t>
        </w:r>
      </w:hyperlink>
      <w:r w:rsidR="00E6517F">
        <w:rPr>
          <w:color w:val="0000FF"/>
        </w:rPr>
        <w:t xml:space="preserve"> </w:t>
      </w:r>
      <w:r w:rsidR="00E6517F">
        <w:t xml:space="preserve">poprzez </w:t>
      </w:r>
      <w:r>
        <w:t xml:space="preserve">  </w:t>
      </w:r>
      <w:r w:rsidR="00E6517F">
        <w:t>odszyfrowanie złożonych poprzez Platformę</w:t>
      </w:r>
      <w:r w:rsidR="00E6517F">
        <w:rPr>
          <w:spacing w:val="2"/>
        </w:rPr>
        <w:t xml:space="preserve"> </w:t>
      </w:r>
      <w:r w:rsidR="00E6517F">
        <w:t>ofert,</w:t>
      </w:r>
    </w:p>
    <w:p w:rsidR="0022174C" w:rsidRDefault="00E6517F" w:rsidP="001A2CD5">
      <w:pPr>
        <w:pStyle w:val="Akapitzlist"/>
        <w:numPr>
          <w:ilvl w:val="1"/>
          <w:numId w:val="10"/>
        </w:numPr>
        <w:tabs>
          <w:tab w:val="left" w:pos="1417"/>
        </w:tabs>
        <w:spacing w:before="1" w:line="276" w:lineRule="auto"/>
        <w:ind w:left="1416" w:right="403" w:hanging="360"/>
        <w:jc w:val="left"/>
        <w:rPr>
          <w:sz w:val="20"/>
        </w:rPr>
      </w:pPr>
      <w:r>
        <w:rPr>
          <w:sz w:val="20"/>
        </w:rPr>
        <w:t>W przypadku zmiany terminu otwarcia, Zamawiający poinformuje o tym fakcie na stronie internetowej prowadzonego postępowania.</w:t>
      </w:r>
    </w:p>
    <w:p w:rsidR="0022174C" w:rsidRDefault="00E6517F" w:rsidP="001A2CD5">
      <w:pPr>
        <w:pStyle w:val="Akapitzlist"/>
        <w:numPr>
          <w:ilvl w:val="1"/>
          <w:numId w:val="10"/>
        </w:numPr>
        <w:tabs>
          <w:tab w:val="left" w:pos="1417"/>
        </w:tabs>
        <w:spacing w:before="2" w:line="276" w:lineRule="auto"/>
        <w:ind w:left="1416" w:right="396" w:hanging="360"/>
        <w:jc w:val="left"/>
        <w:rPr>
          <w:sz w:val="20"/>
        </w:rPr>
      </w:pPr>
      <w:r>
        <w:rPr>
          <w:sz w:val="20"/>
        </w:rPr>
        <w:t>Przed otwarciem ofert Zamawiający na stronie internetowej prowadzonego postępowania udostępni informację o kwocie, jaką zamierza przeznaczyć na sfinansowanie</w:t>
      </w:r>
      <w:r>
        <w:rPr>
          <w:spacing w:val="-29"/>
          <w:sz w:val="20"/>
        </w:rPr>
        <w:t xml:space="preserve"> </w:t>
      </w:r>
      <w:r>
        <w:rPr>
          <w:sz w:val="20"/>
        </w:rPr>
        <w:t>zamówienia.</w:t>
      </w:r>
    </w:p>
    <w:p w:rsidR="0022174C" w:rsidRDefault="00E6517F" w:rsidP="001A2CD5">
      <w:pPr>
        <w:pStyle w:val="Akapitzlist"/>
        <w:numPr>
          <w:ilvl w:val="1"/>
          <w:numId w:val="10"/>
        </w:numPr>
        <w:tabs>
          <w:tab w:val="left" w:pos="1417"/>
        </w:tabs>
        <w:spacing w:line="276" w:lineRule="auto"/>
        <w:ind w:left="1416" w:right="402" w:hanging="360"/>
        <w:jc w:val="left"/>
        <w:rPr>
          <w:sz w:val="20"/>
        </w:rPr>
      </w:pPr>
      <w:r>
        <w:rPr>
          <w:sz w:val="20"/>
        </w:rPr>
        <w:t>Niezwłocznie</w:t>
      </w:r>
      <w:r>
        <w:rPr>
          <w:spacing w:val="-8"/>
          <w:sz w:val="20"/>
        </w:rPr>
        <w:t xml:space="preserve"> </w:t>
      </w:r>
      <w:r>
        <w:rPr>
          <w:sz w:val="20"/>
        </w:rPr>
        <w:t>po</w:t>
      </w:r>
      <w:r>
        <w:rPr>
          <w:spacing w:val="-9"/>
          <w:sz w:val="20"/>
        </w:rPr>
        <w:t xml:space="preserve"> </w:t>
      </w:r>
      <w:r>
        <w:rPr>
          <w:sz w:val="20"/>
        </w:rPr>
        <w:t>otwarciu</w:t>
      </w:r>
      <w:r>
        <w:rPr>
          <w:spacing w:val="-8"/>
          <w:sz w:val="20"/>
        </w:rPr>
        <w:t xml:space="preserve"> </w:t>
      </w:r>
      <w:r>
        <w:rPr>
          <w:sz w:val="20"/>
        </w:rPr>
        <w:t>ofert</w:t>
      </w:r>
      <w:r>
        <w:rPr>
          <w:spacing w:val="-8"/>
          <w:sz w:val="20"/>
        </w:rPr>
        <w:t xml:space="preserve"> </w:t>
      </w:r>
      <w:r>
        <w:rPr>
          <w:sz w:val="20"/>
        </w:rPr>
        <w:t>Zamawiający</w:t>
      </w:r>
      <w:r>
        <w:rPr>
          <w:spacing w:val="-10"/>
          <w:sz w:val="20"/>
        </w:rPr>
        <w:t xml:space="preserve"> </w:t>
      </w:r>
      <w:r>
        <w:rPr>
          <w:sz w:val="20"/>
        </w:rPr>
        <w:t>na</w:t>
      </w:r>
      <w:r>
        <w:rPr>
          <w:spacing w:val="-7"/>
          <w:sz w:val="20"/>
        </w:rPr>
        <w:t xml:space="preserve"> </w:t>
      </w:r>
      <w:r>
        <w:rPr>
          <w:sz w:val="20"/>
        </w:rPr>
        <w:t>stronie</w:t>
      </w:r>
      <w:r>
        <w:rPr>
          <w:spacing w:val="-8"/>
          <w:sz w:val="20"/>
        </w:rPr>
        <w:t xml:space="preserve"> </w:t>
      </w:r>
      <w:r>
        <w:rPr>
          <w:sz w:val="20"/>
        </w:rPr>
        <w:t>internetowej</w:t>
      </w:r>
      <w:r>
        <w:rPr>
          <w:spacing w:val="-5"/>
          <w:sz w:val="20"/>
        </w:rPr>
        <w:t xml:space="preserve"> </w:t>
      </w:r>
      <w:r>
        <w:rPr>
          <w:sz w:val="20"/>
        </w:rPr>
        <w:t>prowadzonego</w:t>
      </w:r>
      <w:r>
        <w:rPr>
          <w:spacing w:val="-10"/>
          <w:sz w:val="20"/>
        </w:rPr>
        <w:t xml:space="preserve"> </w:t>
      </w:r>
      <w:r>
        <w:rPr>
          <w:sz w:val="20"/>
        </w:rPr>
        <w:t>postępowania udostępni informacje</w:t>
      </w:r>
      <w:r>
        <w:rPr>
          <w:spacing w:val="-2"/>
          <w:sz w:val="20"/>
        </w:rPr>
        <w:t xml:space="preserve"> </w:t>
      </w:r>
      <w:r>
        <w:rPr>
          <w:sz w:val="20"/>
        </w:rPr>
        <w:t>o:</w:t>
      </w:r>
    </w:p>
    <w:p w:rsidR="0022174C" w:rsidRDefault="00E6517F" w:rsidP="001A2CD5">
      <w:pPr>
        <w:pStyle w:val="Akapitzlist"/>
        <w:numPr>
          <w:ilvl w:val="2"/>
          <w:numId w:val="10"/>
        </w:numPr>
        <w:tabs>
          <w:tab w:val="left" w:pos="1662"/>
        </w:tabs>
        <w:spacing w:line="278" w:lineRule="auto"/>
        <w:ind w:right="399" w:firstLine="0"/>
        <w:rPr>
          <w:sz w:val="20"/>
        </w:rPr>
      </w:pPr>
      <w:r>
        <w:rPr>
          <w:sz w:val="20"/>
        </w:rPr>
        <w:t>nazwach albo imionach i nazwiskach oraz siedzibach lub miejscach prowadzonej działalności gospodarczej albo miejscach zamieszkania wykonawców, których oferty zostały</w:t>
      </w:r>
      <w:r>
        <w:rPr>
          <w:spacing w:val="-19"/>
          <w:sz w:val="20"/>
        </w:rPr>
        <w:t xml:space="preserve"> </w:t>
      </w:r>
      <w:r>
        <w:rPr>
          <w:sz w:val="20"/>
        </w:rPr>
        <w:t>otwarte;</w:t>
      </w:r>
    </w:p>
    <w:p w:rsidR="0022174C" w:rsidRDefault="00E6517F" w:rsidP="001A2CD5">
      <w:pPr>
        <w:pStyle w:val="Akapitzlist"/>
        <w:numPr>
          <w:ilvl w:val="2"/>
          <w:numId w:val="10"/>
        </w:numPr>
        <w:tabs>
          <w:tab w:val="left" w:pos="1649"/>
        </w:tabs>
        <w:spacing w:line="227" w:lineRule="exact"/>
        <w:ind w:left="1648" w:hanging="233"/>
        <w:rPr>
          <w:sz w:val="20"/>
        </w:rPr>
      </w:pPr>
      <w:r>
        <w:rPr>
          <w:sz w:val="20"/>
        </w:rPr>
        <w:t>cenach lub kosztach zawartych w</w:t>
      </w:r>
      <w:r>
        <w:rPr>
          <w:spacing w:val="4"/>
          <w:sz w:val="20"/>
        </w:rPr>
        <w:t xml:space="preserve"> </w:t>
      </w:r>
      <w:r>
        <w:rPr>
          <w:sz w:val="20"/>
        </w:rPr>
        <w:t>ofertach.</w:t>
      </w:r>
    </w:p>
    <w:p w:rsidR="0022174C" w:rsidRDefault="00E6517F" w:rsidP="001A2CD5">
      <w:pPr>
        <w:pStyle w:val="Akapitzlist"/>
        <w:numPr>
          <w:ilvl w:val="1"/>
          <w:numId w:val="10"/>
        </w:numPr>
        <w:tabs>
          <w:tab w:val="left" w:pos="1405"/>
        </w:tabs>
        <w:spacing w:before="152" w:line="276" w:lineRule="auto"/>
        <w:ind w:left="1404" w:right="396" w:hanging="360"/>
        <w:jc w:val="left"/>
        <w:rPr>
          <w:sz w:val="20"/>
        </w:rPr>
      </w:pPr>
      <w:r>
        <w:rPr>
          <w:sz w:val="20"/>
        </w:rPr>
        <w:t>Otwarcie</w:t>
      </w:r>
      <w:r>
        <w:rPr>
          <w:spacing w:val="-6"/>
          <w:sz w:val="20"/>
        </w:rPr>
        <w:t xml:space="preserve"> </w:t>
      </w:r>
      <w:r>
        <w:rPr>
          <w:sz w:val="20"/>
        </w:rPr>
        <w:t>i</w:t>
      </w:r>
      <w:r>
        <w:rPr>
          <w:spacing w:val="-7"/>
          <w:sz w:val="20"/>
        </w:rPr>
        <w:t xml:space="preserve"> </w:t>
      </w:r>
      <w:r>
        <w:rPr>
          <w:sz w:val="20"/>
        </w:rPr>
        <w:t>ocena</w:t>
      </w:r>
      <w:r>
        <w:rPr>
          <w:spacing w:val="-5"/>
          <w:sz w:val="20"/>
        </w:rPr>
        <w:t xml:space="preserve"> </w:t>
      </w:r>
      <w:r>
        <w:rPr>
          <w:sz w:val="20"/>
        </w:rPr>
        <w:t>ofert</w:t>
      </w:r>
      <w:r>
        <w:rPr>
          <w:spacing w:val="-5"/>
          <w:sz w:val="20"/>
        </w:rPr>
        <w:t xml:space="preserve"> </w:t>
      </w:r>
      <w:r>
        <w:rPr>
          <w:sz w:val="20"/>
        </w:rPr>
        <w:t>zostanie</w:t>
      </w:r>
      <w:r>
        <w:rPr>
          <w:spacing w:val="-5"/>
          <w:sz w:val="20"/>
        </w:rPr>
        <w:t xml:space="preserve"> </w:t>
      </w:r>
      <w:r>
        <w:rPr>
          <w:sz w:val="20"/>
        </w:rPr>
        <w:t>dokonana</w:t>
      </w:r>
      <w:r>
        <w:rPr>
          <w:spacing w:val="-6"/>
          <w:sz w:val="20"/>
        </w:rPr>
        <w:t xml:space="preserve"> </w:t>
      </w:r>
      <w:r>
        <w:rPr>
          <w:sz w:val="20"/>
        </w:rPr>
        <w:t>przez</w:t>
      </w:r>
      <w:r>
        <w:rPr>
          <w:spacing w:val="-6"/>
          <w:sz w:val="20"/>
        </w:rPr>
        <w:t xml:space="preserve"> </w:t>
      </w:r>
      <w:r>
        <w:rPr>
          <w:sz w:val="20"/>
        </w:rPr>
        <w:t>Komisję</w:t>
      </w:r>
      <w:r>
        <w:rPr>
          <w:spacing w:val="-8"/>
          <w:sz w:val="20"/>
        </w:rPr>
        <w:t xml:space="preserve"> </w:t>
      </w:r>
      <w:r>
        <w:rPr>
          <w:sz w:val="20"/>
        </w:rPr>
        <w:t>Przetargową</w:t>
      </w:r>
      <w:r>
        <w:rPr>
          <w:spacing w:val="-5"/>
          <w:sz w:val="20"/>
        </w:rPr>
        <w:t xml:space="preserve"> </w:t>
      </w:r>
      <w:r>
        <w:rPr>
          <w:sz w:val="20"/>
        </w:rPr>
        <w:t>powołaną</w:t>
      </w:r>
      <w:r>
        <w:rPr>
          <w:spacing w:val="-3"/>
          <w:sz w:val="20"/>
        </w:rPr>
        <w:t xml:space="preserve"> </w:t>
      </w:r>
      <w:r>
        <w:rPr>
          <w:sz w:val="20"/>
        </w:rPr>
        <w:t>przez</w:t>
      </w:r>
      <w:r>
        <w:rPr>
          <w:spacing w:val="-6"/>
          <w:sz w:val="20"/>
        </w:rPr>
        <w:t xml:space="preserve"> </w:t>
      </w:r>
      <w:r>
        <w:rPr>
          <w:sz w:val="20"/>
        </w:rPr>
        <w:t>Kierownika Zamawiającego.</w:t>
      </w:r>
    </w:p>
    <w:p w:rsidR="0022174C" w:rsidRDefault="0022174C">
      <w:pPr>
        <w:pStyle w:val="Tekstpodstawowy"/>
        <w:spacing w:before="10"/>
        <w:rPr>
          <w:sz w:val="22"/>
        </w:rPr>
      </w:pPr>
    </w:p>
    <w:p w:rsidR="0022174C" w:rsidRDefault="00E6517F" w:rsidP="001A2CD5">
      <w:pPr>
        <w:pStyle w:val="Nagwek5"/>
        <w:numPr>
          <w:ilvl w:val="0"/>
          <w:numId w:val="10"/>
        </w:numPr>
        <w:tabs>
          <w:tab w:val="left" w:pos="918"/>
        </w:tabs>
        <w:ind w:left="917" w:hanging="222"/>
        <w:jc w:val="both"/>
      </w:pPr>
      <w:r>
        <w:t>Wycofanie oferty:</w:t>
      </w:r>
    </w:p>
    <w:p w:rsidR="0022174C" w:rsidRDefault="00E6517F">
      <w:pPr>
        <w:pStyle w:val="Tekstpodstawowy"/>
        <w:spacing w:before="34" w:line="319" w:lineRule="auto"/>
        <w:ind w:left="696" w:right="396"/>
        <w:jc w:val="both"/>
      </w:pPr>
      <w:r>
        <w:t xml:space="preserve">Wykonawca, za pośrednictwem </w:t>
      </w:r>
      <w:hyperlink r:id="rId29">
        <w:r>
          <w:rPr>
            <w:color w:val="1154CC"/>
            <w:u w:val="single" w:color="1154CC"/>
          </w:rPr>
          <w:t>platformazakupowa.pl</w:t>
        </w:r>
        <w:r>
          <w:rPr>
            <w:color w:val="1154CC"/>
          </w:rPr>
          <w:t xml:space="preserve"> </w:t>
        </w:r>
      </w:hyperlink>
      <w:r>
        <w:t xml:space="preserve">może przed upływem terminu do składania ofert wycofać ofertę. Sposób dokonywania zmiany oferty zamieszczono w instrukcji zamieszczonej na stronie internetowej pod adresem: </w:t>
      </w:r>
      <w:hyperlink r:id="rId30">
        <w:r>
          <w:rPr>
            <w:color w:val="1154CC"/>
            <w:u w:val="single" w:color="1154CC"/>
          </w:rPr>
          <w:t>https://platformazakupowa.pl/strona/45-instrukcje</w:t>
        </w:r>
      </w:hyperlink>
    </w:p>
    <w:p w:rsidR="0022174C" w:rsidRDefault="00E6517F" w:rsidP="001A2CD5">
      <w:pPr>
        <w:pStyle w:val="Nagwek5"/>
        <w:numPr>
          <w:ilvl w:val="0"/>
          <w:numId w:val="10"/>
        </w:numPr>
        <w:tabs>
          <w:tab w:val="left" w:pos="918"/>
        </w:tabs>
        <w:spacing w:before="2"/>
        <w:ind w:left="917" w:hanging="222"/>
        <w:jc w:val="both"/>
      </w:pPr>
      <w:r>
        <w:t>Jawność</w:t>
      </w:r>
      <w:r>
        <w:rPr>
          <w:spacing w:val="-3"/>
        </w:rPr>
        <w:t xml:space="preserve"> </w:t>
      </w:r>
      <w:r>
        <w:t>postępowania:</w:t>
      </w:r>
    </w:p>
    <w:p w:rsidR="0022174C" w:rsidRDefault="00E6517F">
      <w:pPr>
        <w:pStyle w:val="Tekstpodstawowy"/>
        <w:spacing w:before="36" w:line="273" w:lineRule="auto"/>
        <w:ind w:left="696" w:right="394"/>
        <w:jc w:val="both"/>
      </w:pPr>
      <w:r>
        <w:t>Zgodnie z art. 74 ust. 2 pkt. 1 ustawy Pzp oferty wraz z załącznikami udostępnia się niezwłocznie po otwarciu ofert, nie później jednak niż w terminie 3 dni od dnia otwarcia ofert.</w:t>
      </w:r>
    </w:p>
    <w:p w:rsidR="0022174C" w:rsidRDefault="0022174C">
      <w:pPr>
        <w:pStyle w:val="Tekstpodstawowy"/>
        <w:spacing w:before="6"/>
        <w:rPr>
          <w:sz w:val="24"/>
        </w:rPr>
      </w:pPr>
    </w:p>
    <w:p w:rsidR="0022174C" w:rsidRDefault="00E6517F">
      <w:pPr>
        <w:pStyle w:val="Nagwek2"/>
        <w:ind w:right="1671"/>
      </w:pPr>
      <w:r>
        <w:t>Rozdział XIII</w:t>
      </w:r>
    </w:p>
    <w:p w:rsidR="0022174C" w:rsidRDefault="00E6517F">
      <w:pPr>
        <w:spacing w:before="119"/>
        <w:ind w:left="3797"/>
        <w:jc w:val="both"/>
        <w:rPr>
          <w:b/>
        </w:rPr>
      </w:pPr>
      <w:r>
        <w:rPr>
          <w:b/>
        </w:rPr>
        <w:t>Opis sposobu obliczenia ceny</w:t>
      </w:r>
    </w:p>
    <w:p w:rsidR="0022174C" w:rsidRDefault="00E6517F" w:rsidP="001A2CD5">
      <w:pPr>
        <w:pStyle w:val="Akapitzlist"/>
        <w:numPr>
          <w:ilvl w:val="0"/>
          <w:numId w:val="9"/>
        </w:numPr>
        <w:tabs>
          <w:tab w:val="left" w:pos="918"/>
        </w:tabs>
        <w:spacing w:before="121"/>
        <w:ind w:right="393" w:firstLine="0"/>
        <w:rPr>
          <w:b/>
          <w:sz w:val="20"/>
        </w:rPr>
      </w:pPr>
      <w:r>
        <w:rPr>
          <w:sz w:val="20"/>
        </w:rPr>
        <w:t xml:space="preserve">Cenę oferty należy obliczyć na podstawie formularza rzeczowo-cenowego stanowiącego </w:t>
      </w:r>
      <w:r w:rsidR="00F90BC9">
        <w:rPr>
          <w:b/>
          <w:sz w:val="20"/>
        </w:rPr>
        <w:t>załącznik</w:t>
      </w:r>
      <w:r w:rsidR="002E7241">
        <w:rPr>
          <w:b/>
          <w:sz w:val="20"/>
        </w:rPr>
        <w:t>i</w:t>
      </w:r>
      <w:r w:rsidR="00F90BC9">
        <w:rPr>
          <w:b/>
          <w:sz w:val="20"/>
        </w:rPr>
        <w:t xml:space="preserve"> nr 3</w:t>
      </w:r>
      <w:r w:rsidR="004656E4">
        <w:rPr>
          <w:b/>
          <w:sz w:val="20"/>
        </w:rPr>
        <w:t>.1</w:t>
      </w:r>
      <w:r w:rsidR="002E7241">
        <w:rPr>
          <w:b/>
          <w:sz w:val="20"/>
        </w:rPr>
        <w:t xml:space="preserve"> oraz 3.2 do </w:t>
      </w:r>
      <w:r>
        <w:rPr>
          <w:b/>
          <w:sz w:val="20"/>
        </w:rPr>
        <w:t>SWZ.</w:t>
      </w:r>
    </w:p>
    <w:p w:rsidR="0022174C" w:rsidRDefault="00E6517F" w:rsidP="001A2CD5">
      <w:pPr>
        <w:pStyle w:val="Akapitzlist"/>
        <w:numPr>
          <w:ilvl w:val="0"/>
          <w:numId w:val="9"/>
        </w:numPr>
        <w:tabs>
          <w:tab w:val="left" w:pos="942"/>
        </w:tabs>
        <w:spacing w:before="1"/>
        <w:ind w:right="394" w:firstLine="0"/>
        <w:rPr>
          <w:sz w:val="20"/>
        </w:rPr>
      </w:pPr>
      <w:r>
        <w:rPr>
          <w:sz w:val="20"/>
        </w:rPr>
        <w:t>Wykonawca zobowiązany jest wycenić każd</w:t>
      </w:r>
      <w:r w:rsidR="002E7241">
        <w:rPr>
          <w:sz w:val="20"/>
        </w:rPr>
        <w:t>ą pozycję zawartą</w:t>
      </w:r>
      <w:r>
        <w:rPr>
          <w:sz w:val="20"/>
        </w:rPr>
        <w:t xml:space="preserve"> w</w:t>
      </w:r>
      <w:r w:rsidR="002E7241">
        <w:rPr>
          <w:sz w:val="20"/>
        </w:rPr>
        <w:t xml:space="preserve"> formularzu rzeczowo–cenowym</w:t>
      </w:r>
      <w:r>
        <w:rPr>
          <w:sz w:val="20"/>
        </w:rPr>
        <w:t xml:space="preserve"> i wpisać/obliczyć ceny jednostkowe netto, wartość netto, oraz wartość brutto dla poszczególnych pozycji formularza</w:t>
      </w:r>
      <w:r>
        <w:rPr>
          <w:spacing w:val="-3"/>
          <w:sz w:val="20"/>
        </w:rPr>
        <w:t xml:space="preserve"> </w:t>
      </w:r>
      <w:r>
        <w:rPr>
          <w:sz w:val="20"/>
        </w:rPr>
        <w:t>rzeczowo-cenowego.</w:t>
      </w:r>
    </w:p>
    <w:p w:rsidR="0022174C" w:rsidRDefault="00E6517F" w:rsidP="001A2CD5">
      <w:pPr>
        <w:pStyle w:val="Akapitzlist"/>
        <w:numPr>
          <w:ilvl w:val="0"/>
          <w:numId w:val="9"/>
        </w:numPr>
        <w:tabs>
          <w:tab w:val="left" w:pos="906"/>
        </w:tabs>
        <w:ind w:right="391" w:firstLine="0"/>
        <w:rPr>
          <w:sz w:val="20"/>
        </w:rPr>
      </w:pPr>
      <w:r>
        <w:rPr>
          <w:sz w:val="20"/>
        </w:rPr>
        <w:t>Obliczoną</w:t>
      </w:r>
      <w:r>
        <w:rPr>
          <w:spacing w:val="-18"/>
          <w:sz w:val="20"/>
        </w:rPr>
        <w:t xml:space="preserve"> </w:t>
      </w:r>
      <w:r>
        <w:rPr>
          <w:sz w:val="20"/>
        </w:rPr>
        <w:t>sumę</w:t>
      </w:r>
      <w:r>
        <w:rPr>
          <w:spacing w:val="-16"/>
          <w:sz w:val="20"/>
        </w:rPr>
        <w:t xml:space="preserve"> </w:t>
      </w:r>
      <w:r>
        <w:rPr>
          <w:sz w:val="20"/>
        </w:rPr>
        <w:t>wartości</w:t>
      </w:r>
      <w:r>
        <w:rPr>
          <w:spacing w:val="-14"/>
          <w:sz w:val="20"/>
        </w:rPr>
        <w:t xml:space="preserve"> </w:t>
      </w:r>
      <w:r>
        <w:rPr>
          <w:sz w:val="20"/>
        </w:rPr>
        <w:t>brutto</w:t>
      </w:r>
      <w:r>
        <w:rPr>
          <w:spacing w:val="-16"/>
          <w:sz w:val="20"/>
        </w:rPr>
        <w:t xml:space="preserve"> </w:t>
      </w:r>
      <w:r>
        <w:rPr>
          <w:sz w:val="20"/>
        </w:rPr>
        <w:t>(pozycja</w:t>
      </w:r>
      <w:r>
        <w:rPr>
          <w:spacing w:val="-13"/>
          <w:sz w:val="20"/>
        </w:rPr>
        <w:t xml:space="preserve"> </w:t>
      </w:r>
      <w:r>
        <w:rPr>
          <w:b/>
          <w:sz w:val="20"/>
        </w:rPr>
        <w:t>,,</w:t>
      </w:r>
      <w:r>
        <w:rPr>
          <w:b/>
          <w:spacing w:val="-16"/>
          <w:sz w:val="20"/>
        </w:rPr>
        <w:t xml:space="preserve"> </w:t>
      </w:r>
      <w:r>
        <w:rPr>
          <w:b/>
          <w:sz w:val="20"/>
        </w:rPr>
        <w:t>Razem</w:t>
      </w:r>
      <w:r>
        <w:rPr>
          <w:b/>
          <w:spacing w:val="-16"/>
          <w:sz w:val="20"/>
        </w:rPr>
        <w:t xml:space="preserve"> </w:t>
      </w:r>
      <w:r>
        <w:rPr>
          <w:b/>
          <w:sz w:val="20"/>
        </w:rPr>
        <w:t>wartość</w:t>
      </w:r>
      <w:r>
        <w:rPr>
          <w:b/>
          <w:spacing w:val="-17"/>
          <w:sz w:val="20"/>
        </w:rPr>
        <w:t xml:space="preserve"> </w:t>
      </w:r>
      <w:r>
        <w:rPr>
          <w:b/>
          <w:sz w:val="20"/>
        </w:rPr>
        <w:t>brutto’’</w:t>
      </w:r>
      <w:r>
        <w:rPr>
          <w:sz w:val="20"/>
        </w:rPr>
        <w:t>)</w:t>
      </w:r>
      <w:r>
        <w:rPr>
          <w:spacing w:val="27"/>
          <w:sz w:val="20"/>
        </w:rPr>
        <w:t xml:space="preserve"> </w:t>
      </w:r>
      <w:r>
        <w:rPr>
          <w:sz w:val="20"/>
        </w:rPr>
        <w:t>z</w:t>
      </w:r>
      <w:r>
        <w:rPr>
          <w:spacing w:val="-19"/>
          <w:sz w:val="20"/>
        </w:rPr>
        <w:t xml:space="preserve"> </w:t>
      </w:r>
      <w:r>
        <w:rPr>
          <w:sz w:val="20"/>
        </w:rPr>
        <w:t>formularza</w:t>
      </w:r>
      <w:r>
        <w:rPr>
          <w:spacing w:val="-16"/>
          <w:sz w:val="20"/>
        </w:rPr>
        <w:t xml:space="preserve"> </w:t>
      </w:r>
      <w:r>
        <w:rPr>
          <w:sz w:val="20"/>
        </w:rPr>
        <w:t>rzeczowo</w:t>
      </w:r>
      <w:r>
        <w:rPr>
          <w:spacing w:val="-15"/>
          <w:sz w:val="20"/>
        </w:rPr>
        <w:t xml:space="preserve"> </w:t>
      </w:r>
      <w:r>
        <w:rPr>
          <w:sz w:val="20"/>
        </w:rPr>
        <w:t>–</w:t>
      </w:r>
      <w:r>
        <w:rPr>
          <w:spacing w:val="-16"/>
          <w:sz w:val="20"/>
        </w:rPr>
        <w:t xml:space="preserve"> </w:t>
      </w:r>
      <w:r>
        <w:rPr>
          <w:sz w:val="20"/>
        </w:rPr>
        <w:t xml:space="preserve">cenowego należy przenieść do formularza ofertowego – </w:t>
      </w:r>
      <w:r>
        <w:rPr>
          <w:b/>
          <w:sz w:val="20"/>
        </w:rPr>
        <w:t xml:space="preserve">zał. nr 1 do SWZ. </w:t>
      </w:r>
      <w:r>
        <w:rPr>
          <w:sz w:val="20"/>
        </w:rPr>
        <w:t xml:space="preserve">Ceną oferty jest cena podana w </w:t>
      </w:r>
      <w:r>
        <w:rPr>
          <w:b/>
          <w:sz w:val="20"/>
        </w:rPr>
        <w:t>formularzu</w:t>
      </w:r>
      <w:r>
        <w:rPr>
          <w:b/>
          <w:spacing w:val="-1"/>
          <w:sz w:val="20"/>
        </w:rPr>
        <w:t xml:space="preserve"> </w:t>
      </w:r>
      <w:r>
        <w:rPr>
          <w:b/>
          <w:sz w:val="20"/>
        </w:rPr>
        <w:t>ofertowym</w:t>
      </w:r>
      <w:r>
        <w:rPr>
          <w:sz w:val="20"/>
        </w:rPr>
        <w:t>.</w:t>
      </w:r>
      <w:r w:rsidR="002E7241">
        <w:rPr>
          <w:sz w:val="20"/>
        </w:rPr>
        <w:t xml:space="preserve"> </w:t>
      </w:r>
    </w:p>
    <w:p w:rsidR="0022174C" w:rsidRDefault="00E6517F" w:rsidP="001A2CD5">
      <w:pPr>
        <w:pStyle w:val="Akapitzlist"/>
        <w:numPr>
          <w:ilvl w:val="0"/>
          <w:numId w:val="9"/>
        </w:numPr>
        <w:tabs>
          <w:tab w:val="left" w:pos="954"/>
        </w:tabs>
        <w:ind w:right="401" w:firstLine="0"/>
        <w:rPr>
          <w:sz w:val="20"/>
        </w:rPr>
      </w:pPr>
      <w:r>
        <w:rPr>
          <w:sz w:val="20"/>
        </w:rPr>
        <w:t>Cena oferty brutto, ceny jednostkowe netto oraz poszczególne wartości netto winny być wyrażone liczbowo w złotych polskich (PLN) z dokładnością do dwóch miejsc po przecinku zgodnie z zasadami działań</w:t>
      </w:r>
      <w:r>
        <w:rPr>
          <w:spacing w:val="-3"/>
          <w:sz w:val="20"/>
        </w:rPr>
        <w:t xml:space="preserve"> </w:t>
      </w:r>
      <w:r>
        <w:rPr>
          <w:sz w:val="20"/>
        </w:rPr>
        <w:t>matematycznych.</w:t>
      </w:r>
    </w:p>
    <w:p w:rsidR="0022174C" w:rsidRDefault="00E6517F" w:rsidP="001A2CD5">
      <w:pPr>
        <w:pStyle w:val="Akapitzlist"/>
        <w:numPr>
          <w:ilvl w:val="0"/>
          <w:numId w:val="9"/>
        </w:numPr>
        <w:tabs>
          <w:tab w:val="left" w:pos="918"/>
        </w:tabs>
        <w:spacing w:before="2" w:line="229" w:lineRule="exact"/>
        <w:ind w:left="917" w:hanging="222"/>
        <w:rPr>
          <w:sz w:val="20"/>
        </w:rPr>
      </w:pPr>
      <w:r>
        <w:rPr>
          <w:sz w:val="20"/>
        </w:rPr>
        <w:t>Rozliczenia pomiędzy Zamawiającym a Wykonawcą będą prowadzone w złotych</w:t>
      </w:r>
      <w:r>
        <w:rPr>
          <w:spacing w:val="-10"/>
          <w:sz w:val="20"/>
        </w:rPr>
        <w:t xml:space="preserve"> </w:t>
      </w:r>
      <w:r>
        <w:rPr>
          <w:sz w:val="20"/>
        </w:rPr>
        <w:t>polskich.</w:t>
      </w:r>
    </w:p>
    <w:p w:rsidR="000A1F00" w:rsidRPr="00AE34B6" w:rsidRDefault="00E6517F" w:rsidP="001A2CD5">
      <w:pPr>
        <w:pStyle w:val="Akapitzlist"/>
        <w:numPr>
          <w:ilvl w:val="0"/>
          <w:numId w:val="9"/>
        </w:numPr>
        <w:tabs>
          <w:tab w:val="left" w:pos="920"/>
        </w:tabs>
        <w:ind w:right="394" w:firstLine="0"/>
        <w:rPr>
          <w:sz w:val="20"/>
        </w:rPr>
      </w:pPr>
      <w:r>
        <w:rPr>
          <w:sz w:val="20"/>
        </w:rPr>
        <w:t xml:space="preserve">Cena oferty musi obejmować wszelkie koszty niezbędne do prawidłowego, terminowego i kompletnego wykonania przedmiotu zamówienia, w tym również koszty związane z dostarczeniem przedmiotu zamówienia do wskazanych jednostek organizacyjnych przez Zamawiającego. Koszty poniesione przez Wykonawcę przy realizacji zamówienia a nieuwzględnione w cenie oferty nie będą przez Zamawiającego </w:t>
      </w:r>
    </w:p>
    <w:p w:rsidR="0022174C" w:rsidRDefault="00E6517F" w:rsidP="000A1F00">
      <w:pPr>
        <w:pStyle w:val="Akapitzlist"/>
        <w:tabs>
          <w:tab w:val="left" w:pos="920"/>
        </w:tabs>
        <w:ind w:left="696" w:right="394" w:firstLine="0"/>
        <w:rPr>
          <w:sz w:val="20"/>
        </w:rPr>
      </w:pPr>
      <w:r>
        <w:rPr>
          <w:sz w:val="20"/>
        </w:rPr>
        <w:t>dodatkowo</w:t>
      </w:r>
      <w:r>
        <w:rPr>
          <w:spacing w:val="-2"/>
          <w:sz w:val="20"/>
        </w:rPr>
        <w:t xml:space="preserve"> </w:t>
      </w:r>
      <w:r>
        <w:rPr>
          <w:sz w:val="20"/>
        </w:rPr>
        <w:t>rozliczane.</w:t>
      </w:r>
    </w:p>
    <w:p w:rsidR="0022174C" w:rsidRDefault="00E6517F" w:rsidP="001A2CD5">
      <w:pPr>
        <w:pStyle w:val="Akapitzlist"/>
        <w:numPr>
          <w:ilvl w:val="0"/>
          <w:numId w:val="9"/>
        </w:numPr>
        <w:tabs>
          <w:tab w:val="left" w:pos="925"/>
        </w:tabs>
        <w:spacing w:before="1"/>
        <w:ind w:right="407" w:firstLine="0"/>
        <w:rPr>
          <w:sz w:val="20"/>
        </w:rPr>
      </w:pPr>
      <w:r>
        <w:rPr>
          <w:sz w:val="20"/>
        </w:rPr>
        <w:t xml:space="preserve">Ceny określone w ofercie obowiązują przez cały okres związania ofertą i będą wiążące dla </w:t>
      </w:r>
      <w:r>
        <w:rPr>
          <w:sz w:val="20"/>
        </w:rPr>
        <w:lastRenderedPageBreak/>
        <w:t>zawieranej umowy.</w:t>
      </w:r>
    </w:p>
    <w:p w:rsidR="0022174C" w:rsidRDefault="00E6517F" w:rsidP="001A2CD5">
      <w:pPr>
        <w:pStyle w:val="Akapitzlist"/>
        <w:numPr>
          <w:ilvl w:val="0"/>
          <w:numId w:val="9"/>
        </w:numPr>
        <w:tabs>
          <w:tab w:val="left" w:pos="927"/>
        </w:tabs>
        <w:ind w:right="398" w:firstLine="0"/>
        <w:rPr>
          <w:sz w:val="20"/>
        </w:rPr>
      </w:pPr>
      <w:r>
        <w:rPr>
          <w:sz w:val="20"/>
        </w:rPr>
        <w:t>Cena oferty nie będzie podlegać żadnym negocjacjom. Ceny jednostkowe, podane przez Wykonawcę w</w:t>
      </w:r>
      <w:r>
        <w:rPr>
          <w:spacing w:val="-12"/>
          <w:sz w:val="20"/>
        </w:rPr>
        <w:t xml:space="preserve"> </w:t>
      </w:r>
      <w:r>
        <w:rPr>
          <w:sz w:val="20"/>
        </w:rPr>
        <w:t>ofercie,</w:t>
      </w:r>
      <w:r>
        <w:rPr>
          <w:spacing w:val="-9"/>
          <w:sz w:val="20"/>
        </w:rPr>
        <w:t xml:space="preserve"> </w:t>
      </w:r>
      <w:r>
        <w:rPr>
          <w:sz w:val="20"/>
        </w:rPr>
        <w:t>obowiązują</w:t>
      </w:r>
      <w:r>
        <w:rPr>
          <w:spacing w:val="-9"/>
          <w:sz w:val="20"/>
        </w:rPr>
        <w:t xml:space="preserve"> </w:t>
      </w:r>
      <w:r>
        <w:rPr>
          <w:sz w:val="20"/>
        </w:rPr>
        <w:t>przez</w:t>
      </w:r>
      <w:r>
        <w:rPr>
          <w:spacing w:val="-11"/>
          <w:sz w:val="20"/>
        </w:rPr>
        <w:t xml:space="preserve"> </w:t>
      </w:r>
      <w:r>
        <w:rPr>
          <w:sz w:val="20"/>
        </w:rPr>
        <w:t>cały</w:t>
      </w:r>
      <w:r>
        <w:rPr>
          <w:spacing w:val="-12"/>
          <w:sz w:val="20"/>
        </w:rPr>
        <w:t xml:space="preserve"> </w:t>
      </w:r>
      <w:r>
        <w:rPr>
          <w:sz w:val="20"/>
        </w:rPr>
        <w:t>okres</w:t>
      </w:r>
      <w:r>
        <w:rPr>
          <w:spacing w:val="-8"/>
          <w:sz w:val="20"/>
        </w:rPr>
        <w:t xml:space="preserve"> </w:t>
      </w:r>
      <w:r>
        <w:rPr>
          <w:sz w:val="20"/>
        </w:rPr>
        <w:t>trwania</w:t>
      </w:r>
      <w:r>
        <w:rPr>
          <w:spacing w:val="-6"/>
          <w:sz w:val="20"/>
        </w:rPr>
        <w:t xml:space="preserve"> </w:t>
      </w:r>
      <w:r>
        <w:rPr>
          <w:sz w:val="20"/>
        </w:rPr>
        <w:t>umowy,</w:t>
      </w:r>
      <w:r>
        <w:rPr>
          <w:spacing w:val="-7"/>
          <w:sz w:val="20"/>
        </w:rPr>
        <w:t xml:space="preserve"> </w:t>
      </w:r>
      <w:r>
        <w:rPr>
          <w:sz w:val="20"/>
        </w:rPr>
        <w:t>nie</w:t>
      </w:r>
      <w:r>
        <w:rPr>
          <w:spacing w:val="-9"/>
          <w:sz w:val="20"/>
        </w:rPr>
        <w:t xml:space="preserve"> </w:t>
      </w:r>
      <w:r>
        <w:rPr>
          <w:sz w:val="20"/>
        </w:rPr>
        <w:t>będą</w:t>
      </w:r>
      <w:r>
        <w:rPr>
          <w:spacing w:val="-8"/>
          <w:sz w:val="20"/>
        </w:rPr>
        <w:t xml:space="preserve"> </w:t>
      </w:r>
      <w:r>
        <w:rPr>
          <w:sz w:val="20"/>
        </w:rPr>
        <w:t>zmieniane</w:t>
      </w:r>
      <w:r>
        <w:rPr>
          <w:spacing w:val="-7"/>
          <w:sz w:val="20"/>
        </w:rPr>
        <w:t xml:space="preserve"> </w:t>
      </w:r>
      <w:r>
        <w:rPr>
          <w:sz w:val="20"/>
        </w:rPr>
        <w:t>w</w:t>
      </w:r>
      <w:r>
        <w:rPr>
          <w:spacing w:val="-11"/>
          <w:sz w:val="20"/>
        </w:rPr>
        <w:t xml:space="preserve"> </w:t>
      </w:r>
      <w:r>
        <w:rPr>
          <w:sz w:val="20"/>
        </w:rPr>
        <w:t>trakcie</w:t>
      </w:r>
      <w:r>
        <w:rPr>
          <w:spacing w:val="-10"/>
          <w:sz w:val="20"/>
        </w:rPr>
        <w:t xml:space="preserve"> </w:t>
      </w:r>
      <w:r>
        <w:rPr>
          <w:sz w:val="20"/>
        </w:rPr>
        <w:t>realizacji</w:t>
      </w:r>
      <w:r>
        <w:rPr>
          <w:spacing w:val="-7"/>
          <w:sz w:val="20"/>
        </w:rPr>
        <w:t xml:space="preserve"> </w:t>
      </w:r>
      <w:r>
        <w:rPr>
          <w:sz w:val="20"/>
        </w:rPr>
        <w:t>zamówienia i nie będą podlegały</w:t>
      </w:r>
      <w:r>
        <w:rPr>
          <w:spacing w:val="-5"/>
          <w:sz w:val="20"/>
        </w:rPr>
        <w:t xml:space="preserve"> </w:t>
      </w:r>
      <w:r>
        <w:rPr>
          <w:sz w:val="20"/>
        </w:rPr>
        <w:t>waloryzacji.</w:t>
      </w:r>
    </w:p>
    <w:p w:rsidR="0022174C" w:rsidRDefault="0022174C">
      <w:pPr>
        <w:pStyle w:val="Tekstpodstawowy"/>
        <w:spacing w:before="8"/>
        <w:rPr>
          <w:sz w:val="21"/>
        </w:rPr>
      </w:pPr>
    </w:p>
    <w:p w:rsidR="0022174C" w:rsidRDefault="00E6517F">
      <w:pPr>
        <w:pStyle w:val="Nagwek5"/>
        <w:jc w:val="both"/>
      </w:pPr>
      <w:r>
        <w:rPr>
          <w:u w:val="thick"/>
        </w:rPr>
        <w:t>Sposób obliczenia cen i podatek VAT</w:t>
      </w:r>
    </w:p>
    <w:p w:rsidR="0022174C" w:rsidRPr="005603D2" w:rsidRDefault="00E6517F" w:rsidP="001A2CD5">
      <w:pPr>
        <w:pStyle w:val="Akapitzlist"/>
        <w:numPr>
          <w:ilvl w:val="0"/>
          <w:numId w:val="9"/>
        </w:numPr>
        <w:tabs>
          <w:tab w:val="left" w:pos="1014"/>
        </w:tabs>
        <w:spacing w:before="3"/>
        <w:ind w:right="399" w:firstLine="13"/>
        <w:rPr>
          <w:sz w:val="20"/>
        </w:rPr>
      </w:pPr>
      <w:r w:rsidRPr="005603D2">
        <w:rPr>
          <w:sz w:val="20"/>
        </w:rPr>
        <w:t>Wykonawca</w:t>
      </w:r>
      <w:r w:rsidRPr="005603D2">
        <w:rPr>
          <w:spacing w:val="-14"/>
          <w:sz w:val="20"/>
        </w:rPr>
        <w:t xml:space="preserve"> </w:t>
      </w:r>
      <w:r w:rsidRPr="005603D2">
        <w:rPr>
          <w:sz w:val="20"/>
        </w:rPr>
        <w:t>krajowy</w:t>
      </w:r>
      <w:r w:rsidRPr="005603D2">
        <w:rPr>
          <w:spacing w:val="-17"/>
          <w:sz w:val="20"/>
        </w:rPr>
        <w:t xml:space="preserve"> </w:t>
      </w:r>
      <w:r w:rsidRPr="005603D2">
        <w:rPr>
          <w:sz w:val="20"/>
        </w:rPr>
        <w:t>oblicza</w:t>
      </w:r>
      <w:r w:rsidRPr="005603D2">
        <w:rPr>
          <w:spacing w:val="-14"/>
          <w:sz w:val="20"/>
        </w:rPr>
        <w:t xml:space="preserve"> </w:t>
      </w:r>
      <w:r w:rsidRPr="005603D2">
        <w:rPr>
          <w:sz w:val="20"/>
        </w:rPr>
        <w:t>cenę</w:t>
      </w:r>
      <w:r w:rsidRPr="005603D2">
        <w:rPr>
          <w:spacing w:val="-14"/>
          <w:sz w:val="20"/>
        </w:rPr>
        <w:t xml:space="preserve"> </w:t>
      </w:r>
      <w:r w:rsidRPr="005603D2">
        <w:rPr>
          <w:sz w:val="20"/>
        </w:rPr>
        <w:t>oferty</w:t>
      </w:r>
      <w:r w:rsidRPr="005603D2">
        <w:rPr>
          <w:spacing w:val="-17"/>
          <w:sz w:val="20"/>
        </w:rPr>
        <w:t xml:space="preserve"> </w:t>
      </w:r>
      <w:r w:rsidRPr="005603D2">
        <w:rPr>
          <w:sz w:val="20"/>
        </w:rPr>
        <w:t>z</w:t>
      </w:r>
      <w:r w:rsidRPr="005603D2">
        <w:rPr>
          <w:spacing w:val="-15"/>
          <w:sz w:val="20"/>
        </w:rPr>
        <w:t xml:space="preserve"> </w:t>
      </w:r>
      <w:r w:rsidRPr="005603D2">
        <w:rPr>
          <w:sz w:val="20"/>
        </w:rPr>
        <w:t>podatkiem</w:t>
      </w:r>
      <w:r w:rsidRPr="005603D2">
        <w:rPr>
          <w:spacing w:val="-12"/>
          <w:sz w:val="20"/>
        </w:rPr>
        <w:t xml:space="preserve"> </w:t>
      </w:r>
      <w:r w:rsidRPr="005603D2">
        <w:rPr>
          <w:sz w:val="20"/>
        </w:rPr>
        <w:t>VAT.</w:t>
      </w:r>
      <w:r w:rsidRPr="005603D2">
        <w:rPr>
          <w:spacing w:val="-16"/>
          <w:sz w:val="20"/>
        </w:rPr>
        <w:t xml:space="preserve"> </w:t>
      </w:r>
      <w:r w:rsidRPr="005603D2">
        <w:rPr>
          <w:sz w:val="20"/>
        </w:rPr>
        <w:t>Stawka</w:t>
      </w:r>
      <w:r w:rsidRPr="005603D2">
        <w:rPr>
          <w:spacing w:val="-15"/>
          <w:sz w:val="20"/>
        </w:rPr>
        <w:t xml:space="preserve"> </w:t>
      </w:r>
      <w:r w:rsidRPr="005603D2">
        <w:rPr>
          <w:sz w:val="20"/>
        </w:rPr>
        <w:t>podatku</w:t>
      </w:r>
      <w:r w:rsidRPr="005603D2">
        <w:rPr>
          <w:spacing w:val="-16"/>
          <w:sz w:val="20"/>
        </w:rPr>
        <w:t xml:space="preserve"> </w:t>
      </w:r>
      <w:r w:rsidRPr="005603D2">
        <w:rPr>
          <w:sz w:val="20"/>
        </w:rPr>
        <w:t>VAT</w:t>
      </w:r>
      <w:r w:rsidRPr="005603D2">
        <w:rPr>
          <w:spacing w:val="-13"/>
          <w:sz w:val="20"/>
        </w:rPr>
        <w:t xml:space="preserve"> </w:t>
      </w:r>
      <w:r w:rsidRPr="005603D2">
        <w:rPr>
          <w:sz w:val="20"/>
        </w:rPr>
        <w:t>powinna</w:t>
      </w:r>
      <w:r w:rsidRPr="005603D2">
        <w:rPr>
          <w:spacing w:val="-16"/>
          <w:sz w:val="20"/>
        </w:rPr>
        <w:t xml:space="preserve"> </w:t>
      </w:r>
      <w:r w:rsidRPr="005603D2">
        <w:rPr>
          <w:sz w:val="20"/>
        </w:rPr>
        <w:t>być</w:t>
      </w:r>
      <w:r w:rsidRPr="005603D2">
        <w:rPr>
          <w:spacing w:val="-12"/>
          <w:sz w:val="20"/>
        </w:rPr>
        <w:t xml:space="preserve"> </w:t>
      </w:r>
      <w:r w:rsidRPr="005603D2">
        <w:rPr>
          <w:sz w:val="20"/>
        </w:rPr>
        <w:t>określona zgodnie z przepisami</w:t>
      </w:r>
      <w:r w:rsidRPr="005603D2">
        <w:rPr>
          <w:spacing w:val="-4"/>
          <w:sz w:val="20"/>
        </w:rPr>
        <w:t xml:space="preserve"> </w:t>
      </w:r>
      <w:r w:rsidRPr="005603D2">
        <w:rPr>
          <w:sz w:val="20"/>
        </w:rPr>
        <w:t>prawa.</w:t>
      </w:r>
    </w:p>
    <w:p w:rsidR="0022174C" w:rsidRDefault="00E6517F" w:rsidP="001A2CD5">
      <w:pPr>
        <w:pStyle w:val="Akapitzlist"/>
        <w:numPr>
          <w:ilvl w:val="0"/>
          <w:numId w:val="9"/>
        </w:numPr>
        <w:tabs>
          <w:tab w:val="left" w:pos="1014"/>
        </w:tabs>
        <w:spacing w:before="79"/>
        <w:ind w:right="395" w:firstLine="0"/>
        <w:rPr>
          <w:sz w:val="20"/>
        </w:rPr>
      </w:pPr>
      <w:r>
        <w:rPr>
          <w:sz w:val="20"/>
        </w:rPr>
        <w:t>W</w:t>
      </w:r>
      <w:r>
        <w:rPr>
          <w:spacing w:val="-9"/>
          <w:sz w:val="20"/>
        </w:rPr>
        <w:t xml:space="preserve"> </w:t>
      </w:r>
      <w:r>
        <w:rPr>
          <w:sz w:val="20"/>
        </w:rPr>
        <w:t>przypadku,</w:t>
      </w:r>
      <w:r>
        <w:rPr>
          <w:spacing w:val="-17"/>
          <w:sz w:val="20"/>
        </w:rPr>
        <w:t xml:space="preserve"> </w:t>
      </w:r>
      <w:r>
        <w:rPr>
          <w:sz w:val="20"/>
        </w:rPr>
        <w:t>gdy</w:t>
      </w:r>
      <w:r>
        <w:rPr>
          <w:spacing w:val="-20"/>
          <w:sz w:val="20"/>
        </w:rPr>
        <w:t xml:space="preserve"> </w:t>
      </w:r>
      <w:r>
        <w:rPr>
          <w:sz w:val="20"/>
        </w:rPr>
        <w:t>o</w:t>
      </w:r>
      <w:r>
        <w:rPr>
          <w:spacing w:val="-17"/>
          <w:sz w:val="20"/>
        </w:rPr>
        <w:t xml:space="preserve"> </w:t>
      </w:r>
      <w:r>
        <w:rPr>
          <w:sz w:val="20"/>
        </w:rPr>
        <w:t>udzielenie</w:t>
      </w:r>
      <w:r>
        <w:rPr>
          <w:spacing w:val="-15"/>
          <w:sz w:val="20"/>
        </w:rPr>
        <w:t xml:space="preserve"> </w:t>
      </w:r>
      <w:r>
        <w:rPr>
          <w:sz w:val="20"/>
        </w:rPr>
        <w:t>zamówienia</w:t>
      </w:r>
      <w:r>
        <w:rPr>
          <w:spacing w:val="-17"/>
          <w:sz w:val="20"/>
        </w:rPr>
        <w:t xml:space="preserve"> </w:t>
      </w:r>
      <w:r>
        <w:rPr>
          <w:sz w:val="20"/>
        </w:rPr>
        <w:t>ubiegać</w:t>
      </w:r>
      <w:r>
        <w:rPr>
          <w:spacing w:val="-14"/>
          <w:sz w:val="20"/>
        </w:rPr>
        <w:t xml:space="preserve"> </w:t>
      </w:r>
      <w:r>
        <w:rPr>
          <w:sz w:val="20"/>
        </w:rPr>
        <w:t>się</w:t>
      </w:r>
      <w:r>
        <w:rPr>
          <w:spacing w:val="-17"/>
          <w:sz w:val="20"/>
        </w:rPr>
        <w:t xml:space="preserve"> </w:t>
      </w:r>
      <w:r>
        <w:rPr>
          <w:sz w:val="20"/>
        </w:rPr>
        <w:t>będą</w:t>
      </w:r>
      <w:r>
        <w:rPr>
          <w:spacing w:val="-18"/>
          <w:sz w:val="20"/>
        </w:rPr>
        <w:t xml:space="preserve"> </w:t>
      </w:r>
      <w:r>
        <w:rPr>
          <w:sz w:val="20"/>
        </w:rPr>
        <w:t>podmioty</w:t>
      </w:r>
      <w:r>
        <w:rPr>
          <w:spacing w:val="-18"/>
          <w:sz w:val="20"/>
        </w:rPr>
        <w:t xml:space="preserve"> </w:t>
      </w:r>
      <w:r>
        <w:rPr>
          <w:sz w:val="20"/>
        </w:rPr>
        <w:t>zagraniczne,</w:t>
      </w:r>
      <w:r>
        <w:rPr>
          <w:spacing w:val="-16"/>
          <w:sz w:val="20"/>
        </w:rPr>
        <w:t xml:space="preserve"> </w:t>
      </w:r>
      <w:r>
        <w:rPr>
          <w:sz w:val="20"/>
        </w:rPr>
        <w:t>które</w:t>
      </w:r>
      <w:r>
        <w:rPr>
          <w:spacing w:val="-17"/>
          <w:sz w:val="20"/>
        </w:rPr>
        <w:t xml:space="preserve"> </w:t>
      </w:r>
      <w:r>
        <w:rPr>
          <w:sz w:val="20"/>
        </w:rPr>
        <w:t>na</w:t>
      </w:r>
      <w:r>
        <w:rPr>
          <w:spacing w:val="-18"/>
          <w:sz w:val="20"/>
        </w:rPr>
        <w:t xml:space="preserve"> </w:t>
      </w:r>
      <w:r>
        <w:rPr>
          <w:sz w:val="20"/>
        </w:rPr>
        <w:t>podstawie odrębnych przepisów nie są zobowiązane do uiszczania podatku VAT, zamawiający dla porównania ceny ofert złożonych przez podmioty zagraniczne zobowiązany będzie doliczyć do ceny takich ofert należny podatek VAT, obciążający zamawiającego z tytułu realizacji umowy na mocy odrębnych</w:t>
      </w:r>
      <w:r>
        <w:rPr>
          <w:spacing w:val="-35"/>
          <w:sz w:val="20"/>
        </w:rPr>
        <w:t xml:space="preserve"> </w:t>
      </w:r>
      <w:r>
        <w:rPr>
          <w:sz w:val="20"/>
        </w:rPr>
        <w:t>przepisów.</w:t>
      </w:r>
    </w:p>
    <w:p w:rsidR="0022174C" w:rsidRDefault="00E6517F" w:rsidP="001A2CD5">
      <w:pPr>
        <w:pStyle w:val="Akapitzlist"/>
        <w:numPr>
          <w:ilvl w:val="0"/>
          <w:numId w:val="9"/>
        </w:numPr>
        <w:tabs>
          <w:tab w:val="left" w:pos="1047"/>
        </w:tabs>
        <w:spacing w:before="45"/>
        <w:ind w:right="394" w:firstLine="0"/>
        <w:rPr>
          <w:sz w:val="20"/>
        </w:rPr>
      </w:pPr>
      <w:r>
        <w:rPr>
          <w:sz w:val="20"/>
        </w:rPr>
        <w:t>Zgodnie z art. 225 ust. 1 ustawy Pzp, jeżeli Wykonawca składa ofertę, której wybór prowadziłby do powstania</w:t>
      </w:r>
      <w:r>
        <w:rPr>
          <w:spacing w:val="-10"/>
          <w:sz w:val="20"/>
        </w:rPr>
        <w:t xml:space="preserve"> </w:t>
      </w:r>
      <w:r>
        <w:rPr>
          <w:sz w:val="20"/>
        </w:rPr>
        <w:t>u</w:t>
      </w:r>
      <w:r>
        <w:rPr>
          <w:spacing w:val="-6"/>
          <w:sz w:val="20"/>
        </w:rPr>
        <w:t xml:space="preserve"> </w:t>
      </w:r>
      <w:r>
        <w:rPr>
          <w:sz w:val="20"/>
        </w:rPr>
        <w:t>zamawiającego</w:t>
      </w:r>
      <w:r>
        <w:rPr>
          <w:spacing w:val="-10"/>
          <w:sz w:val="20"/>
        </w:rPr>
        <w:t xml:space="preserve"> </w:t>
      </w:r>
      <w:r>
        <w:rPr>
          <w:sz w:val="20"/>
        </w:rPr>
        <w:t>obowiązku</w:t>
      </w:r>
      <w:r>
        <w:rPr>
          <w:spacing w:val="-9"/>
          <w:sz w:val="20"/>
        </w:rPr>
        <w:t xml:space="preserve"> </w:t>
      </w:r>
      <w:r>
        <w:rPr>
          <w:sz w:val="20"/>
        </w:rPr>
        <w:t>podatkowego</w:t>
      </w:r>
      <w:r>
        <w:rPr>
          <w:spacing w:val="-9"/>
          <w:sz w:val="20"/>
        </w:rPr>
        <w:t xml:space="preserve"> </w:t>
      </w:r>
      <w:r>
        <w:rPr>
          <w:sz w:val="20"/>
        </w:rPr>
        <w:t>zgodnie</w:t>
      </w:r>
      <w:r>
        <w:rPr>
          <w:spacing w:val="-8"/>
          <w:sz w:val="20"/>
        </w:rPr>
        <w:t xml:space="preserve"> </w:t>
      </w:r>
      <w:r>
        <w:rPr>
          <w:sz w:val="20"/>
        </w:rPr>
        <w:t>z</w:t>
      </w:r>
      <w:r>
        <w:rPr>
          <w:spacing w:val="-10"/>
          <w:sz w:val="20"/>
        </w:rPr>
        <w:t xml:space="preserve"> </w:t>
      </w:r>
      <w:r>
        <w:rPr>
          <w:sz w:val="20"/>
        </w:rPr>
        <w:t>ustawą</w:t>
      </w:r>
      <w:r>
        <w:rPr>
          <w:spacing w:val="-7"/>
          <w:sz w:val="20"/>
        </w:rPr>
        <w:t xml:space="preserve"> </w:t>
      </w:r>
      <w:r>
        <w:rPr>
          <w:sz w:val="20"/>
        </w:rPr>
        <w:t>z</w:t>
      </w:r>
      <w:r>
        <w:rPr>
          <w:spacing w:val="-10"/>
          <w:sz w:val="20"/>
        </w:rPr>
        <w:t xml:space="preserve"> </w:t>
      </w:r>
      <w:r>
        <w:rPr>
          <w:sz w:val="20"/>
        </w:rPr>
        <w:t>dnia</w:t>
      </w:r>
      <w:r>
        <w:rPr>
          <w:spacing w:val="-10"/>
          <w:sz w:val="20"/>
        </w:rPr>
        <w:t xml:space="preserve"> </w:t>
      </w:r>
      <w:r>
        <w:rPr>
          <w:sz w:val="20"/>
        </w:rPr>
        <w:t>11</w:t>
      </w:r>
      <w:r>
        <w:rPr>
          <w:spacing w:val="-9"/>
          <w:sz w:val="20"/>
        </w:rPr>
        <w:t xml:space="preserve"> </w:t>
      </w:r>
      <w:r>
        <w:rPr>
          <w:sz w:val="20"/>
        </w:rPr>
        <w:t>marca</w:t>
      </w:r>
      <w:r>
        <w:rPr>
          <w:spacing w:val="-9"/>
          <w:sz w:val="20"/>
        </w:rPr>
        <w:t xml:space="preserve"> </w:t>
      </w:r>
      <w:r>
        <w:rPr>
          <w:sz w:val="20"/>
        </w:rPr>
        <w:t>2004</w:t>
      </w:r>
      <w:r>
        <w:rPr>
          <w:spacing w:val="-10"/>
          <w:sz w:val="20"/>
        </w:rPr>
        <w:t xml:space="preserve"> </w:t>
      </w:r>
      <w:r>
        <w:rPr>
          <w:sz w:val="20"/>
        </w:rPr>
        <w:t>r.</w:t>
      </w:r>
      <w:r>
        <w:rPr>
          <w:spacing w:val="-9"/>
          <w:sz w:val="20"/>
        </w:rPr>
        <w:t xml:space="preserve"> </w:t>
      </w:r>
      <w:r>
        <w:rPr>
          <w:sz w:val="20"/>
        </w:rPr>
        <w:t>o</w:t>
      </w:r>
      <w:r>
        <w:rPr>
          <w:spacing w:val="-9"/>
          <w:sz w:val="20"/>
        </w:rPr>
        <w:t xml:space="preserve"> </w:t>
      </w:r>
      <w:r>
        <w:rPr>
          <w:sz w:val="20"/>
        </w:rPr>
        <w:t>podatku od</w:t>
      </w:r>
      <w:r>
        <w:rPr>
          <w:spacing w:val="-6"/>
          <w:sz w:val="20"/>
        </w:rPr>
        <w:t xml:space="preserve"> </w:t>
      </w:r>
      <w:r>
        <w:rPr>
          <w:sz w:val="20"/>
        </w:rPr>
        <w:t>towarów</w:t>
      </w:r>
      <w:r>
        <w:rPr>
          <w:spacing w:val="-4"/>
          <w:sz w:val="20"/>
        </w:rPr>
        <w:t xml:space="preserve"> </w:t>
      </w:r>
      <w:r>
        <w:rPr>
          <w:sz w:val="20"/>
        </w:rPr>
        <w:t>i</w:t>
      </w:r>
      <w:r>
        <w:rPr>
          <w:spacing w:val="-4"/>
          <w:sz w:val="20"/>
        </w:rPr>
        <w:t xml:space="preserve"> </w:t>
      </w:r>
      <w:r>
        <w:rPr>
          <w:sz w:val="20"/>
        </w:rPr>
        <w:t>usług</w:t>
      </w:r>
      <w:r>
        <w:rPr>
          <w:spacing w:val="-6"/>
          <w:sz w:val="20"/>
        </w:rPr>
        <w:t xml:space="preserve"> </w:t>
      </w:r>
      <w:r>
        <w:rPr>
          <w:sz w:val="20"/>
        </w:rPr>
        <w:t>(t.j.</w:t>
      </w:r>
      <w:r>
        <w:rPr>
          <w:spacing w:val="-3"/>
          <w:sz w:val="20"/>
        </w:rPr>
        <w:t xml:space="preserve"> </w:t>
      </w:r>
      <w:r>
        <w:rPr>
          <w:sz w:val="20"/>
        </w:rPr>
        <w:t>Dz.</w:t>
      </w:r>
      <w:r>
        <w:rPr>
          <w:spacing w:val="-3"/>
          <w:sz w:val="20"/>
        </w:rPr>
        <w:t xml:space="preserve"> </w:t>
      </w:r>
      <w:r>
        <w:rPr>
          <w:sz w:val="20"/>
        </w:rPr>
        <w:t>U</w:t>
      </w:r>
      <w:r>
        <w:rPr>
          <w:spacing w:val="-3"/>
          <w:sz w:val="20"/>
        </w:rPr>
        <w:t xml:space="preserve"> </w:t>
      </w:r>
      <w:r>
        <w:rPr>
          <w:sz w:val="20"/>
        </w:rPr>
        <w:t>z</w:t>
      </w:r>
      <w:r>
        <w:rPr>
          <w:spacing w:val="-7"/>
          <w:sz w:val="20"/>
        </w:rPr>
        <w:t xml:space="preserve"> </w:t>
      </w:r>
      <w:r>
        <w:rPr>
          <w:sz w:val="20"/>
        </w:rPr>
        <w:t>2020</w:t>
      </w:r>
      <w:r>
        <w:rPr>
          <w:spacing w:val="-3"/>
          <w:sz w:val="20"/>
        </w:rPr>
        <w:t xml:space="preserve"> </w:t>
      </w:r>
      <w:r>
        <w:rPr>
          <w:sz w:val="20"/>
        </w:rPr>
        <w:t>r.</w:t>
      </w:r>
      <w:r>
        <w:rPr>
          <w:spacing w:val="-3"/>
          <w:sz w:val="20"/>
        </w:rPr>
        <w:t xml:space="preserve"> </w:t>
      </w:r>
      <w:r>
        <w:rPr>
          <w:sz w:val="20"/>
        </w:rPr>
        <w:t>poz.</w:t>
      </w:r>
      <w:r>
        <w:rPr>
          <w:spacing w:val="-3"/>
          <w:sz w:val="20"/>
        </w:rPr>
        <w:t xml:space="preserve"> </w:t>
      </w:r>
      <w:r>
        <w:rPr>
          <w:sz w:val="20"/>
        </w:rPr>
        <w:t>106</w:t>
      </w:r>
      <w:r>
        <w:rPr>
          <w:spacing w:val="-3"/>
          <w:sz w:val="20"/>
        </w:rPr>
        <w:t xml:space="preserve"> </w:t>
      </w:r>
      <w:r>
        <w:rPr>
          <w:sz w:val="20"/>
        </w:rPr>
        <w:t>ze</w:t>
      </w:r>
      <w:r>
        <w:rPr>
          <w:spacing w:val="-1"/>
          <w:sz w:val="20"/>
        </w:rPr>
        <w:t xml:space="preserve"> </w:t>
      </w:r>
      <w:r>
        <w:rPr>
          <w:sz w:val="20"/>
        </w:rPr>
        <w:t>zm),</w:t>
      </w:r>
      <w:r>
        <w:rPr>
          <w:spacing w:val="-5"/>
          <w:sz w:val="20"/>
        </w:rPr>
        <w:t xml:space="preserve"> </w:t>
      </w:r>
      <w:r>
        <w:rPr>
          <w:sz w:val="20"/>
        </w:rPr>
        <w:t>dla</w:t>
      </w:r>
      <w:r>
        <w:rPr>
          <w:spacing w:val="-4"/>
          <w:sz w:val="20"/>
        </w:rPr>
        <w:t xml:space="preserve"> </w:t>
      </w:r>
      <w:r>
        <w:rPr>
          <w:sz w:val="20"/>
        </w:rPr>
        <w:t>celów</w:t>
      </w:r>
      <w:r>
        <w:rPr>
          <w:spacing w:val="-3"/>
          <w:sz w:val="20"/>
        </w:rPr>
        <w:t xml:space="preserve"> </w:t>
      </w:r>
      <w:r>
        <w:rPr>
          <w:sz w:val="20"/>
        </w:rPr>
        <w:t>zastosowania</w:t>
      </w:r>
      <w:r>
        <w:rPr>
          <w:spacing w:val="-4"/>
          <w:sz w:val="20"/>
        </w:rPr>
        <w:t xml:space="preserve"> </w:t>
      </w:r>
      <w:r>
        <w:rPr>
          <w:sz w:val="20"/>
        </w:rPr>
        <w:t>kryterium</w:t>
      </w:r>
      <w:r>
        <w:rPr>
          <w:spacing w:val="-2"/>
          <w:sz w:val="20"/>
        </w:rPr>
        <w:t xml:space="preserve"> </w:t>
      </w:r>
      <w:r>
        <w:rPr>
          <w:sz w:val="20"/>
        </w:rPr>
        <w:t>ceny</w:t>
      </w:r>
      <w:r>
        <w:rPr>
          <w:spacing w:val="-6"/>
          <w:sz w:val="20"/>
        </w:rPr>
        <w:t xml:space="preserve"> </w:t>
      </w:r>
      <w:r>
        <w:rPr>
          <w:sz w:val="20"/>
        </w:rPr>
        <w:t>lub</w:t>
      </w:r>
      <w:r>
        <w:rPr>
          <w:spacing w:val="-6"/>
          <w:sz w:val="20"/>
        </w:rPr>
        <w:t xml:space="preserve"> </w:t>
      </w:r>
      <w:r>
        <w:rPr>
          <w:sz w:val="20"/>
        </w:rPr>
        <w:t>kosztu zamawiający dolicza do przedstawionej w tej ofercie ceny kwotę podatku od towarów i usług, którą miałby obowiązek</w:t>
      </w:r>
      <w:r>
        <w:rPr>
          <w:spacing w:val="1"/>
          <w:sz w:val="20"/>
        </w:rPr>
        <w:t xml:space="preserve"> </w:t>
      </w:r>
      <w:r>
        <w:rPr>
          <w:sz w:val="20"/>
        </w:rPr>
        <w:t>rozliczyć.</w:t>
      </w:r>
    </w:p>
    <w:p w:rsidR="0022174C" w:rsidRDefault="00E6517F">
      <w:pPr>
        <w:pStyle w:val="Tekstpodstawowy"/>
        <w:spacing w:before="50" w:line="229" w:lineRule="exact"/>
        <w:ind w:left="696"/>
        <w:jc w:val="both"/>
      </w:pPr>
      <w:r>
        <w:t>W złożonej ofercie, wykonawca ma obowiązek:</w:t>
      </w:r>
    </w:p>
    <w:p w:rsidR="0022174C" w:rsidRDefault="00E6517F" w:rsidP="001A2CD5">
      <w:pPr>
        <w:pStyle w:val="Akapitzlist"/>
        <w:numPr>
          <w:ilvl w:val="0"/>
          <w:numId w:val="8"/>
        </w:numPr>
        <w:tabs>
          <w:tab w:val="left" w:pos="929"/>
        </w:tabs>
        <w:ind w:right="402" w:firstLine="0"/>
        <w:rPr>
          <w:sz w:val="20"/>
        </w:rPr>
      </w:pPr>
      <w:r>
        <w:rPr>
          <w:sz w:val="20"/>
        </w:rPr>
        <w:t>poinformowania</w:t>
      </w:r>
      <w:r>
        <w:rPr>
          <w:spacing w:val="-5"/>
          <w:sz w:val="20"/>
        </w:rPr>
        <w:t xml:space="preserve"> </w:t>
      </w:r>
      <w:r>
        <w:rPr>
          <w:sz w:val="20"/>
        </w:rPr>
        <w:t>zamawiającego,</w:t>
      </w:r>
      <w:r>
        <w:rPr>
          <w:spacing w:val="-5"/>
          <w:sz w:val="20"/>
        </w:rPr>
        <w:t xml:space="preserve"> </w:t>
      </w:r>
      <w:r>
        <w:rPr>
          <w:sz w:val="20"/>
        </w:rPr>
        <w:t>że</w:t>
      </w:r>
      <w:r>
        <w:rPr>
          <w:spacing w:val="-5"/>
          <w:sz w:val="20"/>
        </w:rPr>
        <w:t xml:space="preserve"> </w:t>
      </w:r>
      <w:r>
        <w:rPr>
          <w:sz w:val="20"/>
        </w:rPr>
        <w:t>wybór</w:t>
      </w:r>
      <w:r>
        <w:rPr>
          <w:spacing w:val="-7"/>
          <w:sz w:val="20"/>
        </w:rPr>
        <w:t xml:space="preserve"> </w:t>
      </w:r>
      <w:r>
        <w:rPr>
          <w:sz w:val="20"/>
        </w:rPr>
        <w:t>jego</w:t>
      </w:r>
      <w:r>
        <w:rPr>
          <w:spacing w:val="-7"/>
          <w:sz w:val="20"/>
        </w:rPr>
        <w:t xml:space="preserve"> </w:t>
      </w:r>
      <w:r>
        <w:rPr>
          <w:sz w:val="20"/>
        </w:rPr>
        <w:t>oferty</w:t>
      </w:r>
      <w:r>
        <w:rPr>
          <w:spacing w:val="-9"/>
          <w:sz w:val="20"/>
        </w:rPr>
        <w:t xml:space="preserve"> </w:t>
      </w:r>
      <w:r>
        <w:rPr>
          <w:sz w:val="20"/>
        </w:rPr>
        <w:t>będzie</w:t>
      </w:r>
      <w:r>
        <w:rPr>
          <w:spacing w:val="-5"/>
          <w:sz w:val="20"/>
        </w:rPr>
        <w:t xml:space="preserve"> </w:t>
      </w:r>
      <w:r>
        <w:rPr>
          <w:sz w:val="20"/>
        </w:rPr>
        <w:t>prowadził</w:t>
      </w:r>
      <w:r>
        <w:rPr>
          <w:spacing w:val="-6"/>
          <w:sz w:val="20"/>
        </w:rPr>
        <w:t xml:space="preserve"> </w:t>
      </w:r>
      <w:r>
        <w:rPr>
          <w:sz w:val="20"/>
        </w:rPr>
        <w:t>do</w:t>
      </w:r>
      <w:r>
        <w:rPr>
          <w:spacing w:val="-8"/>
          <w:sz w:val="20"/>
        </w:rPr>
        <w:t xml:space="preserve"> </w:t>
      </w:r>
      <w:r>
        <w:rPr>
          <w:sz w:val="20"/>
        </w:rPr>
        <w:t>powstania</w:t>
      </w:r>
      <w:r>
        <w:rPr>
          <w:spacing w:val="-5"/>
          <w:sz w:val="20"/>
        </w:rPr>
        <w:t xml:space="preserve"> </w:t>
      </w:r>
      <w:r>
        <w:rPr>
          <w:sz w:val="20"/>
        </w:rPr>
        <w:t>u</w:t>
      </w:r>
      <w:r>
        <w:rPr>
          <w:spacing w:val="-5"/>
          <w:sz w:val="20"/>
        </w:rPr>
        <w:t xml:space="preserve"> </w:t>
      </w:r>
      <w:r>
        <w:rPr>
          <w:sz w:val="20"/>
        </w:rPr>
        <w:t>zamawiającego obowiązku</w:t>
      </w:r>
      <w:r>
        <w:rPr>
          <w:spacing w:val="-2"/>
          <w:sz w:val="20"/>
        </w:rPr>
        <w:t xml:space="preserve"> </w:t>
      </w:r>
      <w:r>
        <w:rPr>
          <w:sz w:val="20"/>
        </w:rPr>
        <w:t>podatkowego;</w:t>
      </w:r>
    </w:p>
    <w:p w:rsidR="0022174C" w:rsidRDefault="00E6517F" w:rsidP="001A2CD5">
      <w:pPr>
        <w:pStyle w:val="Akapitzlist"/>
        <w:numPr>
          <w:ilvl w:val="0"/>
          <w:numId w:val="8"/>
        </w:numPr>
        <w:tabs>
          <w:tab w:val="left" w:pos="958"/>
        </w:tabs>
        <w:ind w:right="401" w:firstLine="0"/>
        <w:rPr>
          <w:sz w:val="20"/>
        </w:rPr>
      </w:pPr>
      <w:r>
        <w:rPr>
          <w:sz w:val="20"/>
        </w:rPr>
        <w:t>wskazania nazwy (rodzaju) towaru lub usługi, których dostawa lub świadczenie będą prowadziły do powstania obowiązku</w:t>
      </w:r>
      <w:r>
        <w:rPr>
          <w:spacing w:val="-1"/>
          <w:sz w:val="20"/>
        </w:rPr>
        <w:t xml:space="preserve"> </w:t>
      </w:r>
      <w:r>
        <w:rPr>
          <w:sz w:val="20"/>
        </w:rPr>
        <w:t>podatkowego;</w:t>
      </w:r>
    </w:p>
    <w:p w:rsidR="0022174C" w:rsidRDefault="00E6517F" w:rsidP="001A2CD5">
      <w:pPr>
        <w:pStyle w:val="Akapitzlist"/>
        <w:numPr>
          <w:ilvl w:val="0"/>
          <w:numId w:val="8"/>
        </w:numPr>
        <w:tabs>
          <w:tab w:val="left" w:pos="949"/>
        </w:tabs>
        <w:spacing w:before="1"/>
        <w:ind w:right="402" w:firstLine="0"/>
        <w:rPr>
          <w:sz w:val="20"/>
        </w:rPr>
      </w:pPr>
      <w:r>
        <w:rPr>
          <w:sz w:val="20"/>
        </w:rPr>
        <w:t>wskazania wartości towaru lub usługi objętego obowiązkiem podatkowym zamawiającego, bez kwoty podatku;</w:t>
      </w:r>
    </w:p>
    <w:p w:rsidR="00C56EBF" w:rsidRPr="00F169A8" w:rsidRDefault="00E6517F" w:rsidP="00F169A8">
      <w:pPr>
        <w:pStyle w:val="Akapitzlist"/>
        <w:numPr>
          <w:ilvl w:val="0"/>
          <w:numId w:val="8"/>
        </w:numPr>
        <w:tabs>
          <w:tab w:val="left" w:pos="975"/>
        </w:tabs>
        <w:ind w:right="397" w:firstLine="0"/>
        <w:rPr>
          <w:sz w:val="20"/>
        </w:rPr>
      </w:pPr>
      <w:r>
        <w:rPr>
          <w:sz w:val="20"/>
        </w:rPr>
        <w:t>wskazania stawki podatku od towarów i usług, która zgodnie z wiedzą wykonawcy, będzie miała zastosowani</w:t>
      </w:r>
    </w:p>
    <w:p w:rsidR="004D605F" w:rsidRDefault="004D605F">
      <w:pPr>
        <w:pStyle w:val="Nagwek2"/>
        <w:spacing w:before="1"/>
        <w:ind w:right="1670"/>
      </w:pPr>
    </w:p>
    <w:p w:rsidR="0022174C" w:rsidRDefault="004D605F" w:rsidP="002E7241">
      <w:pPr>
        <w:pStyle w:val="Nagwek2"/>
        <w:spacing w:before="1"/>
        <w:ind w:left="0" w:right="1670"/>
      </w:pPr>
      <w:r>
        <w:br/>
      </w:r>
      <w:r w:rsidR="002E7241">
        <w:t xml:space="preserve">                                             </w:t>
      </w:r>
      <w:r w:rsidR="00E6517F">
        <w:t>Rozdział XIV</w:t>
      </w:r>
    </w:p>
    <w:p w:rsidR="0022174C" w:rsidRDefault="00E6517F">
      <w:pPr>
        <w:spacing w:before="119"/>
        <w:ind w:left="804"/>
        <w:jc w:val="both"/>
        <w:rPr>
          <w:b/>
        </w:rPr>
      </w:pPr>
      <w:r>
        <w:rPr>
          <w:b/>
        </w:rPr>
        <w:t>Opis kryteriów oceny ofert, wraz z podaniem wag tych kryteriów, i sposobu oceny ofert</w:t>
      </w:r>
    </w:p>
    <w:p w:rsidR="0007635B" w:rsidRDefault="002E7241">
      <w:pPr>
        <w:spacing w:before="119"/>
        <w:ind w:left="804"/>
        <w:jc w:val="both"/>
        <w:rPr>
          <w:b/>
        </w:rPr>
      </w:pPr>
      <w:r>
        <w:rPr>
          <w:b/>
        </w:rPr>
        <w:t>Dotyczy wszystkich części zamówienia</w:t>
      </w:r>
    </w:p>
    <w:p w:rsidR="002E7241" w:rsidRDefault="002E7241">
      <w:pPr>
        <w:spacing w:before="119"/>
        <w:ind w:left="804"/>
        <w:jc w:val="both"/>
        <w:rPr>
          <w:b/>
        </w:rPr>
      </w:pPr>
    </w:p>
    <w:p w:rsidR="00B068CA" w:rsidRPr="00B068CA" w:rsidRDefault="00B1047D" w:rsidP="0068573D">
      <w:pPr>
        <w:widowControl/>
        <w:autoSpaceDE/>
        <w:autoSpaceDN/>
        <w:spacing w:after="120"/>
        <w:ind w:left="993" w:hanging="426"/>
        <w:jc w:val="both"/>
        <w:rPr>
          <w:rFonts w:eastAsia="Times New Roman"/>
          <w:bCs/>
          <w:sz w:val="20"/>
          <w:szCs w:val="20"/>
          <w:lang w:eastAsia="x-none" w:bidi="ar-SA"/>
        </w:rPr>
      </w:pPr>
      <w:r>
        <w:rPr>
          <w:rFonts w:eastAsia="Times New Roman"/>
          <w:bCs/>
          <w:sz w:val="20"/>
          <w:szCs w:val="20"/>
          <w:lang w:eastAsia="x-none" w:bidi="ar-SA"/>
        </w:rPr>
        <w:t>1.</w:t>
      </w:r>
      <w:r w:rsidR="00B068CA" w:rsidRPr="00B068CA">
        <w:rPr>
          <w:rFonts w:eastAsia="Times New Roman"/>
          <w:bCs/>
          <w:sz w:val="20"/>
          <w:szCs w:val="20"/>
          <w:lang w:val="x-none" w:eastAsia="x-none" w:bidi="ar-SA"/>
        </w:rPr>
        <w:t>Przy wyborze oferty Zamawiający będzie się kierował następującymi kryteriami oceny:</w:t>
      </w:r>
    </w:p>
    <w:tbl>
      <w:tblPr>
        <w:tblW w:w="0" w:type="auto"/>
        <w:tblInd w:w="3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15"/>
        <w:gridCol w:w="3686"/>
      </w:tblGrid>
      <w:tr w:rsidR="00FA2FEF" w:rsidRPr="00FA2FEF" w:rsidTr="00F02578">
        <w:tc>
          <w:tcPr>
            <w:tcW w:w="5915" w:type="dxa"/>
            <w:shd w:val="clear" w:color="auto" w:fill="DBE5F1"/>
          </w:tcPr>
          <w:p w:rsidR="00FA2FEF" w:rsidRPr="00FA2FEF" w:rsidRDefault="00FA2FEF" w:rsidP="0068573D">
            <w:pPr>
              <w:widowControl/>
              <w:autoSpaceDE/>
              <w:autoSpaceDN/>
              <w:spacing w:after="4" w:line="267" w:lineRule="auto"/>
              <w:ind w:left="993" w:right="22" w:hanging="426"/>
              <w:jc w:val="both"/>
              <w:rPr>
                <w:b/>
                <w:color w:val="000000"/>
                <w:sz w:val="20"/>
                <w:szCs w:val="20"/>
                <w:lang w:bidi="ar-SA"/>
              </w:rPr>
            </w:pPr>
            <w:r w:rsidRPr="00FA2FEF">
              <w:rPr>
                <w:b/>
                <w:color w:val="000000"/>
                <w:sz w:val="20"/>
                <w:szCs w:val="20"/>
                <w:lang w:bidi="ar-SA"/>
              </w:rPr>
              <w:t>Kryterium</w:t>
            </w:r>
          </w:p>
        </w:tc>
        <w:tc>
          <w:tcPr>
            <w:tcW w:w="3686" w:type="dxa"/>
            <w:shd w:val="clear" w:color="auto" w:fill="DBE5F1"/>
          </w:tcPr>
          <w:p w:rsidR="00FA2FEF" w:rsidRPr="00FA2FEF" w:rsidRDefault="00FA2FEF" w:rsidP="0068573D">
            <w:pPr>
              <w:widowControl/>
              <w:autoSpaceDE/>
              <w:autoSpaceDN/>
              <w:spacing w:after="4" w:line="267" w:lineRule="auto"/>
              <w:ind w:left="993" w:right="22" w:hanging="426"/>
              <w:jc w:val="both"/>
              <w:rPr>
                <w:b/>
                <w:color w:val="000000"/>
                <w:sz w:val="20"/>
                <w:szCs w:val="20"/>
                <w:lang w:bidi="ar-SA"/>
              </w:rPr>
            </w:pPr>
            <w:r w:rsidRPr="00FA2FEF">
              <w:rPr>
                <w:b/>
                <w:color w:val="000000"/>
                <w:sz w:val="20"/>
                <w:szCs w:val="20"/>
                <w:lang w:bidi="ar-SA"/>
              </w:rPr>
              <w:t>Waga</w:t>
            </w:r>
          </w:p>
        </w:tc>
      </w:tr>
      <w:tr w:rsidR="00FA2FEF" w:rsidRPr="00FA2FEF" w:rsidTr="00F02578">
        <w:trPr>
          <w:trHeight w:val="227"/>
        </w:trPr>
        <w:tc>
          <w:tcPr>
            <w:tcW w:w="5915" w:type="dxa"/>
            <w:vAlign w:val="center"/>
          </w:tcPr>
          <w:p w:rsidR="00FA2FEF" w:rsidRPr="00FA2FEF" w:rsidRDefault="00BF30C5" w:rsidP="0068573D">
            <w:pPr>
              <w:widowControl/>
              <w:autoSpaceDE/>
              <w:autoSpaceDN/>
              <w:spacing w:after="4" w:line="267" w:lineRule="auto"/>
              <w:ind w:left="993" w:right="22" w:hanging="426"/>
              <w:jc w:val="both"/>
              <w:rPr>
                <w:color w:val="000000"/>
                <w:sz w:val="20"/>
                <w:szCs w:val="20"/>
                <w:lang w:bidi="ar-SA"/>
              </w:rPr>
            </w:pPr>
            <w:r>
              <w:rPr>
                <w:color w:val="000000"/>
                <w:sz w:val="20"/>
                <w:szCs w:val="20"/>
                <w:lang w:bidi="ar-SA"/>
              </w:rPr>
              <w:t>C</w:t>
            </w:r>
            <w:r w:rsidR="00FA2FEF" w:rsidRPr="00FA2FEF">
              <w:rPr>
                <w:color w:val="000000"/>
                <w:sz w:val="20"/>
                <w:szCs w:val="20"/>
                <w:lang w:bidi="ar-SA"/>
              </w:rPr>
              <w:t>ena</w:t>
            </w:r>
          </w:p>
        </w:tc>
        <w:tc>
          <w:tcPr>
            <w:tcW w:w="3686" w:type="dxa"/>
            <w:vAlign w:val="center"/>
          </w:tcPr>
          <w:p w:rsidR="00FA2FEF" w:rsidRPr="00FA2FEF" w:rsidRDefault="00BF30C5" w:rsidP="0068573D">
            <w:pPr>
              <w:widowControl/>
              <w:autoSpaceDE/>
              <w:autoSpaceDN/>
              <w:spacing w:after="4" w:line="267" w:lineRule="auto"/>
              <w:ind w:left="993" w:right="22" w:hanging="426"/>
              <w:jc w:val="both"/>
              <w:rPr>
                <w:color w:val="000000"/>
                <w:sz w:val="20"/>
                <w:szCs w:val="20"/>
                <w:lang w:bidi="ar-SA"/>
              </w:rPr>
            </w:pPr>
            <w:r>
              <w:rPr>
                <w:color w:val="000000"/>
                <w:sz w:val="20"/>
                <w:szCs w:val="20"/>
                <w:lang w:bidi="ar-SA"/>
              </w:rPr>
              <w:t>60</w:t>
            </w:r>
            <w:r w:rsidR="00FA2FEF" w:rsidRPr="00FA2FEF">
              <w:rPr>
                <w:color w:val="000000"/>
                <w:sz w:val="20"/>
                <w:szCs w:val="20"/>
                <w:lang w:bidi="ar-SA"/>
              </w:rPr>
              <w:t xml:space="preserve"> pkt.</w:t>
            </w:r>
          </w:p>
        </w:tc>
      </w:tr>
      <w:tr w:rsidR="00FA2FEF" w:rsidRPr="00FA2FEF" w:rsidTr="00F02578">
        <w:trPr>
          <w:trHeight w:val="227"/>
        </w:trPr>
        <w:tc>
          <w:tcPr>
            <w:tcW w:w="5915" w:type="dxa"/>
            <w:vAlign w:val="center"/>
          </w:tcPr>
          <w:p w:rsidR="00FA2FEF" w:rsidRPr="00FA2FEF" w:rsidRDefault="00BF30C5" w:rsidP="001B2F24">
            <w:pPr>
              <w:widowControl/>
              <w:autoSpaceDE/>
              <w:autoSpaceDN/>
              <w:spacing w:after="4" w:line="267" w:lineRule="auto"/>
              <w:ind w:left="993" w:right="22" w:hanging="426"/>
              <w:jc w:val="both"/>
              <w:rPr>
                <w:color w:val="000000"/>
                <w:sz w:val="20"/>
                <w:szCs w:val="20"/>
                <w:lang w:bidi="ar-SA"/>
              </w:rPr>
            </w:pPr>
            <w:r>
              <w:rPr>
                <w:color w:val="000000"/>
                <w:sz w:val="20"/>
                <w:szCs w:val="20"/>
                <w:lang w:bidi="ar-SA"/>
              </w:rPr>
              <w:t xml:space="preserve">Termin </w:t>
            </w:r>
            <w:r w:rsidR="001B2F24">
              <w:rPr>
                <w:color w:val="000000"/>
                <w:sz w:val="20"/>
                <w:szCs w:val="20"/>
                <w:lang w:bidi="ar-SA"/>
              </w:rPr>
              <w:t>dostawy</w:t>
            </w:r>
            <w:r>
              <w:rPr>
                <w:color w:val="000000"/>
                <w:sz w:val="20"/>
                <w:szCs w:val="20"/>
                <w:lang w:bidi="ar-SA"/>
              </w:rPr>
              <w:t xml:space="preserve"> zamówieni</w:t>
            </w:r>
            <w:r w:rsidR="007B27FD">
              <w:rPr>
                <w:color w:val="000000"/>
                <w:sz w:val="20"/>
                <w:szCs w:val="20"/>
                <w:lang w:bidi="ar-SA"/>
              </w:rPr>
              <w:t>a</w:t>
            </w:r>
          </w:p>
        </w:tc>
        <w:tc>
          <w:tcPr>
            <w:tcW w:w="3686" w:type="dxa"/>
            <w:vAlign w:val="center"/>
          </w:tcPr>
          <w:p w:rsidR="00FA2FEF" w:rsidRPr="00FA2FEF" w:rsidRDefault="00E86DD5" w:rsidP="0068573D">
            <w:pPr>
              <w:widowControl/>
              <w:autoSpaceDE/>
              <w:autoSpaceDN/>
              <w:spacing w:after="4" w:line="267" w:lineRule="auto"/>
              <w:ind w:left="993" w:right="22" w:hanging="426"/>
              <w:jc w:val="both"/>
              <w:rPr>
                <w:color w:val="000000"/>
                <w:sz w:val="20"/>
                <w:szCs w:val="20"/>
                <w:lang w:bidi="ar-SA"/>
              </w:rPr>
            </w:pPr>
            <w:r>
              <w:rPr>
                <w:color w:val="000000"/>
                <w:sz w:val="20"/>
                <w:szCs w:val="20"/>
                <w:lang w:bidi="ar-SA"/>
              </w:rPr>
              <w:t>1</w:t>
            </w:r>
            <w:r w:rsidR="00BF30C5">
              <w:rPr>
                <w:color w:val="000000"/>
                <w:sz w:val="20"/>
                <w:szCs w:val="20"/>
                <w:lang w:bidi="ar-SA"/>
              </w:rPr>
              <w:t>0</w:t>
            </w:r>
            <w:r w:rsidR="00FA2FEF" w:rsidRPr="00FA2FEF">
              <w:rPr>
                <w:color w:val="000000"/>
                <w:sz w:val="20"/>
                <w:szCs w:val="20"/>
                <w:lang w:bidi="ar-SA"/>
              </w:rPr>
              <w:t xml:space="preserve"> pkt.</w:t>
            </w:r>
          </w:p>
        </w:tc>
      </w:tr>
      <w:tr w:rsidR="00BF30C5" w:rsidRPr="00FA2FEF" w:rsidTr="00F02578">
        <w:trPr>
          <w:trHeight w:val="227"/>
        </w:trPr>
        <w:tc>
          <w:tcPr>
            <w:tcW w:w="5915" w:type="dxa"/>
            <w:vAlign w:val="center"/>
          </w:tcPr>
          <w:p w:rsidR="00BF30C5" w:rsidRDefault="00BF30C5" w:rsidP="0068573D">
            <w:pPr>
              <w:widowControl/>
              <w:autoSpaceDE/>
              <w:autoSpaceDN/>
              <w:spacing w:after="4" w:line="267" w:lineRule="auto"/>
              <w:ind w:left="993" w:right="22" w:hanging="426"/>
              <w:jc w:val="both"/>
              <w:rPr>
                <w:color w:val="000000"/>
                <w:sz w:val="20"/>
                <w:szCs w:val="20"/>
                <w:lang w:bidi="ar-SA"/>
              </w:rPr>
            </w:pPr>
            <w:r>
              <w:rPr>
                <w:color w:val="000000"/>
                <w:sz w:val="20"/>
                <w:szCs w:val="20"/>
                <w:lang w:bidi="ar-SA"/>
              </w:rPr>
              <w:t xml:space="preserve">Wydłużony okres gwarancji </w:t>
            </w:r>
          </w:p>
        </w:tc>
        <w:tc>
          <w:tcPr>
            <w:tcW w:w="3686" w:type="dxa"/>
            <w:vAlign w:val="center"/>
          </w:tcPr>
          <w:p w:rsidR="00BF30C5" w:rsidRDefault="00E86DD5" w:rsidP="0068573D">
            <w:pPr>
              <w:widowControl/>
              <w:autoSpaceDE/>
              <w:autoSpaceDN/>
              <w:spacing w:after="4" w:line="267" w:lineRule="auto"/>
              <w:ind w:left="993" w:right="22" w:hanging="426"/>
              <w:jc w:val="both"/>
              <w:rPr>
                <w:color w:val="000000"/>
                <w:sz w:val="20"/>
                <w:szCs w:val="20"/>
                <w:lang w:bidi="ar-SA"/>
              </w:rPr>
            </w:pPr>
            <w:r>
              <w:rPr>
                <w:color w:val="000000"/>
                <w:sz w:val="20"/>
                <w:szCs w:val="20"/>
                <w:lang w:bidi="ar-SA"/>
              </w:rPr>
              <w:t>3</w:t>
            </w:r>
            <w:r w:rsidR="00BF30C5">
              <w:rPr>
                <w:color w:val="000000"/>
                <w:sz w:val="20"/>
                <w:szCs w:val="20"/>
                <w:lang w:bidi="ar-SA"/>
              </w:rPr>
              <w:t>0 pkt</w:t>
            </w:r>
          </w:p>
        </w:tc>
      </w:tr>
    </w:tbl>
    <w:p w:rsidR="00B068CA" w:rsidRDefault="00B068CA" w:rsidP="0068573D">
      <w:pPr>
        <w:widowControl/>
        <w:autoSpaceDE/>
        <w:autoSpaceDN/>
        <w:spacing w:after="120"/>
        <w:ind w:left="993" w:hanging="426"/>
        <w:jc w:val="both"/>
        <w:rPr>
          <w:rFonts w:eastAsia="Times New Roman"/>
          <w:bCs/>
          <w:sz w:val="20"/>
          <w:szCs w:val="20"/>
          <w:lang w:eastAsia="x-none" w:bidi="ar-SA"/>
        </w:rPr>
      </w:pPr>
    </w:p>
    <w:p w:rsidR="00D278D2" w:rsidRPr="00A40C9F" w:rsidRDefault="00D278D2" w:rsidP="00D278D2">
      <w:pPr>
        <w:tabs>
          <w:tab w:val="left" w:pos="540"/>
          <w:tab w:val="left" w:pos="720"/>
        </w:tabs>
        <w:jc w:val="both"/>
        <w:rPr>
          <w:spacing w:val="4"/>
          <w:sz w:val="20"/>
          <w:szCs w:val="20"/>
        </w:rPr>
      </w:pPr>
    </w:p>
    <w:p w:rsidR="00D278D2" w:rsidRPr="00301E3B" w:rsidRDefault="00D278D2" w:rsidP="00860869">
      <w:pPr>
        <w:pStyle w:val="Akapitzlist"/>
        <w:widowControl/>
        <w:numPr>
          <w:ilvl w:val="0"/>
          <w:numId w:val="21"/>
        </w:numPr>
        <w:autoSpaceDE/>
        <w:autoSpaceDN/>
        <w:contextualSpacing/>
        <w:jc w:val="left"/>
        <w:rPr>
          <w:sz w:val="20"/>
          <w:szCs w:val="20"/>
        </w:rPr>
      </w:pPr>
      <w:r w:rsidRPr="00301E3B">
        <w:rPr>
          <w:b/>
          <w:bCs/>
          <w:sz w:val="20"/>
          <w:szCs w:val="20"/>
        </w:rPr>
        <w:t>Kryterium cena (</w:t>
      </w:r>
      <w:r>
        <w:rPr>
          <w:b/>
          <w:bCs/>
          <w:i/>
          <w:sz w:val="20"/>
          <w:szCs w:val="20"/>
        </w:rPr>
        <w:t>P</w:t>
      </w:r>
      <w:r w:rsidRPr="00301E3B">
        <w:rPr>
          <w:b/>
          <w:bCs/>
          <w:i/>
          <w:sz w:val="20"/>
          <w:szCs w:val="20"/>
        </w:rPr>
        <w:t>c</w:t>
      </w:r>
      <w:r w:rsidRPr="00301E3B">
        <w:rPr>
          <w:b/>
          <w:bCs/>
          <w:sz w:val="20"/>
          <w:szCs w:val="20"/>
        </w:rPr>
        <w:t>)</w:t>
      </w:r>
      <w:r w:rsidR="007B27FD">
        <w:rPr>
          <w:b/>
          <w:bCs/>
          <w:sz w:val="20"/>
          <w:szCs w:val="20"/>
        </w:rPr>
        <w:t xml:space="preserve"> – waga 60 pkt </w:t>
      </w:r>
      <w:r w:rsidRPr="00301E3B">
        <w:rPr>
          <w:bCs/>
          <w:sz w:val="20"/>
          <w:szCs w:val="20"/>
        </w:rPr>
        <w:t xml:space="preserve"> będzie obliczane na podstawie następującego wzoru</w:t>
      </w:r>
      <w:r w:rsidRPr="00301E3B">
        <w:rPr>
          <w:sz w:val="20"/>
          <w:szCs w:val="20"/>
        </w:rPr>
        <w:t>:</w:t>
      </w:r>
    </w:p>
    <w:p w:rsidR="00D278D2" w:rsidRDefault="00D278D2" w:rsidP="00D278D2">
      <w:pPr>
        <w:rPr>
          <w:sz w:val="20"/>
          <w:szCs w:val="20"/>
        </w:rPr>
      </w:pPr>
    </w:p>
    <w:p w:rsidR="00D278D2" w:rsidRPr="00BD14BB" w:rsidRDefault="00D278D2" w:rsidP="00D278D2">
      <w:pPr>
        <w:rPr>
          <w:sz w:val="20"/>
          <w:szCs w:val="20"/>
        </w:rPr>
      </w:pPr>
    </w:p>
    <w:p w:rsidR="00D278D2" w:rsidRPr="00CB1952" w:rsidRDefault="00573AED" w:rsidP="00D278D2">
      <w:pPr>
        <w:spacing w:line="360" w:lineRule="auto"/>
        <w:rPr>
          <w:rFonts w:eastAsia="Times New Roman"/>
          <w:sz w:val="24"/>
          <w:szCs w:val="24"/>
        </w:rPr>
      </w:pPr>
      <m:oMathPara>
        <m:oMath>
          <m:sSub>
            <m:sSubPr>
              <m:ctrlPr>
                <w:rPr>
                  <w:rFonts w:ascii="Cambria Math" w:eastAsia="Times New Roman" w:hAnsi="Cambria Math"/>
                  <w:i/>
                  <w:sz w:val="24"/>
                  <w:szCs w:val="24"/>
                </w:rPr>
              </m:ctrlPr>
            </m:sSubPr>
            <m:e>
              <m:r>
                <w:rPr>
                  <w:rFonts w:ascii="Cambria Math" w:eastAsia="Times New Roman" w:hAnsi="Cambria Math"/>
                  <w:sz w:val="24"/>
                  <w:szCs w:val="24"/>
                </w:rPr>
                <m:t>P</m:t>
              </m:r>
            </m:e>
            <m:sub>
              <m:r>
                <w:rPr>
                  <w:rFonts w:ascii="Cambria Math" w:eastAsia="Times New Roman" w:hAnsi="Cambria Math"/>
                  <w:sz w:val="24"/>
                  <w:szCs w:val="24"/>
                </w:rPr>
                <m:t>c</m:t>
              </m:r>
            </m:sub>
          </m:sSub>
          <m:r>
            <w:rPr>
              <w:rFonts w:ascii="Cambria Math" w:eastAsia="Times New Roman" w:hAnsi="Cambria Math"/>
              <w:sz w:val="24"/>
              <w:szCs w:val="24"/>
            </w:rPr>
            <m:t>=</m:t>
          </m:r>
          <m:f>
            <m:fPr>
              <m:ctrlPr>
                <w:rPr>
                  <w:rFonts w:ascii="Cambria Math" w:eastAsia="Times New Roman" w:hAnsi="Cambria Math"/>
                  <w:i/>
                  <w:sz w:val="24"/>
                  <w:szCs w:val="24"/>
                </w:rPr>
              </m:ctrlPr>
            </m:fPr>
            <m:num>
              <m:sSub>
                <m:sSubPr>
                  <m:ctrlPr>
                    <w:rPr>
                      <w:rFonts w:ascii="Cambria Math" w:eastAsia="Times New Roman" w:hAnsi="Cambria Math"/>
                      <w:i/>
                      <w:sz w:val="24"/>
                      <w:szCs w:val="24"/>
                    </w:rPr>
                  </m:ctrlPr>
                </m:sSubPr>
                <m:e>
                  <m:r>
                    <w:rPr>
                      <w:rFonts w:ascii="Cambria Math" w:eastAsia="Times New Roman" w:hAnsi="Cambria Math"/>
                      <w:sz w:val="24"/>
                      <w:szCs w:val="24"/>
                    </w:rPr>
                    <m:t>C</m:t>
                  </m:r>
                </m:e>
                <m:sub>
                  <m:r>
                    <w:rPr>
                      <w:rFonts w:ascii="Cambria Math" w:eastAsia="Times New Roman" w:hAnsi="Cambria Math"/>
                      <w:sz w:val="24"/>
                      <w:szCs w:val="24"/>
                    </w:rPr>
                    <m:t>n</m:t>
                  </m:r>
                </m:sub>
              </m:sSub>
            </m:num>
            <m:den>
              <m:sSub>
                <m:sSubPr>
                  <m:ctrlPr>
                    <w:rPr>
                      <w:rFonts w:ascii="Cambria Math" w:eastAsia="Times New Roman" w:hAnsi="Cambria Math"/>
                      <w:i/>
                      <w:sz w:val="24"/>
                      <w:szCs w:val="24"/>
                    </w:rPr>
                  </m:ctrlPr>
                </m:sSubPr>
                <m:e>
                  <m:r>
                    <w:rPr>
                      <w:rFonts w:ascii="Cambria Math" w:eastAsia="Times New Roman" w:hAnsi="Cambria Math"/>
                      <w:sz w:val="24"/>
                      <w:szCs w:val="24"/>
                    </w:rPr>
                    <m:t>C</m:t>
                  </m:r>
                </m:e>
                <m:sub>
                  <m:r>
                    <w:rPr>
                      <w:rFonts w:ascii="Cambria Math" w:eastAsia="Times New Roman" w:hAnsi="Cambria Math"/>
                      <w:sz w:val="24"/>
                      <w:szCs w:val="24"/>
                    </w:rPr>
                    <m:t>b</m:t>
                  </m:r>
                </m:sub>
              </m:sSub>
            </m:den>
          </m:f>
          <m:r>
            <w:rPr>
              <w:rFonts w:ascii="Cambria Math" w:eastAsia="Times New Roman" w:hAnsi="Cambria Math"/>
              <w:sz w:val="24"/>
              <w:szCs w:val="24"/>
            </w:rPr>
            <m:t>×60</m:t>
          </m:r>
        </m:oMath>
      </m:oMathPara>
    </w:p>
    <w:p w:rsidR="00D278D2" w:rsidRPr="00BD14BB" w:rsidRDefault="00D278D2" w:rsidP="00D278D2">
      <w:pPr>
        <w:ind w:left="284"/>
        <w:rPr>
          <w:rFonts w:eastAsia="Times New Roman"/>
          <w:sz w:val="20"/>
          <w:szCs w:val="20"/>
        </w:rPr>
      </w:pPr>
      <w:r w:rsidRPr="00BD14BB">
        <w:rPr>
          <w:rFonts w:eastAsia="Times New Roman"/>
          <w:sz w:val="20"/>
          <w:szCs w:val="20"/>
        </w:rPr>
        <w:t>gdzie:</w:t>
      </w:r>
    </w:p>
    <w:p w:rsidR="00D278D2" w:rsidRPr="00A40C9F" w:rsidRDefault="00D278D2" w:rsidP="00D278D2">
      <w:pPr>
        <w:ind w:left="426"/>
        <w:rPr>
          <w:sz w:val="20"/>
          <w:szCs w:val="20"/>
        </w:rPr>
      </w:pPr>
      <w:r w:rsidRPr="00A40C9F">
        <w:rPr>
          <w:i/>
          <w:sz w:val="20"/>
          <w:szCs w:val="20"/>
        </w:rPr>
        <w:t>Pc</w:t>
      </w:r>
      <w:r w:rsidRPr="00A40C9F">
        <w:rPr>
          <w:sz w:val="20"/>
          <w:szCs w:val="20"/>
        </w:rPr>
        <w:t xml:space="preserve">  – liczba punktów przyznanych badanej ofercie według kryterium „Cena”,</w:t>
      </w:r>
    </w:p>
    <w:p w:rsidR="00D278D2" w:rsidRPr="00A40C9F" w:rsidRDefault="00D278D2" w:rsidP="00D278D2">
      <w:pPr>
        <w:ind w:left="426"/>
        <w:rPr>
          <w:sz w:val="20"/>
          <w:szCs w:val="20"/>
        </w:rPr>
      </w:pPr>
      <w:r w:rsidRPr="00A40C9F">
        <w:rPr>
          <w:i/>
          <w:sz w:val="20"/>
          <w:szCs w:val="20"/>
        </w:rPr>
        <w:t>Cn</w:t>
      </w:r>
      <w:r w:rsidRPr="00A40C9F">
        <w:rPr>
          <w:sz w:val="20"/>
          <w:szCs w:val="20"/>
        </w:rPr>
        <w:t xml:space="preserve"> – najniższa cena brutto oferty spośród złożonych ofert nieodrzuconych,</w:t>
      </w:r>
    </w:p>
    <w:p w:rsidR="00D278D2" w:rsidRPr="00A40C9F" w:rsidRDefault="00D278D2" w:rsidP="00D278D2">
      <w:pPr>
        <w:ind w:left="426"/>
        <w:rPr>
          <w:sz w:val="20"/>
          <w:szCs w:val="20"/>
        </w:rPr>
      </w:pPr>
      <w:r w:rsidRPr="00A40C9F">
        <w:rPr>
          <w:i/>
          <w:sz w:val="20"/>
          <w:szCs w:val="20"/>
        </w:rPr>
        <w:t>Cb</w:t>
      </w:r>
      <w:r w:rsidRPr="00A40C9F">
        <w:rPr>
          <w:sz w:val="20"/>
          <w:szCs w:val="20"/>
        </w:rPr>
        <w:t xml:space="preserve"> – cena brutto oferty badanej,</w:t>
      </w:r>
    </w:p>
    <w:p w:rsidR="00D278D2" w:rsidRPr="00A40C9F" w:rsidRDefault="00D278D2" w:rsidP="00D278D2">
      <w:pPr>
        <w:ind w:left="426"/>
        <w:rPr>
          <w:sz w:val="20"/>
          <w:szCs w:val="20"/>
        </w:rPr>
      </w:pPr>
      <w:r w:rsidRPr="00A40C9F">
        <w:rPr>
          <w:i/>
          <w:sz w:val="20"/>
          <w:szCs w:val="20"/>
        </w:rPr>
        <w:t>58</w:t>
      </w:r>
      <w:r w:rsidRPr="00A40C9F">
        <w:rPr>
          <w:sz w:val="20"/>
          <w:szCs w:val="20"/>
        </w:rPr>
        <w:t xml:space="preserve"> – waga kryterium. </w:t>
      </w:r>
    </w:p>
    <w:p w:rsidR="00D278D2" w:rsidRDefault="00D278D2" w:rsidP="00D278D2">
      <w:pPr>
        <w:tabs>
          <w:tab w:val="left" w:pos="540"/>
          <w:tab w:val="left" w:pos="720"/>
        </w:tabs>
        <w:ind w:left="360"/>
        <w:jc w:val="both"/>
        <w:rPr>
          <w:rFonts w:eastAsia="Times New Roman"/>
          <w:sz w:val="20"/>
          <w:szCs w:val="20"/>
        </w:rPr>
      </w:pPr>
    </w:p>
    <w:p w:rsidR="007B27FD" w:rsidRPr="002A1D81" w:rsidRDefault="007B27FD" w:rsidP="00860869">
      <w:pPr>
        <w:pStyle w:val="Akapitzlist"/>
        <w:widowControl/>
        <w:numPr>
          <w:ilvl w:val="0"/>
          <w:numId w:val="23"/>
        </w:numPr>
        <w:tabs>
          <w:tab w:val="left" w:pos="851"/>
        </w:tabs>
        <w:adjustRightInd w:val="0"/>
        <w:spacing w:after="200" w:line="276" w:lineRule="auto"/>
        <w:contextualSpacing/>
        <w:jc w:val="left"/>
        <w:rPr>
          <w:b/>
          <w:sz w:val="20"/>
          <w:szCs w:val="20"/>
        </w:rPr>
      </w:pPr>
      <w:r>
        <w:rPr>
          <w:b/>
          <w:sz w:val="20"/>
          <w:szCs w:val="20"/>
        </w:rPr>
        <w:t>Wydłużo</w:t>
      </w:r>
      <w:r w:rsidR="006C16BE">
        <w:rPr>
          <w:b/>
          <w:sz w:val="20"/>
          <w:szCs w:val="20"/>
        </w:rPr>
        <w:t xml:space="preserve">ny okres gwarancji (Og) - waga </w:t>
      </w:r>
      <w:r w:rsidR="00E86DD5">
        <w:rPr>
          <w:b/>
          <w:sz w:val="20"/>
          <w:szCs w:val="20"/>
        </w:rPr>
        <w:t>3</w:t>
      </w:r>
      <w:r w:rsidR="0053309F">
        <w:rPr>
          <w:b/>
          <w:sz w:val="20"/>
          <w:szCs w:val="20"/>
        </w:rPr>
        <w:t>0</w:t>
      </w:r>
      <w:r w:rsidRPr="002A1D81">
        <w:rPr>
          <w:b/>
          <w:sz w:val="20"/>
          <w:szCs w:val="20"/>
        </w:rPr>
        <w:t xml:space="preserve"> pkt </w:t>
      </w:r>
    </w:p>
    <w:p w:rsidR="007B27FD" w:rsidRDefault="007B27FD" w:rsidP="007B27FD">
      <w:pPr>
        <w:tabs>
          <w:tab w:val="left" w:pos="851"/>
        </w:tabs>
        <w:adjustRightInd w:val="0"/>
        <w:ind w:left="284"/>
        <w:rPr>
          <w:sz w:val="20"/>
          <w:szCs w:val="20"/>
        </w:rPr>
      </w:pPr>
      <w:r>
        <w:rPr>
          <w:sz w:val="20"/>
          <w:szCs w:val="20"/>
        </w:rPr>
        <w:lastRenderedPageBreak/>
        <w:t xml:space="preserve">Zamawiający wymaga 12 miesięcznego minimalnego okresu gwarancji za który przyzna 0 punktów. Zamawiający przyzna dodatkowe punkty za zaoferowanie; </w:t>
      </w:r>
    </w:p>
    <w:p w:rsidR="00E86DD5" w:rsidRDefault="00E86DD5" w:rsidP="007B27FD">
      <w:pPr>
        <w:tabs>
          <w:tab w:val="left" w:pos="851"/>
        </w:tabs>
        <w:adjustRightInd w:val="0"/>
        <w:ind w:left="284"/>
        <w:rPr>
          <w:sz w:val="20"/>
          <w:szCs w:val="20"/>
        </w:rPr>
      </w:pPr>
    </w:p>
    <w:p w:rsidR="007B27FD" w:rsidRDefault="007B27FD" w:rsidP="007B27FD">
      <w:pPr>
        <w:tabs>
          <w:tab w:val="left" w:pos="851"/>
        </w:tabs>
        <w:adjustRightInd w:val="0"/>
        <w:ind w:left="284"/>
        <w:rPr>
          <w:sz w:val="20"/>
          <w:szCs w:val="20"/>
        </w:rPr>
      </w:pPr>
    </w:p>
    <w:p w:rsidR="00E86DD5" w:rsidRPr="00035566" w:rsidRDefault="007472DF" w:rsidP="00035566">
      <w:pPr>
        <w:pStyle w:val="Akapitzlist"/>
        <w:numPr>
          <w:ilvl w:val="0"/>
          <w:numId w:val="24"/>
        </w:numPr>
        <w:ind w:hanging="502"/>
        <w:rPr>
          <w:sz w:val="20"/>
          <w:szCs w:val="20"/>
        </w:rPr>
      </w:pPr>
      <w:r>
        <w:rPr>
          <w:sz w:val="20"/>
          <w:szCs w:val="20"/>
        </w:rPr>
        <w:t xml:space="preserve"> </w:t>
      </w:r>
      <w:r w:rsidR="00035566" w:rsidRPr="00035566">
        <w:rPr>
          <w:sz w:val="20"/>
          <w:szCs w:val="20"/>
        </w:rPr>
        <w:t xml:space="preserve">24 miesięcznego okresu gwarancji – </w:t>
      </w:r>
      <w:r>
        <w:rPr>
          <w:b/>
          <w:sz w:val="20"/>
          <w:szCs w:val="20"/>
        </w:rPr>
        <w:t>15</w:t>
      </w:r>
      <w:r w:rsidR="00035566" w:rsidRPr="00035566">
        <w:rPr>
          <w:b/>
          <w:sz w:val="20"/>
          <w:szCs w:val="20"/>
        </w:rPr>
        <w:t xml:space="preserve"> pkt</w:t>
      </w:r>
      <w:r w:rsidR="00035566" w:rsidRPr="00035566">
        <w:rPr>
          <w:sz w:val="20"/>
          <w:szCs w:val="20"/>
        </w:rPr>
        <w:t xml:space="preserve"> </w:t>
      </w:r>
    </w:p>
    <w:p w:rsidR="007B27FD" w:rsidRDefault="007B27FD" w:rsidP="00860869">
      <w:pPr>
        <w:pStyle w:val="Akapitzlist"/>
        <w:widowControl/>
        <w:numPr>
          <w:ilvl w:val="0"/>
          <w:numId w:val="24"/>
        </w:numPr>
        <w:tabs>
          <w:tab w:val="left" w:pos="851"/>
        </w:tabs>
        <w:adjustRightInd w:val="0"/>
        <w:spacing w:after="200" w:line="276" w:lineRule="auto"/>
        <w:ind w:left="284" w:firstLine="0"/>
        <w:contextualSpacing/>
        <w:jc w:val="left"/>
        <w:rPr>
          <w:sz w:val="20"/>
          <w:szCs w:val="20"/>
        </w:rPr>
      </w:pPr>
      <w:r>
        <w:rPr>
          <w:sz w:val="20"/>
          <w:szCs w:val="20"/>
        </w:rPr>
        <w:t xml:space="preserve">36 miesięcznego okresu gwarancji – </w:t>
      </w:r>
      <w:r w:rsidR="00E86DD5">
        <w:rPr>
          <w:b/>
          <w:sz w:val="20"/>
          <w:szCs w:val="20"/>
        </w:rPr>
        <w:t>30</w:t>
      </w:r>
      <w:r w:rsidRPr="00B96FC7">
        <w:rPr>
          <w:b/>
          <w:sz w:val="20"/>
          <w:szCs w:val="20"/>
        </w:rPr>
        <w:t xml:space="preserve"> pkt</w:t>
      </w:r>
      <w:r>
        <w:rPr>
          <w:sz w:val="20"/>
          <w:szCs w:val="20"/>
        </w:rPr>
        <w:t xml:space="preserve"> </w:t>
      </w:r>
    </w:p>
    <w:p w:rsidR="007B27FD" w:rsidRDefault="007B27FD" w:rsidP="006C16BE">
      <w:pPr>
        <w:pStyle w:val="Akapitzlist"/>
        <w:widowControl/>
        <w:tabs>
          <w:tab w:val="left" w:pos="851"/>
        </w:tabs>
        <w:adjustRightInd w:val="0"/>
        <w:spacing w:after="200" w:line="276" w:lineRule="auto"/>
        <w:ind w:left="284" w:firstLine="0"/>
        <w:contextualSpacing/>
        <w:jc w:val="left"/>
        <w:rPr>
          <w:b/>
          <w:sz w:val="20"/>
          <w:szCs w:val="20"/>
        </w:rPr>
      </w:pPr>
    </w:p>
    <w:p w:rsidR="001B2F24" w:rsidRDefault="001B2F24" w:rsidP="001B2F24">
      <w:pPr>
        <w:pStyle w:val="Akapitzlist"/>
        <w:widowControl/>
        <w:tabs>
          <w:tab w:val="left" w:pos="851"/>
        </w:tabs>
        <w:adjustRightInd w:val="0"/>
        <w:spacing w:after="200" w:line="276" w:lineRule="auto"/>
        <w:ind w:left="284" w:firstLine="0"/>
        <w:contextualSpacing/>
        <w:jc w:val="left"/>
        <w:rPr>
          <w:b/>
          <w:sz w:val="20"/>
          <w:szCs w:val="20"/>
        </w:rPr>
      </w:pPr>
    </w:p>
    <w:p w:rsidR="001B2F24" w:rsidRPr="002C7A83" w:rsidRDefault="001B2F24" w:rsidP="001B2F24">
      <w:pPr>
        <w:pStyle w:val="Akapitzlist"/>
        <w:widowControl/>
        <w:tabs>
          <w:tab w:val="left" w:pos="851"/>
        </w:tabs>
        <w:adjustRightInd w:val="0"/>
        <w:spacing w:after="200" w:line="276" w:lineRule="auto"/>
        <w:ind w:left="284" w:firstLine="0"/>
        <w:contextualSpacing/>
        <w:jc w:val="left"/>
        <w:rPr>
          <w:b/>
          <w:sz w:val="20"/>
          <w:szCs w:val="20"/>
        </w:rPr>
      </w:pPr>
      <w:r>
        <w:rPr>
          <w:b/>
          <w:sz w:val="20"/>
          <w:szCs w:val="20"/>
        </w:rPr>
        <w:t>Oferowany okres gwarancji należy wskazać na formularzu ofertowym ( załącznik nr 1 do SWZ). Brak wskazania na formularzu oferty  Zamawiający uzna za oferowanie minimalnego 12 miesięcznego  okresu gwarancji  i przyzna 0 pkt.</w:t>
      </w:r>
    </w:p>
    <w:p w:rsidR="007B27FD" w:rsidRPr="000554D7" w:rsidRDefault="007B27FD" w:rsidP="007B27FD">
      <w:pPr>
        <w:pStyle w:val="Akapitzlist"/>
        <w:tabs>
          <w:tab w:val="left" w:pos="851"/>
        </w:tabs>
        <w:adjustRightInd w:val="0"/>
        <w:rPr>
          <w:b/>
          <w:sz w:val="20"/>
          <w:szCs w:val="20"/>
        </w:rPr>
      </w:pPr>
    </w:p>
    <w:p w:rsidR="007B27FD" w:rsidRPr="000554D7" w:rsidRDefault="007B27FD" w:rsidP="00860869">
      <w:pPr>
        <w:pStyle w:val="Akapitzlist"/>
        <w:widowControl/>
        <w:numPr>
          <w:ilvl w:val="0"/>
          <w:numId w:val="23"/>
        </w:numPr>
        <w:tabs>
          <w:tab w:val="left" w:pos="851"/>
        </w:tabs>
        <w:adjustRightInd w:val="0"/>
        <w:spacing w:after="200" w:line="276" w:lineRule="auto"/>
        <w:contextualSpacing/>
        <w:rPr>
          <w:b/>
          <w:sz w:val="20"/>
          <w:szCs w:val="20"/>
        </w:rPr>
      </w:pPr>
      <w:r w:rsidRPr="000554D7">
        <w:rPr>
          <w:b/>
          <w:sz w:val="20"/>
          <w:szCs w:val="20"/>
        </w:rPr>
        <w:t>Termin  dostawy</w:t>
      </w:r>
      <w:r w:rsidR="006447D3">
        <w:rPr>
          <w:b/>
          <w:sz w:val="20"/>
          <w:szCs w:val="20"/>
        </w:rPr>
        <w:t xml:space="preserve"> zamówienia </w:t>
      </w:r>
      <w:r>
        <w:rPr>
          <w:b/>
          <w:sz w:val="20"/>
          <w:szCs w:val="20"/>
        </w:rPr>
        <w:t xml:space="preserve"> (Td)</w:t>
      </w:r>
      <w:r w:rsidRPr="000554D7">
        <w:rPr>
          <w:b/>
          <w:sz w:val="20"/>
          <w:szCs w:val="20"/>
        </w:rPr>
        <w:t xml:space="preserve"> </w:t>
      </w:r>
      <w:r w:rsidR="006C16BE">
        <w:rPr>
          <w:b/>
          <w:sz w:val="20"/>
          <w:szCs w:val="20"/>
        </w:rPr>
        <w:t xml:space="preserve">–  waga </w:t>
      </w:r>
      <w:r w:rsidR="00E86DD5">
        <w:rPr>
          <w:b/>
          <w:sz w:val="20"/>
          <w:szCs w:val="20"/>
        </w:rPr>
        <w:t>10</w:t>
      </w:r>
      <w:r>
        <w:rPr>
          <w:b/>
          <w:sz w:val="20"/>
          <w:szCs w:val="20"/>
        </w:rPr>
        <w:t xml:space="preserve"> pkt </w:t>
      </w:r>
    </w:p>
    <w:p w:rsidR="007B27FD" w:rsidRDefault="007B27FD" w:rsidP="007B27FD">
      <w:pPr>
        <w:tabs>
          <w:tab w:val="left" w:pos="851"/>
        </w:tabs>
        <w:adjustRightInd w:val="0"/>
        <w:ind w:left="720"/>
        <w:jc w:val="both"/>
        <w:rPr>
          <w:sz w:val="20"/>
          <w:szCs w:val="20"/>
        </w:rPr>
      </w:pPr>
      <w:r>
        <w:rPr>
          <w:sz w:val="20"/>
          <w:szCs w:val="20"/>
        </w:rPr>
        <w:t xml:space="preserve">Zamawiający wymaga aby maksymalny termin dostawy wyniósł </w:t>
      </w:r>
      <w:r w:rsidR="006B15A5" w:rsidRPr="006B15A5">
        <w:rPr>
          <w:b/>
          <w:sz w:val="20"/>
          <w:szCs w:val="20"/>
        </w:rPr>
        <w:t>45</w:t>
      </w:r>
      <w:r w:rsidRPr="006B15A5">
        <w:rPr>
          <w:b/>
          <w:sz w:val="20"/>
          <w:szCs w:val="20"/>
        </w:rPr>
        <w:t xml:space="preserve"> dni</w:t>
      </w:r>
      <w:r>
        <w:rPr>
          <w:sz w:val="20"/>
          <w:szCs w:val="20"/>
        </w:rPr>
        <w:t xml:space="preserve"> </w:t>
      </w:r>
      <w:r w:rsidR="00573AED">
        <w:rPr>
          <w:sz w:val="20"/>
          <w:szCs w:val="20"/>
        </w:rPr>
        <w:t>roboczych</w:t>
      </w:r>
      <w:r w:rsidR="006C16BE">
        <w:rPr>
          <w:sz w:val="20"/>
          <w:szCs w:val="20"/>
        </w:rPr>
        <w:t>. Za maksymalny termin 4</w:t>
      </w:r>
      <w:r w:rsidR="006B15A5">
        <w:rPr>
          <w:sz w:val="20"/>
          <w:szCs w:val="20"/>
        </w:rPr>
        <w:t>5</w:t>
      </w:r>
      <w:r>
        <w:rPr>
          <w:sz w:val="20"/>
          <w:szCs w:val="20"/>
        </w:rPr>
        <w:t xml:space="preserve"> dni  </w:t>
      </w:r>
      <w:r w:rsidR="00573AED">
        <w:rPr>
          <w:sz w:val="20"/>
          <w:szCs w:val="20"/>
        </w:rPr>
        <w:t xml:space="preserve">roboczych </w:t>
      </w:r>
      <w:r>
        <w:rPr>
          <w:sz w:val="20"/>
          <w:szCs w:val="20"/>
        </w:rPr>
        <w:t>przyznane zostanie 0 punktów. Zamawiający przyzna punkty jedynie za krótszy termin dostawy.</w:t>
      </w:r>
      <w:r w:rsidR="006B15A5">
        <w:rPr>
          <w:sz w:val="20"/>
          <w:szCs w:val="20"/>
        </w:rPr>
        <w:t xml:space="preserve"> z tym że nie krótszy niż </w:t>
      </w:r>
      <w:r w:rsidR="006B15A5" w:rsidRPr="006B15A5">
        <w:rPr>
          <w:b/>
          <w:sz w:val="20"/>
          <w:szCs w:val="20"/>
        </w:rPr>
        <w:t>30 dni roboczych</w:t>
      </w:r>
      <w:r w:rsidR="006B15A5">
        <w:rPr>
          <w:sz w:val="20"/>
          <w:szCs w:val="20"/>
        </w:rPr>
        <w:t xml:space="preserve"> </w:t>
      </w:r>
    </w:p>
    <w:p w:rsidR="007B27FD" w:rsidRDefault="007B27FD" w:rsidP="007B27FD">
      <w:pPr>
        <w:tabs>
          <w:tab w:val="left" w:pos="851"/>
        </w:tabs>
        <w:adjustRightInd w:val="0"/>
        <w:ind w:left="720"/>
        <w:jc w:val="both"/>
        <w:rPr>
          <w:sz w:val="20"/>
          <w:szCs w:val="20"/>
        </w:rPr>
      </w:pPr>
    </w:p>
    <w:p w:rsidR="007B27FD" w:rsidRDefault="007B27FD" w:rsidP="007B27FD">
      <w:pPr>
        <w:tabs>
          <w:tab w:val="left" w:pos="851"/>
        </w:tabs>
        <w:adjustRightInd w:val="0"/>
        <w:ind w:left="284"/>
        <w:rPr>
          <w:sz w:val="20"/>
          <w:szCs w:val="20"/>
        </w:rPr>
      </w:pPr>
      <w:r w:rsidRPr="00DA0231">
        <w:rPr>
          <w:sz w:val="20"/>
          <w:szCs w:val="20"/>
        </w:rPr>
        <w:t xml:space="preserve">Punkty w kryterium ,,termin dostawy’’ </w:t>
      </w:r>
      <w:r>
        <w:rPr>
          <w:sz w:val="20"/>
          <w:szCs w:val="20"/>
        </w:rPr>
        <w:t>będą przyznawane  według wzoru:</w:t>
      </w:r>
    </w:p>
    <w:p w:rsidR="007B27FD" w:rsidRPr="00DA0231" w:rsidRDefault="007B27FD" w:rsidP="007B27FD">
      <w:pPr>
        <w:tabs>
          <w:tab w:val="left" w:pos="851"/>
        </w:tabs>
        <w:adjustRightInd w:val="0"/>
        <w:ind w:left="284"/>
        <w:rPr>
          <w:sz w:val="20"/>
          <w:szCs w:val="20"/>
        </w:rPr>
      </w:pPr>
    </w:p>
    <w:p w:rsidR="007B27FD" w:rsidRDefault="007B27FD" w:rsidP="007B27FD">
      <w:pPr>
        <w:tabs>
          <w:tab w:val="left" w:pos="851"/>
        </w:tabs>
        <w:adjustRightInd w:val="0"/>
        <w:ind w:left="284"/>
        <w:rPr>
          <w:sz w:val="20"/>
          <w:szCs w:val="20"/>
        </w:rPr>
      </w:pPr>
      <w:r w:rsidRPr="00DA0231">
        <w:rPr>
          <w:sz w:val="20"/>
          <w:szCs w:val="20"/>
        </w:rPr>
        <w:t>Liczba punktów P</w:t>
      </w:r>
      <w:r>
        <w:rPr>
          <w:sz w:val="20"/>
          <w:szCs w:val="20"/>
        </w:rPr>
        <w:t xml:space="preserve"> (td)   = Najkrótszy termin dostawy </w:t>
      </w:r>
      <w:r w:rsidRPr="00DA0231">
        <w:rPr>
          <w:sz w:val="20"/>
          <w:szCs w:val="20"/>
        </w:rPr>
        <w:t xml:space="preserve">spośród złożonych ofert </w:t>
      </w:r>
      <w:r>
        <w:rPr>
          <w:sz w:val="20"/>
          <w:szCs w:val="20"/>
        </w:rPr>
        <w:t xml:space="preserve">   </w:t>
      </w:r>
    </w:p>
    <w:p w:rsidR="007B27FD" w:rsidRPr="00DA0231" w:rsidRDefault="007B27FD" w:rsidP="007B27FD">
      <w:pPr>
        <w:tabs>
          <w:tab w:val="left" w:pos="851"/>
        </w:tabs>
        <w:adjustRightInd w:val="0"/>
        <w:ind w:left="284"/>
        <w:rPr>
          <w:sz w:val="20"/>
          <w:szCs w:val="20"/>
        </w:rPr>
      </w:pPr>
      <w:r>
        <w:rPr>
          <w:sz w:val="20"/>
          <w:szCs w:val="20"/>
        </w:rPr>
        <w:t xml:space="preserve">                                       _________________________________________      </w:t>
      </w:r>
      <w:r w:rsidRPr="006049E6">
        <w:rPr>
          <w:b/>
          <w:sz w:val="20"/>
          <w:szCs w:val="20"/>
        </w:rPr>
        <w:t xml:space="preserve"> x </w:t>
      </w:r>
      <w:r w:rsidR="00E86DD5">
        <w:rPr>
          <w:b/>
          <w:sz w:val="20"/>
          <w:szCs w:val="20"/>
        </w:rPr>
        <w:t>10</w:t>
      </w:r>
    </w:p>
    <w:p w:rsidR="007B27FD" w:rsidRDefault="007B27FD" w:rsidP="007B27FD">
      <w:pPr>
        <w:tabs>
          <w:tab w:val="left" w:pos="851"/>
        </w:tabs>
        <w:adjustRightInd w:val="0"/>
        <w:ind w:left="284"/>
        <w:rPr>
          <w:sz w:val="20"/>
          <w:szCs w:val="20"/>
        </w:rPr>
      </w:pPr>
      <w:r w:rsidRPr="00DA0231">
        <w:rPr>
          <w:sz w:val="20"/>
          <w:szCs w:val="20"/>
        </w:rPr>
        <w:tab/>
      </w:r>
      <w:r>
        <w:rPr>
          <w:sz w:val="20"/>
          <w:szCs w:val="20"/>
        </w:rPr>
        <w:t xml:space="preserve">                                 </w:t>
      </w:r>
      <w:r w:rsidRPr="00DA0231">
        <w:rPr>
          <w:sz w:val="20"/>
          <w:szCs w:val="20"/>
        </w:rPr>
        <w:t>Termin dostawy w badanej ofercie</w:t>
      </w:r>
    </w:p>
    <w:p w:rsidR="001B2F24" w:rsidRDefault="001B2F24" w:rsidP="001B2F24">
      <w:pPr>
        <w:pStyle w:val="Akapitzlist"/>
        <w:widowControl/>
        <w:tabs>
          <w:tab w:val="left" w:pos="851"/>
        </w:tabs>
        <w:adjustRightInd w:val="0"/>
        <w:spacing w:after="200" w:line="276" w:lineRule="auto"/>
        <w:ind w:left="284" w:firstLine="0"/>
        <w:contextualSpacing/>
        <w:jc w:val="left"/>
        <w:rPr>
          <w:b/>
          <w:sz w:val="20"/>
          <w:szCs w:val="20"/>
        </w:rPr>
      </w:pPr>
    </w:p>
    <w:p w:rsidR="001B2F24" w:rsidRPr="001B2F24" w:rsidRDefault="001B2F24" w:rsidP="001B2F24">
      <w:pPr>
        <w:pStyle w:val="Akapitzlist"/>
        <w:widowControl/>
        <w:tabs>
          <w:tab w:val="left" w:pos="851"/>
        </w:tabs>
        <w:adjustRightInd w:val="0"/>
        <w:spacing w:after="200" w:line="276" w:lineRule="auto"/>
        <w:ind w:left="284" w:firstLine="0"/>
        <w:contextualSpacing/>
        <w:jc w:val="left"/>
        <w:rPr>
          <w:b/>
          <w:sz w:val="20"/>
          <w:szCs w:val="20"/>
        </w:rPr>
      </w:pPr>
      <w:r>
        <w:rPr>
          <w:b/>
          <w:sz w:val="20"/>
          <w:szCs w:val="20"/>
        </w:rPr>
        <w:t xml:space="preserve">Oferowany termin realizacji  należy wskazać na formularzu ofertowym ( załącznik nr 1 do SWZ). Brak wskazania na formularzu oferty  Zamawiający uzna za oferowanie maksymalnego  </w:t>
      </w:r>
      <w:r w:rsidR="006B15A5">
        <w:rPr>
          <w:b/>
          <w:sz w:val="20"/>
          <w:szCs w:val="20"/>
        </w:rPr>
        <w:t>45</w:t>
      </w:r>
      <w:r>
        <w:rPr>
          <w:b/>
          <w:sz w:val="20"/>
          <w:szCs w:val="20"/>
        </w:rPr>
        <w:t xml:space="preserve"> dniowego  terminu dostawy i przyzna 0 pkt</w:t>
      </w:r>
    </w:p>
    <w:p w:rsidR="001B2F24" w:rsidRPr="00B068CA" w:rsidRDefault="001B2F24" w:rsidP="0086447F">
      <w:pPr>
        <w:widowControl/>
        <w:autoSpaceDE/>
        <w:autoSpaceDN/>
        <w:spacing w:after="120"/>
        <w:jc w:val="both"/>
        <w:rPr>
          <w:rFonts w:eastAsia="Times New Roman"/>
          <w:bCs/>
          <w:sz w:val="20"/>
          <w:szCs w:val="20"/>
          <w:lang w:eastAsia="x-none" w:bidi="ar-SA"/>
        </w:rPr>
      </w:pPr>
    </w:p>
    <w:p w:rsidR="00FA2FEF" w:rsidRPr="00FA2FEF" w:rsidRDefault="00FA2FEF" w:rsidP="0068573D">
      <w:pPr>
        <w:widowControl/>
        <w:autoSpaceDE/>
        <w:autoSpaceDN/>
        <w:spacing w:after="4" w:line="267" w:lineRule="auto"/>
        <w:ind w:left="993" w:right="22" w:hanging="426"/>
        <w:rPr>
          <w:color w:val="000000"/>
          <w:sz w:val="20"/>
          <w:szCs w:val="20"/>
          <w:lang w:bidi="ar-SA"/>
        </w:rPr>
      </w:pPr>
      <w:r w:rsidRPr="00FA2FEF">
        <w:rPr>
          <w:color w:val="000000"/>
          <w:sz w:val="20"/>
          <w:szCs w:val="20"/>
          <w:lang w:bidi="ar-SA"/>
        </w:rPr>
        <w:t xml:space="preserve">Ocenie ofert podlegają tylko oferty niepodlegające odrzuceniu. </w:t>
      </w:r>
    </w:p>
    <w:p w:rsidR="00FA2FEF" w:rsidRPr="00FA2FEF" w:rsidRDefault="00B1047D" w:rsidP="0068573D">
      <w:pPr>
        <w:widowControl/>
        <w:autoSpaceDE/>
        <w:autoSpaceDN/>
        <w:spacing w:after="4" w:line="267" w:lineRule="auto"/>
        <w:ind w:left="993" w:right="22" w:hanging="426"/>
        <w:rPr>
          <w:color w:val="000000"/>
          <w:sz w:val="20"/>
          <w:szCs w:val="20"/>
          <w:lang w:bidi="ar-SA"/>
        </w:rPr>
      </w:pPr>
      <w:r>
        <w:rPr>
          <w:color w:val="000000"/>
          <w:sz w:val="20"/>
          <w:szCs w:val="20"/>
          <w:lang w:bidi="ar-SA"/>
        </w:rPr>
        <w:t>2</w:t>
      </w:r>
      <w:r w:rsidR="00FA2FEF" w:rsidRPr="00FA2FEF">
        <w:rPr>
          <w:color w:val="000000"/>
          <w:sz w:val="20"/>
          <w:szCs w:val="20"/>
          <w:lang w:bidi="ar-SA"/>
        </w:rPr>
        <w:t xml:space="preserve">. Sposób i zasady oceny ofert wg poszczególnych kryteriów. </w:t>
      </w:r>
    </w:p>
    <w:p w:rsidR="00FA2FEF" w:rsidRPr="00FA2FEF" w:rsidRDefault="00FA2FEF" w:rsidP="0068573D">
      <w:pPr>
        <w:widowControl/>
        <w:autoSpaceDE/>
        <w:autoSpaceDN/>
        <w:spacing w:after="4" w:line="267" w:lineRule="auto"/>
        <w:ind w:left="993" w:right="22" w:hanging="426"/>
        <w:rPr>
          <w:color w:val="000000"/>
          <w:sz w:val="20"/>
          <w:szCs w:val="20"/>
          <w:lang w:bidi="ar-SA"/>
        </w:rPr>
      </w:pPr>
    </w:p>
    <w:p w:rsidR="00FA2FEF" w:rsidRPr="00FA2FEF" w:rsidRDefault="00FA2FEF" w:rsidP="0068573D">
      <w:pPr>
        <w:widowControl/>
        <w:autoSpaceDE/>
        <w:autoSpaceDN/>
        <w:spacing w:after="4" w:line="267" w:lineRule="auto"/>
        <w:ind w:left="993" w:right="22" w:hanging="426"/>
        <w:rPr>
          <w:color w:val="000000"/>
          <w:sz w:val="20"/>
          <w:szCs w:val="20"/>
          <w:lang w:bidi="ar-SA"/>
        </w:rPr>
      </w:pPr>
      <w:r w:rsidRPr="00FA2FEF">
        <w:rPr>
          <w:color w:val="000000"/>
          <w:sz w:val="20"/>
          <w:szCs w:val="20"/>
          <w:lang w:bidi="ar-SA"/>
        </w:rPr>
        <w:t xml:space="preserve">Zamawiający w celu oceny ofert zsumuje liczbę punktów w kryteriach, tj. </w:t>
      </w:r>
    </w:p>
    <w:p w:rsidR="00FA2FEF" w:rsidRPr="00FA2FEF" w:rsidRDefault="00FA2FEF" w:rsidP="0068573D">
      <w:pPr>
        <w:widowControl/>
        <w:autoSpaceDE/>
        <w:autoSpaceDN/>
        <w:spacing w:after="4" w:line="267" w:lineRule="auto"/>
        <w:ind w:left="993" w:right="22" w:hanging="426"/>
        <w:rPr>
          <w:color w:val="000000"/>
          <w:sz w:val="20"/>
          <w:szCs w:val="20"/>
          <w:lang w:bidi="ar-SA"/>
        </w:rPr>
      </w:pPr>
    </w:p>
    <w:p w:rsidR="00FA2FEF" w:rsidRPr="00FA2FEF" w:rsidRDefault="007B27FD" w:rsidP="0068573D">
      <w:pPr>
        <w:widowControl/>
        <w:autoSpaceDE/>
        <w:autoSpaceDN/>
        <w:spacing w:after="4" w:line="267" w:lineRule="auto"/>
        <w:ind w:left="993" w:right="22" w:hanging="426"/>
        <w:jc w:val="both"/>
        <w:rPr>
          <w:b/>
          <w:color w:val="000000"/>
          <w:sz w:val="24"/>
          <w:szCs w:val="24"/>
          <w:lang w:bidi="ar-SA"/>
        </w:rPr>
      </w:pPr>
      <w:r>
        <w:rPr>
          <w:b/>
          <w:color w:val="000000"/>
          <w:sz w:val="24"/>
          <w:szCs w:val="24"/>
          <w:lang w:bidi="ar-SA"/>
        </w:rPr>
        <w:t>W = Pc + Og+Td</w:t>
      </w:r>
    </w:p>
    <w:p w:rsidR="00FA2FEF" w:rsidRPr="00FA2FEF" w:rsidRDefault="00FA2FEF" w:rsidP="0068573D">
      <w:pPr>
        <w:widowControl/>
        <w:autoSpaceDE/>
        <w:autoSpaceDN/>
        <w:spacing w:after="4" w:line="267" w:lineRule="auto"/>
        <w:ind w:left="993" w:right="694" w:hanging="426"/>
        <w:rPr>
          <w:color w:val="000000"/>
          <w:sz w:val="20"/>
          <w:szCs w:val="20"/>
          <w:lang w:bidi="ar-SA"/>
        </w:rPr>
      </w:pPr>
    </w:p>
    <w:p w:rsidR="00FA2FEF" w:rsidRPr="00FA2FEF" w:rsidRDefault="00FA2FEF" w:rsidP="0068573D">
      <w:pPr>
        <w:widowControl/>
        <w:autoSpaceDE/>
        <w:autoSpaceDN/>
        <w:spacing w:after="4" w:line="267" w:lineRule="auto"/>
        <w:ind w:left="993" w:right="694" w:hanging="426"/>
        <w:rPr>
          <w:color w:val="000000"/>
          <w:sz w:val="20"/>
          <w:szCs w:val="20"/>
          <w:lang w:bidi="ar-SA"/>
        </w:rPr>
      </w:pPr>
      <w:r w:rsidRPr="00FA2FEF">
        <w:rPr>
          <w:color w:val="000000"/>
          <w:sz w:val="20"/>
          <w:szCs w:val="20"/>
          <w:lang w:bidi="ar-SA"/>
        </w:rPr>
        <w:t xml:space="preserve">gdzie: </w:t>
      </w:r>
    </w:p>
    <w:p w:rsidR="00FA2FEF" w:rsidRPr="00FA2FEF" w:rsidRDefault="00FA2FEF" w:rsidP="0068573D">
      <w:pPr>
        <w:widowControl/>
        <w:autoSpaceDE/>
        <w:autoSpaceDN/>
        <w:spacing w:after="4" w:line="267" w:lineRule="auto"/>
        <w:ind w:left="993" w:right="694" w:hanging="426"/>
        <w:rPr>
          <w:color w:val="000000"/>
          <w:sz w:val="20"/>
          <w:szCs w:val="20"/>
          <w:lang w:bidi="ar-SA"/>
        </w:rPr>
      </w:pPr>
      <w:r w:rsidRPr="00FA2FEF">
        <w:rPr>
          <w:color w:val="000000"/>
          <w:sz w:val="20"/>
          <w:szCs w:val="20"/>
          <w:lang w:bidi="ar-SA"/>
        </w:rPr>
        <w:t xml:space="preserve">W – wskaźnik oceny oferty; </w:t>
      </w:r>
    </w:p>
    <w:p w:rsidR="00FA2FEF" w:rsidRPr="00FA2FEF" w:rsidRDefault="00FA2FEF" w:rsidP="0068573D">
      <w:pPr>
        <w:widowControl/>
        <w:autoSpaceDE/>
        <w:autoSpaceDN/>
        <w:spacing w:after="4" w:line="267" w:lineRule="auto"/>
        <w:ind w:left="993" w:right="694" w:hanging="426"/>
        <w:rPr>
          <w:color w:val="000000"/>
          <w:sz w:val="20"/>
          <w:szCs w:val="20"/>
          <w:lang w:bidi="ar-SA"/>
        </w:rPr>
      </w:pPr>
      <w:r w:rsidRPr="00FA2FEF">
        <w:rPr>
          <w:color w:val="000000"/>
          <w:sz w:val="20"/>
          <w:szCs w:val="20"/>
          <w:lang w:bidi="ar-SA"/>
        </w:rPr>
        <w:t xml:space="preserve">Pc – liczba punktów przyznana za spełnienie „cena oferty brutto”; </w:t>
      </w:r>
    </w:p>
    <w:p w:rsidR="00BF30C5" w:rsidRDefault="00BF30C5" w:rsidP="0068573D">
      <w:pPr>
        <w:widowControl/>
        <w:autoSpaceDE/>
        <w:autoSpaceDN/>
        <w:spacing w:after="4" w:line="267" w:lineRule="auto"/>
        <w:ind w:left="993" w:right="694" w:hanging="426"/>
        <w:rPr>
          <w:color w:val="000000"/>
          <w:sz w:val="20"/>
          <w:szCs w:val="20"/>
          <w:lang w:bidi="ar-SA"/>
        </w:rPr>
      </w:pPr>
      <w:r>
        <w:rPr>
          <w:color w:val="000000"/>
          <w:sz w:val="20"/>
          <w:szCs w:val="20"/>
          <w:lang w:bidi="ar-SA"/>
        </w:rPr>
        <w:t>O</w:t>
      </w:r>
      <w:r w:rsidR="00FA2FEF" w:rsidRPr="00FA2FEF">
        <w:rPr>
          <w:color w:val="000000"/>
          <w:sz w:val="20"/>
          <w:szCs w:val="20"/>
          <w:lang w:bidi="ar-SA"/>
        </w:rPr>
        <w:t>g</w:t>
      </w:r>
      <w:r>
        <w:rPr>
          <w:color w:val="000000"/>
          <w:sz w:val="20"/>
          <w:szCs w:val="20"/>
          <w:lang w:bidi="ar-SA"/>
        </w:rPr>
        <w:t xml:space="preserve"> </w:t>
      </w:r>
      <w:r w:rsidR="00FA2FEF" w:rsidRPr="00FA2FEF">
        <w:rPr>
          <w:color w:val="000000"/>
          <w:sz w:val="20"/>
          <w:szCs w:val="20"/>
          <w:lang w:bidi="ar-SA"/>
        </w:rPr>
        <w:t>- liczba p</w:t>
      </w:r>
      <w:r w:rsidR="00C60ABF">
        <w:rPr>
          <w:color w:val="000000"/>
          <w:sz w:val="20"/>
          <w:szCs w:val="20"/>
          <w:lang w:bidi="ar-SA"/>
        </w:rPr>
        <w:t xml:space="preserve">unktów przyznana w kryterium </w:t>
      </w:r>
      <w:r>
        <w:rPr>
          <w:color w:val="000000"/>
          <w:sz w:val="20"/>
          <w:szCs w:val="20"/>
          <w:lang w:bidi="ar-SA"/>
        </w:rPr>
        <w:t>okres gwarancji</w:t>
      </w:r>
    </w:p>
    <w:p w:rsidR="00FA2FEF" w:rsidRPr="00FA2FEF" w:rsidRDefault="007B27FD" w:rsidP="0068573D">
      <w:pPr>
        <w:widowControl/>
        <w:autoSpaceDE/>
        <w:autoSpaceDN/>
        <w:spacing w:after="4" w:line="267" w:lineRule="auto"/>
        <w:ind w:left="993" w:right="694" w:hanging="426"/>
        <w:rPr>
          <w:color w:val="000000"/>
          <w:sz w:val="20"/>
          <w:szCs w:val="20"/>
          <w:lang w:bidi="ar-SA"/>
        </w:rPr>
      </w:pPr>
      <w:r>
        <w:rPr>
          <w:color w:val="000000"/>
          <w:sz w:val="20"/>
          <w:szCs w:val="20"/>
          <w:lang w:bidi="ar-SA"/>
        </w:rPr>
        <w:t>Td</w:t>
      </w:r>
      <w:r w:rsidR="00BF30C5">
        <w:rPr>
          <w:color w:val="000000"/>
          <w:sz w:val="20"/>
          <w:szCs w:val="20"/>
          <w:lang w:bidi="ar-SA"/>
        </w:rPr>
        <w:t xml:space="preserve"> -</w:t>
      </w:r>
      <w:r>
        <w:rPr>
          <w:color w:val="000000"/>
          <w:sz w:val="20"/>
          <w:szCs w:val="20"/>
          <w:lang w:bidi="ar-SA"/>
        </w:rPr>
        <w:t xml:space="preserve">  </w:t>
      </w:r>
      <w:r w:rsidR="00BF30C5">
        <w:rPr>
          <w:color w:val="000000"/>
          <w:sz w:val="20"/>
          <w:szCs w:val="20"/>
          <w:lang w:bidi="ar-SA"/>
        </w:rPr>
        <w:t xml:space="preserve"> liczba punktów przyznana w kryterium termin </w:t>
      </w:r>
      <w:r>
        <w:rPr>
          <w:color w:val="000000"/>
          <w:sz w:val="20"/>
          <w:szCs w:val="20"/>
          <w:lang w:bidi="ar-SA"/>
        </w:rPr>
        <w:t>dostawy</w:t>
      </w:r>
      <w:r w:rsidR="00BF30C5">
        <w:rPr>
          <w:color w:val="000000"/>
          <w:sz w:val="20"/>
          <w:szCs w:val="20"/>
          <w:lang w:bidi="ar-SA"/>
        </w:rPr>
        <w:t xml:space="preserve"> </w:t>
      </w:r>
      <w:r w:rsidR="00C60ABF">
        <w:rPr>
          <w:color w:val="000000"/>
          <w:sz w:val="20"/>
          <w:szCs w:val="20"/>
          <w:lang w:bidi="ar-SA"/>
        </w:rPr>
        <w:t xml:space="preserve"> </w:t>
      </w:r>
      <w:r w:rsidR="00FA2FEF" w:rsidRPr="00FA2FEF">
        <w:rPr>
          <w:color w:val="000000"/>
          <w:sz w:val="20"/>
          <w:szCs w:val="20"/>
          <w:lang w:bidi="ar-SA"/>
        </w:rPr>
        <w:t xml:space="preserve"> </w:t>
      </w:r>
    </w:p>
    <w:p w:rsidR="00A4384B" w:rsidRPr="00A4384B" w:rsidRDefault="00A4384B" w:rsidP="00A4384B">
      <w:pPr>
        <w:widowControl/>
        <w:autoSpaceDE/>
        <w:autoSpaceDN/>
        <w:spacing w:after="4" w:line="267" w:lineRule="auto"/>
        <w:ind w:left="1134" w:right="22" w:hanging="283"/>
        <w:rPr>
          <w:color w:val="000000"/>
          <w:sz w:val="20"/>
          <w:szCs w:val="20"/>
          <w:lang w:bidi="ar-SA"/>
        </w:rPr>
      </w:pPr>
    </w:p>
    <w:p w:rsidR="00B068CA" w:rsidRPr="00B068CA" w:rsidRDefault="00B068CA" w:rsidP="007B27FD">
      <w:pPr>
        <w:widowControl/>
        <w:adjustRightInd w:val="0"/>
        <w:ind w:left="851" w:hanging="284"/>
        <w:jc w:val="both"/>
        <w:rPr>
          <w:rFonts w:eastAsia="Times New Roman"/>
          <w:b/>
          <w:bCs/>
          <w:color w:val="000000"/>
          <w:sz w:val="20"/>
          <w:szCs w:val="20"/>
          <w:lang w:bidi="ar-SA"/>
        </w:rPr>
      </w:pPr>
    </w:p>
    <w:p w:rsidR="00B068CA" w:rsidRPr="00B068CA" w:rsidRDefault="00245E82" w:rsidP="007B27FD">
      <w:pPr>
        <w:widowControl/>
        <w:adjustRightInd w:val="0"/>
        <w:ind w:left="851" w:hanging="284"/>
        <w:jc w:val="both"/>
        <w:rPr>
          <w:rFonts w:eastAsia="Times New Roman"/>
          <w:color w:val="000000"/>
          <w:sz w:val="20"/>
          <w:szCs w:val="20"/>
          <w:lang w:bidi="ar-SA"/>
        </w:rPr>
      </w:pPr>
      <w:r>
        <w:rPr>
          <w:rFonts w:eastAsia="Times New Roman"/>
          <w:b/>
          <w:bCs/>
          <w:color w:val="000000"/>
          <w:sz w:val="20"/>
          <w:szCs w:val="20"/>
          <w:lang w:bidi="ar-SA"/>
        </w:rPr>
        <w:t>5</w:t>
      </w:r>
      <w:r w:rsidR="00B068CA" w:rsidRPr="00B068CA">
        <w:rPr>
          <w:rFonts w:eastAsia="Times New Roman"/>
          <w:b/>
          <w:bCs/>
          <w:color w:val="000000"/>
          <w:sz w:val="20"/>
          <w:szCs w:val="20"/>
          <w:lang w:bidi="ar-SA"/>
        </w:rPr>
        <w:t xml:space="preserve">) </w:t>
      </w:r>
      <w:r w:rsidR="007B27FD">
        <w:rPr>
          <w:rFonts w:eastAsia="Times New Roman"/>
          <w:b/>
          <w:bCs/>
          <w:color w:val="000000"/>
          <w:sz w:val="20"/>
          <w:szCs w:val="20"/>
          <w:lang w:bidi="ar-SA"/>
        </w:rPr>
        <w:t xml:space="preserve"> </w:t>
      </w:r>
      <w:r w:rsidR="00B068CA" w:rsidRPr="00B068CA">
        <w:rPr>
          <w:rFonts w:eastAsia="Times New Roman"/>
          <w:color w:val="000000"/>
          <w:sz w:val="20"/>
          <w:szCs w:val="20"/>
          <w:lang w:bidi="ar-SA"/>
        </w:rPr>
        <w:t xml:space="preserve">Zamawiający zastosuje zaokrąglenie wyników do dwóch miejsc po przecinku. </w:t>
      </w:r>
    </w:p>
    <w:p w:rsidR="00B068CA" w:rsidRPr="00B068CA" w:rsidRDefault="00245E82" w:rsidP="007B27FD">
      <w:pPr>
        <w:widowControl/>
        <w:adjustRightInd w:val="0"/>
        <w:ind w:left="851" w:hanging="284"/>
        <w:jc w:val="both"/>
        <w:rPr>
          <w:rFonts w:eastAsia="Times New Roman"/>
          <w:color w:val="000000"/>
          <w:sz w:val="20"/>
          <w:szCs w:val="20"/>
          <w:lang w:bidi="ar-SA"/>
        </w:rPr>
      </w:pPr>
      <w:r>
        <w:rPr>
          <w:rFonts w:eastAsia="Times New Roman"/>
          <w:b/>
          <w:bCs/>
          <w:color w:val="000000"/>
          <w:sz w:val="20"/>
          <w:szCs w:val="20"/>
          <w:lang w:bidi="ar-SA"/>
        </w:rPr>
        <w:t>6</w:t>
      </w:r>
      <w:r w:rsidR="00B068CA" w:rsidRPr="00B068CA">
        <w:rPr>
          <w:rFonts w:eastAsia="Times New Roman"/>
          <w:b/>
          <w:bCs/>
          <w:color w:val="000000"/>
          <w:sz w:val="20"/>
          <w:szCs w:val="20"/>
          <w:lang w:bidi="ar-SA"/>
        </w:rPr>
        <w:t xml:space="preserve">) </w:t>
      </w:r>
      <w:r w:rsidR="00B068CA" w:rsidRPr="00B068CA">
        <w:rPr>
          <w:rFonts w:eastAsia="Times New Roman"/>
          <w:color w:val="000000"/>
          <w:sz w:val="20"/>
          <w:szCs w:val="20"/>
          <w:lang w:bidi="ar-SA"/>
        </w:rPr>
        <w:t xml:space="preserve">Jeżeli nie będzie można wybrać oferty najkorzystniejszej spośród wszystkich ofert niepodlegających odrzuceniu, z uwagi na to że dwie lub więcej ofert przedstawia taki sam bilans punktów </w:t>
      </w:r>
      <w:r w:rsidR="00B068CA" w:rsidRPr="00B068CA">
        <w:rPr>
          <w:rFonts w:eastAsia="Times New Roman"/>
          <w:color w:val="000000"/>
          <w:sz w:val="20"/>
          <w:szCs w:val="20"/>
          <w:lang w:bidi="ar-SA"/>
        </w:rPr>
        <w:br/>
        <w:t xml:space="preserve">w kryteriach oceny ofert, Zamawiający spośród tych ofert wybierze jako najkorzystniejszą ofertę </w:t>
      </w:r>
      <w:r w:rsidR="00B068CA" w:rsidRPr="00B068CA">
        <w:rPr>
          <w:rFonts w:eastAsia="Times New Roman"/>
          <w:color w:val="000000"/>
          <w:sz w:val="20"/>
          <w:szCs w:val="20"/>
          <w:lang w:bidi="ar-SA"/>
        </w:rPr>
        <w:br/>
        <w:t xml:space="preserve">z najniższą ceną. </w:t>
      </w:r>
    </w:p>
    <w:p w:rsidR="0003285E" w:rsidRDefault="00245E82" w:rsidP="007B27FD">
      <w:pPr>
        <w:widowControl/>
        <w:adjustRightInd w:val="0"/>
        <w:ind w:left="851" w:hanging="284"/>
        <w:jc w:val="both"/>
        <w:rPr>
          <w:rFonts w:eastAsia="Times New Roman"/>
          <w:color w:val="000000"/>
          <w:sz w:val="20"/>
          <w:szCs w:val="20"/>
          <w:lang w:bidi="ar-SA"/>
        </w:rPr>
      </w:pPr>
      <w:r>
        <w:rPr>
          <w:rFonts w:eastAsia="Times New Roman"/>
          <w:b/>
          <w:bCs/>
          <w:color w:val="000000"/>
          <w:sz w:val="20"/>
          <w:szCs w:val="20"/>
          <w:lang w:bidi="ar-SA"/>
        </w:rPr>
        <w:t>7</w:t>
      </w:r>
      <w:r w:rsidR="00B068CA" w:rsidRPr="00B068CA">
        <w:rPr>
          <w:rFonts w:eastAsia="Times New Roman"/>
          <w:b/>
          <w:bCs/>
          <w:color w:val="000000"/>
          <w:sz w:val="20"/>
          <w:szCs w:val="20"/>
          <w:lang w:bidi="ar-SA"/>
        </w:rPr>
        <w:t xml:space="preserve">) </w:t>
      </w:r>
      <w:r w:rsidR="000B7CFB">
        <w:rPr>
          <w:rFonts w:eastAsia="Times New Roman"/>
          <w:b/>
          <w:bCs/>
          <w:color w:val="000000"/>
          <w:sz w:val="20"/>
          <w:szCs w:val="20"/>
          <w:lang w:bidi="ar-SA"/>
        </w:rPr>
        <w:t xml:space="preserve"> </w:t>
      </w:r>
      <w:r w:rsidR="00B068CA" w:rsidRPr="00B068CA">
        <w:rPr>
          <w:rFonts w:eastAsia="Times New Roman"/>
          <w:color w:val="000000"/>
          <w:sz w:val="20"/>
          <w:szCs w:val="20"/>
          <w:lang w:bidi="ar-SA"/>
        </w:rPr>
        <w:t xml:space="preserve">W toku dokonywania oceny złożonych ofert Zamawiający może żądać udzielenia przez Wykonawcę wyjaśnień dotyczących treści złożonej oferty. </w:t>
      </w:r>
    </w:p>
    <w:p w:rsidR="0022174C" w:rsidRPr="0003285E" w:rsidRDefault="0003285E" w:rsidP="007B27FD">
      <w:pPr>
        <w:tabs>
          <w:tab w:val="left" w:pos="939"/>
        </w:tabs>
        <w:spacing w:line="276" w:lineRule="auto"/>
        <w:ind w:left="851" w:right="102" w:hanging="284"/>
        <w:jc w:val="both"/>
        <w:rPr>
          <w:sz w:val="20"/>
          <w:szCs w:val="20"/>
        </w:rPr>
      </w:pPr>
      <w:r w:rsidRPr="00157F32">
        <w:rPr>
          <w:b/>
          <w:sz w:val="20"/>
          <w:szCs w:val="20"/>
        </w:rPr>
        <w:t>8</w:t>
      </w:r>
      <w:r w:rsidR="00157F32" w:rsidRPr="00157F32">
        <w:rPr>
          <w:b/>
          <w:sz w:val="20"/>
          <w:szCs w:val="20"/>
        </w:rPr>
        <w:t>)</w:t>
      </w:r>
      <w:r w:rsidR="00157F32">
        <w:rPr>
          <w:sz w:val="20"/>
          <w:szCs w:val="20"/>
        </w:rPr>
        <w:t xml:space="preserve"> </w:t>
      </w:r>
      <w:r w:rsidR="00E6517F" w:rsidRPr="0003285E">
        <w:rPr>
          <w:sz w:val="20"/>
          <w:szCs w:val="20"/>
        </w:rPr>
        <w:t>Zamawiający poprawi w ofercie oczywiste omyłki pisarskie, oczywiste omyłki rachunkowe z uwzględnieniem konsekwencji rachunkowych dokonanych poprawek oraz inne omyłki polegające na niezgodności oferty z dokumentami zamówienia, niepowodujące istotnych zmian w treści oferty – niezwłocznie zawiadamiając o tym Wykonawcę, którego oferta została</w:t>
      </w:r>
      <w:r w:rsidR="00E6517F" w:rsidRPr="0003285E">
        <w:rPr>
          <w:spacing w:val="-10"/>
          <w:sz w:val="20"/>
          <w:szCs w:val="20"/>
        </w:rPr>
        <w:t xml:space="preserve"> </w:t>
      </w:r>
      <w:r w:rsidR="00E6517F" w:rsidRPr="0003285E">
        <w:rPr>
          <w:sz w:val="20"/>
          <w:szCs w:val="20"/>
        </w:rPr>
        <w:t>poprawiona.</w:t>
      </w:r>
    </w:p>
    <w:p w:rsidR="0022174C" w:rsidRPr="0003285E" w:rsidRDefault="0003285E" w:rsidP="002E7241">
      <w:pPr>
        <w:tabs>
          <w:tab w:val="left" w:pos="939"/>
        </w:tabs>
        <w:spacing w:line="276" w:lineRule="auto"/>
        <w:ind w:left="851" w:right="102" w:hanging="284"/>
        <w:jc w:val="both"/>
        <w:rPr>
          <w:sz w:val="20"/>
          <w:szCs w:val="20"/>
        </w:rPr>
      </w:pPr>
      <w:r w:rsidRPr="00157F32">
        <w:rPr>
          <w:b/>
          <w:sz w:val="20"/>
          <w:szCs w:val="20"/>
        </w:rPr>
        <w:lastRenderedPageBreak/>
        <w:t>9</w:t>
      </w:r>
      <w:r w:rsidR="00157F32" w:rsidRPr="00157F32">
        <w:rPr>
          <w:b/>
          <w:sz w:val="20"/>
          <w:szCs w:val="20"/>
        </w:rPr>
        <w:t>)</w:t>
      </w:r>
      <w:r w:rsidR="00467B60">
        <w:rPr>
          <w:b/>
          <w:sz w:val="20"/>
          <w:szCs w:val="20"/>
        </w:rPr>
        <w:t xml:space="preserve"> </w:t>
      </w:r>
      <w:r w:rsidR="004D605F">
        <w:rPr>
          <w:b/>
          <w:sz w:val="20"/>
          <w:szCs w:val="20"/>
        </w:rPr>
        <w:t xml:space="preserve">   </w:t>
      </w:r>
      <w:r w:rsidR="00E6517F" w:rsidRPr="0003285E">
        <w:rPr>
          <w:sz w:val="20"/>
          <w:szCs w:val="20"/>
        </w:rPr>
        <w:t>Jeżeli</w:t>
      </w:r>
      <w:r w:rsidR="00E6517F" w:rsidRPr="0003285E">
        <w:rPr>
          <w:spacing w:val="-8"/>
          <w:sz w:val="20"/>
          <w:szCs w:val="20"/>
        </w:rPr>
        <w:t xml:space="preserve"> </w:t>
      </w:r>
      <w:r w:rsidR="00E6517F" w:rsidRPr="0003285E">
        <w:rPr>
          <w:sz w:val="20"/>
          <w:szCs w:val="20"/>
        </w:rPr>
        <w:t>zaoferowana</w:t>
      </w:r>
      <w:r w:rsidR="00E6517F" w:rsidRPr="0003285E">
        <w:rPr>
          <w:spacing w:val="-7"/>
          <w:sz w:val="20"/>
          <w:szCs w:val="20"/>
        </w:rPr>
        <w:t xml:space="preserve"> </w:t>
      </w:r>
      <w:r w:rsidR="00E6517F" w:rsidRPr="0003285E">
        <w:rPr>
          <w:sz w:val="20"/>
          <w:szCs w:val="20"/>
        </w:rPr>
        <w:t>cena</w:t>
      </w:r>
      <w:r w:rsidR="00E6517F" w:rsidRPr="0003285E">
        <w:rPr>
          <w:spacing w:val="-7"/>
          <w:sz w:val="20"/>
          <w:szCs w:val="20"/>
        </w:rPr>
        <w:t xml:space="preserve"> </w:t>
      </w:r>
      <w:r w:rsidR="00E6517F" w:rsidRPr="0003285E">
        <w:rPr>
          <w:sz w:val="20"/>
          <w:szCs w:val="20"/>
        </w:rPr>
        <w:t>lub</w:t>
      </w:r>
      <w:r w:rsidR="00E6517F" w:rsidRPr="0003285E">
        <w:rPr>
          <w:spacing w:val="-7"/>
          <w:sz w:val="20"/>
          <w:szCs w:val="20"/>
        </w:rPr>
        <w:t xml:space="preserve"> </w:t>
      </w:r>
      <w:r w:rsidR="00E6517F" w:rsidRPr="0003285E">
        <w:rPr>
          <w:sz w:val="20"/>
          <w:szCs w:val="20"/>
        </w:rPr>
        <w:t>koszt,</w:t>
      </w:r>
      <w:r w:rsidR="00E6517F" w:rsidRPr="0003285E">
        <w:rPr>
          <w:spacing w:val="-7"/>
          <w:sz w:val="20"/>
          <w:szCs w:val="20"/>
        </w:rPr>
        <w:t xml:space="preserve"> </w:t>
      </w:r>
      <w:r w:rsidR="00E6517F" w:rsidRPr="0003285E">
        <w:rPr>
          <w:sz w:val="20"/>
          <w:szCs w:val="20"/>
        </w:rPr>
        <w:t>lub</w:t>
      </w:r>
      <w:r w:rsidR="00E6517F" w:rsidRPr="0003285E">
        <w:rPr>
          <w:spacing w:val="-7"/>
          <w:sz w:val="20"/>
          <w:szCs w:val="20"/>
        </w:rPr>
        <w:t xml:space="preserve"> </w:t>
      </w:r>
      <w:r w:rsidR="00E6517F" w:rsidRPr="0003285E">
        <w:rPr>
          <w:sz w:val="20"/>
          <w:szCs w:val="20"/>
        </w:rPr>
        <w:t>ich</w:t>
      </w:r>
      <w:r w:rsidR="00E6517F" w:rsidRPr="0003285E">
        <w:rPr>
          <w:spacing w:val="-7"/>
          <w:sz w:val="20"/>
          <w:szCs w:val="20"/>
        </w:rPr>
        <w:t xml:space="preserve"> </w:t>
      </w:r>
      <w:r w:rsidR="00E6517F" w:rsidRPr="0003285E">
        <w:rPr>
          <w:sz w:val="20"/>
          <w:szCs w:val="20"/>
        </w:rPr>
        <w:t>istotne</w:t>
      </w:r>
      <w:r w:rsidR="00E6517F" w:rsidRPr="0003285E">
        <w:rPr>
          <w:spacing w:val="-9"/>
          <w:sz w:val="20"/>
          <w:szCs w:val="20"/>
        </w:rPr>
        <w:t xml:space="preserve"> </w:t>
      </w:r>
      <w:r w:rsidR="00E6517F" w:rsidRPr="0003285E">
        <w:rPr>
          <w:sz w:val="20"/>
          <w:szCs w:val="20"/>
        </w:rPr>
        <w:t>części</w:t>
      </w:r>
      <w:r w:rsidR="00E6517F" w:rsidRPr="0003285E">
        <w:rPr>
          <w:spacing w:val="-10"/>
          <w:sz w:val="20"/>
          <w:szCs w:val="20"/>
        </w:rPr>
        <w:t xml:space="preserve"> </w:t>
      </w:r>
      <w:r w:rsidR="00E6517F" w:rsidRPr="0003285E">
        <w:rPr>
          <w:sz w:val="20"/>
          <w:szCs w:val="20"/>
        </w:rPr>
        <w:t>składowe,</w:t>
      </w:r>
      <w:r w:rsidR="00E6517F" w:rsidRPr="0003285E">
        <w:rPr>
          <w:spacing w:val="-7"/>
          <w:sz w:val="20"/>
          <w:szCs w:val="20"/>
        </w:rPr>
        <w:t xml:space="preserve"> </w:t>
      </w:r>
      <w:r w:rsidR="00E6517F" w:rsidRPr="0003285E">
        <w:rPr>
          <w:sz w:val="20"/>
          <w:szCs w:val="20"/>
        </w:rPr>
        <w:t>wydają</w:t>
      </w:r>
      <w:r w:rsidR="00E6517F" w:rsidRPr="0003285E">
        <w:rPr>
          <w:spacing w:val="-9"/>
          <w:sz w:val="20"/>
          <w:szCs w:val="20"/>
        </w:rPr>
        <w:t xml:space="preserve"> </w:t>
      </w:r>
      <w:r w:rsidR="00E6517F" w:rsidRPr="0003285E">
        <w:rPr>
          <w:sz w:val="20"/>
          <w:szCs w:val="20"/>
        </w:rPr>
        <w:t>się</w:t>
      </w:r>
      <w:r w:rsidR="00E6517F" w:rsidRPr="0003285E">
        <w:rPr>
          <w:spacing w:val="-9"/>
          <w:sz w:val="20"/>
          <w:szCs w:val="20"/>
        </w:rPr>
        <w:t xml:space="preserve"> </w:t>
      </w:r>
      <w:r w:rsidR="00E6517F" w:rsidRPr="0003285E">
        <w:rPr>
          <w:sz w:val="20"/>
          <w:szCs w:val="20"/>
        </w:rPr>
        <w:t>rażąco</w:t>
      </w:r>
      <w:r w:rsidR="00E6517F" w:rsidRPr="0003285E">
        <w:rPr>
          <w:spacing w:val="-7"/>
          <w:sz w:val="20"/>
          <w:szCs w:val="20"/>
        </w:rPr>
        <w:t xml:space="preserve"> </w:t>
      </w:r>
      <w:r w:rsidR="00E6517F" w:rsidRPr="0003285E">
        <w:rPr>
          <w:sz w:val="20"/>
          <w:szCs w:val="20"/>
        </w:rPr>
        <w:t>niskie</w:t>
      </w:r>
      <w:r w:rsidR="00E6517F" w:rsidRPr="0003285E">
        <w:rPr>
          <w:spacing w:val="-9"/>
          <w:sz w:val="20"/>
          <w:szCs w:val="20"/>
        </w:rPr>
        <w:t xml:space="preserve"> </w:t>
      </w:r>
      <w:r w:rsidR="00E6517F" w:rsidRPr="0003285E">
        <w:rPr>
          <w:sz w:val="20"/>
          <w:szCs w:val="20"/>
        </w:rPr>
        <w:t>w</w:t>
      </w:r>
      <w:r w:rsidR="00E6517F" w:rsidRPr="0003285E">
        <w:rPr>
          <w:spacing w:val="-11"/>
          <w:sz w:val="20"/>
          <w:szCs w:val="20"/>
        </w:rPr>
        <w:t xml:space="preserve"> </w:t>
      </w:r>
      <w:r w:rsidR="00E6517F" w:rsidRPr="0003285E">
        <w:rPr>
          <w:sz w:val="20"/>
          <w:szCs w:val="20"/>
        </w:rPr>
        <w:t>stosunku do</w:t>
      </w:r>
      <w:r w:rsidR="00E6517F" w:rsidRPr="0003285E">
        <w:rPr>
          <w:spacing w:val="-12"/>
          <w:sz w:val="20"/>
          <w:szCs w:val="20"/>
        </w:rPr>
        <w:t xml:space="preserve"> </w:t>
      </w:r>
      <w:r w:rsidR="00E6517F" w:rsidRPr="0003285E">
        <w:rPr>
          <w:sz w:val="20"/>
          <w:szCs w:val="20"/>
        </w:rPr>
        <w:t>przedmiotu</w:t>
      </w:r>
      <w:r w:rsidR="00E6517F" w:rsidRPr="0003285E">
        <w:rPr>
          <w:spacing w:val="-9"/>
          <w:sz w:val="20"/>
          <w:szCs w:val="20"/>
        </w:rPr>
        <w:t xml:space="preserve"> </w:t>
      </w:r>
      <w:r w:rsidR="00E6517F" w:rsidRPr="0003285E">
        <w:rPr>
          <w:sz w:val="20"/>
          <w:szCs w:val="20"/>
        </w:rPr>
        <w:t>zamówienia</w:t>
      </w:r>
      <w:r w:rsidR="00E6517F" w:rsidRPr="0003285E">
        <w:rPr>
          <w:spacing w:val="-9"/>
          <w:sz w:val="20"/>
          <w:szCs w:val="20"/>
        </w:rPr>
        <w:t xml:space="preserve"> </w:t>
      </w:r>
      <w:r w:rsidR="00E6517F" w:rsidRPr="0003285E">
        <w:rPr>
          <w:sz w:val="20"/>
          <w:szCs w:val="20"/>
        </w:rPr>
        <w:t>lub</w:t>
      </w:r>
      <w:r w:rsidR="00E6517F" w:rsidRPr="0003285E">
        <w:rPr>
          <w:spacing w:val="-11"/>
          <w:sz w:val="20"/>
          <w:szCs w:val="20"/>
        </w:rPr>
        <w:t xml:space="preserve"> </w:t>
      </w:r>
      <w:r w:rsidR="00E6517F" w:rsidRPr="0003285E">
        <w:rPr>
          <w:sz w:val="20"/>
          <w:szCs w:val="20"/>
        </w:rPr>
        <w:t>budzą</w:t>
      </w:r>
      <w:r w:rsidR="00E6517F" w:rsidRPr="0003285E">
        <w:rPr>
          <w:spacing w:val="-10"/>
          <w:sz w:val="20"/>
          <w:szCs w:val="20"/>
        </w:rPr>
        <w:t xml:space="preserve"> </w:t>
      </w:r>
      <w:r w:rsidR="00E6517F" w:rsidRPr="0003285E">
        <w:rPr>
          <w:sz w:val="20"/>
          <w:szCs w:val="20"/>
        </w:rPr>
        <w:t>wątpliwości</w:t>
      </w:r>
      <w:r w:rsidR="00E6517F" w:rsidRPr="0003285E">
        <w:rPr>
          <w:spacing w:val="-9"/>
          <w:sz w:val="20"/>
          <w:szCs w:val="20"/>
        </w:rPr>
        <w:t xml:space="preserve"> </w:t>
      </w:r>
      <w:r w:rsidR="00E6517F" w:rsidRPr="0003285E">
        <w:rPr>
          <w:sz w:val="20"/>
          <w:szCs w:val="20"/>
        </w:rPr>
        <w:t>zamawiającego</w:t>
      </w:r>
      <w:r w:rsidR="00E6517F" w:rsidRPr="0003285E">
        <w:rPr>
          <w:spacing w:val="-11"/>
          <w:sz w:val="20"/>
          <w:szCs w:val="20"/>
        </w:rPr>
        <w:t xml:space="preserve"> </w:t>
      </w:r>
      <w:r w:rsidR="00E6517F" w:rsidRPr="0003285E">
        <w:rPr>
          <w:sz w:val="20"/>
          <w:szCs w:val="20"/>
        </w:rPr>
        <w:t>co</w:t>
      </w:r>
      <w:r w:rsidR="00E6517F" w:rsidRPr="0003285E">
        <w:rPr>
          <w:spacing w:val="-11"/>
          <w:sz w:val="20"/>
          <w:szCs w:val="20"/>
        </w:rPr>
        <w:t xml:space="preserve"> </w:t>
      </w:r>
      <w:r w:rsidR="00E6517F" w:rsidRPr="0003285E">
        <w:rPr>
          <w:sz w:val="20"/>
          <w:szCs w:val="20"/>
        </w:rPr>
        <w:t>do</w:t>
      </w:r>
      <w:r w:rsidR="00E6517F" w:rsidRPr="0003285E">
        <w:rPr>
          <w:spacing w:val="-11"/>
          <w:sz w:val="20"/>
          <w:szCs w:val="20"/>
        </w:rPr>
        <w:t xml:space="preserve"> </w:t>
      </w:r>
      <w:r w:rsidR="00E6517F" w:rsidRPr="0003285E">
        <w:rPr>
          <w:sz w:val="20"/>
          <w:szCs w:val="20"/>
        </w:rPr>
        <w:t>możliwości</w:t>
      </w:r>
      <w:r w:rsidR="00E6517F" w:rsidRPr="0003285E">
        <w:rPr>
          <w:spacing w:val="-12"/>
          <w:sz w:val="20"/>
          <w:szCs w:val="20"/>
        </w:rPr>
        <w:t xml:space="preserve"> </w:t>
      </w:r>
      <w:r w:rsidR="00E6517F" w:rsidRPr="0003285E">
        <w:rPr>
          <w:sz w:val="20"/>
          <w:szCs w:val="20"/>
        </w:rPr>
        <w:t>wykonania</w:t>
      </w:r>
      <w:r w:rsidR="00E6517F" w:rsidRPr="0003285E">
        <w:rPr>
          <w:spacing w:val="-11"/>
          <w:sz w:val="20"/>
          <w:szCs w:val="20"/>
        </w:rPr>
        <w:t xml:space="preserve"> </w:t>
      </w:r>
      <w:r w:rsidR="00E6517F" w:rsidRPr="0003285E">
        <w:rPr>
          <w:sz w:val="20"/>
          <w:szCs w:val="20"/>
        </w:rPr>
        <w:t>przedmiotu zamówienia zgodnie z wymaganiami określonymi w dokumentach zamówienia lub wynikającymi z odrębnych przepisów, zamawiający żąda od wykonawcy wyjaśnień, w tym złożenia dowodów w zakresie wyliczenia ceny lub kosztu, lub ich istotnych części składowych, zgodnie z art. 224 ustawy</w:t>
      </w:r>
      <w:r w:rsidR="00E6517F" w:rsidRPr="0003285E">
        <w:rPr>
          <w:spacing w:val="-30"/>
          <w:sz w:val="20"/>
          <w:szCs w:val="20"/>
        </w:rPr>
        <w:t xml:space="preserve"> </w:t>
      </w:r>
      <w:r w:rsidR="00E6517F" w:rsidRPr="0003285E">
        <w:rPr>
          <w:sz w:val="20"/>
          <w:szCs w:val="20"/>
        </w:rPr>
        <w:t>Pzp.</w:t>
      </w:r>
    </w:p>
    <w:p w:rsidR="0022174C" w:rsidRDefault="0022174C">
      <w:pPr>
        <w:pStyle w:val="Tekstpodstawowy"/>
        <w:spacing w:before="2"/>
      </w:pPr>
    </w:p>
    <w:p w:rsidR="00F1541E" w:rsidRDefault="00F1541E">
      <w:pPr>
        <w:pStyle w:val="Tekstpodstawowy"/>
        <w:spacing w:before="2"/>
      </w:pPr>
    </w:p>
    <w:p w:rsidR="00897EFA" w:rsidRPr="00D85FBC" w:rsidRDefault="00E6517F" w:rsidP="00D85FBC">
      <w:pPr>
        <w:pStyle w:val="Nagwek2"/>
        <w:ind w:right="1670"/>
      </w:pPr>
      <w:r>
        <w:t>Rozdział XV</w:t>
      </w:r>
    </w:p>
    <w:p w:rsidR="0022174C" w:rsidRDefault="00E6517F">
      <w:pPr>
        <w:spacing w:before="37" w:line="259" w:lineRule="auto"/>
        <w:ind w:left="806" w:right="504"/>
        <w:jc w:val="center"/>
        <w:rPr>
          <w:b/>
        </w:rPr>
      </w:pPr>
      <w:r>
        <w:rPr>
          <w:b/>
        </w:rPr>
        <w:t>Projektowane postanowienia umowy w sprawie zamówienia publicznego, które zostaną wprowadzone do treści tej umowy</w:t>
      </w:r>
    </w:p>
    <w:p w:rsidR="0022174C" w:rsidRDefault="00E6517F" w:rsidP="001A2CD5">
      <w:pPr>
        <w:pStyle w:val="Akapitzlist"/>
        <w:numPr>
          <w:ilvl w:val="0"/>
          <w:numId w:val="7"/>
        </w:numPr>
        <w:tabs>
          <w:tab w:val="left" w:pos="918"/>
        </w:tabs>
        <w:spacing w:before="162"/>
        <w:ind w:hanging="222"/>
        <w:rPr>
          <w:sz w:val="20"/>
        </w:rPr>
      </w:pPr>
      <w:r>
        <w:rPr>
          <w:sz w:val="20"/>
        </w:rPr>
        <w:t xml:space="preserve">Zamawiający ustala ogólny wzór umowy na realizację zamówienia – wg </w:t>
      </w:r>
      <w:r>
        <w:rPr>
          <w:b/>
          <w:sz w:val="20"/>
        </w:rPr>
        <w:t>załącznika nr 4 do</w:t>
      </w:r>
      <w:r>
        <w:rPr>
          <w:b/>
          <w:spacing w:val="-22"/>
          <w:sz w:val="20"/>
        </w:rPr>
        <w:t xml:space="preserve"> </w:t>
      </w:r>
      <w:r>
        <w:rPr>
          <w:b/>
          <w:sz w:val="20"/>
        </w:rPr>
        <w:t>SWZ</w:t>
      </w:r>
      <w:r>
        <w:rPr>
          <w:sz w:val="20"/>
        </w:rPr>
        <w:t>.</w:t>
      </w:r>
    </w:p>
    <w:p w:rsidR="0022174C" w:rsidRDefault="00E6517F" w:rsidP="001A2CD5">
      <w:pPr>
        <w:pStyle w:val="Akapitzlist"/>
        <w:numPr>
          <w:ilvl w:val="0"/>
          <w:numId w:val="7"/>
        </w:numPr>
        <w:tabs>
          <w:tab w:val="left" w:pos="980"/>
        </w:tabs>
        <w:spacing w:before="36" w:line="276" w:lineRule="auto"/>
        <w:ind w:left="838" w:right="400" w:hanging="142"/>
        <w:rPr>
          <w:sz w:val="20"/>
        </w:rPr>
      </w:pPr>
      <w:r>
        <w:rPr>
          <w:sz w:val="20"/>
        </w:rPr>
        <w:t>Umowa wymaga, pod rygorem nieważności, zachowania formy pisemnej, chyba że przepisy odrębne wymagają formy</w:t>
      </w:r>
      <w:r>
        <w:rPr>
          <w:spacing w:val="-9"/>
          <w:sz w:val="20"/>
        </w:rPr>
        <w:t xml:space="preserve"> </w:t>
      </w:r>
      <w:r>
        <w:rPr>
          <w:sz w:val="20"/>
        </w:rPr>
        <w:t>szczególnej.</w:t>
      </w:r>
    </w:p>
    <w:p w:rsidR="0022174C" w:rsidRDefault="00E6517F" w:rsidP="001A2CD5">
      <w:pPr>
        <w:pStyle w:val="Akapitzlist"/>
        <w:numPr>
          <w:ilvl w:val="0"/>
          <w:numId w:val="7"/>
        </w:numPr>
        <w:tabs>
          <w:tab w:val="left" w:pos="980"/>
        </w:tabs>
        <w:spacing w:before="2" w:line="276" w:lineRule="auto"/>
        <w:ind w:left="979" w:right="401" w:hanging="284"/>
        <w:rPr>
          <w:sz w:val="20"/>
        </w:rPr>
      </w:pPr>
      <w:r>
        <w:rPr>
          <w:sz w:val="20"/>
        </w:rPr>
        <w:t>Zmiana postanowień zawartej umowy może nastąpić za zgodą obu stron wyrażoną na piśmie pod rygorem nieważności takiej</w:t>
      </w:r>
      <w:r>
        <w:rPr>
          <w:spacing w:val="2"/>
          <w:sz w:val="20"/>
        </w:rPr>
        <w:t xml:space="preserve"> </w:t>
      </w:r>
      <w:r>
        <w:rPr>
          <w:sz w:val="20"/>
        </w:rPr>
        <w:t>zmiany.</w:t>
      </w:r>
    </w:p>
    <w:p w:rsidR="0022174C" w:rsidRDefault="00E6517F" w:rsidP="001A2CD5">
      <w:pPr>
        <w:pStyle w:val="Akapitzlist"/>
        <w:numPr>
          <w:ilvl w:val="0"/>
          <w:numId w:val="7"/>
        </w:numPr>
        <w:tabs>
          <w:tab w:val="left" w:pos="980"/>
        </w:tabs>
        <w:spacing w:line="229" w:lineRule="exact"/>
        <w:ind w:left="979" w:hanging="284"/>
        <w:rPr>
          <w:sz w:val="20"/>
        </w:rPr>
      </w:pPr>
      <w:r>
        <w:rPr>
          <w:sz w:val="20"/>
        </w:rPr>
        <w:t>Zawarta umowa będzie</w:t>
      </w:r>
      <w:r>
        <w:rPr>
          <w:spacing w:val="-2"/>
          <w:sz w:val="20"/>
        </w:rPr>
        <w:t xml:space="preserve"> </w:t>
      </w:r>
      <w:r>
        <w:rPr>
          <w:sz w:val="20"/>
        </w:rPr>
        <w:t>jawna.</w:t>
      </w:r>
    </w:p>
    <w:p w:rsidR="0024131A" w:rsidRDefault="0024131A" w:rsidP="0031123E">
      <w:pPr>
        <w:pStyle w:val="Nagwek2"/>
        <w:spacing w:before="77"/>
        <w:ind w:left="0" w:right="1672"/>
        <w:jc w:val="left"/>
      </w:pPr>
    </w:p>
    <w:p w:rsidR="0022174C" w:rsidRDefault="00E6517F">
      <w:pPr>
        <w:pStyle w:val="Nagwek2"/>
        <w:spacing w:before="77"/>
        <w:ind w:right="1672"/>
      </w:pPr>
      <w:r>
        <w:t>Rozdział XVI</w:t>
      </w:r>
    </w:p>
    <w:p w:rsidR="0022174C" w:rsidRDefault="00E6517F" w:rsidP="0024131A">
      <w:pPr>
        <w:ind w:left="3828" w:right="697" w:hanging="3119"/>
        <w:jc w:val="both"/>
        <w:rPr>
          <w:b/>
        </w:rPr>
      </w:pPr>
      <w:r>
        <w:rPr>
          <w:b/>
        </w:rPr>
        <w:t>Informacje o formalnościach, jakie powinny zostać dopełnione po wyborze oferty w celu zawarcia umowy</w:t>
      </w:r>
    </w:p>
    <w:p w:rsidR="0022174C" w:rsidRDefault="00E6517F" w:rsidP="001A2CD5">
      <w:pPr>
        <w:pStyle w:val="Akapitzlist"/>
        <w:numPr>
          <w:ilvl w:val="0"/>
          <w:numId w:val="6"/>
        </w:numPr>
        <w:tabs>
          <w:tab w:val="left" w:pos="980"/>
        </w:tabs>
        <w:spacing w:before="40" w:line="276" w:lineRule="auto"/>
        <w:ind w:right="404"/>
        <w:rPr>
          <w:sz w:val="20"/>
        </w:rPr>
      </w:pPr>
      <w:r>
        <w:rPr>
          <w:sz w:val="20"/>
        </w:rPr>
        <w:t>Przed podpisaniem umowy Wykonawca, którego oferta uznana zostanie za najkorzystniejszą, zobowiązany będzie</w:t>
      </w:r>
      <w:r>
        <w:rPr>
          <w:spacing w:val="-6"/>
          <w:sz w:val="20"/>
        </w:rPr>
        <w:t xml:space="preserve"> </w:t>
      </w:r>
      <w:r>
        <w:rPr>
          <w:sz w:val="20"/>
        </w:rPr>
        <w:t>do:</w:t>
      </w:r>
    </w:p>
    <w:p w:rsidR="009D687F" w:rsidRPr="00514748" w:rsidRDefault="00E6517F" w:rsidP="001A2CD5">
      <w:pPr>
        <w:pStyle w:val="Akapitzlist"/>
        <w:numPr>
          <w:ilvl w:val="1"/>
          <w:numId w:val="6"/>
        </w:numPr>
        <w:tabs>
          <w:tab w:val="left" w:pos="1297"/>
        </w:tabs>
        <w:spacing w:line="276" w:lineRule="auto"/>
        <w:ind w:right="401" w:firstLine="0"/>
        <w:rPr>
          <w:sz w:val="20"/>
        </w:rPr>
      </w:pPr>
      <w:r>
        <w:rPr>
          <w:sz w:val="20"/>
        </w:rPr>
        <w:t xml:space="preserve">przekazania umowy regulującej współpracę Wykonawców wspólnie ubiegających się o udzielenie </w:t>
      </w:r>
    </w:p>
    <w:p w:rsidR="0022174C" w:rsidRDefault="00E6517F" w:rsidP="009D687F">
      <w:pPr>
        <w:pStyle w:val="Akapitzlist"/>
        <w:tabs>
          <w:tab w:val="left" w:pos="1297"/>
        </w:tabs>
        <w:spacing w:line="276" w:lineRule="auto"/>
        <w:ind w:left="979" w:right="401" w:firstLine="0"/>
        <w:rPr>
          <w:sz w:val="20"/>
        </w:rPr>
      </w:pPr>
      <w:r>
        <w:rPr>
          <w:sz w:val="20"/>
        </w:rPr>
        <w:t>zamówienia, jeżeli oferta tych Wykonawców zostanie wybrana, dotyczy to również wspólników prowadzących działalność gospodarczą w formie spółki cywilnej, ( jeżeli</w:t>
      </w:r>
      <w:r>
        <w:rPr>
          <w:spacing w:val="-11"/>
          <w:sz w:val="20"/>
        </w:rPr>
        <w:t xml:space="preserve"> </w:t>
      </w:r>
      <w:r>
        <w:rPr>
          <w:sz w:val="20"/>
        </w:rPr>
        <w:t>dotyczy).</w:t>
      </w:r>
    </w:p>
    <w:p w:rsidR="0022174C" w:rsidRDefault="00E6517F" w:rsidP="001A2CD5">
      <w:pPr>
        <w:pStyle w:val="Akapitzlist"/>
        <w:numPr>
          <w:ilvl w:val="1"/>
          <w:numId w:val="6"/>
        </w:numPr>
        <w:tabs>
          <w:tab w:val="left" w:pos="1224"/>
        </w:tabs>
        <w:spacing w:line="276" w:lineRule="auto"/>
        <w:ind w:right="404" w:firstLine="0"/>
        <w:rPr>
          <w:sz w:val="20"/>
        </w:rPr>
      </w:pPr>
      <w:r>
        <w:rPr>
          <w:sz w:val="20"/>
        </w:rPr>
        <w:t>dostarczenia pełnomocnictwa dla osób podpisujących umowę, jeśli ich umocowanie do podpisania umowy nie wynika z dokumentów załączonych do</w:t>
      </w:r>
      <w:r>
        <w:rPr>
          <w:spacing w:val="-4"/>
          <w:sz w:val="20"/>
        </w:rPr>
        <w:t xml:space="preserve"> </w:t>
      </w:r>
      <w:r>
        <w:rPr>
          <w:sz w:val="20"/>
        </w:rPr>
        <w:t>oferty,</w:t>
      </w:r>
    </w:p>
    <w:p w:rsidR="0022174C" w:rsidRDefault="00E6517F" w:rsidP="001A2CD5">
      <w:pPr>
        <w:pStyle w:val="Akapitzlist"/>
        <w:numPr>
          <w:ilvl w:val="0"/>
          <w:numId w:val="6"/>
        </w:numPr>
        <w:tabs>
          <w:tab w:val="left" w:pos="980"/>
        </w:tabs>
        <w:spacing w:line="276" w:lineRule="auto"/>
        <w:ind w:right="394"/>
        <w:rPr>
          <w:sz w:val="20"/>
        </w:rPr>
      </w:pPr>
      <w:r>
        <w:rPr>
          <w:sz w:val="20"/>
        </w:rPr>
        <w:t>W informacji wysłanej do Wykonawcy, którego oferta uznana zostanie za najkorzystniejszą, Zamawiający określi termin i miejsce złożenia w/w dokumentów i oświadczeń oraz poinformuje o formalnościach związanych z podpisaniem umowy o treści zgodnej ze wzorem załączonym do</w:t>
      </w:r>
      <w:r>
        <w:rPr>
          <w:spacing w:val="-38"/>
          <w:sz w:val="20"/>
        </w:rPr>
        <w:t xml:space="preserve"> </w:t>
      </w:r>
      <w:r>
        <w:rPr>
          <w:sz w:val="20"/>
        </w:rPr>
        <w:t>SWZ.</w:t>
      </w:r>
    </w:p>
    <w:p w:rsidR="005603D2" w:rsidRPr="009D687F" w:rsidRDefault="00E6517F" w:rsidP="001A2CD5">
      <w:pPr>
        <w:pStyle w:val="Akapitzlist"/>
        <w:numPr>
          <w:ilvl w:val="0"/>
          <w:numId w:val="6"/>
        </w:numPr>
        <w:tabs>
          <w:tab w:val="left" w:pos="980"/>
        </w:tabs>
        <w:spacing w:line="276" w:lineRule="auto"/>
        <w:ind w:right="393"/>
        <w:rPr>
          <w:sz w:val="20"/>
        </w:rPr>
      </w:pPr>
      <w:r>
        <w:rPr>
          <w:sz w:val="20"/>
        </w:rPr>
        <w:t xml:space="preserve">Niedostarczenie dokumentów lub oświadczeń, o których mowa w ust. 1 niniejszego rozdziału, w wyznaczonym przez Zamawiającego terminie spowoduje, że zawarcie umowy w sprawie zamówienia publicznego stanie się niemożliwe z przyczyn leżących po stronie Wykonawcy, co może skutkować konsekwencjami określonymi w art. </w:t>
      </w:r>
      <w:r>
        <w:rPr>
          <w:spacing w:val="2"/>
          <w:sz w:val="20"/>
        </w:rPr>
        <w:t xml:space="preserve">98 </w:t>
      </w:r>
      <w:r>
        <w:rPr>
          <w:sz w:val="20"/>
        </w:rPr>
        <w:t>ust. 6 ustawy</w:t>
      </w:r>
      <w:r>
        <w:rPr>
          <w:spacing w:val="-15"/>
          <w:sz w:val="20"/>
        </w:rPr>
        <w:t xml:space="preserve"> </w:t>
      </w:r>
      <w:r>
        <w:rPr>
          <w:sz w:val="20"/>
        </w:rPr>
        <w:t>Pzp.</w:t>
      </w:r>
    </w:p>
    <w:p w:rsidR="0022174C" w:rsidRDefault="00E6517F">
      <w:pPr>
        <w:pStyle w:val="Nagwek2"/>
        <w:spacing w:before="154"/>
        <w:ind w:right="1670"/>
      </w:pPr>
      <w:r>
        <w:t>Rozdział XVII</w:t>
      </w:r>
    </w:p>
    <w:p w:rsidR="0022174C" w:rsidRDefault="00E6517F">
      <w:pPr>
        <w:spacing w:before="120"/>
        <w:ind w:left="804" w:right="504"/>
        <w:jc w:val="center"/>
        <w:rPr>
          <w:b/>
        </w:rPr>
      </w:pPr>
      <w:r>
        <w:rPr>
          <w:b/>
        </w:rPr>
        <w:t>Pouczenie o środkach ochrony prawnej przysługujących wykonawcy</w:t>
      </w:r>
    </w:p>
    <w:p w:rsidR="0022174C" w:rsidRPr="005603D2" w:rsidRDefault="00E6517F" w:rsidP="005603D2">
      <w:pPr>
        <w:pStyle w:val="Tekstpodstawowy"/>
        <w:spacing w:before="185" w:line="273" w:lineRule="auto"/>
        <w:ind w:left="696" w:right="423"/>
        <w:jc w:val="both"/>
      </w:pPr>
      <w:r>
        <w:t>Wykonawcom,</w:t>
      </w:r>
      <w:r>
        <w:rPr>
          <w:spacing w:val="-15"/>
        </w:rPr>
        <w:t xml:space="preserve"> </w:t>
      </w:r>
      <w:r>
        <w:t>a</w:t>
      </w:r>
      <w:r>
        <w:rPr>
          <w:spacing w:val="-15"/>
        </w:rPr>
        <w:t xml:space="preserve"> </w:t>
      </w:r>
      <w:r>
        <w:t>także</w:t>
      </w:r>
      <w:r>
        <w:rPr>
          <w:spacing w:val="-13"/>
        </w:rPr>
        <w:t xml:space="preserve"> </w:t>
      </w:r>
      <w:r>
        <w:t>innemu</w:t>
      </w:r>
      <w:r>
        <w:rPr>
          <w:spacing w:val="-14"/>
        </w:rPr>
        <w:t xml:space="preserve"> </w:t>
      </w:r>
      <w:r>
        <w:t>podmiotowi,</w:t>
      </w:r>
      <w:r>
        <w:rPr>
          <w:spacing w:val="-15"/>
        </w:rPr>
        <w:t xml:space="preserve"> </w:t>
      </w:r>
      <w:r>
        <w:t>jeżeli</w:t>
      </w:r>
      <w:r>
        <w:rPr>
          <w:spacing w:val="-15"/>
        </w:rPr>
        <w:t xml:space="preserve"> </w:t>
      </w:r>
      <w:r>
        <w:t>ma</w:t>
      </w:r>
      <w:r>
        <w:rPr>
          <w:spacing w:val="-15"/>
        </w:rPr>
        <w:t xml:space="preserve"> </w:t>
      </w:r>
      <w:r>
        <w:t>lub</w:t>
      </w:r>
      <w:r>
        <w:rPr>
          <w:spacing w:val="-14"/>
        </w:rPr>
        <w:t xml:space="preserve"> </w:t>
      </w:r>
      <w:r>
        <w:t>miał</w:t>
      </w:r>
      <w:r>
        <w:rPr>
          <w:spacing w:val="-16"/>
        </w:rPr>
        <w:t xml:space="preserve"> </w:t>
      </w:r>
      <w:r>
        <w:t>interes</w:t>
      </w:r>
      <w:r>
        <w:rPr>
          <w:spacing w:val="-11"/>
        </w:rPr>
        <w:t xml:space="preserve"> </w:t>
      </w:r>
      <w:r>
        <w:t>w</w:t>
      </w:r>
      <w:r>
        <w:rPr>
          <w:spacing w:val="-16"/>
        </w:rPr>
        <w:t xml:space="preserve"> </w:t>
      </w:r>
      <w:r>
        <w:t>uzyskaniu</w:t>
      </w:r>
      <w:r>
        <w:rPr>
          <w:spacing w:val="-13"/>
        </w:rPr>
        <w:t xml:space="preserve"> </w:t>
      </w:r>
      <w:r>
        <w:t>zamówienia</w:t>
      </w:r>
      <w:r>
        <w:rPr>
          <w:spacing w:val="-13"/>
        </w:rPr>
        <w:t xml:space="preserve"> </w:t>
      </w:r>
      <w:r>
        <w:t>oraz</w:t>
      </w:r>
      <w:r>
        <w:rPr>
          <w:spacing w:val="-16"/>
        </w:rPr>
        <w:t xml:space="preserve"> </w:t>
      </w:r>
      <w:r>
        <w:t>poniósł lub</w:t>
      </w:r>
      <w:r>
        <w:rPr>
          <w:spacing w:val="-18"/>
        </w:rPr>
        <w:t xml:space="preserve"> </w:t>
      </w:r>
      <w:r>
        <w:t>może</w:t>
      </w:r>
      <w:r>
        <w:rPr>
          <w:spacing w:val="-15"/>
        </w:rPr>
        <w:t xml:space="preserve"> </w:t>
      </w:r>
      <w:r>
        <w:t>ponieść</w:t>
      </w:r>
      <w:r>
        <w:rPr>
          <w:spacing w:val="-16"/>
        </w:rPr>
        <w:t xml:space="preserve"> </w:t>
      </w:r>
      <w:r>
        <w:t>szkodę</w:t>
      </w:r>
      <w:r>
        <w:rPr>
          <w:spacing w:val="-15"/>
        </w:rPr>
        <w:t xml:space="preserve"> </w:t>
      </w:r>
      <w:r>
        <w:t>w</w:t>
      </w:r>
      <w:r>
        <w:rPr>
          <w:spacing w:val="-17"/>
        </w:rPr>
        <w:t xml:space="preserve"> </w:t>
      </w:r>
      <w:r>
        <w:t>wyniku</w:t>
      </w:r>
      <w:r>
        <w:rPr>
          <w:spacing w:val="-17"/>
        </w:rPr>
        <w:t xml:space="preserve"> </w:t>
      </w:r>
      <w:r>
        <w:t>naruszenia</w:t>
      </w:r>
      <w:r>
        <w:rPr>
          <w:spacing w:val="-17"/>
        </w:rPr>
        <w:t xml:space="preserve"> </w:t>
      </w:r>
      <w:r>
        <w:t>przez</w:t>
      </w:r>
      <w:r>
        <w:rPr>
          <w:spacing w:val="-16"/>
        </w:rPr>
        <w:t xml:space="preserve"> </w:t>
      </w:r>
      <w:r>
        <w:t>zamawiającego</w:t>
      </w:r>
      <w:r>
        <w:rPr>
          <w:spacing w:val="-15"/>
        </w:rPr>
        <w:t xml:space="preserve"> </w:t>
      </w:r>
      <w:r>
        <w:t>przepisów</w:t>
      </w:r>
      <w:r>
        <w:rPr>
          <w:spacing w:val="-18"/>
        </w:rPr>
        <w:t xml:space="preserve"> </w:t>
      </w:r>
      <w:r>
        <w:t>ustawy,</w:t>
      </w:r>
      <w:r>
        <w:rPr>
          <w:spacing w:val="-15"/>
        </w:rPr>
        <w:t xml:space="preserve"> </w:t>
      </w:r>
      <w:r>
        <w:t>przysługują</w:t>
      </w:r>
      <w:r>
        <w:rPr>
          <w:spacing w:val="-17"/>
        </w:rPr>
        <w:t xml:space="preserve"> </w:t>
      </w:r>
      <w:r>
        <w:t>środki ochrony prawnej na zasadach przewidzianych w dziale IX ustawy Pzp (art.</w:t>
      </w:r>
      <w:r>
        <w:rPr>
          <w:spacing w:val="-9"/>
        </w:rPr>
        <w:t xml:space="preserve"> </w:t>
      </w:r>
      <w:r>
        <w:t>505–590).</w:t>
      </w:r>
    </w:p>
    <w:p w:rsidR="0022174C" w:rsidRDefault="0022174C">
      <w:pPr>
        <w:pStyle w:val="Tekstpodstawowy"/>
        <w:spacing w:before="9"/>
      </w:pPr>
    </w:p>
    <w:p w:rsidR="006A239A" w:rsidRDefault="006A239A">
      <w:pPr>
        <w:pStyle w:val="Nagwek2"/>
        <w:ind w:right="1670"/>
      </w:pPr>
    </w:p>
    <w:p w:rsidR="00CD6934" w:rsidRDefault="00CD6934">
      <w:pPr>
        <w:pStyle w:val="Nagwek2"/>
        <w:ind w:right="1670"/>
      </w:pPr>
    </w:p>
    <w:p w:rsidR="00CD6934" w:rsidRDefault="00CD6934">
      <w:pPr>
        <w:pStyle w:val="Nagwek2"/>
        <w:ind w:right="1670"/>
      </w:pPr>
    </w:p>
    <w:p w:rsidR="00CD6934" w:rsidRDefault="00CD6934">
      <w:pPr>
        <w:pStyle w:val="Nagwek2"/>
        <w:ind w:right="1670"/>
      </w:pPr>
    </w:p>
    <w:p w:rsidR="006A239A" w:rsidRDefault="006A239A">
      <w:pPr>
        <w:pStyle w:val="Nagwek2"/>
        <w:ind w:right="1670"/>
      </w:pPr>
    </w:p>
    <w:p w:rsidR="0022174C" w:rsidRDefault="00E6517F">
      <w:pPr>
        <w:pStyle w:val="Nagwek2"/>
        <w:ind w:right="1670"/>
      </w:pPr>
      <w:r>
        <w:t>Rozdział XVIII</w:t>
      </w:r>
    </w:p>
    <w:p w:rsidR="0022174C" w:rsidRDefault="00E6517F">
      <w:pPr>
        <w:spacing w:before="38"/>
        <w:ind w:left="3062"/>
        <w:jc w:val="both"/>
        <w:rPr>
          <w:b/>
        </w:rPr>
      </w:pPr>
      <w:r>
        <w:rPr>
          <w:b/>
        </w:rPr>
        <w:t>Składanie ofert częściowych i wariantowych</w:t>
      </w:r>
    </w:p>
    <w:p w:rsidR="00B1047D" w:rsidRDefault="00B1047D">
      <w:pPr>
        <w:spacing w:before="38"/>
        <w:ind w:left="3062"/>
        <w:jc w:val="both"/>
        <w:rPr>
          <w:b/>
        </w:rPr>
      </w:pPr>
    </w:p>
    <w:p w:rsidR="00437831" w:rsidRPr="0031123E" w:rsidRDefault="002E7241" w:rsidP="0031123E">
      <w:pPr>
        <w:pStyle w:val="Akapitzlist"/>
        <w:numPr>
          <w:ilvl w:val="0"/>
          <w:numId w:val="5"/>
        </w:numPr>
        <w:rPr>
          <w:sz w:val="20"/>
          <w:szCs w:val="20"/>
        </w:rPr>
      </w:pPr>
      <w:r>
        <w:rPr>
          <w:sz w:val="20"/>
        </w:rPr>
        <w:t>Zamawiający</w:t>
      </w:r>
      <w:r w:rsidR="00E9652A" w:rsidRPr="00E9652A">
        <w:rPr>
          <w:sz w:val="20"/>
        </w:rPr>
        <w:t xml:space="preserve"> dopuszcza </w:t>
      </w:r>
      <w:r w:rsidR="006C16BE">
        <w:rPr>
          <w:sz w:val="20"/>
        </w:rPr>
        <w:t>składanie</w:t>
      </w:r>
      <w:r w:rsidR="00E9652A">
        <w:rPr>
          <w:sz w:val="20"/>
        </w:rPr>
        <w:t xml:space="preserve"> ofert częściowych</w:t>
      </w:r>
      <w:r w:rsidR="0007635B">
        <w:rPr>
          <w:sz w:val="20"/>
        </w:rPr>
        <w:t>.</w:t>
      </w:r>
      <w:r w:rsidR="0031123E">
        <w:t xml:space="preserve"> </w:t>
      </w:r>
      <w:r w:rsidR="0031123E" w:rsidRPr="0031123E">
        <w:rPr>
          <w:sz w:val="20"/>
          <w:szCs w:val="20"/>
        </w:rPr>
        <w:t>Wykonawcy mogą złożyć ofertę na dowolną część zamówienia.</w:t>
      </w:r>
    </w:p>
    <w:p w:rsidR="0022174C" w:rsidRDefault="00E6517F" w:rsidP="001A2CD5">
      <w:pPr>
        <w:pStyle w:val="Akapitzlist"/>
        <w:numPr>
          <w:ilvl w:val="0"/>
          <w:numId w:val="5"/>
        </w:numPr>
        <w:tabs>
          <w:tab w:val="left" w:pos="980"/>
        </w:tabs>
        <w:spacing w:line="227" w:lineRule="exact"/>
        <w:ind w:left="979" w:hanging="284"/>
        <w:rPr>
          <w:sz w:val="20"/>
        </w:rPr>
      </w:pPr>
      <w:r>
        <w:rPr>
          <w:sz w:val="20"/>
        </w:rPr>
        <w:t>Zamawiający nie wymaga ani nie dopuszcza możliwości składania ofert</w:t>
      </w:r>
      <w:r>
        <w:rPr>
          <w:spacing w:val="-11"/>
          <w:sz w:val="20"/>
        </w:rPr>
        <w:t xml:space="preserve"> </w:t>
      </w:r>
      <w:r>
        <w:rPr>
          <w:sz w:val="20"/>
        </w:rPr>
        <w:t>wariantowych.</w:t>
      </w:r>
    </w:p>
    <w:p w:rsidR="0031123E" w:rsidRDefault="0031123E">
      <w:pPr>
        <w:pStyle w:val="Tekstpodstawowy"/>
        <w:spacing w:before="3"/>
        <w:rPr>
          <w:sz w:val="31"/>
        </w:rPr>
      </w:pPr>
    </w:p>
    <w:p w:rsidR="0024131A" w:rsidRDefault="0024131A" w:rsidP="0024131A">
      <w:pPr>
        <w:pStyle w:val="Nagwek2"/>
        <w:spacing w:line="276" w:lineRule="auto"/>
        <w:ind w:left="1701" w:right="1689" w:firstLine="284"/>
        <w:jc w:val="left"/>
      </w:pPr>
      <w:r>
        <w:t xml:space="preserve">                                          </w:t>
      </w:r>
      <w:r w:rsidR="00E6517F">
        <w:t>R</w:t>
      </w:r>
      <w:r>
        <w:t xml:space="preserve">ozdział XIX </w:t>
      </w:r>
    </w:p>
    <w:p w:rsidR="0022174C" w:rsidRDefault="0024131A" w:rsidP="0024131A">
      <w:pPr>
        <w:pStyle w:val="Nagwek2"/>
        <w:spacing w:line="276" w:lineRule="auto"/>
        <w:ind w:left="1701" w:right="1689" w:firstLine="284"/>
        <w:jc w:val="left"/>
      </w:pPr>
      <w:r>
        <w:t xml:space="preserve">                             Wymagania dotyczące </w:t>
      </w:r>
      <w:r w:rsidR="00E6517F">
        <w:t>wadium</w:t>
      </w:r>
    </w:p>
    <w:p w:rsidR="0022174C" w:rsidRDefault="00E6517F">
      <w:pPr>
        <w:pStyle w:val="Tekstpodstawowy"/>
        <w:spacing w:before="3"/>
        <w:ind w:left="696"/>
        <w:jc w:val="both"/>
      </w:pPr>
      <w:r>
        <w:t>Zamawiający w przedmiotowym postępowaniu nie wymaga wniesienia wadium.</w:t>
      </w:r>
    </w:p>
    <w:p w:rsidR="0031123E" w:rsidRDefault="0031123E">
      <w:pPr>
        <w:pStyle w:val="Tekstpodstawowy"/>
        <w:spacing w:before="3"/>
        <w:ind w:left="696"/>
        <w:jc w:val="both"/>
      </w:pPr>
    </w:p>
    <w:p w:rsidR="0022174C" w:rsidRDefault="00E6517F">
      <w:pPr>
        <w:pStyle w:val="Nagwek2"/>
        <w:spacing w:before="77"/>
        <w:ind w:left="4750"/>
        <w:jc w:val="left"/>
      </w:pPr>
      <w:r>
        <w:t>Rozdział XX</w:t>
      </w:r>
    </w:p>
    <w:p w:rsidR="0022174C" w:rsidRPr="00897EFA" w:rsidRDefault="00E6517F" w:rsidP="00467B60">
      <w:pPr>
        <w:spacing w:before="37" w:line="278" w:lineRule="auto"/>
        <w:ind w:left="696" w:right="403" w:firstLine="1075"/>
        <w:jc w:val="both"/>
        <w:rPr>
          <w:sz w:val="20"/>
        </w:rPr>
      </w:pPr>
      <w:r>
        <w:rPr>
          <w:b/>
        </w:rPr>
        <w:t xml:space="preserve">Wymagania dotyczące zabezpieczenia należytego wykonania umowy </w:t>
      </w:r>
      <w:r>
        <w:rPr>
          <w:sz w:val="20"/>
        </w:rPr>
        <w:t>Zamawiający w przedmiotowym postępowaniu nie wymaga wniesienia zabezpiec</w:t>
      </w:r>
      <w:r w:rsidR="00467B60">
        <w:rPr>
          <w:sz w:val="20"/>
        </w:rPr>
        <w:t xml:space="preserve">zenia należytego </w:t>
      </w:r>
      <w:r>
        <w:rPr>
          <w:sz w:val="20"/>
        </w:rPr>
        <w:t>wykonania umowy.</w:t>
      </w:r>
    </w:p>
    <w:p w:rsidR="00D85FBC" w:rsidRDefault="00D85FBC">
      <w:pPr>
        <w:pStyle w:val="Nagwek2"/>
        <w:spacing w:line="276" w:lineRule="auto"/>
        <w:ind w:left="4213" w:right="3894" w:firstLine="506"/>
        <w:jc w:val="left"/>
      </w:pPr>
    </w:p>
    <w:p w:rsidR="0024131A" w:rsidRDefault="0024131A" w:rsidP="0024131A">
      <w:pPr>
        <w:pStyle w:val="Nagwek2"/>
        <w:spacing w:line="276" w:lineRule="auto"/>
        <w:ind w:left="2694" w:right="2115" w:firstLine="1275"/>
        <w:jc w:val="left"/>
      </w:pPr>
      <w:r>
        <w:t xml:space="preserve">         </w:t>
      </w:r>
      <w:r w:rsidR="00E6517F">
        <w:t xml:space="preserve">Rozdział XXI </w:t>
      </w:r>
    </w:p>
    <w:p w:rsidR="0022174C" w:rsidRDefault="0024131A" w:rsidP="0024131A">
      <w:pPr>
        <w:pStyle w:val="Nagwek2"/>
        <w:spacing w:line="276" w:lineRule="auto"/>
        <w:ind w:right="2115"/>
        <w:jc w:val="left"/>
      </w:pPr>
      <w:r>
        <w:t xml:space="preserve">                                   </w:t>
      </w:r>
      <w:r w:rsidR="00E6517F">
        <w:t>Informacje dodatkowe</w:t>
      </w:r>
    </w:p>
    <w:p w:rsidR="0022174C" w:rsidRDefault="00E6517F" w:rsidP="0031123E">
      <w:pPr>
        <w:pStyle w:val="Akapitzlist"/>
        <w:numPr>
          <w:ilvl w:val="0"/>
          <w:numId w:val="4"/>
        </w:numPr>
        <w:tabs>
          <w:tab w:val="left" w:pos="1011"/>
        </w:tabs>
        <w:spacing w:before="6" w:line="276" w:lineRule="auto"/>
        <w:ind w:right="-12" w:firstLine="0"/>
        <w:rPr>
          <w:sz w:val="20"/>
        </w:rPr>
      </w:pPr>
      <w:r>
        <w:rPr>
          <w:sz w:val="20"/>
        </w:rPr>
        <w:t>Zamawiający nie stawia wymagań w zakresie zatrudnienia na podstawie stosunku pracy w okolicznościach, o których mowa w art. 95 ustawy</w:t>
      </w:r>
      <w:r>
        <w:rPr>
          <w:spacing w:val="-5"/>
          <w:sz w:val="20"/>
        </w:rPr>
        <w:t xml:space="preserve"> </w:t>
      </w:r>
      <w:r>
        <w:rPr>
          <w:sz w:val="20"/>
        </w:rPr>
        <w:t>Pzp.</w:t>
      </w:r>
    </w:p>
    <w:p w:rsidR="0022174C" w:rsidRDefault="00E6517F" w:rsidP="0031123E">
      <w:pPr>
        <w:pStyle w:val="Akapitzlist"/>
        <w:numPr>
          <w:ilvl w:val="0"/>
          <w:numId w:val="4"/>
        </w:numPr>
        <w:tabs>
          <w:tab w:val="left" w:pos="922"/>
        </w:tabs>
        <w:spacing w:line="276" w:lineRule="auto"/>
        <w:ind w:right="-12" w:firstLine="0"/>
        <w:rPr>
          <w:sz w:val="20"/>
        </w:rPr>
      </w:pPr>
      <w:r>
        <w:rPr>
          <w:sz w:val="20"/>
        </w:rPr>
        <w:t>Zamawiający nie stawia wymagań w zakresie zatrudnienia osób, o których mowa w art. 96 ust. 2 pkt 2 ustawy</w:t>
      </w:r>
      <w:r>
        <w:rPr>
          <w:spacing w:val="-3"/>
          <w:sz w:val="20"/>
        </w:rPr>
        <w:t xml:space="preserve"> </w:t>
      </w:r>
      <w:r>
        <w:rPr>
          <w:sz w:val="20"/>
        </w:rPr>
        <w:t>Pzp.</w:t>
      </w:r>
    </w:p>
    <w:p w:rsidR="0022174C" w:rsidRDefault="00E6517F" w:rsidP="0031123E">
      <w:pPr>
        <w:pStyle w:val="Akapitzlist"/>
        <w:numPr>
          <w:ilvl w:val="0"/>
          <w:numId w:val="4"/>
        </w:numPr>
        <w:tabs>
          <w:tab w:val="left" w:pos="951"/>
        </w:tabs>
        <w:spacing w:line="276" w:lineRule="auto"/>
        <w:ind w:right="-12" w:firstLine="0"/>
        <w:rPr>
          <w:sz w:val="20"/>
        </w:rPr>
      </w:pPr>
      <w:r>
        <w:rPr>
          <w:sz w:val="20"/>
        </w:rPr>
        <w:t>Zamawiający nie zastrzega obowiązku osobistego wykonania przez wykonawcę kluczowych zadań, jeżeli zamawiający dokonuje takiego zastrzeżenia zgodnie z art. 60 i art.</w:t>
      </w:r>
      <w:r>
        <w:rPr>
          <w:spacing w:val="-12"/>
          <w:sz w:val="20"/>
        </w:rPr>
        <w:t xml:space="preserve"> </w:t>
      </w:r>
      <w:r>
        <w:rPr>
          <w:sz w:val="20"/>
        </w:rPr>
        <w:t>121.</w:t>
      </w:r>
    </w:p>
    <w:p w:rsidR="0022174C" w:rsidRDefault="00E6517F" w:rsidP="0031123E">
      <w:pPr>
        <w:pStyle w:val="Akapitzlist"/>
        <w:numPr>
          <w:ilvl w:val="0"/>
          <w:numId w:val="4"/>
        </w:numPr>
        <w:tabs>
          <w:tab w:val="left" w:pos="934"/>
        </w:tabs>
        <w:spacing w:line="276" w:lineRule="auto"/>
        <w:ind w:right="-12" w:firstLine="0"/>
        <w:rPr>
          <w:sz w:val="20"/>
        </w:rPr>
      </w:pPr>
      <w:r>
        <w:rPr>
          <w:sz w:val="20"/>
        </w:rPr>
        <w:t>Zamawiający nie przewiduje udzielania zamówień, o których mowa w art. 214 ust. 1 pkt 7 i 8 ustawy Pzp.</w:t>
      </w:r>
    </w:p>
    <w:p w:rsidR="0022174C" w:rsidRDefault="00E6517F" w:rsidP="0031123E">
      <w:pPr>
        <w:pStyle w:val="Akapitzlist"/>
        <w:numPr>
          <w:ilvl w:val="0"/>
          <w:numId w:val="4"/>
        </w:numPr>
        <w:tabs>
          <w:tab w:val="left" w:pos="939"/>
        </w:tabs>
        <w:spacing w:line="278" w:lineRule="auto"/>
        <w:ind w:right="-12" w:firstLine="0"/>
        <w:rPr>
          <w:sz w:val="20"/>
        </w:rPr>
      </w:pPr>
      <w:r>
        <w:rPr>
          <w:sz w:val="20"/>
        </w:rPr>
        <w:t>Zamawiający nie przewiduje możliwości ani nie wymaga złożenia oferty po odbyciu wizji lokalnej lub sprawdzeniu</w:t>
      </w:r>
      <w:r>
        <w:rPr>
          <w:spacing w:val="-14"/>
          <w:sz w:val="20"/>
        </w:rPr>
        <w:t xml:space="preserve"> </w:t>
      </w:r>
      <w:r>
        <w:rPr>
          <w:sz w:val="20"/>
        </w:rPr>
        <w:t>dokumentów</w:t>
      </w:r>
      <w:r>
        <w:rPr>
          <w:spacing w:val="-12"/>
          <w:sz w:val="20"/>
        </w:rPr>
        <w:t xml:space="preserve"> </w:t>
      </w:r>
      <w:r>
        <w:rPr>
          <w:sz w:val="20"/>
        </w:rPr>
        <w:t>niezbędnych</w:t>
      </w:r>
      <w:r>
        <w:rPr>
          <w:spacing w:val="-13"/>
          <w:sz w:val="20"/>
        </w:rPr>
        <w:t xml:space="preserve"> </w:t>
      </w:r>
      <w:r>
        <w:rPr>
          <w:sz w:val="20"/>
        </w:rPr>
        <w:t>do</w:t>
      </w:r>
      <w:r>
        <w:rPr>
          <w:spacing w:val="-13"/>
          <w:sz w:val="20"/>
        </w:rPr>
        <w:t xml:space="preserve"> </w:t>
      </w:r>
      <w:r>
        <w:rPr>
          <w:sz w:val="20"/>
        </w:rPr>
        <w:t>realizacji</w:t>
      </w:r>
      <w:r>
        <w:rPr>
          <w:spacing w:val="-11"/>
          <w:sz w:val="20"/>
        </w:rPr>
        <w:t xml:space="preserve"> </w:t>
      </w:r>
      <w:r>
        <w:rPr>
          <w:sz w:val="20"/>
        </w:rPr>
        <w:t>zamówienia</w:t>
      </w:r>
      <w:r>
        <w:rPr>
          <w:spacing w:val="-10"/>
          <w:sz w:val="20"/>
        </w:rPr>
        <w:t xml:space="preserve"> </w:t>
      </w:r>
      <w:r>
        <w:rPr>
          <w:sz w:val="20"/>
        </w:rPr>
        <w:t>dostępnych</w:t>
      </w:r>
      <w:r>
        <w:rPr>
          <w:spacing w:val="-13"/>
          <w:sz w:val="20"/>
        </w:rPr>
        <w:t xml:space="preserve"> </w:t>
      </w:r>
      <w:r>
        <w:rPr>
          <w:sz w:val="20"/>
        </w:rPr>
        <w:t>na</w:t>
      </w:r>
      <w:r>
        <w:rPr>
          <w:spacing w:val="-11"/>
          <w:sz w:val="20"/>
        </w:rPr>
        <w:t xml:space="preserve"> </w:t>
      </w:r>
      <w:r>
        <w:rPr>
          <w:sz w:val="20"/>
        </w:rPr>
        <w:t>miejscu</w:t>
      </w:r>
      <w:r>
        <w:rPr>
          <w:spacing w:val="-13"/>
          <w:sz w:val="20"/>
        </w:rPr>
        <w:t xml:space="preserve"> </w:t>
      </w:r>
      <w:r>
        <w:rPr>
          <w:sz w:val="20"/>
        </w:rPr>
        <w:t>u</w:t>
      </w:r>
      <w:r>
        <w:rPr>
          <w:spacing w:val="-13"/>
          <w:sz w:val="20"/>
        </w:rPr>
        <w:t xml:space="preserve"> </w:t>
      </w:r>
      <w:r>
        <w:rPr>
          <w:sz w:val="20"/>
        </w:rPr>
        <w:t>Zamawiającego</w:t>
      </w:r>
    </w:p>
    <w:p w:rsidR="0022174C" w:rsidRDefault="00E6517F" w:rsidP="0031123E">
      <w:pPr>
        <w:pStyle w:val="Akapitzlist"/>
        <w:numPr>
          <w:ilvl w:val="0"/>
          <w:numId w:val="4"/>
        </w:numPr>
        <w:tabs>
          <w:tab w:val="left" w:pos="918"/>
        </w:tabs>
        <w:spacing w:line="227" w:lineRule="exact"/>
        <w:ind w:left="917" w:right="-12" w:hanging="222"/>
        <w:rPr>
          <w:sz w:val="20"/>
        </w:rPr>
      </w:pPr>
      <w:r>
        <w:rPr>
          <w:sz w:val="20"/>
        </w:rPr>
        <w:t>Zamawiający nie wymaga i nie dopuszcza składania ofert</w:t>
      </w:r>
      <w:r>
        <w:rPr>
          <w:spacing w:val="-9"/>
          <w:sz w:val="20"/>
        </w:rPr>
        <w:t xml:space="preserve"> </w:t>
      </w:r>
      <w:r>
        <w:rPr>
          <w:sz w:val="20"/>
        </w:rPr>
        <w:t>wariantowych.</w:t>
      </w:r>
    </w:p>
    <w:p w:rsidR="0022174C" w:rsidRDefault="00E6517F" w:rsidP="0031123E">
      <w:pPr>
        <w:pStyle w:val="Akapitzlist"/>
        <w:numPr>
          <w:ilvl w:val="0"/>
          <w:numId w:val="4"/>
        </w:numPr>
        <w:tabs>
          <w:tab w:val="left" w:pos="918"/>
        </w:tabs>
        <w:spacing w:before="31"/>
        <w:ind w:left="917" w:right="-12" w:hanging="222"/>
        <w:rPr>
          <w:sz w:val="20"/>
        </w:rPr>
      </w:pPr>
      <w:r>
        <w:rPr>
          <w:sz w:val="20"/>
        </w:rPr>
        <w:t>Zamawiający nie przewiduje zawarcia umowy</w:t>
      </w:r>
      <w:r>
        <w:rPr>
          <w:spacing w:val="-8"/>
          <w:sz w:val="20"/>
        </w:rPr>
        <w:t xml:space="preserve"> </w:t>
      </w:r>
      <w:r>
        <w:rPr>
          <w:sz w:val="20"/>
        </w:rPr>
        <w:t>ramowej.</w:t>
      </w:r>
    </w:p>
    <w:p w:rsidR="0022174C" w:rsidRDefault="00E6517F" w:rsidP="0031123E">
      <w:pPr>
        <w:pStyle w:val="Akapitzlist"/>
        <w:numPr>
          <w:ilvl w:val="0"/>
          <w:numId w:val="4"/>
        </w:numPr>
        <w:tabs>
          <w:tab w:val="left" w:pos="918"/>
        </w:tabs>
        <w:ind w:left="917" w:right="-12" w:hanging="222"/>
        <w:rPr>
          <w:sz w:val="20"/>
        </w:rPr>
      </w:pPr>
      <w:r>
        <w:rPr>
          <w:sz w:val="20"/>
        </w:rPr>
        <w:t>Zamawiający nie przewiduje wyboru najkorzystniejszej oferty z zastosowaniem aukcji</w:t>
      </w:r>
      <w:r>
        <w:rPr>
          <w:spacing w:val="-15"/>
          <w:sz w:val="20"/>
        </w:rPr>
        <w:t xml:space="preserve"> </w:t>
      </w:r>
      <w:r>
        <w:rPr>
          <w:sz w:val="20"/>
        </w:rPr>
        <w:t>elektronicznej.</w:t>
      </w:r>
    </w:p>
    <w:p w:rsidR="009D687F" w:rsidRPr="00514748" w:rsidRDefault="00E6517F" w:rsidP="0031123E">
      <w:pPr>
        <w:pStyle w:val="Akapitzlist"/>
        <w:numPr>
          <w:ilvl w:val="0"/>
          <w:numId w:val="4"/>
        </w:numPr>
        <w:tabs>
          <w:tab w:val="left" w:pos="918"/>
        </w:tabs>
        <w:ind w:left="917" w:right="-12" w:hanging="222"/>
        <w:rPr>
          <w:sz w:val="20"/>
        </w:rPr>
      </w:pPr>
      <w:r w:rsidRPr="00514748">
        <w:rPr>
          <w:sz w:val="20"/>
        </w:rPr>
        <w:t>Zamawiający nie wymaga ani nie przewiduje możliwości złożenia ofert w postaci katalogów elektronicznych</w:t>
      </w:r>
      <w:r w:rsidRPr="00514748">
        <w:rPr>
          <w:spacing w:val="-7"/>
          <w:sz w:val="20"/>
        </w:rPr>
        <w:t xml:space="preserve"> </w:t>
      </w:r>
      <w:r w:rsidRPr="00514748">
        <w:rPr>
          <w:sz w:val="20"/>
        </w:rPr>
        <w:t>lub</w:t>
      </w:r>
      <w:r w:rsidRPr="00514748">
        <w:rPr>
          <w:spacing w:val="-6"/>
          <w:sz w:val="20"/>
        </w:rPr>
        <w:t xml:space="preserve"> </w:t>
      </w:r>
      <w:r w:rsidRPr="00514748">
        <w:rPr>
          <w:sz w:val="20"/>
        </w:rPr>
        <w:t>dołączenia</w:t>
      </w:r>
      <w:r w:rsidRPr="00514748">
        <w:rPr>
          <w:spacing w:val="-8"/>
          <w:sz w:val="20"/>
        </w:rPr>
        <w:t xml:space="preserve"> </w:t>
      </w:r>
      <w:r w:rsidRPr="00514748">
        <w:rPr>
          <w:sz w:val="20"/>
        </w:rPr>
        <w:t>katalogów</w:t>
      </w:r>
      <w:r w:rsidRPr="00514748">
        <w:rPr>
          <w:spacing w:val="-9"/>
          <w:sz w:val="20"/>
        </w:rPr>
        <w:t xml:space="preserve"> </w:t>
      </w:r>
      <w:r w:rsidRPr="00514748">
        <w:rPr>
          <w:sz w:val="20"/>
        </w:rPr>
        <w:t>elektronicznych</w:t>
      </w:r>
      <w:r w:rsidRPr="00514748">
        <w:rPr>
          <w:spacing w:val="-8"/>
          <w:sz w:val="20"/>
        </w:rPr>
        <w:t xml:space="preserve"> </w:t>
      </w:r>
      <w:r w:rsidRPr="00514748">
        <w:rPr>
          <w:sz w:val="20"/>
        </w:rPr>
        <w:t>do</w:t>
      </w:r>
      <w:r w:rsidRPr="00514748">
        <w:rPr>
          <w:spacing w:val="-6"/>
          <w:sz w:val="20"/>
        </w:rPr>
        <w:t xml:space="preserve"> </w:t>
      </w:r>
      <w:r w:rsidRPr="00514748">
        <w:rPr>
          <w:sz w:val="20"/>
        </w:rPr>
        <w:t>oferty,</w:t>
      </w:r>
      <w:r w:rsidRPr="00514748">
        <w:rPr>
          <w:spacing w:val="-6"/>
          <w:sz w:val="20"/>
        </w:rPr>
        <w:t xml:space="preserve"> </w:t>
      </w:r>
      <w:r w:rsidRPr="00514748">
        <w:rPr>
          <w:sz w:val="20"/>
        </w:rPr>
        <w:t>w</w:t>
      </w:r>
      <w:r w:rsidRPr="00514748">
        <w:rPr>
          <w:spacing w:val="-8"/>
          <w:sz w:val="20"/>
        </w:rPr>
        <w:t xml:space="preserve"> </w:t>
      </w:r>
      <w:r w:rsidRPr="00514748">
        <w:rPr>
          <w:sz w:val="20"/>
        </w:rPr>
        <w:t>sytuacji</w:t>
      </w:r>
      <w:r w:rsidRPr="00514748">
        <w:rPr>
          <w:spacing w:val="-8"/>
          <w:sz w:val="20"/>
        </w:rPr>
        <w:t xml:space="preserve"> </w:t>
      </w:r>
      <w:r w:rsidRPr="00514748">
        <w:rPr>
          <w:sz w:val="20"/>
        </w:rPr>
        <w:t>określonej</w:t>
      </w:r>
      <w:r w:rsidRPr="00514748">
        <w:rPr>
          <w:spacing w:val="-4"/>
          <w:sz w:val="20"/>
        </w:rPr>
        <w:t xml:space="preserve"> </w:t>
      </w:r>
      <w:r w:rsidRPr="00514748">
        <w:rPr>
          <w:sz w:val="20"/>
        </w:rPr>
        <w:t>w</w:t>
      </w:r>
      <w:r w:rsidRPr="00514748">
        <w:rPr>
          <w:spacing w:val="-10"/>
          <w:sz w:val="20"/>
        </w:rPr>
        <w:t xml:space="preserve"> </w:t>
      </w:r>
      <w:r w:rsidRPr="00514748">
        <w:rPr>
          <w:sz w:val="20"/>
        </w:rPr>
        <w:t>art.</w:t>
      </w:r>
      <w:r w:rsidRPr="00514748">
        <w:rPr>
          <w:spacing w:val="-5"/>
          <w:sz w:val="20"/>
        </w:rPr>
        <w:t xml:space="preserve"> </w:t>
      </w:r>
      <w:r w:rsidRPr="00514748">
        <w:rPr>
          <w:sz w:val="20"/>
        </w:rPr>
        <w:t>93</w:t>
      </w:r>
      <w:r w:rsidRPr="00514748">
        <w:rPr>
          <w:spacing w:val="-7"/>
          <w:sz w:val="20"/>
        </w:rPr>
        <w:t xml:space="preserve"> </w:t>
      </w:r>
      <w:r w:rsidRPr="00514748">
        <w:rPr>
          <w:sz w:val="20"/>
        </w:rPr>
        <w:t>ustawy Pzp.</w:t>
      </w:r>
    </w:p>
    <w:p w:rsidR="0022174C" w:rsidRDefault="00E6517F" w:rsidP="0031123E">
      <w:pPr>
        <w:pStyle w:val="Akapitzlist"/>
        <w:numPr>
          <w:ilvl w:val="0"/>
          <w:numId w:val="4"/>
        </w:numPr>
        <w:tabs>
          <w:tab w:val="left" w:pos="1088"/>
        </w:tabs>
        <w:spacing w:before="2" w:line="276" w:lineRule="auto"/>
        <w:ind w:right="-12" w:firstLine="0"/>
        <w:rPr>
          <w:sz w:val="20"/>
        </w:rPr>
      </w:pPr>
      <w:r>
        <w:rPr>
          <w:sz w:val="20"/>
        </w:rPr>
        <w:t>Zamawiający nie zastrzega możliwości ubiegania się o udzielenie zamówienia wyłącznie przez wykonawców, o których mowa w art.</w:t>
      </w:r>
      <w:r>
        <w:rPr>
          <w:spacing w:val="-2"/>
          <w:sz w:val="20"/>
        </w:rPr>
        <w:t xml:space="preserve"> </w:t>
      </w:r>
      <w:r>
        <w:rPr>
          <w:sz w:val="20"/>
        </w:rPr>
        <w:t>94.</w:t>
      </w:r>
    </w:p>
    <w:p w:rsidR="00D54DD8" w:rsidRDefault="00D54DD8" w:rsidP="007B27FD">
      <w:pPr>
        <w:pStyle w:val="Akapitzlist"/>
        <w:tabs>
          <w:tab w:val="left" w:pos="1088"/>
        </w:tabs>
        <w:spacing w:before="2" w:line="276" w:lineRule="auto"/>
        <w:ind w:left="696" w:right="393" w:firstLine="0"/>
        <w:rPr>
          <w:sz w:val="20"/>
        </w:rPr>
      </w:pPr>
    </w:p>
    <w:p w:rsidR="008C3E41" w:rsidRDefault="008C3E41" w:rsidP="00157F32">
      <w:pPr>
        <w:pStyle w:val="Nagwek2"/>
        <w:ind w:left="0" w:right="3542"/>
        <w:jc w:val="left"/>
        <w:rPr>
          <w:b w:val="0"/>
          <w:bCs w:val="0"/>
          <w:sz w:val="19"/>
          <w:szCs w:val="20"/>
        </w:rPr>
      </w:pPr>
    </w:p>
    <w:p w:rsidR="0022174C" w:rsidRDefault="00897EFA" w:rsidP="008C3E41">
      <w:pPr>
        <w:pStyle w:val="Nagwek2"/>
        <w:ind w:left="3845" w:right="3542" w:firstLine="833"/>
      </w:pPr>
      <w:r>
        <w:t xml:space="preserve">Rozdział </w:t>
      </w:r>
      <w:r w:rsidR="00E6517F">
        <w:t>XXII Klauzula informacyjna RODO</w:t>
      </w:r>
    </w:p>
    <w:p w:rsidR="0022174C" w:rsidRDefault="00E6517F" w:rsidP="0031123E">
      <w:pPr>
        <w:pStyle w:val="Tekstpodstawowy"/>
        <w:tabs>
          <w:tab w:val="left" w:pos="9639"/>
        </w:tabs>
        <w:spacing w:before="125" w:line="276" w:lineRule="auto"/>
        <w:ind w:left="696" w:right="394"/>
        <w:jc w:val="both"/>
      </w:pPr>
      <w:r>
        <w:t>Zgodnie z art. 13 ust. 1 i 2 rozporządzenia Parlamentu Europejskiego i Rady (UE) 2016/679 z dnia 27 kwietnia 2016 r. w sprawie ochrony osób fizycznych w związku z przetwarzaniem danych osobowych i w sprawie</w:t>
      </w:r>
      <w:r>
        <w:rPr>
          <w:spacing w:val="-18"/>
        </w:rPr>
        <w:t xml:space="preserve"> </w:t>
      </w:r>
      <w:r>
        <w:t>swobodnego</w:t>
      </w:r>
      <w:r>
        <w:rPr>
          <w:spacing w:val="-18"/>
        </w:rPr>
        <w:t xml:space="preserve"> </w:t>
      </w:r>
      <w:r>
        <w:t>przepływu</w:t>
      </w:r>
      <w:r>
        <w:rPr>
          <w:spacing w:val="-17"/>
        </w:rPr>
        <w:t xml:space="preserve"> </w:t>
      </w:r>
      <w:r>
        <w:t>takich</w:t>
      </w:r>
      <w:r>
        <w:rPr>
          <w:spacing w:val="-18"/>
        </w:rPr>
        <w:t xml:space="preserve"> </w:t>
      </w:r>
      <w:r>
        <w:t>danych</w:t>
      </w:r>
      <w:r>
        <w:rPr>
          <w:spacing w:val="-18"/>
        </w:rPr>
        <w:t xml:space="preserve"> </w:t>
      </w:r>
      <w:r>
        <w:t>oraz</w:t>
      </w:r>
      <w:r>
        <w:rPr>
          <w:spacing w:val="-20"/>
        </w:rPr>
        <w:t xml:space="preserve"> </w:t>
      </w:r>
      <w:r>
        <w:t>uchylenia</w:t>
      </w:r>
      <w:r>
        <w:rPr>
          <w:spacing w:val="-18"/>
        </w:rPr>
        <w:t xml:space="preserve"> </w:t>
      </w:r>
      <w:r>
        <w:t>dyrektywy</w:t>
      </w:r>
      <w:r>
        <w:rPr>
          <w:spacing w:val="-20"/>
        </w:rPr>
        <w:t xml:space="preserve"> </w:t>
      </w:r>
      <w:r>
        <w:t>95/46/WE</w:t>
      </w:r>
      <w:r>
        <w:rPr>
          <w:spacing w:val="-20"/>
        </w:rPr>
        <w:t xml:space="preserve"> </w:t>
      </w:r>
      <w:r>
        <w:t>(ogólne</w:t>
      </w:r>
      <w:r>
        <w:rPr>
          <w:spacing w:val="-19"/>
        </w:rPr>
        <w:t xml:space="preserve"> </w:t>
      </w:r>
      <w:r>
        <w:t>rozporządzenie o</w:t>
      </w:r>
      <w:r>
        <w:rPr>
          <w:spacing w:val="-7"/>
        </w:rPr>
        <w:t xml:space="preserve"> </w:t>
      </w:r>
      <w:r>
        <w:t>ochronie</w:t>
      </w:r>
      <w:r>
        <w:rPr>
          <w:spacing w:val="-5"/>
        </w:rPr>
        <w:t xml:space="preserve"> </w:t>
      </w:r>
      <w:r>
        <w:t>danych)</w:t>
      </w:r>
      <w:r>
        <w:rPr>
          <w:spacing w:val="-5"/>
        </w:rPr>
        <w:t xml:space="preserve"> </w:t>
      </w:r>
      <w:r>
        <w:t>(Dz.</w:t>
      </w:r>
      <w:r>
        <w:rPr>
          <w:spacing w:val="-7"/>
        </w:rPr>
        <w:t xml:space="preserve"> </w:t>
      </w:r>
      <w:r>
        <w:t>Urz.</w:t>
      </w:r>
      <w:r>
        <w:rPr>
          <w:spacing w:val="-7"/>
        </w:rPr>
        <w:t xml:space="preserve"> </w:t>
      </w:r>
      <w:r>
        <w:t>UE.</w:t>
      </w:r>
      <w:r>
        <w:rPr>
          <w:spacing w:val="-3"/>
        </w:rPr>
        <w:t xml:space="preserve"> </w:t>
      </w:r>
      <w:r>
        <w:t>L.</w:t>
      </w:r>
      <w:r>
        <w:rPr>
          <w:spacing w:val="-5"/>
        </w:rPr>
        <w:t xml:space="preserve"> </w:t>
      </w:r>
      <w:r>
        <w:t>z</w:t>
      </w:r>
      <w:r>
        <w:rPr>
          <w:spacing w:val="-8"/>
        </w:rPr>
        <w:t xml:space="preserve"> </w:t>
      </w:r>
      <w:r>
        <w:t>2016</w:t>
      </w:r>
      <w:r>
        <w:rPr>
          <w:spacing w:val="-6"/>
        </w:rPr>
        <w:t xml:space="preserve"> </w:t>
      </w:r>
      <w:r>
        <w:t>r.</w:t>
      </w:r>
      <w:r>
        <w:rPr>
          <w:spacing w:val="-5"/>
        </w:rPr>
        <w:t xml:space="preserve"> </w:t>
      </w:r>
      <w:r>
        <w:t>nr</w:t>
      </w:r>
      <w:r>
        <w:rPr>
          <w:spacing w:val="-6"/>
        </w:rPr>
        <w:t xml:space="preserve"> </w:t>
      </w:r>
      <w:r>
        <w:t>119,</w:t>
      </w:r>
      <w:r>
        <w:rPr>
          <w:spacing w:val="-6"/>
        </w:rPr>
        <w:t xml:space="preserve"> </w:t>
      </w:r>
      <w:r>
        <w:t>str.</w:t>
      </w:r>
      <w:r>
        <w:rPr>
          <w:spacing w:val="-7"/>
        </w:rPr>
        <w:t xml:space="preserve"> </w:t>
      </w:r>
      <w:r>
        <w:t>1;</w:t>
      </w:r>
      <w:r>
        <w:rPr>
          <w:spacing w:val="-5"/>
        </w:rPr>
        <w:t xml:space="preserve"> </w:t>
      </w:r>
      <w:r>
        <w:t>zm.:</w:t>
      </w:r>
      <w:r>
        <w:rPr>
          <w:spacing w:val="-6"/>
        </w:rPr>
        <w:t xml:space="preserve"> </w:t>
      </w:r>
      <w:r>
        <w:t>Dz.</w:t>
      </w:r>
      <w:r>
        <w:rPr>
          <w:spacing w:val="-7"/>
        </w:rPr>
        <w:t xml:space="preserve"> </w:t>
      </w:r>
      <w:r>
        <w:t>U.</w:t>
      </w:r>
      <w:r>
        <w:rPr>
          <w:spacing w:val="-4"/>
        </w:rPr>
        <w:t xml:space="preserve"> </w:t>
      </w:r>
      <w:r>
        <w:t>UE.L.</w:t>
      </w:r>
      <w:r>
        <w:rPr>
          <w:spacing w:val="-4"/>
        </w:rPr>
        <w:t xml:space="preserve"> </w:t>
      </w:r>
      <w:r>
        <w:t>z</w:t>
      </w:r>
      <w:r>
        <w:rPr>
          <w:spacing w:val="-8"/>
        </w:rPr>
        <w:t xml:space="preserve"> </w:t>
      </w:r>
      <w:r>
        <w:t>2018</w:t>
      </w:r>
      <w:r>
        <w:rPr>
          <w:spacing w:val="-7"/>
        </w:rPr>
        <w:t xml:space="preserve"> </w:t>
      </w:r>
      <w:r>
        <w:t>r.</w:t>
      </w:r>
      <w:r>
        <w:rPr>
          <w:spacing w:val="-6"/>
        </w:rPr>
        <w:t xml:space="preserve"> </w:t>
      </w:r>
      <w:r>
        <w:t>Nr</w:t>
      </w:r>
      <w:r>
        <w:rPr>
          <w:spacing w:val="-3"/>
        </w:rPr>
        <w:t xml:space="preserve"> </w:t>
      </w:r>
      <w:r>
        <w:t>127,</w:t>
      </w:r>
      <w:r>
        <w:rPr>
          <w:spacing w:val="-5"/>
        </w:rPr>
        <w:t xml:space="preserve"> </w:t>
      </w:r>
      <w:r>
        <w:t>str.</w:t>
      </w:r>
      <w:r>
        <w:rPr>
          <w:spacing w:val="-6"/>
        </w:rPr>
        <w:t xml:space="preserve"> </w:t>
      </w:r>
      <w:r>
        <w:t>2),</w:t>
      </w:r>
      <w:r>
        <w:rPr>
          <w:spacing w:val="-7"/>
        </w:rPr>
        <w:t xml:space="preserve"> </w:t>
      </w:r>
      <w:r>
        <w:t>dalej</w:t>
      </w:r>
    </w:p>
    <w:p w:rsidR="0022174C" w:rsidRDefault="00E6517F" w:rsidP="0031123E">
      <w:pPr>
        <w:pStyle w:val="Tekstpodstawowy"/>
        <w:tabs>
          <w:tab w:val="left" w:pos="9639"/>
        </w:tabs>
        <w:spacing w:before="1"/>
        <w:ind w:left="696"/>
        <w:jc w:val="both"/>
      </w:pPr>
      <w:r>
        <w:t>„RODO”, Zamawiający informuje, że:</w:t>
      </w:r>
    </w:p>
    <w:p w:rsidR="005603D2" w:rsidRPr="002F10B7" w:rsidRDefault="00E6517F" w:rsidP="0031123E">
      <w:pPr>
        <w:pStyle w:val="Akapitzlist"/>
        <w:numPr>
          <w:ilvl w:val="0"/>
          <w:numId w:val="3"/>
        </w:numPr>
        <w:tabs>
          <w:tab w:val="left" w:pos="1094"/>
          <w:tab w:val="left" w:pos="1095"/>
          <w:tab w:val="left" w:pos="9639"/>
        </w:tabs>
        <w:spacing w:before="32" w:line="256" w:lineRule="auto"/>
        <w:ind w:right="-12" w:firstLine="0"/>
        <w:rPr>
          <w:sz w:val="20"/>
        </w:rPr>
      </w:pPr>
      <w:r>
        <w:rPr>
          <w:sz w:val="20"/>
        </w:rPr>
        <w:t>administratorem Pani/Pana danych osobowych jest Politechnika Gdańska z</w:t>
      </w:r>
      <w:r w:rsidR="002E7241">
        <w:rPr>
          <w:spacing w:val="-39"/>
          <w:sz w:val="20"/>
        </w:rPr>
        <w:t xml:space="preserve">  </w:t>
      </w:r>
      <w:r>
        <w:rPr>
          <w:sz w:val="20"/>
        </w:rPr>
        <w:t xml:space="preserve">siedzibą </w:t>
      </w:r>
    </w:p>
    <w:p w:rsidR="0022174C" w:rsidRPr="005603D2" w:rsidRDefault="00E6517F" w:rsidP="0031123E">
      <w:pPr>
        <w:tabs>
          <w:tab w:val="left" w:pos="1094"/>
          <w:tab w:val="left" w:pos="1095"/>
          <w:tab w:val="left" w:pos="9639"/>
        </w:tabs>
        <w:spacing w:before="32" w:line="256" w:lineRule="auto"/>
        <w:ind w:left="696" w:right="1884"/>
        <w:jc w:val="both"/>
        <w:rPr>
          <w:sz w:val="20"/>
        </w:rPr>
      </w:pPr>
      <w:r w:rsidRPr="005603D2">
        <w:rPr>
          <w:sz w:val="20"/>
        </w:rPr>
        <w:t>w 80-233 Gdańsk przy ul. G. Narutowicza</w:t>
      </w:r>
      <w:r w:rsidRPr="005603D2">
        <w:rPr>
          <w:spacing w:val="-7"/>
          <w:sz w:val="20"/>
        </w:rPr>
        <w:t xml:space="preserve"> </w:t>
      </w:r>
      <w:r w:rsidRPr="005603D2">
        <w:rPr>
          <w:sz w:val="20"/>
        </w:rPr>
        <w:t>11/12;</w:t>
      </w:r>
    </w:p>
    <w:p w:rsidR="0022174C" w:rsidRDefault="00E6517F" w:rsidP="0031123E">
      <w:pPr>
        <w:pStyle w:val="Akapitzlist"/>
        <w:numPr>
          <w:ilvl w:val="0"/>
          <w:numId w:val="3"/>
        </w:numPr>
        <w:tabs>
          <w:tab w:val="left" w:pos="1085"/>
          <w:tab w:val="left" w:pos="1086"/>
          <w:tab w:val="left" w:pos="9639"/>
        </w:tabs>
        <w:spacing w:before="4" w:line="256" w:lineRule="auto"/>
        <w:ind w:right="395" w:firstLine="0"/>
        <w:rPr>
          <w:sz w:val="20"/>
        </w:rPr>
      </w:pPr>
      <w:r>
        <w:rPr>
          <w:sz w:val="20"/>
        </w:rPr>
        <w:lastRenderedPageBreak/>
        <w:t>inspektorem</w:t>
      </w:r>
      <w:r>
        <w:rPr>
          <w:spacing w:val="-4"/>
          <w:sz w:val="20"/>
        </w:rPr>
        <w:t xml:space="preserve"> </w:t>
      </w:r>
      <w:r>
        <w:rPr>
          <w:sz w:val="20"/>
        </w:rPr>
        <w:t>ochrony</w:t>
      </w:r>
      <w:r>
        <w:rPr>
          <w:spacing w:val="-11"/>
          <w:sz w:val="20"/>
        </w:rPr>
        <w:t xml:space="preserve"> </w:t>
      </w:r>
      <w:r>
        <w:rPr>
          <w:sz w:val="20"/>
        </w:rPr>
        <w:t>danych</w:t>
      </w:r>
      <w:r>
        <w:rPr>
          <w:spacing w:val="-5"/>
          <w:sz w:val="20"/>
        </w:rPr>
        <w:t xml:space="preserve"> </w:t>
      </w:r>
      <w:r>
        <w:rPr>
          <w:sz w:val="20"/>
        </w:rPr>
        <w:t>osobowych</w:t>
      </w:r>
      <w:r>
        <w:rPr>
          <w:spacing w:val="-5"/>
          <w:sz w:val="20"/>
        </w:rPr>
        <w:t xml:space="preserve"> </w:t>
      </w:r>
      <w:r>
        <w:rPr>
          <w:sz w:val="20"/>
        </w:rPr>
        <w:t>w</w:t>
      </w:r>
      <w:r>
        <w:rPr>
          <w:spacing w:val="-8"/>
          <w:sz w:val="20"/>
        </w:rPr>
        <w:t xml:space="preserve"> </w:t>
      </w:r>
      <w:r>
        <w:rPr>
          <w:sz w:val="20"/>
        </w:rPr>
        <w:t>Politechnice</w:t>
      </w:r>
      <w:r>
        <w:rPr>
          <w:spacing w:val="-8"/>
          <w:sz w:val="20"/>
        </w:rPr>
        <w:t xml:space="preserve"> </w:t>
      </w:r>
      <w:r>
        <w:rPr>
          <w:sz w:val="20"/>
        </w:rPr>
        <w:t>Gdańskiej</w:t>
      </w:r>
      <w:r>
        <w:rPr>
          <w:spacing w:val="-7"/>
          <w:sz w:val="20"/>
        </w:rPr>
        <w:t xml:space="preserve"> </w:t>
      </w:r>
      <w:r>
        <w:rPr>
          <w:sz w:val="20"/>
        </w:rPr>
        <w:t>jest</w:t>
      </w:r>
      <w:r>
        <w:rPr>
          <w:spacing w:val="-10"/>
          <w:sz w:val="20"/>
        </w:rPr>
        <w:t xml:space="preserve"> </w:t>
      </w:r>
      <w:r>
        <w:rPr>
          <w:sz w:val="20"/>
        </w:rPr>
        <w:t>mgr</w:t>
      </w:r>
      <w:r>
        <w:rPr>
          <w:spacing w:val="-7"/>
          <w:sz w:val="20"/>
        </w:rPr>
        <w:t xml:space="preserve"> </w:t>
      </w:r>
      <w:r>
        <w:rPr>
          <w:sz w:val="20"/>
        </w:rPr>
        <w:t>inż.</w:t>
      </w:r>
      <w:r>
        <w:rPr>
          <w:spacing w:val="-7"/>
          <w:sz w:val="20"/>
        </w:rPr>
        <w:t xml:space="preserve"> </w:t>
      </w:r>
      <w:r>
        <w:rPr>
          <w:sz w:val="20"/>
        </w:rPr>
        <w:t>Paweł</w:t>
      </w:r>
      <w:r>
        <w:rPr>
          <w:spacing w:val="-8"/>
          <w:sz w:val="20"/>
        </w:rPr>
        <w:t xml:space="preserve"> </w:t>
      </w:r>
      <w:r>
        <w:rPr>
          <w:sz w:val="20"/>
        </w:rPr>
        <w:t>Baniel,</w:t>
      </w:r>
      <w:r>
        <w:rPr>
          <w:spacing w:val="-7"/>
          <w:sz w:val="20"/>
        </w:rPr>
        <w:t xml:space="preserve"> </w:t>
      </w:r>
      <w:r>
        <w:rPr>
          <w:sz w:val="20"/>
        </w:rPr>
        <w:t>tel.</w:t>
      </w:r>
      <w:r>
        <w:rPr>
          <w:spacing w:val="-5"/>
          <w:sz w:val="20"/>
        </w:rPr>
        <w:t xml:space="preserve"> </w:t>
      </w:r>
      <w:r w:rsidR="00EF2BD0">
        <w:rPr>
          <w:sz w:val="20"/>
        </w:rPr>
        <w:t xml:space="preserve">+48 </w:t>
      </w:r>
      <w:r>
        <w:rPr>
          <w:sz w:val="20"/>
        </w:rPr>
        <w:t>58 348-66-29, e-mail:</w:t>
      </w:r>
      <w:r>
        <w:rPr>
          <w:spacing w:val="-2"/>
          <w:sz w:val="20"/>
        </w:rPr>
        <w:t xml:space="preserve"> </w:t>
      </w:r>
      <w:r>
        <w:rPr>
          <w:sz w:val="20"/>
        </w:rPr>
        <w:t>iod@pg.edu.pl;</w:t>
      </w:r>
    </w:p>
    <w:p w:rsidR="0022174C" w:rsidRPr="00245E82" w:rsidRDefault="00E6517F" w:rsidP="0031123E">
      <w:pPr>
        <w:tabs>
          <w:tab w:val="left" w:pos="9639"/>
        </w:tabs>
        <w:spacing w:before="181"/>
        <w:ind w:left="696" w:right="414"/>
        <w:jc w:val="both"/>
        <w:rPr>
          <w:b/>
          <w:sz w:val="24"/>
        </w:rPr>
      </w:pPr>
      <w:r>
        <w:rPr>
          <w:sz w:val="20"/>
        </w:rPr>
        <w:t>Pani/Pana</w:t>
      </w:r>
      <w:r>
        <w:rPr>
          <w:spacing w:val="-12"/>
          <w:sz w:val="20"/>
        </w:rPr>
        <w:t xml:space="preserve"> </w:t>
      </w:r>
      <w:r>
        <w:rPr>
          <w:sz w:val="20"/>
        </w:rPr>
        <w:t>dane</w:t>
      </w:r>
      <w:r>
        <w:rPr>
          <w:spacing w:val="-12"/>
          <w:sz w:val="20"/>
        </w:rPr>
        <w:t xml:space="preserve"> </w:t>
      </w:r>
      <w:r>
        <w:rPr>
          <w:sz w:val="20"/>
        </w:rPr>
        <w:t>osobowe</w:t>
      </w:r>
      <w:r>
        <w:rPr>
          <w:spacing w:val="-11"/>
          <w:sz w:val="20"/>
        </w:rPr>
        <w:t xml:space="preserve"> </w:t>
      </w:r>
      <w:r>
        <w:rPr>
          <w:sz w:val="20"/>
        </w:rPr>
        <w:t>przetwarzane</w:t>
      </w:r>
      <w:r>
        <w:rPr>
          <w:spacing w:val="-9"/>
          <w:sz w:val="20"/>
        </w:rPr>
        <w:t xml:space="preserve"> </w:t>
      </w:r>
      <w:r>
        <w:rPr>
          <w:sz w:val="20"/>
        </w:rPr>
        <w:t>będą</w:t>
      </w:r>
      <w:r>
        <w:rPr>
          <w:spacing w:val="-12"/>
          <w:sz w:val="20"/>
        </w:rPr>
        <w:t xml:space="preserve"> </w:t>
      </w:r>
      <w:r>
        <w:rPr>
          <w:sz w:val="20"/>
        </w:rPr>
        <w:t>na</w:t>
      </w:r>
      <w:r>
        <w:rPr>
          <w:spacing w:val="-10"/>
          <w:sz w:val="20"/>
        </w:rPr>
        <w:t xml:space="preserve"> </w:t>
      </w:r>
      <w:r>
        <w:rPr>
          <w:sz w:val="20"/>
        </w:rPr>
        <w:t>podstawie</w:t>
      </w:r>
      <w:r>
        <w:rPr>
          <w:spacing w:val="-12"/>
          <w:sz w:val="20"/>
        </w:rPr>
        <w:t xml:space="preserve"> </w:t>
      </w:r>
      <w:r>
        <w:rPr>
          <w:sz w:val="20"/>
        </w:rPr>
        <w:t>art.</w:t>
      </w:r>
      <w:r>
        <w:rPr>
          <w:spacing w:val="-11"/>
          <w:sz w:val="20"/>
        </w:rPr>
        <w:t xml:space="preserve"> </w:t>
      </w:r>
      <w:r>
        <w:rPr>
          <w:sz w:val="20"/>
        </w:rPr>
        <w:t>6</w:t>
      </w:r>
      <w:r>
        <w:rPr>
          <w:spacing w:val="-9"/>
          <w:sz w:val="20"/>
        </w:rPr>
        <w:t xml:space="preserve"> </w:t>
      </w:r>
      <w:r>
        <w:rPr>
          <w:sz w:val="20"/>
        </w:rPr>
        <w:t>ust.</w:t>
      </w:r>
      <w:r>
        <w:rPr>
          <w:spacing w:val="-11"/>
          <w:sz w:val="20"/>
        </w:rPr>
        <w:t xml:space="preserve"> </w:t>
      </w:r>
      <w:r>
        <w:rPr>
          <w:sz w:val="20"/>
        </w:rPr>
        <w:t>1</w:t>
      </w:r>
      <w:r>
        <w:rPr>
          <w:spacing w:val="-9"/>
          <w:sz w:val="20"/>
        </w:rPr>
        <w:t xml:space="preserve"> </w:t>
      </w:r>
      <w:r>
        <w:rPr>
          <w:sz w:val="20"/>
        </w:rPr>
        <w:t>lit.</w:t>
      </w:r>
      <w:r>
        <w:rPr>
          <w:spacing w:val="-11"/>
          <w:sz w:val="20"/>
        </w:rPr>
        <w:t xml:space="preserve"> </w:t>
      </w:r>
      <w:r>
        <w:rPr>
          <w:sz w:val="20"/>
        </w:rPr>
        <w:t>c</w:t>
      </w:r>
      <w:r>
        <w:rPr>
          <w:spacing w:val="-10"/>
          <w:sz w:val="20"/>
        </w:rPr>
        <w:t xml:space="preserve"> </w:t>
      </w:r>
      <w:r>
        <w:rPr>
          <w:sz w:val="20"/>
        </w:rPr>
        <w:t>RODO</w:t>
      </w:r>
      <w:r>
        <w:rPr>
          <w:spacing w:val="-10"/>
          <w:sz w:val="20"/>
        </w:rPr>
        <w:t xml:space="preserve"> </w:t>
      </w:r>
      <w:r>
        <w:rPr>
          <w:sz w:val="20"/>
        </w:rPr>
        <w:t>w</w:t>
      </w:r>
      <w:r>
        <w:rPr>
          <w:spacing w:val="-13"/>
          <w:sz w:val="20"/>
        </w:rPr>
        <w:t xml:space="preserve"> </w:t>
      </w:r>
      <w:r>
        <w:rPr>
          <w:sz w:val="20"/>
        </w:rPr>
        <w:t>celu</w:t>
      </w:r>
      <w:r>
        <w:rPr>
          <w:spacing w:val="-9"/>
          <w:sz w:val="20"/>
        </w:rPr>
        <w:t xml:space="preserve"> </w:t>
      </w:r>
      <w:r>
        <w:rPr>
          <w:sz w:val="20"/>
        </w:rPr>
        <w:t xml:space="preserve">związanym z przedmiotowym postępowaniem o udzielenie zamówienia publicznego </w:t>
      </w:r>
      <w:r w:rsidR="00F90BC9">
        <w:rPr>
          <w:b/>
          <w:sz w:val="20"/>
        </w:rPr>
        <w:t>nr ZP/</w:t>
      </w:r>
      <w:r w:rsidR="004656E4">
        <w:rPr>
          <w:b/>
          <w:sz w:val="20"/>
        </w:rPr>
        <w:t>62/055/D/24</w:t>
      </w:r>
      <w:r>
        <w:rPr>
          <w:b/>
          <w:sz w:val="20"/>
        </w:rPr>
        <w:t xml:space="preserve"> pn. </w:t>
      </w:r>
      <w:r w:rsidR="006C16BE" w:rsidRPr="006C16BE">
        <w:rPr>
          <w:b/>
          <w:sz w:val="20"/>
          <w:szCs w:val="20"/>
        </w:rPr>
        <w:t>Dostawa  foteli obrotowych, krzeseł konferencyjnych i mebli szkolnych dla jednostek organizacyjnych Politechniki Gdańskiej</w:t>
      </w:r>
      <w:r w:rsidR="006C16BE">
        <w:rPr>
          <w:b/>
          <w:sz w:val="24"/>
        </w:rPr>
        <w:t xml:space="preserve"> </w:t>
      </w:r>
      <w:r w:rsidR="009E00A0">
        <w:rPr>
          <w:sz w:val="20"/>
        </w:rPr>
        <w:t>prowadzonym w</w:t>
      </w:r>
      <w:r w:rsidR="0007635B">
        <w:rPr>
          <w:sz w:val="20"/>
        </w:rPr>
        <w:t xml:space="preserve"> </w:t>
      </w:r>
      <w:r w:rsidRPr="00245E82">
        <w:rPr>
          <w:sz w:val="20"/>
        </w:rPr>
        <w:t>trybie podstawowym bez</w:t>
      </w:r>
      <w:r w:rsidRPr="00245E82">
        <w:rPr>
          <w:spacing w:val="5"/>
          <w:sz w:val="20"/>
        </w:rPr>
        <w:t xml:space="preserve"> </w:t>
      </w:r>
      <w:r w:rsidRPr="00245E82">
        <w:rPr>
          <w:sz w:val="20"/>
        </w:rPr>
        <w:t>negocjacji;</w:t>
      </w:r>
    </w:p>
    <w:p w:rsidR="0022174C" w:rsidRDefault="00E6517F" w:rsidP="0031123E">
      <w:pPr>
        <w:pStyle w:val="Akapitzlist"/>
        <w:numPr>
          <w:ilvl w:val="0"/>
          <w:numId w:val="3"/>
        </w:numPr>
        <w:tabs>
          <w:tab w:val="left" w:pos="1152"/>
          <w:tab w:val="left" w:pos="9639"/>
        </w:tabs>
        <w:spacing w:before="7" w:line="259" w:lineRule="auto"/>
        <w:ind w:right="393" w:firstLine="0"/>
        <w:rPr>
          <w:sz w:val="20"/>
        </w:rPr>
      </w:pPr>
      <w:r>
        <w:rPr>
          <w:sz w:val="20"/>
        </w:rPr>
        <w:t>odbiorcami Pani/Pana danych osobowych będą osoby lub podmioty, którym udostępniona zostanie dokumentacja postępowania w oparciu o art. 18 oraz art. 74 ustawy z dnia 29 stycznia 2004 r. – Prawo zamówień</w:t>
      </w:r>
      <w:r>
        <w:rPr>
          <w:spacing w:val="-1"/>
          <w:sz w:val="20"/>
        </w:rPr>
        <w:t xml:space="preserve"> </w:t>
      </w:r>
      <w:r>
        <w:rPr>
          <w:sz w:val="20"/>
        </w:rPr>
        <w:t>publicznych;</w:t>
      </w:r>
    </w:p>
    <w:p w:rsidR="0022174C" w:rsidRDefault="00E6517F" w:rsidP="001A2CD5">
      <w:pPr>
        <w:pStyle w:val="Akapitzlist"/>
        <w:numPr>
          <w:ilvl w:val="0"/>
          <w:numId w:val="3"/>
        </w:numPr>
        <w:tabs>
          <w:tab w:val="left" w:pos="1123"/>
        </w:tabs>
        <w:spacing w:before="2" w:line="256" w:lineRule="auto"/>
        <w:ind w:right="395" w:firstLine="0"/>
        <w:rPr>
          <w:sz w:val="20"/>
        </w:rPr>
      </w:pPr>
      <w:r>
        <w:rPr>
          <w:sz w:val="20"/>
        </w:rPr>
        <w:t>Pani/Pana dane osobowe będą przechowywane przez okres co najmniej 4 lata od dnia zakończenia postępowania;</w:t>
      </w:r>
    </w:p>
    <w:p w:rsidR="0022174C" w:rsidRDefault="00E6517F" w:rsidP="001A2CD5">
      <w:pPr>
        <w:pStyle w:val="Akapitzlist"/>
        <w:numPr>
          <w:ilvl w:val="0"/>
          <w:numId w:val="3"/>
        </w:numPr>
        <w:tabs>
          <w:tab w:val="left" w:pos="1165"/>
        </w:tabs>
        <w:spacing w:before="2" w:line="261" w:lineRule="auto"/>
        <w:ind w:right="392" w:firstLine="0"/>
        <w:rPr>
          <w:sz w:val="20"/>
        </w:rPr>
      </w:pPr>
      <w:r>
        <w:rPr>
          <w:sz w:val="20"/>
        </w:rPr>
        <w:t>obowiązek podania przez Panią/Pana danych osobowych bezpośrednio Pani/Pana dotyczących jest wymogiem ustawowym określonym w przepisach ustawy Pzp,</w:t>
      </w:r>
      <w:r>
        <w:rPr>
          <w:spacing w:val="1"/>
          <w:sz w:val="20"/>
        </w:rPr>
        <w:t xml:space="preserve"> </w:t>
      </w:r>
      <w:r>
        <w:rPr>
          <w:sz w:val="20"/>
        </w:rPr>
        <w:t>związanym</w:t>
      </w:r>
    </w:p>
    <w:p w:rsidR="0022174C" w:rsidRDefault="00E6517F">
      <w:pPr>
        <w:pStyle w:val="Tekstpodstawowy"/>
        <w:spacing w:line="261" w:lineRule="auto"/>
        <w:ind w:left="696" w:right="403"/>
        <w:jc w:val="both"/>
      </w:pPr>
      <w:r>
        <w:t>z udziałem w postępowaniu o udzielenie zamówienia publicznego; konsekwencje niepodania określonych danych wynikają z ustawy Pzp;</w:t>
      </w:r>
    </w:p>
    <w:p w:rsidR="0022174C" w:rsidRDefault="00E6517F" w:rsidP="001A2CD5">
      <w:pPr>
        <w:pStyle w:val="Akapitzlist"/>
        <w:numPr>
          <w:ilvl w:val="0"/>
          <w:numId w:val="3"/>
        </w:numPr>
        <w:tabs>
          <w:tab w:val="left" w:pos="1356"/>
        </w:tabs>
        <w:spacing w:line="256" w:lineRule="auto"/>
        <w:ind w:right="395" w:firstLine="0"/>
        <w:rPr>
          <w:sz w:val="20"/>
        </w:rPr>
      </w:pPr>
      <w:r>
        <w:rPr>
          <w:sz w:val="20"/>
        </w:rPr>
        <w:t>w odniesieniu do Pani/Pana danych osobowych decyzje nie będą podejmowane w sposób zautomatyzowany, stosowanie do art. 22</w:t>
      </w:r>
      <w:r>
        <w:rPr>
          <w:spacing w:val="-1"/>
          <w:sz w:val="20"/>
        </w:rPr>
        <w:t xml:space="preserve"> </w:t>
      </w:r>
      <w:r>
        <w:rPr>
          <w:sz w:val="20"/>
        </w:rPr>
        <w:t>RODO;</w:t>
      </w:r>
    </w:p>
    <w:p w:rsidR="0022174C" w:rsidRDefault="00E6517F" w:rsidP="001A2CD5">
      <w:pPr>
        <w:pStyle w:val="Akapitzlist"/>
        <w:numPr>
          <w:ilvl w:val="0"/>
          <w:numId w:val="3"/>
        </w:numPr>
        <w:tabs>
          <w:tab w:val="left" w:pos="1094"/>
          <w:tab w:val="left" w:pos="1096"/>
        </w:tabs>
        <w:spacing w:before="79"/>
        <w:ind w:left="1095" w:hanging="400"/>
        <w:rPr>
          <w:sz w:val="20"/>
        </w:rPr>
      </w:pPr>
      <w:r>
        <w:rPr>
          <w:sz w:val="20"/>
        </w:rPr>
        <w:t>posiada</w:t>
      </w:r>
      <w:r>
        <w:rPr>
          <w:spacing w:val="-2"/>
          <w:sz w:val="20"/>
        </w:rPr>
        <w:t xml:space="preserve"> </w:t>
      </w:r>
      <w:r>
        <w:rPr>
          <w:sz w:val="20"/>
        </w:rPr>
        <w:t>Pani/Pan:</w:t>
      </w:r>
    </w:p>
    <w:p w:rsidR="0022174C" w:rsidRDefault="00E6517F" w:rsidP="001A2CD5">
      <w:pPr>
        <w:pStyle w:val="Akapitzlist"/>
        <w:numPr>
          <w:ilvl w:val="0"/>
          <w:numId w:val="2"/>
        </w:numPr>
        <w:tabs>
          <w:tab w:val="left" w:pos="1145"/>
          <w:tab w:val="left" w:pos="1146"/>
        </w:tabs>
        <w:spacing w:before="17"/>
        <w:ind w:left="1145" w:hanging="450"/>
        <w:jc w:val="left"/>
        <w:rPr>
          <w:sz w:val="20"/>
        </w:rPr>
      </w:pPr>
      <w:r>
        <w:rPr>
          <w:sz w:val="20"/>
        </w:rPr>
        <w:t>na podstawie art. 15 RODO prawo dostępu do danych osobowych Pani/Pana</w:t>
      </w:r>
      <w:r>
        <w:rPr>
          <w:spacing w:val="-12"/>
          <w:sz w:val="20"/>
        </w:rPr>
        <w:t xml:space="preserve"> </w:t>
      </w:r>
      <w:r>
        <w:rPr>
          <w:sz w:val="20"/>
        </w:rPr>
        <w:t>dotyczących;</w:t>
      </w:r>
    </w:p>
    <w:p w:rsidR="0022174C" w:rsidRDefault="00E6517F" w:rsidP="001A2CD5">
      <w:pPr>
        <w:pStyle w:val="Akapitzlist"/>
        <w:numPr>
          <w:ilvl w:val="0"/>
          <w:numId w:val="2"/>
        </w:numPr>
        <w:tabs>
          <w:tab w:val="left" w:pos="1113"/>
          <w:tab w:val="left" w:pos="1115"/>
        </w:tabs>
        <w:spacing w:before="17" w:line="256" w:lineRule="auto"/>
        <w:ind w:right="391" w:firstLine="0"/>
        <w:jc w:val="left"/>
        <w:rPr>
          <w:i/>
          <w:sz w:val="20"/>
        </w:rPr>
      </w:pPr>
      <w:r>
        <w:rPr>
          <w:sz w:val="20"/>
        </w:rPr>
        <w:t xml:space="preserve">na podstawie art. 16 RODO prawo do sprostowania Pani/Pana danych osobowych </w:t>
      </w:r>
      <w:r>
        <w:rPr>
          <w:i/>
          <w:sz w:val="20"/>
        </w:rPr>
        <w:t>(skorzystanie z prawa do sprostowania nie może skutkować zmianą wyniku postępowania</w:t>
      </w:r>
    </w:p>
    <w:p w:rsidR="0022174C" w:rsidRDefault="00E6517F">
      <w:pPr>
        <w:spacing w:before="5" w:line="256" w:lineRule="auto"/>
        <w:ind w:left="696" w:right="405"/>
        <w:jc w:val="both"/>
        <w:rPr>
          <w:sz w:val="20"/>
        </w:rPr>
      </w:pPr>
      <w:r>
        <w:rPr>
          <w:i/>
          <w:sz w:val="20"/>
        </w:rPr>
        <w:t>o udzielenie zamówienia publicznego ani zmianą postanowień umowy w zakresie niezgodnym z ustawą Pzp oraz nie może naruszać integralności protokołu oraz jego załączników)</w:t>
      </w:r>
      <w:r>
        <w:rPr>
          <w:sz w:val="20"/>
        </w:rPr>
        <w:t>;</w:t>
      </w:r>
    </w:p>
    <w:p w:rsidR="0022174C" w:rsidRDefault="00E6517F" w:rsidP="001A2CD5">
      <w:pPr>
        <w:pStyle w:val="Akapitzlist"/>
        <w:numPr>
          <w:ilvl w:val="0"/>
          <w:numId w:val="2"/>
        </w:numPr>
        <w:tabs>
          <w:tab w:val="left" w:pos="1251"/>
        </w:tabs>
        <w:spacing w:before="5" w:line="259" w:lineRule="auto"/>
        <w:ind w:right="395" w:firstLine="0"/>
        <w:rPr>
          <w:i/>
          <w:sz w:val="20"/>
        </w:rPr>
      </w:pPr>
      <w:r>
        <w:rPr>
          <w:sz w:val="20"/>
        </w:rPr>
        <w:t xml:space="preserve">na podstawie art. 18 RODO prawo żądania od administratora ograniczenia przetwarzania danych osobowych z zastrzeżeniem przypadków, o których mowa w art. 18 ust. 2 RODO </w:t>
      </w:r>
      <w:r>
        <w:rPr>
          <w:i/>
          <w:sz w:val="20"/>
        </w:rPr>
        <w:t>(prawo do ograniczenia przetwarzania</w:t>
      </w:r>
      <w:r>
        <w:rPr>
          <w:i/>
          <w:spacing w:val="-9"/>
          <w:sz w:val="20"/>
        </w:rPr>
        <w:t xml:space="preserve"> </w:t>
      </w:r>
      <w:r>
        <w:rPr>
          <w:i/>
          <w:sz w:val="20"/>
        </w:rPr>
        <w:t>nie</w:t>
      </w:r>
      <w:r>
        <w:rPr>
          <w:i/>
          <w:spacing w:val="-9"/>
          <w:sz w:val="20"/>
        </w:rPr>
        <w:t xml:space="preserve"> </w:t>
      </w:r>
      <w:r>
        <w:rPr>
          <w:i/>
          <w:sz w:val="20"/>
        </w:rPr>
        <w:t>ma</w:t>
      </w:r>
      <w:r>
        <w:rPr>
          <w:i/>
          <w:spacing w:val="-7"/>
          <w:sz w:val="20"/>
        </w:rPr>
        <w:t xml:space="preserve"> </w:t>
      </w:r>
      <w:r>
        <w:rPr>
          <w:i/>
          <w:sz w:val="20"/>
        </w:rPr>
        <w:t>zastosowania</w:t>
      </w:r>
      <w:r>
        <w:rPr>
          <w:i/>
          <w:spacing w:val="-8"/>
          <w:sz w:val="20"/>
        </w:rPr>
        <w:t xml:space="preserve"> </w:t>
      </w:r>
      <w:r>
        <w:rPr>
          <w:i/>
          <w:sz w:val="20"/>
        </w:rPr>
        <w:t>w</w:t>
      </w:r>
      <w:r>
        <w:rPr>
          <w:i/>
          <w:spacing w:val="-8"/>
          <w:sz w:val="20"/>
        </w:rPr>
        <w:t xml:space="preserve"> </w:t>
      </w:r>
      <w:r>
        <w:rPr>
          <w:i/>
          <w:sz w:val="20"/>
        </w:rPr>
        <w:t>odniesieniu</w:t>
      </w:r>
      <w:r>
        <w:rPr>
          <w:i/>
          <w:spacing w:val="-9"/>
          <w:sz w:val="20"/>
        </w:rPr>
        <w:t xml:space="preserve"> </w:t>
      </w:r>
      <w:r>
        <w:rPr>
          <w:i/>
          <w:sz w:val="20"/>
        </w:rPr>
        <w:t>do</w:t>
      </w:r>
      <w:r>
        <w:rPr>
          <w:i/>
          <w:spacing w:val="-10"/>
          <w:sz w:val="20"/>
        </w:rPr>
        <w:t xml:space="preserve"> </w:t>
      </w:r>
      <w:r>
        <w:rPr>
          <w:i/>
          <w:sz w:val="20"/>
        </w:rPr>
        <w:t>przechowywania,</w:t>
      </w:r>
      <w:r>
        <w:rPr>
          <w:i/>
          <w:spacing w:val="-8"/>
          <w:sz w:val="20"/>
        </w:rPr>
        <w:t xml:space="preserve"> </w:t>
      </w:r>
      <w:r>
        <w:rPr>
          <w:i/>
          <w:sz w:val="20"/>
        </w:rPr>
        <w:t>w</w:t>
      </w:r>
      <w:r>
        <w:rPr>
          <w:i/>
          <w:spacing w:val="-11"/>
          <w:sz w:val="20"/>
        </w:rPr>
        <w:t xml:space="preserve"> </w:t>
      </w:r>
      <w:r>
        <w:rPr>
          <w:i/>
          <w:sz w:val="20"/>
        </w:rPr>
        <w:t>celu</w:t>
      </w:r>
      <w:r>
        <w:rPr>
          <w:i/>
          <w:spacing w:val="-7"/>
          <w:sz w:val="20"/>
        </w:rPr>
        <w:t xml:space="preserve"> </w:t>
      </w:r>
      <w:r>
        <w:rPr>
          <w:i/>
          <w:sz w:val="20"/>
        </w:rPr>
        <w:t>zapewnienia</w:t>
      </w:r>
      <w:r>
        <w:rPr>
          <w:i/>
          <w:spacing w:val="-9"/>
          <w:sz w:val="20"/>
        </w:rPr>
        <w:t xml:space="preserve"> </w:t>
      </w:r>
      <w:r>
        <w:rPr>
          <w:i/>
          <w:sz w:val="20"/>
        </w:rPr>
        <w:t>korzystania</w:t>
      </w:r>
      <w:r>
        <w:rPr>
          <w:i/>
          <w:spacing w:val="-6"/>
          <w:sz w:val="20"/>
        </w:rPr>
        <w:t xml:space="preserve"> </w:t>
      </w:r>
      <w:r>
        <w:rPr>
          <w:i/>
          <w:sz w:val="20"/>
        </w:rPr>
        <w:t>ze środków</w:t>
      </w:r>
      <w:r>
        <w:rPr>
          <w:i/>
          <w:spacing w:val="-12"/>
          <w:sz w:val="20"/>
        </w:rPr>
        <w:t xml:space="preserve"> </w:t>
      </w:r>
      <w:r>
        <w:rPr>
          <w:i/>
          <w:sz w:val="20"/>
        </w:rPr>
        <w:t>ochrony</w:t>
      </w:r>
      <w:r>
        <w:rPr>
          <w:i/>
          <w:spacing w:val="-10"/>
          <w:sz w:val="20"/>
        </w:rPr>
        <w:t xml:space="preserve"> </w:t>
      </w:r>
      <w:r>
        <w:rPr>
          <w:i/>
          <w:sz w:val="20"/>
        </w:rPr>
        <w:t>prawnej</w:t>
      </w:r>
      <w:r>
        <w:rPr>
          <w:i/>
          <w:spacing w:val="-10"/>
          <w:sz w:val="20"/>
        </w:rPr>
        <w:t xml:space="preserve"> </w:t>
      </w:r>
      <w:r>
        <w:rPr>
          <w:i/>
          <w:sz w:val="20"/>
        </w:rPr>
        <w:t>lub</w:t>
      </w:r>
      <w:r>
        <w:rPr>
          <w:i/>
          <w:spacing w:val="-12"/>
          <w:sz w:val="20"/>
        </w:rPr>
        <w:t xml:space="preserve"> </w:t>
      </w:r>
      <w:r>
        <w:rPr>
          <w:i/>
          <w:sz w:val="20"/>
        </w:rPr>
        <w:t>w</w:t>
      </w:r>
      <w:r>
        <w:rPr>
          <w:i/>
          <w:spacing w:val="-10"/>
          <w:sz w:val="20"/>
        </w:rPr>
        <w:t xml:space="preserve"> </w:t>
      </w:r>
      <w:r>
        <w:rPr>
          <w:i/>
          <w:sz w:val="20"/>
        </w:rPr>
        <w:t>celu</w:t>
      </w:r>
      <w:r>
        <w:rPr>
          <w:i/>
          <w:spacing w:val="-9"/>
          <w:sz w:val="20"/>
        </w:rPr>
        <w:t xml:space="preserve"> </w:t>
      </w:r>
      <w:r>
        <w:rPr>
          <w:i/>
          <w:sz w:val="20"/>
        </w:rPr>
        <w:t>ochrony</w:t>
      </w:r>
      <w:r>
        <w:rPr>
          <w:i/>
          <w:spacing w:val="-9"/>
          <w:sz w:val="20"/>
        </w:rPr>
        <w:t xml:space="preserve"> </w:t>
      </w:r>
      <w:r>
        <w:rPr>
          <w:i/>
          <w:sz w:val="20"/>
        </w:rPr>
        <w:t>praw</w:t>
      </w:r>
      <w:r>
        <w:rPr>
          <w:i/>
          <w:spacing w:val="-8"/>
          <w:sz w:val="20"/>
        </w:rPr>
        <w:t xml:space="preserve"> </w:t>
      </w:r>
      <w:r>
        <w:rPr>
          <w:i/>
          <w:sz w:val="20"/>
        </w:rPr>
        <w:t>innej</w:t>
      </w:r>
      <w:r>
        <w:rPr>
          <w:i/>
          <w:spacing w:val="-10"/>
          <w:sz w:val="20"/>
        </w:rPr>
        <w:t xml:space="preserve"> </w:t>
      </w:r>
      <w:r>
        <w:rPr>
          <w:i/>
          <w:sz w:val="20"/>
        </w:rPr>
        <w:t>osoby</w:t>
      </w:r>
      <w:r>
        <w:rPr>
          <w:i/>
          <w:spacing w:val="-9"/>
          <w:sz w:val="20"/>
        </w:rPr>
        <w:t xml:space="preserve"> </w:t>
      </w:r>
      <w:r>
        <w:rPr>
          <w:i/>
          <w:sz w:val="20"/>
        </w:rPr>
        <w:t>fizycznej</w:t>
      </w:r>
      <w:r>
        <w:rPr>
          <w:i/>
          <w:spacing w:val="-10"/>
          <w:sz w:val="20"/>
        </w:rPr>
        <w:t xml:space="preserve"> </w:t>
      </w:r>
      <w:r>
        <w:rPr>
          <w:i/>
          <w:sz w:val="20"/>
        </w:rPr>
        <w:t>lub</w:t>
      </w:r>
      <w:r>
        <w:rPr>
          <w:i/>
          <w:spacing w:val="-9"/>
          <w:sz w:val="20"/>
        </w:rPr>
        <w:t xml:space="preserve"> </w:t>
      </w:r>
      <w:r>
        <w:rPr>
          <w:i/>
          <w:sz w:val="20"/>
        </w:rPr>
        <w:t>prawnej,</w:t>
      </w:r>
      <w:r>
        <w:rPr>
          <w:i/>
          <w:spacing w:val="-10"/>
          <w:sz w:val="20"/>
        </w:rPr>
        <w:t xml:space="preserve"> </w:t>
      </w:r>
      <w:r>
        <w:rPr>
          <w:i/>
          <w:sz w:val="20"/>
        </w:rPr>
        <w:t>lub</w:t>
      </w:r>
      <w:r>
        <w:rPr>
          <w:i/>
          <w:spacing w:val="-7"/>
          <w:sz w:val="20"/>
        </w:rPr>
        <w:t xml:space="preserve"> </w:t>
      </w:r>
      <w:r>
        <w:rPr>
          <w:i/>
          <w:sz w:val="20"/>
        </w:rPr>
        <w:t>z</w:t>
      </w:r>
      <w:r>
        <w:rPr>
          <w:i/>
          <w:spacing w:val="-12"/>
          <w:sz w:val="20"/>
        </w:rPr>
        <w:t xml:space="preserve"> </w:t>
      </w:r>
      <w:r>
        <w:rPr>
          <w:i/>
          <w:sz w:val="20"/>
        </w:rPr>
        <w:t>uwagi</w:t>
      </w:r>
      <w:r>
        <w:rPr>
          <w:i/>
          <w:spacing w:val="-11"/>
          <w:sz w:val="20"/>
        </w:rPr>
        <w:t xml:space="preserve"> </w:t>
      </w:r>
      <w:r>
        <w:rPr>
          <w:i/>
          <w:sz w:val="20"/>
        </w:rPr>
        <w:t>na</w:t>
      </w:r>
      <w:r>
        <w:rPr>
          <w:i/>
          <w:spacing w:val="-10"/>
          <w:sz w:val="20"/>
        </w:rPr>
        <w:t xml:space="preserve"> </w:t>
      </w:r>
      <w:r>
        <w:rPr>
          <w:i/>
          <w:sz w:val="20"/>
        </w:rPr>
        <w:t>ważne względy interesu publicznego Unii Europejskiej lub państwa</w:t>
      </w:r>
      <w:r>
        <w:rPr>
          <w:i/>
          <w:spacing w:val="-13"/>
          <w:sz w:val="20"/>
        </w:rPr>
        <w:t xml:space="preserve"> </w:t>
      </w:r>
      <w:r>
        <w:rPr>
          <w:i/>
          <w:sz w:val="20"/>
        </w:rPr>
        <w:t>członkowskiego);</w:t>
      </w:r>
    </w:p>
    <w:p w:rsidR="0022174C" w:rsidRDefault="00E6517F" w:rsidP="001A2CD5">
      <w:pPr>
        <w:pStyle w:val="Akapitzlist"/>
        <w:numPr>
          <w:ilvl w:val="0"/>
          <w:numId w:val="2"/>
        </w:numPr>
        <w:tabs>
          <w:tab w:val="left" w:pos="1143"/>
        </w:tabs>
        <w:spacing w:before="1" w:line="256" w:lineRule="auto"/>
        <w:ind w:right="401" w:firstLine="0"/>
        <w:rPr>
          <w:sz w:val="20"/>
        </w:rPr>
      </w:pPr>
      <w:r>
        <w:rPr>
          <w:sz w:val="20"/>
        </w:rPr>
        <w:t>prawo</w:t>
      </w:r>
      <w:r>
        <w:rPr>
          <w:spacing w:val="-6"/>
          <w:sz w:val="20"/>
        </w:rPr>
        <w:t xml:space="preserve"> </w:t>
      </w:r>
      <w:r>
        <w:rPr>
          <w:sz w:val="20"/>
        </w:rPr>
        <w:t>do</w:t>
      </w:r>
      <w:r>
        <w:rPr>
          <w:spacing w:val="-3"/>
          <w:sz w:val="20"/>
        </w:rPr>
        <w:t xml:space="preserve"> </w:t>
      </w:r>
      <w:r>
        <w:rPr>
          <w:sz w:val="20"/>
        </w:rPr>
        <w:t>wniesienia</w:t>
      </w:r>
      <w:r>
        <w:rPr>
          <w:spacing w:val="-5"/>
          <w:sz w:val="20"/>
        </w:rPr>
        <w:t xml:space="preserve"> </w:t>
      </w:r>
      <w:r>
        <w:rPr>
          <w:sz w:val="20"/>
        </w:rPr>
        <w:t>skargi</w:t>
      </w:r>
      <w:r>
        <w:rPr>
          <w:spacing w:val="-6"/>
          <w:sz w:val="20"/>
        </w:rPr>
        <w:t xml:space="preserve"> </w:t>
      </w:r>
      <w:r>
        <w:rPr>
          <w:sz w:val="20"/>
        </w:rPr>
        <w:t>do</w:t>
      </w:r>
      <w:r>
        <w:rPr>
          <w:spacing w:val="-6"/>
          <w:sz w:val="20"/>
        </w:rPr>
        <w:t xml:space="preserve"> </w:t>
      </w:r>
      <w:r>
        <w:rPr>
          <w:sz w:val="20"/>
        </w:rPr>
        <w:t>Prezesa</w:t>
      </w:r>
      <w:r>
        <w:rPr>
          <w:spacing w:val="-5"/>
          <w:sz w:val="20"/>
        </w:rPr>
        <w:t xml:space="preserve"> </w:t>
      </w:r>
      <w:r>
        <w:rPr>
          <w:sz w:val="20"/>
        </w:rPr>
        <w:t>Urzędu</w:t>
      </w:r>
      <w:r>
        <w:rPr>
          <w:spacing w:val="-6"/>
          <w:sz w:val="20"/>
        </w:rPr>
        <w:t xml:space="preserve"> </w:t>
      </w:r>
      <w:r>
        <w:rPr>
          <w:sz w:val="20"/>
        </w:rPr>
        <w:t>Ochrony</w:t>
      </w:r>
      <w:r>
        <w:rPr>
          <w:spacing w:val="-8"/>
          <w:sz w:val="20"/>
        </w:rPr>
        <w:t xml:space="preserve"> </w:t>
      </w:r>
      <w:r>
        <w:rPr>
          <w:sz w:val="20"/>
        </w:rPr>
        <w:t>Danych</w:t>
      </w:r>
      <w:r>
        <w:rPr>
          <w:spacing w:val="-5"/>
          <w:sz w:val="20"/>
        </w:rPr>
        <w:t xml:space="preserve"> </w:t>
      </w:r>
      <w:r>
        <w:rPr>
          <w:sz w:val="20"/>
        </w:rPr>
        <w:t>Osobowych,</w:t>
      </w:r>
      <w:r>
        <w:rPr>
          <w:spacing w:val="-5"/>
          <w:sz w:val="20"/>
        </w:rPr>
        <w:t xml:space="preserve"> </w:t>
      </w:r>
      <w:r>
        <w:rPr>
          <w:sz w:val="20"/>
        </w:rPr>
        <w:t>gdy</w:t>
      </w:r>
      <w:r>
        <w:rPr>
          <w:spacing w:val="-8"/>
          <w:sz w:val="20"/>
        </w:rPr>
        <w:t xml:space="preserve"> </w:t>
      </w:r>
      <w:r>
        <w:rPr>
          <w:sz w:val="20"/>
        </w:rPr>
        <w:t>uzna</w:t>
      </w:r>
      <w:r>
        <w:rPr>
          <w:spacing w:val="-5"/>
          <w:sz w:val="20"/>
        </w:rPr>
        <w:t xml:space="preserve"> </w:t>
      </w:r>
      <w:r>
        <w:rPr>
          <w:sz w:val="20"/>
        </w:rPr>
        <w:t>Pani/Pan,</w:t>
      </w:r>
      <w:r>
        <w:rPr>
          <w:spacing w:val="-3"/>
          <w:sz w:val="20"/>
        </w:rPr>
        <w:t xml:space="preserve"> </w:t>
      </w:r>
      <w:r>
        <w:rPr>
          <w:sz w:val="20"/>
        </w:rPr>
        <w:t>że przetwarzanie danych osobowych Pani/Pana dotyczących narusza przepisy</w:t>
      </w:r>
      <w:r>
        <w:rPr>
          <w:spacing w:val="-14"/>
          <w:sz w:val="20"/>
        </w:rPr>
        <w:t xml:space="preserve"> </w:t>
      </w:r>
      <w:r>
        <w:rPr>
          <w:sz w:val="20"/>
        </w:rPr>
        <w:t>RODO;</w:t>
      </w:r>
    </w:p>
    <w:p w:rsidR="0022174C" w:rsidRDefault="00E6517F" w:rsidP="001A2CD5">
      <w:pPr>
        <w:pStyle w:val="Akapitzlist"/>
        <w:numPr>
          <w:ilvl w:val="0"/>
          <w:numId w:val="3"/>
        </w:numPr>
        <w:tabs>
          <w:tab w:val="left" w:pos="1140"/>
        </w:tabs>
        <w:spacing w:before="2"/>
        <w:ind w:left="1139" w:hanging="444"/>
        <w:rPr>
          <w:sz w:val="20"/>
        </w:rPr>
      </w:pPr>
      <w:r>
        <w:rPr>
          <w:sz w:val="20"/>
        </w:rPr>
        <w:t>nie przysługuje</w:t>
      </w:r>
      <w:r>
        <w:rPr>
          <w:spacing w:val="1"/>
          <w:sz w:val="20"/>
        </w:rPr>
        <w:t xml:space="preserve"> </w:t>
      </w:r>
      <w:r>
        <w:rPr>
          <w:sz w:val="20"/>
        </w:rPr>
        <w:t>Pani/Panu:</w:t>
      </w:r>
    </w:p>
    <w:p w:rsidR="0022174C" w:rsidRDefault="00E6517F" w:rsidP="001A2CD5">
      <w:pPr>
        <w:pStyle w:val="Akapitzlist"/>
        <w:numPr>
          <w:ilvl w:val="0"/>
          <w:numId w:val="2"/>
        </w:numPr>
        <w:tabs>
          <w:tab w:val="left" w:pos="1147"/>
          <w:tab w:val="left" w:pos="1148"/>
        </w:tabs>
        <w:spacing w:before="20"/>
        <w:ind w:left="1147" w:hanging="452"/>
        <w:jc w:val="left"/>
        <w:rPr>
          <w:sz w:val="20"/>
        </w:rPr>
      </w:pPr>
      <w:r>
        <w:rPr>
          <w:sz w:val="20"/>
        </w:rPr>
        <w:t>w związku z art. 17 ust. 3 lit. b, d lub e RODO prawo do usunięcia danych</w:t>
      </w:r>
      <w:r>
        <w:rPr>
          <w:spacing w:val="-20"/>
          <w:sz w:val="20"/>
        </w:rPr>
        <w:t xml:space="preserve"> </w:t>
      </w:r>
      <w:r>
        <w:rPr>
          <w:sz w:val="20"/>
        </w:rPr>
        <w:t>osobowych;</w:t>
      </w:r>
    </w:p>
    <w:p w:rsidR="0022174C" w:rsidRDefault="00E6517F" w:rsidP="001A2CD5">
      <w:pPr>
        <w:pStyle w:val="Akapitzlist"/>
        <w:numPr>
          <w:ilvl w:val="0"/>
          <w:numId w:val="2"/>
        </w:numPr>
        <w:tabs>
          <w:tab w:val="left" w:pos="1145"/>
          <w:tab w:val="left" w:pos="1146"/>
        </w:tabs>
        <w:spacing w:before="17"/>
        <w:ind w:left="1145" w:hanging="450"/>
        <w:jc w:val="left"/>
        <w:rPr>
          <w:sz w:val="20"/>
        </w:rPr>
      </w:pPr>
      <w:r>
        <w:rPr>
          <w:sz w:val="20"/>
        </w:rPr>
        <w:t>prawo do przenoszenia danych osobowych, o którym mowa w art. 20</w:t>
      </w:r>
      <w:r>
        <w:rPr>
          <w:spacing w:val="-10"/>
          <w:sz w:val="20"/>
        </w:rPr>
        <w:t xml:space="preserve"> </w:t>
      </w:r>
      <w:r>
        <w:rPr>
          <w:sz w:val="20"/>
        </w:rPr>
        <w:t>RODO;</w:t>
      </w:r>
    </w:p>
    <w:p w:rsidR="0022174C" w:rsidRDefault="00E6517F" w:rsidP="001A2CD5">
      <w:pPr>
        <w:pStyle w:val="Akapitzlist"/>
        <w:numPr>
          <w:ilvl w:val="0"/>
          <w:numId w:val="2"/>
        </w:numPr>
        <w:tabs>
          <w:tab w:val="left" w:pos="1365"/>
          <w:tab w:val="left" w:pos="1366"/>
        </w:tabs>
        <w:spacing w:before="20" w:line="256" w:lineRule="auto"/>
        <w:ind w:right="403" w:firstLine="0"/>
        <w:jc w:val="left"/>
        <w:rPr>
          <w:sz w:val="20"/>
        </w:rPr>
      </w:pPr>
      <w:r>
        <w:rPr>
          <w:sz w:val="20"/>
        </w:rPr>
        <w:t>na podstawie art. 21 RODO prawo sprzeciwu, wobec przetwarzania danych osobowych, gdyż podstawą prawną przetwarzania Pani/Pana danych osobowych jest art. 6 ust. 1 lit. c</w:t>
      </w:r>
      <w:r>
        <w:rPr>
          <w:spacing w:val="-19"/>
          <w:sz w:val="20"/>
        </w:rPr>
        <w:t xml:space="preserve"> </w:t>
      </w:r>
      <w:r>
        <w:rPr>
          <w:sz w:val="20"/>
        </w:rPr>
        <w:t>RODO.</w:t>
      </w:r>
    </w:p>
    <w:p w:rsidR="002F10B7" w:rsidRPr="003A129B" w:rsidRDefault="00EF2BD0" w:rsidP="003A129B">
      <w:pPr>
        <w:pStyle w:val="Akapitzlist"/>
        <w:tabs>
          <w:tab w:val="left" w:pos="1365"/>
          <w:tab w:val="left" w:pos="1366"/>
        </w:tabs>
        <w:spacing w:before="20" w:line="256" w:lineRule="auto"/>
        <w:ind w:left="696" w:right="403"/>
        <w:rPr>
          <w:sz w:val="20"/>
        </w:rPr>
      </w:pPr>
      <w:r>
        <w:rPr>
          <w:sz w:val="20"/>
        </w:rPr>
        <w:t xml:space="preserve">      </w:t>
      </w:r>
      <w:r w:rsidRPr="00EF2BD0">
        <w:rPr>
          <w:sz w:val="20"/>
        </w:rPr>
        <w:t xml:space="preserve">Dodatkowo, stosownie do art. </w:t>
      </w:r>
      <w:r>
        <w:rPr>
          <w:sz w:val="20"/>
        </w:rPr>
        <w:t>19 ust. 4</w:t>
      </w:r>
      <w:r w:rsidRPr="00EF2BD0">
        <w:rPr>
          <w:sz w:val="20"/>
        </w:rPr>
        <w:t xml:space="preserve"> ustawy Pzp, Zamawiający informuje o ogranicz</w:t>
      </w:r>
      <w:r>
        <w:rPr>
          <w:sz w:val="20"/>
        </w:rPr>
        <w:t xml:space="preserve">eniach, o których </w:t>
      </w:r>
    </w:p>
    <w:p w:rsidR="00EF2BD0" w:rsidRPr="00EF2BD0" w:rsidRDefault="009D687F" w:rsidP="00EF2BD0">
      <w:pPr>
        <w:pStyle w:val="Akapitzlist"/>
        <w:tabs>
          <w:tab w:val="left" w:pos="1365"/>
          <w:tab w:val="left" w:pos="1366"/>
        </w:tabs>
        <w:spacing w:before="20" w:line="256" w:lineRule="auto"/>
        <w:ind w:left="696" w:right="403"/>
        <w:rPr>
          <w:sz w:val="20"/>
        </w:rPr>
      </w:pPr>
      <w:r>
        <w:rPr>
          <w:sz w:val="20"/>
        </w:rPr>
        <w:t xml:space="preserve">       </w:t>
      </w:r>
      <w:r w:rsidR="00EF2BD0">
        <w:rPr>
          <w:sz w:val="20"/>
        </w:rPr>
        <w:t>mowa w art. 19 ust. 2 i 3  oraz art. 75</w:t>
      </w:r>
      <w:r w:rsidR="00EF2BD0" w:rsidRPr="00EF2BD0">
        <w:rPr>
          <w:sz w:val="20"/>
        </w:rPr>
        <w:t xml:space="preserve"> ustawy Pzp:</w:t>
      </w:r>
    </w:p>
    <w:p w:rsidR="00EF2BD0" w:rsidRPr="00EF2BD0" w:rsidRDefault="00EF2BD0" w:rsidP="003A129B">
      <w:pPr>
        <w:pStyle w:val="Akapitzlist"/>
        <w:tabs>
          <w:tab w:val="left" w:pos="1365"/>
          <w:tab w:val="left" w:pos="1366"/>
        </w:tabs>
        <w:spacing w:before="20" w:line="256" w:lineRule="auto"/>
        <w:ind w:left="696" w:right="403" w:firstLine="13"/>
        <w:rPr>
          <w:sz w:val="20"/>
        </w:rPr>
      </w:pPr>
      <w:r w:rsidRPr="00EF2BD0">
        <w:rPr>
          <w:sz w:val="20"/>
        </w:rPr>
        <w:t>1) Zamawiający udostępnia dane osobowe, o których mowa w art. 10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 późn. zm.), zwanego dalej "rozporządzeniem 2016/679", w celu umożliwienia korzystania ze środków ochrony prawnej, o których mowa w dziale IX, do upływu terminu na ich wniesienie</w:t>
      </w:r>
    </w:p>
    <w:p w:rsidR="00EF2BD0" w:rsidRPr="00EF2BD0" w:rsidRDefault="00EF2BD0" w:rsidP="003A129B">
      <w:pPr>
        <w:pStyle w:val="Akapitzlist"/>
        <w:tabs>
          <w:tab w:val="left" w:pos="1365"/>
          <w:tab w:val="left" w:pos="1366"/>
        </w:tabs>
        <w:spacing w:before="20" w:line="256" w:lineRule="auto"/>
        <w:ind w:left="696" w:right="403" w:firstLine="13"/>
        <w:rPr>
          <w:sz w:val="20"/>
        </w:rPr>
      </w:pPr>
      <w:r w:rsidRPr="00EF2BD0">
        <w:rPr>
          <w:sz w:val="20"/>
        </w:rPr>
        <w:t>2) Skorzystanie przez osobę, której dane osobowe dotyczą, z uprawnienia do sprostowania lub uzupełnienia, o którym mowa w art. 16 rozporządzenia 2016/679, nie może skutkować zmianą wyniku postępowania o udzielenie zamówienia ani zmianą postanowień umowy w sprawie zamówienia publicznego w zakresie niezgodnym z ustawą.</w:t>
      </w:r>
    </w:p>
    <w:p w:rsidR="00EF2BD0" w:rsidRPr="00245E82" w:rsidRDefault="00EF2BD0" w:rsidP="00245E82">
      <w:pPr>
        <w:pStyle w:val="Akapitzlist"/>
        <w:tabs>
          <w:tab w:val="left" w:pos="1365"/>
          <w:tab w:val="left" w:pos="1366"/>
        </w:tabs>
        <w:spacing w:before="20" w:line="256" w:lineRule="auto"/>
        <w:ind w:left="696" w:right="403" w:firstLine="0"/>
        <w:jc w:val="left"/>
        <w:rPr>
          <w:sz w:val="20"/>
        </w:rPr>
      </w:pPr>
      <w:r w:rsidRPr="00EF2BD0">
        <w:rPr>
          <w:sz w:val="20"/>
        </w:rPr>
        <w:t xml:space="preserve">3) W postępowaniu o udzielenie zamówienia zgłoszenie żądania ograniczenia przetwarzania, o którym mowa w art. 18 ust. 1 rozporządzenia 2016/679, nie ogranicza przetwarzania danych osobowych do </w:t>
      </w:r>
      <w:r w:rsidRPr="00245E82">
        <w:rPr>
          <w:sz w:val="20"/>
        </w:rPr>
        <w:t>czasu zakończenia tego postępowania.</w:t>
      </w:r>
    </w:p>
    <w:p w:rsidR="00EF2BD0" w:rsidRDefault="00EF2BD0">
      <w:pPr>
        <w:pStyle w:val="Nagwek5"/>
        <w:rPr>
          <w:u w:val="thick"/>
        </w:rPr>
      </w:pPr>
    </w:p>
    <w:p w:rsidR="004656E4" w:rsidRDefault="004656E4">
      <w:pPr>
        <w:pStyle w:val="Nagwek5"/>
        <w:rPr>
          <w:u w:val="thick"/>
        </w:rPr>
      </w:pPr>
    </w:p>
    <w:p w:rsidR="0022174C" w:rsidRDefault="00E6517F">
      <w:pPr>
        <w:pStyle w:val="Nagwek5"/>
      </w:pPr>
      <w:r>
        <w:rPr>
          <w:u w:val="thick"/>
        </w:rPr>
        <w:t>Spis załączników do SWZ:</w:t>
      </w:r>
    </w:p>
    <w:p w:rsidR="0022174C" w:rsidRDefault="0022174C">
      <w:pPr>
        <w:pStyle w:val="Tekstpodstawowy"/>
        <w:rPr>
          <w:b/>
        </w:rPr>
      </w:pPr>
    </w:p>
    <w:p w:rsidR="0022174C" w:rsidRDefault="0022174C">
      <w:pPr>
        <w:pStyle w:val="Tekstpodstawowy"/>
        <w:spacing w:before="9"/>
        <w:rPr>
          <w:b/>
          <w:sz w:val="25"/>
        </w:rPr>
      </w:pPr>
    </w:p>
    <w:tbl>
      <w:tblPr>
        <w:tblStyle w:val="TableNormal"/>
        <w:tblW w:w="0" w:type="auto"/>
        <w:tblInd w:w="7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31"/>
        <w:gridCol w:w="7890"/>
      </w:tblGrid>
      <w:tr w:rsidR="0022174C">
        <w:trPr>
          <w:trHeight w:val="249"/>
        </w:trPr>
        <w:tc>
          <w:tcPr>
            <w:tcW w:w="1531" w:type="dxa"/>
          </w:tcPr>
          <w:p w:rsidR="0022174C" w:rsidRDefault="00E6517F">
            <w:pPr>
              <w:pStyle w:val="TableParagraph"/>
              <w:spacing w:line="229" w:lineRule="exact"/>
              <w:rPr>
                <w:sz w:val="20"/>
              </w:rPr>
            </w:pPr>
            <w:r>
              <w:rPr>
                <w:sz w:val="20"/>
              </w:rPr>
              <w:t>Załącznik nr 1</w:t>
            </w:r>
          </w:p>
        </w:tc>
        <w:tc>
          <w:tcPr>
            <w:tcW w:w="7890" w:type="dxa"/>
          </w:tcPr>
          <w:p w:rsidR="0022174C" w:rsidRDefault="00E6517F">
            <w:pPr>
              <w:pStyle w:val="TableParagraph"/>
              <w:spacing w:line="229" w:lineRule="exact"/>
              <w:rPr>
                <w:sz w:val="20"/>
              </w:rPr>
            </w:pPr>
            <w:r>
              <w:rPr>
                <w:sz w:val="20"/>
              </w:rPr>
              <w:t>Formularz Oferty</w:t>
            </w:r>
          </w:p>
        </w:tc>
      </w:tr>
      <w:tr w:rsidR="0022174C">
        <w:trPr>
          <w:trHeight w:val="249"/>
        </w:trPr>
        <w:tc>
          <w:tcPr>
            <w:tcW w:w="1531" w:type="dxa"/>
          </w:tcPr>
          <w:p w:rsidR="0022174C" w:rsidRDefault="00E6517F">
            <w:pPr>
              <w:pStyle w:val="TableParagraph"/>
              <w:rPr>
                <w:sz w:val="20"/>
              </w:rPr>
            </w:pPr>
            <w:r>
              <w:rPr>
                <w:sz w:val="20"/>
              </w:rPr>
              <w:t>Załącznik nr 2</w:t>
            </w:r>
          </w:p>
        </w:tc>
        <w:tc>
          <w:tcPr>
            <w:tcW w:w="7890" w:type="dxa"/>
          </w:tcPr>
          <w:p w:rsidR="0022174C" w:rsidRDefault="00E6517F">
            <w:pPr>
              <w:pStyle w:val="TableParagraph"/>
              <w:rPr>
                <w:sz w:val="20"/>
              </w:rPr>
            </w:pPr>
            <w:r>
              <w:rPr>
                <w:sz w:val="20"/>
              </w:rPr>
              <w:t>Oświadczenie</w:t>
            </w:r>
          </w:p>
        </w:tc>
      </w:tr>
      <w:tr w:rsidR="0022174C" w:rsidTr="00E9652A">
        <w:trPr>
          <w:trHeight w:val="307"/>
        </w:trPr>
        <w:tc>
          <w:tcPr>
            <w:tcW w:w="1531" w:type="dxa"/>
          </w:tcPr>
          <w:p w:rsidR="0022174C" w:rsidRDefault="00E6517F" w:rsidP="00E9652A">
            <w:pPr>
              <w:pStyle w:val="TableParagraph"/>
              <w:rPr>
                <w:sz w:val="20"/>
              </w:rPr>
            </w:pPr>
            <w:r>
              <w:rPr>
                <w:sz w:val="20"/>
              </w:rPr>
              <w:t>Załącznik</w:t>
            </w:r>
            <w:r w:rsidR="002E7241">
              <w:rPr>
                <w:sz w:val="20"/>
              </w:rPr>
              <w:t>i</w:t>
            </w:r>
            <w:r>
              <w:rPr>
                <w:sz w:val="20"/>
              </w:rPr>
              <w:t xml:space="preserve"> nr</w:t>
            </w:r>
            <w:r w:rsidR="003A129B">
              <w:rPr>
                <w:sz w:val="20"/>
              </w:rPr>
              <w:t xml:space="preserve"> </w:t>
            </w:r>
            <w:r w:rsidR="00F90BC9">
              <w:rPr>
                <w:sz w:val="20"/>
              </w:rPr>
              <w:t>3</w:t>
            </w:r>
            <w:r w:rsidR="004656E4">
              <w:rPr>
                <w:sz w:val="20"/>
              </w:rPr>
              <w:t>.1</w:t>
            </w:r>
            <w:r w:rsidR="002E7241">
              <w:rPr>
                <w:sz w:val="20"/>
              </w:rPr>
              <w:t xml:space="preserve"> oraz 3.2</w:t>
            </w:r>
          </w:p>
        </w:tc>
        <w:tc>
          <w:tcPr>
            <w:tcW w:w="7890" w:type="dxa"/>
          </w:tcPr>
          <w:p w:rsidR="0022174C" w:rsidRDefault="000A1F00">
            <w:pPr>
              <w:pStyle w:val="TableParagraph"/>
              <w:rPr>
                <w:sz w:val="20"/>
              </w:rPr>
            </w:pPr>
            <w:r>
              <w:rPr>
                <w:sz w:val="20"/>
              </w:rPr>
              <w:t>Formularz</w:t>
            </w:r>
            <w:r w:rsidR="00E9652A">
              <w:rPr>
                <w:sz w:val="20"/>
              </w:rPr>
              <w:t xml:space="preserve"> rzeczowo-cenowy</w:t>
            </w:r>
          </w:p>
        </w:tc>
      </w:tr>
      <w:tr w:rsidR="0022174C">
        <w:trPr>
          <w:trHeight w:val="246"/>
        </w:trPr>
        <w:tc>
          <w:tcPr>
            <w:tcW w:w="1531" w:type="dxa"/>
          </w:tcPr>
          <w:p w:rsidR="0022174C" w:rsidRDefault="00E6517F">
            <w:pPr>
              <w:pStyle w:val="TableParagraph"/>
              <w:rPr>
                <w:sz w:val="20"/>
              </w:rPr>
            </w:pPr>
            <w:r>
              <w:rPr>
                <w:sz w:val="20"/>
              </w:rPr>
              <w:t>Załącznik nr 4</w:t>
            </w:r>
          </w:p>
        </w:tc>
        <w:tc>
          <w:tcPr>
            <w:tcW w:w="7890" w:type="dxa"/>
          </w:tcPr>
          <w:p w:rsidR="0022174C" w:rsidRDefault="00E6517F">
            <w:pPr>
              <w:pStyle w:val="TableParagraph"/>
              <w:rPr>
                <w:sz w:val="20"/>
              </w:rPr>
            </w:pPr>
            <w:r>
              <w:rPr>
                <w:sz w:val="20"/>
              </w:rPr>
              <w:t>Wzór umowy</w:t>
            </w:r>
          </w:p>
        </w:tc>
      </w:tr>
      <w:tr w:rsidR="00D147BA">
        <w:trPr>
          <w:trHeight w:val="246"/>
        </w:trPr>
        <w:tc>
          <w:tcPr>
            <w:tcW w:w="1531" w:type="dxa"/>
          </w:tcPr>
          <w:p w:rsidR="00D147BA" w:rsidRDefault="00E9652A" w:rsidP="00E9652A">
            <w:pPr>
              <w:pStyle w:val="TableParagraph"/>
              <w:rPr>
                <w:sz w:val="20"/>
              </w:rPr>
            </w:pPr>
            <w:r>
              <w:rPr>
                <w:sz w:val="20"/>
              </w:rPr>
              <w:t>Załącznik nr 5</w:t>
            </w:r>
          </w:p>
        </w:tc>
        <w:tc>
          <w:tcPr>
            <w:tcW w:w="7890" w:type="dxa"/>
          </w:tcPr>
          <w:p w:rsidR="004D605F" w:rsidRPr="004D605F" w:rsidRDefault="004D605F" w:rsidP="004D605F">
            <w:pPr>
              <w:widowControl/>
              <w:adjustRightInd w:val="0"/>
              <w:ind w:left="310" w:hanging="310"/>
              <w:rPr>
                <w:rFonts w:eastAsiaTheme="minorHAnsi"/>
                <w:color w:val="000000"/>
                <w:sz w:val="20"/>
                <w:szCs w:val="20"/>
                <w:lang w:eastAsia="en-US" w:bidi="ar-SA"/>
              </w:rPr>
            </w:pPr>
            <w:r>
              <w:rPr>
                <w:rFonts w:eastAsiaTheme="minorHAnsi"/>
                <w:bCs/>
                <w:color w:val="000000"/>
                <w:sz w:val="20"/>
                <w:szCs w:val="20"/>
                <w:lang w:eastAsia="en-US" w:bidi="ar-SA"/>
              </w:rPr>
              <w:t xml:space="preserve">  </w:t>
            </w:r>
            <w:r w:rsidRPr="004D605F">
              <w:rPr>
                <w:rFonts w:eastAsiaTheme="minorHAnsi"/>
                <w:bCs/>
                <w:color w:val="000000"/>
                <w:sz w:val="20"/>
                <w:szCs w:val="20"/>
                <w:lang w:eastAsia="en-US" w:bidi="ar-SA"/>
              </w:rPr>
              <w:t>Oświadczenie Wykonawcy dotyczące przynależności lub braku przynależności</w:t>
            </w:r>
          </w:p>
          <w:p w:rsidR="004D605F" w:rsidRPr="004D605F" w:rsidRDefault="004D605F" w:rsidP="004D605F">
            <w:pPr>
              <w:widowControl/>
              <w:adjustRightInd w:val="0"/>
              <w:rPr>
                <w:rFonts w:eastAsiaTheme="minorHAnsi"/>
                <w:bCs/>
                <w:color w:val="000000"/>
                <w:sz w:val="20"/>
                <w:szCs w:val="20"/>
                <w:lang w:eastAsia="en-US" w:bidi="ar-SA"/>
              </w:rPr>
            </w:pPr>
            <w:r>
              <w:rPr>
                <w:rFonts w:eastAsiaTheme="minorHAnsi"/>
                <w:bCs/>
                <w:color w:val="000000"/>
                <w:sz w:val="20"/>
                <w:szCs w:val="20"/>
                <w:lang w:eastAsia="en-US" w:bidi="ar-SA"/>
              </w:rPr>
              <w:t xml:space="preserve">   </w:t>
            </w:r>
            <w:r w:rsidRPr="004D605F">
              <w:rPr>
                <w:rFonts w:eastAsiaTheme="minorHAnsi"/>
                <w:bCs/>
                <w:color w:val="000000"/>
                <w:sz w:val="20"/>
                <w:szCs w:val="20"/>
                <w:lang w:eastAsia="en-US" w:bidi="ar-SA"/>
              </w:rPr>
              <w:t>do tej samej grupy kapitałowej</w:t>
            </w:r>
          </w:p>
          <w:p w:rsidR="00D147BA" w:rsidRDefault="00D147BA">
            <w:pPr>
              <w:pStyle w:val="TableParagraph"/>
              <w:rPr>
                <w:sz w:val="20"/>
              </w:rPr>
            </w:pPr>
          </w:p>
        </w:tc>
      </w:tr>
      <w:tr w:rsidR="00AF254F">
        <w:trPr>
          <w:trHeight w:val="246"/>
        </w:trPr>
        <w:tc>
          <w:tcPr>
            <w:tcW w:w="1531" w:type="dxa"/>
          </w:tcPr>
          <w:p w:rsidR="00AF254F" w:rsidRDefault="00AF254F" w:rsidP="00E9652A">
            <w:pPr>
              <w:pStyle w:val="TableParagraph"/>
              <w:rPr>
                <w:sz w:val="20"/>
              </w:rPr>
            </w:pPr>
            <w:r>
              <w:rPr>
                <w:sz w:val="20"/>
              </w:rPr>
              <w:t xml:space="preserve">Załącznik nr 6 </w:t>
            </w:r>
          </w:p>
        </w:tc>
        <w:tc>
          <w:tcPr>
            <w:tcW w:w="7890" w:type="dxa"/>
          </w:tcPr>
          <w:p w:rsidR="00AF254F" w:rsidRDefault="00AF254F" w:rsidP="004D605F">
            <w:pPr>
              <w:widowControl/>
              <w:adjustRightInd w:val="0"/>
              <w:ind w:left="310" w:hanging="310"/>
              <w:rPr>
                <w:rFonts w:eastAsiaTheme="minorHAnsi"/>
                <w:bCs/>
                <w:color w:val="000000"/>
                <w:sz w:val="20"/>
                <w:szCs w:val="20"/>
                <w:lang w:eastAsia="en-US" w:bidi="ar-SA"/>
              </w:rPr>
            </w:pPr>
            <w:r>
              <w:rPr>
                <w:rFonts w:eastAsiaTheme="minorHAnsi"/>
                <w:bCs/>
                <w:color w:val="000000"/>
                <w:sz w:val="20"/>
                <w:szCs w:val="20"/>
                <w:lang w:eastAsia="en-US" w:bidi="ar-SA"/>
              </w:rPr>
              <w:t>Szczegółowy opis przedmiotu zamówienia wraz z wykazem jednostek i osobami do kontaktu</w:t>
            </w:r>
          </w:p>
        </w:tc>
      </w:tr>
    </w:tbl>
    <w:p w:rsidR="0022174C" w:rsidRDefault="0022174C">
      <w:pPr>
        <w:rPr>
          <w:sz w:val="20"/>
        </w:rPr>
        <w:sectPr w:rsidR="0022174C" w:rsidSect="006C16BE">
          <w:footerReference w:type="default" r:id="rId31"/>
          <w:pgSz w:w="11910" w:h="16840"/>
          <w:pgMar w:top="1460" w:right="1137" w:bottom="1000" w:left="720" w:header="0" w:footer="1102" w:gutter="0"/>
          <w:cols w:space="708" w:equalWidth="0">
            <w:col w:w="10053"/>
          </w:cols>
        </w:sectPr>
      </w:pPr>
    </w:p>
    <w:p w:rsidR="00F90BC9" w:rsidRDefault="00F90BC9" w:rsidP="003A129B">
      <w:pPr>
        <w:pStyle w:val="Tekstpodstawowy"/>
        <w:spacing w:before="93"/>
        <w:ind w:right="394"/>
      </w:pPr>
    </w:p>
    <w:p w:rsidR="0022174C" w:rsidRDefault="00CA03E9">
      <w:pPr>
        <w:pStyle w:val="Tekstpodstawowy"/>
        <w:spacing w:before="93"/>
        <w:ind w:right="394"/>
        <w:jc w:val="right"/>
      </w:pPr>
      <w:r>
        <w:t>Załącznik nr 1</w:t>
      </w:r>
      <w:r w:rsidR="00D147BA">
        <w:t xml:space="preserve"> do SWZ </w:t>
      </w:r>
    </w:p>
    <w:p w:rsidR="00CA03E9" w:rsidRDefault="00CA03E9" w:rsidP="00CA03E9">
      <w:pPr>
        <w:pStyle w:val="Nagwek5"/>
        <w:spacing w:before="93"/>
        <w:ind w:left="0" w:right="1250"/>
      </w:pPr>
    </w:p>
    <w:p w:rsidR="00CA03E9" w:rsidRPr="00CA03E9" w:rsidRDefault="00EF2BD0" w:rsidP="00CA03E9">
      <w:pPr>
        <w:widowControl/>
        <w:autoSpaceDE/>
        <w:autoSpaceDN/>
        <w:spacing w:line="276" w:lineRule="auto"/>
        <w:rPr>
          <w:rFonts w:eastAsia="Arial Unicode MS"/>
          <w:b/>
          <w:sz w:val="20"/>
          <w:szCs w:val="20"/>
          <w:lang w:bidi="ar-SA"/>
        </w:rPr>
      </w:pPr>
      <w:r>
        <w:rPr>
          <w:rFonts w:eastAsia="Arial Unicode MS"/>
          <w:b/>
          <w:sz w:val="20"/>
          <w:szCs w:val="20"/>
          <w:lang w:bidi="ar-SA"/>
        </w:rPr>
        <w:t xml:space="preserve">             </w:t>
      </w:r>
      <w:r w:rsidR="00CA03E9" w:rsidRPr="00CA03E9">
        <w:rPr>
          <w:rFonts w:eastAsia="Arial Unicode MS"/>
          <w:b/>
          <w:sz w:val="20"/>
          <w:szCs w:val="20"/>
          <w:lang w:bidi="ar-SA"/>
        </w:rPr>
        <w:t>ZP/</w:t>
      </w:r>
      <w:r w:rsidR="004656E4">
        <w:rPr>
          <w:rFonts w:eastAsia="Arial Unicode MS"/>
          <w:b/>
          <w:sz w:val="20"/>
          <w:szCs w:val="20"/>
          <w:lang w:bidi="ar-SA"/>
        </w:rPr>
        <w:t>62/055/D/24</w:t>
      </w:r>
    </w:p>
    <w:p w:rsidR="00CA03E9" w:rsidRDefault="00CA03E9" w:rsidP="00CA03E9">
      <w:pPr>
        <w:pStyle w:val="Nagwek5"/>
        <w:spacing w:before="93"/>
        <w:ind w:left="0" w:right="1250"/>
      </w:pPr>
    </w:p>
    <w:p w:rsidR="0022174C" w:rsidRDefault="00E6517F">
      <w:pPr>
        <w:pStyle w:val="Nagwek5"/>
        <w:spacing w:before="93"/>
        <w:ind w:left="1974" w:right="1250"/>
        <w:jc w:val="center"/>
      </w:pPr>
      <w:r>
        <w:t>FORMULARZ OFERTY</w:t>
      </w:r>
    </w:p>
    <w:p w:rsidR="0022174C" w:rsidRDefault="0022174C">
      <w:pPr>
        <w:pStyle w:val="Tekstpodstawowy"/>
        <w:rPr>
          <w:b/>
          <w:sz w:val="22"/>
        </w:rPr>
      </w:pPr>
    </w:p>
    <w:p w:rsidR="0022174C" w:rsidRDefault="00E6517F">
      <w:pPr>
        <w:spacing w:before="163" w:line="360" w:lineRule="auto"/>
        <w:ind w:left="6217" w:right="778"/>
        <w:rPr>
          <w:b/>
          <w:sz w:val="20"/>
        </w:rPr>
      </w:pPr>
      <w:r>
        <w:rPr>
          <w:b/>
          <w:sz w:val="20"/>
        </w:rPr>
        <w:t>Zamawiający: Politechnika Gdańska ul. G. Narutowicza 11/12</w:t>
      </w:r>
    </w:p>
    <w:p w:rsidR="0022174C" w:rsidRDefault="00E6517F">
      <w:pPr>
        <w:spacing w:line="229" w:lineRule="exact"/>
        <w:ind w:left="6217"/>
        <w:rPr>
          <w:b/>
          <w:sz w:val="20"/>
        </w:rPr>
      </w:pPr>
      <w:r>
        <w:rPr>
          <w:b/>
          <w:sz w:val="20"/>
        </w:rPr>
        <w:t>80-233 Gdańsk</w:t>
      </w:r>
    </w:p>
    <w:p w:rsidR="0022174C" w:rsidRDefault="0022174C">
      <w:pPr>
        <w:pStyle w:val="Tekstpodstawowy"/>
        <w:rPr>
          <w:b/>
          <w:sz w:val="22"/>
        </w:rPr>
      </w:pPr>
    </w:p>
    <w:p w:rsidR="0022174C" w:rsidRDefault="0022174C">
      <w:pPr>
        <w:pStyle w:val="Tekstpodstawowy"/>
        <w:spacing w:before="9"/>
        <w:rPr>
          <w:b/>
          <w:sz w:val="28"/>
        </w:rPr>
      </w:pPr>
    </w:p>
    <w:p w:rsidR="0022174C" w:rsidRPr="00514748" w:rsidRDefault="00E6517F">
      <w:pPr>
        <w:spacing w:line="360" w:lineRule="auto"/>
        <w:ind w:left="696" w:right="392"/>
        <w:jc w:val="both"/>
        <w:rPr>
          <w:b/>
          <w:sz w:val="20"/>
          <w:szCs w:val="20"/>
        </w:rPr>
      </w:pPr>
      <w:r w:rsidRPr="00514748">
        <w:rPr>
          <w:sz w:val="20"/>
          <w:szCs w:val="20"/>
        </w:rPr>
        <w:t xml:space="preserve">Nawiązując do ogłoszenia o zamówieniu prowadzonym w trybie podstawowym bez negocjacji pn: </w:t>
      </w:r>
      <w:r w:rsidR="000B7CFB">
        <w:rPr>
          <w:b/>
          <w:sz w:val="20"/>
          <w:szCs w:val="20"/>
        </w:rPr>
        <w:t xml:space="preserve">Dostawa </w:t>
      </w:r>
      <w:r w:rsidR="00CC7A22">
        <w:rPr>
          <w:b/>
          <w:sz w:val="20"/>
          <w:szCs w:val="20"/>
        </w:rPr>
        <w:t xml:space="preserve">foteli obrotowych, krzeseł konferencyjnych i mebli szkolnych </w:t>
      </w:r>
      <w:r w:rsidR="00514748" w:rsidRPr="00514748">
        <w:rPr>
          <w:b/>
          <w:sz w:val="20"/>
          <w:szCs w:val="20"/>
        </w:rPr>
        <w:t>dla jednostek organizacyjnych Politechniki Gdańskiej</w:t>
      </w:r>
    </w:p>
    <w:p w:rsidR="0022174C" w:rsidRDefault="00E6517F">
      <w:pPr>
        <w:pStyle w:val="Tekstpodstawowy"/>
        <w:spacing w:before="121"/>
        <w:ind w:left="1123"/>
        <w:jc w:val="both"/>
      </w:pPr>
      <w:r>
        <w:t>My niżej podpisani:</w:t>
      </w:r>
    </w:p>
    <w:p w:rsidR="0022174C" w:rsidRDefault="0022174C">
      <w:pPr>
        <w:pStyle w:val="Tekstpodstawowy"/>
        <w:spacing w:before="3"/>
      </w:pPr>
    </w:p>
    <w:p w:rsidR="0022174C" w:rsidRDefault="00E6517F">
      <w:pPr>
        <w:pStyle w:val="Tekstpodstawowy"/>
        <w:ind w:left="1123"/>
        <w:jc w:val="both"/>
      </w:pPr>
      <w:r>
        <w:t>imię .......................... nazwisko</w:t>
      </w:r>
      <w:r>
        <w:rPr>
          <w:spacing w:val="-17"/>
        </w:rPr>
        <w:t xml:space="preserve"> </w:t>
      </w:r>
      <w:r>
        <w:t>.........................</w:t>
      </w:r>
    </w:p>
    <w:p w:rsidR="0022174C" w:rsidRDefault="0022174C">
      <w:pPr>
        <w:pStyle w:val="Tekstpodstawowy"/>
        <w:spacing w:before="6"/>
      </w:pPr>
    </w:p>
    <w:p w:rsidR="0022174C" w:rsidRDefault="00E6517F">
      <w:pPr>
        <w:pStyle w:val="Tekstpodstawowy"/>
        <w:ind w:left="1123"/>
        <w:jc w:val="both"/>
      </w:pPr>
      <w:r>
        <w:t>imię .......................... nazwisko</w:t>
      </w:r>
      <w:r>
        <w:rPr>
          <w:spacing w:val="-21"/>
        </w:rPr>
        <w:t xml:space="preserve"> </w:t>
      </w:r>
      <w:r>
        <w:t>.........................</w:t>
      </w:r>
    </w:p>
    <w:p w:rsidR="0022174C" w:rsidRDefault="0022174C">
      <w:pPr>
        <w:pStyle w:val="Tekstpodstawowy"/>
        <w:spacing w:before="8"/>
      </w:pPr>
    </w:p>
    <w:p w:rsidR="0022174C" w:rsidRDefault="00E6517F">
      <w:pPr>
        <w:pStyle w:val="Tekstpodstawowy"/>
        <w:spacing w:line="276" w:lineRule="auto"/>
        <w:ind w:left="1123" w:right="1253"/>
      </w:pPr>
      <w:r>
        <w:t>(upoważnienie do podpisania oferty wynika z do</w:t>
      </w:r>
      <w:r w:rsidR="00922EEC">
        <w:t xml:space="preserve">kumentów załączonych do oferty) </w:t>
      </w:r>
      <w:r>
        <w:t>działający w imieniu i na rzecz:</w:t>
      </w:r>
    </w:p>
    <w:p w:rsidR="0022174C" w:rsidRDefault="0022174C">
      <w:pPr>
        <w:pStyle w:val="Tekstpodstawowy"/>
        <w:spacing w:before="10" w:after="1"/>
        <w:rPr>
          <w:sz w:val="22"/>
        </w:rPr>
      </w:pPr>
    </w:p>
    <w:tbl>
      <w:tblPr>
        <w:tblStyle w:val="TableNormal"/>
        <w:tblW w:w="0" w:type="auto"/>
        <w:tblInd w:w="7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049"/>
        <w:gridCol w:w="3207"/>
        <w:gridCol w:w="3104"/>
      </w:tblGrid>
      <w:tr w:rsidR="0022174C">
        <w:trPr>
          <w:trHeight w:val="1240"/>
        </w:trPr>
        <w:tc>
          <w:tcPr>
            <w:tcW w:w="9360" w:type="dxa"/>
            <w:gridSpan w:val="3"/>
          </w:tcPr>
          <w:p w:rsidR="0022174C" w:rsidRDefault="00E6517F">
            <w:pPr>
              <w:pStyle w:val="TableParagraph"/>
              <w:spacing w:before="97" w:line="360" w:lineRule="auto"/>
              <w:ind w:left="2985" w:right="233" w:hanging="2291"/>
              <w:rPr>
                <w:sz w:val="20"/>
              </w:rPr>
            </w:pPr>
            <w:r>
              <w:rPr>
                <w:sz w:val="20"/>
              </w:rPr>
              <w:t>Pełna nazwa Wykonawcy (w przypadku wykonawców wspólnie ubiegających się o zamówienie należy wskazać wszystkich Wykonawców):</w:t>
            </w:r>
          </w:p>
        </w:tc>
      </w:tr>
      <w:tr w:rsidR="0022174C" w:rsidTr="00CA03E9">
        <w:trPr>
          <w:trHeight w:val="904"/>
        </w:trPr>
        <w:tc>
          <w:tcPr>
            <w:tcW w:w="9360" w:type="dxa"/>
            <w:gridSpan w:val="3"/>
          </w:tcPr>
          <w:p w:rsidR="0022174C" w:rsidRDefault="00E6517F">
            <w:pPr>
              <w:pStyle w:val="TableParagraph"/>
              <w:spacing w:before="93" w:line="240" w:lineRule="auto"/>
              <w:ind w:left="4581" w:right="4139"/>
              <w:jc w:val="center"/>
              <w:rPr>
                <w:sz w:val="20"/>
              </w:rPr>
            </w:pPr>
            <w:r>
              <w:rPr>
                <w:sz w:val="20"/>
              </w:rPr>
              <w:t>Adres:</w:t>
            </w:r>
          </w:p>
        </w:tc>
      </w:tr>
      <w:tr w:rsidR="0022174C" w:rsidTr="00CA03E9">
        <w:trPr>
          <w:trHeight w:val="935"/>
        </w:trPr>
        <w:tc>
          <w:tcPr>
            <w:tcW w:w="3049" w:type="dxa"/>
          </w:tcPr>
          <w:p w:rsidR="0022174C" w:rsidRDefault="00E6517F">
            <w:pPr>
              <w:pStyle w:val="TableParagraph"/>
              <w:spacing w:before="93" w:line="240" w:lineRule="auto"/>
              <w:ind w:left="0" w:right="808"/>
              <w:jc w:val="right"/>
              <w:rPr>
                <w:sz w:val="20"/>
              </w:rPr>
            </w:pPr>
            <w:r>
              <w:rPr>
                <w:sz w:val="20"/>
              </w:rPr>
              <w:t>REGON nr</w:t>
            </w:r>
          </w:p>
        </w:tc>
        <w:tc>
          <w:tcPr>
            <w:tcW w:w="3207" w:type="dxa"/>
          </w:tcPr>
          <w:p w:rsidR="0022174C" w:rsidRDefault="00E6517F">
            <w:pPr>
              <w:pStyle w:val="TableParagraph"/>
              <w:spacing w:before="93" w:line="240" w:lineRule="auto"/>
              <w:ind w:left="1513" w:right="1067"/>
              <w:jc w:val="center"/>
              <w:rPr>
                <w:sz w:val="20"/>
              </w:rPr>
            </w:pPr>
            <w:r>
              <w:rPr>
                <w:sz w:val="20"/>
              </w:rPr>
              <w:t>NIP nr</w:t>
            </w:r>
          </w:p>
        </w:tc>
        <w:tc>
          <w:tcPr>
            <w:tcW w:w="3104" w:type="dxa"/>
          </w:tcPr>
          <w:p w:rsidR="0022174C" w:rsidRDefault="00E6517F">
            <w:pPr>
              <w:pStyle w:val="TableParagraph"/>
              <w:spacing w:before="93" w:line="240" w:lineRule="auto"/>
              <w:ind w:left="1186"/>
              <w:rPr>
                <w:sz w:val="20"/>
              </w:rPr>
            </w:pPr>
            <w:r>
              <w:rPr>
                <w:sz w:val="20"/>
              </w:rPr>
              <w:t>KRS/CEIDG:</w:t>
            </w:r>
          </w:p>
        </w:tc>
      </w:tr>
      <w:tr w:rsidR="0022174C">
        <w:trPr>
          <w:trHeight w:val="1175"/>
        </w:trPr>
        <w:tc>
          <w:tcPr>
            <w:tcW w:w="3049" w:type="dxa"/>
          </w:tcPr>
          <w:p w:rsidR="0022174C" w:rsidRDefault="00E6517F">
            <w:pPr>
              <w:pStyle w:val="TableParagraph"/>
              <w:spacing w:before="93" w:line="240" w:lineRule="auto"/>
              <w:ind w:left="0" w:right="774"/>
              <w:jc w:val="right"/>
              <w:rPr>
                <w:sz w:val="20"/>
              </w:rPr>
            </w:pPr>
            <w:r>
              <w:rPr>
                <w:sz w:val="20"/>
              </w:rPr>
              <w:t>Nr telefonu:</w:t>
            </w:r>
          </w:p>
        </w:tc>
        <w:tc>
          <w:tcPr>
            <w:tcW w:w="6311" w:type="dxa"/>
            <w:gridSpan w:val="2"/>
          </w:tcPr>
          <w:p w:rsidR="0022174C" w:rsidRDefault="00E6517F" w:rsidP="00CA03E9">
            <w:pPr>
              <w:pStyle w:val="TableParagraph"/>
              <w:spacing w:before="93" w:line="240" w:lineRule="auto"/>
              <w:ind w:left="80"/>
              <w:rPr>
                <w:sz w:val="20"/>
              </w:rPr>
            </w:pPr>
            <w:r>
              <w:rPr>
                <w:b/>
                <w:sz w:val="20"/>
              </w:rPr>
              <w:t xml:space="preserve">e-mail </w:t>
            </w:r>
            <w:r>
              <w:rPr>
                <w:sz w:val="20"/>
              </w:rPr>
              <w:t>do prowadzenia korespondencji związanej z postępowaniem:</w:t>
            </w:r>
          </w:p>
        </w:tc>
      </w:tr>
      <w:tr w:rsidR="0022174C">
        <w:trPr>
          <w:trHeight w:val="2037"/>
        </w:trPr>
        <w:tc>
          <w:tcPr>
            <w:tcW w:w="9360" w:type="dxa"/>
            <w:gridSpan w:val="3"/>
          </w:tcPr>
          <w:p w:rsidR="0022174C" w:rsidRDefault="00E6517F">
            <w:pPr>
              <w:pStyle w:val="TableParagraph"/>
              <w:spacing w:before="95" w:line="273" w:lineRule="auto"/>
              <w:ind w:left="508"/>
              <w:rPr>
                <w:sz w:val="20"/>
              </w:rPr>
            </w:pPr>
            <w:r>
              <w:rPr>
                <w:sz w:val="20"/>
              </w:rPr>
              <w:t xml:space="preserve">Zgodnie z ustawą z dnia 6 marca 2018 r. Prawo przedsiębiorców (t.j. Dz. U. z 2019 r. poz. 1292 ze zm.), ze względu na liczbę pracowników, </w:t>
            </w:r>
            <w:r>
              <w:rPr>
                <w:b/>
                <w:sz w:val="20"/>
              </w:rPr>
              <w:t xml:space="preserve">oświadczamy, że należymy </w:t>
            </w:r>
            <w:r>
              <w:rPr>
                <w:sz w:val="20"/>
              </w:rPr>
              <w:t>do sektora (zaznaczyć):</w:t>
            </w:r>
          </w:p>
          <w:p w:rsidR="0022174C" w:rsidRDefault="00E6517F">
            <w:pPr>
              <w:pStyle w:val="TableParagraph"/>
              <w:spacing w:before="4" w:line="360" w:lineRule="auto"/>
              <w:ind w:left="1297" w:right="5822"/>
              <w:rPr>
                <w:sz w:val="20"/>
              </w:rPr>
            </w:pPr>
            <w:r>
              <w:rPr>
                <w:sz w:val="20"/>
              </w:rPr>
              <w:t>mikroprzedsiębiorstw małych przedsiębiorstw średnich przedsiębiorstw dużych przedsiębiorstw.</w:t>
            </w:r>
          </w:p>
        </w:tc>
      </w:tr>
    </w:tbl>
    <w:p w:rsidR="00CA03E9" w:rsidRPr="00CA03E9" w:rsidRDefault="00CA03E9" w:rsidP="00CA03E9">
      <w:pPr>
        <w:pStyle w:val="Akapitzlist"/>
        <w:tabs>
          <w:tab w:val="left" w:pos="980"/>
        </w:tabs>
        <w:spacing w:before="76"/>
        <w:ind w:left="979" w:firstLine="0"/>
        <w:jc w:val="right"/>
        <w:rPr>
          <w:sz w:val="20"/>
        </w:rPr>
      </w:pPr>
    </w:p>
    <w:p w:rsidR="00CA03E9" w:rsidRDefault="00CA03E9" w:rsidP="00CA03E9">
      <w:pPr>
        <w:pStyle w:val="Akapitzlist"/>
        <w:tabs>
          <w:tab w:val="left" w:pos="980"/>
        </w:tabs>
        <w:spacing w:before="76"/>
        <w:ind w:left="979" w:firstLine="0"/>
        <w:jc w:val="right"/>
        <w:rPr>
          <w:sz w:val="20"/>
        </w:rPr>
      </w:pPr>
    </w:p>
    <w:p w:rsidR="00922EEC" w:rsidRPr="00CA03E9" w:rsidRDefault="00922EEC" w:rsidP="00CA03E9">
      <w:pPr>
        <w:pStyle w:val="Akapitzlist"/>
        <w:tabs>
          <w:tab w:val="left" w:pos="980"/>
        </w:tabs>
        <w:spacing w:before="76"/>
        <w:ind w:left="979" w:firstLine="0"/>
        <w:jc w:val="right"/>
        <w:rPr>
          <w:sz w:val="20"/>
        </w:rPr>
      </w:pPr>
    </w:p>
    <w:p w:rsidR="0022174C" w:rsidRDefault="00E6517F">
      <w:pPr>
        <w:pStyle w:val="Akapitzlist"/>
        <w:numPr>
          <w:ilvl w:val="0"/>
          <w:numId w:val="1"/>
        </w:numPr>
        <w:tabs>
          <w:tab w:val="left" w:pos="980"/>
        </w:tabs>
        <w:spacing w:before="76"/>
        <w:jc w:val="left"/>
        <w:rPr>
          <w:sz w:val="20"/>
        </w:rPr>
      </w:pPr>
      <w:r>
        <w:rPr>
          <w:b/>
          <w:sz w:val="20"/>
        </w:rPr>
        <w:t>Oferujemy realizację  przedmiotu zamówienia</w:t>
      </w:r>
      <w:r>
        <w:rPr>
          <w:sz w:val="20"/>
        </w:rPr>
        <w:t>, zgodnie z zapisami w</w:t>
      </w:r>
      <w:r>
        <w:rPr>
          <w:spacing w:val="-12"/>
          <w:sz w:val="20"/>
        </w:rPr>
        <w:t xml:space="preserve"> </w:t>
      </w:r>
      <w:r w:rsidR="00C72991">
        <w:rPr>
          <w:sz w:val="20"/>
        </w:rPr>
        <w:t>SWZ`</w:t>
      </w:r>
    </w:p>
    <w:p w:rsidR="00B1047D" w:rsidRDefault="003B59C6" w:rsidP="00E9652A">
      <w:pPr>
        <w:pStyle w:val="Tekstpodstawowy"/>
        <w:spacing w:before="6"/>
      </w:pPr>
      <w:r>
        <w:t xml:space="preserve">    </w:t>
      </w:r>
    </w:p>
    <w:p w:rsidR="00E9652A" w:rsidRPr="002E7241" w:rsidRDefault="00CC7A22" w:rsidP="00E9652A">
      <w:pPr>
        <w:pStyle w:val="Tekstpodstawowy"/>
        <w:spacing w:before="6"/>
        <w:rPr>
          <w:b/>
        </w:rPr>
      </w:pPr>
      <w:r>
        <w:t xml:space="preserve">             </w:t>
      </w:r>
      <w:r w:rsidRPr="002E7241">
        <w:rPr>
          <w:b/>
        </w:rPr>
        <w:t xml:space="preserve">W części A </w:t>
      </w:r>
    </w:p>
    <w:p w:rsidR="00CC7A22" w:rsidRPr="00E9652A" w:rsidRDefault="00CC7A22" w:rsidP="00E9652A">
      <w:pPr>
        <w:pStyle w:val="Tekstpodstawowy"/>
        <w:spacing w:before="6"/>
      </w:pPr>
    </w:p>
    <w:p w:rsidR="0022174C" w:rsidRDefault="00E6517F">
      <w:pPr>
        <w:tabs>
          <w:tab w:val="left" w:leader="dot" w:pos="3708"/>
        </w:tabs>
        <w:ind w:left="696"/>
        <w:rPr>
          <w:b/>
          <w:sz w:val="20"/>
        </w:rPr>
      </w:pPr>
      <w:r>
        <w:rPr>
          <w:sz w:val="20"/>
        </w:rPr>
        <w:t>za</w:t>
      </w:r>
      <w:r>
        <w:rPr>
          <w:spacing w:val="-2"/>
          <w:sz w:val="20"/>
        </w:rPr>
        <w:t xml:space="preserve"> </w:t>
      </w:r>
      <w:r>
        <w:rPr>
          <w:sz w:val="20"/>
        </w:rPr>
        <w:t>cenę</w:t>
      </w:r>
      <w:r>
        <w:rPr>
          <w:spacing w:val="54"/>
          <w:sz w:val="20"/>
        </w:rPr>
        <w:t xml:space="preserve"> </w:t>
      </w:r>
      <w:r>
        <w:rPr>
          <w:sz w:val="20"/>
        </w:rPr>
        <w:t>brutto</w:t>
      </w:r>
      <w:r w:rsidR="002E7241">
        <w:rPr>
          <w:sz w:val="20"/>
        </w:rPr>
        <w:t xml:space="preserve"> ……………..……………..</w:t>
      </w:r>
      <w:r w:rsidR="00E9652A">
        <w:rPr>
          <w:sz w:val="20"/>
        </w:rPr>
        <w:t>…….</w:t>
      </w:r>
      <w:r>
        <w:rPr>
          <w:b/>
          <w:sz w:val="20"/>
        </w:rPr>
        <w:t>*</w:t>
      </w:r>
      <w:r>
        <w:rPr>
          <w:b/>
          <w:spacing w:val="1"/>
          <w:sz w:val="20"/>
        </w:rPr>
        <w:t xml:space="preserve"> </w:t>
      </w:r>
      <w:r>
        <w:rPr>
          <w:b/>
          <w:sz w:val="20"/>
        </w:rPr>
        <w:t>PLN,</w:t>
      </w:r>
    </w:p>
    <w:p w:rsidR="002E7241" w:rsidRDefault="002E7241">
      <w:pPr>
        <w:tabs>
          <w:tab w:val="left" w:leader="dot" w:pos="3708"/>
        </w:tabs>
        <w:ind w:left="696"/>
        <w:rPr>
          <w:b/>
          <w:sz w:val="20"/>
        </w:rPr>
      </w:pPr>
    </w:p>
    <w:p w:rsidR="002E7241" w:rsidRDefault="002E7241">
      <w:pPr>
        <w:tabs>
          <w:tab w:val="left" w:leader="dot" w:pos="3708"/>
        </w:tabs>
        <w:ind w:left="696"/>
        <w:rPr>
          <w:b/>
          <w:sz w:val="20"/>
        </w:rPr>
      </w:pPr>
      <w:r w:rsidRPr="00CA03E9">
        <w:rPr>
          <w:rFonts w:eastAsia="Times New Roman"/>
          <w:sz w:val="20"/>
          <w:szCs w:val="20"/>
          <w:lang w:bidi="ar-SA"/>
        </w:rPr>
        <w:t>słownie: ................................................................................................................................................ .</w:t>
      </w:r>
    </w:p>
    <w:p w:rsidR="000B7CFB" w:rsidRDefault="00EA2001" w:rsidP="004656E4">
      <w:pPr>
        <w:tabs>
          <w:tab w:val="left" w:leader="dot" w:pos="3708"/>
        </w:tabs>
        <w:rPr>
          <w:rFonts w:eastAsia="Times New Roman"/>
          <w:sz w:val="20"/>
          <w:szCs w:val="20"/>
          <w:lang w:bidi="ar-SA"/>
        </w:rPr>
      </w:pPr>
      <w:r>
        <w:rPr>
          <w:rFonts w:eastAsia="Times New Roman"/>
          <w:sz w:val="20"/>
          <w:szCs w:val="20"/>
          <w:lang w:bidi="ar-SA"/>
        </w:rPr>
        <w:t xml:space="preserve">            </w:t>
      </w:r>
    </w:p>
    <w:p w:rsidR="000B7CFB" w:rsidRDefault="000B7CFB" w:rsidP="00CA03E9">
      <w:pPr>
        <w:widowControl/>
        <w:autoSpaceDE/>
        <w:autoSpaceDN/>
        <w:spacing w:before="120" w:after="120"/>
        <w:rPr>
          <w:rFonts w:eastAsia="Times New Roman"/>
          <w:sz w:val="20"/>
          <w:szCs w:val="20"/>
          <w:lang w:bidi="ar-SA"/>
        </w:rPr>
      </w:pPr>
      <w:r>
        <w:rPr>
          <w:rFonts w:eastAsia="Times New Roman"/>
          <w:sz w:val="20"/>
          <w:szCs w:val="20"/>
          <w:lang w:bidi="ar-SA"/>
        </w:rPr>
        <w:t xml:space="preserve">          </w:t>
      </w:r>
      <w:r w:rsidR="001B2F24">
        <w:rPr>
          <w:rFonts w:eastAsia="Times New Roman"/>
          <w:sz w:val="20"/>
          <w:szCs w:val="20"/>
          <w:lang w:bidi="ar-SA"/>
        </w:rPr>
        <w:t xml:space="preserve"> </w:t>
      </w:r>
      <w:r>
        <w:rPr>
          <w:rFonts w:eastAsia="Times New Roman"/>
          <w:sz w:val="20"/>
          <w:szCs w:val="20"/>
          <w:lang w:bidi="ar-SA"/>
        </w:rPr>
        <w:t xml:space="preserve"> Oferujemy</w:t>
      </w:r>
      <w:r w:rsidR="007B27FD">
        <w:rPr>
          <w:rFonts w:eastAsia="Times New Roman"/>
          <w:sz w:val="20"/>
          <w:szCs w:val="20"/>
          <w:lang w:bidi="ar-SA"/>
        </w:rPr>
        <w:t xml:space="preserve"> </w:t>
      </w:r>
      <w:r>
        <w:rPr>
          <w:rFonts w:eastAsia="Times New Roman"/>
          <w:sz w:val="20"/>
          <w:szCs w:val="20"/>
          <w:lang w:bidi="ar-SA"/>
        </w:rPr>
        <w:t xml:space="preserve">okres </w:t>
      </w:r>
      <w:r w:rsidR="007B27FD">
        <w:rPr>
          <w:rFonts w:eastAsia="Times New Roman"/>
          <w:sz w:val="20"/>
          <w:szCs w:val="20"/>
          <w:lang w:bidi="ar-SA"/>
        </w:rPr>
        <w:t>gwarancji</w:t>
      </w:r>
      <w:r>
        <w:rPr>
          <w:rFonts w:eastAsia="Times New Roman"/>
          <w:sz w:val="20"/>
          <w:szCs w:val="20"/>
          <w:lang w:bidi="ar-SA"/>
        </w:rPr>
        <w:t>: …………………………….</w:t>
      </w:r>
    </w:p>
    <w:p w:rsidR="001B2F24" w:rsidRDefault="001B2F24" w:rsidP="00CA03E9">
      <w:pPr>
        <w:widowControl/>
        <w:autoSpaceDE/>
        <w:autoSpaceDN/>
        <w:spacing w:before="120" w:after="120"/>
        <w:rPr>
          <w:rFonts w:eastAsia="Times New Roman"/>
          <w:sz w:val="20"/>
          <w:szCs w:val="20"/>
          <w:lang w:bidi="ar-SA"/>
        </w:rPr>
      </w:pPr>
    </w:p>
    <w:p w:rsidR="001B2F24" w:rsidRDefault="001B2F24" w:rsidP="00CA03E9">
      <w:pPr>
        <w:widowControl/>
        <w:autoSpaceDE/>
        <w:autoSpaceDN/>
        <w:spacing w:before="120" w:after="120"/>
        <w:rPr>
          <w:rFonts w:eastAsia="Times New Roman"/>
          <w:sz w:val="20"/>
          <w:szCs w:val="20"/>
          <w:lang w:bidi="ar-SA"/>
        </w:rPr>
      </w:pPr>
      <w:r>
        <w:rPr>
          <w:rFonts w:eastAsia="Times New Roman"/>
          <w:sz w:val="20"/>
          <w:szCs w:val="20"/>
          <w:lang w:bidi="ar-SA"/>
        </w:rPr>
        <w:t xml:space="preserve">            Oferujemy  termin dostawy ………………………</w:t>
      </w:r>
    </w:p>
    <w:p w:rsidR="00CC7A22" w:rsidRDefault="00CC7A22" w:rsidP="00CA03E9">
      <w:pPr>
        <w:widowControl/>
        <w:autoSpaceDE/>
        <w:autoSpaceDN/>
        <w:spacing w:before="120" w:after="120"/>
        <w:rPr>
          <w:rFonts w:eastAsia="Times New Roman"/>
          <w:sz w:val="20"/>
          <w:szCs w:val="20"/>
          <w:lang w:bidi="ar-SA"/>
        </w:rPr>
      </w:pPr>
    </w:p>
    <w:p w:rsidR="00CC7A22" w:rsidRPr="00EA2001" w:rsidRDefault="00CC7A22" w:rsidP="00CC7A22">
      <w:pPr>
        <w:pStyle w:val="Tekstpodstawowy"/>
        <w:spacing w:before="6"/>
        <w:rPr>
          <w:b/>
        </w:rPr>
      </w:pPr>
      <w:r>
        <w:rPr>
          <w:rFonts w:eastAsia="Times New Roman"/>
          <w:lang w:bidi="ar-SA"/>
        </w:rPr>
        <w:t xml:space="preserve">            </w:t>
      </w:r>
      <w:r>
        <w:t xml:space="preserve"> </w:t>
      </w:r>
      <w:r w:rsidRPr="00EA2001">
        <w:rPr>
          <w:b/>
        </w:rPr>
        <w:t>W części B</w:t>
      </w:r>
    </w:p>
    <w:p w:rsidR="00CC7A22" w:rsidRPr="00E9652A" w:rsidRDefault="00CC7A22" w:rsidP="00CC7A22">
      <w:pPr>
        <w:pStyle w:val="Tekstpodstawowy"/>
        <w:spacing w:before="6"/>
      </w:pPr>
    </w:p>
    <w:p w:rsidR="00CC7A22" w:rsidRDefault="00CC7A22" w:rsidP="00CC7A22">
      <w:pPr>
        <w:tabs>
          <w:tab w:val="left" w:leader="dot" w:pos="3708"/>
        </w:tabs>
        <w:ind w:left="696"/>
        <w:rPr>
          <w:b/>
          <w:sz w:val="20"/>
        </w:rPr>
      </w:pPr>
      <w:r>
        <w:rPr>
          <w:sz w:val="20"/>
        </w:rPr>
        <w:t>za</w:t>
      </w:r>
      <w:r>
        <w:rPr>
          <w:spacing w:val="-2"/>
          <w:sz w:val="20"/>
        </w:rPr>
        <w:t xml:space="preserve"> </w:t>
      </w:r>
      <w:r>
        <w:rPr>
          <w:sz w:val="20"/>
        </w:rPr>
        <w:t>cenę</w:t>
      </w:r>
      <w:r>
        <w:rPr>
          <w:spacing w:val="54"/>
          <w:sz w:val="20"/>
        </w:rPr>
        <w:t xml:space="preserve"> </w:t>
      </w:r>
      <w:r>
        <w:rPr>
          <w:sz w:val="20"/>
        </w:rPr>
        <w:t>brutto</w:t>
      </w:r>
      <w:r>
        <w:rPr>
          <w:sz w:val="20"/>
        </w:rPr>
        <w:tab/>
        <w:t>…….</w:t>
      </w:r>
      <w:r>
        <w:rPr>
          <w:b/>
          <w:sz w:val="20"/>
        </w:rPr>
        <w:t>*</w:t>
      </w:r>
      <w:r>
        <w:rPr>
          <w:b/>
          <w:spacing w:val="1"/>
          <w:sz w:val="20"/>
        </w:rPr>
        <w:t xml:space="preserve"> </w:t>
      </w:r>
      <w:r>
        <w:rPr>
          <w:b/>
          <w:sz w:val="20"/>
        </w:rPr>
        <w:t>PLN,</w:t>
      </w:r>
    </w:p>
    <w:p w:rsidR="00CC7A22" w:rsidRDefault="00CC7A22" w:rsidP="00CC7A22">
      <w:pPr>
        <w:tabs>
          <w:tab w:val="left" w:leader="dot" w:pos="3708"/>
        </w:tabs>
        <w:ind w:left="696"/>
        <w:rPr>
          <w:b/>
          <w:sz w:val="20"/>
        </w:rPr>
      </w:pPr>
    </w:p>
    <w:p w:rsidR="00CC7A22" w:rsidRDefault="00CC7A22" w:rsidP="00CC7A22">
      <w:pPr>
        <w:widowControl/>
        <w:autoSpaceDE/>
        <w:autoSpaceDN/>
        <w:spacing w:before="120" w:after="120"/>
        <w:rPr>
          <w:rFonts w:eastAsia="Times New Roman"/>
          <w:sz w:val="20"/>
          <w:szCs w:val="20"/>
          <w:lang w:bidi="ar-SA"/>
        </w:rPr>
      </w:pPr>
      <w:r>
        <w:rPr>
          <w:rFonts w:eastAsia="Times New Roman"/>
          <w:sz w:val="20"/>
          <w:szCs w:val="20"/>
          <w:lang w:bidi="ar-SA"/>
        </w:rPr>
        <w:t xml:space="preserve">            </w:t>
      </w:r>
      <w:r w:rsidRPr="00CA03E9">
        <w:rPr>
          <w:rFonts w:eastAsia="Times New Roman"/>
          <w:sz w:val="20"/>
          <w:szCs w:val="20"/>
          <w:lang w:bidi="ar-SA"/>
        </w:rPr>
        <w:t xml:space="preserve">słownie: ................................................................................................................................................ . </w:t>
      </w:r>
    </w:p>
    <w:p w:rsidR="00CC7A22" w:rsidRDefault="00CC7A22" w:rsidP="00CC7A22">
      <w:pPr>
        <w:widowControl/>
        <w:autoSpaceDE/>
        <w:autoSpaceDN/>
        <w:spacing w:before="120" w:after="120"/>
        <w:rPr>
          <w:rFonts w:eastAsia="Times New Roman"/>
          <w:sz w:val="20"/>
          <w:szCs w:val="20"/>
          <w:lang w:bidi="ar-SA"/>
        </w:rPr>
      </w:pPr>
    </w:p>
    <w:p w:rsidR="00CC7A22" w:rsidRDefault="00CC7A22" w:rsidP="00CC7A22">
      <w:pPr>
        <w:widowControl/>
        <w:autoSpaceDE/>
        <w:autoSpaceDN/>
        <w:spacing w:before="120" w:after="120"/>
        <w:rPr>
          <w:rFonts w:eastAsia="Times New Roman"/>
          <w:sz w:val="20"/>
          <w:szCs w:val="20"/>
          <w:lang w:bidi="ar-SA"/>
        </w:rPr>
      </w:pPr>
      <w:r>
        <w:rPr>
          <w:rFonts w:eastAsia="Times New Roman"/>
          <w:sz w:val="20"/>
          <w:szCs w:val="20"/>
          <w:lang w:bidi="ar-SA"/>
        </w:rPr>
        <w:t xml:space="preserve">            Oferujemy okres gwarancji: …………………………….</w:t>
      </w:r>
    </w:p>
    <w:p w:rsidR="00CC7A22" w:rsidRDefault="00CC7A22" w:rsidP="00CC7A22">
      <w:pPr>
        <w:widowControl/>
        <w:autoSpaceDE/>
        <w:autoSpaceDN/>
        <w:spacing w:before="120" w:after="120"/>
        <w:rPr>
          <w:rFonts w:eastAsia="Times New Roman"/>
          <w:sz w:val="20"/>
          <w:szCs w:val="20"/>
          <w:lang w:bidi="ar-SA"/>
        </w:rPr>
      </w:pPr>
    </w:p>
    <w:p w:rsidR="00CC7A22" w:rsidRDefault="00CC7A22" w:rsidP="00CC7A22">
      <w:pPr>
        <w:widowControl/>
        <w:autoSpaceDE/>
        <w:autoSpaceDN/>
        <w:spacing w:before="120" w:after="120"/>
        <w:rPr>
          <w:rFonts w:eastAsia="Times New Roman"/>
          <w:sz w:val="20"/>
          <w:szCs w:val="20"/>
          <w:lang w:bidi="ar-SA"/>
        </w:rPr>
      </w:pPr>
      <w:r>
        <w:rPr>
          <w:rFonts w:eastAsia="Times New Roman"/>
          <w:sz w:val="20"/>
          <w:szCs w:val="20"/>
          <w:lang w:bidi="ar-SA"/>
        </w:rPr>
        <w:t xml:space="preserve">            Oferujemy  termin dostawy ………………………</w:t>
      </w:r>
    </w:p>
    <w:p w:rsidR="0007635B" w:rsidRDefault="0007635B" w:rsidP="00E9652A">
      <w:pPr>
        <w:widowControl/>
        <w:autoSpaceDE/>
        <w:autoSpaceDN/>
        <w:spacing w:before="120" w:after="120"/>
        <w:rPr>
          <w:rFonts w:eastAsia="Times New Roman"/>
          <w:sz w:val="20"/>
          <w:szCs w:val="20"/>
          <w:lang w:bidi="ar-SA"/>
        </w:rPr>
      </w:pPr>
    </w:p>
    <w:p w:rsidR="00CA03E9" w:rsidRPr="00CA03E9" w:rsidRDefault="00CA03E9" w:rsidP="00CA03E9">
      <w:pPr>
        <w:widowControl/>
        <w:adjustRightInd w:val="0"/>
        <w:spacing w:line="276" w:lineRule="auto"/>
        <w:ind w:left="567" w:firstLine="142"/>
        <w:jc w:val="both"/>
        <w:rPr>
          <w:rFonts w:eastAsia="Arial Unicode MS"/>
          <w:b/>
          <w:color w:val="000000"/>
          <w:sz w:val="20"/>
          <w:szCs w:val="20"/>
          <w:lang w:bidi="ar-SA"/>
        </w:rPr>
      </w:pPr>
      <w:r w:rsidRPr="00CA03E9">
        <w:rPr>
          <w:rFonts w:eastAsia="Arial Unicode MS"/>
          <w:b/>
          <w:color w:val="000000"/>
          <w:sz w:val="20"/>
          <w:szCs w:val="20"/>
          <w:lang w:bidi="ar-SA"/>
        </w:rPr>
        <w:t xml:space="preserve">Uwaga! </w:t>
      </w:r>
    </w:p>
    <w:p w:rsidR="00CA03E9" w:rsidRPr="00CA03E9" w:rsidRDefault="00CA03E9" w:rsidP="00213341">
      <w:pPr>
        <w:widowControl/>
        <w:autoSpaceDE/>
        <w:autoSpaceDN/>
        <w:spacing w:line="276" w:lineRule="auto"/>
        <w:ind w:left="709"/>
        <w:jc w:val="both"/>
        <w:rPr>
          <w:rFonts w:eastAsia="Arial Unicode MS"/>
          <w:color w:val="000000"/>
          <w:sz w:val="20"/>
          <w:szCs w:val="20"/>
          <w:lang w:eastAsia="en-US" w:bidi="ar-SA"/>
        </w:rPr>
      </w:pPr>
      <w:r w:rsidRPr="00CA03E9">
        <w:rPr>
          <w:rFonts w:eastAsia="Arial Unicode MS"/>
          <w:color w:val="000000"/>
          <w:sz w:val="20"/>
          <w:szCs w:val="20"/>
          <w:lang w:eastAsia="en-US" w:bidi="ar-SA"/>
        </w:rPr>
        <w:t>*Cenę oferty należy określić w wartości brutto (z podatkiem VAT, jeżeli na podstawie odrębnych przepisów sprzedaż towaru podlega obciążeniu podatkiem VAT), w PLN, z dokładnością do dwóch miejsc po przecinku. Wykonawca zagraniczny mający siedzibę w Unii Europejskiej lub</w:t>
      </w:r>
      <w:r>
        <w:rPr>
          <w:rFonts w:eastAsia="Arial Unicode MS"/>
          <w:color w:val="000000"/>
          <w:sz w:val="20"/>
          <w:szCs w:val="20"/>
          <w:lang w:eastAsia="en-US" w:bidi="ar-SA"/>
        </w:rPr>
        <w:t xml:space="preserve"> </w:t>
      </w:r>
      <w:r w:rsidRPr="00CA03E9">
        <w:rPr>
          <w:rFonts w:eastAsia="Arial Unicode MS"/>
          <w:color w:val="000000"/>
          <w:sz w:val="20"/>
          <w:szCs w:val="20"/>
          <w:lang w:eastAsia="en-US" w:bidi="ar-SA"/>
        </w:rPr>
        <w:t>w krajach trzecich określa cenę w PLN w kwocie netto (bez podatku VAT).</w:t>
      </w:r>
    </w:p>
    <w:p w:rsidR="00CA03E9" w:rsidRPr="00CA03E9" w:rsidRDefault="00CA03E9" w:rsidP="00213341">
      <w:pPr>
        <w:widowControl/>
        <w:autoSpaceDE/>
        <w:autoSpaceDN/>
        <w:spacing w:line="276" w:lineRule="auto"/>
        <w:ind w:left="709"/>
        <w:jc w:val="both"/>
        <w:rPr>
          <w:rFonts w:eastAsia="Arial Unicode MS"/>
          <w:color w:val="000000"/>
          <w:sz w:val="20"/>
          <w:szCs w:val="20"/>
          <w:lang w:eastAsia="en-US" w:bidi="ar-SA"/>
        </w:rPr>
      </w:pPr>
      <w:r w:rsidRPr="00CA03E9">
        <w:rPr>
          <w:rFonts w:eastAsia="Arial Unicode MS"/>
          <w:color w:val="000000"/>
          <w:sz w:val="20"/>
          <w:szCs w:val="20"/>
          <w:lang w:eastAsia="en-US" w:bidi="ar-SA"/>
        </w:rPr>
        <w:t>Oświadczamy, że cena zawiera wszystkie koszty niezbędne do zrealizowania przedmiotu zamówienia, wynikające wprost z opi</w:t>
      </w:r>
      <w:r w:rsidR="00FB17C1">
        <w:rPr>
          <w:rFonts w:eastAsia="Arial Unicode MS"/>
          <w:color w:val="000000"/>
          <w:sz w:val="20"/>
          <w:szCs w:val="20"/>
          <w:lang w:eastAsia="en-US" w:bidi="ar-SA"/>
        </w:rPr>
        <w:t>su przedmiotu zamówienia oraz S</w:t>
      </w:r>
      <w:r w:rsidRPr="00CA03E9">
        <w:rPr>
          <w:rFonts w:eastAsia="Arial Unicode MS"/>
          <w:color w:val="000000"/>
          <w:sz w:val="20"/>
          <w:szCs w:val="20"/>
          <w:lang w:eastAsia="en-US" w:bidi="ar-SA"/>
        </w:rPr>
        <w:t>WZ, jak również w nim nie ujęte, a bez których nie można wykonać przedmiotu zamówienia, w szczególności wszelkie opłaty, cło, zysk, narzuty, ewentualne upusty, koszty transportu, do miejsca wskazanego przez Zamawiającego oraz pozostałe składniki cenotwórcze.</w:t>
      </w:r>
    </w:p>
    <w:p w:rsidR="0022174C" w:rsidRDefault="0022174C">
      <w:pPr>
        <w:pStyle w:val="Tekstpodstawowy"/>
        <w:rPr>
          <w:sz w:val="22"/>
        </w:rPr>
      </w:pPr>
    </w:p>
    <w:p w:rsidR="0022174C" w:rsidRDefault="00E6517F">
      <w:pPr>
        <w:pStyle w:val="Akapitzlist"/>
        <w:numPr>
          <w:ilvl w:val="0"/>
          <w:numId w:val="1"/>
        </w:numPr>
        <w:tabs>
          <w:tab w:val="left" w:pos="980"/>
        </w:tabs>
        <w:spacing w:before="126" w:line="357" w:lineRule="auto"/>
        <w:ind w:right="397" w:hanging="360"/>
        <w:jc w:val="both"/>
        <w:rPr>
          <w:sz w:val="20"/>
        </w:rPr>
      </w:pPr>
      <w:r w:rsidRPr="00C72991">
        <w:rPr>
          <w:b/>
          <w:sz w:val="20"/>
        </w:rPr>
        <w:t>Oświadczamy</w:t>
      </w:r>
      <w:r>
        <w:rPr>
          <w:sz w:val="20"/>
        </w:rPr>
        <w:t>, że oferowany przedmiot zamówienia spełnia wszystkie wymagania Zamawiającego określone w</w:t>
      </w:r>
      <w:r>
        <w:rPr>
          <w:spacing w:val="-3"/>
          <w:sz w:val="20"/>
        </w:rPr>
        <w:t xml:space="preserve"> </w:t>
      </w:r>
      <w:r>
        <w:rPr>
          <w:sz w:val="20"/>
        </w:rPr>
        <w:t>SWZ.</w:t>
      </w:r>
    </w:p>
    <w:p w:rsidR="0022174C" w:rsidRDefault="00E6517F">
      <w:pPr>
        <w:pStyle w:val="Akapitzlist"/>
        <w:numPr>
          <w:ilvl w:val="0"/>
          <w:numId w:val="1"/>
        </w:numPr>
        <w:tabs>
          <w:tab w:val="left" w:pos="978"/>
        </w:tabs>
        <w:spacing w:before="1" w:line="362" w:lineRule="auto"/>
        <w:ind w:right="391" w:hanging="360"/>
        <w:jc w:val="both"/>
        <w:rPr>
          <w:sz w:val="20"/>
        </w:rPr>
      </w:pPr>
      <w:r>
        <w:rPr>
          <w:b/>
          <w:sz w:val="20"/>
        </w:rPr>
        <w:t>Oświadczamy</w:t>
      </w:r>
      <w:r>
        <w:rPr>
          <w:sz w:val="20"/>
        </w:rPr>
        <w:t xml:space="preserve">, że cena oferty obejmuje </w:t>
      </w:r>
      <w:r>
        <w:rPr>
          <w:sz w:val="20"/>
          <w:u w:val="single"/>
        </w:rPr>
        <w:t>wszystkie elementy cenotwórcze</w:t>
      </w:r>
      <w:r>
        <w:rPr>
          <w:sz w:val="20"/>
        </w:rPr>
        <w:t xml:space="preserve">, wynikające z zakresu </w:t>
      </w:r>
      <w:r w:rsidR="00C72991">
        <w:rPr>
          <w:sz w:val="20"/>
        </w:rPr>
        <w:t xml:space="preserve">                    </w:t>
      </w:r>
      <w:r>
        <w:rPr>
          <w:sz w:val="20"/>
        </w:rPr>
        <w:t>i sposobu realizacji przedmiotu zamówienia, określone w</w:t>
      </w:r>
      <w:r>
        <w:rPr>
          <w:spacing w:val="-5"/>
          <w:sz w:val="20"/>
        </w:rPr>
        <w:t xml:space="preserve"> </w:t>
      </w:r>
      <w:r>
        <w:rPr>
          <w:sz w:val="20"/>
        </w:rPr>
        <w:t>SWZ.</w:t>
      </w:r>
    </w:p>
    <w:p w:rsidR="0022174C" w:rsidRDefault="00E6517F">
      <w:pPr>
        <w:pStyle w:val="Akapitzlist"/>
        <w:numPr>
          <w:ilvl w:val="0"/>
          <w:numId w:val="1"/>
        </w:numPr>
        <w:tabs>
          <w:tab w:val="left" w:pos="980"/>
        </w:tabs>
        <w:spacing w:line="357" w:lineRule="auto"/>
        <w:ind w:right="401" w:hanging="360"/>
        <w:jc w:val="both"/>
        <w:rPr>
          <w:sz w:val="20"/>
        </w:rPr>
      </w:pPr>
      <w:r>
        <w:rPr>
          <w:sz w:val="20"/>
        </w:rPr>
        <w:t>Wszystkie</w:t>
      </w:r>
      <w:r>
        <w:rPr>
          <w:spacing w:val="-5"/>
          <w:sz w:val="20"/>
        </w:rPr>
        <w:t xml:space="preserve"> </w:t>
      </w:r>
      <w:r>
        <w:rPr>
          <w:sz w:val="20"/>
        </w:rPr>
        <w:t>inne</w:t>
      </w:r>
      <w:r>
        <w:rPr>
          <w:spacing w:val="-4"/>
          <w:sz w:val="20"/>
        </w:rPr>
        <w:t xml:space="preserve"> </w:t>
      </w:r>
      <w:r>
        <w:rPr>
          <w:sz w:val="20"/>
        </w:rPr>
        <w:t>koszty</w:t>
      </w:r>
      <w:r>
        <w:rPr>
          <w:spacing w:val="-8"/>
          <w:sz w:val="20"/>
        </w:rPr>
        <w:t xml:space="preserve"> </w:t>
      </w:r>
      <w:r>
        <w:rPr>
          <w:sz w:val="20"/>
        </w:rPr>
        <w:t>jakie</w:t>
      </w:r>
      <w:r>
        <w:rPr>
          <w:spacing w:val="-2"/>
          <w:sz w:val="20"/>
        </w:rPr>
        <w:t xml:space="preserve"> </w:t>
      </w:r>
      <w:r>
        <w:rPr>
          <w:sz w:val="20"/>
        </w:rPr>
        <w:t>poniesiemy</w:t>
      </w:r>
      <w:r>
        <w:rPr>
          <w:spacing w:val="-8"/>
          <w:sz w:val="20"/>
        </w:rPr>
        <w:t xml:space="preserve"> </w:t>
      </w:r>
      <w:r>
        <w:rPr>
          <w:sz w:val="20"/>
        </w:rPr>
        <w:t>przy</w:t>
      </w:r>
      <w:r>
        <w:rPr>
          <w:spacing w:val="-10"/>
          <w:sz w:val="20"/>
        </w:rPr>
        <w:t xml:space="preserve"> </w:t>
      </w:r>
      <w:r>
        <w:rPr>
          <w:sz w:val="20"/>
        </w:rPr>
        <w:t>realizacji</w:t>
      </w:r>
      <w:r>
        <w:rPr>
          <w:spacing w:val="-6"/>
          <w:sz w:val="20"/>
        </w:rPr>
        <w:t xml:space="preserve"> </w:t>
      </w:r>
      <w:r>
        <w:rPr>
          <w:sz w:val="20"/>
        </w:rPr>
        <w:t>zamówienia,</w:t>
      </w:r>
      <w:r>
        <w:rPr>
          <w:spacing w:val="-5"/>
          <w:sz w:val="20"/>
        </w:rPr>
        <w:t xml:space="preserve"> </w:t>
      </w:r>
      <w:r>
        <w:rPr>
          <w:sz w:val="20"/>
        </w:rPr>
        <w:t>nieuwzględnione</w:t>
      </w:r>
      <w:r>
        <w:rPr>
          <w:spacing w:val="-4"/>
          <w:sz w:val="20"/>
        </w:rPr>
        <w:t xml:space="preserve"> </w:t>
      </w:r>
      <w:r>
        <w:rPr>
          <w:sz w:val="20"/>
        </w:rPr>
        <w:t>w</w:t>
      </w:r>
      <w:r>
        <w:rPr>
          <w:spacing w:val="-6"/>
          <w:sz w:val="20"/>
        </w:rPr>
        <w:t xml:space="preserve"> </w:t>
      </w:r>
      <w:r>
        <w:rPr>
          <w:sz w:val="20"/>
        </w:rPr>
        <w:t>cenie</w:t>
      </w:r>
      <w:r>
        <w:rPr>
          <w:spacing w:val="-4"/>
          <w:sz w:val="20"/>
        </w:rPr>
        <w:t xml:space="preserve"> </w:t>
      </w:r>
      <w:r>
        <w:rPr>
          <w:sz w:val="20"/>
        </w:rPr>
        <w:t>oferty</w:t>
      </w:r>
      <w:r>
        <w:rPr>
          <w:spacing w:val="-7"/>
          <w:sz w:val="20"/>
        </w:rPr>
        <w:t xml:space="preserve"> </w:t>
      </w:r>
      <w:r>
        <w:rPr>
          <w:sz w:val="20"/>
        </w:rPr>
        <w:t>nie będą obciążały</w:t>
      </w:r>
      <w:r>
        <w:rPr>
          <w:spacing w:val="-4"/>
          <w:sz w:val="20"/>
        </w:rPr>
        <w:t xml:space="preserve"> </w:t>
      </w:r>
      <w:r>
        <w:rPr>
          <w:sz w:val="20"/>
        </w:rPr>
        <w:t>Zamawiającego.</w:t>
      </w:r>
    </w:p>
    <w:p w:rsidR="0022174C" w:rsidRDefault="00E6517F">
      <w:pPr>
        <w:pStyle w:val="Akapitzlist"/>
        <w:numPr>
          <w:ilvl w:val="0"/>
          <w:numId w:val="1"/>
        </w:numPr>
        <w:tabs>
          <w:tab w:val="left" w:pos="980"/>
        </w:tabs>
        <w:spacing w:before="1" w:line="362" w:lineRule="auto"/>
        <w:ind w:right="395" w:hanging="360"/>
        <w:jc w:val="both"/>
        <w:rPr>
          <w:sz w:val="20"/>
        </w:rPr>
      </w:pPr>
      <w:r>
        <w:rPr>
          <w:b/>
          <w:sz w:val="20"/>
        </w:rPr>
        <w:t>Oświadczamy</w:t>
      </w:r>
      <w:r>
        <w:rPr>
          <w:sz w:val="20"/>
        </w:rPr>
        <w:t>,</w:t>
      </w:r>
      <w:r>
        <w:rPr>
          <w:spacing w:val="-3"/>
          <w:sz w:val="20"/>
        </w:rPr>
        <w:t xml:space="preserve"> </w:t>
      </w:r>
      <w:r>
        <w:rPr>
          <w:sz w:val="20"/>
        </w:rPr>
        <w:t>że</w:t>
      </w:r>
      <w:r>
        <w:rPr>
          <w:spacing w:val="-2"/>
          <w:sz w:val="20"/>
        </w:rPr>
        <w:t xml:space="preserve"> </w:t>
      </w:r>
      <w:r>
        <w:rPr>
          <w:sz w:val="20"/>
        </w:rPr>
        <w:t>zapoznaliśmy</w:t>
      </w:r>
      <w:r>
        <w:rPr>
          <w:spacing w:val="-11"/>
          <w:sz w:val="20"/>
        </w:rPr>
        <w:t xml:space="preserve"> </w:t>
      </w:r>
      <w:r>
        <w:rPr>
          <w:sz w:val="20"/>
        </w:rPr>
        <w:t>się</w:t>
      </w:r>
      <w:r>
        <w:rPr>
          <w:spacing w:val="-2"/>
          <w:sz w:val="20"/>
        </w:rPr>
        <w:t xml:space="preserve"> </w:t>
      </w:r>
      <w:r>
        <w:rPr>
          <w:sz w:val="20"/>
        </w:rPr>
        <w:t>ze</w:t>
      </w:r>
      <w:r>
        <w:rPr>
          <w:spacing w:val="-4"/>
          <w:sz w:val="20"/>
        </w:rPr>
        <w:t xml:space="preserve"> </w:t>
      </w:r>
      <w:r>
        <w:rPr>
          <w:sz w:val="20"/>
        </w:rPr>
        <w:t>Specyfikacją</w:t>
      </w:r>
      <w:r>
        <w:rPr>
          <w:spacing w:val="-9"/>
          <w:sz w:val="20"/>
        </w:rPr>
        <w:t xml:space="preserve"> </w:t>
      </w:r>
      <w:r>
        <w:rPr>
          <w:sz w:val="20"/>
        </w:rPr>
        <w:t>Warunków</w:t>
      </w:r>
      <w:r>
        <w:rPr>
          <w:spacing w:val="-7"/>
          <w:sz w:val="20"/>
        </w:rPr>
        <w:t xml:space="preserve"> </w:t>
      </w:r>
      <w:r>
        <w:rPr>
          <w:sz w:val="20"/>
        </w:rPr>
        <w:t>Zamówienia,</w:t>
      </w:r>
      <w:r>
        <w:rPr>
          <w:spacing w:val="-5"/>
          <w:sz w:val="20"/>
        </w:rPr>
        <w:t xml:space="preserve"> </w:t>
      </w:r>
      <w:r>
        <w:rPr>
          <w:sz w:val="20"/>
        </w:rPr>
        <w:t>nie</w:t>
      </w:r>
      <w:r>
        <w:rPr>
          <w:spacing w:val="-3"/>
          <w:sz w:val="20"/>
        </w:rPr>
        <w:t xml:space="preserve"> </w:t>
      </w:r>
      <w:r>
        <w:rPr>
          <w:sz w:val="20"/>
        </w:rPr>
        <w:t>wnosimy</w:t>
      </w:r>
      <w:r>
        <w:rPr>
          <w:spacing w:val="-10"/>
          <w:sz w:val="20"/>
        </w:rPr>
        <w:t xml:space="preserve"> </w:t>
      </w:r>
      <w:r>
        <w:rPr>
          <w:sz w:val="20"/>
        </w:rPr>
        <w:t>do</w:t>
      </w:r>
      <w:r>
        <w:rPr>
          <w:spacing w:val="-4"/>
          <w:sz w:val="20"/>
        </w:rPr>
        <w:t xml:space="preserve"> </w:t>
      </w:r>
      <w:r>
        <w:rPr>
          <w:sz w:val="20"/>
        </w:rPr>
        <w:t>jej</w:t>
      </w:r>
      <w:r>
        <w:rPr>
          <w:spacing w:val="-3"/>
          <w:sz w:val="20"/>
        </w:rPr>
        <w:t xml:space="preserve"> </w:t>
      </w:r>
      <w:r>
        <w:rPr>
          <w:sz w:val="20"/>
        </w:rPr>
        <w:t>treści zastrzeżeń</w:t>
      </w:r>
      <w:r>
        <w:rPr>
          <w:spacing w:val="-17"/>
          <w:sz w:val="20"/>
        </w:rPr>
        <w:t xml:space="preserve"> </w:t>
      </w:r>
      <w:r>
        <w:rPr>
          <w:sz w:val="20"/>
        </w:rPr>
        <w:t>i</w:t>
      </w:r>
      <w:r>
        <w:rPr>
          <w:spacing w:val="-17"/>
          <w:sz w:val="20"/>
        </w:rPr>
        <w:t xml:space="preserve"> </w:t>
      </w:r>
      <w:r>
        <w:rPr>
          <w:sz w:val="20"/>
        </w:rPr>
        <w:t>uznajemy</w:t>
      </w:r>
      <w:r>
        <w:rPr>
          <w:spacing w:val="-24"/>
          <w:sz w:val="20"/>
        </w:rPr>
        <w:t xml:space="preserve"> </w:t>
      </w:r>
      <w:r>
        <w:rPr>
          <w:sz w:val="20"/>
        </w:rPr>
        <w:t>się</w:t>
      </w:r>
      <w:r>
        <w:rPr>
          <w:spacing w:val="-16"/>
          <w:sz w:val="20"/>
        </w:rPr>
        <w:t xml:space="preserve"> </w:t>
      </w:r>
      <w:r>
        <w:rPr>
          <w:sz w:val="20"/>
        </w:rPr>
        <w:t>za</w:t>
      </w:r>
      <w:r>
        <w:rPr>
          <w:spacing w:val="-16"/>
          <w:sz w:val="20"/>
        </w:rPr>
        <w:t xml:space="preserve"> </w:t>
      </w:r>
      <w:r>
        <w:rPr>
          <w:sz w:val="20"/>
        </w:rPr>
        <w:t>związanych</w:t>
      </w:r>
      <w:r>
        <w:rPr>
          <w:spacing w:val="-19"/>
          <w:sz w:val="20"/>
        </w:rPr>
        <w:t xml:space="preserve"> </w:t>
      </w:r>
      <w:r>
        <w:rPr>
          <w:sz w:val="20"/>
        </w:rPr>
        <w:t>określonymi</w:t>
      </w:r>
      <w:r>
        <w:rPr>
          <w:spacing w:val="-16"/>
          <w:sz w:val="20"/>
        </w:rPr>
        <w:t xml:space="preserve"> </w:t>
      </w:r>
      <w:r>
        <w:rPr>
          <w:sz w:val="20"/>
        </w:rPr>
        <w:t>w</w:t>
      </w:r>
      <w:r>
        <w:rPr>
          <w:spacing w:val="-18"/>
          <w:sz w:val="20"/>
        </w:rPr>
        <w:t xml:space="preserve"> </w:t>
      </w:r>
      <w:r>
        <w:rPr>
          <w:sz w:val="20"/>
        </w:rPr>
        <w:t>niej</w:t>
      </w:r>
      <w:r>
        <w:rPr>
          <w:spacing w:val="-17"/>
          <w:sz w:val="20"/>
        </w:rPr>
        <w:t xml:space="preserve"> </w:t>
      </w:r>
      <w:r>
        <w:rPr>
          <w:sz w:val="20"/>
        </w:rPr>
        <w:t>postanowieniami</w:t>
      </w:r>
      <w:r>
        <w:rPr>
          <w:spacing w:val="-19"/>
          <w:sz w:val="20"/>
        </w:rPr>
        <w:t xml:space="preserve"> </w:t>
      </w:r>
      <w:r>
        <w:rPr>
          <w:sz w:val="20"/>
        </w:rPr>
        <w:t>i</w:t>
      </w:r>
      <w:r>
        <w:rPr>
          <w:spacing w:val="-17"/>
          <w:sz w:val="20"/>
        </w:rPr>
        <w:t xml:space="preserve"> </w:t>
      </w:r>
      <w:r>
        <w:rPr>
          <w:sz w:val="20"/>
        </w:rPr>
        <w:t>zasadami</w:t>
      </w:r>
      <w:r>
        <w:rPr>
          <w:spacing w:val="-19"/>
          <w:sz w:val="20"/>
        </w:rPr>
        <w:t xml:space="preserve"> </w:t>
      </w:r>
      <w:r>
        <w:rPr>
          <w:sz w:val="20"/>
        </w:rPr>
        <w:t>postępowania.</w:t>
      </w:r>
    </w:p>
    <w:p w:rsidR="0022174C" w:rsidRDefault="00E6517F">
      <w:pPr>
        <w:pStyle w:val="Akapitzlist"/>
        <w:numPr>
          <w:ilvl w:val="0"/>
          <w:numId w:val="1"/>
        </w:numPr>
        <w:tabs>
          <w:tab w:val="left" w:pos="980"/>
        </w:tabs>
        <w:spacing w:line="360" w:lineRule="auto"/>
        <w:ind w:right="391" w:hanging="360"/>
        <w:jc w:val="both"/>
        <w:rPr>
          <w:sz w:val="20"/>
        </w:rPr>
      </w:pPr>
      <w:r>
        <w:rPr>
          <w:b/>
          <w:sz w:val="20"/>
        </w:rPr>
        <w:t>Oświadczamy</w:t>
      </w:r>
      <w:r>
        <w:rPr>
          <w:sz w:val="20"/>
        </w:rPr>
        <w:t>,</w:t>
      </w:r>
      <w:r>
        <w:rPr>
          <w:spacing w:val="-4"/>
          <w:sz w:val="20"/>
        </w:rPr>
        <w:t xml:space="preserve"> </w:t>
      </w:r>
      <w:r>
        <w:rPr>
          <w:sz w:val="20"/>
        </w:rPr>
        <w:t>że</w:t>
      </w:r>
      <w:r>
        <w:rPr>
          <w:spacing w:val="-3"/>
          <w:sz w:val="20"/>
        </w:rPr>
        <w:t xml:space="preserve"> </w:t>
      </w:r>
      <w:r>
        <w:rPr>
          <w:sz w:val="20"/>
        </w:rPr>
        <w:t>zapoznaliśmy</w:t>
      </w:r>
      <w:r>
        <w:rPr>
          <w:spacing w:val="-11"/>
          <w:sz w:val="20"/>
        </w:rPr>
        <w:t xml:space="preserve"> </w:t>
      </w:r>
      <w:r>
        <w:rPr>
          <w:sz w:val="20"/>
        </w:rPr>
        <w:t>się</w:t>
      </w:r>
      <w:r>
        <w:rPr>
          <w:spacing w:val="-3"/>
          <w:sz w:val="20"/>
        </w:rPr>
        <w:t xml:space="preserve"> </w:t>
      </w:r>
      <w:r>
        <w:rPr>
          <w:sz w:val="20"/>
        </w:rPr>
        <w:t>z</w:t>
      </w:r>
      <w:r>
        <w:rPr>
          <w:spacing w:val="-6"/>
          <w:sz w:val="20"/>
        </w:rPr>
        <w:t xml:space="preserve"> </w:t>
      </w:r>
      <w:r>
        <w:rPr>
          <w:sz w:val="20"/>
        </w:rPr>
        <w:t>postanowieniami</w:t>
      </w:r>
      <w:r>
        <w:rPr>
          <w:spacing w:val="-4"/>
          <w:sz w:val="20"/>
        </w:rPr>
        <w:t xml:space="preserve"> </w:t>
      </w:r>
      <w:r>
        <w:rPr>
          <w:sz w:val="20"/>
        </w:rPr>
        <w:t>wzoru</w:t>
      </w:r>
      <w:r>
        <w:rPr>
          <w:spacing w:val="-6"/>
          <w:sz w:val="20"/>
        </w:rPr>
        <w:t xml:space="preserve"> </w:t>
      </w:r>
      <w:r>
        <w:rPr>
          <w:sz w:val="20"/>
        </w:rPr>
        <w:t>Umowy,</w:t>
      </w:r>
      <w:r>
        <w:rPr>
          <w:spacing w:val="-5"/>
          <w:sz w:val="20"/>
        </w:rPr>
        <w:t xml:space="preserve"> </w:t>
      </w:r>
      <w:r>
        <w:rPr>
          <w:sz w:val="20"/>
        </w:rPr>
        <w:t>która stanowi</w:t>
      </w:r>
      <w:r>
        <w:rPr>
          <w:spacing w:val="-5"/>
          <w:sz w:val="20"/>
        </w:rPr>
        <w:t xml:space="preserve"> </w:t>
      </w:r>
      <w:r>
        <w:rPr>
          <w:sz w:val="20"/>
        </w:rPr>
        <w:t>załącznik</w:t>
      </w:r>
      <w:r>
        <w:rPr>
          <w:spacing w:val="-1"/>
          <w:sz w:val="20"/>
        </w:rPr>
        <w:t xml:space="preserve"> </w:t>
      </w:r>
      <w:r>
        <w:rPr>
          <w:sz w:val="20"/>
        </w:rPr>
        <w:t>nr</w:t>
      </w:r>
      <w:r>
        <w:rPr>
          <w:spacing w:val="-3"/>
          <w:sz w:val="20"/>
        </w:rPr>
        <w:t xml:space="preserve"> </w:t>
      </w:r>
      <w:r>
        <w:rPr>
          <w:sz w:val="20"/>
        </w:rPr>
        <w:t>4</w:t>
      </w:r>
      <w:r>
        <w:rPr>
          <w:spacing w:val="-6"/>
          <w:sz w:val="20"/>
        </w:rPr>
        <w:t xml:space="preserve"> </w:t>
      </w:r>
      <w:r>
        <w:rPr>
          <w:sz w:val="20"/>
        </w:rPr>
        <w:t xml:space="preserve">do SWZ. Nie wnosimy do jej treści zastrzeżeń. Zobowiązujemy się w przypadku wyboru naszej oferty do </w:t>
      </w:r>
      <w:r>
        <w:rPr>
          <w:sz w:val="20"/>
        </w:rPr>
        <w:lastRenderedPageBreak/>
        <w:t>zawarcia Umowy na określonych w niej warunkach, w miejscu i terminie wyznaczonym przez Zamawiającego.</w:t>
      </w:r>
    </w:p>
    <w:p w:rsidR="0022174C" w:rsidRDefault="00E6517F">
      <w:pPr>
        <w:pStyle w:val="Akapitzlist"/>
        <w:numPr>
          <w:ilvl w:val="0"/>
          <w:numId w:val="1"/>
        </w:numPr>
        <w:tabs>
          <w:tab w:val="left" w:pos="980"/>
        </w:tabs>
        <w:spacing w:before="79"/>
        <w:ind w:hanging="361"/>
        <w:jc w:val="left"/>
        <w:rPr>
          <w:sz w:val="20"/>
        </w:rPr>
      </w:pPr>
      <w:r w:rsidRPr="00E9652A">
        <w:rPr>
          <w:b/>
          <w:sz w:val="20"/>
        </w:rPr>
        <w:t>Akceptujemy</w:t>
      </w:r>
      <w:r>
        <w:rPr>
          <w:sz w:val="20"/>
        </w:rPr>
        <w:t xml:space="preserve"> warunki płatności określone we wzorze umowy stanowiącym załącznik nr 4 do</w:t>
      </w:r>
      <w:r>
        <w:rPr>
          <w:spacing w:val="-16"/>
          <w:sz w:val="20"/>
        </w:rPr>
        <w:t xml:space="preserve"> </w:t>
      </w:r>
      <w:r>
        <w:rPr>
          <w:sz w:val="20"/>
        </w:rPr>
        <w:t>SWZ.</w:t>
      </w:r>
    </w:p>
    <w:p w:rsidR="0022174C" w:rsidRDefault="00E6517F">
      <w:pPr>
        <w:pStyle w:val="Akapitzlist"/>
        <w:numPr>
          <w:ilvl w:val="0"/>
          <w:numId w:val="1"/>
        </w:numPr>
        <w:tabs>
          <w:tab w:val="left" w:pos="980"/>
        </w:tabs>
        <w:spacing w:before="113"/>
        <w:ind w:hanging="361"/>
        <w:jc w:val="left"/>
        <w:rPr>
          <w:sz w:val="20"/>
        </w:rPr>
      </w:pPr>
      <w:r>
        <w:rPr>
          <w:b/>
          <w:sz w:val="20"/>
        </w:rPr>
        <w:t xml:space="preserve">Uważamy </w:t>
      </w:r>
      <w:r>
        <w:rPr>
          <w:sz w:val="20"/>
        </w:rPr>
        <w:t>się za związanych niniejszą ofertą na czas wskazany w rozdziale V ust. 1</w:t>
      </w:r>
      <w:r>
        <w:rPr>
          <w:spacing w:val="-18"/>
          <w:sz w:val="20"/>
        </w:rPr>
        <w:t xml:space="preserve"> </w:t>
      </w:r>
      <w:r>
        <w:rPr>
          <w:sz w:val="20"/>
        </w:rPr>
        <w:t>SWZ.</w:t>
      </w:r>
    </w:p>
    <w:p w:rsidR="0022174C" w:rsidRDefault="00E6517F">
      <w:pPr>
        <w:pStyle w:val="Akapitzlist"/>
        <w:numPr>
          <w:ilvl w:val="0"/>
          <w:numId w:val="1"/>
        </w:numPr>
        <w:tabs>
          <w:tab w:val="left" w:pos="959"/>
        </w:tabs>
        <w:spacing w:before="113" w:line="362" w:lineRule="auto"/>
        <w:ind w:right="401" w:hanging="360"/>
        <w:jc w:val="left"/>
        <w:rPr>
          <w:sz w:val="20"/>
        </w:rPr>
      </w:pPr>
      <w:r>
        <w:rPr>
          <w:b/>
          <w:sz w:val="20"/>
        </w:rPr>
        <w:t>Oświadczamy</w:t>
      </w:r>
      <w:r>
        <w:rPr>
          <w:sz w:val="20"/>
        </w:rPr>
        <w:t>, że zamówienie zamierzamy zrealizować przy udziale następujących podwykonawców, w zakresie (należy podać zakres i jeśli są znane - dane proponowanych</w:t>
      </w:r>
      <w:r>
        <w:rPr>
          <w:spacing w:val="-20"/>
          <w:sz w:val="20"/>
        </w:rPr>
        <w:t xml:space="preserve"> </w:t>
      </w:r>
      <w:r>
        <w:rPr>
          <w:sz w:val="20"/>
        </w:rPr>
        <w:t>podwykonawców)</w:t>
      </w:r>
    </w:p>
    <w:p w:rsidR="0022174C" w:rsidRDefault="00E6517F">
      <w:pPr>
        <w:pStyle w:val="Tekstpodstawowy"/>
        <w:spacing w:line="229" w:lineRule="exact"/>
        <w:ind w:left="979"/>
      </w:pPr>
      <w:r>
        <w:t>……………………………………………………………………………………........……………………….…*</w:t>
      </w:r>
    </w:p>
    <w:p w:rsidR="0022174C" w:rsidRDefault="00E6517F">
      <w:pPr>
        <w:pStyle w:val="Tekstpodstawowy"/>
        <w:spacing w:before="116"/>
        <w:ind w:left="979"/>
      </w:pPr>
      <w:r>
        <w:t>…………………………………………………………………………………………….…................................</w:t>
      </w:r>
    </w:p>
    <w:p w:rsidR="00753D23" w:rsidRPr="00514748" w:rsidRDefault="00E6517F" w:rsidP="00E9652A">
      <w:pPr>
        <w:pStyle w:val="Akapitzlist"/>
        <w:numPr>
          <w:ilvl w:val="0"/>
          <w:numId w:val="1"/>
        </w:numPr>
        <w:tabs>
          <w:tab w:val="left" w:pos="918"/>
        </w:tabs>
        <w:spacing w:line="360" w:lineRule="auto"/>
        <w:ind w:left="981" w:right="391" w:hanging="425"/>
        <w:jc w:val="both"/>
        <w:rPr>
          <w:i/>
          <w:sz w:val="20"/>
        </w:rPr>
      </w:pPr>
      <w:r>
        <w:rPr>
          <w:sz w:val="20"/>
        </w:rPr>
        <w:t>Oświadczamy,</w:t>
      </w:r>
      <w:r>
        <w:rPr>
          <w:spacing w:val="-16"/>
          <w:sz w:val="20"/>
        </w:rPr>
        <w:t xml:space="preserve"> </w:t>
      </w:r>
      <w:r>
        <w:rPr>
          <w:sz w:val="20"/>
        </w:rPr>
        <w:t>że</w:t>
      </w:r>
      <w:r>
        <w:rPr>
          <w:spacing w:val="-16"/>
          <w:sz w:val="20"/>
        </w:rPr>
        <w:t xml:space="preserve"> </w:t>
      </w:r>
      <w:r>
        <w:rPr>
          <w:sz w:val="20"/>
        </w:rPr>
        <w:t>wypełniliśmy</w:t>
      </w:r>
      <w:r>
        <w:rPr>
          <w:spacing w:val="-20"/>
          <w:sz w:val="20"/>
        </w:rPr>
        <w:t xml:space="preserve"> </w:t>
      </w:r>
      <w:r>
        <w:rPr>
          <w:sz w:val="20"/>
        </w:rPr>
        <w:t>obowiązki</w:t>
      </w:r>
      <w:r>
        <w:rPr>
          <w:spacing w:val="-16"/>
          <w:sz w:val="20"/>
        </w:rPr>
        <w:t xml:space="preserve"> </w:t>
      </w:r>
      <w:r>
        <w:rPr>
          <w:sz w:val="20"/>
        </w:rPr>
        <w:t>informacyjne</w:t>
      </w:r>
      <w:r>
        <w:rPr>
          <w:spacing w:val="-18"/>
          <w:sz w:val="20"/>
        </w:rPr>
        <w:t xml:space="preserve"> </w:t>
      </w:r>
      <w:r>
        <w:rPr>
          <w:sz w:val="20"/>
        </w:rPr>
        <w:t>przewidziane</w:t>
      </w:r>
      <w:r>
        <w:rPr>
          <w:spacing w:val="-16"/>
          <w:sz w:val="20"/>
        </w:rPr>
        <w:t xml:space="preserve"> </w:t>
      </w:r>
      <w:r>
        <w:rPr>
          <w:sz w:val="20"/>
        </w:rPr>
        <w:t>w</w:t>
      </w:r>
      <w:r>
        <w:rPr>
          <w:spacing w:val="-18"/>
          <w:sz w:val="20"/>
        </w:rPr>
        <w:t xml:space="preserve"> </w:t>
      </w:r>
      <w:r>
        <w:rPr>
          <w:sz w:val="20"/>
        </w:rPr>
        <w:t>art.</w:t>
      </w:r>
      <w:r>
        <w:rPr>
          <w:spacing w:val="-17"/>
          <w:sz w:val="20"/>
        </w:rPr>
        <w:t xml:space="preserve"> </w:t>
      </w:r>
      <w:r>
        <w:rPr>
          <w:sz w:val="20"/>
        </w:rPr>
        <w:t>13</w:t>
      </w:r>
      <w:r>
        <w:rPr>
          <w:spacing w:val="-18"/>
          <w:sz w:val="20"/>
        </w:rPr>
        <w:t xml:space="preserve"> </w:t>
      </w:r>
      <w:r>
        <w:rPr>
          <w:sz w:val="20"/>
        </w:rPr>
        <w:t>lub</w:t>
      </w:r>
      <w:r>
        <w:rPr>
          <w:spacing w:val="-18"/>
          <w:sz w:val="20"/>
        </w:rPr>
        <w:t xml:space="preserve"> </w:t>
      </w:r>
      <w:r>
        <w:rPr>
          <w:sz w:val="20"/>
        </w:rPr>
        <w:t>art.</w:t>
      </w:r>
      <w:r>
        <w:rPr>
          <w:spacing w:val="-18"/>
          <w:sz w:val="20"/>
        </w:rPr>
        <w:t xml:space="preserve"> </w:t>
      </w:r>
      <w:r>
        <w:rPr>
          <w:sz w:val="20"/>
        </w:rPr>
        <w:t>14</w:t>
      </w:r>
      <w:r>
        <w:rPr>
          <w:spacing w:val="-17"/>
          <w:sz w:val="20"/>
        </w:rPr>
        <w:t xml:space="preserve"> </w:t>
      </w:r>
      <w:r>
        <w:rPr>
          <w:sz w:val="20"/>
        </w:rPr>
        <w:t>rozporządzenia Parlamentu</w:t>
      </w:r>
      <w:r>
        <w:rPr>
          <w:spacing w:val="-8"/>
          <w:sz w:val="20"/>
        </w:rPr>
        <w:t xml:space="preserve"> </w:t>
      </w:r>
      <w:r>
        <w:rPr>
          <w:sz w:val="20"/>
        </w:rPr>
        <w:t>Europejskiego</w:t>
      </w:r>
      <w:r>
        <w:rPr>
          <w:spacing w:val="-7"/>
          <w:sz w:val="20"/>
        </w:rPr>
        <w:t xml:space="preserve"> </w:t>
      </w:r>
      <w:r>
        <w:rPr>
          <w:sz w:val="20"/>
        </w:rPr>
        <w:t>i</w:t>
      </w:r>
      <w:r>
        <w:rPr>
          <w:spacing w:val="-5"/>
          <w:sz w:val="20"/>
        </w:rPr>
        <w:t xml:space="preserve"> </w:t>
      </w:r>
      <w:r>
        <w:rPr>
          <w:sz w:val="20"/>
        </w:rPr>
        <w:t>Rady</w:t>
      </w:r>
      <w:r>
        <w:rPr>
          <w:spacing w:val="-10"/>
          <w:sz w:val="20"/>
        </w:rPr>
        <w:t xml:space="preserve"> </w:t>
      </w:r>
      <w:r>
        <w:rPr>
          <w:sz w:val="20"/>
        </w:rPr>
        <w:t>(UE)</w:t>
      </w:r>
      <w:r>
        <w:rPr>
          <w:spacing w:val="-6"/>
          <w:sz w:val="20"/>
        </w:rPr>
        <w:t xml:space="preserve"> </w:t>
      </w:r>
      <w:r>
        <w:rPr>
          <w:sz w:val="20"/>
        </w:rPr>
        <w:t>2016/679</w:t>
      </w:r>
      <w:r>
        <w:rPr>
          <w:spacing w:val="-2"/>
          <w:sz w:val="20"/>
        </w:rPr>
        <w:t xml:space="preserve"> </w:t>
      </w:r>
      <w:r>
        <w:rPr>
          <w:sz w:val="20"/>
        </w:rPr>
        <w:t>z</w:t>
      </w:r>
      <w:r>
        <w:rPr>
          <w:spacing w:val="-8"/>
          <w:sz w:val="20"/>
        </w:rPr>
        <w:t xml:space="preserve"> </w:t>
      </w:r>
      <w:r>
        <w:rPr>
          <w:sz w:val="20"/>
        </w:rPr>
        <w:t>dnia</w:t>
      </w:r>
      <w:r>
        <w:rPr>
          <w:spacing w:val="-6"/>
          <w:sz w:val="20"/>
        </w:rPr>
        <w:t xml:space="preserve"> </w:t>
      </w:r>
      <w:r>
        <w:rPr>
          <w:sz w:val="20"/>
        </w:rPr>
        <w:t>27</w:t>
      </w:r>
      <w:r>
        <w:rPr>
          <w:spacing w:val="-7"/>
          <w:sz w:val="20"/>
        </w:rPr>
        <w:t xml:space="preserve"> </w:t>
      </w:r>
      <w:r>
        <w:rPr>
          <w:sz w:val="20"/>
        </w:rPr>
        <w:t>kwietnia</w:t>
      </w:r>
      <w:r>
        <w:rPr>
          <w:spacing w:val="-7"/>
          <w:sz w:val="20"/>
        </w:rPr>
        <w:t xml:space="preserve"> </w:t>
      </w:r>
      <w:r>
        <w:rPr>
          <w:sz w:val="20"/>
        </w:rPr>
        <w:t>2016</w:t>
      </w:r>
      <w:r>
        <w:rPr>
          <w:spacing w:val="-7"/>
          <w:sz w:val="20"/>
        </w:rPr>
        <w:t xml:space="preserve"> </w:t>
      </w:r>
      <w:r>
        <w:rPr>
          <w:sz w:val="20"/>
        </w:rPr>
        <w:t>r.</w:t>
      </w:r>
      <w:r>
        <w:rPr>
          <w:spacing w:val="-7"/>
          <w:sz w:val="20"/>
        </w:rPr>
        <w:t xml:space="preserve"> </w:t>
      </w:r>
      <w:r>
        <w:rPr>
          <w:sz w:val="20"/>
        </w:rPr>
        <w:t>(RODO)</w:t>
      </w:r>
      <w:r>
        <w:rPr>
          <w:spacing w:val="-6"/>
          <w:sz w:val="20"/>
        </w:rPr>
        <w:t xml:space="preserve"> </w:t>
      </w:r>
      <w:r>
        <w:rPr>
          <w:sz w:val="20"/>
        </w:rPr>
        <w:t>w</w:t>
      </w:r>
      <w:r>
        <w:rPr>
          <w:spacing w:val="-9"/>
          <w:sz w:val="20"/>
        </w:rPr>
        <w:t xml:space="preserve"> </w:t>
      </w:r>
      <w:r>
        <w:rPr>
          <w:sz w:val="20"/>
        </w:rPr>
        <w:t>sprawie</w:t>
      </w:r>
      <w:r>
        <w:rPr>
          <w:spacing w:val="-6"/>
          <w:sz w:val="20"/>
        </w:rPr>
        <w:t xml:space="preserve"> </w:t>
      </w:r>
      <w:r>
        <w:rPr>
          <w:sz w:val="20"/>
        </w:rPr>
        <w:t>ochrony osób fizycznych w związku z przetwarzaniem danych osobowych i w sprawie swobodnego przepływu takich</w:t>
      </w:r>
      <w:r>
        <w:rPr>
          <w:spacing w:val="-15"/>
          <w:sz w:val="20"/>
        </w:rPr>
        <w:t xml:space="preserve"> </w:t>
      </w:r>
      <w:r>
        <w:rPr>
          <w:sz w:val="20"/>
        </w:rPr>
        <w:t>danych</w:t>
      </w:r>
      <w:r>
        <w:rPr>
          <w:spacing w:val="-12"/>
          <w:sz w:val="20"/>
        </w:rPr>
        <w:t xml:space="preserve"> </w:t>
      </w:r>
      <w:r>
        <w:rPr>
          <w:sz w:val="20"/>
        </w:rPr>
        <w:t>oraz</w:t>
      </w:r>
      <w:r>
        <w:rPr>
          <w:spacing w:val="-16"/>
          <w:sz w:val="20"/>
        </w:rPr>
        <w:t xml:space="preserve"> </w:t>
      </w:r>
      <w:r>
        <w:rPr>
          <w:sz w:val="20"/>
        </w:rPr>
        <w:t>uchylenia</w:t>
      </w:r>
      <w:r>
        <w:rPr>
          <w:spacing w:val="-14"/>
          <w:sz w:val="20"/>
        </w:rPr>
        <w:t xml:space="preserve"> </w:t>
      </w:r>
      <w:r>
        <w:rPr>
          <w:sz w:val="20"/>
        </w:rPr>
        <w:t>dyrektywy</w:t>
      </w:r>
      <w:r>
        <w:rPr>
          <w:spacing w:val="-15"/>
          <w:sz w:val="20"/>
        </w:rPr>
        <w:t xml:space="preserve"> </w:t>
      </w:r>
      <w:r>
        <w:rPr>
          <w:sz w:val="20"/>
        </w:rPr>
        <w:t>95/46/WE</w:t>
      </w:r>
      <w:r>
        <w:rPr>
          <w:spacing w:val="-17"/>
          <w:sz w:val="20"/>
        </w:rPr>
        <w:t xml:space="preserve"> </w:t>
      </w:r>
      <w:r>
        <w:rPr>
          <w:sz w:val="20"/>
        </w:rPr>
        <w:t>(ogólne</w:t>
      </w:r>
      <w:r>
        <w:rPr>
          <w:spacing w:val="-15"/>
          <w:sz w:val="20"/>
        </w:rPr>
        <w:t xml:space="preserve"> </w:t>
      </w:r>
      <w:r>
        <w:rPr>
          <w:sz w:val="20"/>
        </w:rPr>
        <w:t>rozporządzenie</w:t>
      </w:r>
      <w:r>
        <w:rPr>
          <w:spacing w:val="-14"/>
          <w:sz w:val="20"/>
        </w:rPr>
        <w:t xml:space="preserve"> </w:t>
      </w:r>
      <w:r>
        <w:rPr>
          <w:sz w:val="20"/>
        </w:rPr>
        <w:t>o</w:t>
      </w:r>
      <w:r>
        <w:rPr>
          <w:spacing w:val="-13"/>
          <w:sz w:val="20"/>
        </w:rPr>
        <w:t xml:space="preserve"> </w:t>
      </w:r>
      <w:r>
        <w:rPr>
          <w:sz w:val="20"/>
        </w:rPr>
        <w:t>ochronie</w:t>
      </w:r>
      <w:r>
        <w:rPr>
          <w:spacing w:val="-12"/>
          <w:sz w:val="20"/>
        </w:rPr>
        <w:t xml:space="preserve"> </w:t>
      </w:r>
      <w:r>
        <w:rPr>
          <w:sz w:val="20"/>
        </w:rPr>
        <w:t>danych)</w:t>
      </w:r>
      <w:r>
        <w:rPr>
          <w:spacing w:val="-14"/>
          <w:sz w:val="20"/>
        </w:rPr>
        <w:t xml:space="preserve"> </w:t>
      </w:r>
      <w:r>
        <w:rPr>
          <w:sz w:val="20"/>
        </w:rPr>
        <w:t>(Dz.</w:t>
      </w:r>
      <w:r>
        <w:rPr>
          <w:spacing w:val="-14"/>
          <w:sz w:val="20"/>
        </w:rPr>
        <w:t xml:space="preserve"> </w:t>
      </w:r>
      <w:r>
        <w:rPr>
          <w:sz w:val="20"/>
        </w:rPr>
        <w:t xml:space="preserve">Urz. UE. L. z 2016 r. nr 119, str. 1; zm.: Dz. U. UE.L. z 2018 r. Nr 127, str. </w:t>
      </w:r>
      <w:r>
        <w:rPr>
          <w:spacing w:val="5"/>
          <w:sz w:val="20"/>
        </w:rPr>
        <w:t xml:space="preserve">2) </w:t>
      </w:r>
      <w:r>
        <w:rPr>
          <w:sz w:val="20"/>
        </w:rPr>
        <w:t xml:space="preserve">wobec osób fizycznych, od których dane osobowe bezpośrednio lub pośrednio pozyskaliśmy w celu ubiegania się o udzielenie zamówienia publicznego w niniejszym postępowaniu. </w:t>
      </w:r>
      <w:r>
        <w:rPr>
          <w:i/>
          <w:sz w:val="20"/>
        </w:rPr>
        <w:t xml:space="preserve">(W przypadku gdy wykonawca nie przekazuje danych osobowych innych niż bezpośrednio jego dotyczących lub zachodzi wyłączenie stosowania </w:t>
      </w:r>
    </w:p>
    <w:p w:rsidR="000B6D2F" w:rsidRPr="000B6D2F" w:rsidRDefault="00E6517F" w:rsidP="00E9652A">
      <w:pPr>
        <w:pStyle w:val="Akapitzlist"/>
        <w:tabs>
          <w:tab w:val="left" w:pos="918"/>
        </w:tabs>
        <w:spacing w:line="360" w:lineRule="auto"/>
        <w:ind w:left="981" w:right="391" w:firstLine="0"/>
        <w:rPr>
          <w:i/>
          <w:sz w:val="20"/>
        </w:rPr>
      </w:pPr>
      <w:r w:rsidRPr="00A4384B">
        <w:rPr>
          <w:i/>
          <w:sz w:val="20"/>
        </w:rPr>
        <w:t>obowiązku informacyjnego, stosownie do art. 13 ust. 4 lub art. 14 ust. 5 RODO treści oświadczenia wykonawca nie składa (usunięcie treści oświadczenia np. przez jego</w:t>
      </w:r>
      <w:r w:rsidRPr="00A4384B">
        <w:rPr>
          <w:i/>
          <w:spacing w:val="-16"/>
          <w:sz w:val="20"/>
        </w:rPr>
        <w:t xml:space="preserve"> </w:t>
      </w:r>
      <w:r w:rsidR="000B6D2F" w:rsidRPr="00A4384B">
        <w:rPr>
          <w:i/>
          <w:sz w:val="20"/>
        </w:rPr>
        <w:t>wykreślenie</w:t>
      </w:r>
      <w:r w:rsidRPr="00A4384B">
        <w:rPr>
          <w:i/>
          <w:sz w:val="20"/>
        </w:rPr>
        <w:t>).</w:t>
      </w:r>
    </w:p>
    <w:p w:rsidR="0022174C" w:rsidRDefault="00E6517F">
      <w:pPr>
        <w:pStyle w:val="Akapitzlist"/>
        <w:numPr>
          <w:ilvl w:val="0"/>
          <w:numId w:val="1"/>
        </w:numPr>
        <w:tabs>
          <w:tab w:val="left" w:pos="956"/>
        </w:tabs>
        <w:spacing w:before="120" w:line="350" w:lineRule="atLeast"/>
        <w:ind w:left="838" w:right="3098" w:hanging="214"/>
        <w:jc w:val="both"/>
        <w:rPr>
          <w:sz w:val="20"/>
        </w:rPr>
      </w:pPr>
      <w:r>
        <w:rPr>
          <w:b/>
          <w:sz w:val="20"/>
        </w:rPr>
        <w:t xml:space="preserve">Załącznikami </w:t>
      </w:r>
      <w:r>
        <w:rPr>
          <w:sz w:val="20"/>
        </w:rPr>
        <w:t>do niniejszej Oferty, stanowiącymi jej integralną część są: 1.</w:t>
      </w:r>
      <w:r>
        <w:rPr>
          <w:spacing w:val="47"/>
          <w:sz w:val="20"/>
        </w:rPr>
        <w:t xml:space="preserve"> </w:t>
      </w:r>
      <w:r>
        <w:rPr>
          <w:sz w:val="20"/>
        </w:rPr>
        <w:t>……………………………………………………………….…..….</w:t>
      </w:r>
    </w:p>
    <w:p w:rsidR="0022174C" w:rsidRDefault="00E6517F">
      <w:pPr>
        <w:pStyle w:val="Tekstpodstawowy"/>
        <w:tabs>
          <w:tab w:val="left" w:pos="1336"/>
        </w:tabs>
        <w:spacing w:before="34"/>
        <w:ind w:left="838"/>
      </w:pPr>
      <w:r>
        <w:t>2.</w:t>
      </w:r>
      <w:r>
        <w:tab/>
        <w:t>………………………………………………………………………</w:t>
      </w:r>
    </w:p>
    <w:p w:rsidR="0022174C" w:rsidRDefault="00E6517F">
      <w:pPr>
        <w:pStyle w:val="Tekstpodstawowy"/>
        <w:tabs>
          <w:tab w:val="left" w:pos="1336"/>
        </w:tabs>
        <w:spacing w:before="34"/>
        <w:ind w:left="838"/>
      </w:pPr>
      <w:r>
        <w:t>3.</w:t>
      </w:r>
      <w:r>
        <w:tab/>
        <w:t>…………………………………………………………………..…..</w:t>
      </w:r>
    </w:p>
    <w:p w:rsidR="0022174C" w:rsidRDefault="00E6517F">
      <w:pPr>
        <w:pStyle w:val="Tekstpodstawowy"/>
        <w:tabs>
          <w:tab w:val="left" w:pos="1336"/>
        </w:tabs>
        <w:spacing w:before="34"/>
        <w:ind w:left="838"/>
      </w:pPr>
      <w:r>
        <w:t>4.</w:t>
      </w:r>
      <w:r>
        <w:tab/>
        <w:t>………………………………………………………………………</w:t>
      </w:r>
    </w:p>
    <w:p w:rsidR="0022174C" w:rsidRDefault="00E6517F">
      <w:pPr>
        <w:pStyle w:val="Tekstpodstawowy"/>
        <w:tabs>
          <w:tab w:val="left" w:pos="1336"/>
        </w:tabs>
        <w:spacing w:before="34"/>
        <w:ind w:left="838"/>
      </w:pPr>
      <w:r>
        <w:t>2.</w:t>
      </w:r>
      <w:r>
        <w:tab/>
        <w:t>………………………………………………………………………</w:t>
      </w:r>
    </w:p>
    <w:p w:rsidR="0022174C" w:rsidRDefault="00E6517F">
      <w:pPr>
        <w:pStyle w:val="Tekstpodstawowy"/>
        <w:tabs>
          <w:tab w:val="left" w:pos="1336"/>
        </w:tabs>
        <w:spacing w:before="37"/>
        <w:ind w:left="838"/>
      </w:pPr>
      <w:r>
        <w:t>3.</w:t>
      </w:r>
      <w:r>
        <w:tab/>
        <w:t>………………………………………………………………………</w:t>
      </w:r>
    </w:p>
    <w:p w:rsidR="0022174C" w:rsidRDefault="00E6517F">
      <w:pPr>
        <w:pStyle w:val="Tekstpodstawowy"/>
        <w:tabs>
          <w:tab w:val="left" w:pos="1336"/>
        </w:tabs>
        <w:spacing w:before="34"/>
        <w:ind w:left="838"/>
      </w:pPr>
      <w:r>
        <w:t>4.</w:t>
      </w:r>
      <w:r>
        <w:tab/>
        <w:t>………………………………………………………………………</w:t>
      </w:r>
    </w:p>
    <w:p w:rsidR="0022174C" w:rsidRDefault="00E6517F">
      <w:pPr>
        <w:spacing w:before="152"/>
        <w:ind w:left="1123"/>
        <w:rPr>
          <w:i/>
          <w:sz w:val="20"/>
        </w:rPr>
      </w:pPr>
      <w:r>
        <w:rPr>
          <w:b/>
          <w:i/>
          <w:sz w:val="20"/>
        </w:rPr>
        <w:t xml:space="preserve">* </w:t>
      </w:r>
      <w:r>
        <w:rPr>
          <w:i/>
          <w:sz w:val="20"/>
        </w:rPr>
        <w:t>wypełnia wykonawca</w:t>
      </w:r>
    </w:p>
    <w:p w:rsidR="0022174C" w:rsidRDefault="0022174C">
      <w:pPr>
        <w:pStyle w:val="Tekstpodstawowy"/>
        <w:rPr>
          <w:i/>
        </w:rPr>
      </w:pPr>
    </w:p>
    <w:p w:rsidR="0022174C" w:rsidRDefault="0022174C">
      <w:pPr>
        <w:pStyle w:val="Tekstpodstawowy"/>
        <w:rPr>
          <w:i/>
        </w:rPr>
      </w:pPr>
    </w:p>
    <w:p w:rsidR="0022174C" w:rsidRDefault="0022174C">
      <w:pPr>
        <w:pStyle w:val="Tekstpodstawowy"/>
        <w:rPr>
          <w:i/>
        </w:rPr>
      </w:pPr>
    </w:p>
    <w:p w:rsidR="0022174C" w:rsidRDefault="0022174C">
      <w:pPr>
        <w:pStyle w:val="Tekstpodstawowy"/>
        <w:rPr>
          <w:i/>
        </w:rPr>
      </w:pPr>
    </w:p>
    <w:p w:rsidR="0022174C" w:rsidRDefault="0022174C">
      <w:pPr>
        <w:pStyle w:val="Tekstpodstawowy"/>
        <w:rPr>
          <w:i/>
        </w:rPr>
      </w:pPr>
    </w:p>
    <w:p w:rsidR="0022174C" w:rsidRDefault="0022174C">
      <w:pPr>
        <w:pStyle w:val="Tekstpodstawowy"/>
        <w:rPr>
          <w:i/>
          <w:sz w:val="23"/>
        </w:rPr>
      </w:pPr>
    </w:p>
    <w:p w:rsidR="0022174C" w:rsidRPr="00EA2001" w:rsidRDefault="00E6517F" w:rsidP="00EA2001">
      <w:pPr>
        <w:spacing w:line="276" w:lineRule="auto"/>
        <w:ind w:left="6490" w:right="391" w:hanging="346"/>
        <w:jc w:val="right"/>
        <w:rPr>
          <w:i/>
          <w:sz w:val="20"/>
        </w:rPr>
        <w:sectPr w:rsidR="0022174C" w:rsidRPr="00EA2001" w:rsidSect="001D179F">
          <w:pgSz w:w="11910" w:h="16840"/>
          <w:pgMar w:top="1460" w:right="740" w:bottom="1000" w:left="720" w:header="0" w:footer="818" w:gutter="0"/>
          <w:cols w:space="708" w:equalWidth="0">
            <w:col w:w="10450"/>
          </w:cols>
        </w:sectPr>
      </w:pPr>
      <w:r>
        <w:rPr>
          <w:rFonts w:ascii="Times New Roman" w:hAnsi="Times New Roman"/>
          <w:w w:val="99"/>
          <w:sz w:val="20"/>
          <w:shd w:val="clear" w:color="auto" w:fill="FFE499"/>
        </w:rPr>
        <w:t xml:space="preserve"> </w:t>
      </w:r>
      <w:r>
        <w:rPr>
          <w:i/>
          <w:sz w:val="20"/>
          <w:shd w:val="clear" w:color="auto" w:fill="FFE499"/>
        </w:rPr>
        <w:t>Dokument należy podpisać kwalifikowanym</w:t>
      </w:r>
      <w:r>
        <w:rPr>
          <w:i/>
          <w:w w:val="99"/>
          <w:sz w:val="20"/>
        </w:rPr>
        <w:t xml:space="preserve"> </w:t>
      </w:r>
      <w:r>
        <w:rPr>
          <w:i/>
          <w:sz w:val="20"/>
          <w:shd w:val="clear" w:color="auto" w:fill="FFE499"/>
        </w:rPr>
        <w:t>podpisem elektronicznym lub podpisem</w:t>
      </w:r>
      <w:r>
        <w:rPr>
          <w:i/>
          <w:w w:val="99"/>
          <w:sz w:val="20"/>
        </w:rPr>
        <w:t xml:space="preserve"> </w:t>
      </w:r>
      <w:r>
        <w:rPr>
          <w:i/>
          <w:sz w:val="20"/>
          <w:shd w:val="clear" w:color="auto" w:fill="FFE499"/>
        </w:rPr>
        <w:t>zaufanym lub podpisem osobistym</w:t>
      </w:r>
    </w:p>
    <w:p w:rsidR="00F90BC9" w:rsidRDefault="00F90BC9" w:rsidP="00E372D8">
      <w:pPr>
        <w:pStyle w:val="Tekstpodstawowy"/>
        <w:spacing w:before="81"/>
        <w:ind w:right="389"/>
      </w:pPr>
      <w:r>
        <w:lastRenderedPageBreak/>
        <w:br/>
      </w:r>
    </w:p>
    <w:p w:rsidR="0022174C" w:rsidRDefault="00E6517F">
      <w:pPr>
        <w:pStyle w:val="Tekstpodstawowy"/>
        <w:spacing w:before="81"/>
        <w:ind w:right="389"/>
        <w:jc w:val="right"/>
      </w:pPr>
      <w:r>
        <w:t>Załącznik nr 2 do SWZ</w:t>
      </w:r>
    </w:p>
    <w:p w:rsidR="0022174C" w:rsidRDefault="00F90BC9">
      <w:pPr>
        <w:pStyle w:val="Nagwek1"/>
        <w:spacing w:before="133"/>
        <w:ind w:left="696"/>
      </w:pPr>
      <w:r>
        <w:t>Nr postępowania: ZP/</w:t>
      </w:r>
      <w:r w:rsidR="004656E4">
        <w:t>62</w:t>
      </w:r>
      <w:r w:rsidR="00E9652A">
        <w:t>/055/D/</w:t>
      </w:r>
      <w:r w:rsidR="004656E4">
        <w:t>24</w:t>
      </w:r>
    </w:p>
    <w:p w:rsidR="0022174C" w:rsidRDefault="0022174C">
      <w:pPr>
        <w:pStyle w:val="Tekstpodstawowy"/>
        <w:spacing w:before="6"/>
        <w:rPr>
          <w:rFonts w:ascii="Calibri"/>
          <w:sz w:val="24"/>
        </w:rPr>
      </w:pPr>
    </w:p>
    <w:p w:rsidR="0022174C" w:rsidRDefault="00E6517F">
      <w:pPr>
        <w:pStyle w:val="Nagwek5"/>
      </w:pPr>
      <w:r>
        <w:t>Wykonawca</w:t>
      </w:r>
      <w:r w:rsidR="008F7FE0">
        <w:t>/</w:t>
      </w:r>
      <w:r w:rsidR="008F7FE0" w:rsidRPr="008F7FE0">
        <w:t xml:space="preserve"> Wykonawca wspólnie ubiegający się o udzielenie zamówienia</w:t>
      </w:r>
    </w:p>
    <w:p w:rsidR="0022174C" w:rsidRDefault="0022174C">
      <w:pPr>
        <w:pStyle w:val="Tekstpodstawowy"/>
        <w:spacing w:before="5"/>
        <w:rPr>
          <w:b/>
          <w:sz w:val="23"/>
        </w:rPr>
      </w:pPr>
    </w:p>
    <w:p w:rsidR="0022174C" w:rsidRDefault="00E6517F">
      <w:pPr>
        <w:spacing w:line="472" w:lineRule="auto"/>
        <w:ind w:left="696" w:right="2900"/>
        <w:rPr>
          <w:sz w:val="20"/>
        </w:rPr>
      </w:pPr>
      <w:r>
        <w:rPr>
          <w:sz w:val="20"/>
        </w:rPr>
        <w:t xml:space="preserve">………………………………………………………………………...............……… </w:t>
      </w:r>
      <w:r>
        <w:rPr>
          <w:i/>
          <w:sz w:val="16"/>
        </w:rPr>
        <w:t xml:space="preserve">(pełna nazwa/firma, adres, w zależności od podmiotu: NIP/PESEL, KRS/CEiDG) </w:t>
      </w:r>
      <w:r>
        <w:rPr>
          <w:sz w:val="20"/>
          <w:u w:val="single"/>
        </w:rPr>
        <w:t>reprezentowany przez:</w:t>
      </w:r>
    </w:p>
    <w:p w:rsidR="0022174C" w:rsidRDefault="00E6517F">
      <w:pPr>
        <w:pStyle w:val="Tekstpodstawowy"/>
        <w:spacing w:before="47"/>
        <w:ind w:left="696"/>
      </w:pPr>
      <w:r>
        <w:t>………………………………………………………………………...............………</w:t>
      </w:r>
    </w:p>
    <w:p w:rsidR="0022174C" w:rsidRDefault="0022174C">
      <w:pPr>
        <w:pStyle w:val="Tekstpodstawowy"/>
      </w:pPr>
    </w:p>
    <w:p w:rsidR="0022174C" w:rsidRDefault="00E6517F">
      <w:pPr>
        <w:ind w:left="696"/>
        <w:rPr>
          <w:i/>
          <w:sz w:val="16"/>
        </w:rPr>
      </w:pPr>
      <w:r>
        <w:rPr>
          <w:i/>
          <w:sz w:val="16"/>
        </w:rPr>
        <w:t>(imię, nazwisko, stanowisko/podstawa do reprezentacji)</w:t>
      </w:r>
    </w:p>
    <w:p w:rsidR="0022174C" w:rsidRDefault="0022174C">
      <w:pPr>
        <w:pStyle w:val="Tekstpodstawowy"/>
        <w:rPr>
          <w:i/>
          <w:sz w:val="18"/>
        </w:rPr>
      </w:pPr>
    </w:p>
    <w:p w:rsidR="0022174C" w:rsidRDefault="0022174C">
      <w:pPr>
        <w:pStyle w:val="Tekstpodstawowy"/>
        <w:spacing w:before="1"/>
        <w:rPr>
          <w:i/>
          <w:sz w:val="23"/>
        </w:rPr>
      </w:pPr>
    </w:p>
    <w:p w:rsidR="0022174C" w:rsidRDefault="00E6517F">
      <w:pPr>
        <w:ind w:left="1864" w:right="1679"/>
        <w:jc w:val="center"/>
        <w:rPr>
          <w:b/>
          <w:sz w:val="36"/>
        </w:rPr>
      </w:pPr>
      <w:r>
        <w:rPr>
          <w:b/>
          <w:sz w:val="36"/>
        </w:rPr>
        <w:t>Oświadczenie</w:t>
      </w:r>
    </w:p>
    <w:p w:rsidR="0022174C" w:rsidRDefault="00E6517F">
      <w:pPr>
        <w:pStyle w:val="Nagwek5"/>
        <w:spacing w:before="185" w:line="278" w:lineRule="auto"/>
        <w:ind w:left="682" w:right="504"/>
        <w:jc w:val="center"/>
      </w:pPr>
      <w:r>
        <w:t>składane na podstawie art. 125 ust. 1 ustawy z dnia 11 września 2019 r. Prawo zamówień publicznych</w:t>
      </w:r>
    </w:p>
    <w:p w:rsidR="0022174C" w:rsidRPr="00C72991" w:rsidRDefault="00E6517F">
      <w:pPr>
        <w:spacing w:before="116"/>
        <w:ind w:left="1150"/>
        <w:rPr>
          <w:sz w:val="20"/>
          <w:szCs w:val="20"/>
        </w:rPr>
      </w:pPr>
      <w:r w:rsidRPr="00C72991">
        <w:rPr>
          <w:sz w:val="20"/>
          <w:szCs w:val="20"/>
        </w:rPr>
        <w:t>dotyczące niepodlegania wykluczeniu oraz spełniania warunków udziału w postępowaniu</w:t>
      </w:r>
    </w:p>
    <w:p w:rsidR="0022174C" w:rsidRDefault="0022174C">
      <w:pPr>
        <w:pStyle w:val="Tekstpodstawowy"/>
        <w:rPr>
          <w:rFonts w:ascii="Calibri"/>
          <w:sz w:val="27"/>
        </w:rPr>
      </w:pPr>
    </w:p>
    <w:p w:rsidR="00CC7A22" w:rsidRPr="00514748" w:rsidRDefault="00E6517F" w:rsidP="00CC7A22">
      <w:pPr>
        <w:spacing w:line="360" w:lineRule="auto"/>
        <w:ind w:left="696" w:right="392"/>
        <w:jc w:val="both"/>
        <w:rPr>
          <w:b/>
          <w:sz w:val="20"/>
          <w:szCs w:val="20"/>
        </w:rPr>
      </w:pPr>
      <w:r w:rsidRPr="00C72991">
        <w:rPr>
          <w:sz w:val="20"/>
          <w:szCs w:val="20"/>
        </w:rPr>
        <w:t xml:space="preserve">Na       potrzeby       postępowania       o       udzielenie        zamówienia        publicznego   pn. </w:t>
      </w:r>
      <w:r w:rsidR="00CC7A22">
        <w:rPr>
          <w:b/>
          <w:sz w:val="20"/>
          <w:szCs w:val="20"/>
        </w:rPr>
        <w:t xml:space="preserve">Dostawa foteli obrotowych, krzeseł konferencyjnych i mebli szkolnych </w:t>
      </w:r>
      <w:r w:rsidR="00CC7A22" w:rsidRPr="00514748">
        <w:rPr>
          <w:b/>
          <w:sz w:val="20"/>
          <w:szCs w:val="20"/>
        </w:rPr>
        <w:t>dla jednostek organizacyjnych Politechniki Gdańskiej</w:t>
      </w:r>
    </w:p>
    <w:p w:rsidR="0022174C" w:rsidRPr="00C72991" w:rsidRDefault="00E6517F">
      <w:pPr>
        <w:spacing w:line="360" w:lineRule="auto"/>
        <w:ind w:left="696" w:right="389" w:firstLine="707"/>
        <w:jc w:val="both"/>
        <w:rPr>
          <w:sz w:val="20"/>
          <w:szCs w:val="20"/>
        </w:rPr>
      </w:pPr>
      <w:r w:rsidRPr="00C72991">
        <w:rPr>
          <w:sz w:val="20"/>
          <w:szCs w:val="20"/>
        </w:rPr>
        <w:t>oświadczam, co następuje:</w:t>
      </w:r>
    </w:p>
    <w:p w:rsidR="0022174C" w:rsidRDefault="0022174C">
      <w:pPr>
        <w:pStyle w:val="Tekstpodstawowy"/>
        <w:rPr>
          <w:sz w:val="24"/>
        </w:rPr>
      </w:pPr>
    </w:p>
    <w:p w:rsidR="0022174C" w:rsidRDefault="00E6517F">
      <w:pPr>
        <w:spacing w:before="208"/>
        <w:ind w:left="696"/>
        <w:rPr>
          <w:b/>
          <w:sz w:val="21"/>
        </w:rPr>
      </w:pPr>
      <w:r>
        <w:rPr>
          <w:b/>
          <w:sz w:val="21"/>
        </w:rPr>
        <w:t>OŚWIADCZENIA DOTYCZĄCE WYKONAWCY:</w:t>
      </w:r>
    </w:p>
    <w:p w:rsidR="0022174C" w:rsidRDefault="0022174C">
      <w:pPr>
        <w:pStyle w:val="Tekstpodstawowy"/>
        <w:rPr>
          <w:b/>
          <w:sz w:val="24"/>
        </w:rPr>
      </w:pPr>
    </w:p>
    <w:p w:rsidR="0022174C" w:rsidRDefault="0022174C">
      <w:pPr>
        <w:pStyle w:val="Tekstpodstawowy"/>
        <w:spacing w:before="4"/>
        <w:rPr>
          <w:b/>
          <w:sz w:val="21"/>
        </w:rPr>
      </w:pPr>
    </w:p>
    <w:p w:rsidR="0022174C" w:rsidRDefault="00E6517F" w:rsidP="008F7FE0">
      <w:pPr>
        <w:pStyle w:val="Akapitzlist"/>
        <w:numPr>
          <w:ilvl w:val="1"/>
          <w:numId w:val="1"/>
        </w:numPr>
        <w:tabs>
          <w:tab w:val="left" w:pos="1417"/>
        </w:tabs>
        <w:spacing w:line="360" w:lineRule="auto"/>
        <w:ind w:right="394"/>
        <w:jc w:val="both"/>
        <w:rPr>
          <w:sz w:val="21"/>
        </w:rPr>
      </w:pPr>
      <w:r>
        <w:rPr>
          <w:sz w:val="21"/>
        </w:rPr>
        <w:t xml:space="preserve">Oświadczam, że </w:t>
      </w:r>
      <w:r>
        <w:rPr>
          <w:b/>
          <w:sz w:val="21"/>
        </w:rPr>
        <w:t xml:space="preserve">podlegam*/nie podlegam* </w:t>
      </w:r>
      <w:r>
        <w:rPr>
          <w:sz w:val="21"/>
        </w:rPr>
        <w:t>wykluczeniu z postępowania  na  podstawie art. 108</w:t>
      </w:r>
      <w:r w:rsidR="008F7FE0" w:rsidRPr="008F7FE0">
        <w:t xml:space="preserve"> </w:t>
      </w:r>
      <w:r w:rsidR="008F7FE0" w:rsidRPr="008F7FE0">
        <w:rPr>
          <w:sz w:val="21"/>
        </w:rPr>
        <w:t>ust. Ustawy Pzp.</w:t>
      </w:r>
      <w:r>
        <w:rPr>
          <w:sz w:val="21"/>
        </w:rPr>
        <w:t>.</w:t>
      </w:r>
    </w:p>
    <w:p w:rsidR="0022174C" w:rsidRDefault="0022174C">
      <w:pPr>
        <w:pStyle w:val="Tekstpodstawowy"/>
        <w:spacing w:before="6"/>
        <w:rPr>
          <w:sz w:val="31"/>
        </w:rPr>
      </w:pPr>
    </w:p>
    <w:p w:rsidR="0022174C" w:rsidRDefault="00E6517F">
      <w:pPr>
        <w:pStyle w:val="Akapitzlist"/>
        <w:numPr>
          <w:ilvl w:val="1"/>
          <w:numId w:val="1"/>
        </w:numPr>
        <w:tabs>
          <w:tab w:val="left" w:pos="1417"/>
          <w:tab w:val="left" w:leader="dot" w:pos="6186"/>
        </w:tabs>
        <w:spacing w:line="360" w:lineRule="auto"/>
        <w:ind w:right="389"/>
        <w:jc w:val="left"/>
        <w:rPr>
          <w:i/>
          <w:sz w:val="16"/>
        </w:rPr>
      </w:pPr>
      <w:r>
        <w:rPr>
          <w:sz w:val="21"/>
        </w:rPr>
        <w:t xml:space="preserve">Oświadczam, że </w:t>
      </w:r>
      <w:r>
        <w:rPr>
          <w:b/>
          <w:sz w:val="21"/>
        </w:rPr>
        <w:t xml:space="preserve">zachodzą*/nie zachodzą* </w:t>
      </w:r>
      <w:r>
        <w:rPr>
          <w:sz w:val="21"/>
        </w:rPr>
        <w:t>w stosunku do mnie podstawy wykluczenia z postępowania na</w:t>
      </w:r>
      <w:r>
        <w:rPr>
          <w:spacing w:val="-37"/>
          <w:sz w:val="21"/>
        </w:rPr>
        <w:t xml:space="preserve"> </w:t>
      </w:r>
      <w:r>
        <w:rPr>
          <w:sz w:val="21"/>
        </w:rPr>
        <w:t>podstawie</w:t>
      </w:r>
      <w:r>
        <w:rPr>
          <w:spacing w:val="-18"/>
          <w:sz w:val="21"/>
        </w:rPr>
        <w:t xml:space="preserve"> </w:t>
      </w:r>
      <w:r>
        <w:rPr>
          <w:sz w:val="21"/>
        </w:rPr>
        <w:t>art</w:t>
      </w:r>
      <w:r>
        <w:rPr>
          <w:sz w:val="21"/>
        </w:rPr>
        <w:tab/>
        <w:t>ustawy</w:t>
      </w:r>
      <w:r>
        <w:rPr>
          <w:spacing w:val="-22"/>
          <w:sz w:val="21"/>
        </w:rPr>
        <w:t xml:space="preserve"> </w:t>
      </w:r>
      <w:r>
        <w:rPr>
          <w:sz w:val="21"/>
        </w:rPr>
        <w:t>Pzp</w:t>
      </w:r>
      <w:r>
        <w:rPr>
          <w:spacing w:val="-19"/>
          <w:sz w:val="21"/>
        </w:rPr>
        <w:t xml:space="preserve"> </w:t>
      </w:r>
      <w:r>
        <w:rPr>
          <w:i/>
          <w:sz w:val="16"/>
        </w:rPr>
        <w:t>(podać</w:t>
      </w:r>
      <w:r>
        <w:rPr>
          <w:i/>
          <w:spacing w:val="-11"/>
          <w:sz w:val="16"/>
        </w:rPr>
        <w:t xml:space="preserve"> </w:t>
      </w:r>
      <w:r>
        <w:rPr>
          <w:i/>
          <w:sz w:val="16"/>
        </w:rPr>
        <w:t>mającą</w:t>
      </w:r>
      <w:r>
        <w:rPr>
          <w:i/>
          <w:spacing w:val="-14"/>
          <w:sz w:val="16"/>
        </w:rPr>
        <w:t xml:space="preserve"> </w:t>
      </w:r>
      <w:r>
        <w:rPr>
          <w:i/>
          <w:sz w:val="16"/>
        </w:rPr>
        <w:t>zastosowanie</w:t>
      </w:r>
      <w:r>
        <w:rPr>
          <w:i/>
          <w:spacing w:val="-15"/>
          <w:sz w:val="16"/>
        </w:rPr>
        <w:t xml:space="preserve"> </w:t>
      </w:r>
      <w:r>
        <w:rPr>
          <w:i/>
          <w:sz w:val="16"/>
        </w:rPr>
        <w:t>podstawę</w:t>
      </w:r>
    </w:p>
    <w:p w:rsidR="0022174C" w:rsidRDefault="00E6517F">
      <w:pPr>
        <w:spacing w:before="2"/>
        <w:ind w:left="1416"/>
        <w:rPr>
          <w:i/>
          <w:sz w:val="16"/>
        </w:rPr>
      </w:pPr>
      <w:r>
        <w:rPr>
          <w:i/>
          <w:sz w:val="16"/>
        </w:rPr>
        <w:t>wykluczenia  spośród wymienionych  w  art.  108  ust.  1  pkt  1,  2  i 5  lub  art.  109  ust.  1  pkt  2-5  i  7-10  ustawy</w:t>
      </w:r>
      <w:r>
        <w:rPr>
          <w:i/>
          <w:spacing w:val="-13"/>
          <w:sz w:val="16"/>
        </w:rPr>
        <w:t xml:space="preserve"> </w:t>
      </w:r>
      <w:r>
        <w:rPr>
          <w:i/>
          <w:sz w:val="16"/>
        </w:rPr>
        <w:t>Pzp).</w:t>
      </w:r>
    </w:p>
    <w:p w:rsidR="0022174C" w:rsidRDefault="00E6517F">
      <w:pPr>
        <w:pStyle w:val="Nagwek4"/>
        <w:spacing w:line="360" w:lineRule="auto"/>
        <w:ind w:left="1416"/>
      </w:pPr>
      <w:r>
        <w:t>Jednocześnie oświadczam, że w związku z ww. okolicznością, na podstawie art. 110 ust. 2 ustawy Pzp podjąłem następujące środki naprawcze:</w:t>
      </w:r>
    </w:p>
    <w:p w:rsidR="0022174C" w:rsidRDefault="00E6517F">
      <w:pPr>
        <w:pStyle w:val="Tekstpodstawowy"/>
        <w:spacing w:before="3"/>
        <w:ind w:left="1404"/>
      </w:pPr>
      <w:r>
        <w:t>…………………………………………………………………………………………..…………………......</w:t>
      </w:r>
    </w:p>
    <w:p w:rsidR="0022174C" w:rsidRDefault="00E6517F">
      <w:pPr>
        <w:pStyle w:val="Tekstpodstawowy"/>
        <w:spacing w:before="113"/>
        <w:ind w:left="1404"/>
      </w:pPr>
      <w:r>
        <w:t>.....……………………………………………………………………………………………………………</w:t>
      </w:r>
    </w:p>
    <w:p w:rsidR="0022174C" w:rsidRDefault="00E6517F">
      <w:pPr>
        <w:pStyle w:val="Tekstpodstawowy"/>
        <w:spacing w:before="116"/>
        <w:ind w:left="1404"/>
      </w:pPr>
      <w:r>
        <w:t>……………….......………………………………………………………………………………………….</w:t>
      </w:r>
    </w:p>
    <w:p w:rsidR="0022174C" w:rsidRDefault="0022174C">
      <w:pPr>
        <w:sectPr w:rsidR="0022174C" w:rsidSect="001D179F">
          <w:pgSz w:w="11910" w:h="16840"/>
          <w:pgMar w:top="1460" w:right="740" w:bottom="1000" w:left="720" w:header="0" w:footer="818" w:gutter="0"/>
          <w:cols w:space="708" w:equalWidth="0">
            <w:col w:w="10450"/>
          </w:cols>
        </w:sectPr>
      </w:pPr>
    </w:p>
    <w:p w:rsidR="0022174C" w:rsidRDefault="0022174C">
      <w:pPr>
        <w:pStyle w:val="Tekstpodstawowy"/>
        <w:rPr>
          <w:sz w:val="21"/>
        </w:rPr>
      </w:pPr>
    </w:p>
    <w:p w:rsidR="0022174C" w:rsidRPr="005C5EEA" w:rsidRDefault="00E6517F" w:rsidP="005C5EEA">
      <w:pPr>
        <w:pStyle w:val="Nagwek3"/>
        <w:numPr>
          <w:ilvl w:val="1"/>
          <w:numId w:val="1"/>
        </w:numPr>
        <w:tabs>
          <w:tab w:val="left" w:pos="930"/>
        </w:tabs>
        <w:ind w:left="929" w:hanging="234"/>
        <w:jc w:val="left"/>
      </w:pPr>
      <w:r>
        <w:t>OŚWIADCZENIE DOTYCZĄCE PODANYCH</w:t>
      </w:r>
      <w:r>
        <w:rPr>
          <w:spacing w:val="-5"/>
        </w:rPr>
        <w:t xml:space="preserve"> </w:t>
      </w:r>
      <w:r>
        <w:t>INFORMACJI:</w:t>
      </w:r>
    </w:p>
    <w:p w:rsidR="0022174C" w:rsidRDefault="00E6517F">
      <w:pPr>
        <w:pStyle w:val="Nagwek4"/>
        <w:spacing w:before="208" w:line="360" w:lineRule="auto"/>
        <w:ind w:right="395"/>
        <w:jc w:val="both"/>
      </w:pPr>
      <w:r>
        <w:t>Oświadczam,  że  wszystkie  informacje  podane  w  powyższych  ośw</w:t>
      </w:r>
      <w:r w:rsidR="005C5EEA">
        <w:t xml:space="preserve">iadczeniach  są  aktualne </w:t>
      </w:r>
      <w:r>
        <w:t xml:space="preserve"> i zgodne z prawdą oraz zostały przedstawione z pełną świadomością konsekwencji wprowadzenia zamawiającego w błąd przy przedstawianiu</w:t>
      </w:r>
      <w:r>
        <w:rPr>
          <w:spacing w:val="-14"/>
        </w:rPr>
        <w:t xml:space="preserve"> </w:t>
      </w:r>
      <w:r>
        <w:t>informacji.</w:t>
      </w:r>
    </w:p>
    <w:p w:rsidR="0022174C" w:rsidRDefault="0022174C">
      <w:pPr>
        <w:pStyle w:val="Tekstpodstawowy"/>
        <w:rPr>
          <w:sz w:val="24"/>
        </w:rPr>
      </w:pPr>
    </w:p>
    <w:p w:rsidR="008662F7" w:rsidRPr="008662F7" w:rsidRDefault="00E6517F" w:rsidP="008662F7">
      <w:pPr>
        <w:tabs>
          <w:tab w:val="left" w:pos="1064"/>
        </w:tabs>
        <w:spacing w:before="154" w:line="355" w:lineRule="auto"/>
        <w:ind w:left="696" w:right="397"/>
        <w:rPr>
          <w:b/>
          <w:sz w:val="18"/>
        </w:rPr>
      </w:pPr>
      <w:r>
        <w:rPr>
          <w:b/>
          <w:sz w:val="21"/>
        </w:rPr>
        <w:t xml:space="preserve">JEDNOCZEŚNIE </w:t>
      </w:r>
      <w:r>
        <w:rPr>
          <w:b/>
          <w:spacing w:val="-2"/>
          <w:sz w:val="21"/>
        </w:rPr>
        <w:t xml:space="preserve">PODAJĘ </w:t>
      </w:r>
      <w:r w:rsidR="008662F7">
        <w:rPr>
          <w:b/>
          <w:sz w:val="21"/>
        </w:rPr>
        <w:t xml:space="preserve">DANE UMOŻLIWIAJĄCE DOSTĘP </w:t>
      </w:r>
      <w:r w:rsidR="008662F7" w:rsidRPr="008662F7">
        <w:rPr>
          <w:b/>
          <w:sz w:val="21"/>
        </w:rPr>
        <w:t>PODMIOTOWYCH ŚRODKÓW DOWODOWYCH (jeżeli</w:t>
      </w:r>
      <w:r w:rsidR="008662F7" w:rsidRPr="008662F7">
        <w:rPr>
          <w:b/>
          <w:spacing w:val="-7"/>
          <w:sz w:val="21"/>
        </w:rPr>
        <w:t xml:space="preserve"> </w:t>
      </w:r>
      <w:r w:rsidR="008662F7" w:rsidRPr="008662F7">
        <w:rPr>
          <w:b/>
          <w:sz w:val="21"/>
        </w:rPr>
        <w:t>dotyczy):</w:t>
      </w:r>
      <w:r w:rsidR="008662F7" w:rsidRPr="008662F7">
        <w:rPr>
          <w:b/>
          <w:position w:val="10"/>
          <w:sz w:val="18"/>
        </w:rPr>
        <w:t>1</w:t>
      </w:r>
    </w:p>
    <w:p w:rsidR="009733B2" w:rsidRDefault="008662F7" w:rsidP="009733B2">
      <w:pPr>
        <w:pStyle w:val="Tekstpodstawowy"/>
        <w:tabs>
          <w:tab w:val="left" w:pos="9639"/>
        </w:tabs>
        <w:spacing w:line="380" w:lineRule="atLeast"/>
        <w:ind w:left="893" w:right="-39" w:hanging="197"/>
        <w:jc w:val="both"/>
      </w:pPr>
      <w:r>
        <w:t>Informuję, że następujące podmiotowe środki</w:t>
      </w:r>
      <w:r w:rsidR="009733B2">
        <w:rPr>
          <w:spacing w:val="-33"/>
        </w:rPr>
        <w:t xml:space="preserve"> </w:t>
      </w:r>
      <w:r w:rsidR="009733B2" w:rsidRPr="009733B2">
        <w:rPr>
          <w:spacing w:val="-33"/>
        </w:rPr>
        <w:t xml:space="preserve">  dowodowe</w:t>
      </w:r>
    </w:p>
    <w:p w:rsidR="008662F7" w:rsidRDefault="009733B2" w:rsidP="009733B2">
      <w:pPr>
        <w:pStyle w:val="Tekstpodstawowy"/>
        <w:tabs>
          <w:tab w:val="left" w:pos="1279"/>
        </w:tabs>
        <w:spacing w:line="380" w:lineRule="atLeast"/>
        <w:ind w:left="893" w:right="4672" w:hanging="197"/>
        <w:jc w:val="both"/>
      </w:pPr>
      <w:r>
        <w:t xml:space="preserve">    </w:t>
      </w:r>
      <w:r w:rsidR="008662F7">
        <w:t>1</w:t>
      </w:r>
      <w:r w:rsidR="008662F7">
        <w:tab/>
        <w:t>.…………..</w:t>
      </w:r>
    </w:p>
    <w:p w:rsidR="008662F7" w:rsidRDefault="008662F7" w:rsidP="008662F7">
      <w:pPr>
        <w:pStyle w:val="Tekstpodstawowy"/>
        <w:spacing w:before="38"/>
        <w:ind w:left="902"/>
      </w:pPr>
      <w:r>
        <w:t xml:space="preserve">2.  </w:t>
      </w:r>
      <w:r>
        <w:rPr>
          <w:spacing w:val="22"/>
        </w:rPr>
        <w:t xml:space="preserve"> </w:t>
      </w:r>
      <w:r>
        <w:t>…………..</w:t>
      </w:r>
    </w:p>
    <w:p w:rsidR="008662F7" w:rsidRDefault="008662F7" w:rsidP="008662F7">
      <w:pPr>
        <w:pStyle w:val="Tekstpodstawowy"/>
        <w:spacing w:before="34"/>
        <w:ind w:left="902"/>
      </w:pPr>
      <w:r>
        <w:t xml:space="preserve">3.  </w:t>
      </w:r>
      <w:r>
        <w:rPr>
          <w:spacing w:val="23"/>
        </w:rPr>
        <w:t xml:space="preserve"> </w:t>
      </w:r>
      <w:r>
        <w:t>…………..</w:t>
      </w:r>
    </w:p>
    <w:p w:rsidR="008662F7" w:rsidRDefault="008662F7" w:rsidP="008662F7">
      <w:pPr>
        <w:pStyle w:val="Tekstpodstawowy"/>
        <w:spacing w:before="151"/>
        <w:ind w:left="696"/>
        <w:jc w:val="both"/>
      </w:pPr>
      <w:r>
        <w:t>Można pozyskać odpowiednio z następujących rejestrów publicznych:</w:t>
      </w:r>
    </w:p>
    <w:p w:rsidR="008662F7" w:rsidRPr="00FB17C1" w:rsidRDefault="009733B2" w:rsidP="009733B2">
      <w:pPr>
        <w:pStyle w:val="Nagwek5"/>
        <w:tabs>
          <w:tab w:val="left" w:pos="1689"/>
        </w:tabs>
        <w:spacing w:before="138"/>
        <w:rPr>
          <w:b w:val="0"/>
        </w:rPr>
      </w:pPr>
      <w:r w:rsidRPr="00FB17C1">
        <w:rPr>
          <w:b w:val="0"/>
        </w:rPr>
        <w:t xml:space="preserve">   </w:t>
      </w:r>
      <w:r w:rsidR="00FB17C1" w:rsidRPr="00FB17C1">
        <w:rPr>
          <w:b w:val="0"/>
        </w:rPr>
        <w:t xml:space="preserve">1. </w:t>
      </w:r>
      <w:r w:rsidR="008662F7" w:rsidRPr="00FB17C1">
        <w:rPr>
          <w:b w:val="0"/>
        </w:rPr>
        <w:t>………………..</w:t>
      </w:r>
    </w:p>
    <w:p w:rsidR="008662F7" w:rsidRPr="00FB17C1" w:rsidRDefault="009733B2" w:rsidP="009733B2">
      <w:pPr>
        <w:tabs>
          <w:tab w:val="left" w:pos="1689"/>
        </w:tabs>
        <w:spacing w:before="113"/>
        <w:rPr>
          <w:sz w:val="20"/>
        </w:rPr>
      </w:pPr>
      <w:r w:rsidRPr="00FB17C1">
        <w:rPr>
          <w:sz w:val="20"/>
        </w:rPr>
        <w:t xml:space="preserve">                </w:t>
      </w:r>
      <w:r w:rsidR="00FB17C1" w:rsidRPr="00FB17C1">
        <w:rPr>
          <w:sz w:val="20"/>
        </w:rPr>
        <w:t xml:space="preserve">2. </w:t>
      </w:r>
      <w:r w:rsidR="008662F7" w:rsidRPr="00FB17C1">
        <w:rPr>
          <w:sz w:val="20"/>
        </w:rPr>
        <w:t>………………..</w:t>
      </w:r>
    </w:p>
    <w:p w:rsidR="008662F7" w:rsidRPr="00FB17C1" w:rsidRDefault="00DB6637" w:rsidP="009733B2">
      <w:pPr>
        <w:tabs>
          <w:tab w:val="left" w:pos="1689"/>
        </w:tabs>
        <w:spacing w:before="115"/>
        <w:rPr>
          <w:sz w:val="20"/>
        </w:rPr>
      </w:pPr>
      <w:r w:rsidRPr="00FB17C1">
        <w:rPr>
          <w:sz w:val="20"/>
        </w:rPr>
        <w:t xml:space="preserve">               </w:t>
      </w:r>
      <w:r w:rsidR="009733B2" w:rsidRPr="00FB17C1">
        <w:rPr>
          <w:sz w:val="20"/>
        </w:rPr>
        <w:t xml:space="preserve"> </w:t>
      </w:r>
      <w:r w:rsidR="00FB17C1" w:rsidRPr="00FB17C1">
        <w:rPr>
          <w:sz w:val="20"/>
        </w:rPr>
        <w:t xml:space="preserve">3. </w:t>
      </w:r>
      <w:r w:rsidR="008662F7" w:rsidRPr="00FB17C1">
        <w:rPr>
          <w:sz w:val="20"/>
        </w:rPr>
        <w:t>………………...</w:t>
      </w:r>
    </w:p>
    <w:p w:rsidR="00F1796E" w:rsidRDefault="00F1796E" w:rsidP="009733B2">
      <w:pPr>
        <w:tabs>
          <w:tab w:val="left" w:pos="1689"/>
        </w:tabs>
        <w:spacing w:before="115"/>
        <w:rPr>
          <w:b/>
          <w:sz w:val="20"/>
        </w:rPr>
      </w:pPr>
    </w:p>
    <w:p w:rsidR="008662F7" w:rsidRDefault="00FB17C1" w:rsidP="00FB17C1">
      <w:pPr>
        <w:pStyle w:val="Tekstpodstawowy"/>
        <w:spacing w:line="360" w:lineRule="auto"/>
        <w:ind w:left="709"/>
        <w:jc w:val="both"/>
        <w:rPr>
          <w:sz w:val="21"/>
          <w:szCs w:val="21"/>
        </w:rPr>
      </w:pPr>
      <w:r>
        <w:rPr>
          <w:sz w:val="21"/>
          <w:szCs w:val="21"/>
        </w:rPr>
        <w:t>4.</w:t>
      </w:r>
      <w:r w:rsidR="00F1796E" w:rsidRPr="00FB17C1">
        <w:rPr>
          <w:b/>
          <w:sz w:val="21"/>
          <w:szCs w:val="21"/>
        </w:rPr>
        <w:t>Oświadczam/-my</w:t>
      </w:r>
      <w:r w:rsidR="00F1796E" w:rsidRPr="00F1796E">
        <w:rPr>
          <w:sz w:val="21"/>
          <w:szCs w:val="21"/>
        </w:rPr>
        <w:t>, że ww. podmiot nie podlega wykluczeniu z postępowania na podstawie art. 7 ust 1 Ustawy z dnia 13 kwietnia 2022 r. o szczególnych rozwiązaniach w zakresie przeciwdziałania wspieraniu agresji na Ukrainę oraz służących ochronie bezpieczeństwa narodowego – (Dz.U. pod poz. 835).</w:t>
      </w:r>
    </w:p>
    <w:p w:rsidR="00F1796E" w:rsidRPr="00F1796E" w:rsidRDefault="00F1796E" w:rsidP="00DB6637">
      <w:pPr>
        <w:pStyle w:val="Tekstpodstawowy"/>
        <w:ind w:left="1416"/>
        <w:jc w:val="both"/>
        <w:rPr>
          <w:b/>
          <w:sz w:val="21"/>
          <w:szCs w:val="21"/>
        </w:rPr>
      </w:pPr>
    </w:p>
    <w:p w:rsidR="008662F7" w:rsidRDefault="008662F7" w:rsidP="008662F7">
      <w:pPr>
        <w:pStyle w:val="Tekstpodstawowy"/>
        <w:rPr>
          <w:b/>
          <w:sz w:val="26"/>
        </w:rPr>
      </w:pPr>
    </w:p>
    <w:p w:rsidR="008662F7" w:rsidRDefault="008662F7" w:rsidP="008662F7">
      <w:pPr>
        <w:tabs>
          <w:tab w:val="left" w:leader="dot" w:pos="5422"/>
        </w:tabs>
        <w:spacing w:before="1"/>
        <w:ind w:left="696"/>
        <w:jc w:val="both"/>
        <w:rPr>
          <w:sz w:val="21"/>
        </w:rPr>
      </w:pPr>
      <w:r>
        <w:rPr>
          <w:sz w:val="20"/>
        </w:rPr>
        <w:t>…………….…….</w:t>
      </w:r>
      <w:r>
        <w:rPr>
          <w:spacing w:val="-4"/>
          <w:sz w:val="20"/>
        </w:rPr>
        <w:t xml:space="preserve"> </w:t>
      </w:r>
      <w:r>
        <w:rPr>
          <w:i/>
          <w:sz w:val="16"/>
        </w:rPr>
        <w:t>(miejscowość),</w:t>
      </w:r>
      <w:r>
        <w:rPr>
          <w:i/>
          <w:spacing w:val="11"/>
          <w:sz w:val="16"/>
        </w:rPr>
        <w:t xml:space="preserve"> </w:t>
      </w:r>
      <w:r>
        <w:rPr>
          <w:sz w:val="21"/>
        </w:rPr>
        <w:t>dnia</w:t>
      </w:r>
      <w:r>
        <w:rPr>
          <w:sz w:val="21"/>
        </w:rPr>
        <w:tab/>
        <w:t>r.</w:t>
      </w:r>
    </w:p>
    <w:p w:rsidR="008662F7" w:rsidRDefault="008662F7" w:rsidP="008662F7">
      <w:pPr>
        <w:pStyle w:val="Tekstpodstawowy"/>
      </w:pPr>
    </w:p>
    <w:p w:rsidR="008662F7" w:rsidRDefault="008662F7" w:rsidP="008662F7">
      <w:pPr>
        <w:pStyle w:val="Tekstpodstawowy"/>
      </w:pPr>
    </w:p>
    <w:p w:rsidR="008662F7" w:rsidRDefault="008662F7" w:rsidP="008662F7">
      <w:pPr>
        <w:pStyle w:val="Tekstpodstawowy"/>
        <w:spacing w:before="11"/>
        <w:rPr>
          <w:sz w:val="27"/>
        </w:rPr>
      </w:pPr>
    </w:p>
    <w:p w:rsidR="008662F7" w:rsidRPr="005C5EEA" w:rsidRDefault="008662F7" w:rsidP="008662F7">
      <w:pPr>
        <w:spacing w:before="93" w:line="276" w:lineRule="auto"/>
        <w:ind w:left="6490" w:right="391" w:hanging="346"/>
        <w:jc w:val="right"/>
        <w:rPr>
          <w:i/>
          <w:sz w:val="20"/>
        </w:rPr>
      </w:pPr>
      <w:r>
        <w:rPr>
          <w:rFonts w:ascii="Times New Roman" w:hAnsi="Times New Roman"/>
          <w:w w:val="99"/>
          <w:sz w:val="20"/>
          <w:shd w:val="clear" w:color="auto" w:fill="FFE499"/>
        </w:rPr>
        <w:t xml:space="preserve"> </w:t>
      </w:r>
      <w:r>
        <w:rPr>
          <w:i/>
          <w:sz w:val="20"/>
          <w:shd w:val="clear" w:color="auto" w:fill="FFE499"/>
        </w:rPr>
        <w:t>Dokument należy podpisać kwalifikowanym</w:t>
      </w:r>
      <w:r>
        <w:rPr>
          <w:i/>
          <w:w w:val="99"/>
          <w:sz w:val="20"/>
        </w:rPr>
        <w:t xml:space="preserve"> </w:t>
      </w:r>
      <w:r>
        <w:rPr>
          <w:i/>
          <w:sz w:val="20"/>
          <w:shd w:val="clear" w:color="auto" w:fill="FFE499"/>
        </w:rPr>
        <w:t>podpisem elektronicznym lub podpisem</w:t>
      </w:r>
      <w:r>
        <w:rPr>
          <w:i/>
          <w:w w:val="99"/>
          <w:sz w:val="20"/>
        </w:rPr>
        <w:t xml:space="preserve"> </w:t>
      </w:r>
      <w:r>
        <w:rPr>
          <w:i/>
          <w:sz w:val="20"/>
          <w:shd w:val="clear" w:color="auto" w:fill="FFE499"/>
        </w:rPr>
        <w:t>zaufanym lub podpisem osobistym</w:t>
      </w:r>
    </w:p>
    <w:p w:rsidR="008662F7" w:rsidRDefault="008662F7" w:rsidP="008662F7">
      <w:pPr>
        <w:pStyle w:val="Tekstpodstawowy"/>
        <w:rPr>
          <w:i/>
        </w:rPr>
      </w:pPr>
    </w:p>
    <w:p w:rsidR="008662F7" w:rsidRDefault="008662F7" w:rsidP="008662F7">
      <w:pPr>
        <w:pStyle w:val="Tekstpodstawowy"/>
        <w:spacing w:before="6"/>
        <w:rPr>
          <w:i/>
        </w:rPr>
      </w:pPr>
      <w:r>
        <w:rPr>
          <w:noProof/>
          <w:lang w:bidi="ar-SA"/>
        </w:rPr>
        <mc:AlternateContent>
          <mc:Choice Requires="wps">
            <w:drawing>
              <wp:anchor distT="0" distB="0" distL="0" distR="0" simplePos="0" relativeHeight="251670528" behindDoc="1" locked="0" layoutInCell="1" allowOverlap="1" wp14:anchorId="4F2A4B21" wp14:editId="24911325">
                <wp:simplePos x="0" y="0"/>
                <wp:positionH relativeFrom="page">
                  <wp:posOffset>899160</wp:posOffset>
                </wp:positionH>
                <wp:positionV relativeFrom="paragraph">
                  <wp:posOffset>179705</wp:posOffset>
                </wp:positionV>
                <wp:extent cx="1829435" cy="1270"/>
                <wp:effectExtent l="0" t="0" r="0" b="0"/>
                <wp:wrapTopAndBottom/>
                <wp:docPr id="30"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9435" cy="1270"/>
                        </a:xfrm>
                        <a:custGeom>
                          <a:avLst/>
                          <a:gdLst>
                            <a:gd name="T0" fmla="+- 0 1416 1416"/>
                            <a:gd name="T1" fmla="*/ T0 w 2881"/>
                            <a:gd name="T2" fmla="+- 0 4297 1416"/>
                            <a:gd name="T3" fmla="*/ T2 w 2881"/>
                          </a:gdLst>
                          <a:ahLst/>
                          <a:cxnLst>
                            <a:cxn ang="0">
                              <a:pos x="T1" y="0"/>
                            </a:cxn>
                            <a:cxn ang="0">
                              <a:pos x="T3" y="0"/>
                            </a:cxn>
                          </a:cxnLst>
                          <a:rect l="0" t="0" r="r" b="b"/>
                          <a:pathLst>
                            <a:path w="2881">
                              <a:moveTo>
                                <a:pt x="0" y="0"/>
                              </a:moveTo>
                              <a:lnTo>
                                <a:pt x="2881"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C9C2FF" id="Freeform 2" o:spid="_x0000_s1026" style="position:absolute;margin-left:70.8pt;margin-top:14.15pt;width:144.05pt;height:.1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8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" path="m,l2881,e" filled="f" strokeweight=".72pt">
                <v:path arrowok="t" o:connecttype="custom" o:connectlocs="0,0;1829435,0" o:connectangles="0,0"/>
                <w10:wrap type="topAndBottom" anchorx="page"/>
              </v:shape>
            </w:pict>
          </mc:Fallback>
        </mc:AlternateContent>
      </w:r>
    </w:p>
    <w:p w:rsidR="008662F7" w:rsidRDefault="008662F7" w:rsidP="008662F7">
      <w:pPr>
        <w:spacing w:before="68" w:line="267" w:lineRule="exact"/>
        <w:ind w:left="696"/>
        <w:jc w:val="both"/>
        <w:rPr>
          <w:rFonts w:ascii="Times New Roman" w:hAnsi="Times New Roman"/>
          <w:sz w:val="18"/>
        </w:rPr>
      </w:pPr>
      <w:r>
        <w:rPr>
          <w:rFonts w:ascii="Times New Roman" w:hAnsi="Times New Roman"/>
          <w:position w:val="6"/>
          <w:sz w:val="18"/>
        </w:rPr>
        <w:t xml:space="preserve">1 </w:t>
      </w:r>
      <w:r>
        <w:rPr>
          <w:rFonts w:ascii="Times New Roman" w:hAnsi="Times New Roman"/>
          <w:sz w:val="18"/>
        </w:rPr>
        <w:t>Zamawiający nie wezwie do złożenia podmiotowych środków dowodowych, jeżeli będzie mógł je uzyskać za pomocą</w:t>
      </w:r>
    </w:p>
    <w:p w:rsidR="00BD4DD4" w:rsidRPr="006A239A" w:rsidRDefault="008662F7" w:rsidP="006A239A">
      <w:pPr>
        <w:spacing w:line="207" w:lineRule="exact"/>
        <w:ind w:left="696"/>
        <w:jc w:val="both"/>
        <w:rPr>
          <w:rFonts w:ascii="Times New Roman" w:hAnsi="Times New Roman"/>
          <w:sz w:val="18"/>
        </w:rPr>
        <w:sectPr w:rsidR="00BD4DD4" w:rsidRPr="006A239A" w:rsidSect="005C5EEA">
          <w:headerReference w:type="default" r:id="rId32"/>
          <w:footerReference w:type="even" r:id="rId33"/>
          <w:pgSz w:w="12242" w:h="15842" w:code="1"/>
          <w:pgMar w:top="816" w:right="1321" w:bottom="567" w:left="1321" w:header="709" w:footer="709" w:gutter="0"/>
          <w:paperSrc w:first="32" w:other="32"/>
          <w:cols w:space="708"/>
        </w:sectPr>
      </w:pPr>
      <w:r>
        <w:rPr>
          <w:rFonts w:ascii="Times New Roman" w:hAnsi="Times New Roman"/>
          <w:sz w:val="18"/>
        </w:rPr>
        <w:t>bezpłatnych i ogólnodostępnych baz danych, w szczególności rejestrów publicznych w rozumieniu ustawy z dnia 17 lutego 200r. o informatyzacji działalności podmiotów realizujących zadania publiczne, o ile wykonawca wskaże w oświadczeniu, o którym mowa w art. 125 ust. 1, dane umożl</w:t>
      </w:r>
      <w:r w:rsidR="006A239A">
        <w:rPr>
          <w:rFonts w:ascii="Times New Roman" w:hAnsi="Times New Roman"/>
          <w:sz w:val="18"/>
        </w:rPr>
        <w:t>iwiające dostęp do tych środk</w:t>
      </w:r>
    </w:p>
    <w:p w:rsidR="001560AC" w:rsidRDefault="001560AC" w:rsidP="00C72991">
      <w:pPr>
        <w:spacing w:before="2"/>
        <w:ind w:right="403"/>
        <w:rPr>
          <w:rFonts w:ascii="Times New Roman" w:hAnsi="Times New Roman"/>
          <w:sz w:val="18"/>
        </w:rPr>
      </w:pPr>
    </w:p>
    <w:p w:rsidR="003C746A" w:rsidRDefault="003C746A">
      <w:pPr>
        <w:spacing w:before="2"/>
        <w:ind w:left="696" w:right="403"/>
        <w:rPr>
          <w:rFonts w:ascii="Times New Roman" w:hAnsi="Times New Roman"/>
          <w:sz w:val="18"/>
        </w:rPr>
      </w:pPr>
    </w:p>
    <w:p w:rsidR="003C746A" w:rsidRDefault="003C746A">
      <w:pPr>
        <w:spacing w:before="2"/>
        <w:ind w:left="696" w:right="403"/>
        <w:rPr>
          <w:rFonts w:ascii="Times New Roman" w:hAnsi="Times New Roman"/>
          <w:sz w:val="18"/>
        </w:rPr>
      </w:pPr>
    </w:p>
    <w:p w:rsidR="003C746A" w:rsidRPr="00FB17C1" w:rsidRDefault="003C746A" w:rsidP="003C746A">
      <w:pPr>
        <w:widowControl/>
        <w:adjustRightInd w:val="0"/>
        <w:jc w:val="right"/>
        <w:rPr>
          <w:rFonts w:eastAsiaTheme="minorHAnsi"/>
          <w:b/>
          <w:color w:val="000000"/>
          <w:sz w:val="20"/>
          <w:szCs w:val="20"/>
          <w:lang w:eastAsia="en-US" w:bidi="ar-SA"/>
        </w:rPr>
      </w:pPr>
      <w:r w:rsidRPr="00FB17C1">
        <w:rPr>
          <w:rFonts w:eastAsiaTheme="minorHAnsi"/>
          <w:b/>
          <w:color w:val="000000"/>
          <w:sz w:val="20"/>
          <w:szCs w:val="20"/>
          <w:lang w:eastAsia="en-US" w:bidi="ar-SA"/>
        </w:rPr>
        <w:t xml:space="preserve">Załącznik nr 5 do SWZ </w:t>
      </w:r>
    </w:p>
    <w:p w:rsidR="003C746A" w:rsidRPr="003C746A" w:rsidRDefault="003C746A" w:rsidP="003C746A">
      <w:pPr>
        <w:widowControl/>
        <w:adjustRightInd w:val="0"/>
        <w:rPr>
          <w:rFonts w:eastAsiaTheme="minorHAnsi"/>
          <w:color w:val="000000"/>
          <w:sz w:val="20"/>
          <w:szCs w:val="20"/>
          <w:lang w:eastAsia="en-US" w:bidi="ar-SA"/>
        </w:rPr>
      </w:pPr>
      <w:r w:rsidRPr="003C746A">
        <w:rPr>
          <w:rFonts w:eastAsiaTheme="minorHAnsi"/>
          <w:color w:val="000000"/>
          <w:sz w:val="20"/>
          <w:szCs w:val="20"/>
          <w:lang w:eastAsia="en-US" w:bidi="ar-SA"/>
        </w:rPr>
        <w:t>Nr postępowania: ZP/</w:t>
      </w:r>
      <w:r w:rsidR="006E6B0E">
        <w:rPr>
          <w:rFonts w:eastAsiaTheme="minorHAnsi"/>
          <w:color w:val="000000"/>
          <w:sz w:val="20"/>
          <w:szCs w:val="20"/>
          <w:lang w:eastAsia="en-US" w:bidi="ar-SA"/>
        </w:rPr>
        <w:t xml:space="preserve"> </w:t>
      </w:r>
      <w:r w:rsidR="004656E4">
        <w:rPr>
          <w:rFonts w:eastAsiaTheme="minorHAnsi"/>
          <w:color w:val="000000"/>
          <w:sz w:val="20"/>
          <w:szCs w:val="20"/>
          <w:lang w:eastAsia="en-US" w:bidi="ar-SA"/>
        </w:rPr>
        <w:t>62</w:t>
      </w:r>
      <w:r w:rsidR="00C72991">
        <w:rPr>
          <w:rFonts w:eastAsiaTheme="minorHAnsi"/>
          <w:color w:val="000000"/>
          <w:sz w:val="20"/>
          <w:szCs w:val="20"/>
          <w:lang w:eastAsia="en-US" w:bidi="ar-SA"/>
        </w:rPr>
        <w:t>/055/D</w:t>
      </w:r>
      <w:r w:rsidRPr="003C746A">
        <w:rPr>
          <w:rFonts w:eastAsiaTheme="minorHAnsi"/>
          <w:color w:val="000000"/>
          <w:sz w:val="20"/>
          <w:szCs w:val="20"/>
          <w:lang w:eastAsia="en-US" w:bidi="ar-SA"/>
        </w:rPr>
        <w:t>/</w:t>
      </w:r>
      <w:r w:rsidR="004656E4">
        <w:rPr>
          <w:rFonts w:eastAsiaTheme="minorHAnsi"/>
          <w:color w:val="000000"/>
          <w:sz w:val="20"/>
          <w:szCs w:val="20"/>
          <w:lang w:eastAsia="en-US" w:bidi="ar-SA"/>
        </w:rPr>
        <w:t>24</w:t>
      </w:r>
      <w:r w:rsidRPr="003C746A">
        <w:rPr>
          <w:rFonts w:eastAsiaTheme="minorHAnsi"/>
          <w:color w:val="000000"/>
          <w:sz w:val="20"/>
          <w:szCs w:val="20"/>
          <w:lang w:eastAsia="en-US" w:bidi="ar-SA"/>
        </w:rPr>
        <w:t xml:space="preserve"> </w:t>
      </w:r>
    </w:p>
    <w:p w:rsidR="003C746A" w:rsidRDefault="003C746A" w:rsidP="003C746A">
      <w:pPr>
        <w:widowControl/>
        <w:adjustRightInd w:val="0"/>
        <w:rPr>
          <w:rFonts w:eastAsiaTheme="minorHAnsi"/>
          <w:b/>
          <w:bCs/>
          <w:color w:val="000000"/>
          <w:sz w:val="20"/>
          <w:szCs w:val="20"/>
          <w:lang w:eastAsia="en-US" w:bidi="ar-SA"/>
        </w:rPr>
      </w:pPr>
    </w:p>
    <w:p w:rsidR="003C746A" w:rsidRPr="003C746A" w:rsidRDefault="003C746A" w:rsidP="003C746A">
      <w:pPr>
        <w:widowControl/>
        <w:adjustRightInd w:val="0"/>
        <w:rPr>
          <w:rFonts w:eastAsiaTheme="minorHAnsi"/>
          <w:color w:val="000000"/>
          <w:sz w:val="20"/>
          <w:szCs w:val="20"/>
          <w:lang w:eastAsia="en-US" w:bidi="ar-SA"/>
        </w:rPr>
      </w:pPr>
      <w:r w:rsidRPr="003C746A">
        <w:rPr>
          <w:rFonts w:eastAsiaTheme="minorHAnsi"/>
          <w:b/>
          <w:bCs/>
          <w:color w:val="000000"/>
          <w:sz w:val="20"/>
          <w:szCs w:val="20"/>
          <w:lang w:eastAsia="en-US" w:bidi="ar-SA"/>
        </w:rPr>
        <w:t xml:space="preserve">Wykonawca: </w:t>
      </w:r>
    </w:p>
    <w:p w:rsidR="003C746A" w:rsidRPr="003C746A" w:rsidRDefault="003C746A" w:rsidP="003C746A">
      <w:pPr>
        <w:widowControl/>
        <w:adjustRightInd w:val="0"/>
        <w:rPr>
          <w:rFonts w:eastAsiaTheme="minorHAnsi"/>
          <w:color w:val="000000"/>
          <w:sz w:val="20"/>
          <w:szCs w:val="20"/>
          <w:lang w:eastAsia="en-US" w:bidi="ar-SA"/>
        </w:rPr>
      </w:pPr>
      <w:r w:rsidRPr="003C746A">
        <w:rPr>
          <w:rFonts w:eastAsiaTheme="minorHAnsi"/>
          <w:color w:val="000000"/>
          <w:sz w:val="20"/>
          <w:szCs w:val="20"/>
          <w:lang w:eastAsia="en-US" w:bidi="ar-SA"/>
        </w:rPr>
        <w:t xml:space="preserve">………………………………………………………………………...............……… </w:t>
      </w:r>
    </w:p>
    <w:p w:rsidR="003C746A" w:rsidRPr="003C746A" w:rsidRDefault="003C746A" w:rsidP="003C746A">
      <w:pPr>
        <w:widowControl/>
        <w:adjustRightInd w:val="0"/>
        <w:rPr>
          <w:rFonts w:eastAsiaTheme="minorHAnsi"/>
          <w:color w:val="000000"/>
          <w:sz w:val="20"/>
          <w:szCs w:val="20"/>
          <w:lang w:eastAsia="en-US" w:bidi="ar-SA"/>
        </w:rPr>
      </w:pPr>
      <w:r w:rsidRPr="003C746A">
        <w:rPr>
          <w:rFonts w:eastAsiaTheme="minorHAnsi"/>
          <w:i/>
          <w:iCs/>
          <w:color w:val="000000"/>
          <w:sz w:val="20"/>
          <w:szCs w:val="20"/>
          <w:lang w:eastAsia="en-US" w:bidi="ar-SA"/>
        </w:rPr>
        <w:t xml:space="preserve">(pełna nazwa/firma, adres, w zależności od podmiotu: NIP/PESEL, KRS/CEiDG) </w:t>
      </w:r>
    </w:p>
    <w:p w:rsidR="003C746A" w:rsidRDefault="003C746A" w:rsidP="003C746A">
      <w:pPr>
        <w:widowControl/>
        <w:adjustRightInd w:val="0"/>
        <w:rPr>
          <w:rFonts w:eastAsiaTheme="minorHAnsi"/>
          <w:color w:val="000000"/>
          <w:sz w:val="20"/>
          <w:szCs w:val="20"/>
          <w:lang w:eastAsia="en-US" w:bidi="ar-SA"/>
        </w:rPr>
      </w:pPr>
      <w:r w:rsidRPr="003C746A">
        <w:rPr>
          <w:rFonts w:eastAsiaTheme="minorHAnsi"/>
          <w:color w:val="000000"/>
          <w:sz w:val="20"/>
          <w:szCs w:val="20"/>
          <w:lang w:eastAsia="en-US" w:bidi="ar-SA"/>
        </w:rPr>
        <w:t xml:space="preserve">reprezentowany przez: </w:t>
      </w:r>
    </w:p>
    <w:p w:rsidR="001560AC" w:rsidRPr="003C746A" w:rsidRDefault="001560AC" w:rsidP="003C746A">
      <w:pPr>
        <w:widowControl/>
        <w:adjustRightInd w:val="0"/>
        <w:rPr>
          <w:rFonts w:eastAsiaTheme="minorHAnsi"/>
          <w:color w:val="000000"/>
          <w:sz w:val="20"/>
          <w:szCs w:val="20"/>
          <w:lang w:eastAsia="en-US" w:bidi="ar-SA"/>
        </w:rPr>
      </w:pPr>
    </w:p>
    <w:p w:rsidR="003C746A" w:rsidRPr="003C746A" w:rsidRDefault="003C746A" w:rsidP="003C746A">
      <w:pPr>
        <w:widowControl/>
        <w:adjustRightInd w:val="0"/>
        <w:rPr>
          <w:rFonts w:eastAsiaTheme="minorHAnsi"/>
          <w:color w:val="000000"/>
          <w:sz w:val="20"/>
          <w:szCs w:val="20"/>
          <w:lang w:eastAsia="en-US" w:bidi="ar-SA"/>
        </w:rPr>
      </w:pPr>
      <w:r w:rsidRPr="003C746A">
        <w:rPr>
          <w:rFonts w:eastAsiaTheme="minorHAnsi"/>
          <w:color w:val="000000"/>
          <w:sz w:val="20"/>
          <w:szCs w:val="20"/>
          <w:lang w:eastAsia="en-US" w:bidi="ar-SA"/>
        </w:rPr>
        <w:t xml:space="preserve">………………………………………………………………………...............……… </w:t>
      </w:r>
    </w:p>
    <w:p w:rsidR="003C746A" w:rsidRDefault="003C746A" w:rsidP="003C746A">
      <w:pPr>
        <w:widowControl/>
        <w:adjustRightInd w:val="0"/>
        <w:rPr>
          <w:rFonts w:eastAsiaTheme="minorHAnsi"/>
          <w:i/>
          <w:iCs/>
          <w:color w:val="000000"/>
          <w:sz w:val="20"/>
          <w:szCs w:val="20"/>
          <w:lang w:eastAsia="en-US" w:bidi="ar-SA"/>
        </w:rPr>
      </w:pPr>
      <w:r w:rsidRPr="003C746A">
        <w:rPr>
          <w:rFonts w:eastAsiaTheme="minorHAnsi"/>
          <w:i/>
          <w:iCs/>
          <w:color w:val="000000"/>
          <w:sz w:val="20"/>
          <w:szCs w:val="20"/>
          <w:lang w:eastAsia="en-US" w:bidi="ar-SA"/>
        </w:rPr>
        <w:t xml:space="preserve">(imię, nazwisko, stanowisko/podstawa do reprezentacji) </w:t>
      </w:r>
    </w:p>
    <w:p w:rsidR="003C746A" w:rsidRPr="003C746A" w:rsidRDefault="003C746A" w:rsidP="003C746A">
      <w:pPr>
        <w:widowControl/>
        <w:adjustRightInd w:val="0"/>
        <w:rPr>
          <w:rFonts w:eastAsiaTheme="minorHAnsi"/>
          <w:color w:val="000000"/>
          <w:sz w:val="20"/>
          <w:szCs w:val="20"/>
          <w:lang w:eastAsia="en-US" w:bidi="ar-SA"/>
        </w:rPr>
      </w:pPr>
    </w:p>
    <w:p w:rsidR="004D605F" w:rsidRPr="004D605F" w:rsidRDefault="004D605F" w:rsidP="003C746A">
      <w:pPr>
        <w:widowControl/>
        <w:adjustRightInd w:val="0"/>
        <w:jc w:val="center"/>
        <w:rPr>
          <w:rFonts w:eastAsiaTheme="minorHAnsi"/>
          <w:b/>
          <w:bCs/>
          <w:color w:val="000000"/>
          <w:lang w:eastAsia="en-US" w:bidi="ar-SA"/>
        </w:rPr>
      </w:pPr>
    </w:p>
    <w:p w:rsidR="003C746A" w:rsidRPr="004D605F" w:rsidRDefault="003C746A" w:rsidP="003C746A">
      <w:pPr>
        <w:widowControl/>
        <w:adjustRightInd w:val="0"/>
        <w:jc w:val="center"/>
        <w:rPr>
          <w:rFonts w:eastAsiaTheme="minorHAnsi"/>
          <w:color w:val="000000"/>
          <w:lang w:eastAsia="en-US" w:bidi="ar-SA"/>
        </w:rPr>
      </w:pPr>
      <w:r w:rsidRPr="004D605F">
        <w:rPr>
          <w:rFonts w:eastAsiaTheme="minorHAnsi"/>
          <w:b/>
          <w:bCs/>
          <w:color w:val="000000"/>
          <w:lang w:eastAsia="en-US" w:bidi="ar-SA"/>
        </w:rPr>
        <w:t>Oświadczenie Wykonawcy dotyczące przynależności lub braku przynależności</w:t>
      </w:r>
    </w:p>
    <w:p w:rsidR="003C746A" w:rsidRPr="004D605F" w:rsidRDefault="003C746A" w:rsidP="003C746A">
      <w:pPr>
        <w:widowControl/>
        <w:adjustRightInd w:val="0"/>
        <w:jc w:val="center"/>
        <w:rPr>
          <w:rFonts w:eastAsiaTheme="minorHAnsi"/>
          <w:b/>
          <w:bCs/>
          <w:color w:val="000000"/>
          <w:lang w:eastAsia="en-US" w:bidi="ar-SA"/>
        </w:rPr>
      </w:pPr>
      <w:r w:rsidRPr="004D605F">
        <w:rPr>
          <w:rFonts w:eastAsiaTheme="minorHAnsi"/>
          <w:b/>
          <w:bCs/>
          <w:color w:val="000000"/>
          <w:lang w:eastAsia="en-US" w:bidi="ar-SA"/>
        </w:rPr>
        <w:t>do tej samej grupy kapitałowej</w:t>
      </w:r>
    </w:p>
    <w:p w:rsidR="004D605F" w:rsidRDefault="004D605F" w:rsidP="003C746A">
      <w:pPr>
        <w:widowControl/>
        <w:adjustRightInd w:val="0"/>
        <w:jc w:val="center"/>
        <w:rPr>
          <w:rFonts w:eastAsiaTheme="minorHAnsi"/>
          <w:b/>
          <w:bCs/>
          <w:color w:val="000000"/>
          <w:sz w:val="20"/>
          <w:szCs w:val="20"/>
          <w:lang w:eastAsia="en-US" w:bidi="ar-SA"/>
        </w:rPr>
      </w:pPr>
    </w:p>
    <w:p w:rsidR="003C746A" w:rsidRPr="003C746A" w:rsidRDefault="003C746A" w:rsidP="003C746A">
      <w:pPr>
        <w:widowControl/>
        <w:adjustRightInd w:val="0"/>
        <w:jc w:val="center"/>
        <w:rPr>
          <w:rFonts w:eastAsiaTheme="minorHAnsi"/>
          <w:color w:val="000000"/>
          <w:sz w:val="20"/>
          <w:szCs w:val="20"/>
          <w:lang w:eastAsia="en-US" w:bidi="ar-SA"/>
        </w:rPr>
      </w:pPr>
    </w:p>
    <w:p w:rsidR="003C746A" w:rsidRDefault="003C746A" w:rsidP="003C746A">
      <w:pPr>
        <w:widowControl/>
        <w:adjustRightInd w:val="0"/>
        <w:rPr>
          <w:rFonts w:eastAsiaTheme="minorHAnsi"/>
          <w:color w:val="000000"/>
          <w:sz w:val="20"/>
          <w:szCs w:val="20"/>
          <w:lang w:eastAsia="en-US" w:bidi="ar-SA"/>
        </w:rPr>
      </w:pPr>
      <w:r w:rsidRPr="003C746A">
        <w:rPr>
          <w:rFonts w:eastAsiaTheme="minorHAnsi"/>
          <w:color w:val="000000"/>
          <w:sz w:val="20"/>
          <w:szCs w:val="20"/>
          <w:lang w:eastAsia="en-US" w:bidi="ar-SA"/>
        </w:rPr>
        <w:t xml:space="preserve">Składając ofertę w postępowaniu o udzielenie zamówienia publicznego w trybie </w:t>
      </w:r>
      <w:r w:rsidR="001B2F24">
        <w:rPr>
          <w:rFonts w:eastAsiaTheme="minorHAnsi"/>
          <w:color w:val="000000"/>
          <w:sz w:val="20"/>
          <w:szCs w:val="20"/>
          <w:lang w:eastAsia="en-US" w:bidi="ar-SA"/>
        </w:rPr>
        <w:t>podstawowym</w:t>
      </w:r>
      <w:r w:rsidRPr="003C746A">
        <w:rPr>
          <w:rFonts w:eastAsiaTheme="minorHAnsi"/>
          <w:color w:val="000000"/>
          <w:sz w:val="20"/>
          <w:szCs w:val="20"/>
          <w:lang w:eastAsia="en-US" w:bidi="ar-SA"/>
        </w:rPr>
        <w:t xml:space="preserve"> pn: </w:t>
      </w:r>
      <w:r w:rsidR="00CC7A22" w:rsidRPr="00CC7A22">
        <w:rPr>
          <w:rFonts w:eastAsiaTheme="minorHAnsi"/>
          <w:b/>
          <w:bCs/>
          <w:color w:val="000000"/>
          <w:sz w:val="20"/>
          <w:szCs w:val="20"/>
          <w:lang w:eastAsia="en-US" w:bidi="ar-SA"/>
        </w:rPr>
        <w:t>Dostawa foteli obrotowych, krzeseł konferencyjnych i mebli szkolnych dla jednostek organizacyjnych Politechniki Gdańskiej</w:t>
      </w:r>
      <w:r w:rsidRPr="003C746A">
        <w:rPr>
          <w:rFonts w:eastAsiaTheme="minorHAnsi"/>
          <w:b/>
          <w:bCs/>
          <w:color w:val="000000"/>
          <w:sz w:val="20"/>
          <w:szCs w:val="20"/>
          <w:lang w:eastAsia="en-US" w:bidi="ar-SA"/>
        </w:rPr>
        <w:t xml:space="preserve">, </w:t>
      </w:r>
      <w:r w:rsidRPr="003C746A">
        <w:rPr>
          <w:rFonts w:eastAsiaTheme="minorHAnsi"/>
          <w:color w:val="000000"/>
          <w:sz w:val="20"/>
          <w:szCs w:val="20"/>
          <w:lang w:eastAsia="en-US" w:bidi="ar-SA"/>
        </w:rPr>
        <w:t xml:space="preserve">w zakresie art. 108 ust. 1 pkt 5 ustawy Pzp, oświadczamy, że; </w:t>
      </w:r>
    </w:p>
    <w:p w:rsidR="003C746A" w:rsidRPr="003C746A" w:rsidRDefault="003C746A" w:rsidP="003C746A">
      <w:pPr>
        <w:widowControl/>
        <w:adjustRightInd w:val="0"/>
        <w:rPr>
          <w:rFonts w:eastAsiaTheme="minorHAnsi"/>
          <w:color w:val="000000"/>
          <w:sz w:val="20"/>
          <w:szCs w:val="20"/>
          <w:lang w:eastAsia="en-US" w:bidi="ar-SA"/>
        </w:rPr>
      </w:pPr>
    </w:p>
    <w:p w:rsidR="003C746A" w:rsidRPr="003C746A" w:rsidRDefault="003C746A" w:rsidP="003C746A">
      <w:pPr>
        <w:widowControl/>
        <w:adjustRightInd w:val="0"/>
        <w:spacing w:after="126"/>
        <w:rPr>
          <w:rFonts w:eastAsiaTheme="minorHAnsi"/>
          <w:color w:val="000000"/>
          <w:sz w:val="20"/>
          <w:szCs w:val="20"/>
          <w:lang w:eastAsia="en-US" w:bidi="ar-SA"/>
        </w:rPr>
      </w:pPr>
      <w:r w:rsidRPr="003C746A">
        <w:rPr>
          <w:rFonts w:eastAsiaTheme="minorHAnsi"/>
          <w:color w:val="000000"/>
          <w:sz w:val="20"/>
          <w:szCs w:val="20"/>
          <w:lang w:eastAsia="en-US" w:bidi="ar-SA"/>
        </w:rPr>
        <w:t xml:space="preserve">1. nie należymy do tej samej grupy kapitałowej, co inni wykonawcy, którzy w tym postępowaniu złożyli oferty lub oferty częściowe* </w:t>
      </w:r>
    </w:p>
    <w:p w:rsidR="003C746A" w:rsidRPr="003C746A" w:rsidRDefault="003C746A" w:rsidP="003C746A">
      <w:pPr>
        <w:widowControl/>
        <w:adjustRightInd w:val="0"/>
        <w:rPr>
          <w:rFonts w:eastAsiaTheme="minorHAnsi"/>
          <w:color w:val="000000"/>
          <w:sz w:val="20"/>
          <w:szCs w:val="20"/>
          <w:lang w:eastAsia="en-US" w:bidi="ar-SA"/>
        </w:rPr>
      </w:pPr>
      <w:r w:rsidRPr="003C746A">
        <w:rPr>
          <w:rFonts w:eastAsiaTheme="minorHAnsi"/>
          <w:color w:val="000000"/>
          <w:sz w:val="20"/>
          <w:szCs w:val="20"/>
          <w:lang w:eastAsia="en-US" w:bidi="ar-SA"/>
        </w:rPr>
        <w:t xml:space="preserve">2. należymy do grupy kapitałowej co inni wykonawcy (podać nazwę ………………..), którzy w tym postępowaniu złożyli oferty lub oferty częściowe i przedstawiamy/nie przedstawiamy* następujące dokumenty/informacje potwierdzające przygotowanie oferty niezależnie od innego wykonawcy należącego do tej samej grupy kapitałowej </w:t>
      </w:r>
    </w:p>
    <w:p w:rsidR="003C746A" w:rsidRPr="003C746A" w:rsidRDefault="003C746A" w:rsidP="003C746A">
      <w:pPr>
        <w:widowControl/>
        <w:adjustRightInd w:val="0"/>
        <w:rPr>
          <w:rFonts w:eastAsiaTheme="minorHAnsi"/>
          <w:color w:val="000000"/>
          <w:sz w:val="20"/>
          <w:szCs w:val="20"/>
          <w:lang w:eastAsia="en-US" w:bidi="ar-SA"/>
        </w:rPr>
      </w:pPr>
    </w:p>
    <w:p w:rsidR="003C746A" w:rsidRPr="003C746A" w:rsidRDefault="003C746A" w:rsidP="003C746A">
      <w:pPr>
        <w:widowControl/>
        <w:adjustRightInd w:val="0"/>
        <w:rPr>
          <w:rFonts w:eastAsiaTheme="minorHAnsi"/>
          <w:color w:val="000000"/>
          <w:sz w:val="20"/>
          <w:szCs w:val="20"/>
          <w:lang w:eastAsia="en-US" w:bidi="ar-SA"/>
        </w:rPr>
      </w:pPr>
      <w:r w:rsidRPr="003C746A">
        <w:rPr>
          <w:rFonts w:eastAsiaTheme="minorHAnsi"/>
          <w:b/>
          <w:bCs/>
          <w:color w:val="000000"/>
          <w:sz w:val="20"/>
          <w:szCs w:val="20"/>
          <w:lang w:eastAsia="en-US" w:bidi="ar-SA"/>
        </w:rPr>
        <w:t xml:space="preserve">* niepotrzebne skreślić </w:t>
      </w:r>
    </w:p>
    <w:p w:rsidR="003C746A" w:rsidRDefault="003C746A" w:rsidP="004D605F">
      <w:pPr>
        <w:widowControl/>
        <w:adjustRightInd w:val="0"/>
        <w:jc w:val="both"/>
        <w:rPr>
          <w:rFonts w:eastAsiaTheme="minorHAnsi"/>
          <w:i/>
          <w:iCs/>
          <w:color w:val="000000"/>
          <w:sz w:val="20"/>
          <w:szCs w:val="20"/>
          <w:lang w:eastAsia="en-US" w:bidi="ar-SA"/>
        </w:rPr>
      </w:pPr>
      <w:r w:rsidRPr="003C746A">
        <w:rPr>
          <w:rFonts w:eastAsiaTheme="minorHAnsi"/>
          <w:i/>
          <w:iCs/>
          <w:color w:val="000000"/>
          <w:sz w:val="20"/>
          <w:szCs w:val="20"/>
          <w:lang w:eastAsia="en-US" w:bidi="ar-SA"/>
        </w:rPr>
        <w:t xml:space="preserve">Dokument należy podpisać kwalifikowanym podpisem elektronicznym lub podpisem zaufanym lub podpisem osobistym </w:t>
      </w:r>
    </w:p>
    <w:p w:rsidR="003C746A" w:rsidRPr="003C746A" w:rsidRDefault="003C746A" w:rsidP="003C746A">
      <w:pPr>
        <w:widowControl/>
        <w:adjustRightInd w:val="0"/>
        <w:rPr>
          <w:rFonts w:eastAsiaTheme="minorHAnsi"/>
          <w:color w:val="000000"/>
          <w:sz w:val="20"/>
          <w:szCs w:val="20"/>
          <w:lang w:eastAsia="en-US" w:bidi="ar-SA"/>
        </w:rPr>
      </w:pPr>
    </w:p>
    <w:p w:rsidR="003C746A" w:rsidRDefault="003C746A" w:rsidP="003C746A">
      <w:pPr>
        <w:widowControl/>
        <w:adjustRightInd w:val="0"/>
        <w:rPr>
          <w:rFonts w:eastAsiaTheme="minorHAnsi"/>
          <w:b/>
          <w:bCs/>
          <w:color w:val="000000"/>
          <w:sz w:val="20"/>
          <w:szCs w:val="20"/>
          <w:lang w:eastAsia="en-US" w:bidi="ar-SA"/>
        </w:rPr>
      </w:pPr>
      <w:r w:rsidRPr="003C746A">
        <w:rPr>
          <w:rFonts w:eastAsiaTheme="minorHAnsi"/>
          <w:b/>
          <w:bCs/>
          <w:color w:val="000000"/>
          <w:sz w:val="20"/>
          <w:szCs w:val="20"/>
          <w:lang w:eastAsia="en-US" w:bidi="ar-SA"/>
        </w:rPr>
        <w:t xml:space="preserve">Uwaga: </w:t>
      </w:r>
    </w:p>
    <w:p w:rsidR="004D605F" w:rsidRPr="003C746A" w:rsidRDefault="004D605F" w:rsidP="003C746A">
      <w:pPr>
        <w:widowControl/>
        <w:adjustRightInd w:val="0"/>
        <w:rPr>
          <w:rFonts w:eastAsiaTheme="minorHAnsi"/>
          <w:color w:val="000000"/>
          <w:sz w:val="20"/>
          <w:szCs w:val="20"/>
          <w:lang w:eastAsia="en-US" w:bidi="ar-SA"/>
        </w:rPr>
      </w:pPr>
    </w:p>
    <w:p w:rsidR="003C746A" w:rsidRPr="004D605F" w:rsidRDefault="003C746A" w:rsidP="004D605F">
      <w:pPr>
        <w:widowControl/>
        <w:adjustRightInd w:val="0"/>
        <w:jc w:val="both"/>
        <w:rPr>
          <w:rFonts w:eastAsiaTheme="minorHAnsi"/>
          <w:color w:val="000000"/>
          <w:sz w:val="18"/>
          <w:szCs w:val="18"/>
          <w:lang w:eastAsia="en-US" w:bidi="ar-SA"/>
        </w:rPr>
      </w:pPr>
      <w:r w:rsidRPr="004D605F">
        <w:rPr>
          <w:rFonts w:eastAsiaTheme="minorHAnsi"/>
          <w:color w:val="000000"/>
          <w:sz w:val="18"/>
          <w:szCs w:val="18"/>
          <w:lang w:eastAsia="en-US" w:bidi="ar-SA"/>
        </w:rPr>
        <w:t xml:space="preserve">W przypadku złożenia oferty przez podmioty występujące wspólnie, wymagane oświadczenie winno być złożone przez każdy podmiot. </w:t>
      </w:r>
    </w:p>
    <w:p w:rsidR="004D605F" w:rsidRPr="004D605F" w:rsidRDefault="004D605F" w:rsidP="003C746A">
      <w:pPr>
        <w:widowControl/>
        <w:adjustRightInd w:val="0"/>
        <w:rPr>
          <w:rFonts w:eastAsiaTheme="minorHAnsi"/>
          <w:color w:val="000000"/>
          <w:sz w:val="18"/>
          <w:szCs w:val="18"/>
          <w:lang w:eastAsia="en-US" w:bidi="ar-SA"/>
        </w:rPr>
      </w:pPr>
    </w:p>
    <w:p w:rsidR="003C746A" w:rsidRPr="004D605F" w:rsidRDefault="003C746A" w:rsidP="003C746A">
      <w:pPr>
        <w:widowControl/>
        <w:adjustRightInd w:val="0"/>
        <w:rPr>
          <w:rFonts w:eastAsiaTheme="minorHAnsi"/>
          <w:color w:val="000000"/>
          <w:sz w:val="18"/>
          <w:szCs w:val="18"/>
          <w:lang w:eastAsia="en-US" w:bidi="ar-SA"/>
        </w:rPr>
      </w:pPr>
      <w:r w:rsidRPr="004D605F">
        <w:rPr>
          <w:rFonts w:eastAsiaTheme="minorHAnsi"/>
          <w:color w:val="000000"/>
          <w:sz w:val="18"/>
          <w:szCs w:val="18"/>
          <w:lang w:eastAsia="en-US" w:bidi="ar-SA"/>
        </w:rPr>
        <w:t xml:space="preserve">Dokument składany na wezwanie. </w:t>
      </w:r>
    </w:p>
    <w:p w:rsidR="004D605F" w:rsidRPr="004D605F" w:rsidRDefault="004D605F" w:rsidP="004D605F">
      <w:pPr>
        <w:widowControl/>
        <w:adjustRightInd w:val="0"/>
        <w:jc w:val="both"/>
        <w:rPr>
          <w:rFonts w:eastAsiaTheme="minorHAnsi"/>
          <w:color w:val="000000"/>
          <w:sz w:val="18"/>
          <w:szCs w:val="18"/>
          <w:lang w:eastAsia="en-US" w:bidi="ar-SA"/>
        </w:rPr>
      </w:pPr>
    </w:p>
    <w:p w:rsidR="003C746A" w:rsidRDefault="003C746A" w:rsidP="004D605F">
      <w:pPr>
        <w:spacing w:before="2"/>
        <w:ind w:right="403"/>
        <w:jc w:val="both"/>
        <w:rPr>
          <w:rFonts w:eastAsiaTheme="minorHAnsi"/>
          <w:color w:val="000000"/>
          <w:sz w:val="18"/>
          <w:szCs w:val="18"/>
          <w:lang w:eastAsia="en-US" w:bidi="ar-SA"/>
        </w:rPr>
      </w:pPr>
      <w:r w:rsidRPr="004D605F">
        <w:rPr>
          <w:rFonts w:eastAsiaTheme="minorHAnsi"/>
          <w:color w:val="000000"/>
          <w:sz w:val="18"/>
          <w:szCs w:val="18"/>
          <w:lang w:eastAsia="en-US" w:bidi="ar-SA"/>
        </w:rPr>
        <w:t>Nieprzedłożenie dowodów i niewykazanie przez Wykonawców, że istniejące między nimi powiązania nie prowadzą do zakłócenia konkurencji w postępowaniu o udzielenie zamówienia spowoduje wykluczenie wykonawców, którzy należąc do tej samej grupy kapitałowej w rozumieniu ustawy z dnia 16 lutego 2007 r. o ochronie konkurencji i konsumentów złożyli odrębne oferty lub oferty częściowe w postępowaniu</w:t>
      </w:r>
    </w:p>
    <w:p w:rsidR="00C66EEE" w:rsidRDefault="00C66EEE" w:rsidP="004D605F">
      <w:pPr>
        <w:spacing w:before="2"/>
        <w:ind w:right="403"/>
        <w:jc w:val="both"/>
        <w:rPr>
          <w:rFonts w:eastAsiaTheme="minorHAnsi"/>
          <w:color w:val="000000"/>
          <w:sz w:val="18"/>
          <w:szCs w:val="18"/>
          <w:lang w:eastAsia="en-US" w:bidi="ar-SA"/>
        </w:rPr>
      </w:pPr>
    </w:p>
    <w:p w:rsidR="00C66EEE" w:rsidRDefault="00C66EEE" w:rsidP="004D605F">
      <w:pPr>
        <w:spacing w:before="2"/>
        <w:ind w:right="403"/>
        <w:jc w:val="both"/>
        <w:rPr>
          <w:rFonts w:eastAsiaTheme="minorHAnsi"/>
          <w:color w:val="000000"/>
          <w:sz w:val="18"/>
          <w:szCs w:val="18"/>
          <w:lang w:eastAsia="en-US" w:bidi="ar-SA"/>
        </w:rPr>
      </w:pPr>
    </w:p>
    <w:p w:rsidR="00C66EEE" w:rsidRDefault="00C66EEE" w:rsidP="004D605F">
      <w:pPr>
        <w:spacing w:before="2"/>
        <w:ind w:right="403"/>
        <w:jc w:val="both"/>
        <w:rPr>
          <w:rFonts w:eastAsiaTheme="minorHAnsi"/>
          <w:color w:val="000000"/>
          <w:sz w:val="18"/>
          <w:szCs w:val="18"/>
          <w:lang w:eastAsia="en-US" w:bidi="ar-SA"/>
        </w:rPr>
      </w:pPr>
    </w:p>
    <w:p w:rsidR="00C66EEE" w:rsidRDefault="00C66EEE" w:rsidP="004D605F">
      <w:pPr>
        <w:spacing w:before="2"/>
        <w:ind w:right="403"/>
        <w:jc w:val="both"/>
        <w:rPr>
          <w:rFonts w:eastAsiaTheme="minorHAnsi"/>
          <w:color w:val="000000"/>
          <w:sz w:val="18"/>
          <w:szCs w:val="18"/>
          <w:lang w:eastAsia="en-US" w:bidi="ar-SA"/>
        </w:rPr>
      </w:pPr>
    </w:p>
    <w:p w:rsidR="00C66EEE" w:rsidRPr="005C5EEA" w:rsidRDefault="00C66EEE" w:rsidP="00C66EEE">
      <w:pPr>
        <w:spacing w:before="93" w:line="276" w:lineRule="auto"/>
        <w:ind w:left="6490" w:right="391" w:hanging="346"/>
        <w:jc w:val="right"/>
        <w:rPr>
          <w:i/>
          <w:sz w:val="20"/>
        </w:rPr>
      </w:pPr>
      <w:r>
        <w:rPr>
          <w:i/>
          <w:sz w:val="20"/>
          <w:shd w:val="clear" w:color="auto" w:fill="FFE499"/>
        </w:rPr>
        <w:t>Dokument należy podpisać kwalifikowanym</w:t>
      </w:r>
      <w:r>
        <w:rPr>
          <w:i/>
          <w:w w:val="99"/>
          <w:sz w:val="20"/>
        </w:rPr>
        <w:t xml:space="preserve"> </w:t>
      </w:r>
      <w:r>
        <w:rPr>
          <w:i/>
          <w:sz w:val="20"/>
          <w:shd w:val="clear" w:color="auto" w:fill="FFE499"/>
        </w:rPr>
        <w:t>podpisem elektronicznym lub podpisem</w:t>
      </w:r>
      <w:r>
        <w:rPr>
          <w:i/>
          <w:w w:val="99"/>
          <w:sz w:val="20"/>
        </w:rPr>
        <w:t xml:space="preserve"> </w:t>
      </w:r>
      <w:r>
        <w:rPr>
          <w:i/>
          <w:sz w:val="20"/>
          <w:shd w:val="clear" w:color="auto" w:fill="FFE499"/>
        </w:rPr>
        <w:t>zaufanym lub podpisem osobistym</w:t>
      </w:r>
    </w:p>
    <w:p w:rsidR="00C66EEE" w:rsidRPr="004D605F" w:rsidRDefault="00C66EEE" w:rsidP="004D605F">
      <w:pPr>
        <w:spacing w:before="2"/>
        <w:ind w:right="403"/>
        <w:jc w:val="both"/>
        <w:rPr>
          <w:rFonts w:ascii="Times New Roman" w:hAnsi="Times New Roman"/>
          <w:sz w:val="18"/>
          <w:szCs w:val="18"/>
        </w:rPr>
      </w:pPr>
    </w:p>
    <w:sectPr w:rsidR="00C66EEE" w:rsidRPr="004D605F" w:rsidSect="00BD4DD4">
      <w:type w:val="continuous"/>
      <w:pgSz w:w="11910" w:h="16840"/>
      <w:pgMar w:top="1580" w:right="740" w:bottom="1000" w:left="720" w:header="0" w:footer="0" w:gutter="0"/>
      <w:cols w:space="708" w:equalWidth="0">
        <w:col w:w="1045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7544" w:rsidRDefault="000A7544">
      <w:r>
        <w:separator/>
      </w:r>
    </w:p>
  </w:endnote>
  <w:endnote w:type="continuationSeparator" w:id="0">
    <w:p w:rsidR="000A7544" w:rsidRDefault="000A75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Optima">
    <w:altName w:val="Malgun Gothic"/>
    <w:charset w:val="00"/>
    <w:family w:val="swiss"/>
    <w:pitch w:val="variable"/>
    <w:sig w:usb0="00000003" w:usb1="00000000" w:usb2="00000000" w:usb3="00000000" w:csb0="00000001" w:csb1="00000000"/>
  </w:font>
  <w:font w:name="TimesNewRoman">
    <w:altName w:val="MS Gothic"/>
    <w:panose1 w:val="00000000000000000000"/>
    <w:charset w:val="80"/>
    <w:family w:val="auto"/>
    <w:notTrueType/>
    <w:pitch w:val="default"/>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3AED" w:rsidRPr="00E6517F" w:rsidRDefault="00573AED" w:rsidP="00E6517F">
    <w:pPr>
      <w:widowControl/>
      <w:tabs>
        <w:tab w:val="center" w:pos="4536"/>
        <w:tab w:val="right" w:pos="9072"/>
      </w:tabs>
      <w:autoSpaceDE/>
      <w:autoSpaceDN/>
      <w:spacing w:line="100" w:lineRule="atLeast"/>
      <w:jc w:val="center"/>
      <w:rPr>
        <w:rFonts w:ascii="Calibri" w:eastAsia="Times New Roman" w:hAnsi="Calibri" w:cs="Calibri"/>
        <w:sz w:val="20"/>
        <w:szCs w:val="20"/>
        <w:lang w:bidi="ar-SA"/>
      </w:rPr>
    </w:pPr>
  </w:p>
  <w:p w:rsidR="00573AED" w:rsidRPr="00E6517F" w:rsidRDefault="00573AED" w:rsidP="00B23E18">
    <w:pPr>
      <w:widowControl/>
      <w:tabs>
        <w:tab w:val="center" w:pos="4536"/>
        <w:tab w:val="right" w:pos="9072"/>
      </w:tabs>
      <w:autoSpaceDE/>
      <w:autoSpaceDN/>
      <w:spacing w:line="100" w:lineRule="atLeast"/>
      <w:jc w:val="center"/>
      <w:rPr>
        <w:rFonts w:eastAsia="Times New Roman"/>
        <w:i/>
        <w:iCs/>
        <w:sz w:val="16"/>
        <w:szCs w:val="16"/>
        <w:lang w:bidi="ar-SA"/>
      </w:rPr>
    </w:pPr>
  </w:p>
  <w:p w:rsidR="00573AED" w:rsidRPr="00E6517F" w:rsidRDefault="00573AED" w:rsidP="00B23E18">
    <w:pPr>
      <w:widowControl/>
      <w:tabs>
        <w:tab w:val="center" w:pos="4536"/>
        <w:tab w:val="right" w:pos="9072"/>
      </w:tabs>
      <w:autoSpaceDE/>
      <w:autoSpaceDN/>
      <w:jc w:val="center"/>
      <w:rPr>
        <w:rFonts w:ascii="Times New Roman" w:eastAsia="Times New Roman" w:hAnsi="Times New Roman" w:cs="Times New Roman"/>
        <w:sz w:val="24"/>
        <w:szCs w:val="24"/>
        <w:lang w:bidi="ar-SA"/>
      </w:rPr>
    </w:pPr>
  </w:p>
  <w:p w:rsidR="00573AED" w:rsidRPr="00C97AD7" w:rsidRDefault="00573AED" w:rsidP="00EA598D">
    <w:pPr>
      <w:pStyle w:val="Stopka"/>
      <w:rPr>
        <w:sz w:val="20"/>
        <w:szCs w:val="16"/>
      </w:rPr>
    </w:pPr>
  </w:p>
  <w:p w:rsidR="00573AED" w:rsidRPr="00E6517F" w:rsidRDefault="00573AED" w:rsidP="00B23E18">
    <w:pPr>
      <w:pStyle w:val="Stopka"/>
      <w:tabs>
        <w:tab w:val="clear" w:pos="4536"/>
        <w:tab w:val="clear" w:pos="9072"/>
        <w:tab w:val="left" w:pos="3735"/>
      </w:tabs>
      <w:jc w:val="center"/>
    </w:pPr>
  </w:p>
  <w:p w:rsidR="00573AED" w:rsidRDefault="00573AE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3AED" w:rsidRPr="00E6517F" w:rsidRDefault="00573AED" w:rsidP="009E00A0">
    <w:pPr>
      <w:widowControl/>
      <w:tabs>
        <w:tab w:val="center" w:pos="4536"/>
        <w:tab w:val="right" w:pos="9072"/>
      </w:tabs>
      <w:autoSpaceDE/>
      <w:autoSpaceDN/>
      <w:rPr>
        <w:rFonts w:ascii="Times New Roman" w:eastAsia="Times New Roman" w:hAnsi="Times New Roman" w:cs="Times New Roman"/>
        <w:sz w:val="24"/>
        <w:szCs w:val="24"/>
        <w:lang w:bidi="ar-SA"/>
      </w:rPr>
    </w:pPr>
    <w:r>
      <w:rPr>
        <w:noProof/>
        <w:lang w:bidi="ar-SA"/>
      </w:rPr>
      <mc:AlternateContent>
        <mc:Choice Requires="wps">
          <w:drawing>
            <wp:anchor distT="0" distB="0" distL="114300" distR="114300" simplePos="0" relativeHeight="251658240" behindDoc="1" locked="0" layoutInCell="1" allowOverlap="1">
              <wp:simplePos x="0" y="0"/>
              <wp:positionH relativeFrom="page">
                <wp:posOffset>3689350</wp:posOffset>
              </wp:positionH>
              <wp:positionV relativeFrom="margin">
                <wp:posOffset>8692515</wp:posOffset>
              </wp:positionV>
              <wp:extent cx="228600" cy="194310"/>
              <wp:effectExtent l="0" t="0" r="0" b="15240"/>
              <wp:wrapNone/>
              <wp:docPr id="2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3AED" w:rsidRDefault="00573AED" w:rsidP="00B23E18">
                          <w:pPr>
                            <w:spacing w:before="10"/>
                            <w:jc w:val="center"/>
                          </w:pPr>
                        </w:p>
                        <w:p w:rsidR="00573AED" w:rsidRDefault="00573AED" w:rsidP="00B23E18">
                          <w:pPr>
                            <w:spacing w:before="10"/>
                          </w:pPr>
                        </w:p>
                        <w:p w:rsidR="00573AED" w:rsidRDefault="00573AED" w:rsidP="00B23E18">
                          <w:pPr>
                            <w:spacing w:before="10"/>
                          </w:pPr>
                        </w:p>
                        <w:p w:rsidR="00573AED" w:rsidRDefault="00573AED" w:rsidP="00B23E18">
                          <w:pPr>
                            <w:spacing w:before="10"/>
                          </w:pPr>
                        </w:p>
                        <w:p w:rsidR="00573AED" w:rsidRDefault="00573AED">
                          <w:pPr>
                            <w:spacing w:before="10"/>
                            <w:ind w:left="60"/>
                          </w:pPr>
                        </w:p>
                        <w:p w:rsidR="00573AED" w:rsidRDefault="00573AED">
                          <w:pPr>
                            <w:spacing w:before="10"/>
                            <w:ind w:left="60"/>
                          </w:pPr>
                        </w:p>
                        <w:p w:rsidR="00573AED" w:rsidRDefault="00573AED">
                          <w:pPr>
                            <w:spacing w:before="10"/>
                            <w:ind w:left="60"/>
                          </w:pPr>
                        </w:p>
                        <w:p w:rsidR="00573AED" w:rsidRDefault="00573AED">
                          <w:pPr>
                            <w:spacing w:before="10"/>
                            <w:ind w:left="60"/>
                          </w:pPr>
                          <w:r>
                            <w:t xml:space="preserve"> </w:t>
                          </w:r>
                        </w:p>
                        <w:p w:rsidR="00573AED" w:rsidRDefault="00573AED">
                          <w:pPr>
                            <w:spacing w:before="10"/>
                            <w:ind w:left="60"/>
                            <w:rPr>
                              <w:rFonts w:ascii="Times New Roman"/>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290.5pt;margin-top:684.45pt;width:18pt;height:15.3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" filled="f" stroked="f">
              <v:textbox inset="0,0,0,0">
                <w:txbxContent>
                  <w:p w:rsidR="00573AED" w:rsidRDefault="00573AED" w:rsidP="00B23E18">
                    <w:pPr>
                      <w:spacing w:before="10"/>
                      <w:jc w:val="center"/>
                    </w:pPr>
                  </w:p>
                  <w:p w:rsidR="00573AED" w:rsidRDefault="00573AED" w:rsidP="00B23E18">
                    <w:pPr>
                      <w:spacing w:before="10"/>
                    </w:pPr>
                  </w:p>
                  <w:p w:rsidR="00573AED" w:rsidRDefault="00573AED" w:rsidP="00B23E18">
                    <w:pPr>
                      <w:spacing w:before="10"/>
                    </w:pPr>
                  </w:p>
                  <w:p w:rsidR="00573AED" w:rsidRDefault="00573AED" w:rsidP="00B23E18">
                    <w:pPr>
                      <w:spacing w:before="10"/>
                    </w:pPr>
                  </w:p>
                  <w:p w:rsidR="00573AED" w:rsidRDefault="00573AED">
                    <w:pPr>
                      <w:spacing w:before="10"/>
                      <w:ind w:left="60"/>
                    </w:pPr>
                  </w:p>
                  <w:p w:rsidR="00573AED" w:rsidRDefault="00573AED">
                    <w:pPr>
                      <w:spacing w:before="10"/>
                      <w:ind w:left="60"/>
                    </w:pPr>
                  </w:p>
                  <w:p w:rsidR="00573AED" w:rsidRDefault="00573AED">
                    <w:pPr>
                      <w:spacing w:before="10"/>
                      <w:ind w:left="60"/>
                    </w:pPr>
                  </w:p>
                  <w:p w:rsidR="00573AED" w:rsidRDefault="00573AED">
                    <w:pPr>
                      <w:spacing w:before="10"/>
                      <w:ind w:left="60"/>
                    </w:pPr>
                    <w:r>
                      <w:t xml:space="preserve"> </w:t>
                    </w:r>
                  </w:p>
                  <w:p w:rsidR="00573AED" w:rsidRDefault="00573AED">
                    <w:pPr>
                      <w:spacing w:before="10"/>
                      <w:ind w:left="60"/>
                      <w:rPr>
                        <w:rFonts w:ascii="Times New Roman"/>
                        <w:sz w:val="24"/>
                      </w:rPr>
                    </w:pPr>
                  </w:p>
                </w:txbxContent>
              </v:textbox>
              <w10:wrap anchorx="page" anchory="margin"/>
            </v:shape>
          </w:pict>
        </mc:Fallback>
      </mc:AlternateContent>
    </w:r>
    <w:r>
      <w:rPr>
        <w:rFonts w:ascii="Times New Roman" w:eastAsia="Times New Roman" w:hAnsi="Times New Roman" w:cs="Times New Roman"/>
        <w:sz w:val="24"/>
        <w:szCs w:val="24"/>
        <w:lang w:bidi="ar-SA"/>
      </w:rPr>
      <w:t xml:space="preserve">                                                                                                                                                           </w:t>
    </w:r>
  </w:p>
  <w:p w:rsidR="00573AED" w:rsidRPr="00C97AD7" w:rsidRDefault="00573AED" w:rsidP="006471E8">
    <w:pPr>
      <w:pStyle w:val="Stopka"/>
      <w:jc w:val="center"/>
      <w:rPr>
        <w:sz w:val="20"/>
        <w:szCs w:val="16"/>
      </w:rPr>
    </w:pPr>
  </w:p>
  <w:p w:rsidR="00573AED" w:rsidRPr="001E65F8" w:rsidRDefault="00573AED" w:rsidP="00B23E18">
    <w:pPr>
      <w:widowControl/>
      <w:tabs>
        <w:tab w:val="left" w:pos="6225"/>
      </w:tabs>
      <w:autoSpaceDE/>
      <w:autoSpaceDN/>
      <w:rPr>
        <w:rFonts w:ascii="Times New Roman" w:eastAsia="Times New Roman" w:hAnsi="Times New Roman" w:cs="Times New Roman"/>
        <w:sz w:val="24"/>
        <w:szCs w:val="24"/>
        <w:lang w:bidi="ar-SA"/>
      </w:rPr>
    </w:pPr>
    <w:r>
      <w:rPr>
        <w:rFonts w:ascii="Times New Roman" w:eastAsia="Times New Roman" w:hAnsi="Times New Roman" w:cs="Times New Roman"/>
        <w:sz w:val="24"/>
        <w:szCs w:val="24"/>
        <w:lang w:bidi="ar-SA"/>
      </w:rPr>
      <w:t xml:space="preserve">                                        </w:t>
    </w:r>
  </w:p>
  <w:p w:rsidR="00573AED" w:rsidRDefault="00573AED">
    <w:pPr>
      <w:pStyle w:val="Tekstpodstawowy"/>
      <w:spacing w:line="14"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3AED" w:rsidRDefault="00573AED">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52</w:t>
    </w:r>
    <w:r>
      <w:rPr>
        <w:rStyle w:val="Numerstrony"/>
      </w:rPr>
      <w:fldChar w:fldCharType="end"/>
    </w:r>
  </w:p>
  <w:p w:rsidR="00573AED" w:rsidRDefault="00573AED">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7544" w:rsidRDefault="000A7544">
      <w:r>
        <w:separator/>
      </w:r>
    </w:p>
  </w:footnote>
  <w:footnote w:type="continuationSeparator" w:id="0">
    <w:p w:rsidR="000A7544" w:rsidRDefault="000A75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3AED" w:rsidRDefault="00573AED" w:rsidP="004D2D74">
    <w:pPr>
      <w:pStyle w:val="Nagwek"/>
      <w:jc w:val="center"/>
    </w:pPr>
    <w:sdt>
      <w:sdtPr>
        <w:id w:val="1845898726"/>
        <w:docPartObj>
          <w:docPartGallery w:val="Page Numbers (Margins)"/>
          <w:docPartUnique/>
        </w:docPartObj>
      </w:sdtPr>
      <w:sdtContent>
        <w:r>
          <w:rPr>
            <w:noProof/>
            <w:lang w:bidi="ar-SA"/>
          </w:rPr>
          <mc:AlternateContent>
            <mc:Choice Requires="wps">
              <w:drawing>
                <wp:anchor distT="0" distB="0" distL="114300" distR="114300" simplePos="0" relativeHeight="251660288" behindDoc="0" locked="0" layoutInCell="0" allowOverlap="1">
                  <wp:simplePos x="0" y="0"/>
                  <wp:positionH relativeFrom="rightMargin">
                    <wp:align>center</wp:align>
                  </wp:positionH>
                  <wp:positionV relativeFrom="margin">
                    <wp:align>bottom</wp:align>
                  </wp:positionV>
                  <wp:extent cx="510540" cy="2183130"/>
                  <wp:effectExtent l="0" t="0" r="3810" b="0"/>
                  <wp:wrapNone/>
                  <wp:docPr id="12" name="Prostokąt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3AED" w:rsidRDefault="00573AED">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asciiTheme="minorHAnsi" w:eastAsiaTheme="minorEastAsia" w:hAnsiTheme="minorHAnsi" w:cs="Times New Roman"/>
                                </w:rPr>
                                <w:fldChar w:fldCharType="begin"/>
                              </w:r>
                              <w:r>
                                <w:instrText>PAGE    \* MERGEFORMAT</w:instrText>
                              </w:r>
                              <w:r>
                                <w:rPr>
                                  <w:rFonts w:asciiTheme="minorHAnsi" w:eastAsiaTheme="minorEastAsia" w:hAnsiTheme="minorHAnsi" w:cs="Times New Roman"/>
                                </w:rPr>
                                <w:fldChar w:fldCharType="separate"/>
                              </w:r>
                              <w:r w:rsidR="00733B15" w:rsidRPr="00733B15">
                                <w:rPr>
                                  <w:rFonts w:asciiTheme="majorHAnsi" w:eastAsiaTheme="majorEastAsia" w:hAnsiTheme="majorHAnsi" w:cstheme="majorBidi"/>
                                  <w:noProof/>
                                  <w:sz w:val="44"/>
                                  <w:szCs w:val="44"/>
                                </w:rPr>
                                <w:t>20</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Prostokąt 12" o:spid="_x0000_s1027" style="position:absolute;left:0;text-align:left;margin-left:0;margin-top:0;width:40.2pt;height:171.9pt;z-index:251660288;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" o:allowincell="f" filled="f" stroked="f">
                  <v:textbox style="layout-flow:vertical;mso-layout-flow-alt:bottom-to-top;mso-fit-shape-to-text:t">
                    <w:txbxContent>
                      <w:p w:rsidR="00573AED" w:rsidRDefault="00573AED">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asciiTheme="minorHAnsi" w:eastAsiaTheme="minorEastAsia" w:hAnsiTheme="minorHAnsi" w:cs="Times New Roman"/>
                          </w:rPr>
                          <w:fldChar w:fldCharType="begin"/>
                        </w:r>
                        <w:r>
                          <w:instrText>PAGE    \* MERGEFORMAT</w:instrText>
                        </w:r>
                        <w:r>
                          <w:rPr>
                            <w:rFonts w:asciiTheme="minorHAnsi" w:eastAsiaTheme="minorEastAsia" w:hAnsiTheme="minorHAnsi" w:cs="Times New Roman"/>
                          </w:rPr>
                          <w:fldChar w:fldCharType="separate"/>
                        </w:r>
                        <w:r w:rsidR="00733B15" w:rsidRPr="00733B15">
                          <w:rPr>
                            <w:rFonts w:asciiTheme="majorHAnsi" w:eastAsiaTheme="majorEastAsia" w:hAnsiTheme="majorHAnsi" w:cstheme="majorBidi"/>
                            <w:noProof/>
                            <w:sz w:val="44"/>
                            <w:szCs w:val="44"/>
                          </w:rPr>
                          <w:t>20</w:t>
                        </w:r>
                        <w:r>
                          <w:rPr>
                            <w:rFonts w:asciiTheme="majorHAnsi" w:eastAsiaTheme="majorEastAsia" w:hAnsiTheme="majorHAnsi" w:cstheme="majorBidi"/>
                            <w:sz w:val="44"/>
                            <w:szCs w:val="44"/>
                          </w:rPr>
                          <w:fldChar w:fldCharType="end"/>
                        </w:r>
                      </w:p>
                    </w:txbxContent>
                  </v:textbox>
                  <w10:wrap anchorx="margin" anchory="margin"/>
                </v:rect>
              </w:pict>
            </mc:Fallback>
          </mc:AlternateContent>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3AED" w:rsidRDefault="00573AED">
    <w:pPr>
      <w:pStyle w:val="Nagwek"/>
      <w:jc w:val="both"/>
    </w:pPr>
    <w:sdt>
      <w:sdtPr>
        <w:rPr>
          <w:noProof/>
        </w:rPr>
        <w:id w:val="216553569"/>
        <w:docPartObj>
          <w:docPartGallery w:val="Page Numbers (Margins)"/>
          <w:docPartUnique/>
        </w:docPartObj>
      </w:sdtPr>
      <w:sdtContent>
        <w:r>
          <w:rPr>
            <w:noProof/>
            <w:lang w:bidi="ar-SA"/>
          </w:rPr>
          <mc:AlternateContent>
            <mc:Choice Requires="wps">
              <w:drawing>
                <wp:anchor distT="0" distB="0" distL="114300" distR="114300" simplePos="0" relativeHeight="251662336" behindDoc="0" locked="0" layoutInCell="0" allowOverlap="1">
                  <wp:simplePos x="0" y="0"/>
                  <wp:positionH relativeFrom="rightMargin">
                    <wp:align>center</wp:align>
                  </wp:positionH>
                  <wp:positionV relativeFrom="margin">
                    <wp:align>bottom</wp:align>
                  </wp:positionV>
                  <wp:extent cx="510540" cy="2183130"/>
                  <wp:effectExtent l="0" t="0" r="3810" b="0"/>
                  <wp:wrapNone/>
                  <wp:docPr id="13" name="Prostokąt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3AED" w:rsidRDefault="00573AED">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asciiTheme="minorHAnsi" w:eastAsiaTheme="minorEastAsia" w:hAnsiTheme="minorHAnsi" w:cs="Times New Roman"/>
                                </w:rPr>
                                <w:fldChar w:fldCharType="begin"/>
                              </w:r>
                              <w:r>
                                <w:instrText>PAGE    \* MERGEFORMAT</w:instrText>
                              </w:r>
                              <w:r>
                                <w:rPr>
                                  <w:rFonts w:asciiTheme="minorHAnsi" w:eastAsiaTheme="minorEastAsia" w:hAnsiTheme="minorHAnsi" w:cs="Times New Roman"/>
                                </w:rPr>
                                <w:fldChar w:fldCharType="separate"/>
                              </w:r>
                              <w:r w:rsidR="00733B15" w:rsidRPr="00733B15">
                                <w:rPr>
                                  <w:rFonts w:asciiTheme="majorHAnsi" w:eastAsiaTheme="majorEastAsia" w:hAnsiTheme="majorHAnsi" w:cstheme="majorBidi"/>
                                  <w:noProof/>
                                  <w:sz w:val="44"/>
                                  <w:szCs w:val="44"/>
                                </w:rPr>
                                <w:t>26</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Prostokąt 13" o:spid="_x0000_s1029" style="position:absolute;left:0;text-align:left;margin-left:0;margin-top:0;width:40.2pt;height:171.9pt;z-index:251662336;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" o:allowincell="f" filled="f" stroked="f">
                  <v:textbox style="layout-flow:vertical;mso-layout-flow-alt:bottom-to-top;mso-fit-shape-to-text:t">
                    <w:txbxContent>
                      <w:p w:rsidR="00573AED" w:rsidRDefault="00573AED">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asciiTheme="minorHAnsi" w:eastAsiaTheme="minorEastAsia" w:hAnsiTheme="minorHAnsi" w:cs="Times New Roman"/>
                          </w:rPr>
                          <w:fldChar w:fldCharType="begin"/>
                        </w:r>
                        <w:r>
                          <w:instrText>PAGE    \* MERGEFORMAT</w:instrText>
                        </w:r>
                        <w:r>
                          <w:rPr>
                            <w:rFonts w:asciiTheme="minorHAnsi" w:eastAsiaTheme="minorEastAsia" w:hAnsiTheme="minorHAnsi" w:cs="Times New Roman"/>
                          </w:rPr>
                          <w:fldChar w:fldCharType="separate"/>
                        </w:r>
                        <w:r w:rsidR="00733B15" w:rsidRPr="00733B15">
                          <w:rPr>
                            <w:rFonts w:asciiTheme="majorHAnsi" w:eastAsiaTheme="majorEastAsia" w:hAnsiTheme="majorHAnsi" w:cstheme="majorBidi"/>
                            <w:noProof/>
                            <w:sz w:val="44"/>
                            <w:szCs w:val="44"/>
                          </w:rPr>
                          <w:t>26</w:t>
                        </w:r>
                        <w:r>
                          <w:rPr>
                            <w:rFonts w:asciiTheme="majorHAnsi" w:eastAsiaTheme="majorEastAsia" w:hAnsiTheme="majorHAnsi" w:cstheme="majorBidi"/>
                            <w:sz w:val="44"/>
                            <w:szCs w:val="44"/>
                          </w:rPr>
                          <w:fldChar w:fldCharType="end"/>
                        </w:r>
                      </w:p>
                    </w:txbxContent>
                  </v:textbox>
                  <w10:wrap anchorx="margin" anchory="margin"/>
                </v:rect>
              </w:pict>
            </mc:Fallback>
          </mc:AlternateContent>
        </w:r>
      </w:sdtContent>
    </w:sdt>
    <w:r>
      <w:rPr>
        <w:noProof/>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C60D0"/>
    <w:multiLevelType w:val="hybridMultilevel"/>
    <w:tmpl w:val="6F8CE310"/>
    <w:lvl w:ilvl="0" w:tplc="60A86CDA">
      <w:start w:val="1"/>
      <w:numFmt w:val="decimal"/>
      <w:lvlText w:val="%1."/>
      <w:lvlJc w:val="left"/>
      <w:pPr>
        <w:ind w:left="917" w:hanging="221"/>
      </w:pPr>
      <w:rPr>
        <w:rFonts w:ascii="Arial" w:eastAsia="Arial" w:hAnsi="Arial" w:cs="Arial" w:hint="default"/>
        <w:b/>
        <w:bCs/>
        <w:spacing w:val="-1"/>
        <w:w w:val="99"/>
        <w:sz w:val="20"/>
        <w:szCs w:val="20"/>
        <w:lang w:val="pl-PL" w:eastAsia="pl-PL" w:bidi="pl-PL"/>
      </w:rPr>
    </w:lvl>
    <w:lvl w:ilvl="1" w:tplc="4FA85C52">
      <w:numFmt w:val="bullet"/>
      <w:lvlText w:val="•"/>
      <w:lvlJc w:val="left"/>
      <w:pPr>
        <w:ind w:left="1269" w:hanging="221"/>
      </w:pPr>
      <w:rPr>
        <w:rFonts w:hint="default"/>
        <w:lang w:val="pl-PL" w:eastAsia="pl-PL" w:bidi="pl-PL"/>
      </w:rPr>
    </w:lvl>
    <w:lvl w:ilvl="2" w:tplc="43961E78">
      <w:numFmt w:val="bullet"/>
      <w:lvlText w:val="•"/>
      <w:lvlJc w:val="left"/>
      <w:pPr>
        <w:ind w:left="1619" w:hanging="221"/>
      </w:pPr>
      <w:rPr>
        <w:rFonts w:hint="default"/>
        <w:lang w:val="pl-PL" w:eastAsia="pl-PL" w:bidi="pl-PL"/>
      </w:rPr>
    </w:lvl>
    <w:lvl w:ilvl="3" w:tplc="385C9D9E">
      <w:numFmt w:val="bullet"/>
      <w:lvlText w:val="•"/>
      <w:lvlJc w:val="left"/>
      <w:pPr>
        <w:ind w:left="1969" w:hanging="221"/>
      </w:pPr>
      <w:rPr>
        <w:rFonts w:hint="default"/>
        <w:lang w:val="pl-PL" w:eastAsia="pl-PL" w:bidi="pl-PL"/>
      </w:rPr>
    </w:lvl>
    <w:lvl w:ilvl="4" w:tplc="3B1AC15E">
      <w:numFmt w:val="bullet"/>
      <w:lvlText w:val="•"/>
      <w:lvlJc w:val="left"/>
      <w:pPr>
        <w:ind w:left="2318" w:hanging="221"/>
      </w:pPr>
      <w:rPr>
        <w:rFonts w:hint="default"/>
        <w:lang w:val="pl-PL" w:eastAsia="pl-PL" w:bidi="pl-PL"/>
      </w:rPr>
    </w:lvl>
    <w:lvl w:ilvl="5" w:tplc="CA583122">
      <w:numFmt w:val="bullet"/>
      <w:lvlText w:val="•"/>
      <w:lvlJc w:val="left"/>
      <w:pPr>
        <w:ind w:left="2668" w:hanging="221"/>
      </w:pPr>
      <w:rPr>
        <w:rFonts w:hint="default"/>
        <w:lang w:val="pl-PL" w:eastAsia="pl-PL" w:bidi="pl-PL"/>
      </w:rPr>
    </w:lvl>
    <w:lvl w:ilvl="6" w:tplc="3E5483F6">
      <w:numFmt w:val="bullet"/>
      <w:lvlText w:val="•"/>
      <w:lvlJc w:val="left"/>
      <w:pPr>
        <w:ind w:left="3018" w:hanging="221"/>
      </w:pPr>
      <w:rPr>
        <w:rFonts w:hint="default"/>
        <w:lang w:val="pl-PL" w:eastAsia="pl-PL" w:bidi="pl-PL"/>
      </w:rPr>
    </w:lvl>
    <w:lvl w:ilvl="7" w:tplc="0D060F8A">
      <w:numFmt w:val="bullet"/>
      <w:lvlText w:val="•"/>
      <w:lvlJc w:val="left"/>
      <w:pPr>
        <w:ind w:left="3367" w:hanging="221"/>
      </w:pPr>
      <w:rPr>
        <w:rFonts w:hint="default"/>
        <w:lang w:val="pl-PL" w:eastAsia="pl-PL" w:bidi="pl-PL"/>
      </w:rPr>
    </w:lvl>
    <w:lvl w:ilvl="8" w:tplc="6A22189C">
      <w:numFmt w:val="bullet"/>
      <w:lvlText w:val="•"/>
      <w:lvlJc w:val="left"/>
      <w:pPr>
        <w:ind w:left="3717" w:hanging="221"/>
      </w:pPr>
      <w:rPr>
        <w:rFonts w:hint="default"/>
        <w:lang w:val="pl-PL" w:eastAsia="pl-PL" w:bidi="pl-PL"/>
      </w:rPr>
    </w:lvl>
  </w:abstractNum>
  <w:abstractNum w:abstractNumId="1" w15:restartNumberingAfterBreak="0">
    <w:nsid w:val="09826EAE"/>
    <w:multiLevelType w:val="hybridMultilevel"/>
    <w:tmpl w:val="21A06D88"/>
    <w:lvl w:ilvl="0" w:tplc="4476ECB2">
      <w:start w:val="1"/>
      <w:numFmt w:val="lowerLetter"/>
      <w:lvlText w:val="%1)"/>
      <w:lvlJc w:val="left"/>
      <w:pPr>
        <w:tabs>
          <w:tab w:val="num" w:pos="1440"/>
        </w:tabs>
        <w:ind w:left="1440" w:hanging="360"/>
      </w:pPr>
      <w:rPr>
        <w:rFonts w:ascii="Arial" w:hAnsi="Arial" w:cs="Times New Roman" w:hint="default"/>
        <w:b w:val="0"/>
        <w:i w:val="0"/>
        <w:sz w:val="22"/>
        <w:szCs w:val="22"/>
      </w:rPr>
    </w:lvl>
    <w:lvl w:ilvl="1" w:tplc="5D96DA74">
      <w:start w:val="7"/>
      <w:numFmt w:val="upperRoman"/>
      <w:pStyle w:val="tytu"/>
      <w:lvlText w:val="%2."/>
      <w:lvlJc w:val="left"/>
      <w:pPr>
        <w:tabs>
          <w:tab w:val="num" w:pos="1800"/>
        </w:tabs>
        <w:ind w:left="1800" w:hanging="72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D7E486B"/>
    <w:multiLevelType w:val="hybridMultilevel"/>
    <w:tmpl w:val="02EA2E7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DC452FA"/>
    <w:multiLevelType w:val="hybridMultilevel"/>
    <w:tmpl w:val="02A48CE2"/>
    <w:lvl w:ilvl="0" w:tplc="364C62F2">
      <w:start w:val="1"/>
      <w:numFmt w:val="decimal"/>
      <w:lvlText w:val="%1."/>
      <w:lvlJc w:val="left"/>
      <w:pPr>
        <w:ind w:left="979" w:hanging="360"/>
        <w:jc w:val="right"/>
      </w:pPr>
      <w:rPr>
        <w:rFonts w:ascii="Arial" w:eastAsia="Arial" w:hAnsi="Arial" w:cs="Arial" w:hint="default"/>
        <w:spacing w:val="-1"/>
        <w:w w:val="99"/>
        <w:sz w:val="20"/>
        <w:szCs w:val="20"/>
        <w:lang w:val="pl-PL" w:eastAsia="pl-PL" w:bidi="pl-PL"/>
      </w:rPr>
    </w:lvl>
    <w:lvl w:ilvl="1" w:tplc="3502F0E6">
      <w:start w:val="1"/>
      <w:numFmt w:val="decimal"/>
      <w:lvlText w:val="%2)"/>
      <w:lvlJc w:val="left"/>
      <w:pPr>
        <w:ind w:left="1123" w:hanging="360"/>
      </w:pPr>
      <w:rPr>
        <w:rFonts w:ascii="Arial" w:eastAsia="Arial" w:hAnsi="Arial" w:cs="Arial" w:hint="default"/>
        <w:spacing w:val="-1"/>
        <w:w w:val="99"/>
        <w:sz w:val="20"/>
        <w:szCs w:val="20"/>
        <w:lang w:val="pl-PL" w:eastAsia="pl-PL" w:bidi="pl-PL"/>
      </w:rPr>
    </w:lvl>
    <w:lvl w:ilvl="2" w:tplc="3B4E7160">
      <w:numFmt w:val="bullet"/>
      <w:lvlText w:val="•"/>
      <w:lvlJc w:val="left"/>
      <w:pPr>
        <w:ind w:left="2156" w:hanging="360"/>
      </w:pPr>
      <w:rPr>
        <w:rFonts w:hint="default"/>
        <w:lang w:val="pl-PL" w:eastAsia="pl-PL" w:bidi="pl-PL"/>
      </w:rPr>
    </w:lvl>
    <w:lvl w:ilvl="3" w:tplc="DDE2A5C4">
      <w:numFmt w:val="bullet"/>
      <w:lvlText w:val="•"/>
      <w:lvlJc w:val="left"/>
      <w:pPr>
        <w:ind w:left="3192" w:hanging="360"/>
      </w:pPr>
      <w:rPr>
        <w:rFonts w:hint="default"/>
        <w:lang w:val="pl-PL" w:eastAsia="pl-PL" w:bidi="pl-PL"/>
      </w:rPr>
    </w:lvl>
    <w:lvl w:ilvl="4" w:tplc="DD3838DC">
      <w:numFmt w:val="bullet"/>
      <w:lvlText w:val="•"/>
      <w:lvlJc w:val="left"/>
      <w:pPr>
        <w:ind w:left="4228" w:hanging="360"/>
      </w:pPr>
      <w:rPr>
        <w:rFonts w:hint="default"/>
        <w:lang w:val="pl-PL" w:eastAsia="pl-PL" w:bidi="pl-PL"/>
      </w:rPr>
    </w:lvl>
    <w:lvl w:ilvl="5" w:tplc="D23CDB46">
      <w:numFmt w:val="bullet"/>
      <w:lvlText w:val="•"/>
      <w:lvlJc w:val="left"/>
      <w:pPr>
        <w:ind w:left="5265" w:hanging="360"/>
      </w:pPr>
      <w:rPr>
        <w:rFonts w:hint="default"/>
        <w:lang w:val="pl-PL" w:eastAsia="pl-PL" w:bidi="pl-PL"/>
      </w:rPr>
    </w:lvl>
    <w:lvl w:ilvl="6" w:tplc="89B8DDC0">
      <w:numFmt w:val="bullet"/>
      <w:lvlText w:val="•"/>
      <w:lvlJc w:val="left"/>
      <w:pPr>
        <w:ind w:left="6301" w:hanging="360"/>
      </w:pPr>
      <w:rPr>
        <w:rFonts w:hint="default"/>
        <w:lang w:val="pl-PL" w:eastAsia="pl-PL" w:bidi="pl-PL"/>
      </w:rPr>
    </w:lvl>
    <w:lvl w:ilvl="7" w:tplc="CED2E1BE">
      <w:numFmt w:val="bullet"/>
      <w:lvlText w:val="•"/>
      <w:lvlJc w:val="left"/>
      <w:pPr>
        <w:ind w:left="7337" w:hanging="360"/>
      </w:pPr>
      <w:rPr>
        <w:rFonts w:hint="default"/>
        <w:lang w:val="pl-PL" w:eastAsia="pl-PL" w:bidi="pl-PL"/>
      </w:rPr>
    </w:lvl>
    <w:lvl w:ilvl="8" w:tplc="F704DCAA">
      <w:numFmt w:val="bullet"/>
      <w:lvlText w:val="•"/>
      <w:lvlJc w:val="left"/>
      <w:pPr>
        <w:ind w:left="8373" w:hanging="360"/>
      </w:pPr>
      <w:rPr>
        <w:rFonts w:hint="default"/>
        <w:lang w:val="pl-PL" w:eastAsia="pl-PL" w:bidi="pl-PL"/>
      </w:rPr>
    </w:lvl>
  </w:abstractNum>
  <w:abstractNum w:abstractNumId="4" w15:restartNumberingAfterBreak="0">
    <w:nsid w:val="0DF9313A"/>
    <w:multiLevelType w:val="hybridMultilevel"/>
    <w:tmpl w:val="5E460BE6"/>
    <w:lvl w:ilvl="0" w:tplc="E7BCBA1A">
      <w:start w:val="1"/>
      <w:numFmt w:val="decimal"/>
      <w:lvlText w:val="%1."/>
      <w:lvlJc w:val="left"/>
      <w:pPr>
        <w:ind w:left="917" w:hanging="221"/>
      </w:pPr>
      <w:rPr>
        <w:rFonts w:ascii="Arial" w:eastAsia="Arial" w:hAnsi="Arial" w:cs="Arial" w:hint="default"/>
        <w:spacing w:val="-1"/>
        <w:w w:val="99"/>
        <w:sz w:val="20"/>
        <w:szCs w:val="20"/>
        <w:lang w:val="pl-PL" w:eastAsia="pl-PL" w:bidi="pl-PL"/>
      </w:rPr>
    </w:lvl>
    <w:lvl w:ilvl="1" w:tplc="F5B8590C">
      <w:numFmt w:val="bullet"/>
      <w:lvlText w:val="•"/>
      <w:lvlJc w:val="left"/>
      <w:pPr>
        <w:ind w:left="1872" w:hanging="221"/>
      </w:pPr>
      <w:rPr>
        <w:rFonts w:hint="default"/>
        <w:lang w:val="pl-PL" w:eastAsia="pl-PL" w:bidi="pl-PL"/>
      </w:rPr>
    </w:lvl>
    <w:lvl w:ilvl="2" w:tplc="AF9A12B4">
      <w:numFmt w:val="bullet"/>
      <w:lvlText w:val="•"/>
      <w:lvlJc w:val="left"/>
      <w:pPr>
        <w:ind w:left="2825" w:hanging="221"/>
      </w:pPr>
      <w:rPr>
        <w:rFonts w:hint="default"/>
        <w:lang w:val="pl-PL" w:eastAsia="pl-PL" w:bidi="pl-PL"/>
      </w:rPr>
    </w:lvl>
    <w:lvl w:ilvl="3" w:tplc="F13A01F4">
      <w:numFmt w:val="bullet"/>
      <w:lvlText w:val="•"/>
      <w:lvlJc w:val="left"/>
      <w:pPr>
        <w:ind w:left="3777" w:hanging="221"/>
      </w:pPr>
      <w:rPr>
        <w:rFonts w:hint="default"/>
        <w:lang w:val="pl-PL" w:eastAsia="pl-PL" w:bidi="pl-PL"/>
      </w:rPr>
    </w:lvl>
    <w:lvl w:ilvl="4" w:tplc="6A8868B4">
      <w:numFmt w:val="bullet"/>
      <w:lvlText w:val="•"/>
      <w:lvlJc w:val="left"/>
      <w:pPr>
        <w:ind w:left="4730" w:hanging="221"/>
      </w:pPr>
      <w:rPr>
        <w:rFonts w:hint="default"/>
        <w:lang w:val="pl-PL" w:eastAsia="pl-PL" w:bidi="pl-PL"/>
      </w:rPr>
    </w:lvl>
    <w:lvl w:ilvl="5" w:tplc="4AF034F6">
      <w:numFmt w:val="bullet"/>
      <w:lvlText w:val="•"/>
      <w:lvlJc w:val="left"/>
      <w:pPr>
        <w:ind w:left="5683" w:hanging="221"/>
      </w:pPr>
      <w:rPr>
        <w:rFonts w:hint="default"/>
        <w:lang w:val="pl-PL" w:eastAsia="pl-PL" w:bidi="pl-PL"/>
      </w:rPr>
    </w:lvl>
    <w:lvl w:ilvl="6" w:tplc="42066C7C">
      <w:numFmt w:val="bullet"/>
      <w:lvlText w:val="•"/>
      <w:lvlJc w:val="left"/>
      <w:pPr>
        <w:ind w:left="6635" w:hanging="221"/>
      </w:pPr>
      <w:rPr>
        <w:rFonts w:hint="default"/>
        <w:lang w:val="pl-PL" w:eastAsia="pl-PL" w:bidi="pl-PL"/>
      </w:rPr>
    </w:lvl>
    <w:lvl w:ilvl="7" w:tplc="6BDC5240">
      <w:numFmt w:val="bullet"/>
      <w:lvlText w:val="•"/>
      <w:lvlJc w:val="left"/>
      <w:pPr>
        <w:ind w:left="7588" w:hanging="221"/>
      </w:pPr>
      <w:rPr>
        <w:rFonts w:hint="default"/>
        <w:lang w:val="pl-PL" w:eastAsia="pl-PL" w:bidi="pl-PL"/>
      </w:rPr>
    </w:lvl>
    <w:lvl w:ilvl="8" w:tplc="FC0A9C20">
      <w:numFmt w:val="bullet"/>
      <w:lvlText w:val="•"/>
      <w:lvlJc w:val="left"/>
      <w:pPr>
        <w:ind w:left="8541" w:hanging="221"/>
      </w:pPr>
      <w:rPr>
        <w:rFonts w:hint="default"/>
        <w:lang w:val="pl-PL" w:eastAsia="pl-PL" w:bidi="pl-PL"/>
      </w:rPr>
    </w:lvl>
  </w:abstractNum>
  <w:abstractNum w:abstractNumId="5" w15:restartNumberingAfterBreak="0">
    <w:nsid w:val="0E9A5A7E"/>
    <w:multiLevelType w:val="hybridMultilevel"/>
    <w:tmpl w:val="BBE61826"/>
    <w:lvl w:ilvl="0" w:tplc="DCBEE424">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6" w15:restartNumberingAfterBreak="0">
    <w:nsid w:val="0FA971B5"/>
    <w:multiLevelType w:val="hybridMultilevel"/>
    <w:tmpl w:val="EDB4AC6C"/>
    <w:lvl w:ilvl="0" w:tplc="19264210">
      <w:start w:val="1"/>
      <w:numFmt w:val="decimal"/>
      <w:lvlText w:val="%1."/>
      <w:lvlJc w:val="left"/>
      <w:pPr>
        <w:ind w:left="2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304F180">
      <w:start w:val="1"/>
      <w:numFmt w:val="decimal"/>
      <w:lvlText w:val="%2)"/>
      <w:lvlJc w:val="left"/>
      <w:pPr>
        <w:ind w:left="37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E947C94">
      <w:start w:val="1"/>
      <w:numFmt w:val="lowerRoman"/>
      <w:lvlText w:val="%3"/>
      <w:lvlJc w:val="left"/>
      <w:pPr>
        <w:ind w:left="13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636C550">
      <w:start w:val="1"/>
      <w:numFmt w:val="decimal"/>
      <w:lvlText w:val="%4"/>
      <w:lvlJc w:val="left"/>
      <w:pPr>
        <w:ind w:left="20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FB6B514">
      <w:start w:val="1"/>
      <w:numFmt w:val="lowerLetter"/>
      <w:lvlText w:val="%5"/>
      <w:lvlJc w:val="left"/>
      <w:pPr>
        <w:ind w:left="28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30671A4">
      <w:start w:val="1"/>
      <w:numFmt w:val="lowerRoman"/>
      <w:lvlText w:val="%6"/>
      <w:lvlJc w:val="left"/>
      <w:pPr>
        <w:ind w:left="35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E18FB6E">
      <w:start w:val="1"/>
      <w:numFmt w:val="decimal"/>
      <w:lvlText w:val="%7"/>
      <w:lvlJc w:val="left"/>
      <w:pPr>
        <w:ind w:left="42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6E26144">
      <w:start w:val="1"/>
      <w:numFmt w:val="lowerLetter"/>
      <w:lvlText w:val="%8"/>
      <w:lvlJc w:val="left"/>
      <w:pPr>
        <w:ind w:left="49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9CE8ED4">
      <w:start w:val="1"/>
      <w:numFmt w:val="lowerRoman"/>
      <w:lvlText w:val="%9"/>
      <w:lvlJc w:val="left"/>
      <w:pPr>
        <w:ind w:left="56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10C16CC5"/>
    <w:multiLevelType w:val="hybridMultilevel"/>
    <w:tmpl w:val="1B5885A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112F6FD8"/>
    <w:multiLevelType w:val="hybridMultilevel"/>
    <w:tmpl w:val="F4BEABE8"/>
    <w:lvl w:ilvl="0" w:tplc="704A58D6">
      <w:start w:val="1"/>
      <w:numFmt w:val="decimal"/>
      <w:lvlText w:val="%1."/>
      <w:lvlJc w:val="left"/>
      <w:pPr>
        <w:ind w:left="696" w:hanging="315"/>
      </w:pPr>
      <w:rPr>
        <w:rFonts w:ascii="Arial" w:eastAsia="Arial" w:hAnsi="Arial" w:cs="Arial" w:hint="default"/>
        <w:spacing w:val="-1"/>
        <w:w w:val="99"/>
        <w:sz w:val="20"/>
        <w:szCs w:val="20"/>
        <w:lang w:val="pl-PL" w:eastAsia="pl-PL" w:bidi="pl-PL"/>
      </w:rPr>
    </w:lvl>
    <w:lvl w:ilvl="1" w:tplc="7F1CB484">
      <w:numFmt w:val="bullet"/>
      <w:lvlText w:val="•"/>
      <w:lvlJc w:val="left"/>
      <w:pPr>
        <w:ind w:left="1674" w:hanging="315"/>
      </w:pPr>
      <w:rPr>
        <w:rFonts w:hint="default"/>
        <w:lang w:val="pl-PL" w:eastAsia="pl-PL" w:bidi="pl-PL"/>
      </w:rPr>
    </w:lvl>
    <w:lvl w:ilvl="2" w:tplc="DAE04578">
      <w:numFmt w:val="bullet"/>
      <w:lvlText w:val="•"/>
      <w:lvlJc w:val="left"/>
      <w:pPr>
        <w:ind w:left="2649" w:hanging="315"/>
      </w:pPr>
      <w:rPr>
        <w:rFonts w:hint="default"/>
        <w:lang w:val="pl-PL" w:eastAsia="pl-PL" w:bidi="pl-PL"/>
      </w:rPr>
    </w:lvl>
    <w:lvl w:ilvl="3" w:tplc="99D2A4EC">
      <w:numFmt w:val="bullet"/>
      <w:lvlText w:val="•"/>
      <w:lvlJc w:val="left"/>
      <w:pPr>
        <w:ind w:left="3623" w:hanging="315"/>
      </w:pPr>
      <w:rPr>
        <w:rFonts w:hint="default"/>
        <w:lang w:val="pl-PL" w:eastAsia="pl-PL" w:bidi="pl-PL"/>
      </w:rPr>
    </w:lvl>
    <w:lvl w:ilvl="4" w:tplc="A408792A">
      <w:numFmt w:val="bullet"/>
      <w:lvlText w:val="•"/>
      <w:lvlJc w:val="left"/>
      <w:pPr>
        <w:ind w:left="4598" w:hanging="315"/>
      </w:pPr>
      <w:rPr>
        <w:rFonts w:hint="default"/>
        <w:lang w:val="pl-PL" w:eastAsia="pl-PL" w:bidi="pl-PL"/>
      </w:rPr>
    </w:lvl>
    <w:lvl w:ilvl="5" w:tplc="BD1C7B0A">
      <w:numFmt w:val="bullet"/>
      <w:lvlText w:val="•"/>
      <w:lvlJc w:val="left"/>
      <w:pPr>
        <w:ind w:left="5573" w:hanging="315"/>
      </w:pPr>
      <w:rPr>
        <w:rFonts w:hint="default"/>
        <w:lang w:val="pl-PL" w:eastAsia="pl-PL" w:bidi="pl-PL"/>
      </w:rPr>
    </w:lvl>
    <w:lvl w:ilvl="6" w:tplc="944C8F0E">
      <w:numFmt w:val="bullet"/>
      <w:lvlText w:val="•"/>
      <w:lvlJc w:val="left"/>
      <w:pPr>
        <w:ind w:left="6547" w:hanging="315"/>
      </w:pPr>
      <w:rPr>
        <w:rFonts w:hint="default"/>
        <w:lang w:val="pl-PL" w:eastAsia="pl-PL" w:bidi="pl-PL"/>
      </w:rPr>
    </w:lvl>
    <w:lvl w:ilvl="7" w:tplc="AD121D78">
      <w:numFmt w:val="bullet"/>
      <w:lvlText w:val="•"/>
      <w:lvlJc w:val="left"/>
      <w:pPr>
        <w:ind w:left="7522" w:hanging="315"/>
      </w:pPr>
      <w:rPr>
        <w:rFonts w:hint="default"/>
        <w:lang w:val="pl-PL" w:eastAsia="pl-PL" w:bidi="pl-PL"/>
      </w:rPr>
    </w:lvl>
    <w:lvl w:ilvl="8" w:tplc="F0CA0566">
      <w:numFmt w:val="bullet"/>
      <w:lvlText w:val="•"/>
      <w:lvlJc w:val="left"/>
      <w:pPr>
        <w:ind w:left="8497" w:hanging="315"/>
      </w:pPr>
      <w:rPr>
        <w:rFonts w:hint="default"/>
        <w:lang w:val="pl-PL" w:eastAsia="pl-PL" w:bidi="pl-PL"/>
      </w:rPr>
    </w:lvl>
  </w:abstractNum>
  <w:abstractNum w:abstractNumId="9" w15:restartNumberingAfterBreak="0">
    <w:nsid w:val="16BD0B1D"/>
    <w:multiLevelType w:val="hybridMultilevel"/>
    <w:tmpl w:val="315AAF92"/>
    <w:lvl w:ilvl="0" w:tplc="0415000F">
      <w:start w:val="1"/>
      <w:numFmt w:val="decimal"/>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0" w15:restartNumberingAfterBreak="0">
    <w:nsid w:val="1DF2142A"/>
    <w:multiLevelType w:val="hybridMultilevel"/>
    <w:tmpl w:val="A9B65904"/>
    <w:lvl w:ilvl="0" w:tplc="4B1007C0">
      <w:start w:val="1"/>
      <w:numFmt w:val="decimal"/>
      <w:pStyle w:val="Listapunktowana3"/>
      <w:lvlText w:val="%1."/>
      <w:lvlJc w:val="left"/>
      <w:pPr>
        <w:ind w:left="1056" w:hanging="360"/>
      </w:pPr>
      <w:rPr>
        <w:rFonts w:ascii="Arial" w:eastAsia="Arial" w:hAnsi="Arial" w:cs="Arial" w:hint="default"/>
        <w:spacing w:val="-1"/>
        <w:w w:val="99"/>
        <w:sz w:val="20"/>
        <w:szCs w:val="20"/>
        <w:lang w:val="pl-PL" w:eastAsia="pl-PL" w:bidi="pl-PL"/>
      </w:rPr>
    </w:lvl>
    <w:lvl w:ilvl="1" w:tplc="8A8EEFA6">
      <w:start w:val="1"/>
      <w:numFmt w:val="lowerLetter"/>
      <w:lvlText w:val="%2)"/>
      <w:lvlJc w:val="left"/>
      <w:pPr>
        <w:ind w:left="1488" w:hanging="432"/>
      </w:pPr>
      <w:rPr>
        <w:rFonts w:ascii="Arial" w:eastAsia="Arial" w:hAnsi="Arial" w:cs="Arial" w:hint="default"/>
        <w:spacing w:val="-1"/>
        <w:w w:val="99"/>
        <w:sz w:val="20"/>
        <w:szCs w:val="20"/>
        <w:lang w:val="pl-PL" w:eastAsia="pl-PL" w:bidi="pl-PL"/>
      </w:rPr>
    </w:lvl>
    <w:lvl w:ilvl="2" w:tplc="4E76636E">
      <w:numFmt w:val="bullet"/>
      <w:lvlText w:val="•"/>
      <w:lvlJc w:val="left"/>
      <w:pPr>
        <w:ind w:left="2476" w:hanging="432"/>
      </w:pPr>
      <w:rPr>
        <w:rFonts w:hint="default"/>
        <w:lang w:val="pl-PL" w:eastAsia="pl-PL" w:bidi="pl-PL"/>
      </w:rPr>
    </w:lvl>
    <w:lvl w:ilvl="3" w:tplc="0EF42118">
      <w:numFmt w:val="bullet"/>
      <w:lvlText w:val="•"/>
      <w:lvlJc w:val="left"/>
      <w:pPr>
        <w:ind w:left="3472" w:hanging="432"/>
      </w:pPr>
      <w:rPr>
        <w:rFonts w:hint="default"/>
        <w:lang w:val="pl-PL" w:eastAsia="pl-PL" w:bidi="pl-PL"/>
      </w:rPr>
    </w:lvl>
    <w:lvl w:ilvl="4" w:tplc="06D6B362">
      <w:numFmt w:val="bullet"/>
      <w:lvlText w:val="•"/>
      <w:lvlJc w:val="left"/>
      <w:pPr>
        <w:ind w:left="4468" w:hanging="432"/>
      </w:pPr>
      <w:rPr>
        <w:rFonts w:hint="default"/>
        <w:lang w:val="pl-PL" w:eastAsia="pl-PL" w:bidi="pl-PL"/>
      </w:rPr>
    </w:lvl>
    <w:lvl w:ilvl="5" w:tplc="346C62FC">
      <w:numFmt w:val="bullet"/>
      <w:lvlText w:val="•"/>
      <w:lvlJc w:val="left"/>
      <w:pPr>
        <w:ind w:left="5465" w:hanging="432"/>
      </w:pPr>
      <w:rPr>
        <w:rFonts w:hint="default"/>
        <w:lang w:val="pl-PL" w:eastAsia="pl-PL" w:bidi="pl-PL"/>
      </w:rPr>
    </w:lvl>
    <w:lvl w:ilvl="6" w:tplc="E230DA04">
      <w:numFmt w:val="bullet"/>
      <w:lvlText w:val="•"/>
      <w:lvlJc w:val="left"/>
      <w:pPr>
        <w:ind w:left="6461" w:hanging="432"/>
      </w:pPr>
      <w:rPr>
        <w:rFonts w:hint="default"/>
        <w:lang w:val="pl-PL" w:eastAsia="pl-PL" w:bidi="pl-PL"/>
      </w:rPr>
    </w:lvl>
    <w:lvl w:ilvl="7" w:tplc="79BC7EBA">
      <w:numFmt w:val="bullet"/>
      <w:lvlText w:val="•"/>
      <w:lvlJc w:val="left"/>
      <w:pPr>
        <w:ind w:left="7457" w:hanging="432"/>
      </w:pPr>
      <w:rPr>
        <w:rFonts w:hint="default"/>
        <w:lang w:val="pl-PL" w:eastAsia="pl-PL" w:bidi="pl-PL"/>
      </w:rPr>
    </w:lvl>
    <w:lvl w:ilvl="8" w:tplc="14A2CE12">
      <w:numFmt w:val="bullet"/>
      <w:lvlText w:val="•"/>
      <w:lvlJc w:val="left"/>
      <w:pPr>
        <w:ind w:left="8453" w:hanging="432"/>
      </w:pPr>
      <w:rPr>
        <w:rFonts w:hint="default"/>
        <w:lang w:val="pl-PL" w:eastAsia="pl-PL" w:bidi="pl-PL"/>
      </w:rPr>
    </w:lvl>
  </w:abstractNum>
  <w:abstractNum w:abstractNumId="11" w15:restartNumberingAfterBreak="0">
    <w:nsid w:val="23386045"/>
    <w:multiLevelType w:val="hybridMultilevel"/>
    <w:tmpl w:val="F78AFAD4"/>
    <w:lvl w:ilvl="0" w:tplc="414A016A">
      <w:start w:val="1"/>
      <w:numFmt w:val="decimal"/>
      <w:pStyle w:val="Listapunktowana2"/>
      <w:lvlText w:val="%1)"/>
      <w:lvlJc w:val="left"/>
      <w:pPr>
        <w:ind w:left="696" w:hanging="305"/>
      </w:pPr>
      <w:rPr>
        <w:rFonts w:ascii="Arial" w:eastAsia="Arial" w:hAnsi="Arial" w:cs="Arial" w:hint="default"/>
        <w:w w:val="99"/>
        <w:sz w:val="20"/>
        <w:szCs w:val="20"/>
        <w:lang w:val="pl-PL" w:eastAsia="pl-PL" w:bidi="pl-PL"/>
      </w:rPr>
    </w:lvl>
    <w:lvl w:ilvl="1" w:tplc="9EB4DCB6">
      <w:numFmt w:val="bullet"/>
      <w:lvlText w:val="•"/>
      <w:lvlJc w:val="left"/>
      <w:pPr>
        <w:ind w:left="1674" w:hanging="305"/>
      </w:pPr>
      <w:rPr>
        <w:rFonts w:hint="default"/>
        <w:lang w:val="pl-PL" w:eastAsia="pl-PL" w:bidi="pl-PL"/>
      </w:rPr>
    </w:lvl>
    <w:lvl w:ilvl="2" w:tplc="D3A4D5C4">
      <w:numFmt w:val="bullet"/>
      <w:lvlText w:val="•"/>
      <w:lvlJc w:val="left"/>
      <w:pPr>
        <w:ind w:left="2649" w:hanging="305"/>
      </w:pPr>
      <w:rPr>
        <w:rFonts w:hint="default"/>
        <w:lang w:val="pl-PL" w:eastAsia="pl-PL" w:bidi="pl-PL"/>
      </w:rPr>
    </w:lvl>
    <w:lvl w:ilvl="3" w:tplc="7526D0EE">
      <w:numFmt w:val="bullet"/>
      <w:lvlText w:val="•"/>
      <w:lvlJc w:val="left"/>
      <w:pPr>
        <w:ind w:left="3623" w:hanging="305"/>
      </w:pPr>
      <w:rPr>
        <w:rFonts w:hint="default"/>
        <w:lang w:val="pl-PL" w:eastAsia="pl-PL" w:bidi="pl-PL"/>
      </w:rPr>
    </w:lvl>
    <w:lvl w:ilvl="4" w:tplc="B4AA8356">
      <w:numFmt w:val="bullet"/>
      <w:lvlText w:val="•"/>
      <w:lvlJc w:val="left"/>
      <w:pPr>
        <w:ind w:left="4598" w:hanging="305"/>
      </w:pPr>
      <w:rPr>
        <w:rFonts w:hint="default"/>
        <w:lang w:val="pl-PL" w:eastAsia="pl-PL" w:bidi="pl-PL"/>
      </w:rPr>
    </w:lvl>
    <w:lvl w:ilvl="5" w:tplc="0E9E475C">
      <w:numFmt w:val="bullet"/>
      <w:lvlText w:val="•"/>
      <w:lvlJc w:val="left"/>
      <w:pPr>
        <w:ind w:left="5573" w:hanging="305"/>
      </w:pPr>
      <w:rPr>
        <w:rFonts w:hint="default"/>
        <w:lang w:val="pl-PL" w:eastAsia="pl-PL" w:bidi="pl-PL"/>
      </w:rPr>
    </w:lvl>
    <w:lvl w:ilvl="6" w:tplc="FC725B80">
      <w:numFmt w:val="bullet"/>
      <w:lvlText w:val="•"/>
      <w:lvlJc w:val="left"/>
      <w:pPr>
        <w:ind w:left="6547" w:hanging="305"/>
      </w:pPr>
      <w:rPr>
        <w:rFonts w:hint="default"/>
        <w:lang w:val="pl-PL" w:eastAsia="pl-PL" w:bidi="pl-PL"/>
      </w:rPr>
    </w:lvl>
    <w:lvl w:ilvl="7" w:tplc="A622D6DE">
      <w:numFmt w:val="bullet"/>
      <w:lvlText w:val="•"/>
      <w:lvlJc w:val="left"/>
      <w:pPr>
        <w:ind w:left="7522" w:hanging="305"/>
      </w:pPr>
      <w:rPr>
        <w:rFonts w:hint="default"/>
        <w:lang w:val="pl-PL" w:eastAsia="pl-PL" w:bidi="pl-PL"/>
      </w:rPr>
    </w:lvl>
    <w:lvl w:ilvl="8" w:tplc="9D52F8C4">
      <w:numFmt w:val="bullet"/>
      <w:lvlText w:val="•"/>
      <w:lvlJc w:val="left"/>
      <w:pPr>
        <w:ind w:left="8497" w:hanging="305"/>
      </w:pPr>
      <w:rPr>
        <w:rFonts w:hint="default"/>
        <w:lang w:val="pl-PL" w:eastAsia="pl-PL" w:bidi="pl-PL"/>
      </w:rPr>
    </w:lvl>
  </w:abstractNum>
  <w:abstractNum w:abstractNumId="12" w15:restartNumberingAfterBreak="0">
    <w:nsid w:val="25207E43"/>
    <w:multiLevelType w:val="hybridMultilevel"/>
    <w:tmpl w:val="0D06DA9E"/>
    <w:lvl w:ilvl="0" w:tplc="A0066D86">
      <w:start w:val="1"/>
      <w:numFmt w:val="lowerLetter"/>
      <w:lvlText w:val="%1)"/>
      <w:lvlJc w:val="left"/>
      <w:pPr>
        <w:ind w:left="786" w:hanging="360"/>
      </w:pPr>
      <w:rPr>
        <w:rFonts w:ascii="Arial" w:eastAsiaTheme="minorHAnsi" w:hAnsi="Arial" w:cs="Arial"/>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9F1410A"/>
    <w:multiLevelType w:val="hybridMultilevel"/>
    <w:tmpl w:val="A680F46A"/>
    <w:lvl w:ilvl="0" w:tplc="157A38AC">
      <w:start w:val="1"/>
      <w:numFmt w:val="decimal"/>
      <w:lvlText w:val="%1."/>
      <w:lvlJc w:val="left"/>
      <w:pPr>
        <w:ind w:left="917" w:hanging="222"/>
      </w:pPr>
      <w:rPr>
        <w:rFonts w:ascii="Arial" w:eastAsia="Arial" w:hAnsi="Arial" w:cs="Arial" w:hint="default"/>
        <w:spacing w:val="-1"/>
        <w:w w:val="99"/>
        <w:sz w:val="20"/>
        <w:szCs w:val="20"/>
        <w:lang w:val="pl-PL" w:eastAsia="pl-PL" w:bidi="pl-PL"/>
      </w:rPr>
    </w:lvl>
    <w:lvl w:ilvl="1" w:tplc="9F46EAD0">
      <w:numFmt w:val="bullet"/>
      <w:lvlText w:val="•"/>
      <w:lvlJc w:val="left"/>
      <w:pPr>
        <w:ind w:left="1872" w:hanging="222"/>
      </w:pPr>
      <w:rPr>
        <w:rFonts w:hint="default"/>
        <w:lang w:val="pl-PL" w:eastAsia="pl-PL" w:bidi="pl-PL"/>
      </w:rPr>
    </w:lvl>
    <w:lvl w:ilvl="2" w:tplc="B89227CC">
      <w:numFmt w:val="bullet"/>
      <w:lvlText w:val="•"/>
      <w:lvlJc w:val="left"/>
      <w:pPr>
        <w:ind w:left="2825" w:hanging="222"/>
      </w:pPr>
      <w:rPr>
        <w:rFonts w:hint="default"/>
        <w:lang w:val="pl-PL" w:eastAsia="pl-PL" w:bidi="pl-PL"/>
      </w:rPr>
    </w:lvl>
    <w:lvl w:ilvl="3" w:tplc="20F47376">
      <w:numFmt w:val="bullet"/>
      <w:lvlText w:val="•"/>
      <w:lvlJc w:val="left"/>
      <w:pPr>
        <w:ind w:left="3777" w:hanging="222"/>
      </w:pPr>
      <w:rPr>
        <w:rFonts w:hint="default"/>
        <w:lang w:val="pl-PL" w:eastAsia="pl-PL" w:bidi="pl-PL"/>
      </w:rPr>
    </w:lvl>
    <w:lvl w:ilvl="4" w:tplc="E56E61A0">
      <w:numFmt w:val="bullet"/>
      <w:lvlText w:val="•"/>
      <w:lvlJc w:val="left"/>
      <w:pPr>
        <w:ind w:left="4730" w:hanging="222"/>
      </w:pPr>
      <w:rPr>
        <w:rFonts w:hint="default"/>
        <w:lang w:val="pl-PL" w:eastAsia="pl-PL" w:bidi="pl-PL"/>
      </w:rPr>
    </w:lvl>
    <w:lvl w:ilvl="5" w:tplc="B5BC6536">
      <w:numFmt w:val="bullet"/>
      <w:lvlText w:val="•"/>
      <w:lvlJc w:val="left"/>
      <w:pPr>
        <w:ind w:left="5683" w:hanging="222"/>
      </w:pPr>
      <w:rPr>
        <w:rFonts w:hint="default"/>
        <w:lang w:val="pl-PL" w:eastAsia="pl-PL" w:bidi="pl-PL"/>
      </w:rPr>
    </w:lvl>
    <w:lvl w:ilvl="6" w:tplc="321A82B8">
      <w:numFmt w:val="bullet"/>
      <w:lvlText w:val="•"/>
      <w:lvlJc w:val="left"/>
      <w:pPr>
        <w:ind w:left="6635" w:hanging="222"/>
      </w:pPr>
      <w:rPr>
        <w:rFonts w:hint="default"/>
        <w:lang w:val="pl-PL" w:eastAsia="pl-PL" w:bidi="pl-PL"/>
      </w:rPr>
    </w:lvl>
    <w:lvl w:ilvl="7" w:tplc="322AEF0A">
      <w:numFmt w:val="bullet"/>
      <w:lvlText w:val="•"/>
      <w:lvlJc w:val="left"/>
      <w:pPr>
        <w:ind w:left="7588" w:hanging="222"/>
      </w:pPr>
      <w:rPr>
        <w:rFonts w:hint="default"/>
        <w:lang w:val="pl-PL" w:eastAsia="pl-PL" w:bidi="pl-PL"/>
      </w:rPr>
    </w:lvl>
    <w:lvl w:ilvl="8" w:tplc="E2D8F4A2">
      <w:numFmt w:val="bullet"/>
      <w:lvlText w:val="•"/>
      <w:lvlJc w:val="left"/>
      <w:pPr>
        <w:ind w:left="8541" w:hanging="222"/>
      </w:pPr>
      <w:rPr>
        <w:rFonts w:hint="default"/>
        <w:lang w:val="pl-PL" w:eastAsia="pl-PL" w:bidi="pl-PL"/>
      </w:rPr>
    </w:lvl>
  </w:abstractNum>
  <w:abstractNum w:abstractNumId="14" w15:restartNumberingAfterBreak="0">
    <w:nsid w:val="2A82681D"/>
    <w:multiLevelType w:val="hybridMultilevel"/>
    <w:tmpl w:val="1AA23A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064190E"/>
    <w:multiLevelType w:val="hybridMultilevel"/>
    <w:tmpl w:val="154A37EC"/>
    <w:lvl w:ilvl="0" w:tplc="393C1BC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 w15:restartNumberingAfterBreak="0">
    <w:nsid w:val="337D0353"/>
    <w:multiLevelType w:val="hybridMultilevel"/>
    <w:tmpl w:val="7B525976"/>
    <w:lvl w:ilvl="0" w:tplc="61069C74">
      <w:numFmt w:val="bullet"/>
      <w:lvlText w:val="−"/>
      <w:lvlJc w:val="left"/>
      <w:pPr>
        <w:ind w:left="696" w:hanging="449"/>
      </w:pPr>
      <w:rPr>
        <w:rFonts w:ascii="Arial" w:eastAsia="Arial" w:hAnsi="Arial" w:cs="Arial" w:hint="default"/>
        <w:w w:val="99"/>
        <w:sz w:val="20"/>
        <w:szCs w:val="20"/>
        <w:lang w:val="pl-PL" w:eastAsia="pl-PL" w:bidi="pl-PL"/>
      </w:rPr>
    </w:lvl>
    <w:lvl w:ilvl="1" w:tplc="98B625C0">
      <w:numFmt w:val="bullet"/>
      <w:lvlText w:val="•"/>
      <w:lvlJc w:val="left"/>
      <w:pPr>
        <w:ind w:left="1674" w:hanging="449"/>
      </w:pPr>
      <w:rPr>
        <w:rFonts w:hint="default"/>
        <w:lang w:val="pl-PL" w:eastAsia="pl-PL" w:bidi="pl-PL"/>
      </w:rPr>
    </w:lvl>
    <w:lvl w:ilvl="2" w:tplc="9AB0D808">
      <w:numFmt w:val="bullet"/>
      <w:lvlText w:val="•"/>
      <w:lvlJc w:val="left"/>
      <w:pPr>
        <w:ind w:left="2649" w:hanging="449"/>
      </w:pPr>
      <w:rPr>
        <w:rFonts w:hint="default"/>
        <w:lang w:val="pl-PL" w:eastAsia="pl-PL" w:bidi="pl-PL"/>
      </w:rPr>
    </w:lvl>
    <w:lvl w:ilvl="3" w:tplc="3924798A">
      <w:numFmt w:val="bullet"/>
      <w:lvlText w:val="•"/>
      <w:lvlJc w:val="left"/>
      <w:pPr>
        <w:ind w:left="3623" w:hanging="449"/>
      </w:pPr>
      <w:rPr>
        <w:rFonts w:hint="default"/>
        <w:lang w:val="pl-PL" w:eastAsia="pl-PL" w:bidi="pl-PL"/>
      </w:rPr>
    </w:lvl>
    <w:lvl w:ilvl="4" w:tplc="378ECAE8">
      <w:numFmt w:val="bullet"/>
      <w:lvlText w:val="•"/>
      <w:lvlJc w:val="left"/>
      <w:pPr>
        <w:ind w:left="4598" w:hanging="449"/>
      </w:pPr>
      <w:rPr>
        <w:rFonts w:hint="default"/>
        <w:lang w:val="pl-PL" w:eastAsia="pl-PL" w:bidi="pl-PL"/>
      </w:rPr>
    </w:lvl>
    <w:lvl w:ilvl="5" w:tplc="CB5E7DAA">
      <w:numFmt w:val="bullet"/>
      <w:lvlText w:val="•"/>
      <w:lvlJc w:val="left"/>
      <w:pPr>
        <w:ind w:left="5573" w:hanging="449"/>
      </w:pPr>
      <w:rPr>
        <w:rFonts w:hint="default"/>
        <w:lang w:val="pl-PL" w:eastAsia="pl-PL" w:bidi="pl-PL"/>
      </w:rPr>
    </w:lvl>
    <w:lvl w:ilvl="6" w:tplc="5FC816B6">
      <w:numFmt w:val="bullet"/>
      <w:lvlText w:val="•"/>
      <w:lvlJc w:val="left"/>
      <w:pPr>
        <w:ind w:left="6547" w:hanging="449"/>
      </w:pPr>
      <w:rPr>
        <w:rFonts w:hint="default"/>
        <w:lang w:val="pl-PL" w:eastAsia="pl-PL" w:bidi="pl-PL"/>
      </w:rPr>
    </w:lvl>
    <w:lvl w:ilvl="7" w:tplc="BDD4F328">
      <w:numFmt w:val="bullet"/>
      <w:lvlText w:val="•"/>
      <w:lvlJc w:val="left"/>
      <w:pPr>
        <w:ind w:left="7522" w:hanging="449"/>
      </w:pPr>
      <w:rPr>
        <w:rFonts w:hint="default"/>
        <w:lang w:val="pl-PL" w:eastAsia="pl-PL" w:bidi="pl-PL"/>
      </w:rPr>
    </w:lvl>
    <w:lvl w:ilvl="8" w:tplc="10F26594">
      <w:numFmt w:val="bullet"/>
      <w:lvlText w:val="•"/>
      <w:lvlJc w:val="left"/>
      <w:pPr>
        <w:ind w:left="8497" w:hanging="449"/>
      </w:pPr>
      <w:rPr>
        <w:rFonts w:hint="default"/>
        <w:lang w:val="pl-PL" w:eastAsia="pl-PL" w:bidi="pl-PL"/>
      </w:rPr>
    </w:lvl>
  </w:abstractNum>
  <w:abstractNum w:abstractNumId="17" w15:restartNumberingAfterBreak="0">
    <w:nsid w:val="3AB60902"/>
    <w:multiLevelType w:val="hybridMultilevel"/>
    <w:tmpl w:val="79CC116C"/>
    <w:lvl w:ilvl="0" w:tplc="B1D84D02">
      <w:start w:val="1"/>
      <w:numFmt w:val="decimal"/>
      <w:lvlText w:val="%1."/>
      <w:lvlJc w:val="left"/>
      <w:pPr>
        <w:ind w:left="696" w:hanging="221"/>
      </w:pPr>
      <w:rPr>
        <w:rFonts w:ascii="Arial" w:eastAsia="Arial" w:hAnsi="Arial" w:cs="Arial" w:hint="default"/>
        <w:spacing w:val="-1"/>
        <w:w w:val="99"/>
        <w:sz w:val="20"/>
        <w:szCs w:val="20"/>
        <w:lang w:val="pl-PL" w:eastAsia="pl-PL" w:bidi="pl-PL"/>
      </w:rPr>
    </w:lvl>
    <w:lvl w:ilvl="1" w:tplc="BF7A2A90">
      <w:numFmt w:val="bullet"/>
      <w:lvlText w:val="•"/>
      <w:lvlJc w:val="left"/>
      <w:pPr>
        <w:ind w:left="1674" w:hanging="221"/>
      </w:pPr>
      <w:rPr>
        <w:rFonts w:hint="default"/>
        <w:lang w:val="pl-PL" w:eastAsia="pl-PL" w:bidi="pl-PL"/>
      </w:rPr>
    </w:lvl>
    <w:lvl w:ilvl="2" w:tplc="5538B1AC">
      <w:numFmt w:val="bullet"/>
      <w:lvlText w:val="•"/>
      <w:lvlJc w:val="left"/>
      <w:pPr>
        <w:ind w:left="2649" w:hanging="221"/>
      </w:pPr>
      <w:rPr>
        <w:rFonts w:hint="default"/>
        <w:lang w:val="pl-PL" w:eastAsia="pl-PL" w:bidi="pl-PL"/>
      </w:rPr>
    </w:lvl>
    <w:lvl w:ilvl="3" w:tplc="93D019F2">
      <w:numFmt w:val="bullet"/>
      <w:lvlText w:val="•"/>
      <w:lvlJc w:val="left"/>
      <w:pPr>
        <w:ind w:left="3623" w:hanging="221"/>
      </w:pPr>
      <w:rPr>
        <w:rFonts w:hint="default"/>
        <w:lang w:val="pl-PL" w:eastAsia="pl-PL" w:bidi="pl-PL"/>
      </w:rPr>
    </w:lvl>
    <w:lvl w:ilvl="4" w:tplc="DA06CE68">
      <w:numFmt w:val="bullet"/>
      <w:lvlText w:val="•"/>
      <w:lvlJc w:val="left"/>
      <w:pPr>
        <w:ind w:left="4598" w:hanging="221"/>
      </w:pPr>
      <w:rPr>
        <w:rFonts w:hint="default"/>
        <w:lang w:val="pl-PL" w:eastAsia="pl-PL" w:bidi="pl-PL"/>
      </w:rPr>
    </w:lvl>
    <w:lvl w:ilvl="5" w:tplc="F450321E">
      <w:numFmt w:val="bullet"/>
      <w:lvlText w:val="•"/>
      <w:lvlJc w:val="left"/>
      <w:pPr>
        <w:ind w:left="5573" w:hanging="221"/>
      </w:pPr>
      <w:rPr>
        <w:rFonts w:hint="default"/>
        <w:lang w:val="pl-PL" w:eastAsia="pl-PL" w:bidi="pl-PL"/>
      </w:rPr>
    </w:lvl>
    <w:lvl w:ilvl="6" w:tplc="1F7427FE">
      <w:numFmt w:val="bullet"/>
      <w:lvlText w:val="•"/>
      <w:lvlJc w:val="left"/>
      <w:pPr>
        <w:ind w:left="6547" w:hanging="221"/>
      </w:pPr>
      <w:rPr>
        <w:rFonts w:hint="default"/>
        <w:lang w:val="pl-PL" w:eastAsia="pl-PL" w:bidi="pl-PL"/>
      </w:rPr>
    </w:lvl>
    <w:lvl w:ilvl="7" w:tplc="91F872F6">
      <w:numFmt w:val="bullet"/>
      <w:lvlText w:val="•"/>
      <w:lvlJc w:val="left"/>
      <w:pPr>
        <w:ind w:left="7522" w:hanging="221"/>
      </w:pPr>
      <w:rPr>
        <w:rFonts w:hint="default"/>
        <w:lang w:val="pl-PL" w:eastAsia="pl-PL" w:bidi="pl-PL"/>
      </w:rPr>
    </w:lvl>
    <w:lvl w:ilvl="8" w:tplc="DB247BEE">
      <w:numFmt w:val="bullet"/>
      <w:lvlText w:val="•"/>
      <w:lvlJc w:val="left"/>
      <w:pPr>
        <w:ind w:left="8497" w:hanging="221"/>
      </w:pPr>
      <w:rPr>
        <w:rFonts w:hint="default"/>
        <w:lang w:val="pl-PL" w:eastAsia="pl-PL" w:bidi="pl-PL"/>
      </w:rPr>
    </w:lvl>
  </w:abstractNum>
  <w:abstractNum w:abstractNumId="18" w15:restartNumberingAfterBreak="0">
    <w:nsid w:val="3CDB645A"/>
    <w:multiLevelType w:val="hybridMultilevel"/>
    <w:tmpl w:val="4000B4B8"/>
    <w:lvl w:ilvl="0" w:tplc="9B663004">
      <w:start w:val="1"/>
      <w:numFmt w:val="decimal"/>
      <w:lvlText w:val="%1."/>
      <w:lvlJc w:val="left"/>
      <w:pPr>
        <w:ind w:left="979" w:hanging="284"/>
      </w:pPr>
      <w:rPr>
        <w:rFonts w:ascii="Arial" w:eastAsia="Arial" w:hAnsi="Arial" w:cs="Arial" w:hint="default"/>
        <w:spacing w:val="-1"/>
        <w:w w:val="99"/>
        <w:sz w:val="20"/>
        <w:szCs w:val="20"/>
        <w:lang w:val="pl-PL" w:eastAsia="pl-PL" w:bidi="pl-PL"/>
      </w:rPr>
    </w:lvl>
    <w:lvl w:ilvl="1" w:tplc="85B86422">
      <w:start w:val="1"/>
      <w:numFmt w:val="decimal"/>
      <w:lvlText w:val="%2)"/>
      <w:lvlJc w:val="left"/>
      <w:pPr>
        <w:ind w:left="979" w:hanging="317"/>
      </w:pPr>
      <w:rPr>
        <w:rFonts w:ascii="Arial" w:eastAsia="Arial" w:hAnsi="Arial" w:cs="Arial" w:hint="default"/>
        <w:spacing w:val="-1"/>
        <w:w w:val="99"/>
        <w:sz w:val="20"/>
        <w:szCs w:val="20"/>
        <w:lang w:val="pl-PL" w:eastAsia="pl-PL" w:bidi="pl-PL"/>
      </w:rPr>
    </w:lvl>
    <w:lvl w:ilvl="2" w:tplc="FB0ED020">
      <w:numFmt w:val="bullet"/>
      <w:lvlText w:val="•"/>
      <w:lvlJc w:val="left"/>
      <w:pPr>
        <w:ind w:left="2873" w:hanging="317"/>
      </w:pPr>
      <w:rPr>
        <w:rFonts w:hint="default"/>
        <w:lang w:val="pl-PL" w:eastAsia="pl-PL" w:bidi="pl-PL"/>
      </w:rPr>
    </w:lvl>
    <w:lvl w:ilvl="3" w:tplc="FBB85710">
      <w:numFmt w:val="bullet"/>
      <w:lvlText w:val="•"/>
      <w:lvlJc w:val="left"/>
      <w:pPr>
        <w:ind w:left="3819" w:hanging="317"/>
      </w:pPr>
      <w:rPr>
        <w:rFonts w:hint="default"/>
        <w:lang w:val="pl-PL" w:eastAsia="pl-PL" w:bidi="pl-PL"/>
      </w:rPr>
    </w:lvl>
    <w:lvl w:ilvl="4" w:tplc="685E57F0">
      <w:numFmt w:val="bullet"/>
      <w:lvlText w:val="•"/>
      <w:lvlJc w:val="left"/>
      <w:pPr>
        <w:ind w:left="4766" w:hanging="317"/>
      </w:pPr>
      <w:rPr>
        <w:rFonts w:hint="default"/>
        <w:lang w:val="pl-PL" w:eastAsia="pl-PL" w:bidi="pl-PL"/>
      </w:rPr>
    </w:lvl>
    <w:lvl w:ilvl="5" w:tplc="180E4DC4">
      <w:numFmt w:val="bullet"/>
      <w:lvlText w:val="•"/>
      <w:lvlJc w:val="left"/>
      <w:pPr>
        <w:ind w:left="5713" w:hanging="317"/>
      </w:pPr>
      <w:rPr>
        <w:rFonts w:hint="default"/>
        <w:lang w:val="pl-PL" w:eastAsia="pl-PL" w:bidi="pl-PL"/>
      </w:rPr>
    </w:lvl>
    <w:lvl w:ilvl="6" w:tplc="D0805CB4">
      <w:numFmt w:val="bullet"/>
      <w:lvlText w:val="•"/>
      <w:lvlJc w:val="left"/>
      <w:pPr>
        <w:ind w:left="6659" w:hanging="317"/>
      </w:pPr>
      <w:rPr>
        <w:rFonts w:hint="default"/>
        <w:lang w:val="pl-PL" w:eastAsia="pl-PL" w:bidi="pl-PL"/>
      </w:rPr>
    </w:lvl>
    <w:lvl w:ilvl="7" w:tplc="E180A9CA">
      <w:numFmt w:val="bullet"/>
      <w:lvlText w:val="•"/>
      <w:lvlJc w:val="left"/>
      <w:pPr>
        <w:ind w:left="7606" w:hanging="317"/>
      </w:pPr>
      <w:rPr>
        <w:rFonts w:hint="default"/>
        <w:lang w:val="pl-PL" w:eastAsia="pl-PL" w:bidi="pl-PL"/>
      </w:rPr>
    </w:lvl>
    <w:lvl w:ilvl="8" w:tplc="5F76948A">
      <w:numFmt w:val="bullet"/>
      <w:lvlText w:val="•"/>
      <w:lvlJc w:val="left"/>
      <w:pPr>
        <w:ind w:left="8553" w:hanging="317"/>
      </w:pPr>
      <w:rPr>
        <w:rFonts w:hint="default"/>
        <w:lang w:val="pl-PL" w:eastAsia="pl-PL" w:bidi="pl-PL"/>
      </w:rPr>
    </w:lvl>
  </w:abstractNum>
  <w:abstractNum w:abstractNumId="19" w15:restartNumberingAfterBreak="0">
    <w:nsid w:val="3DCA2E04"/>
    <w:multiLevelType w:val="hybridMultilevel"/>
    <w:tmpl w:val="1CDA411E"/>
    <w:lvl w:ilvl="0" w:tplc="9A6EE3DA">
      <w:start w:val="1"/>
      <w:numFmt w:val="decimal"/>
      <w:lvlText w:val="%1."/>
      <w:lvlJc w:val="left"/>
      <w:pPr>
        <w:ind w:left="979" w:hanging="284"/>
      </w:pPr>
      <w:rPr>
        <w:rFonts w:ascii="Arial" w:eastAsia="Arial" w:hAnsi="Arial" w:cs="Arial" w:hint="default"/>
        <w:spacing w:val="-1"/>
        <w:w w:val="99"/>
        <w:sz w:val="20"/>
        <w:szCs w:val="20"/>
        <w:lang w:val="pl-PL" w:eastAsia="pl-PL" w:bidi="pl-PL"/>
      </w:rPr>
    </w:lvl>
    <w:lvl w:ilvl="1" w:tplc="A31C033E">
      <w:numFmt w:val="bullet"/>
      <w:lvlText w:val="•"/>
      <w:lvlJc w:val="left"/>
      <w:pPr>
        <w:ind w:left="1926" w:hanging="284"/>
      </w:pPr>
      <w:rPr>
        <w:rFonts w:hint="default"/>
        <w:lang w:val="pl-PL" w:eastAsia="pl-PL" w:bidi="pl-PL"/>
      </w:rPr>
    </w:lvl>
    <w:lvl w:ilvl="2" w:tplc="BCAE1734">
      <w:numFmt w:val="bullet"/>
      <w:lvlText w:val="•"/>
      <w:lvlJc w:val="left"/>
      <w:pPr>
        <w:ind w:left="2873" w:hanging="284"/>
      </w:pPr>
      <w:rPr>
        <w:rFonts w:hint="default"/>
        <w:lang w:val="pl-PL" w:eastAsia="pl-PL" w:bidi="pl-PL"/>
      </w:rPr>
    </w:lvl>
    <w:lvl w:ilvl="3" w:tplc="8F66A06A">
      <w:numFmt w:val="bullet"/>
      <w:lvlText w:val="•"/>
      <w:lvlJc w:val="left"/>
      <w:pPr>
        <w:ind w:left="3819" w:hanging="284"/>
      </w:pPr>
      <w:rPr>
        <w:rFonts w:hint="default"/>
        <w:lang w:val="pl-PL" w:eastAsia="pl-PL" w:bidi="pl-PL"/>
      </w:rPr>
    </w:lvl>
    <w:lvl w:ilvl="4" w:tplc="AD72708E">
      <w:numFmt w:val="bullet"/>
      <w:lvlText w:val="•"/>
      <w:lvlJc w:val="left"/>
      <w:pPr>
        <w:ind w:left="4766" w:hanging="284"/>
      </w:pPr>
      <w:rPr>
        <w:rFonts w:hint="default"/>
        <w:lang w:val="pl-PL" w:eastAsia="pl-PL" w:bidi="pl-PL"/>
      </w:rPr>
    </w:lvl>
    <w:lvl w:ilvl="5" w:tplc="987EC0DA">
      <w:numFmt w:val="bullet"/>
      <w:lvlText w:val="•"/>
      <w:lvlJc w:val="left"/>
      <w:pPr>
        <w:ind w:left="5713" w:hanging="284"/>
      </w:pPr>
      <w:rPr>
        <w:rFonts w:hint="default"/>
        <w:lang w:val="pl-PL" w:eastAsia="pl-PL" w:bidi="pl-PL"/>
      </w:rPr>
    </w:lvl>
    <w:lvl w:ilvl="6" w:tplc="138E8ED2">
      <w:numFmt w:val="bullet"/>
      <w:lvlText w:val="•"/>
      <w:lvlJc w:val="left"/>
      <w:pPr>
        <w:ind w:left="6659" w:hanging="284"/>
      </w:pPr>
      <w:rPr>
        <w:rFonts w:hint="default"/>
        <w:lang w:val="pl-PL" w:eastAsia="pl-PL" w:bidi="pl-PL"/>
      </w:rPr>
    </w:lvl>
    <w:lvl w:ilvl="7" w:tplc="A304585E">
      <w:numFmt w:val="bullet"/>
      <w:lvlText w:val="•"/>
      <w:lvlJc w:val="left"/>
      <w:pPr>
        <w:ind w:left="7606" w:hanging="284"/>
      </w:pPr>
      <w:rPr>
        <w:rFonts w:hint="default"/>
        <w:lang w:val="pl-PL" w:eastAsia="pl-PL" w:bidi="pl-PL"/>
      </w:rPr>
    </w:lvl>
    <w:lvl w:ilvl="8" w:tplc="6BECAA40">
      <w:numFmt w:val="bullet"/>
      <w:lvlText w:val="•"/>
      <w:lvlJc w:val="left"/>
      <w:pPr>
        <w:ind w:left="8553" w:hanging="284"/>
      </w:pPr>
      <w:rPr>
        <w:rFonts w:hint="default"/>
        <w:lang w:val="pl-PL" w:eastAsia="pl-PL" w:bidi="pl-PL"/>
      </w:rPr>
    </w:lvl>
  </w:abstractNum>
  <w:abstractNum w:abstractNumId="20" w15:restartNumberingAfterBreak="0">
    <w:nsid w:val="3EEE64A0"/>
    <w:multiLevelType w:val="multilevel"/>
    <w:tmpl w:val="05E8D2A8"/>
    <w:lvl w:ilvl="0">
      <w:start w:val="1"/>
      <w:numFmt w:val="decimal"/>
      <w:pStyle w:val="AMT-Lista1"/>
      <w:lvlText w:val="%1."/>
      <w:lvlJc w:val="left"/>
      <w:pPr>
        <w:ind w:left="360" w:hanging="360"/>
      </w:pPr>
      <w:rPr>
        <w:color w:val="auto"/>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color w:val="auto"/>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3FDF1070"/>
    <w:multiLevelType w:val="hybridMultilevel"/>
    <w:tmpl w:val="A3D0F676"/>
    <w:lvl w:ilvl="0" w:tplc="A416597A">
      <w:start w:val="1"/>
      <w:numFmt w:val="decimal"/>
      <w:lvlText w:val="%1)"/>
      <w:lvlJc w:val="left"/>
      <w:pPr>
        <w:ind w:left="696" w:hanging="233"/>
      </w:pPr>
      <w:rPr>
        <w:rFonts w:ascii="Arial" w:eastAsia="Arial" w:hAnsi="Arial" w:cs="Arial" w:hint="default"/>
        <w:spacing w:val="-1"/>
        <w:w w:val="99"/>
        <w:sz w:val="20"/>
        <w:szCs w:val="20"/>
        <w:lang w:val="pl-PL" w:eastAsia="pl-PL" w:bidi="pl-PL"/>
      </w:rPr>
    </w:lvl>
    <w:lvl w:ilvl="1" w:tplc="0350632A">
      <w:numFmt w:val="bullet"/>
      <w:lvlText w:val="•"/>
      <w:lvlJc w:val="left"/>
      <w:pPr>
        <w:ind w:left="1674" w:hanging="233"/>
      </w:pPr>
      <w:rPr>
        <w:rFonts w:hint="default"/>
        <w:lang w:val="pl-PL" w:eastAsia="pl-PL" w:bidi="pl-PL"/>
      </w:rPr>
    </w:lvl>
    <w:lvl w:ilvl="2" w:tplc="B7943F32">
      <w:numFmt w:val="bullet"/>
      <w:lvlText w:val="•"/>
      <w:lvlJc w:val="left"/>
      <w:pPr>
        <w:ind w:left="2649" w:hanging="233"/>
      </w:pPr>
      <w:rPr>
        <w:rFonts w:hint="default"/>
        <w:lang w:val="pl-PL" w:eastAsia="pl-PL" w:bidi="pl-PL"/>
      </w:rPr>
    </w:lvl>
    <w:lvl w:ilvl="3" w:tplc="C630BCEC">
      <w:numFmt w:val="bullet"/>
      <w:lvlText w:val="•"/>
      <w:lvlJc w:val="left"/>
      <w:pPr>
        <w:ind w:left="3623" w:hanging="233"/>
      </w:pPr>
      <w:rPr>
        <w:rFonts w:hint="default"/>
        <w:lang w:val="pl-PL" w:eastAsia="pl-PL" w:bidi="pl-PL"/>
      </w:rPr>
    </w:lvl>
    <w:lvl w:ilvl="4" w:tplc="33049B42">
      <w:numFmt w:val="bullet"/>
      <w:lvlText w:val="•"/>
      <w:lvlJc w:val="left"/>
      <w:pPr>
        <w:ind w:left="4598" w:hanging="233"/>
      </w:pPr>
      <w:rPr>
        <w:rFonts w:hint="default"/>
        <w:lang w:val="pl-PL" w:eastAsia="pl-PL" w:bidi="pl-PL"/>
      </w:rPr>
    </w:lvl>
    <w:lvl w:ilvl="5" w:tplc="CA84AE28">
      <w:numFmt w:val="bullet"/>
      <w:lvlText w:val="•"/>
      <w:lvlJc w:val="left"/>
      <w:pPr>
        <w:ind w:left="5573" w:hanging="233"/>
      </w:pPr>
      <w:rPr>
        <w:rFonts w:hint="default"/>
        <w:lang w:val="pl-PL" w:eastAsia="pl-PL" w:bidi="pl-PL"/>
      </w:rPr>
    </w:lvl>
    <w:lvl w:ilvl="6" w:tplc="AD2AAE0C">
      <w:numFmt w:val="bullet"/>
      <w:lvlText w:val="•"/>
      <w:lvlJc w:val="left"/>
      <w:pPr>
        <w:ind w:left="6547" w:hanging="233"/>
      </w:pPr>
      <w:rPr>
        <w:rFonts w:hint="default"/>
        <w:lang w:val="pl-PL" w:eastAsia="pl-PL" w:bidi="pl-PL"/>
      </w:rPr>
    </w:lvl>
    <w:lvl w:ilvl="7" w:tplc="ADC29D44">
      <w:numFmt w:val="bullet"/>
      <w:lvlText w:val="•"/>
      <w:lvlJc w:val="left"/>
      <w:pPr>
        <w:ind w:left="7522" w:hanging="233"/>
      </w:pPr>
      <w:rPr>
        <w:rFonts w:hint="default"/>
        <w:lang w:val="pl-PL" w:eastAsia="pl-PL" w:bidi="pl-PL"/>
      </w:rPr>
    </w:lvl>
    <w:lvl w:ilvl="8" w:tplc="B1E8B428">
      <w:numFmt w:val="bullet"/>
      <w:lvlText w:val="•"/>
      <w:lvlJc w:val="left"/>
      <w:pPr>
        <w:ind w:left="8497" w:hanging="233"/>
      </w:pPr>
      <w:rPr>
        <w:rFonts w:hint="default"/>
        <w:lang w:val="pl-PL" w:eastAsia="pl-PL" w:bidi="pl-PL"/>
      </w:rPr>
    </w:lvl>
  </w:abstractNum>
  <w:abstractNum w:abstractNumId="22" w15:restartNumberingAfterBreak="0">
    <w:nsid w:val="3FF903EC"/>
    <w:multiLevelType w:val="hybridMultilevel"/>
    <w:tmpl w:val="603A1F46"/>
    <w:lvl w:ilvl="0" w:tplc="037AAA52">
      <w:start w:val="1"/>
      <w:numFmt w:val="lowerLetter"/>
      <w:lvlText w:val="%1)"/>
      <w:lvlJc w:val="left"/>
      <w:pPr>
        <w:ind w:left="696" w:hanging="399"/>
      </w:pPr>
      <w:rPr>
        <w:rFonts w:ascii="Arial" w:eastAsia="Arial" w:hAnsi="Arial" w:cs="Arial" w:hint="default"/>
        <w:spacing w:val="-1"/>
        <w:w w:val="99"/>
        <w:sz w:val="20"/>
        <w:szCs w:val="20"/>
        <w:lang w:val="pl-PL" w:eastAsia="pl-PL" w:bidi="pl-PL"/>
      </w:rPr>
    </w:lvl>
    <w:lvl w:ilvl="1" w:tplc="7EC257EC">
      <w:numFmt w:val="bullet"/>
      <w:lvlText w:val="•"/>
      <w:lvlJc w:val="left"/>
      <w:pPr>
        <w:ind w:left="1674" w:hanging="399"/>
      </w:pPr>
      <w:rPr>
        <w:rFonts w:hint="default"/>
        <w:lang w:val="pl-PL" w:eastAsia="pl-PL" w:bidi="pl-PL"/>
      </w:rPr>
    </w:lvl>
    <w:lvl w:ilvl="2" w:tplc="8AC2B948">
      <w:numFmt w:val="bullet"/>
      <w:lvlText w:val="•"/>
      <w:lvlJc w:val="left"/>
      <w:pPr>
        <w:ind w:left="2649" w:hanging="399"/>
      </w:pPr>
      <w:rPr>
        <w:rFonts w:hint="default"/>
        <w:lang w:val="pl-PL" w:eastAsia="pl-PL" w:bidi="pl-PL"/>
      </w:rPr>
    </w:lvl>
    <w:lvl w:ilvl="3" w:tplc="846228CC">
      <w:numFmt w:val="bullet"/>
      <w:lvlText w:val="•"/>
      <w:lvlJc w:val="left"/>
      <w:pPr>
        <w:ind w:left="3623" w:hanging="399"/>
      </w:pPr>
      <w:rPr>
        <w:rFonts w:hint="default"/>
        <w:lang w:val="pl-PL" w:eastAsia="pl-PL" w:bidi="pl-PL"/>
      </w:rPr>
    </w:lvl>
    <w:lvl w:ilvl="4" w:tplc="99524432">
      <w:numFmt w:val="bullet"/>
      <w:lvlText w:val="•"/>
      <w:lvlJc w:val="left"/>
      <w:pPr>
        <w:ind w:left="4598" w:hanging="399"/>
      </w:pPr>
      <w:rPr>
        <w:rFonts w:hint="default"/>
        <w:lang w:val="pl-PL" w:eastAsia="pl-PL" w:bidi="pl-PL"/>
      </w:rPr>
    </w:lvl>
    <w:lvl w:ilvl="5" w:tplc="899828D8">
      <w:numFmt w:val="bullet"/>
      <w:lvlText w:val="•"/>
      <w:lvlJc w:val="left"/>
      <w:pPr>
        <w:ind w:left="5573" w:hanging="399"/>
      </w:pPr>
      <w:rPr>
        <w:rFonts w:hint="default"/>
        <w:lang w:val="pl-PL" w:eastAsia="pl-PL" w:bidi="pl-PL"/>
      </w:rPr>
    </w:lvl>
    <w:lvl w:ilvl="6" w:tplc="53127178">
      <w:numFmt w:val="bullet"/>
      <w:lvlText w:val="•"/>
      <w:lvlJc w:val="left"/>
      <w:pPr>
        <w:ind w:left="6547" w:hanging="399"/>
      </w:pPr>
      <w:rPr>
        <w:rFonts w:hint="default"/>
        <w:lang w:val="pl-PL" w:eastAsia="pl-PL" w:bidi="pl-PL"/>
      </w:rPr>
    </w:lvl>
    <w:lvl w:ilvl="7" w:tplc="9486402A">
      <w:numFmt w:val="bullet"/>
      <w:lvlText w:val="•"/>
      <w:lvlJc w:val="left"/>
      <w:pPr>
        <w:ind w:left="7522" w:hanging="399"/>
      </w:pPr>
      <w:rPr>
        <w:rFonts w:hint="default"/>
        <w:lang w:val="pl-PL" w:eastAsia="pl-PL" w:bidi="pl-PL"/>
      </w:rPr>
    </w:lvl>
    <w:lvl w:ilvl="8" w:tplc="F86495E0">
      <w:numFmt w:val="bullet"/>
      <w:lvlText w:val="•"/>
      <w:lvlJc w:val="left"/>
      <w:pPr>
        <w:ind w:left="8497" w:hanging="399"/>
      </w:pPr>
      <w:rPr>
        <w:rFonts w:hint="default"/>
        <w:lang w:val="pl-PL" w:eastAsia="pl-PL" w:bidi="pl-PL"/>
      </w:rPr>
    </w:lvl>
  </w:abstractNum>
  <w:abstractNum w:abstractNumId="23" w15:restartNumberingAfterBreak="0">
    <w:nsid w:val="405137BC"/>
    <w:multiLevelType w:val="hybridMultilevel"/>
    <w:tmpl w:val="C59A4F24"/>
    <w:lvl w:ilvl="0" w:tplc="9F46D648">
      <w:start w:val="1"/>
      <w:numFmt w:val="decimal"/>
      <w:lvlText w:val="%1."/>
      <w:lvlJc w:val="left"/>
      <w:pPr>
        <w:ind w:left="979" w:hanging="284"/>
      </w:pPr>
      <w:rPr>
        <w:rFonts w:ascii="Arial" w:eastAsia="Arial" w:hAnsi="Arial" w:cs="Arial" w:hint="default"/>
        <w:b/>
        <w:bCs/>
        <w:spacing w:val="-1"/>
        <w:w w:val="99"/>
        <w:sz w:val="20"/>
        <w:szCs w:val="20"/>
        <w:lang w:val="pl-PL" w:eastAsia="pl-PL" w:bidi="pl-PL"/>
      </w:rPr>
    </w:lvl>
    <w:lvl w:ilvl="1" w:tplc="0B2AAD2C">
      <w:start w:val="1"/>
      <w:numFmt w:val="decimal"/>
      <w:lvlText w:val="%2)"/>
      <w:lvlJc w:val="left"/>
      <w:pPr>
        <w:ind w:left="1262" w:hanging="360"/>
        <w:jc w:val="right"/>
      </w:pPr>
      <w:rPr>
        <w:rFonts w:ascii="Arial" w:eastAsia="Arial" w:hAnsi="Arial" w:cs="Arial" w:hint="default"/>
        <w:spacing w:val="-1"/>
        <w:w w:val="99"/>
        <w:sz w:val="20"/>
        <w:szCs w:val="20"/>
        <w:lang w:val="pl-PL" w:eastAsia="pl-PL" w:bidi="pl-PL"/>
      </w:rPr>
    </w:lvl>
    <w:lvl w:ilvl="2" w:tplc="F648D306">
      <w:start w:val="1"/>
      <w:numFmt w:val="lowerLetter"/>
      <w:lvlText w:val="%3)"/>
      <w:lvlJc w:val="left"/>
      <w:pPr>
        <w:ind w:left="1416" w:hanging="360"/>
      </w:pPr>
      <w:rPr>
        <w:rFonts w:ascii="Arial" w:eastAsia="Arial" w:hAnsi="Arial" w:cs="Arial" w:hint="default"/>
        <w:spacing w:val="-1"/>
        <w:w w:val="99"/>
        <w:sz w:val="20"/>
        <w:szCs w:val="20"/>
        <w:lang w:val="pl-PL" w:eastAsia="pl-PL" w:bidi="pl-PL"/>
      </w:rPr>
    </w:lvl>
    <w:lvl w:ilvl="3" w:tplc="1F14A440">
      <w:numFmt w:val="bullet"/>
      <w:lvlText w:val="•"/>
      <w:lvlJc w:val="left"/>
      <w:pPr>
        <w:ind w:left="1540" w:hanging="360"/>
      </w:pPr>
      <w:rPr>
        <w:rFonts w:hint="default"/>
        <w:lang w:val="pl-PL" w:eastAsia="pl-PL" w:bidi="pl-PL"/>
      </w:rPr>
    </w:lvl>
    <w:lvl w:ilvl="4" w:tplc="CF1AA32E">
      <w:numFmt w:val="bullet"/>
      <w:lvlText w:val="•"/>
      <w:lvlJc w:val="left"/>
      <w:pPr>
        <w:ind w:left="1700" w:hanging="360"/>
      </w:pPr>
      <w:rPr>
        <w:rFonts w:hint="default"/>
        <w:lang w:val="pl-PL" w:eastAsia="pl-PL" w:bidi="pl-PL"/>
      </w:rPr>
    </w:lvl>
    <w:lvl w:ilvl="5" w:tplc="98E879D2">
      <w:numFmt w:val="bullet"/>
      <w:lvlText w:val="•"/>
      <w:lvlJc w:val="left"/>
      <w:pPr>
        <w:ind w:left="3157" w:hanging="360"/>
      </w:pPr>
      <w:rPr>
        <w:rFonts w:hint="default"/>
        <w:lang w:val="pl-PL" w:eastAsia="pl-PL" w:bidi="pl-PL"/>
      </w:rPr>
    </w:lvl>
    <w:lvl w:ilvl="6" w:tplc="FF528FB8">
      <w:numFmt w:val="bullet"/>
      <w:lvlText w:val="•"/>
      <w:lvlJc w:val="left"/>
      <w:pPr>
        <w:ind w:left="4615" w:hanging="360"/>
      </w:pPr>
      <w:rPr>
        <w:rFonts w:hint="default"/>
        <w:lang w:val="pl-PL" w:eastAsia="pl-PL" w:bidi="pl-PL"/>
      </w:rPr>
    </w:lvl>
    <w:lvl w:ilvl="7" w:tplc="FF48F852">
      <w:numFmt w:val="bullet"/>
      <w:lvlText w:val="•"/>
      <w:lvlJc w:val="left"/>
      <w:pPr>
        <w:ind w:left="6073" w:hanging="360"/>
      </w:pPr>
      <w:rPr>
        <w:rFonts w:hint="default"/>
        <w:lang w:val="pl-PL" w:eastAsia="pl-PL" w:bidi="pl-PL"/>
      </w:rPr>
    </w:lvl>
    <w:lvl w:ilvl="8" w:tplc="FF1EBA22">
      <w:numFmt w:val="bullet"/>
      <w:lvlText w:val="•"/>
      <w:lvlJc w:val="left"/>
      <w:pPr>
        <w:ind w:left="7530" w:hanging="360"/>
      </w:pPr>
      <w:rPr>
        <w:rFonts w:hint="default"/>
        <w:lang w:val="pl-PL" w:eastAsia="pl-PL" w:bidi="pl-PL"/>
      </w:rPr>
    </w:lvl>
  </w:abstractNum>
  <w:abstractNum w:abstractNumId="24" w15:restartNumberingAfterBreak="0">
    <w:nsid w:val="4C3E2193"/>
    <w:multiLevelType w:val="hybridMultilevel"/>
    <w:tmpl w:val="93E408F0"/>
    <w:lvl w:ilvl="0" w:tplc="5A341726">
      <w:start w:val="1"/>
      <w:numFmt w:val="decimal"/>
      <w:lvlText w:val="%1."/>
      <w:lvlJc w:val="left"/>
      <w:pPr>
        <w:ind w:left="979" w:hanging="284"/>
      </w:pPr>
      <w:rPr>
        <w:rFonts w:ascii="Arial" w:eastAsia="Arial" w:hAnsi="Arial" w:cs="Arial" w:hint="default"/>
        <w:spacing w:val="-1"/>
        <w:w w:val="99"/>
        <w:sz w:val="20"/>
        <w:szCs w:val="20"/>
        <w:lang w:val="pl-PL" w:eastAsia="pl-PL" w:bidi="pl-PL"/>
      </w:rPr>
    </w:lvl>
    <w:lvl w:ilvl="1" w:tplc="548E4B04">
      <w:numFmt w:val="bullet"/>
      <w:lvlText w:val="•"/>
      <w:lvlJc w:val="left"/>
      <w:pPr>
        <w:ind w:left="1926" w:hanging="284"/>
      </w:pPr>
      <w:rPr>
        <w:rFonts w:hint="default"/>
        <w:lang w:val="pl-PL" w:eastAsia="pl-PL" w:bidi="pl-PL"/>
      </w:rPr>
    </w:lvl>
    <w:lvl w:ilvl="2" w:tplc="39E224F6">
      <w:numFmt w:val="bullet"/>
      <w:lvlText w:val="•"/>
      <w:lvlJc w:val="left"/>
      <w:pPr>
        <w:ind w:left="2873" w:hanging="284"/>
      </w:pPr>
      <w:rPr>
        <w:rFonts w:hint="default"/>
        <w:lang w:val="pl-PL" w:eastAsia="pl-PL" w:bidi="pl-PL"/>
      </w:rPr>
    </w:lvl>
    <w:lvl w:ilvl="3" w:tplc="51F20146">
      <w:numFmt w:val="bullet"/>
      <w:lvlText w:val="•"/>
      <w:lvlJc w:val="left"/>
      <w:pPr>
        <w:ind w:left="3819" w:hanging="284"/>
      </w:pPr>
      <w:rPr>
        <w:rFonts w:hint="default"/>
        <w:lang w:val="pl-PL" w:eastAsia="pl-PL" w:bidi="pl-PL"/>
      </w:rPr>
    </w:lvl>
    <w:lvl w:ilvl="4" w:tplc="56628162">
      <w:numFmt w:val="bullet"/>
      <w:lvlText w:val="•"/>
      <w:lvlJc w:val="left"/>
      <w:pPr>
        <w:ind w:left="4766" w:hanging="284"/>
      </w:pPr>
      <w:rPr>
        <w:rFonts w:hint="default"/>
        <w:lang w:val="pl-PL" w:eastAsia="pl-PL" w:bidi="pl-PL"/>
      </w:rPr>
    </w:lvl>
    <w:lvl w:ilvl="5" w:tplc="23143F36">
      <w:numFmt w:val="bullet"/>
      <w:lvlText w:val="•"/>
      <w:lvlJc w:val="left"/>
      <w:pPr>
        <w:ind w:left="5713" w:hanging="284"/>
      </w:pPr>
      <w:rPr>
        <w:rFonts w:hint="default"/>
        <w:lang w:val="pl-PL" w:eastAsia="pl-PL" w:bidi="pl-PL"/>
      </w:rPr>
    </w:lvl>
    <w:lvl w:ilvl="6" w:tplc="6EBA6304">
      <w:numFmt w:val="bullet"/>
      <w:lvlText w:val="•"/>
      <w:lvlJc w:val="left"/>
      <w:pPr>
        <w:ind w:left="6659" w:hanging="284"/>
      </w:pPr>
      <w:rPr>
        <w:rFonts w:hint="default"/>
        <w:lang w:val="pl-PL" w:eastAsia="pl-PL" w:bidi="pl-PL"/>
      </w:rPr>
    </w:lvl>
    <w:lvl w:ilvl="7" w:tplc="0D6079A4">
      <w:numFmt w:val="bullet"/>
      <w:lvlText w:val="•"/>
      <w:lvlJc w:val="left"/>
      <w:pPr>
        <w:ind w:left="7606" w:hanging="284"/>
      </w:pPr>
      <w:rPr>
        <w:rFonts w:hint="default"/>
        <w:lang w:val="pl-PL" w:eastAsia="pl-PL" w:bidi="pl-PL"/>
      </w:rPr>
    </w:lvl>
    <w:lvl w:ilvl="8" w:tplc="FDD0A5E8">
      <w:numFmt w:val="bullet"/>
      <w:lvlText w:val="•"/>
      <w:lvlJc w:val="left"/>
      <w:pPr>
        <w:ind w:left="8553" w:hanging="284"/>
      </w:pPr>
      <w:rPr>
        <w:rFonts w:hint="default"/>
        <w:lang w:val="pl-PL" w:eastAsia="pl-PL" w:bidi="pl-PL"/>
      </w:rPr>
    </w:lvl>
  </w:abstractNum>
  <w:abstractNum w:abstractNumId="25" w15:restartNumberingAfterBreak="0">
    <w:nsid w:val="535E0E10"/>
    <w:multiLevelType w:val="hybridMultilevel"/>
    <w:tmpl w:val="990C0EE4"/>
    <w:lvl w:ilvl="0" w:tplc="9356B776">
      <w:start w:val="8"/>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6" w15:restartNumberingAfterBreak="0">
    <w:nsid w:val="592C46FD"/>
    <w:multiLevelType w:val="hybridMultilevel"/>
    <w:tmpl w:val="96DAB2E6"/>
    <w:lvl w:ilvl="0" w:tplc="983E0AC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5C8B0E0C"/>
    <w:multiLevelType w:val="hybridMultilevel"/>
    <w:tmpl w:val="43C0A044"/>
    <w:lvl w:ilvl="0" w:tplc="162C1038">
      <w:start w:val="1"/>
      <w:numFmt w:val="decimal"/>
      <w:lvlText w:val="%1"/>
      <w:lvlJc w:val="left"/>
      <w:pPr>
        <w:ind w:left="1060" w:hanging="360"/>
      </w:pPr>
      <w:rPr>
        <w:rFonts w:hint="default"/>
      </w:r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28" w15:restartNumberingAfterBreak="0">
    <w:nsid w:val="5CDC256B"/>
    <w:multiLevelType w:val="singleLevel"/>
    <w:tmpl w:val="4DF8B3A8"/>
    <w:lvl w:ilvl="0">
      <w:start w:val="1"/>
      <w:numFmt w:val="lowerLetter"/>
      <w:lvlText w:val="%1)"/>
      <w:lvlJc w:val="left"/>
      <w:pPr>
        <w:tabs>
          <w:tab w:val="num" w:pos="375"/>
        </w:tabs>
        <w:ind w:left="375" w:hanging="375"/>
      </w:pPr>
      <w:rPr>
        <w:rFonts w:hint="default"/>
      </w:rPr>
    </w:lvl>
  </w:abstractNum>
  <w:abstractNum w:abstractNumId="29" w15:restartNumberingAfterBreak="0">
    <w:nsid w:val="5E691FEC"/>
    <w:multiLevelType w:val="hybridMultilevel"/>
    <w:tmpl w:val="9326C370"/>
    <w:lvl w:ilvl="0" w:tplc="20D01CD2">
      <w:start w:val="1"/>
      <w:numFmt w:val="decimal"/>
      <w:lvlText w:val="%1."/>
      <w:lvlJc w:val="left"/>
      <w:pPr>
        <w:ind w:left="979" w:hanging="284"/>
      </w:pPr>
      <w:rPr>
        <w:rFonts w:hint="default"/>
        <w:b/>
        <w:bCs/>
        <w:spacing w:val="-1"/>
        <w:w w:val="99"/>
        <w:lang w:val="pl-PL" w:eastAsia="pl-PL" w:bidi="pl-PL"/>
      </w:rPr>
    </w:lvl>
    <w:lvl w:ilvl="1" w:tplc="15607B46">
      <w:start w:val="1"/>
      <w:numFmt w:val="decimal"/>
      <w:lvlText w:val="%2)"/>
      <w:lvlJc w:val="left"/>
      <w:pPr>
        <w:ind w:left="1262" w:hanging="284"/>
        <w:jc w:val="right"/>
      </w:pPr>
      <w:rPr>
        <w:rFonts w:ascii="Arial" w:eastAsia="Arial" w:hAnsi="Arial" w:cs="Arial" w:hint="default"/>
        <w:spacing w:val="-1"/>
        <w:w w:val="99"/>
        <w:sz w:val="20"/>
        <w:szCs w:val="20"/>
        <w:lang w:val="pl-PL" w:eastAsia="pl-PL" w:bidi="pl-PL"/>
      </w:rPr>
    </w:lvl>
    <w:lvl w:ilvl="2" w:tplc="B928E9C2">
      <w:start w:val="1"/>
      <w:numFmt w:val="lowerLetter"/>
      <w:lvlText w:val="%3)"/>
      <w:lvlJc w:val="left"/>
      <w:pPr>
        <w:ind w:left="1416" w:hanging="245"/>
      </w:pPr>
      <w:rPr>
        <w:rFonts w:ascii="Arial" w:eastAsia="Arial" w:hAnsi="Arial" w:cs="Arial" w:hint="default"/>
        <w:w w:val="99"/>
        <w:sz w:val="20"/>
        <w:szCs w:val="20"/>
        <w:lang w:val="pl-PL" w:eastAsia="pl-PL" w:bidi="pl-PL"/>
      </w:rPr>
    </w:lvl>
    <w:lvl w:ilvl="3" w:tplc="7EEA3E9C">
      <w:numFmt w:val="bullet"/>
      <w:lvlText w:val="•"/>
      <w:lvlJc w:val="left"/>
      <w:pPr>
        <w:ind w:left="2548" w:hanging="245"/>
      </w:pPr>
      <w:rPr>
        <w:rFonts w:hint="default"/>
        <w:lang w:val="pl-PL" w:eastAsia="pl-PL" w:bidi="pl-PL"/>
      </w:rPr>
    </w:lvl>
    <w:lvl w:ilvl="4" w:tplc="47A29414">
      <w:numFmt w:val="bullet"/>
      <w:lvlText w:val="•"/>
      <w:lvlJc w:val="left"/>
      <w:pPr>
        <w:ind w:left="3676" w:hanging="245"/>
      </w:pPr>
      <w:rPr>
        <w:rFonts w:hint="default"/>
        <w:lang w:val="pl-PL" w:eastAsia="pl-PL" w:bidi="pl-PL"/>
      </w:rPr>
    </w:lvl>
    <w:lvl w:ilvl="5" w:tplc="4366174C">
      <w:numFmt w:val="bullet"/>
      <w:lvlText w:val="•"/>
      <w:lvlJc w:val="left"/>
      <w:pPr>
        <w:ind w:left="4804" w:hanging="245"/>
      </w:pPr>
      <w:rPr>
        <w:rFonts w:hint="default"/>
        <w:lang w:val="pl-PL" w:eastAsia="pl-PL" w:bidi="pl-PL"/>
      </w:rPr>
    </w:lvl>
    <w:lvl w:ilvl="6" w:tplc="0730206E">
      <w:numFmt w:val="bullet"/>
      <w:lvlText w:val="•"/>
      <w:lvlJc w:val="left"/>
      <w:pPr>
        <w:ind w:left="5933" w:hanging="245"/>
      </w:pPr>
      <w:rPr>
        <w:rFonts w:hint="default"/>
        <w:lang w:val="pl-PL" w:eastAsia="pl-PL" w:bidi="pl-PL"/>
      </w:rPr>
    </w:lvl>
    <w:lvl w:ilvl="7" w:tplc="9CFAA058">
      <w:numFmt w:val="bullet"/>
      <w:lvlText w:val="•"/>
      <w:lvlJc w:val="left"/>
      <w:pPr>
        <w:ind w:left="7061" w:hanging="245"/>
      </w:pPr>
      <w:rPr>
        <w:rFonts w:hint="default"/>
        <w:lang w:val="pl-PL" w:eastAsia="pl-PL" w:bidi="pl-PL"/>
      </w:rPr>
    </w:lvl>
    <w:lvl w:ilvl="8" w:tplc="FDE6EC6C">
      <w:numFmt w:val="bullet"/>
      <w:lvlText w:val="•"/>
      <w:lvlJc w:val="left"/>
      <w:pPr>
        <w:ind w:left="8189" w:hanging="245"/>
      </w:pPr>
      <w:rPr>
        <w:rFonts w:hint="default"/>
        <w:lang w:val="pl-PL" w:eastAsia="pl-PL" w:bidi="pl-PL"/>
      </w:rPr>
    </w:lvl>
  </w:abstractNum>
  <w:abstractNum w:abstractNumId="30" w15:restartNumberingAfterBreak="0">
    <w:nsid w:val="67627894"/>
    <w:multiLevelType w:val="hybridMultilevel"/>
    <w:tmpl w:val="12E66262"/>
    <w:lvl w:ilvl="0" w:tplc="B7327402">
      <w:start w:val="1"/>
      <w:numFmt w:val="decimal"/>
      <w:lvlText w:val="%1."/>
      <w:lvlJc w:val="left"/>
      <w:pPr>
        <w:ind w:left="979" w:hanging="284"/>
        <w:jc w:val="right"/>
      </w:pPr>
      <w:rPr>
        <w:rFonts w:ascii="Arial" w:eastAsia="Arial" w:hAnsi="Arial" w:cs="Arial" w:hint="default"/>
        <w:spacing w:val="-1"/>
        <w:w w:val="99"/>
        <w:sz w:val="20"/>
        <w:szCs w:val="20"/>
        <w:lang w:val="pl-PL" w:eastAsia="pl-PL" w:bidi="pl-PL"/>
      </w:rPr>
    </w:lvl>
    <w:lvl w:ilvl="1" w:tplc="EF72A0A8">
      <w:start w:val="1"/>
      <w:numFmt w:val="decimal"/>
      <w:lvlText w:val="%2."/>
      <w:lvlJc w:val="left"/>
      <w:pPr>
        <w:ind w:left="1416" w:hanging="360"/>
        <w:jc w:val="right"/>
      </w:pPr>
      <w:rPr>
        <w:rFonts w:ascii="Arial" w:eastAsia="Arial" w:hAnsi="Arial" w:cs="Arial" w:hint="default"/>
        <w:b/>
        <w:bCs/>
        <w:w w:val="100"/>
        <w:sz w:val="21"/>
        <w:szCs w:val="21"/>
        <w:lang w:val="pl-PL" w:eastAsia="pl-PL" w:bidi="pl-PL"/>
      </w:rPr>
    </w:lvl>
    <w:lvl w:ilvl="2" w:tplc="CAC43A2E">
      <w:numFmt w:val="bullet"/>
      <w:lvlText w:val="•"/>
      <w:lvlJc w:val="left"/>
      <w:pPr>
        <w:ind w:left="1420" w:hanging="360"/>
      </w:pPr>
      <w:rPr>
        <w:rFonts w:hint="default"/>
        <w:lang w:val="pl-PL" w:eastAsia="pl-PL" w:bidi="pl-PL"/>
      </w:rPr>
    </w:lvl>
    <w:lvl w:ilvl="3" w:tplc="4FE6A7E4">
      <w:numFmt w:val="bullet"/>
      <w:lvlText w:val="•"/>
      <w:lvlJc w:val="left"/>
      <w:pPr>
        <w:ind w:left="2548" w:hanging="360"/>
      </w:pPr>
      <w:rPr>
        <w:rFonts w:hint="default"/>
        <w:lang w:val="pl-PL" w:eastAsia="pl-PL" w:bidi="pl-PL"/>
      </w:rPr>
    </w:lvl>
    <w:lvl w:ilvl="4" w:tplc="70D64BA8">
      <w:numFmt w:val="bullet"/>
      <w:lvlText w:val="•"/>
      <w:lvlJc w:val="left"/>
      <w:pPr>
        <w:ind w:left="3676" w:hanging="360"/>
      </w:pPr>
      <w:rPr>
        <w:rFonts w:hint="default"/>
        <w:lang w:val="pl-PL" w:eastAsia="pl-PL" w:bidi="pl-PL"/>
      </w:rPr>
    </w:lvl>
    <w:lvl w:ilvl="5" w:tplc="03B69834">
      <w:numFmt w:val="bullet"/>
      <w:lvlText w:val="•"/>
      <w:lvlJc w:val="left"/>
      <w:pPr>
        <w:ind w:left="4804" w:hanging="360"/>
      </w:pPr>
      <w:rPr>
        <w:rFonts w:hint="default"/>
        <w:lang w:val="pl-PL" w:eastAsia="pl-PL" w:bidi="pl-PL"/>
      </w:rPr>
    </w:lvl>
    <w:lvl w:ilvl="6" w:tplc="8B0271AA">
      <w:numFmt w:val="bullet"/>
      <w:lvlText w:val="•"/>
      <w:lvlJc w:val="left"/>
      <w:pPr>
        <w:ind w:left="5933" w:hanging="360"/>
      </w:pPr>
      <w:rPr>
        <w:rFonts w:hint="default"/>
        <w:lang w:val="pl-PL" w:eastAsia="pl-PL" w:bidi="pl-PL"/>
      </w:rPr>
    </w:lvl>
    <w:lvl w:ilvl="7" w:tplc="F1A4A76C">
      <w:numFmt w:val="bullet"/>
      <w:lvlText w:val="•"/>
      <w:lvlJc w:val="left"/>
      <w:pPr>
        <w:ind w:left="7061" w:hanging="360"/>
      </w:pPr>
      <w:rPr>
        <w:rFonts w:hint="default"/>
        <w:lang w:val="pl-PL" w:eastAsia="pl-PL" w:bidi="pl-PL"/>
      </w:rPr>
    </w:lvl>
    <w:lvl w:ilvl="8" w:tplc="515238D0">
      <w:numFmt w:val="bullet"/>
      <w:lvlText w:val="•"/>
      <w:lvlJc w:val="left"/>
      <w:pPr>
        <w:ind w:left="8189" w:hanging="360"/>
      </w:pPr>
      <w:rPr>
        <w:rFonts w:hint="default"/>
        <w:lang w:val="pl-PL" w:eastAsia="pl-PL" w:bidi="pl-PL"/>
      </w:rPr>
    </w:lvl>
  </w:abstractNum>
  <w:abstractNum w:abstractNumId="31" w15:restartNumberingAfterBreak="0">
    <w:nsid w:val="79E80AF2"/>
    <w:multiLevelType w:val="hybridMultilevel"/>
    <w:tmpl w:val="20ACD880"/>
    <w:lvl w:ilvl="0" w:tplc="274849EE">
      <w:start w:val="1"/>
      <w:numFmt w:val="decimal"/>
      <w:lvlText w:val="%1."/>
      <w:lvlJc w:val="left"/>
      <w:pPr>
        <w:ind w:left="979" w:hanging="284"/>
      </w:pPr>
      <w:rPr>
        <w:rFonts w:ascii="Arial" w:eastAsia="Arial" w:hAnsi="Arial" w:cs="Arial" w:hint="default"/>
        <w:spacing w:val="-1"/>
        <w:w w:val="99"/>
        <w:sz w:val="20"/>
        <w:szCs w:val="20"/>
        <w:lang w:val="pl-PL" w:eastAsia="pl-PL" w:bidi="pl-PL"/>
      </w:rPr>
    </w:lvl>
    <w:lvl w:ilvl="1" w:tplc="83028882">
      <w:numFmt w:val="bullet"/>
      <w:lvlText w:val="•"/>
      <w:lvlJc w:val="left"/>
      <w:pPr>
        <w:ind w:left="1926" w:hanging="284"/>
      </w:pPr>
      <w:rPr>
        <w:rFonts w:hint="default"/>
        <w:lang w:val="pl-PL" w:eastAsia="pl-PL" w:bidi="pl-PL"/>
      </w:rPr>
    </w:lvl>
    <w:lvl w:ilvl="2" w:tplc="770C7D0C">
      <w:numFmt w:val="bullet"/>
      <w:lvlText w:val="•"/>
      <w:lvlJc w:val="left"/>
      <w:pPr>
        <w:ind w:left="2873" w:hanging="284"/>
      </w:pPr>
      <w:rPr>
        <w:rFonts w:hint="default"/>
        <w:lang w:val="pl-PL" w:eastAsia="pl-PL" w:bidi="pl-PL"/>
      </w:rPr>
    </w:lvl>
    <w:lvl w:ilvl="3" w:tplc="CCB288D2">
      <w:numFmt w:val="bullet"/>
      <w:lvlText w:val="•"/>
      <w:lvlJc w:val="left"/>
      <w:pPr>
        <w:ind w:left="3819" w:hanging="284"/>
      </w:pPr>
      <w:rPr>
        <w:rFonts w:hint="default"/>
        <w:lang w:val="pl-PL" w:eastAsia="pl-PL" w:bidi="pl-PL"/>
      </w:rPr>
    </w:lvl>
    <w:lvl w:ilvl="4" w:tplc="47D63464">
      <w:numFmt w:val="bullet"/>
      <w:lvlText w:val="•"/>
      <w:lvlJc w:val="left"/>
      <w:pPr>
        <w:ind w:left="4766" w:hanging="284"/>
      </w:pPr>
      <w:rPr>
        <w:rFonts w:hint="default"/>
        <w:lang w:val="pl-PL" w:eastAsia="pl-PL" w:bidi="pl-PL"/>
      </w:rPr>
    </w:lvl>
    <w:lvl w:ilvl="5" w:tplc="48F8C5B8">
      <w:numFmt w:val="bullet"/>
      <w:lvlText w:val="•"/>
      <w:lvlJc w:val="left"/>
      <w:pPr>
        <w:ind w:left="5713" w:hanging="284"/>
      </w:pPr>
      <w:rPr>
        <w:rFonts w:hint="default"/>
        <w:lang w:val="pl-PL" w:eastAsia="pl-PL" w:bidi="pl-PL"/>
      </w:rPr>
    </w:lvl>
    <w:lvl w:ilvl="6" w:tplc="B1686066">
      <w:numFmt w:val="bullet"/>
      <w:lvlText w:val="•"/>
      <w:lvlJc w:val="left"/>
      <w:pPr>
        <w:ind w:left="6659" w:hanging="284"/>
      </w:pPr>
      <w:rPr>
        <w:rFonts w:hint="default"/>
        <w:lang w:val="pl-PL" w:eastAsia="pl-PL" w:bidi="pl-PL"/>
      </w:rPr>
    </w:lvl>
    <w:lvl w:ilvl="7" w:tplc="8E108232">
      <w:numFmt w:val="bullet"/>
      <w:lvlText w:val="•"/>
      <w:lvlJc w:val="left"/>
      <w:pPr>
        <w:ind w:left="7606" w:hanging="284"/>
      </w:pPr>
      <w:rPr>
        <w:rFonts w:hint="default"/>
        <w:lang w:val="pl-PL" w:eastAsia="pl-PL" w:bidi="pl-PL"/>
      </w:rPr>
    </w:lvl>
    <w:lvl w:ilvl="8" w:tplc="2C180F6A">
      <w:numFmt w:val="bullet"/>
      <w:lvlText w:val="•"/>
      <w:lvlJc w:val="left"/>
      <w:pPr>
        <w:ind w:left="8553" w:hanging="284"/>
      </w:pPr>
      <w:rPr>
        <w:rFonts w:hint="default"/>
        <w:lang w:val="pl-PL" w:eastAsia="pl-PL" w:bidi="pl-PL"/>
      </w:rPr>
    </w:lvl>
  </w:abstractNum>
  <w:num w:numId="1">
    <w:abstractNumId w:val="30"/>
  </w:num>
  <w:num w:numId="2">
    <w:abstractNumId w:val="16"/>
  </w:num>
  <w:num w:numId="3">
    <w:abstractNumId w:val="22"/>
  </w:num>
  <w:num w:numId="4">
    <w:abstractNumId w:val="8"/>
  </w:num>
  <w:num w:numId="5">
    <w:abstractNumId w:val="13"/>
  </w:num>
  <w:num w:numId="6">
    <w:abstractNumId w:val="18"/>
  </w:num>
  <w:num w:numId="7">
    <w:abstractNumId w:val="4"/>
  </w:num>
  <w:num w:numId="8">
    <w:abstractNumId w:val="21"/>
  </w:num>
  <w:num w:numId="9">
    <w:abstractNumId w:val="17"/>
  </w:num>
  <w:num w:numId="10">
    <w:abstractNumId w:val="29"/>
  </w:num>
  <w:num w:numId="11">
    <w:abstractNumId w:val="23"/>
  </w:num>
  <w:num w:numId="12">
    <w:abstractNumId w:val="11"/>
  </w:num>
  <w:num w:numId="13">
    <w:abstractNumId w:val="10"/>
  </w:num>
  <w:num w:numId="14">
    <w:abstractNumId w:val="3"/>
  </w:num>
  <w:num w:numId="15">
    <w:abstractNumId w:val="31"/>
  </w:num>
  <w:num w:numId="16">
    <w:abstractNumId w:val="24"/>
  </w:num>
  <w:num w:numId="17">
    <w:abstractNumId w:val="19"/>
  </w:num>
  <w:num w:numId="18">
    <w:abstractNumId w:val="0"/>
  </w:num>
  <w:num w:numId="19">
    <w:abstractNumId w:val="1"/>
  </w:num>
  <w:num w:numId="20">
    <w:abstractNumId w:val="20"/>
  </w:num>
  <w:num w:numId="21">
    <w:abstractNumId w:val="15"/>
  </w:num>
  <w:num w:numId="22">
    <w:abstractNumId w:val="5"/>
  </w:num>
  <w:num w:numId="23">
    <w:abstractNumId w:val="26"/>
  </w:num>
  <w:num w:numId="24">
    <w:abstractNumId w:val="12"/>
  </w:num>
  <w:num w:numId="25">
    <w:abstractNumId w:val="28"/>
  </w:num>
  <w:num w:numId="26">
    <w:abstractNumId w:val="2"/>
  </w:num>
  <w:num w:numId="27">
    <w:abstractNumId w:val="9"/>
  </w:num>
  <w:num w:numId="28">
    <w:abstractNumId w:val="7"/>
  </w:num>
  <w:num w:numId="29">
    <w:abstractNumId w:val="14"/>
  </w:num>
  <w:num w:numId="30">
    <w:abstractNumId w:val="27"/>
  </w:num>
  <w:num w:numId="31">
    <w:abstractNumId w:val="6"/>
  </w:num>
  <w:num w:numId="32">
    <w:abstractNumId w:val="25"/>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74C"/>
    <w:rsid w:val="00000AE6"/>
    <w:rsid w:val="00011D03"/>
    <w:rsid w:val="00022B85"/>
    <w:rsid w:val="00027DDF"/>
    <w:rsid w:val="000303DF"/>
    <w:rsid w:val="0003285E"/>
    <w:rsid w:val="00035566"/>
    <w:rsid w:val="00055DB8"/>
    <w:rsid w:val="00060729"/>
    <w:rsid w:val="00071874"/>
    <w:rsid w:val="0007635B"/>
    <w:rsid w:val="00085807"/>
    <w:rsid w:val="000863A8"/>
    <w:rsid w:val="0008719E"/>
    <w:rsid w:val="0009009F"/>
    <w:rsid w:val="00092DC3"/>
    <w:rsid w:val="00094198"/>
    <w:rsid w:val="00095401"/>
    <w:rsid w:val="000A18AC"/>
    <w:rsid w:val="000A1F00"/>
    <w:rsid w:val="000A5F10"/>
    <w:rsid w:val="000A7544"/>
    <w:rsid w:val="000B6D2F"/>
    <w:rsid w:val="000B7CFB"/>
    <w:rsid w:val="000D5878"/>
    <w:rsid w:val="000E408B"/>
    <w:rsid w:val="000F1039"/>
    <w:rsid w:val="000F1C89"/>
    <w:rsid w:val="000F3243"/>
    <w:rsid w:val="000F7508"/>
    <w:rsid w:val="0010058E"/>
    <w:rsid w:val="00100D8B"/>
    <w:rsid w:val="001253B0"/>
    <w:rsid w:val="001269C8"/>
    <w:rsid w:val="00141C1F"/>
    <w:rsid w:val="00142723"/>
    <w:rsid w:val="00144E87"/>
    <w:rsid w:val="001560AC"/>
    <w:rsid w:val="00157F32"/>
    <w:rsid w:val="00171AC9"/>
    <w:rsid w:val="001874BF"/>
    <w:rsid w:val="00197794"/>
    <w:rsid w:val="001A2CD5"/>
    <w:rsid w:val="001B2F24"/>
    <w:rsid w:val="001D179F"/>
    <w:rsid w:val="001D60AA"/>
    <w:rsid w:val="001E147E"/>
    <w:rsid w:val="001E65F8"/>
    <w:rsid w:val="001F7AA0"/>
    <w:rsid w:val="002006FD"/>
    <w:rsid w:val="00213341"/>
    <w:rsid w:val="00215F97"/>
    <w:rsid w:val="0022174C"/>
    <w:rsid w:val="002261B9"/>
    <w:rsid w:val="00227C3F"/>
    <w:rsid w:val="0024131A"/>
    <w:rsid w:val="00245E82"/>
    <w:rsid w:val="002A2F36"/>
    <w:rsid w:val="002E24D2"/>
    <w:rsid w:val="002E7241"/>
    <w:rsid w:val="002F10B7"/>
    <w:rsid w:val="002F4A7E"/>
    <w:rsid w:val="002F7873"/>
    <w:rsid w:val="00304C52"/>
    <w:rsid w:val="003110E5"/>
    <w:rsid w:val="0031123E"/>
    <w:rsid w:val="003142E9"/>
    <w:rsid w:val="003368C0"/>
    <w:rsid w:val="00381D53"/>
    <w:rsid w:val="0039607E"/>
    <w:rsid w:val="003A129B"/>
    <w:rsid w:val="003B59C6"/>
    <w:rsid w:val="003B745A"/>
    <w:rsid w:val="003C52E6"/>
    <w:rsid w:val="003C746A"/>
    <w:rsid w:val="003D616C"/>
    <w:rsid w:val="003E09F4"/>
    <w:rsid w:val="003E2A96"/>
    <w:rsid w:val="003F1E24"/>
    <w:rsid w:val="003F3810"/>
    <w:rsid w:val="003F5EE1"/>
    <w:rsid w:val="00437831"/>
    <w:rsid w:val="00441254"/>
    <w:rsid w:val="0045581E"/>
    <w:rsid w:val="004656E4"/>
    <w:rsid w:val="00467B60"/>
    <w:rsid w:val="0047165D"/>
    <w:rsid w:val="0048018A"/>
    <w:rsid w:val="0048265D"/>
    <w:rsid w:val="00496162"/>
    <w:rsid w:val="004A06E1"/>
    <w:rsid w:val="004A4705"/>
    <w:rsid w:val="004C3C8D"/>
    <w:rsid w:val="004D2206"/>
    <w:rsid w:val="004D2D74"/>
    <w:rsid w:val="004D4663"/>
    <w:rsid w:val="004D605F"/>
    <w:rsid w:val="004D7BA4"/>
    <w:rsid w:val="005022BB"/>
    <w:rsid w:val="00506035"/>
    <w:rsid w:val="00514748"/>
    <w:rsid w:val="00524EB8"/>
    <w:rsid w:val="0053309F"/>
    <w:rsid w:val="005347FD"/>
    <w:rsid w:val="005603D2"/>
    <w:rsid w:val="00573AED"/>
    <w:rsid w:val="005748B3"/>
    <w:rsid w:val="00582B18"/>
    <w:rsid w:val="00590FC0"/>
    <w:rsid w:val="0059409F"/>
    <w:rsid w:val="005948A3"/>
    <w:rsid w:val="005C400B"/>
    <w:rsid w:val="005C5EEA"/>
    <w:rsid w:val="005D3EAD"/>
    <w:rsid w:val="00634B47"/>
    <w:rsid w:val="006447D3"/>
    <w:rsid w:val="00645D05"/>
    <w:rsid w:val="006471E8"/>
    <w:rsid w:val="00651FD7"/>
    <w:rsid w:val="006674F7"/>
    <w:rsid w:val="00667851"/>
    <w:rsid w:val="00676F8B"/>
    <w:rsid w:val="0068573D"/>
    <w:rsid w:val="006A0431"/>
    <w:rsid w:val="006A1634"/>
    <w:rsid w:val="006A239A"/>
    <w:rsid w:val="006B15A5"/>
    <w:rsid w:val="006B28A8"/>
    <w:rsid w:val="006B4897"/>
    <w:rsid w:val="006C16BE"/>
    <w:rsid w:val="006E6B0E"/>
    <w:rsid w:val="00700573"/>
    <w:rsid w:val="00702892"/>
    <w:rsid w:val="00703983"/>
    <w:rsid w:val="00712405"/>
    <w:rsid w:val="007201EC"/>
    <w:rsid w:val="0073195F"/>
    <w:rsid w:val="00733B15"/>
    <w:rsid w:val="007472DF"/>
    <w:rsid w:val="00753D23"/>
    <w:rsid w:val="00761BC8"/>
    <w:rsid w:val="0077484B"/>
    <w:rsid w:val="007A4E1A"/>
    <w:rsid w:val="007B27FD"/>
    <w:rsid w:val="007B4D5D"/>
    <w:rsid w:val="007E6370"/>
    <w:rsid w:val="007F019D"/>
    <w:rsid w:val="00853F8A"/>
    <w:rsid w:val="00860869"/>
    <w:rsid w:val="0086447F"/>
    <w:rsid w:val="008662F7"/>
    <w:rsid w:val="008738F8"/>
    <w:rsid w:val="00897EFA"/>
    <w:rsid w:val="008A2405"/>
    <w:rsid w:val="008B491F"/>
    <w:rsid w:val="008C3E41"/>
    <w:rsid w:val="008E679F"/>
    <w:rsid w:val="008F7FE0"/>
    <w:rsid w:val="00916F01"/>
    <w:rsid w:val="0092036B"/>
    <w:rsid w:val="00922EEC"/>
    <w:rsid w:val="009321F0"/>
    <w:rsid w:val="00954354"/>
    <w:rsid w:val="00972C36"/>
    <w:rsid w:val="009733B2"/>
    <w:rsid w:val="00973BB5"/>
    <w:rsid w:val="009A5154"/>
    <w:rsid w:val="009A77CD"/>
    <w:rsid w:val="009B5505"/>
    <w:rsid w:val="009D371C"/>
    <w:rsid w:val="009D687F"/>
    <w:rsid w:val="009E00A0"/>
    <w:rsid w:val="009F7D64"/>
    <w:rsid w:val="00A37E9F"/>
    <w:rsid w:val="00A4384B"/>
    <w:rsid w:val="00A62EFE"/>
    <w:rsid w:val="00A8131A"/>
    <w:rsid w:val="00AB26D2"/>
    <w:rsid w:val="00AE34B6"/>
    <w:rsid w:val="00AE3F15"/>
    <w:rsid w:val="00AF0D66"/>
    <w:rsid w:val="00AF254F"/>
    <w:rsid w:val="00AF3477"/>
    <w:rsid w:val="00AF7146"/>
    <w:rsid w:val="00B0661F"/>
    <w:rsid w:val="00B068CA"/>
    <w:rsid w:val="00B1047D"/>
    <w:rsid w:val="00B23E18"/>
    <w:rsid w:val="00B26411"/>
    <w:rsid w:val="00B30DF6"/>
    <w:rsid w:val="00BB517D"/>
    <w:rsid w:val="00BC55B9"/>
    <w:rsid w:val="00BD4DD4"/>
    <w:rsid w:val="00BF30C5"/>
    <w:rsid w:val="00BF378D"/>
    <w:rsid w:val="00C075E2"/>
    <w:rsid w:val="00C17B5F"/>
    <w:rsid w:val="00C56EBF"/>
    <w:rsid w:val="00C60ABF"/>
    <w:rsid w:val="00C66EEE"/>
    <w:rsid w:val="00C72991"/>
    <w:rsid w:val="00C757E4"/>
    <w:rsid w:val="00CA03E9"/>
    <w:rsid w:val="00CA393C"/>
    <w:rsid w:val="00CC7A22"/>
    <w:rsid w:val="00CD3E3E"/>
    <w:rsid w:val="00CD6934"/>
    <w:rsid w:val="00CE16D3"/>
    <w:rsid w:val="00D07A15"/>
    <w:rsid w:val="00D11DB0"/>
    <w:rsid w:val="00D147BA"/>
    <w:rsid w:val="00D14CF5"/>
    <w:rsid w:val="00D278D2"/>
    <w:rsid w:val="00D3723E"/>
    <w:rsid w:val="00D529C0"/>
    <w:rsid w:val="00D54DD8"/>
    <w:rsid w:val="00D761DA"/>
    <w:rsid w:val="00D771A8"/>
    <w:rsid w:val="00D82873"/>
    <w:rsid w:val="00D85C08"/>
    <w:rsid w:val="00D85FBC"/>
    <w:rsid w:val="00DB392A"/>
    <w:rsid w:val="00DB6637"/>
    <w:rsid w:val="00DC1F3A"/>
    <w:rsid w:val="00DC507A"/>
    <w:rsid w:val="00DC5973"/>
    <w:rsid w:val="00DD22BD"/>
    <w:rsid w:val="00E00AF2"/>
    <w:rsid w:val="00E00D06"/>
    <w:rsid w:val="00E24281"/>
    <w:rsid w:val="00E25F59"/>
    <w:rsid w:val="00E372D8"/>
    <w:rsid w:val="00E54A5D"/>
    <w:rsid w:val="00E6517F"/>
    <w:rsid w:val="00E86DD5"/>
    <w:rsid w:val="00E9652A"/>
    <w:rsid w:val="00EA1E3C"/>
    <w:rsid w:val="00EA2001"/>
    <w:rsid w:val="00EA4DF4"/>
    <w:rsid w:val="00EA598D"/>
    <w:rsid w:val="00EB38B7"/>
    <w:rsid w:val="00EB7329"/>
    <w:rsid w:val="00EF2BD0"/>
    <w:rsid w:val="00EF7175"/>
    <w:rsid w:val="00F02578"/>
    <w:rsid w:val="00F13B0C"/>
    <w:rsid w:val="00F1541E"/>
    <w:rsid w:val="00F169A8"/>
    <w:rsid w:val="00F1796E"/>
    <w:rsid w:val="00F678A0"/>
    <w:rsid w:val="00F84F43"/>
    <w:rsid w:val="00F90BC9"/>
    <w:rsid w:val="00FA0C72"/>
    <w:rsid w:val="00FA2FEF"/>
    <w:rsid w:val="00FA4345"/>
    <w:rsid w:val="00FB17C1"/>
    <w:rsid w:val="00FB5C39"/>
    <w:rsid w:val="00FC1084"/>
    <w:rsid w:val="00FD5649"/>
    <w:rsid w:val="00FD6F82"/>
    <w:rsid w:val="00FE4BF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19EDB4F-FDFD-476D-A037-9AAD5205B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uiPriority w:val="1"/>
    <w:qFormat/>
    <w:rsid w:val="00C66EEE"/>
    <w:rPr>
      <w:rFonts w:ascii="Arial" w:eastAsia="Arial" w:hAnsi="Arial" w:cs="Arial"/>
      <w:lang w:val="pl-PL" w:eastAsia="pl-PL" w:bidi="pl-PL"/>
    </w:rPr>
  </w:style>
  <w:style w:type="paragraph" w:styleId="Nagwek1">
    <w:name w:val="heading 1"/>
    <w:basedOn w:val="Normalny"/>
    <w:link w:val="Nagwek1Znak"/>
    <w:qFormat/>
    <w:pPr>
      <w:spacing w:before="10"/>
      <w:ind w:left="60"/>
      <w:outlineLvl w:val="0"/>
    </w:pPr>
    <w:rPr>
      <w:rFonts w:ascii="Calibri" w:eastAsia="Calibri" w:hAnsi="Calibri" w:cs="Calibri"/>
      <w:sz w:val="24"/>
      <w:szCs w:val="24"/>
    </w:rPr>
  </w:style>
  <w:style w:type="paragraph" w:styleId="Nagwek2">
    <w:name w:val="heading 2"/>
    <w:basedOn w:val="Normalny"/>
    <w:link w:val="Nagwek2Znak"/>
    <w:qFormat/>
    <w:pPr>
      <w:ind w:left="1974"/>
      <w:jc w:val="center"/>
      <w:outlineLvl w:val="1"/>
    </w:pPr>
    <w:rPr>
      <w:b/>
      <w:bCs/>
    </w:rPr>
  </w:style>
  <w:style w:type="paragraph" w:styleId="Nagwek3">
    <w:name w:val="heading 3"/>
    <w:basedOn w:val="Normalny"/>
    <w:link w:val="Nagwek3Znak"/>
    <w:qFormat/>
    <w:pPr>
      <w:spacing w:before="94"/>
      <w:ind w:left="696"/>
      <w:outlineLvl w:val="2"/>
    </w:pPr>
    <w:rPr>
      <w:b/>
      <w:bCs/>
      <w:sz w:val="21"/>
      <w:szCs w:val="21"/>
    </w:rPr>
  </w:style>
  <w:style w:type="paragraph" w:styleId="Nagwek4">
    <w:name w:val="heading 4"/>
    <w:basedOn w:val="Normalny"/>
    <w:link w:val="Nagwek4Znak"/>
    <w:qFormat/>
    <w:pPr>
      <w:spacing w:before="91"/>
      <w:ind w:left="696"/>
      <w:outlineLvl w:val="3"/>
    </w:pPr>
    <w:rPr>
      <w:sz w:val="21"/>
      <w:szCs w:val="21"/>
    </w:rPr>
  </w:style>
  <w:style w:type="paragraph" w:styleId="Nagwek5">
    <w:name w:val="heading 5"/>
    <w:basedOn w:val="Normalny"/>
    <w:link w:val="Nagwek5Znak"/>
    <w:qFormat/>
    <w:pPr>
      <w:ind w:left="696"/>
      <w:outlineLvl w:val="4"/>
    </w:pPr>
    <w:rPr>
      <w:b/>
      <w:bCs/>
      <w:sz w:val="20"/>
      <w:szCs w:val="20"/>
    </w:rPr>
  </w:style>
  <w:style w:type="paragraph" w:styleId="Nagwek6">
    <w:name w:val="heading 6"/>
    <w:basedOn w:val="Normalny"/>
    <w:next w:val="Normalny"/>
    <w:link w:val="Nagwek6Znak"/>
    <w:qFormat/>
    <w:rsid w:val="005C5EEA"/>
    <w:pPr>
      <w:keepNext/>
      <w:widowControl/>
      <w:autoSpaceDE/>
      <w:autoSpaceDN/>
      <w:spacing w:after="120"/>
      <w:jc w:val="center"/>
      <w:outlineLvl w:val="5"/>
    </w:pPr>
    <w:rPr>
      <w:rFonts w:ascii="Times New Roman" w:eastAsia="Times New Roman" w:hAnsi="Times New Roman" w:cs="Times New Roman"/>
      <w:b/>
      <w:sz w:val="28"/>
      <w:szCs w:val="20"/>
      <w:lang w:bidi="ar-SA"/>
    </w:rPr>
  </w:style>
  <w:style w:type="paragraph" w:styleId="Nagwek7">
    <w:name w:val="heading 7"/>
    <w:basedOn w:val="Normalny"/>
    <w:next w:val="Normalny"/>
    <w:link w:val="Nagwek7Znak"/>
    <w:qFormat/>
    <w:rsid w:val="005C5EEA"/>
    <w:pPr>
      <w:keepNext/>
      <w:widowControl/>
      <w:autoSpaceDE/>
      <w:autoSpaceDN/>
      <w:jc w:val="center"/>
      <w:outlineLvl w:val="6"/>
    </w:pPr>
    <w:rPr>
      <w:rFonts w:ascii="Times New Roman" w:eastAsia="Times New Roman" w:hAnsi="Times New Roman" w:cs="Times New Roman"/>
      <w:b/>
      <w:sz w:val="24"/>
      <w:szCs w:val="20"/>
      <w:lang w:bidi="ar-SA"/>
    </w:rPr>
  </w:style>
  <w:style w:type="paragraph" w:styleId="Nagwek8">
    <w:name w:val="heading 8"/>
    <w:basedOn w:val="Normalny"/>
    <w:next w:val="Normalny"/>
    <w:link w:val="Nagwek8Znak"/>
    <w:qFormat/>
    <w:rsid w:val="005C5EEA"/>
    <w:pPr>
      <w:keepNext/>
      <w:widowControl/>
      <w:tabs>
        <w:tab w:val="num" w:pos="1080"/>
      </w:tabs>
      <w:autoSpaceDE/>
      <w:autoSpaceDN/>
      <w:ind w:left="-120"/>
      <w:jc w:val="both"/>
      <w:outlineLvl w:val="7"/>
    </w:pPr>
    <w:rPr>
      <w:rFonts w:eastAsia="Times New Roman" w:cs="Times New Roman"/>
      <w:sz w:val="24"/>
      <w:szCs w:val="20"/>
      <w:lang w:bidi="ar-SA"/>
    </w:rPr>
  </w:style>
  <w:style w:type="paragraph" w:styleId="Nagwek9">
    <w:name w:val="heading 9"/>
    <w:basedOn w:val="Normalny"/>
    <w:next w:val="Normalny"/>
    <w:link w:val="Nagwek9Znak"/>
    <w:qFormat/>
    <w:rsid w:val="005C5EEA"/>
    <w:pPr>
      <w:keepNext/>
      <w:widowControl/>
      <w:autoSpaceDE/>
      <w:autoSpaceDN/>
      <w:ind w:left="-240"/>
      <w:jc w:val="both"/>
      <w:outlineLvl w:val="8"/>
    </w:pPr>
    <w:rPr>
      <w:rFonts w:eastAsia="Times New Roman" w:cs="Times New Roman"/>
      <w:sz w:val="28"/>
      <w:szCs w:val="20"/>
      <w:lang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link w:val="TekstpodstawowyZnak"/>
    <w:qFormat/>
    <w:rPr>
      <w:sz w:val="20"/>
      <w:szCs w:val="20"/>
    </w:rPr>
  </w:style>
  <w:style w:type="paragraph" w:styleId="Akapitzlist">
    <w:name w:val="List Paragraph"/>
    <w:aliases w:val="CW_Lista"/>
    <w:basedOn w:val="Normalny"/>
    <w:link w:val="AkapitzlistZnak"/>
    <w:uiPriority w:val="99"/>
    <w:qFormat/>
    <w:pPr>
      <w:ind w:left="1262" w:hanging="360"/>
      <w:jc w:val="both"/>
    </w:pPr>
  </w:style>
  <w:style w:type="paragraph" w:customStyle="1" w:styleId="TableParagraph">
    <w:name w:val="Table Paragraph"/>
    <w:basedOn w:val="Normalny"/>
    <w:uiPriority w:val="1"/>
    <w:qFormat/>
    <w:pPr>
      <w:spacing w:line="227" w:lineRule="exact"/>
      <w:ind w:left="115"/>
    </w:pPr>
  </w:style>
  <w:style w:type="paragraph" w:styleId="Nagwek">
    <w:name w:val="header"/>
    <w:basedOn w:val="Normalny"/>
    <w:link w:val="NagwekZnak"/>
    <w:unhideWhenUsed/>
    <w:rsid w:val="00E6517F"/>
    <w:pPr>
      <w:tabs>
        <w:tab w:val="center" w:pos="4536"/>
        <w:tab w:val="right" w:pos="9072"/>
      </w:tabs>
    </w:pPr>
  </w:style>
  <w:style w:type="character" w:customStyle="1" w:styleId="NagwekZnak">
    <w:name w:val="Nagłówek Znak"/>
    <w:basedOn w:val="Domylnaczcionkaakapitu"/>
    <w:link w:val="Nagwek"/>
    <w:rsid w:val="00E6517F"/>
    <w:rPr>
      <w:rFonts w:ascii="Arial" w:eastAsia="Arial" w:hAnsi="Arial" w:cs="Arial"/>
      <w:lang w:val="pl-PL" w:eastAsia="pl-PL" w:bidi="pl-PL"/>
    </w:rPr>
  </w:style>
  <w:style w:type="paragraph" w:styleId="Stopka">
    <w:name w:val="footer"/>
    <w:basedOn w:val="Normalny"/>
    <w:link w:val="StopkaZnak"/>
    <w:uiPriority w:val="99"/>
    <w:unhideWhenUsed/>
    <w:rsid w:val="00E6517F"/>
    <w:pPr>
      <w:tabs>
        <w:tab w:val="center" w:pos="4536"/>
        <w:tab w:val="right" w:pos="9072"/>
      </w:tabs>
    </w:pPr>
  </w:style>
  <w:style w:type="character" w:customStyle="1" w:styleId="StopkaZnak">
    <w:name w:val="Stopka Znak"/>
    <w:basedOn w:val="Domylnaczcionkaakapitu"/>
    <w:link w:val="Stopka"/>
    <w:uiPriority w:val="99"/>
    <w:rsid w:val="00E6517F"/>
    <w:rPr>
      <w:rFonts w:ascii="Arial" w:eastAsia="Arial" w:hAnsi="Arial" w:cs="Arial"/>
      <w:lang w:val="pl-PL" w:eastAsia="pl-PL" w:bidi="pl-PL"/>
    </w:rPr>
  </w:style>
  <w:style w:type="paragraph" w:customStyle="1" w:styleId="Akapitzlist11">
    <w:name w:val="Akapit z listą11"/>
    <w:uiPriority w:val="99"/>
    <w:rsid w:val="003F1E24"/>
    <w:pPr>
      <w:suppressAutoHyphens/>
      <w:overflowPunct w:val="0"/>
      <w:adjustRightInd w:val="0"/>
      <w:spacing w:after="200" w:line="276" w:lineRule="auto"/>
      <w:ind w:left="720"/>
      <w:textAlignment w:val="baseline"/>
    </w:pPr>
    <w:rPr>
      <w:rFonts w:ascii="Calibri" w:eastAsia="Times New Roman" w:hAnsi="Calibri" w:cs="Times New Roman"/>
      <w:kern w:val="1"/>
      <w:szCs w:val="20"/>
      <w:lang w:val="pl-PL" w:eastAsia="pl-PL"/>
    </w:rPr>
  </w:style>
  <w:style w:type="paragraph" w:customStyle="1" w:styleId="pkt">
    <w:name w:val="pkt"/>
    <w:basedOn w:val="Normalny"/>
    <w:rsid w:val="003F1E24"/>
    <w:pPr>
      <w:widowControl/>
      <w:autoSpaceDE/>
      <w:autoSpaceDN/>
      <w:spacing w:before="60" w:after="60"/>
      <w:ind w:left="851" w:hanging="295"/>
      <w:jc w:val="both"/>
    </w:pPr>
    <w:rPr>
      <w:rFonts w:ascii="Times New Roman" w:eastAsia="Times New Roman" w:hAnsi="Times New Roman" w:cs="Times New Roman"/>
      <w:sz w:val="24"/>
      <w:szCs w:val="20"/>
      <w:lang w:bidi="ar-SA"/>
    </w:rPr>
  </w:style>
  <w:style w:type="paragraph" w:customStyle="1" w:styleId="Akapitzlist3">
    <w:name w:val="Akapit z listą3"/>
    <w:basedOn w:val="Normalny"/>
    <w:rsid w:val="003F1E24"/>
    <w:pPr>
      <w:widowControl/>
      <w:autoSpaceDE/>
      <w:autoSpaceDN/>
      <w:spacing w:after="200" w:line="276" w:lineRule="auto"/>
      <w:ind w:left="720"/>
    </w:pPr>
    <w:rPr>
      <w:rFonts w:ascii="Calibri" w:eastAsia="Times New Roman" w:hAnsi="Calibri" w:cs="Times New Roman"/>
      <w:lang w:bidi="ar-SA"/>
    </w:rPr>
  </w:style>
  <w:style w:type="paragraph" w:customStyle="1" w:styleId="WW-Tekstpodstawowy3">
    <w:name w:val="WW-Tekst podstawowy 3"/>
    <w:basedOn w:val="Normalny"/>
    <w:rsid w:val="003F1E24"/>
    <w:pPr>
      <w:widowControl/>
      <w:suppressAutoHyphens/>
      <w:autoSpaceDE/>
      <w:autoSpaceDN/>
      <w:jc w:val="both"/>
    </w:pPr>
    <w:rPr>
      <w:rFonts w:eastAsia="Times New Roman" w:cs="Times New Roman"/>
      <w:sz w:val="20"/>
      <w:szCs w:val="20"/>
      <w:lang w:bidi="ar-SA"/>
    </w:rPr>
  </w:style>
  <w:style w:type="character" w:styleId="Odwoaniedokomentarza">
    <w:name w:val="annotation reference"/>
    <w:basedOn w:val="Domylnaczcionkaakapitu"/>
    <w:semiHidden/>
    <w:unhideWhenUsed/>
    <w:rsid w:val="00D85C08"/>
    <w:rPr>
      <w:sz w:val="16"/>
      <w:szCs w:val="16"/>
    </w:rPr>
  </w:style>
  <w:style w:type="paragraph" w:styleId="Tekstkomentarza">
    <w:name w:val="annotation text"/>
    <w:basedOn w:val="Normalny"/>
    <w:link w:val="TekstkomentarzaZnak"/>
    <w:semiHidden/>
    <w:unhideWhenUsed/>
    <w:rsid w:val="00D85C08"/>
    <w:rPr>
      <w:sz w:val="20"/>
      <w:szCs w:val="20"/>
    </w:rPr>
  </w:style>
  <w:style w:type="character" w:customStyle="1" w:styleId="TekstkomentarzaZnak">
    <w:name w:val="Tekst komentarza Znak"/>
    <w:basedOn w:val="Domylnaczcionkaakapitu"/>
    <w:link w:val="Tekstkomentarza"/>
    <w:semiHidden/>
    <w:rsid w:val="00D85C08"/>
    <w:rPr>
      <w:rFonts w:ascii="Arial" w:eastAsia="Arial" w:hAnsi="Arial" w:cs="Arial"/>
      <w:sz w:val="20"/>
      <w:szCs w:val="20"/>
      <w:lang w:val="pl-PL" w:eastAsia="pl-PL" w:bidi="pl-PL"/>
    </w:rPr>
  </w:style>
  <w:style w:type="paragraph" w:styleId="Tematkomentarza">
    <w:name w:val="annotation subject"/>
    <w:basedOn w:val="Tekstkomentarza"/>
    <w:next w:val="Tekstkomentarza"/>
    <w:link w:val="TematkomentarzaZnak"/>
    <w:uiPriority w:val="99"/>
    <w:semiHidden/>
    <w:unhideWhenUsed/>
    <w:rsid w:val="00D85C08"/>
    <w:rPr>
      <w:b/>
      <w:bCs/>
    </w:rPr>
  </w:style>
  <w:style w:type="character" w:customStyle="1" w:styleId="TematkomentarzaZnak">
    <w:name w:val="Temat komentarza Znak"/>
    <w:basedOn w:val="TekstkomentarzaZnak"/>
    <w:link w:val="Tematkomentarza"/>
    <w:uiPriority w:val="99"/>
    <w:semiHidden/>
    <w:rsid w:val="00D85C08"/>
    <w:rPr>
      <w:rFonts w:ascii="Arial" w:eastAsia="Arial" w:hAnsi="Arial" w:cs="Arial"/>
      <w:b/>
      <w:bCs/>
      <w:sz w:val="20"/>
      <w:szCs w:val="20"/>
      <w:lang w:val="pl-PL" w:eastAsia="pl-PL" w:bidi="pl-PL"/>
    </w:rPr>
  </w:style>
  <w:style w:type="paragraph" w:styleId="Tekstdymka">
    <w:name w:val="Balloon Text"/>
    <w:basedOn w:val="Normalny"/>
    <w:link w:val="TekstdymkaZnak"/>
    <w:uiPriority w:val="99"/>
    <w:semiHidden/>
    <w:unhideWhenUsed/>
    <w:rsid w:val="00D85C08"/>
    <w:rPr>
      <w:rFonts w:ascii="Segoe UI" w:hAnsi="Segoe UI" w:cs="Segoe UI"/>
      <w:sz w:val="18"/>
      <w:szCs w:val="18"/>
    </w:rPr>
  </w:style>
  <w:style w:type="character" w:customStyle="1" w:styleId="TekstdymkaZnak">
    <w:name w:val="Tekst dymka Znak"/>
    <w:basedOn w:val="Domylnaczcionkaakapitu"/>
    <w:link w:val="Tekstdymka"/>
    <w:uiPriority w:val="99"/>
    <w:semiHidden/>
    <w:rsid w:val="00D85C08"/>
    <w:rPr>
      <w:rFonts w:ascii="Segoe UI" w:eastAsia="Arial" w:hAnsi="Segoe UI" w:cs="Segoe UI"/>
      <w:sz w:val="18"/>
      <w:szCs w:val="18"/>
      <w:lang w:val="pl-PL" w:eastAsia="pl-PL" w:bidi="pl-PL"/>
    </w:rPr>
  </w:style>
  <w:style w:type="table" w:styleId="Tabela-Siatka">
    <w:name w:val="Table Grid"/>
    <w:basedOn w:val="Standardowy"/>
    <w:uiPriority w:val="59"/>
    <w:rsid w:val="00CA03E9"/>
    <w:pPr>
      <w:widowControl/>
      <w:autoSpaceDE/>
      <w:autoSpaceDN/>
    </w:pPr>
    <w:rPr>
      <w:rFonts w:ascii="Calibri" w:eastAsia="Times New Roman" w:hAnsi="Calibri" w:cs="Times New Roman"/>
      <w:sz w:val="20"/>
      <w:szCs w:val="20"/>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59"/>
    <w:rsid w:val="00B068CA"/>
    <w:pPr>
      <w:widowControl/>
      <w:autoSpaceDE/>
      <w:autoSpaceDN/>
    </w:pPr>
    <w:rPr>
      <w:rFonts w:ascii="Calibri" w:eastAsia="Times New Roman" w:hAnsi="Calibri" w:cs="Times New Roman"/>
      <w:sz w:val="20"/>
      <w:szCs w:val="20"/>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podstawowyZnak">
    <w:name w:val="Tekst podstawowy Znak"/>
    <w:basedOn w:val="Domylnaczcionkaakapitu"/>
    <w:link w:val="Tekstpodstawowy"/>
    <w:rsid w:val="00245E82"/>
    <w:rPr>
      <w:rFonts w:ascii="Arial" w:eastAsia="Arial" w:hAnsi="Arial" w:cs="Arial"/>
      <w:sz w:val="20"/>
      <w:szCs w:val="20"/>
      <w:lang w:val="pl-PL" w:eastAsia="pl-PL" w:bidi="pl-PL"/>
    </w:rPr>
  </w:style>
  <w:style w:type="paragraph" w:styleId="Poprawka">
    <w:name w:val="Revision"/>
    <w:hidden/>
    <w:uiPriority w:val="99"/>
    <w:semiHidden/>
    <w:rsid w:val="00F13B0C"/>
    <w:pPr>
      <w:widowControl/>
      <w:autoSpaceDE/>
      <w:autoSpaceDN/>
    </w:pPr>
    <w:rPr>
      <w:rFonts w:ascii="Arial" w:eastAsia="Arial" w:hAnsi="Arial" w:cs="Arial"/>
      <w:lang w:val="pl-PL" w:eastAsia="pl-PL" w:bidi="pl-PL"/>
    </w:rPr>
  </w:style>
  <w:style w:type="character" w:customStyle="1" w:styleId="Nagwek6Znak">
    <w:name w:val="Nagłówek 6 Znak"/>
    <w:basedOn w:val="Domylnaczcionkaakapitu"/>
    <w:link w:val="Nagwek6"/>
    <w:rsid w:val="005C5EEA"/>
    <w:rPr>
      <w:rFonts w:ascii="Times New Roman" w:eastAsia="Times New Roman" w:hAnsi="Times New Roman" w:cs="Times New Roman"/>
      <w:b/>
      <w:sz w:val="28"/>
      <w:szCs w:val="20"/>
      <w:lang w:val="pl-PL" w:eastAsia="pl-PL"/>
    </w:rPr>
  </w:style>
  <w:style w:type="character" w:customStyle="1" w:styleId="Nagwek7Znak">
    <w:name w:val="Nagłówek 7 Znak"/>
    <w:basedOn w:val="Domylnaczcionkaakapitu"/>
    <w:link w:val="Nagwek7"/>
    <w:rsid w:val="005C5EEA"/>
    <w:rPr>
      <w:rFonts w:ascii="Times New Roman" w:eastAsia="Times New Roman" w:hAnsi="Times New Roman" w:cs="Times New Roman"/>
      <w:b/>
      <w:sz w:val="24"/>
      <w:szCs w:val="20"/>
      <w:lang w:val="pl-PL" w:eastAsia="pl-PL"/>
    </w:rPr>
  </w:style>
  <w:style w:type="character" w:customStyle="1" w:styleId="Nagwek8Znak">
    <w:name w:val="Nagłówek 8 Znak"/>
    <w:basedOn w:val="Domylnaczcionkaakapitu"/>
    <w:link w:val="Nagwek8"/>
    <w:rsid w:val="005C5EEA"/>
    <w:rPr>
      <w:rFonts w:ascii="Arial" w:eastAsia="Times New Roman" w:hAnsi="Arial" w:cs="Times New Roman"/>
      <w:sz w:val="24"/>
      <w:szCs w:val="20"/>
      <w:lang w:val="pl-PL" w:eastAsia="pl-PL"/>
    </w:rPr>
  </w:style>
  <w:style w:type="character" w:customStyle="1" w:styleId="Nagwek9Znak">
    <w:name w:val="Nagłówek 9 Znak"/>
    <w:basedOn w:val="Domylnaczcionkaakapitu"/>
    <w:link w:val="Nagwek9"/>
    <w:rsid w:val="005C5EEA"/>
    <w:rPr>
      <w:rFonts w:ascii="Arial" w:eastAsia="Times New Roman" w:hAnsi="Arial" w:cs="Times New Roman"/>
      <w:sz w:val="28"/>
      <w:szCs w:val="20"/>
      <w:lang w:val="pl-PL" w:eastAsia="pl-PL"/>
    </w:rPr>
  </w:style>
  <w:style w:type="character" w:customStyle="1" w:styleId="Nagwek1Znak">
    <w:name w:val="Nagłówek 1 Znak"/>
    <w:basedOn w:val="Domylnaczcionkaakapitu"/>
    <w:link w:val="Nagwek1"/>
    <w:rsid w:val="005C5EEA"/>
    <w:rPr>
      <w:rFonts w:ascii="Calibri" w:eastAsia="Calibri" w:hAnsi="Calibri" w:cs="Calibri"/>
      <w:sz w:val="24"/>
      <w:szCs w:val="24"/>
      <w:lang w:val="pl-PL" w:eastAsia="pl-PL" w:bidi="pl-PL"/>
    </w:rPr>
  </w:style>
  <w:style w:type="character" w:customStyle="1" w:styleId="Nagwek2Znak">
    <w:name w:val="Nagłówek 2 Znak"/>
    <w:basedOn w:val="Domylnaczcionkaakapitu"/>
    <w:link w:val="Nagwek2"/>
    <w:rsid w:val="005C5EEA"/>
    <w:rPr>
      <w:rFonts w:ascii="Arial" w:eastAsia="Arial" w:hAnsi="Arial" w:cs="Arial"/>
      <w:b/>
      <w:bCs/>
      <w:lang w:val="pl-PL" w:eastAsia="pl-PL" w:bidi="pl-PL"/>
    </w:rPr>
  </w:style>
  <w:style w:type="character" w:customStyle="1" w:styleId="Nagwek3Znak">
    <w:name w:val="Nagłówek 3 Znak"/>
    <w:basedOn w:val="Domylnaczcionkaakapitu"/>
    <w:link w:val="Nagwek3"/>
    <w:rsid w:val="005C5EEA"/>
    <w:rPr>
      <w:rFonts w:ascii="Arial" w:eastAsia="Arial" w:hAnsi="Arial" w:cs="Arial"/>
      <w:b/>
      <w:bCs/>
      <w:sz w:val="21"/>
      <w:szCs w:val="21"/>
      <w:lang w:val="pl-PL" w:eastAsia="pl-PL" w:bidi="pl-PL"/>
    </w:rPr>
  </w:style>
  <w:style w:type="character" w:customStyle="1" w:styleId="Nagwek4Znak">
    <w:name w:val="Nagłówek 4 Znak"/>
    <w:basedOn w:val="Domylnaczcionkaakapitu"/>
    <w:link w:val="Nagwek4"/>
    <w:rsid w:val="005C5EEA"/>
    <w:rPr>
      <w:rFonts w:ascii="Arial" w:eastAsia="Arial" w:hAnsi="Arial" w:cs="Arial"/>
      <w:sz w:val="21"/>
      <w:szCs w:val="21"/>
      <w:lang w:val="pl-PL" w:eastAsia="pl-PL" w:bidi="pl-PL"/>
    </w:rPr>
  </w:style>
  <w:style w:type="character" w:customStyle="1" w:styleId="Nagwek5Znak">
    <w:name w:val="Nagłówek 5 Znak"/>
    <w:basedOn w:val="Domylnaczcionkaakapitu"/>
    <w:link w:val="Nagwek5"/>
    <w:rsid w:val="005C5EEA"/>
    <w:rPr>
      <w:rFonts w:ascii="Arial" w:eastAsia="Arial" w:hAnsi="Arial" w:cs="Arial"/>
      <w:b/>
      <w:bCs/>
      <w:sz w:val="20"/>
      <w:szCs w:val="20"/>
      <w:lang w:val="pl-PL" w:eastAsia="pl-PL" w:bidi="pl-PL"/>
    </w:rPr>
  </w:style>
  <w:style w:type="character" w:customStyle="1" w:styleId="Heading1Char">
    <w:name w:val="Heading 1 Char"/>
    <w:locked/>
    <w:rsid w:val="005C5EEA"/>
    <w:rPr>
      <w:rFonts w:ascii="Cambria" w:hAnsi="Cambria" w:cs="Times New Roman"/>
      <w:b/>
      <w:bCs/>
      <w:kern w:val="32"/>
      <w:sz w:val="32"/>
      <w:szCs w:val="32"/>
    </w:rPr>
  </w:style>
  <w:style w:type="character" w:customStyle="1" w:styleId="Heading2Char">
    <w:name w:val="Heading 2 Char"/>
    <w:semiHidden/>
    <w:locked/>
    <w:rsid w:val="005C5EEA"/>
    <w:rPr>
      <w:rFonts w:ascii="Cambria" w:hAnsi="Cambria" w:cs="Times New Roman"/>
      <w:b/>
      <w:bCs/>
      <w:i/>
      <w:iCs/>
      <w:sz w:val="28"/>
      <w:szCs w:val="28"/>
    </w:rPr>
  </w:style>
  <w:style w:type="character" w:customStyle="1" w:styleId="Heading3Char">
    <w:name w:val="Heading 3 Char"/>
    <w:semiHidden/>
    <w:locked/>
    <w:rsid w:val="005C5EEA"/>
    <w:rPr>
      <w:rFonts w:ascii="Cambria" w:hAnsi="Cambria" w:cs="Times New Roman"/>
      <w:b/>
      <w:bCs/>
      <w:sz w:val="26"/>
      <w:szCs w:val="26"/>
    </w:rPr>
  </w:style>
  <w:style w:type="character" w:customStyle="1" w:styleId="Heading4Char">
    <w:name w:val="Heading 4 Char"/>
    <w:semiHidden/>
    <w:locked/>
    <w:rsid w:val="005C5EEA"/>
    <w:rPr>
      <w:rFonts w:ascii="Calibri" w:hAnsi="Calibri" w:cs="Times New Roman"/>
      <w:b/>
      <w:bCs/>
      <w:sz w:val="28"/>
      <w:szCs w:val="28"/>
    </w:rPr>
  </w:style>
  <w:style w:type="character" w:customStyle="1" w:styleId="Heading5Char">
    <w:name w:val="Heading 5 Char"/>
    <w:semiHidden/>
    <w:locked/>
    <w:rsid w:val="005C5EEA"/>
    <w:rPr>
      <w:rFonts w:ascii="Calibri" w:hAnsi="Calibri" w:cs="Times New Roman"/>
      <w:b/>
      <w:bCs/>
      <w:i/>
      <w:iCs/>
      <w:sz w:val="26"/>
      <w:szCs w:val="26"/>
    </w:rPr>
  </w:style>
  <w:style w:type="character" w:customStyle="1" w:styleId="Heading6Char">
    <w:name w:val="Heading 6 Char"/>
    <w:semiHidden/>
    <w:locked/>
    <w:rsid w:val="005C5EEA"/>
    <w:rPr>
      <w:rFonts w:ascii="Calibri" w:hAnsi="Calibri" w:cs="Times New Roman"/>
      <w:b/>
      <w:bCs/>
      <w:sz w:val="22"/>
      <w:szCs w:val="22"/>
    </w:rPr>
  </w:style>
  <w:style w:type="character" w:customStyle="1" w:styleId="Heading7Char">
    <w:name w:val="Heading 7 Char"/>
    <w:semiHidden/>
    <w:locked/>
    <w:rsid w:val="005C5EEA"/>
    <w:rPr>
      <w:rFonts w:ascii="Calibri" w:hAnsi="Calibri" w:cs="Times New Roman"/>
      <w:sz w:val="24"/>
      <w:szCs w:val="24"/>
    </w:rPr>
  </w:style>
  <w:style w:type="character" w:customStyle="1" w:styleId="Heading8Char">
    <w:name w:val="Heading 8 Char"/>
    <w:semiHidden/>
    <w:locked/>
    <w:rsid w:val="005C5EEA"/>
    <w:rPr>
      <w:rFonts w:ascii="Calibri" w:hAnsi="Calibri" w:cs="Times New Roman"/>
      <w:i/>
      <w:iCs/>
      <w:sz w:val="24"/>
      <w:szCs w:val="24"/>
    </w:rPr>
  </w:style>
  <w:style w:type="character" w:customStyle="1" w:styleId="Heading9Char">
    <w:name w:val="Heading 9 Char"/>
    <w:semiHidden/>
    <w:locked/>
    <w:rsid w:val="005C5EEA"/>
    <w:rPr>
      <w:rFonts w:ascii="Cambria" w:hAnsi="Cambria" w:cs="Times New Roman"/>
      <w:sz w:val="22"/>
      <w:szCs w:val="22"/>
    </w:rPr>
  </w:style>
  <w:style w:type="paragraph" w:styleId="Zwykytekst">
    <w:name w:val="Plain Text"/>
    <w:basedOn w:val="Normalny"/>
    <w:link w:val="ZwykytekstZnak"/>
    <w:rsid w:val="005C5EEA"/>
    <w:pPr>
      <w:widowControl/>
      <w:autoSpaceDE/>
      <w:autoSpaceDN/>
    </w:pPr>
    <w:rPr>
      <w:rFonts w:ascii="Courier New" w:eastAsia="Times New Roman" w:hAnsi="Courier New" w:cs="Times New Roman"/>
      <w:sz w:val="20"/>
      <w:szCs w:val="20"/>
      <w:lang w:bidi="ar-SA"/>
    </w:rPr>
  </w:style>
  <w:style w:type="character" w:customStyle="1" w:styleId="ZwykytekstZnak">
    <w:name w:val="Zwykły tekst Znak"/>
    <w:basedOn w:val="Domylnaczcionkaakapitu"/>
    <w:link w:val="Zwykytekst"/>
    <w:uiPriority w:val="99"/>
    <w:rsid w:val="005C5EEA"/>
    <w:rPr>
      <w:rFonts w:ascii="Courier New" w:eastAsia="Times New Roman" w:hAnsi="Courier New" w:cs="Times New Roman"/>
      <w:sz w:val="20"/>
      <w:szCs w:val="20"/>
      <w:lang w:val="pl-PL" w:eastAsia="pl-PL"/>
    </w:rPr>
  </w:style>
  <w:style w:type="character" w:customStyle="1" w:styleId="PlainTextChar">
    <w:name w:val="Plain Text Char"/>
    <w:semiHidden/>
    <w:locked/>
    <w:rsid w:val="005C5EEA"/>
    <w:rPr>
      <w:rFonts w:ascii="Courier New" w:hAnsi="Courier New" w:cs="Courier New"/>
    </w:rPr>
  </w:style>
  <w:style w:type="character" w:customStyle="1" w:styleId="HeaderChar">
    <w:name w:val="Header Char"/>
    <w:semiHidden/>
    <w:locked/>
    <w:rsid w:val="005C5EEA"/>
    <w:rPr>
      <w:rFonts w:cs="Times New Roman"/>
    </w:rPr>
  </w:style>
  <w:style w:type="character" w:customStyle="1" w:styleId="FooterChar">
    <w:name w:val="Footer Char"/>
    <w:semiHidden/>
    <w:locked/>
    <w:rsid w:val="005C5EEA"/>
    <w:rPr>
      <w:rFonts w:cs="Times New Roman"/>
    </w:rPr>
  </w:style>
  <w:style w:type="character" w:styleId="Numerstrony">
    <w:name w:val="page number"/>
    <w:rsid w:val="005C5EEA"/>
    <w:rPr>
      <w:rFonts w:cs="Times New Roman"/>
    </w:rPr>
  </w:style>
  <w:style w:type="character" w:styleId="Hipercze">
    <w:name w:val="Hyperlink"/>
    <w:rsid w:val="005C5EEA"/>
    <w:rPr>
      <w:rFonts w:cs="Times New Roman"/>
      <w:color w:val="0000FF"/>
      <w:u w:val="single"/>
    </w:rPr>
  </w:style>
  <w:style w:type="paragraph" w:styleId="Tekstpodstawowywcity3">
    <w:name w:val="Body Text Indent 3"/>
    <w:basedOn w:val="Normalny"/>
    <w:link w:val="Tekstpodstawowywcity3Znak"/>
    <w:rsid w:val="005C5EEA"/>
    <w:pPr>
      <w:widowControl/>
      <w:autoSpaceDE/>
      <w:autoSpaceDN/>
      <w:ind w:left="284"/>
      <w:jc w:val="both"/>
    </w:pPr>
    <w:rPr>
      <w:rFonts w:eastAsia="Times New Roman" w:cs="Times New Roman"/>
      <w:sz w:val="24"/>
      <w:szCs w:val="20"/>
      <w:lang w:bidi="ar-SA"/>
    </w:rPr>
  </w:style>
  <w:style w:type="character" w:customStyle="1" w:styleId="Tekstpodstawowywcity3Znak">
    <w:name w:val="Tekst podstawowy wcięty 3 Znak"/>
    <w:basedOn w:val="Domylnaczcionkaakapitu"/>
    <w:link w:val="Tekstpodstawowywcity3"/>
    <w:rsid w:val="005C5EEA"/>
    <w:rPr>
      <w:rFonts w:ascii="Arial" w:eastAsia="Times New Roman" w:hAnsi="Arial" w:cs="Times New Roman"/>
      <w:sz w:val="24"/>
      <w:szCs w:val="20"/>
      <w:lang w:val="pl-PL" w:eastAsia="pl-PL"/>
    </w:rPr>
  </w:style>
  <w:style w:type="character" w:customStyle="1" w:styleId="BodyTextIndent3Char">
    <w:name w:val="Body Text Indent 3 Char"/>
    <w:semiHidden/>
    <w:locked/>
    <w:rsid w:val="005C5EEA"/>
    <w:rPr>
      <w:rFonts w:cs="Times New Roman"/>
      <w:sz w:val="16"/>
      <w:szCs w:val="16"/>
    </w:rPr>
  </w:style>
  <w:style w:type="character" w:customStyle="1" w:styleId="BodyTextChar">
    <w:name w:val="Body Text Char"/>
    <w:semiHidden/>
    <w:locked/>
    <w:rsid w:val="005C5EEA"/>
    <w:rPr>
      <w:rFonts w:cs="Times New Roman"/>
    </w:rPr>
  </w:style>
  <w:style w:type="character" w:styleId="UyteHipercze">
    <w:name w:val="FollowedHyperlink"/>
    <w:rsid w:val="005C5EEA"/>
    <w:rPr>
      <w:rFonts w:cs="Times New Roman"/>
      <w:color w:val="800080"/>
      <w:u w:val="single"/>
    </w:rPr>
  </w:style>
  <w:style w:type="paragraph" w:customStyle="1" w:styleId="BodyText21">
    <w:name w:val="Body Text 21"/>
    <w:basedOn w:val="Normalny"/>
    <w:rsid w:val="005C5EEA"/>
    <w:pPr>
      <w:tabs>
        <w:tab w:val="left" w:pos="7797"/>
      </w:tabs>
      <w:autoSpaceDE/>
      <w:autoSpaceDN/>
      <w:jc w:val="both"/>
    </w:pPr>
    <w:rPr>
      <w:rFonts w:ascii="Times New Roman" w:eastAsia="Times New Roman" w:hAnsi="Times New Roman" w:cs="Times New Roman"/>
      <w:sz w:val="24"/>
      <w:szCs w:val="20"/>
      <w:lang w:bidi="ar-SA"/>
    </w:rPr>
  </w:style>
  <w:style w:type="paragraph" w:styleId="Tekstpodstawowy3">
    <w:name w:val="Body Text 3"/>
    <w:basedOn w:val="Normalny"/>
    <w:link w:val="Tekstpodstawowy3Znak"/>
    <w:rsid w:val="005C5EEA"/>
    <w:pPr>
      <w:widowControl/>
      <w:autoSpaceDE/>
      <w:autoSpaceDN/>
      <w:jc w:val="center"/>
    </w:pPr>
    <w:rPr>
      <w:rFonts w:ascii="Times New Roman" w:eastAsia="Times New Roman" w:hAnsi="Times New Roman" w:cs="Times New Roman"/>
      <w:b/>
      <w:sz w:val="28"/>
      <w:szCs w:val="24"/>
      <w:lang w:bidi="ar-SA"/>
    </w:rPr>
  </w:style>
  <w:style w:type="character" w:customStyle="1" w:styleId="Tekstpodstawowy3Znak">
    <w:name w:val="Tekst podstawowy 3 Znak"/>
    <w:basedOn w:val="Domylnaczcionkaakapitu"/>
    <w:link w:val="Tekstpodstawowy3"/>
    <w:rsid w:val="005C5EEA"/>
    <w:rPr>
      <w:rFonts w:ascii="Times New Roman" w:eastAsia="Times New Roman" w:hAnsi="Times New Roman" w:cs="Times New Roman"/>
      <w:b/>
      <w:sz w:val="28"/>
      <w:szCs w:val="24"/>
      <w:lang w:val="pl-PL" w:eastAsia="pl-PL"/>
    </w:rPr>
  </w:style>
  <w:style w:type="character" w:customStyle="1" w:styleId="BodyText3Char">
    <w:name w:val="Body Text 3 Char"/>
    <w:semiHidden/>
    <w:locked/>
    <w:rsid w:val="005C5EEA"/>
    <w:rPr>
      <w:rFonts w:cs="Times New Roman"/>
      <w:sz w:val="16"/>
      <w:szCs w:val="16"/>
    </w:rPr>
  </w:style>
  <w:style w:type="paragraph" w:styleId="Tytu0">
    <w:name w:val="Title"/>
    <w:basedOn w:val="Normalny"/>
    <w:link w:val="TytuZnak"/>
    <w:qFormat/>
    <w:rsid w:val="005C5EEA"/>
    <w:pPr>
      <w:widowControl/>
      <w:autoSpaceDE/>
      <w:autoSpaceDN/>
      <w:jc w:val="center"/>
    </w:pPr>
    <w:rPr>
      <w:rFonts w:ascii="Times New Roman" w:eastAsia="Times New Roman" w:hAnsi="Times New Roman" w:cs="Times New Roman"/>
      <w:b/>
      <w:sz w:val="36"/>
      <w:szCs w:val="24"/>
      <w:lang w:bidi="ar-SA"/>
    </w:rPr>
  </w:style>
  <w:style w:type="character" w:customStyle="1" w:styleId="TytuZnak">
    <w:name w:val="Tytuł Znak"/>
    <w:basedOn w:val="Domylnaczcionkaakapitu"/>
    <w:link w:val="Tytu0"/>
    <w:rsid w:val="005C5EEA"/>
    <w:rPr>
      <w:rFonts w:ascii="Times New Roman" w:eastAsia="Times New Roman" w:hAnsi="Times New Roman" w:cs="Times New Roman"/>
      <w:b/>
      <w:sz w:val="36"/>
      <w:szCs w:val="24"/>
      <w:lang w:val="pl-PL" w:eastAsia="pl-PL"/>
    </w:rPr>
  </w:style>
  <w:style w:type="character" w:customStyle="1" w:styleId="TitleChar">
    <w:name w:val="Title Char"/>
    <w:locked/>
    <w:rsid w:val="005C5EEA"/>
    <w:rPr>
      <w:rFonts w:ascii="Cambria" w:hAnsi="Cambria" w:cs="Times New Roman"/>
      <w:b/>
      <w:bCs/>
      <w:kern w:val="28"/>
      <w:sz w:val="32"/>
      <w:szCs w:val="32"/>
    </w:rPr>
  </w:style>
  <w:style w:type="paragraph" w:styleId="Tekstpodstawowy2">
    <w:name w:val="Body Text 2"/>
    <w:basedOn w:val="Normalny"/>
    <w:link w:val="Tekstpodstawowy2Znak"/>
    <w:rsid w:val="005C5EEA"/>
    <w:pPr>
      <w:widowControl/>
      <w:autoSpaceDE/>
      <w:autoSpaceDN/>
    </w:pPr>
    <w:rPr>
      <w:rFonts w:eastAsia="Times New Roman" w:cs="Times New Roman"/>
      <w:sz w:val="24"/>
      <w:szCs w:val="20"/>
      <w:lang w:bidi="ar-SA"/>
    </w:rPr>
  </w:style>
  <w:style w:type="character" w:customStyle="1" w:styleId="Tekstpodstawowy2Znak">
    <w:name w:val="Tekst podstawowy 2 Znak"/>
    <w:basedOn w:val="Domylnaczcionkaakapitu"/>
    <w:link w:val="Tekstpodstawowy2"/>
    <w:rsid w:val="005C5EEA"/>
    <w:rPr>
      <w:rFonts w:ascii="Arial" w:eastAsia="Times New Roman" w:hAnsi="Arial" w:cs="Times New Roman"/>
      <w:sz w:val="24"/>
      <w:szCs w:val="20"/>
      <w:lang w:val="pl-PL" w:eastAsia="pl-PL"/>
    </w:rPr>
  </w:style>
  <w:style w:type="character" w:customStyle="1" w:styleId="BodyText2Char">
    <w:name w:val="Body Text 2 Char"/>
    <w:semiHidden/>
    <w:locked/>
    <w:rsid w:val="005C5EEA"/>
    <w:rPr>
      <w:rFonts w:cs="Times New Roman"/>
    </w:rPr>
  </w:style>
  <w:style w:type="paragraph" w:styleId="Tekstpodstawowywcity">
    <w:name w:val="Body Text Indent"/>
    <w:basedOn w:val="Normalny"/>
    <w:link w:val="TekstpodstawowywcityZnak"/>
    <w:rsid w:val="005C5EEA"/>
    <w:pPr>
      <w:widowControl/>
      <w:autoSpaceDE/>
      <w:autoSpaceDN/>
      <w:ind w:left="-240"/>
      <w:jc w:val="both"/>
    </w:pPr>
    <w:rPr>
      <w:rFonts w:eastAsia="Times New Roman" w:cs="Times New Roman"/>
      <w:sz w:val="24"/>
      <w:szCs w:val="20"/>
      <w:lang w:bidi="ar-SA"/>
    </w:rPr>
  </w:style>
  <w:style w:type="character" w:customStyle="1" w:styleId="TekstpodstawowywcityZnak">
    <w:name w:val="Tekst podstawowy wcięty Znak"/>
    <w:basedOn w:val="Domylnaczcionkaakapitu"/>
    <w:link w:val="Tekstpodstawowywcity"/>
    <w:rsid w:val="005C5EEA"/>
    <w:rPr>
      <w:rFonts w:ascii="Arial" w:eastAsia="Times New Roman" w:hAnsi="Arial" w:cs="Times New Roman"/>
      <w:sz w:val="24"/>
      <w:szCs w:val="20"/>
      <w:lang w:val="pl-PL" w:eastAsia="pl-PL"/>
    </w:rPr>
  </w:style>
  <w:style w:type="character" w:customStyle="1" w:styleId="BodyTextIndentChar">
    <w:name w:val="Body Text Indent Char"/>
    <w:semiHidden/>
    <w:locked/>
    <w:rsid w:val="005C5EEA"/>
    <w:rPr>
      <w:rFonts w:cs="Times New Roman"/>
    </w:rPr>
  </w:style>
  <w:style w:type="paragraph" w:styleId="Legenda">
    <w:name w:val="caption"/>
    <w:basedOn w:val="Normalny"/>
    <w:next w:val="Normalny"/>
    <w:qFormat/>
    <w:rsid w:val="005C5EEA"/>
    <w:pPr>
      <w:widowControl/>
      <w:autoSpaceDE/>
      <w:autoSpaceDN/>
      <w:jc w:val="center"/>
    </w:pPr>
    <w:rPr>
      <w:rFonts w:ascii="Times New Roman" w:eastAsia="Times New Roman" w:hAnsi="Times New Roman" w:cs="Times New Roman"/>
      <w:b/>
      <w:sz w:val="36"/>
      <w:szCs w:val="20"/>
      <w:lang w:bidi="ar-SA"/>
    </w:rPr>
  </w:style>
  <w:style w:type="character" w:customStyle="1" w:styleId="CommentTextChar">
    <w:name w:val="Comment Text Char"/>
    <w:semiHidden/>
    <w:locked/>
    <w:rsid w:val="005C5EEA"/>
    <w:rPr>
      <w:rFonts w:cs="Times New Roman"/>
    </w:rPr>
  </w:style>
  <w:style w:type="paragraph" w:styleId="Tekstpodstawowywcity2">
    <w:name w:val="Body Text Indent 2"/>
    <w:basedOn w:val="Normalny"/>
    <w:link w:val="Tekstpodstawowywcity2Znak"/>
    <w:rsid w:val="005C5EEA"/>
    <w:pPr>
      <w:widowControl/>
      <w:tabs>
        <w:tab w:val="num" w:pos="1080"/>
      </w:tabs>
      <w:autoSpaceDE/>
      <w:autoSpaceDN/>
      <w:ind w:left="-240"/>
    </w:pPr>
    <w:rPr>
      <w:rFonts w:eastAsia="Times New Roman" w:cs="Times New Roman"/>
      <w:sz w:val="24"/>
      <w:szCs w:val="20"/>
      <w:lang w:bidi="ar-SA"/>
    </w:rPr>
  </w:style>
  <w:style w:type="character" w:customStyle="1" w:styleId="Tekstpodstawowywcity2Znak">
    <w:name w:val="Tekst podstawowy wcięty 2 Znak"/>
    <w:basedOn w:val="Domylnaczcionkaakapitu"/>
    <w:link w:val="Tekstpodstawowywcity2"/>
    <w:rsid w:val="005C5EEA"/>
    <w:rPr>
      <w:rFonts w:ascii="Arial" w:eastAsia="Times New Roman" w:hAnsi="Arial" w:cs="Times New Roman"/>
      <w:sz w:val="24"/>
      <w:szCs w:val="20"/>
      <w:lang w:val="pl-PL" w:eastAsia="pl-PL"/>
    </w:rPr>
  </w:style>
  <w:style w:type="character" w:customStyle="1" w:styleId="BodyTextIndent2Char">
    <w:name w:val="Body Text Indent 2 Char"/>
    <w:semiHidden/>
    <w:locked/>
    <w:rsid w:val="005C5EEA"/>
    <w:rPr>
      <w:rFonts w:cs="Times New Roman"/>
    </w:rPr>
  </w:style>
  <w:style w:type="paragraph" w:styleId="Adreszwrotnynakopercie">
    <w:name w:val="envelope return"/>
    <w:basedOn w:val="Normalny"/>
    <w:rsid w:val="005C5EEA"/>
    <w:pPr>
      <w:widowControl/>
      <w:autoSpaceDE/>
      <w:autoSpaceDN/>
    </w:pPr>
    <w:rPr>
      <w:rFonts w:eastAsia="Times New Roman" w:cs="Times New Roman"/>
      <w:sz w:val="20"/>
      <w:szCs w:val="20"/>
      <w:lang w:bidi="ar-SA"/>
    </w:rPr>
  </w:style>
  <w:style w:type="paragraph" w:customStyle="1" w:styleId="xl31">
    <w:name w:val="xl31"/>
    <w:basedOn w:val="Normalny"/>
    <w:rsid w:val="005C5EEA"/>
    <w:pPr>
      <w:widowControl/>
      <w:pBdr>
        <w:left w:val="single" w:sz="4" w:space="0" w:color="auto"/>
        <w:bottom w:val="single" w:sz="4" w:space="0" w:color="auto"/>
        <w:right w:val="single" w:sz="4" w:space="0" w:color="auto"/>
      </w:pBdr>
      <w:autoSpaceDE/>
      <w:autoSpaceDN/>
      <w:spacing w:before="100" w:beforeAutospacing="1" w:after="100" w:afterAutospacing="1"/>
      <w:textAlignment w:val="top"/>
    </w:pPr>
    <w:rPr>
      <w:rFonts w:ascii="Times New Roman" w:eastAsia="Times New Roman" w:hAnsi="Times New Roman" w:cs="Times New Roman"/>
      <w:sz w:val="24"/>
      <w:szCs w:val="24"/>
      <w:lang w:bidi="ar-SA"/>
    </w:rPr>
  </w:style>
  <w:style w:type="paragraph" w:customStyle="1" w:styleId="font5">
    <w:name w:val="font5"/>
    <w:basedOn w:val="Normalny"/>
    <w:rsid w:val="005C5EEA"/>
    <w:pPr>
      <w:widowControl/>
      <w:autoSpaceDE/>
      <w:autoSpaceDN/>
      <w:spacing w:before="100" w:beforeAutospacing="1" w:after="100" w:afterAutospacing="1"/>
    </w:pPr>
    <w:rPr>
      <w:rFonts w:ascii="Tahoma" w:eastAsia="Times New Roman" w:hAnsi="Tahoma" w:cs="Tahoma"/>
      <w:color w:val="000000"/>
      <w:sz w:val="16"/>
      <w:szCs w:val="16"/>
      <w:lang w:bidi="ar-SA"/>
    </w:rPr>
  </w:style>
  <w:style w:type="paragraph" w:customStyle="1" w:styleId="font6">
    <w:name w:val="font6"/>
    <w:basedOn w:val="Normalny"/>
    <w:rsid w:val="005C5EEA"/>
    <w:pPr>
      <w:widowControl/>
      <w:autoSpaceDE/>
      <w:autoSpaceDN/>
      <w:spacing w:before="100" w:beforeAutospacing="1" w:after="100" w:afterAutospacing="1"/>
    </w:pPr>
    <w:rPr>
      <w:rFonts w:ascii="Tahoma" w:eastAsia="Times New Roman" w:hAnsi="Tahoma" w:cs="Tahoma"/>
      <w:b/>
      <w:bCs/>
      <w:color w:val="000000"/>
      <w:sz w:val="16"/>
      <w:szCs w:val="16"/>
      <w:lang w:bidi="ar-SA"/>
    </w:rPr>
  </w:style>
  <w:style w:type="paragraph" w:customStyle="1" w:styleId="xl25">
    <w:name w:val="xl25"/>
    <w:basedOn w:val="Normalny"/>
    <w:rsid w:val="005C5EEA"/>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top"/>
    </w:pPr>
    <w:rPr>
      <w:rFonts w:ascii="Times New Roman" w:eastAsia="Times New Roman" w:hAnsi="Times New Roman" w:cs="Times New Roman"/>
      <w:sz w:val="24"/>
      <w:szCs w:val="24"/>
      <w:lang w:bidi="ar-SA"/>
    </w:rPr>
  </w:style>
  <w:style w:type="paragraph" w:customStyle="1" w:styleId="xl26">
    <w:name w:val="xl26"/>
    <w:basedOn w:val="Normalny"/>
    <w:rsid w:val="005C5EEA"/>
    <w:pPr>
      <w:widowControl/>
      <w:pBdr>
        <w:left w:val="single" w:sz="4" w:space="0" w:color="auto"/>
        <w:bottom w:val="single" w:sz="4" w:space="0" w:color="auto"/>
        <w:right w:val="single" w:sz="4" w:space="0" w:color="auto"/>
      </w:pBdr>
      <w:autoSpaceDE/>
      <w:autoSpaceDN/>
      <w:spacing w:before="100" w:beforeAutospacing="1" w:after="100" w:afterAutospacing="1"/>
      <w:jc w:val="center"/>
      <w:textAlignment w:val="top"/>
    </w:pPr>
    <w:rPr>
      <w:rFonts w:ascii="Times New Roman" w:eastAsia="Times New Roman" w:hAnsi="Times New Roman" w:cs="Times New Roman"/>
      <w:sz w:val="24"/>
      <w:szCs w:val="24"/>
      <w:lang w:bidi="ar-SA"/>
    </w:rPr>
  </w:style>
  <w:style w:type="paragraph" w:customStyle="1" w:styleId="xl27">
    <w:name w:val="xl27"/>
    <w:basedOn w:val="Normalny"/>
    <w:rsid w:val="005C5EEA"/>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top"/>
    </w:pPr>
    <w:rPr>
      <w:rFonts w:ascii="Times New Roman" w:eastAsia="Times New Roman" w:hAnsi="Times New Roman" w:cs="Times New Roman"/>
      <w:sz w:val="24"/>
      <w:szCs w:val="24"/>
      <w:lang w:bidi="ar-SA"/>
    </w:rPr>
  </w:style>
  <w:style w:type="paragraph" w:customStyle="1" w:styleId="xl28">
    <w:name w:val="xl28"/>
    <w:basedOn w:val="Normalny"/>
    <w:rsid w:val="005C5EEA"/>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top"/>
    </w:pPr>
    <w:rPr>
      <w:rFonts w:ascii="Times New Roman" w:eastAsia="Times New Roman" w:hAnsi="Times New Roman" w:cs="Times New Roman"/>
      <w:sz w:val="18"/>
      <w:szCs w:val="18"/>
      <w:lang w:bidi="ar-SA"/>
    </w:rPr>
  </w:style>
  <w:style w:type="paragraph" w:customStyle="1" w:styleId="xl29">
    <w:name w:val="xl29"/>
    <w:basedOn w:val="Normalny"/>
    <w:rsid w:val="005C5EEA"/>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rFonts w:ascii="Times New Roman" w:eastAsia="Times New Roman" w:hAnsi="Times New Roman" w:cs="Times New Roman"/>
      <w:sz w:val="24"/>
      <w:szCs w:val="24"/>
      <w:lang w:bidi="ar-SA"/>
    </w:rPr>
  </w:style>
  <w:style w:type="paragraph" w:customStyle="1" w:styleId="xl30">
    <w:name w:val="xl30"/>
    <w:basedOn w:val="Normalny"/>
    <w:rsid w:val="005C5EEA"/>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sz w:val="24"/>
      <w:szCs w:val="24"/>
      <w:lang w:bidi="ar-SA"/>
    </w:rPr>
  </w:style>
  <w:style w:type="paragraph" w:customStyle="1" w:styleId="xl32">
    <w:name w:val="xl32"/>
    <w:basedOn w:val="Normalny"/>
    <w:rsid w:val="005C5EEA"/>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ascii="Times New Roman" w:eastAsia="Times New Roman" w:hAnsi="Times New Roman" w:cs="Times New Roman"/>
      <w:b/>
      <w:bCs/>
      <w:sz w:val="24"/>
      <w:szCs w:val="24"/>
      <w:lang w:bidi="ar-SA"/>
    </w:rPr>
  </w:style>
  <w:style w:type="paragraph" w:customStyle="1" w:styleId="xl33">
    <w:name w:val="xl33"/>
    <w:basedOn w:val="Normalny"/>
    <w:rsid w:val="005C5EEA"/>
    <w:pPr>
      <w:widowControl/>
      <w:pBdr>
        <w:top w:val="single" w:sz="4" w:space="0" w:color="auto"/>
        <w:left w:val="single" w:sz="4" w:space="0" w:color="auto"/>
        <w:right w:val="single" w:sz="4" w:space="0" w:color="auto"/>
      </w:pBdr>
      <w:autoSpaceDE/>
      <w:autoSpaceDN/>
      <w:spacing w:before="100" w:beforeAutospacing="1" w:after="100" w:afterAutospacing="1"/>
      <w:jc w:val="center"/>
      <w:textAlignment w:val="top"/>
    </w:pPr>
    <w:rPr>
      <w:rFonts w:ascii="Times New Roman" w:eastAsia="Times New Roman" w:hAnsi="Times New Roman" w:cs="Times New Roman"/>
      <w:sz w:val="24"/>
      <w:szCs w:val="24"/>
      <w:lang w:bidi="ar-SA"/>
    </w:rPr>
  </w:style>
  <w:style w:type="paragraph" w:customStyle="1" w:styleId="xl34">
    <w:name w:val="xl34"/>
    <w:basedOn w:val="Normalny"/>
    <w:rsid w:val="005C5EEA"/>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top"/>
    </w:pPr>
    <w:rPr>
      <w:rFonts w:ascii="Times New Roman" w:eastAsia="Times New Roman" w:hAnsi="Times New Roman" w:cs="Times New Roman"/>
      <w:sz w:val="24"/>
      <w:szCs w:val="24"/>
      <w:lang w:bidi="ar-SA"/>
    </w:rPr>
  </w:style>
  <w:style w:type="paragraph" w:customStyle="1" w:styleId="xl35">
    <w:name w:val="xl35"/>
    <w:basedOn w:val="Normalny"/>
    <w:rsid w:val="005C5EEA"/>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b/>
      <w:bCs/>
      <w:sz w:val="24"/>
      <w:szCs w:val="24"/>
      <w:lang w:bidi="ar-SA"/>
    </w:rPr>
  </w:style>
  <w:style w:type="paragraph" w:customStyle="1" w:styleId="xl36">
    <w:name w:val="xl36"/>
    <w:basedOn w:val="Normalny"/>
    <w:rsid w:val="005C5EEA"/>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ascii="Times New Roman" w:eastAsia="Times New Roman" w:hAnsi="Times New Roman" w:cs="Times New Roman"/>
      <w:b/>
      <w:bCs/>
      <w:sz w:val="24"/>
      <w:szCs w:val="24"/>
      <w:lang w:bidi="ar-SA"/>
    </w:rPr>
  </w:style>
  <w:style w:type="paragraph" w:customStyle="1" w:styleId="xl37">
    <w:name w:val="xl37"/>
    <w:basedOn w:val="Normalny"/>
    <w:rsid w:val="005C5EEA"/>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bidi="ar-SA"/>
    </w:rPr>
  </w:style>
  <w:style w:type="paragraph" w:customStyle="1" w:styleId="xl38">
    <w:name w:val="xl38"/>
    <w:basedOn w:val="Normalny"/>
    <w:rsid w:val="005C5EEA"/>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bidi="ar-SA"/>
    </w:rPr>
  </w:style>
  <w:style w:type="paragraph" w:customStyle="1" w:styleId="xl39">
    <w:name w:val="xl39"/>
    <w:basedOn w:val="Normalny"/>
    <w:rsid w:val="005C5EEA"/>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ascii="Times New Roman" w:eastAsia="Times New Roman" w:hAnsi="Times New Roman" w:cs="Times New Roman"/>
      <w:sz w:val="24"/>
      <w:szCs w:val="24"/>
      <w:lang w:bidi="ar-SA"/>
    </w:rPr>
  </w:style>
  <w:style w:type="paragraph" w:customStyle="1" w:styleId="xl40">
    <w:name w:val="xl40"/>
    <w:basedOn w:val="Normalny"/>
    <w:rsid w:val="005C5EEA"/>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ascii="Times New Roman" w:eastAsia="Times New Roman" w:hAnsi="Times New Roman" w:cs="Times New Roman"/>
      <w:sz w:val="24"/>
      <w:szCs w:val="24"/>
      <w:lang w:bidi="ar-SA"/>
    </w:rPr>
  </w:style>
  <w:style w:type="paragraph" w:customStyle="1" w:styleId="xl41">
    <w:name w:val="xl41"/>
    <w:basedOn w:val="Normalny"/>
    <w:rsid w:val="005C5EEA"/>
    <w:pPr>
      <w:widowControl/>
      <w:pBdr>
        <w:top w:val="single" w:sz="4" w:space="0" w:color="auto"/>
        <w:left w:val="single" w:sz="4" w:space="0" w:color="auto"/>
        <w:bottom w:val="single" w:sz="4" w:space="0" w:color="auto"/>
        <w:right w:val="single" w:sz="4" w:space="0" w:color="auto"/>
      </w:pBdr>
      <w:shd w:val="clear" w:color="auto" w:fill="00FF00"/>
      <w:autoSpaceDE/>
      <w:autoSpaceDN/>
      <w:spacing w:before="100" w:beforeAutospacing="1" w:after="100" w:afterAutospacing="1"/>
      <w:jc w:val="center"/>
      <w:textAlignment w:val="top"/>
    </w:pPr>
    <w:rPr>
      <w:rFonts w:ascii="Times New Roman" w:eastAsia="Times New Roman" w:hAnsi="Times New Roman" w:cs="Times New Roman"/>
      <w:sz w:val="24"/>
      <w:szCs w:val="24"/>
      <w:lang w:bidi="ar-SA"/>
    </w:rPr>
  </w:style>
  <w:style w:type="paragraph" w:customStyle="1" w:styleId="xl42">
    <w:name w:val="xl42"/>
    <w:basedOn w:val="Normalny"/>
    <w:rsid w:val="005C5EEA"/>
    <w:pPr>
      <w:widowControl/>
      <w:pBdr>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ascii="Times New Roman" w:eastAsia="Times New Roman" w:hAnsi="Times New Roman" w:cs="Times New Roman"/>
      <w:sz w:val="24"/>
      <w:szCs w:val="24"/>
      <w:lang w:bidi="ar-SA"/>
    </w:rPr>
  </w:style>
  <w:style w:type="paragraph" w:customStyle="1" w:styleId="xl43">
    <w:name w:val="xl43"/>
    <w:basedOn w:val="Normalny"/>
    <w:rsid w:val="005C5EEA"/>
    <w:pPr>
      <w:widowControl/>
      <w:pBdr>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ascii="Times New Roman" w:eastAsia="Times New Roman" w:hAnsi="Times New Roman" w:cs="Times New Roman"/>
      <w:b/>
      <w:bCs/>
      <w:sz w:val="24"/>
      <w:szCs w:val="24"/>
      <w:lang w:bidi="ar-SA"/>
    </w:rPr>
  </w:style>
  <w:style w:type="paragraph" w:customStyle="1" w:styleId="xl44">
    <w:name w:val="xl44"/>
    <w:basedOn w:val="Normalny"/>
    <w:rsid w:val="005C5EEA"/>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top"/>
    </w:pPr>
    <w:rPr>
      <w:rFonts w:ascii="Times New Roman" w:eastAsia="Times New Roman" w:hAnsi="Times New Roman" w:cs="Times New Roman"/>
      <w:sz w:val="24"/>
      <w:szCs w:val="24"/>
      <w:lang w:bidi="ar-SA"/>
    </w:rPr>
  </w:style>
  <w:style w:type="paragraph" w:customStyle="1" w:styleId="xl45">
    <w:name w:val="xl45"/>
    <w:basedOn w:val="Normalny"/>
    <w:rsid w:val="005C5EEA"/>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ascii="Times New Roman" w:eastAsia="Times New Roman" w:hAnsi="Times New Roman" w:cs="Times New Roman"/>
      <w:sz w:val="24"/>
      <w:szCs w:val="24"/>
      <w:lang w:bidi="ar-SA"/>
    </w:rPr>
  </w:style>
  <w:style w:type="paragraph" w:customStyle="1" w:styleId="xl46">
    <w:name w:val="xl46"/>
    <w:basedOn w:val="Normalny"/>
    <w:rsid w:val="005C5EEA"/>
    <w:pPr>
      <w:widowControl/>
      <w:pBdr>
        <w:left w:val="single" w:sz="4" w:space="0" w:color="auto"/>
        <w:bottom w:val="single" w:sz="4" w:space="0" w:color="auto"/>
        <w:right w:val="single" w:sz="4" w:space="0" w:color="auto"/>
      </w:pBdr>
      <w:autoSpaceDE/>
      <w:autoSpaceDN/>
      <w:spacing w:before="100" w:beforeAutospacing="1" w:after="100" w:afterAutospacing="1"/>
      <w:jc w:val="center"/>
      <w:textAlignment w:val="top"/>
    </w:pPr>
    <w:rPr>
      <w:rFonts w:ascii="Times New Roman" w:eastAsia="Times New Roman" w:hAnsi="Times New Roman" w:cs="Times New Roman"/>
      <w:sz w:val="24"/>
      <w:szCs w:val="24"/>
      <w:lang w:bidi="ar-SA"/>
    </w:rPr>
  </w:style>
  <w:style w:type="paragraph" w:customStyle="1" w:styleId="xl47">
    <w:name w:val="xl47"/>
    <w:basedOn w:val="Normalny"/>
    <w:rsid w:val="005C5EEA"/>
    <w:pPr>
      <w:widowControl/>
      <w:pBdr>
        <w:left w:val="single" w:sz="4" w:space="0" w:color="auto"/>
        <w:bottom w:val="single" w:sz="4" w:space="0" w:color="auto"/>
        <w:right w:val="single" w:sz="4" w:space="0" w:color="auto"/>
      </w:pBdr>
      <w:autoSpaceDE/>
      <w:autoSpaceDN/>
      <w:spacing w:before="100" w:beforeAutospacing="1" w:after="100" w:afterAutospacing="1"/>
      <w:jc w:val="center"/>
      <w:textAlignment w:val="top"/>
    </w:pPr>
    <w:rPr>
      <w:rFonts w:ascii="Times New Roman" w:eastAsia="Times New Roman" w:hAnsi="Times New Roman" w:cs="Times New Roman"/>
      <w:sz w:val="24"/>
      <w:szCs w:val="24"/>
      <w:lang w:bidi="ar-SA"/>
    </w:rPr>
  </w:style>
  <w:style w:type="paragraph" w:customStyle="1" w:styleId="xl48">
    <w:name w:val="xl48"/>
    <w:basedOn w:val="Normalny"/>
    <w:rsid w:val="005C5EEA"/>
    <w:pPr>
      <w:widowControl/>
      <w:pBdr>
        <w:top w:val="single" w:sz="4" w:space="0" w:color="auto"/>
        <w:left w:val="single" w:sz="4" w:space="0" w:color="auto"/>
        <w:right w:val="single" w:sz="4" w:space="0" w:color="auto"/>
      </w:pBdr>
      <w:autoSpaceDE/>
      <w:autoSpaceDN/>
      <w:spacing w:before="100" w:beforeAutospacing="1" w:after="100" w:afterAutospacing="1"/>
      <w:jc w:val="center"/>
      <w:textAlignment w:val="center"/>
    </w:pPr>
    <w:rPr>
      <w:rFonts w:ascii="Times New Roman" w:eastAsia="Times New Roman" w:hAnsi="Times New Roman" w:cs="Times New Roman"/>
      <w:sz w:val="24"/>
      <w:szCs w:val="24"/>
      <w:lang w:bidi="ar-SA"/>
    </w:rPr>
  </w:style>
  <w:style w:type="paragraph" w:customStyle="1" w:styleId="xl49">
    <w:name w:val="xl49"/>
    <w:basedOn w:val="Normalny"/>
    <w:rsid w:val="005C5EEA"/>
    <w:pPr>
      <w:widowControl/>
      <w:pBdr>
        <w:left w:val="single" w:sz="4" w:space="0" w:color="auto"/>
        <w:right w:val="single" w:sz="4" w:space="0" w:color="auto"/>
      </w:pBdr>
      <w:autoSpaceDE/>
      <w:autoSpaceDN/>
      <w:spacing w:before="100" w:beforeAutospacing="1" w:after="100" w:afterAutospacing="1"/>
      <w:jc w:val="center"/>
      <w:textAlignment w:val="center"/>
    </w:pPr>
    <w:rPr>
      <w:rFonts w:ascii="Times New Roman" w:eastAsia="Times New Roman" w:hAnsi="Times New Roman" w:cs="Times New Roman"/>
      <w:sz w:val="24"/>
      <w:szCs w:val="24"/>
      <w:lang w:bidi="ar-SA"/>
    </w:rPr>
  </w:style>
  <w:style w:type="paragraph" w:customStyle="1" w:styleId="font7">
    <w:name w:val="font7"/>
    <w:basedOn w:val="Normalny"/>
    <w:rsid w:val="005C5EEA"/>
    <w:pPr>
      <w:widowControl/>
      <w:autoSpaceDE/>
      <w:autoSpaceDN/>
      <w:spacing w:before="100" w:beforeAutospacing="1" w:after="100" w:afterAutospacing="1"/>
    </w:pPr>
    <w:rPr>
      <w:rFonts w:ascii="Tahoma" w:eastAsia="Times New Roman" w:hAnsi="Tahoma" w:cs="Tahoma"/>
      <w:color w:val="000000"/>
      <w:sz w:val="16"/>
      <w:szCs w:val="16"/>
      <w:lang w:bidi="ar-SA"/>
    </w:rPr>
  </w:style>
  <w:style w:type="paragraph" w:customStyle="1" w:styleId="font8">
    <w:name w:val="font8"/>
    <w:basedOn w:val="Normalny"/>
    <w:rsid w:val="005C5EEA"/>
    <w:pPr>
      <w:widowControl/>
      <w:autoSpaceDE/>
      <w:autoSpaceDN/>
      <w:spacing w:before="100" w:beforeAutospacing="1" w:after="100" w:afterAutospacing="1"/>
    </w:pPr>
    <w:rPr>
      <w:rFonts w:ascii="Tahoma" w:eastAsia="Times New Roman" w:hAnsi="Tahoma" w:cs="Tahoma"/>
      <w:b/>
      <w:bCs/>
      <w:color w:val="000000"/>
      <w:sz w:val="16"/>
      <w:szCs w:val="16"/>
      <w:lang w:bidi="ar-SA"/>
    </w:rPr>
  </w:style>
  <w:style w:type="paragraph" w:customStyle="1" w:styleId="font9">
    <w:name w:val="font9"/>
    <w:basedOn w:val="Normalny"/>
    <w:rsid w:val="005C5EEA"/>
    <w:pPr>
      <w:widowControl/>
      <w:autoSpaceDE/>
      <w:autoSpaceDN/>
      <w:spacing w:before="100" w:beforeAutospacing="1" w:after="100" w:afterAutospacing="1"/>
    </w:pPr>
    <w:rPr>
      <w:rFonts w:ascii="Times New Roman" w:eastAsia="Times New Roman" w:hAnsi="Times New Roman" w:cs="Times New Roman"/>
      <w:sz w:val="20"/>
      <w:szCs w:val="20"/>
      <w:lang w:bidi="ar-SA"/>
    </w:rPr>
  </w:style>
  <w:style w:type="paragraph" w:customStyle="1" w:styleId="Default">
    <w:name w:val="Default"/>
    <w:rsid w:val="005C5EEA"/>
    <w:pPr>
      <w:widowControl/>
      <w:adjustRightInd w:val="0"/>
    </w:pPr>
    <w:rPr>
      <w:rFonts w:ascii="Times New Roman" w:eastAsia="Times New Roman" w:hAnsi="Times New Roman" w:cs="Times New Roman"/>
      <w:color w:val="000000"/>
      <w:sz w:val="24"/>
      <w:szCs w:val="24"/>
      <w:lang w:val="pl-PL" w:eastAsia="pl-PL"/>
    </w:rPr>
  </w:style>
  <w:style w:type="paragraph" w:customStyle="1" w:styleId="xl50">
    <w:name w:val="xl50"/>
    <w:basedOn w:val="Normalny"/>
    <w:rsid w:val="005C5EEA"/>
    <w:pPr>
      <w:widowControl/>
      <w:pBdr>
        <w:top w:val="single" w:sz="12" w:space="0" w:color="auto"/>
        <w:bottom w:val="single" w:sz="12" w:space="0" w:color="auto"/>
        <w:right w:val="single" w:sz="4" w:space="0" w:color="auto"/>
      </w:pBdr>
      <w:autoSpaceDE/>
      <w:autoSpaceDN/>
      <w:spacing w:before="100" w:beforeAutospacing="1" w:after="100" w:afterAutospacing="1"/>
      <w:jc w:val="center"/>
      <w:textAlignment w:val="center"/>
    </w:pPr>
    <w:rPr>
      <w:rFonts w:ascii="Times New Roman" w:eastAsia="Times New Roman" w:hAnsi="Times New Roman" w:cs="Times New Roman"/>
      <w:b/>
      <w:bCs/>
      <w:sz w:val="24"/>
      <w:szCs w:val="24"/>
      <w:lang w:bidi="ar-SA"/>
    </w:rPr>
  </w:style>
  <w:style w:type="paragraph" w:customStyle="1" w:styleId="xl51">
    <w:name w:val="xl51"/>
    <w:basedOn w:val="Normalny"/>
    <w:rsid w:val="005C5EEA"/>
    <w:pPr>
      <w:widowControl/>
      <w:pBdr>
        <w:left w:val="single" w:sz="4" w:space="0" w:color="auto"/>
        <w:bottom w:val="single" w:sz="4" w:space="0" w:color="auto"/>
        <w:right w:val="single" w:sz="4" w:space="0" w:color="auto"/>
      </w:pBdr>
      <w:autoSpaceDE/>
      <w:autoSpaceDN/>
      <w:spacing w:before="100" w:beforeAutospacing="1" w:after="100" w:afterAutospacing="1"/>
      <w:textAlignment w:val="top"/>
    </w:pPr>
    <w:rPr>
      <w:rFonts w:ascii="Times New Roman" w:eastAsia="Times New Roman" w:hAnsi="Times New Roman" w:cs="Times New Roman"/>
      <w:b/>
      <w:bCs/>
      <w:sz w:val="24"/>
      <w:szCs w:val="24"/>
      <w:lang w:bidi="ar-SA"/>
    </w:rPr>
  </w:style>
  <w:style w:type="paragraph" w:customStyle="1" w:styleId="xl52">
    <w:name w:val="xl52"/>
    <w:basedOn w:val="Normalny"/>
    <w:rsid w:val="005C5EEA"/>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rFonts w:ascii="Times New Roman" w:eastAsia="Times New Roman" w:hAnsi="Times New Roman" w:cs="Times New Roman"/>
      <w:b/>
      <w:bCs/>
      <w:sz w:val="24"/>
      <w:szCs w:val="24"/>
      <w:lang w:bidi="ar-SA"/>
    </w:rPr>
  </w:style>
  <w:style w:type="paragraph" w:customStyle="1" w:styleId="xl53">
    <w:name w:val="xl53"/>
    <w:basedOn w:val="Normalny"/>
    <w:rsid w:val="005C5EEA"/>
    <w:pPr>
      <w:widowControl/>
      <w:autoSpaceDE/>
      <w:autoSpaceDN/>
      <w:spacing w:before="100" w:beforeAutospacing="1" w:after="100" w:afterAutospacing="1"/>
    </w:pPr>
    <w:rPr>
      <w:rFonts w:ascii="Times New Roman" w:eastAsia="Times New Roman" w:hAnsi="Times New Roman" w:cs="Times New Roman"/>
      <w:b/>
      <w:bCs/>
      <w:sz w:val="24"/>
      <w:szCs w:val="24"/>
      <w:u w:val="single"/>
      <w:lang w:bidi="ar-SA"/>
    </w:rPr>
  </w:style>
  <w:style w:type="paragraph" w:customStyle="1" w:styleId="Styl">
    <w:name w:val="Styl"/>
    <w:rsid w:val="005C5EEA"/>
    <w:pPr>
      <w:adjustRightInd w:val="0"/>
    </w:pPr>
    <w:rPr>
      <w:rFonts w:ascii="Arial" w:eastAsia="Times New Roman" w:hAnsi="Arial" w:cs="Arial"/>
      <w:sz w:val="20"/>
      <w:szCs w:val="24"/>
      <w:lang w:val="pl-PL" w:eastAsia="pl-PL"/>
    </w:rPr>
  </w:style>
  <w:style w:type="paragraph" w:customStyle="1" w:styleId="normaltableau">
    <w:name w:val="normal_tableau"/>
    <w:basedOn w:val="Normalny"/>
    <w:rsid w:val="005C5EEA"/>
    <w:pPr>
      <w:widowControl/>
      <w:autoSpaceDE/>
      <w:autoSpaceDN/>
      <w:spacing w:before="120" w:after="120"/>
      <w:jc w:val="both"/>
    </w:pPr>
    <w:rPr>
      <w:rFonts w:ascii="Optima" w:eastAsia="Times New Roman" w:hAnsi="Optima" w:cs="Times New Roman"/>
      <w:lang w:val="en-GB" w:bidi="ar-SA"/>
    </w:rPr>
  </w:style>
  <w:style w:type="paragraph" w:customStyle="1" w:styleId="tytu">
    <w:name w:val="tytuł"/>
    <w:basedOn w:val="Normalny"/>
    <w:next w:val="Normalny"/>
    <w:autoRedefine/>
    <w:rsid w:val="005C5EEA"/>
    <w:pPr>
      <w:widowControl/>
      <w:numPr>
        <w:ilvl w:val="1"/>
        <w:numId w:val="19"/>
      </w:numPr>
      <w:tabs>
        <w:tab w:val="left" w:pos="180"/>
        <w:tab w:val="left" w:pos="360"/>
      </w:tabs>
      <w:autoSpaceDE/>
      <w:autoSpaceDN/>
      <w:ind w:hanging="1800"/>
      <w:outlineLvl w:val="0"/>
    </w:pPr>
    <w:rPr>
      <w:rFonts w:eastAsia="Times New Roman"/>
      <w:sz w:val="28"/>
      <w:szCs w:val="28"/>
      <w:lang w:bidi="ar-SA"/>
    </w:rPr>
  </w:style>
  <w:style w:type="paragraph" w:styleId="Lista">
    <w:name w:val="List"/>
    <w:basedOn w:val="Normalny"/>
    <w:rsid w:val="005C5EEA"/>
    <w:pPr>
      <w:widowControl/>
      <w:autoSpaceDE/>
      <w:autoSpaceDN/>
      <w:ind w:left="283" w:hanging="283"/>
    </w:pPr>
    <w:rPr>
      <w:rFonts w:ascii="Times New Roman" w:eastAsia="Times New Roman" w:hAnsi="Times New Roman" w:cs="Times New Roman"/>
      <w:sz w:val="20"/>
      <w:szCs w:val="20"/>
      <w:lang w:bidi="ar-SA"/>
    </w:rPr>
  </w:style>
  <w:style w:type="paragraph" w:styleId="Lista2">
    <w:name w:val="List 2"/>
    <w:basedOn w:val="Normalny"/>
    <w:rsid w:val="005C5EEA"/>
    <w:pPr>
      <w:widowControl/>
      <w:autoSpaceDE/>
      <w:autoSpaceDN/>
      <w:ind w:left="566" w:hanging="283"/>
    </w:pPr>
    <w:rPr>
      <w:rFonts w:ascii="Times New Roman" w:eastAsia="Times New Roman" w:hAnsi="Times New Roman" w:cs="Times New Roman"/>
      <w:sz w:val="20"/>
      <w:szCs w:val="20"/>
      <w:lang w:bidi="ar-SA"/>
    </w:rPr>
  </w:style>
  <w:style w:type="paragraph" w:styleId="Lista3">
    <w:name w:val="List 3"/>
    <w:basedOn w:val="Normalny"/>
    <w:rsid w:val="005C5EEA"/>
    <w:pPr>
      <w:widowControl/>
      <w:autoSpaceDE/>
      <w:autoSpaceDN/>
      <w:ind w:left="849" w:hanging="283"/>
    </w:pPr>
    <w:rPr>
      <w:rFonts w:ascii="Times New Roman" w:eastAsia="Times New Roman" w:hAnsi="Times New Roman" w:cs="Times New Roman"/>
      <w:sz w:val="20"/>
      <w:szCs w:val="20"/>
      <w:lang w:bidi="ar-SA"/>
    </w:rPr>
  </w:style>
  <w:style w:type="paragraph" w:styleId="Lista4">
    <w:name w:val="List 4"/>
    <w:basedOn w:val="Normalny"/>
    <w:rsid w:val="005C5EEA"/>
    <w:pPr>
      <w:widowControl/>
      <w:autoSpaceDE/>
      <w:autoSpaceDN/>
      <w:ind w:left="1132" w:hanging="283"/>
    </w:pPr>
    <w:rPr>
      <w:rFonts w:ascii="Times New Roman" w:eastAsia="Times New Roman" w:hAnsi="Times New Roman" w:cs="Times New Roman"/>
      <w:sz w:val="20"/>
      <w:szCs w:val="20"/>
      <w:lang w:bidi="ar-SA"/>
    </w:rPr>
  </w:style>
  <w:style w:type="paragraph" w:styleId="Listapunktowana2">
    <w:name w:val="List Bullet 2"/>
    <w:basedOn w:val="Normalny"/>
    <w:autoRedefine/>
    <w:rsid w:val="005C5EEA"/>
    <w:pPr>
      <w:widowControl/>
      <w:numPr>
        <w:numId w:val="12"/>
      </w:numPr>
      <w:tabs>
        <w:tab w:val="num" w:pos="643"/>
      </w:tabs>
      <w:autoSpaceDE/>
      <w:autoSpaceDN/>
      <w:ind w:left="643"/>
    </w:pPr>
    <w:rPr>
      <w:rFonts w:ascii="Times New Roman" w:eastAsia="Times New Roman" w:hAnsi="Times New Roman" w:cs="Times New Roman"/>
      <w:sz w:val="20"/>
      <w:szCs w:val="20"/>
      <w:lang w:bidi="ar-SA"/>
    </w:rPr>
  </w:style>
  <w:style w:type="paragraph" w:styleId="Listapunktowana3">
    <w:name w:val="List Bullet 3"/>
    <w:basedOn w:val="Normalny"/>
    <w:autoRedefine/>
    <w:rsid w:val="005C5EEA"/>
    <w:pPr>
      <w:widowControl/>
      <w:numPr>
        <w:numId w:val="13"/>
      </w:numPr>
      <w:tabs>
        <w:tab w:val="num" w:pos="926"/>
      </w:tabs>
      <w:autoSpaceDE/>
      <w:autoSpaceDN/>
      <w:ind w:left="926"/>
    </w:pPr>
    <w:rPr>
      <w:rFonts w:ascii="Times New Roman" w:eastAsia="Times New Roman" w:hAnsi="Times New Roman" w:cs="Times New Roman"/>
      <w:sz w:val="20"/>
      <w:szCs w:val="20"/>
      <w:lang w:bidi="ar-SA"/>
    </w:rPr>
  </w:style>
  <w:style w:type="paragraph" w:styleId="Lista-kontynuacja">
    <w:name w:val="List Continue"/>
    <w:basedOn w:val="Normalny"/>
    <w:rsid w:val="005C5EEA"/>
    <w:pPr>
      <w:widowControl/>
      <w:autoSpaceDE/>
      <w:autoSpaceDN/>
      <w:spacing w:after="120"/>
      <w:ind w:left="283"/>
    </w:pPr>
    <w:rPr>
      <w:rFonts w:ascii="Times New Roman" w:eastAsia="Times New Roman" w:hAnsi="Times New Roman" w:cs="Times New Roman"/>
      <w:sz w:val="20"/>
      <w:szCs w:val="20"/>
      <w:lang w:bidi="ar-SA"/>
    </w:rPr>
  </w:style>
  <w:style w:type="paragraph" w:styleId="Lista-kontynuacja2">
    <w:name w:val="List Continue 2"/>
    <w:basedOn w:val="Normalny"/>
    <w:rsid w:val="005C5EEA"/>
    <w:pPr>
      <w:widowControl/>
      <w:autoSpaceDE/>
      <w:autoSpaceDN/>
      <w:spacing w:after="120"/>
      <w:ind w:left="566"/>
    </w:pPr>
    <w:rPr>
      <w:rFonts w:ascii="Times New Roman" w:eastAsia="Times New Roman" w:hAnsi="Times New Roman" w:cs="Times New Roman"/>
      <w:sz w:val="20"/>
      <w:szCs w:val="20"/>
      <w:lang w:bidi="ar-SA"/>
    </w:rPr>
  </w:style>
  <w:style w:type="paragraph" w:styleId="Lista-kontynuacja3">
    <w:name w:val="List Continue 3"/>
    <w:basedOn w:val="Normalny"/>
    <w:rsid w:val="005C5EEA"/>
    <w:pPr>
      <w:widowControl/>
      <w:autoSpaceDE/>
      <w:autoSpaceDN/>
      <w:spacing w:after="120"/>
      <w:ind w:left="849"/>
    </w:pPr>
    <w:rPr>
      <w:rFonts w:ascii="Times New Roman" w:eastAsia="Times New Roman" w:hAnsi="Times New Roman" w:cs="Times New Roman"/>
      <w:sz w:val="20"/>
      <w:szCs w:val="20"/>
      <w:lang w:bidi="ar-SA"/>
    </w:rPr>
  </w:style>
  <w:style w:type="paragraph" w:styleId="Lista-kontynuacja4">
    <w:name w:val="List Continue 4"/>
    <w:basedOn w:val="Normalny"/>
    <w:rsid w:val="005C5EEA"/>
    <w:pPr>
      <w:widowControl/>
      <w:autoSpaceDE/>
      <w:autoSpaceDN/>
      <w:spacing w:after="120"/>
      <w:ind w:left="1132"/>
    </w:pPr>
    <w:rPr>
      <w:rFonts w:ascii="Times New Roman" w:eastAsia="Times New Roman" w:hAnsi="Times New Roman" w:cs="Times New Roman"/>
      <w:sz w:val="20"/>
      <w:szCs w:val="20"/>
      <w:lang w:bidi="ar-SA"/>
    </w:rPr>
  </w:style>
  <w:style w:type="paragraph" w:styleId="Podtytu">
    <w:name w:val="Subtitle"/>
    <w:basedOn w:val="Normalny"/>
    <w:link w:val="PodtytuZnak"/>
    <w:qFormat/>
    <w:rsid w:val="005C5EEA"/>
    <w:pPr>
      <w:widowControl/>
      <w:autoSpaceDE/>
      <w:autoSpaceDN/>
      <w:spacing w:after="60"/>
      <w:jc w:val="center"/>
      <w:outlineLvl w:val="1"/>
    </w:pPr>
    <w:rPr>
      <w:rFonts w:eastAsia="Times New Roman"/>
      <w:sz w:val="24"/>
      <w:szCs w:val="24"/>
      <w:lang w:bidi="ar-SA"/>
    </w:rPr>
  </w:style>
  <w:style w:type="character" w:customStyle="1" w:styleId="PodtytuZnak">
    <w:name w:val="Podtytuł Znak"/>
    <w:basedOn w:val="Domylnaczcionkaakapitu"/>
    <w:link w:val="Podtytu"/>
    <w:rsid w:val="005C5EEA"/>
    <w:rPr>
      <w:rFonts w:ascii="Arial" w:eastAsia="Times New Roman" w:hAnsi="Arial" w:cs="Arial"/>
      <w:sz w:val="24"/>
      <w:szCs w:val="24"/>
      <w:lang w:val="pl-PL" w:eastAsia="pl-PL"/>
    </w:rPr>
  </w:style>
  <w:style w:type="character" w:customStyle="1" w:styleId="SubtitleChar">
    <w:name w:val="Subtitle Char"/>
    <w:locked/>
    <w:rsid w:val="005C5EEA"/>
    <w:rPr>
      <w:rFonts w:ascii="Cambria" w:hAnsi="Cambria" w:cs="Times New Roman"/>
      <w:sz w:val="24"/>
      <w:szCs w:val="24"/>
    </w:rPr>
  </w:style>
  <w:style w:type="paragraph" w:styleId="Wcicienormalne">
    <w:name w:val="Normal Indent"/>
    <w:basedOn w:val="Normalny"/>
    <w:rsid w:val="005C5EEA"/>
    <w:pPr>
      <w:widowControl/>
      <w:autoSpaceDE/>
      <w:autoSpaceDN/>
      <w:ind w:left="708"/>
    </w:pPr>
    <w:rPr>
      <w:rFonts w:ascii="Times New Roman" w:eastAsia="Times New Roman" w:hAnsi="Times New Roman" w:cs="Times New Roman"/>
      <w:sz w:val="20"/>
      <w:szCs w:val="20"/>
      <w:lang w:bidi="ar-SA"/>
    </w:rPr>
  </w:style>
  <w:style w:type="character" w:customStyle="1" w:styleId="c2">
    <w:name w:val="c2"/>
    <w:rsid w:val="005C5EEA"/>
    <w:rPr>
      <w:rFonts w:cs="Times New Roman"/>
    </w:rPr>
  </w:style>
  <w:style w:type="character" w:styleId="Pogrubienie">
    <w:name w:val="Strong"/>
    <w:qFormat/>
    <w:rsid w:val="005C5EEA"/>
    <w:rPr>
      <w:rFonts w:cs="Times New Roman"/>
      <w:b/>
      <w:bCs/>
    </w:rPr>
  </w:style>
  <w:style w:type="character" w:customStyle="1" w:styleId="commentbody">
    <w:name w:val="commentbody"/>
    <w:rsid w:val="005C5EEA"/>
    <w:rPr>
      <w:rFonts w:cs="Times New Roman"/>
    </w:rPr>
  </w:style>
  <w:style w:type="character" w:customStyle="1" w:styleId="text2bold">
    <w:name w:val="text2 bold"/>
    <w:rsid w:val="005C5EEA"/>
    <w:rPr>
      <w:rFonts w:cs="Times New Roman"/>
    </w:rPr>
  </w:style>
  <w:style w:type="character" w:customStyle="1" w:styleId="AkapitzlistZnak">
    <w:name w:val="Akapit z listą Znak"/>
    <w:aliases w:val="CW_Lista Znak"/>
    <w:link w:val="Akapitzlist"/>
    <w:uiPriority w:val="99"/>
    <w:rsid w:val="005C5EEA"/>
    <w:rPr>
      <w:rFonts w:ascii="Arial" w:eastAsia="Arial" w:hAnsi="Arial" w:cs="Arial"/>
      <w:lang w:val="pl-PL" w:eastAsia="pl-PL" w:bidi="pl-PL"/>
    </w:rPr>
  </w:style>
  <w:style w:type="paragraph" w:styleId="HTML-wstpniesformatowany">
    <w:name w:val="HTML Preformatted"/>
    <w:basedOn w:val="Normalny"/>
    <w:link w:val="HTML-wstpniesformatowanyZnak"/>
    <w:uiPriority w:val="99"/>
    <w:semiHidden/>
    <w:unhideWhenUsed/>
    <w:rsid w:val="005C5EE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eastAsia="Times New Roman" w:hAnsi="Courier New" w:cs="Courier New"/>
      <w:sz w:val="20"/>
      <w:szCs w:val="20"/>
      <w:lang w:bidi="ar-SA"/>
    </w:rPr>
  </w:style>
  <w:style w:type="character" w:customStyle="1" w:styleId="HTML-wstpniesformatowanyZnak">
    <w:name w:val="HTML - wstępnie sformatowany Znak"/>
    <w:basedOn w:val="Domylnaczcionkaakapitu"/>
    <w:link w:val="HTML-wstpniesformatowany"/>
    <w:uiPriority w:val="99"/>
    <w:semiHidden/>
    <w:rsid w:val="005C5EEA"/>
    <w:rPr>
      <w:rFonts w:ascii="Courier New" w:eastAsia="Times New Roman" w:hAnsi="Courier New" w:cs="Courier New"/>
      <w:sz w:val="20"/>
      <w:szCs w:val="20"/>
      <w:lang w:val="pl-PL" w:eastAsia="pl-PL"/>
    </w:rPr>
  </w:style>
  <w:style w:type="paragraph" w:customStyle="1" w:styleId="tyt">
    <w:name w:val="tyt"/>
    <w:basedOn w:val="Normalny"/>
    <w:rsid w:val="005C5EEA"/>
    <w:pPr>
      <w:keepNext/>
      <w:widowControl/>
      <w:autoSpaceDE/>
      <w:autoSpaceDN/>
      <w:spacing w:before="60" w:after="60"/>
      <w:jc w:val="center"/>
    </w:pPr>
    <w:rPr>
      <w:rFonts w:ascii="Times New Roman" w:eastAsia="Times New Roman" w:hAnsi="Times New Roman" w:cs="Times New Roman"/>
      <w:b/>
      <w:sz w:val="24"/>
      <w:szCs w:val="20"/>
      <w:lang w:bidi="ar-SA"/>
    </w:rPr>
  </w:style>
  <w:style w:type="paragraph" w:customStyle="1" w:styleId="AMT-Lista1">
    <w:name w:val="AMT-Lista 1"/>
    <w:basedOn w:val="Normalny"/>
    <w:rsid w:val="00972C36"/>
    <w:pPr>
      <w:widowControl/>
      <w:numPr>
        <w:numId w:val="20"/>
      </w:numPr>
      <w:tabs>
        <w:tab w:val="left" w:pos="708"/>
      </w:tabs>
      <w:suppressAutoHyphens/>
      <w:autoSpaceDN/>
      <w:spacing w:after="120" w:line="360" w:lineRule="auto"/>
      <w:jc w:val="both"/>
    </w:pPr>
    <w:rPr>
      <w:rFonts w:ascii="Times New Roman" w:eastAsia="Times New Roman" w:hAnsi="Times New Roman" w:cs="Times New Roman"/>
      <w:sz w:val="24"/>
      <w:szCs w:val="24"/>
      <w:lang w:eastAsia="ar-SA" w:bidi="ar-SA"/>
    </w:rPr>
  </w:style>
  <w:style w:type="paragraph" w:styleId="Bezodstpw">
    <w:name w:val="No Spacing"/>
    <w:link w:val="BezodstpwZnak"/>
    <w:uiPriority w:val="1"/>
    <w:qFormat/>
    <w:rsid w:val="008662F7"/>
    <w:pPr>
      <w:widowControl/>
      <w:autoSpaceDE/>
      <w:autoSpaceDN/>
    </w:pPr>
    <w:rPr>
      <w:rFonts w:ascii="Calibri" w:eastAsia="Times New Roman" w:hAnsi="Calibri" w:cs="Times New Roman"/>
      <w:lang w:val="pl-PL" w:eastAsia="pl-PL"/>
    </w:rPr>
  </w:style>
  <w:style w:type="character" w:customStyle="1" w:styleId="BezodstpwZnak">
    <w:name w:val="Bez odstępów Znak"/>
    <w:link w:val="Bezodstpw"/>
    <w:uiPriority w:val="1"/>
    <w:rsid w:val="008662F7"/>
    <w:rPr>
      <w:rFonts w:ascii="Calibri" w:eastAsia="Times New Roman" w:hAnsi="Calibri" w:cs="Times New Roman"/>
      <w:lang w:val="pl-PL" w:eastAsia="pl-PL"/>
    </w:rPr>
  </w:style>
  <w:style w:type="paragraph" w:styleId="Tekstprzypisudolnego">
    <w:name w:val="footnote text"/>
    <w:basedOn w:val="Normalny"/>
    <w:link w:val="TekstprzypisudolnegoZnak"/>
    <w:unhideWhenUsed/>
    <w:rsid w:val="008662F7"/>
    <w:pPr>
      <w:widowControl/>
      <w:autoSpaceDE/>
      <w:autoSpaceDN/>
    </w:pPr>
    <w:rPr>
      <w:rFonts w:ascii="Calibri" w:eastAsia="Calibri" w:hAnsi="Calibri" w:cs="Times New Roman"/>
      <w:sz w:val="20"/>
      <w:szCs w:val="20"/>
      <w:lang w:val="x-none" w:eastAsia="en-US" w:bidi="ar-SA"/>
    </w:rPr>
  </w:style>
  <w:style w:type="character" w:customStyle="1" w:styleId="TekstprzypisudolnegoZnak">
    <w:name w:val="Tekst przypisu dolnego Znak"/>
    <w:basedOn w:val="Domylnaczcionkaakapitu"/>
    <w:link w:val="Tekstprzypisudolnego"/>
    <w:rsid w:val="008662F7"/>
    <w:rPr>
      <w:rFonts w:ascii="Calibri" w:eastAsia="Calibri" w:hAnsi="Calibri" w:cs="Times New Roman"/>
      <w:sz w:val="20"/>
      <w:szCs w:val="20"/>
      <w:lang w:val="x-none"/>
    </w:rPr>
  </w:style>
  <w:style w:type="character" w:styleId="Odwoanieprzypisudolnego">
    <w:name w:val="footnote reference"/>
    <w:uiPriority w:val="99"/>
    <w:semiHidden/>
    <w:unhideWhenUsed/>
    <w:rsid w:val="008662F7"/>
    <w:rPr>
      <w:vertAlign w:val="superscript"/>
    </w:rPr>
  </w:style>
  <w:style w:type="paragraph" w:styleId="Tekstblokowy">
    <w:name w:val="Block Text"/>
    <w:basedOn w:val="Normalny"/>
    <w:rsid w:val="008662F7"/>
    <w:pPr>
      <w:widowControl/>
      <w:suppressAutoHyphens/>
      <w:autoSpaceDE/>
      <w:ind w:left="-720" w:right="-828"/>
      <w:jc w:val="both"/>
      <w:textAlignment w:val="baseline"/>
    </w:pPr>
    <w:rPr>
      <w:rFonts w:ascii="Times New Roman" w:eastAsia="Times New Roman" w:hAnsi="Times New Roman" w:cs="Times New Roman"/>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dzp@pg.edu.pl"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pn/pg_edu/proceedings" TargetMode="External"/><Relationship Id="rId3" Type="http://schemas.openxmlformats.org/officeDocument/2006/relationships/styles" Target="styles.xml"/><Relationship Id="rId21" Type="http://schemas.openxmlformats.org/officeDocument/2006/relationships/hyperlink" Target="https://platformazakupowa.pl/strona/45-instrukcje"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pg.edu.pl/" TargetMode="External"/><Relationship Id="rId17" Type="http://schemas.openxmlformats.org/officeDocument/2006/relationships/hyperlink" Target="mailto:markas@pg.edu.pl" TargetMode="External"/><Relationship Id="rId25" Type="http://schemas.openxmlformats.org/officeDocument/2006/relationships/hyperlink" Target="https://platformazakupowa.pl/pn/pg_edu" TargetMode="External"/><Relationship Id="rId33"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platformazakupowa.pl/pn/pg_edu" TargetMode="External"/><Relationship Id="rId20" Type="http://schemas.openxmlformats.org/officeDocument/2006/relationships/hyperlink" Target="https://platformazakupowa.pl/strona/1-regulamin" TargetMode="External"/><Relationship Id="rId29" Type="http://schemas.openxmlformats.org/officeDocument/2006/relationships/hyperlink" Target="https://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mailto:dzp@pg.edu.pl" TargetMode="External"/><Relationship Id="rId32"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platformazakupowa.pl/pn/pg_edu" TargetMode="External"/><Relationship Id="rId23" Type="http://schemas.openxmlformats.org/officeDocument/2006/relationships/hyperlink" Target="https://platformazakupowa.pl/pn/pg_edu" TargetMode="External"/><Relationship Id="rId28" Type="http://schemas.openxmlformats.org/officeDocument/2006/relationships/hyperlink" Target="https://platformazakupowa.pl/" TargetMode="External"/><Relationship Id="rId10" Type="http://schemas.openxmlformats.org/officeDocument/2006/relationships/header" Target="header1.xml"/><Relationship Id="rId19" Type="http://schemas.openxmlformats.org/officeDocument/2006/relationships/hyperlink" Target="https://platformazakupowa.pl/"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platformazakupowa.pl/pn/pg_edu" TargetMode="External"/><Relationship Id="rId22" Type="http://schemas.openxmlformats.org/officeDocument/2006/relationships/hyperlink" Target="https://platformazakupowa.pl/strona/45-instrukcje"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s://platformazakupowa.pl/strona/45-instrukcje" TargetMode="External"/><Relationship Id="rId35" Type="http://schemas.openxmlformats.org/officeDocument/2006/relationships/theme" Target="theme/theme1.xml"/><Relationship Id="rId8"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5A0B25-F399-4426-91FC-BEB66246B8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Pages>
  <Words>9891</Words>
  <Characters>59352</Characters>
  <Application>Microsoft Office Word</Application>
  <DocSecurity>0</DocSecurity>
  <Lines>494</Lines>
  <Paragraphs>138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69105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Wioletta</dc:creator>
  <cp:keywords/>
  <dc:description/>
  <cp:lastModifiedBy>Marcin Kasperowicz</cp:lastModifiedBy>
  <cp:revision>6</cp:revision>
  <cp:lastPrinted>2022-10-21T08:33:00Z</cp:lastPrinted>
  <dcterms:created xsi:type="dcterms:W3CDTF">2024-04-09T11:27:00Z</dcterms:created>
  <dcterms:modified xsi:type="dcterms:W3CDTF">2024-04-18T09:11:00Z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2021-01-27T00:00:00Z</vt:filetime>
  </property>
  <property fmtid="{D5CDD505-2E9C-101B-9397-08002B2CF9AE}" pid="3" name="Creator">
    <vt:lpwstr>Microsoft® Word 2013</vt:lpwstr>
  </property>
  <property fmtid="{D5CDD505-2E9C-101B-9397-08002B2CF9AE}" pid="4" name="LastSaved">
    <vt:filetime>2021-03-16T00:00:00Z</vt:filetime>
  </property>
</Properties>
</file>