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9" w:rsidRDefault="00970F09" w:rsidP="00970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 Ś. B. i MPS</w:t>
      </w:r>
    </w:p>
    <w:p w:rsidR="00970F09" w:rsidRDefault="00970F09" w:rsidP="00970F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097C90">
        <w:rPr>
          <w:b/>
          <w:sz w:val="28"/>
          <w:szCs w:val="28"/>
        </w:rPr>
        <w:t>pecyfikacja – Wiata gospodarcza</w:t>
      </w:r>
      <w:r w:rsidR="00A431DA">
        <w:rPr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horzAnchor="margin" w:tblpX="-714" w:tblpY="1305"/>
        <w:tblW w:w="5788" w:type="pct"/>
        <w:tblLayout w:type="fixed"/>
        <w:tblLook w:val="04A0" w:firstRow="1" w:lastRow="0" w:firstColumn="1" w:lastColumn="0" w:noHBand="0" w:noVBand="1"/>
      </w:tblPr>
      <w:tblGrid>
        <w:gridCol w:w="561"/>
        <w:gridCol w:w="1560"/>
        <w:gridCol w:w="709"/>
        <w:gridCol w:w="4821"/>
        <w:gridCol w:w="707"/>
        <w:gridCol w:w="2132"/>
      </w:tblGrid>
      <w:tr w:rsidR="00970F09" w:rsidRPr="00D1093E" w:rsidTr="00F321D9">
        <w:tc>
          <w:tcPr>
            <w:tcW w:w="267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0"/>
                <w:szCs w:val="22"/>
              </w:rPr>
            </w:pPr>
            <w:r w:rsidRPr="00D1093E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743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338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Specyfikacja Przedmiotu</w:t>
            </w:r>
          </w:p>
        </w:tc>
        <w:tc>
          <w:tcPr>
            <w:tcW w:w="337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016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Produkt Poglądowy</w:t>
            </w:r>
          </w:p>
        </w:tc>
      </w:tr>
      <w:tr w:rsidR="00970F09" w:rsidRPr="00D1093E" w:rsidTr="00F321D9"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  <w:rPr>
                <w:bCs/>
                <w:sz w:val="20"/>
                <w:szCs w:val="22"/>
                <w:lang w:val="en-US"/>
              </w:rPr>
            </w:pPr>
            <w:r w:rsidRPr="00D1093E">
              <w:rPr>
                <w:bCs/>
                <w:sz w:val="20"/>
                <w:szCs w:val="22"/>
                <w:lang w:val="en-US"/>
              </w:rPr>
              <w:t>1.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970F09" w:rsidRDefault="00097C90" w:rsidP="00DF354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Wiata gospodarcza</w:t>
            </w:r>
            <w:r w:rsidR="00E0642B">
              <w:rPr>
                <w:rFonts w:eastAsia="Times New Roman"/>
                <w:bCs/>
              </w:rPr>
              <w:t xml:space="preserve"> </w:t>
            </w:r>
          </w:p>
          <w:p w:rsidR="00E0642B" w:rsidRPr="00D1093E" w:rsidRDefault="00E0642B" w:rsidP="00DF354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3m x 3m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</w:pPr>
          </w:p>
        </w:tc>
        <w:tc>
          <w:tcPr>
            <w:tcW w:w="2298" w:type="pct"/>
            <w:tcBorders>
              <w:bottom w:val="single" w:sz="4" w:space="0" w:color="auto"/>
            </w:tcBorders>
            <w:vAlign w:val="center"/>
          </w:tcPr>
          <w:p w:rsidR="00F321D9" w:rsidRDefault="00097C90" w:rsidP="00E0642B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Wiata gospodarcza</w:t>
            </w:r>
            <w:bookmarkStart w:id="0" w:name="_GoBack"/>
            <w:bookmarkEnd w:id="0"/>
            <w:r w:rsidR="00E0642B">
              <w:rPr>
                <w:rFonts w:eastAsia="Times New Roman"/>
                <w:bCs/>
              </w:rPr>
              <w:t xml:space="preserve"> o wymiarach 3m x 3m.</w:t>
            </w:r>
          </w:p>
          <w:p w:rsidR="00F321D9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Minimalne </w:t>
            </w:r>
            <w:r w:rsidR="00B63960">
              <w:rPr>
                <w:rFonts w:eastAsia="Times New Roman"/>
                <w:bCs/>
              </w:rPr>
              <w:t>wymagania</w:t>
            </w:r>
            <w:r w:rsidR="00FA2E63">
              <w:rPr>
                <w:rFonts w:eastAsia="Times New Roman"/>
                <w:bCs/>
              </w:rPr>
              <w:t>:</w:t>
            </w:r>
          </w:p>
          <w:p w:rsidR="00F321D9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 Szerokość 3</w:t>
            </w:r>
            <w:r w:rsidRPr="00F321D9">
              <w:rPr>
                <w:rFonts w:eastAsia="Times New Roman"/>
                <w:bCs/>
              </w:rPr>
              <w:t>m</w:t>
            </w:r>
            <w:r>
              <w:rPr>
                <w:rFonts w:eastAsia="Times New Roman"/>
                <w:bCs/>
              </w:rPr>
              <w:t>.</w:t>
            </w:r>
          </w:p>
          <w:p w:rsidR="00F321D9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 Głębokość 3</w:t>
            </w:r>
            <w:r w:rsidRPr="00F321D9">
              <w:rPr>
                <w:rFonts w:eastAsia="Times New Roman"/>
                <w:bCs/>
              </w:rPr>
              <w:t>m</w:t>
            </w:r>
            <w:r>
              <w:rPr>
                <w:rFonts w:eastAsia="Times New Roman"/>
                <w:bCs/>
              </w:rPr>
              <w:t>.</w:t>
            </w:r>
          </w:p>
          <w:p w:rsidR="00F321D9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 S</w:t>
            </w:r>
            <w:r w:rsidRPr="00F321D9">
              <w:rPr>
                <w:rFonts w:eastAsia="Times New Roman"/>
                <w:bCs/>
              </w:rPr>
              <w:t>pad dachu do tyłu</w:t>
            </w:r>
            <w:r>
              <w:rPr>
                <w:rFonts w:eastAsia="Times New Roman"/>
                <w:bCs/>
              </w:rPr>
              <w:t>.</w:t>
            </w:r>
          </w:p>
          <w:p w:rsidR="00F321D9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 W</w:t>
            </w:r>
            <w:r w:rsidRPr="00F321D9">
              <w:rPr>
                <w:rFonts w:eastAsia="Times New Roman"/>
                <w:bCs/>
              </w:rPr>
              <w:t>yso</w:t>
            </w:r>
            <w:r>
              <w:rPr>
                <w:rFonts w:eastAsia="Times New Roman"/>
                <w:bCs/>
              </w:rPr>
              <w:t>kość całkowita z przodu min. 2,20</w:t>
            </w:r>
            <w:r w:rsidRPr="00F321D9">
              <w:rPr>
                <w:rFonts w:eastAsia="Times New Roman"/>
                <w:bCs/>
              </w:rPr>
              <w:t>m</w:t>
            </w:r>
            <w:r>
              <w:rPr>
                <w:rFonts w:eastAsia="Times New Roman"/>
                <w:bCs/>
              </w:rPr>
              <w:t>.</w:t>
            </w:r>
          </w:p>
          <w:p w:rsidR="00F84422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5. </w:t>
            </w:r>
            <w:r w:rsidRPr="00F321D9">
              <w:rPr>
                <w:rFonts w:eastAsia="Times New Roman"/>
                <w:bCs/>
              </w:rPr>
              <w:t>Szerokość bramy – min. 2m</w:t>
            </w:r>
          </w:p>
          <w:p w:rsidR="00FA2E63" w:rsidRDefault="00F84422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  <w:r w:rsidRPr="00F84422">
              <w:rPr>
                <w:rFonts w:eastAsia="Times New Roman"/>
                <w:bCs/>
              </w:rPr>
              <w:t>. Konstrukcja wykonana z metalu/stali.</w:t>
            </w:r>
            <w:r w:rsidR="00FA2E63">
              <w:rPr>
                <w:rFonts w:eastAsia="Times New Roman"/>
                <w:bCs/>
              </w:rPr>
              <w:br/>
            </w:r>
            <w:r>
              <w:rPr>
                <w:rFonts w:eastAsia="Times New Roman"/>
                <w:bCs/>
              </w:rPr>
              <w:t>7</w:t>
            </w:r>
            <w:r w:rsidR="00FA2E63">
              <w:rPr>
                <w:rFonts w:eastAsia="Times New Roman"/>
                <w:bCs/>
              </w:rPr>
              <w:t>. Wykonana</w:t>
            </w:r>
            <w:r w:rsidR="00FA2E63" w:rsidRPr="00B45023">
              <w:rPr>
                <w:rFonts w:eastAsia="Times New Roman"/>
                <w:bCs/>
              </w:rPr>
              <w:t xml:space="preserve"> z materiału odpornego na uszkodzenia mechaniczne</w:t>
            </w:r>
            <w:r w:rsidR="00FA2E63">
              <w:rPr>
                <w:rFonts w:eastAsia="Times New Roman"/>
                <w:bCs/>
              </w:rPr>
              <w:t xml:space="preserve">,  na działania atmosferyczne </w:t>
            </w:r>
            <w:r w:rsidR="00FA2E63" w:rsidRPr="00B45023">
              <w:rPr>
                <w:rFonts w:eastAsia="Times New Roman"/>
                <w:bCs/>
              </w:rPr>
              <w:t>oraz promieniowanie UV</w:t>
            </w:r>
            <w:r w:rsidR="00FA2E63">
              <w:rPr>
                <w:rFonts w:eastAsia="Times New Roman"/>
                <w:bCs/>
              </w:rPr>
              <w:t>.</w:t>
            </w:r>
          </w:p>
          <w:p w:rsidR="00FA2E63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  <w:r w:rsidR="00FA2E63">
              <w:rPr>
                <w:rFonts w:eastAsia="Times New Roman"/>
                <w:bCs/>
              </w:rPr>
              <w:t xml:space="preserve">. </w:t>
            </w:r>
            <w:r w:rsidR="00FA2E63" w:rsidRPr="00FA2E63">
              <w:rPr>
                <w:rFonts w:eastAsia="Times New Roman"/>
                <w:bCs/>
              </w:rPr>
              <w:t>Profile zamknięte, ocynkowane ogniowo</w:t>
            </w:r>
            <w:r w:rsidR="00FA2E63">
              <w:rPr>
                <w:rFonts w:eastAsia="Times New Roman"/>
                <w:bCs/>
              </w:rPr>
              <w:t>.</w:t>
            </w:r>
          </w:p>
          <w:p w:rsidR="00FA2E63" w:rsidRDefault="00F321D9" w:rsidP="00FA2E6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="00FA2E63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="00B63960">
              <w:rPr>
                <w:rFonts w:eastAsia="Times New Roman"/>
                <w:bCs/>
              </w:rPr>
              <w:t xml:space="preserve">Brama zamykana na klucz. </w:t>
            </w:r>
          </w:p>
          <w:p w:rsidR="00970F09" w:rsidRPr="000A35E6" w:rsidRDefault="00970F09" w:rsidP="00DF3547">
            <w:pPr>
              <w:rPr>
                <w:rFonts w:eastAsia="Times New Roman"/>
                <w:bCs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:rsidR="00970F09" w:rsidRDefault="00970F09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E1EB43" wp14:editId="500B2761">
                  <wp:extent cx="1502914" cy="845389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at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4523" cy="86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  <w:p w:rsidR="00A431DA" w:rsidRPr="00D1093E" w:rsidRDefault="00A431DA" w:rsidP="00DF35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54414" w:rsidRDefault="00854414"/>
    <w:sectPr w:rsidR="0085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9"/>
    <w:rsid w:val="00097C90"/>
    <w:rsid w:val="00854414"/>
    <w:rsid w:val="00970F09"/>
    <w:rsid w:val="00A431DA"/>
    <w:rsid w:val="00B63960"/>
    <w:rsid w:val="00E0642B"/>
    <w:rsid w:val="00F24873"/>
    <w:rsid w:val="00F321D9"/>
    <w:rsid w:val="00F84422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0B3E"/>
  <w15:chartTrackingRefBased/>
  <w15:docId w15:val="{4D88552C-8AC2-4B72-B83F-9EB9C2D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F0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Marcin</dc:creator>
  <cp:keywords/>
  <dc:description/>
  <cp:lastModifiedBy>Kaczmarek Marcin</cp:lastModifiedBy>
  <cp:revision>5</cp:revision>
  <cp:lastPrinted>2024-06-13T09:20:00Z</cp:lastPrinted>
  <dcterms:created xsi:type="dcterms:W3CDTF">2024-06-12T06:10:00Z</dcterms:created>
  <dcterms:modified xsi:type="dcterms:W3CDTF">2024-06-13T12:34:00Z</dcterms:modified>
</cp:coreProperties>
</file>