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5B" w:rsidRDefault="0027125B" w:rsidP="0027125B">
      <w:pPr>
        <w:pStyle w:val="Nagwek1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</w:rPr>
        <w:t xml:space="preserve">Formularz oferty                                                                            </w:t>
      </w:r>
      <w:r>
        <w:rPr>
          <w:rFonts w:asciiTheme="minorHAnsi" w:hAnsiTheme="minorHAnsi" w:cstheme="minorHAnsi"/>
          <w:b w:val="0"/>
          <w:sz w:val="20"/>
          <w:szCs w:val="20"/>
        </w:rPr>
        <w:t>Załącznik nr 1 do SWZ</w:t>
      </w:r>
    </w:p>
    <w:p w:rsidR="0027125B" w:rsidRDefault="0027125B" w:rsidP="0027125B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Dotyczy postępowania o udzielenie zamówienia publicznego na: </w:t>
      </w:r>
      <w:r w:rsidR="00B22FE4">
        <w:rPr>
          <w:rFonts w:asciiTheme="minorHAnsi" w:hAnsiTheme="minorHAnsi" w:cstheme="minorHAnsi"/>
          <w:b/>
          <w:i/>
          <w:sz w:val="20"/>
          <w:szCs w:val="20"/>
          <w:u w:val="single"/>
        </w:rPr>
        <w:t>„Modernizacja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drogi powiatowej nr 2518D 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Chmielno-Zbylutów</w:t>
      </w:r>
      <w:r w:rsidR="00B22FE4">
        <w:rPr>
          <w:rFonts w:asciiTheme="minorHAnsi" w:hAnsiTheme="minorHAnsi" w:cstheme="minorHAnsi"/>
          <w:b/>
          <w:i/>
          <w:sz w:val="20"/>
          <w:szCs w:val="20"/>
          <w:u w:val="single"/>
        </w:rPr>
        <w:t>-Skorzynice</w:t>
      </w:r>
      <w:proofErr w:type="spellEnd"/>
      <w:r w:rsidR="00B22FE4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o dł. 1.2 km (3+030-4+230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)”</w:t>
      </w: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  Zamawiający: Zarząd Dróg Powiatowych w Lwówku Śląskim ul. Szpitalna 4, 59-600 Lwówek Śląski </w:t>
      </w:r>
    </w:p>
    <w:p w:rsidR="0027125B" w:rsidRDefault="0027125B" w:rsidP="0027125B">
      <w:pPr>
        <w:rPr>
          <w:rFonts w:asciiTheme="minorHAnsi" w:hAnsiTheme="minorHAnsi" w:cstheme="minorHAnsi"/>
          <w:lang w:bidi="ar-SA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złożona przez:</w:t>
      </w:r>
    </w:p>
    <w:p w:rsidR="0027125B" w:rsidRDefault="0027125B" w:rsidP="0027125B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Zarejestrowana nazwa Wykonawcy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 /Pełnomocnika podmiotów występujących wspólnie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…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……</w:t>
      </w:r>
    </w:p>
    <w:p w:rsidR="0027125B" w:rsidRDefault="0027125B" w:rsidP="0027125B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3.  Zarejestrowany adres Wykonawcy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 /</w:t>
      </w:r>
      <w:r>
        <w:rPr>
          <w:rFonts w:asciiTheme="minorHAnsi" w:hAnsiTheme="minorHAnsi" w:cstheme="minorHAnsi"/>
          <w:b/>
          <w:sz w:val="20"/>
          <w:szCs w:val="20"/>
        </w:rPr>
        <w:t>Pełnomocnika podmiotów występujących wspólnie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7125B" w:rsidRDefault="0027125B" w:rsidP="0027125B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0"/>
          <w:numId w:val="0"/>
        </w:numPr>
        <w:ind w:left="624" w:hanging="6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ulica:……………………………………………………………………………………………… nr: 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tel.: ……………………………………………………………………… fax.: 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2"/>
          <w:numId w:val="4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konta bankowego – do umowy: …………………………………………………………………………………………………………………………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………………………………………….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</w:t>
      </w:r>
      <w:r>
        <w:rPr>
          <w:rFonts w:asciiTheme="minorHAnsi" w:hAnsiTheme="minorHAnsi" w:cstheme="minorHAnsi"/>
          <w:sz w:val="20"/>
          <w:szCs w:val="20"/>
        </w:rPr>
        <w:t xml:space="preserve">              Nr konta bankowego – do zwrotu wadium (o ile dotyczy):             </w:t>
      </w:r>
    </w:p>
    <w:p w:rsidR="0027125B" w:rsidRDefault="0027125B" w:rsidP="0027125B">
      <w:pPr>
        <w:ind w:left="-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……………………………………………………………………………………………….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5.              </w:t>
      </w:r>
      <w:r>
        <w:rPr>
          <w:rFonts w:asciiTheme="minorHAnsi" w:hAnsiTheme="minorHAnsi" w:cstheme="minorHAnsi"/>
          <w:sz w:val="20"/>
          <w:szCs w:val="20"/>
        </w:rPr>
        <w:t>Do kontaktów z Zamawiającym w czasie trwania postępowania o udzielenie zamówienia wyznaczamy: ………………………………………………………………………………………….……………………………………………………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27125B" w:rsidRDefault="0027125B" w:rsidP="0027125B">
      <w:pPr>
        <w:rPr>
          <w:lang w:eastAsia="zh-CN" w:bidi="ar-SA"/>
        </w:rPr>
      </w:pPr>
    </w:p>
    <w:p w:rsidR="0027125B" w:rsidRDefault="0027125B" w:rsidP="0027125B">
      <w:pPr>
        <w:suppressAutoHyphens w:val="0"/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Wszelką korespondencję związaną z niniejszym postępowaniem należy kierować do:</w:t>
      </w:r>
    </w:p>
    <w:p w:rsidR="0027125B" w:rsidRDefault="0027125B" w:rsidP="0027125B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nazwa: ……………………………………………………………………………………………………………………………..…………</w:t>
      </w:r>
      <w:r w:rsidR="0019707F">
        <w:rPr>
          <w:rFonts w:asciiTheme="minorHAnsi" w:hAnsiTheme="minorHAnsi" w:cstheme="minorHAnsi"/>
          <w:sz w:val="20"/>
          <w:szCs w:val="20"/>
        </w:rPr>
        <w:t>…….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="0019707F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:rsidR="0027125B" w:rsidRDefault="0027125B" w:rsidP="0027125B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adres: ……………………………………………………………………………………………………………………….……………………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…………..</w:t>
      </w:r>
      <w:r>
        <w:rPr>
          <w:rFonts w:asciiTheme="minorHAnsi" w:hAnsiTheme="minorHAnsi" w:cstheme="minorHAnsi"/>
          <w:sz w:val="20"/>
          <w:szCs w:val="20"/>
        </w:rPr>
        <w:t>……..</w:t>
      </w:r>
    </w:p>
    <w:p w:rsidR="0027125B" w:rsidRDefault="0027125B" w:rsidP="0027125B">
      <w:pPr>
        <w:spacing w:after="1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telefon: ……</w:t>
      </w:r>
      <w:r w:rsidR="0019707F">
        <w:rPr>
          <w:rFonts w:asciiTheme="minorHAnsi" w:hAnsiTheme="minorHAnsi" w:cstheme="minorHAnsi"/>
          <w:sz w:val="20"/>
          <w:szCs w:val="20"/>
        </w:rPr>
        <w:t>…………………………….. faks 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 e-mail ……………………………………..…</w:t>
      </w:r>
      <w:r w:rsidR="0019707F">
        <w:rPr>
          <w:rFonts w:asciiTheme="minorHAnsi" w:hAnsiTheme="minorHAnsi" w:cstheme="minorHAnsi"/>
          <w:sz w:val="20"/>
          <w:szCs w:val="20"/>
        </w:rPr>
        <w:t>………….</w:t>
      </w:r>
      <w:r>
        <w:rPr>
          <w:rFonts w:asciiTheme="minorHAnsi" w:hAnsiTheme="minorHAnsi" w:cstheme="minorHAnsi"/>
          <w:sz w:val="20"/>
          <w:szCs w:val="20"/>
        </w:rPr>
        <w:t>……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Zarejestrowana nazwa Partnera podmiotów występujących wspólnie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120"/>
        <w:rPr>
          <w:rFonts w:asciiTheme="minorHAnsi" w:hAnsiTheme="minorHAnsi" w:cstheme="minorHAnsi"/>
          <w:b/>
          <w:sz w:val="20"/>
          <w:szCs w:val="20"/>
        </w:rPr>
      </w:pPr>
    </w:p>
    <w:p w:rsidR="0027125B" w:rsidRDefault="0027125B" w:rsidP="0027125B">
      <w:p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Zarejestrowany adres Partnera podmiotów występujących wspólnie</w:t>
      </w:r>
    </w:p>
    <w:p w:rsidR="0027125B" w:rsidRDefault="0027125B" w:rsidP="0027125B">
      <w:pPr>
        <w:pStyle w:val="Nagwek3"/>
        <w:numPr>
          <w:ilvl w:val="2"/>
          <w:numId w:val="4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ulica: ……………………………………………………………………………………………… nr: 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województwo: …………………………………………………………… e-mail: 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tel.: ……………………………………………………………………… fax.: ……………………………………………………………………………………</w:t>
      </w:r>
    </w:p>
    <w:p w:rsidR="0027125B" w:rsidRDefault="0027125B" w:rsidP="0027125B">
      <w:pPr>
        <w:spacing w:before="240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itd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Oferujemy, zgodnie z założeniami specyfikacji  warunków zamówienia, wykonanie zamówienia  za cenę brutto ………………………….…………..zł   (słownie: …………………………………………………………………………</w:t>
      </w:r>
      <w:r w:rsidR="0019707F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…………………….</w:t>
      </w: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przy zastosowanej ……………. % stawce VAT.</w:t>
      </w:r>
    </w:p>
    <w:p w:rsidR="0027125B" w:rsidRDefault="0027125B" w:rsidP="0027125B">
      <w:pPr>
        <w:rPr>
          <w:rFonts w:asciiTheme="minorHAnsi" w:hAnsiTheme="minorHAnsi" w:cstheme="minorHAnsi"/>
          <w:lang w:bidi="ar-SA"/>
        </w:rPr>
      </w:pPr>
    </w:p>
    <w:p w:rsidR="0027125B" w:rsidRDefault="0027125B" w:rsidP="0027125B">
      <w:pPr>
        <w:rPr>
          <w:rFonts w:asciiTheme="minorHAnsi" w:hAnsiTheme="minorHAnsi" w:cstheme="minorHAnsi"/>
          <w:lang w:bidi="ar-SA"/>
        </w:rPr>
      </w:pP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roboty budowlane stanowiące przedmiot zamówienia wykonamy i zgłosimy do odbioru końcowego, w terminie do</w:t>
      </w:r>
      <w:r w:rsidR="00021EC8">
        <w:rPr>
          <w:rFonts w:asciiTheme="minorHAnsi" w:hAnsiTheme="minorHAnsi" w:cstheme="minorHAnsi"/>
          <w:b/>
          <w:sz w:val="20"/>
          <w:szCs w:val="20"/>
        </w:rPr>
        <w:t xml:space="preserve"> 3</w:t>
      </w:r>
      <w:r w:rsidR="00B00A96">
        <w:rPr>
          <w:rFonts w:asciiTheme="minorHAnsi" w:hAnsiTheme="minorHAnsi" w:cstheme="minorHAnsi"/>
          <w:b/>
          <w:sz w:val="20"/>
          <w:szCs w:val="20"/>
        </w:rPr>
        <w:t xml:space="preserve"> miesięcy </w:t>
      </w:r>
      <w:r>
        <w:rPr>
          <w:rFonts w:asciiTheme="minorHAnsi" w:hAnsiTheme="minorHAnsi" w:cstheme="minorHAnsi"/>
          <w:b/>
          <w:sz w:val="20"/>
          <w:szCs w:val="20"/>
        </w:rPr>
        <w:t>od daty podpisania umowy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na wykonane i odebrane roboty budowlane udzielamy gwarancji wynoszącej </w:t>
      </w:r>
      <w:r>
        <w:rPr>
          <w:rFonts w:asciiTheme="minorHAnsi" w:hAnsiTheme="minorHAnsi" w:cstheme="minorHAnsi"/>
          <w:b/>
          <w:sz w:val="20"/>
          <w:szCs w:val="20"/>
        </w:rPr>
        <w:t>…….. miesięcy (słownie: …)</w:t>
      </w:r>
      <w:r>
        <w:rPr>
          <w:rFonts w:asciiTheme="minorHAnsi" w:hAnsiTheme="minorHAnsi" w:cstheme="minorHAnsi"/>
          <w:sz w:val="20"/>
          <w:szCs w:val="20"/>
        </w:rPr>
        <w:t xml:space="preserve"> od dnia odebrania przez Zamawiającego robót budowlanych i podpisania protokołu końcowego.</w:t>
      </w:r>
    </w:p>
    <w:p w:rsidR="0027125B" w:rsidRDefault="0027125B" w:rsidP="0027125B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że:</w:t>
      </w:r>
    </w:p>
    <w:p w:rsidR="0027125B" w:rsidRDefault="0027125B" w:rsidP="0027125B">
      <w:pPr>
        <w:widowControl/>
        <w:numPr>
          <w:ilvl w:val="0"/>
          <w:numId w:val="5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Przedmiot zamówienia wykonamy siłami własnymi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27125B" w:rsidRDefault="0027125B" w:rsidP="0027125B">
      <w:pPr>
        <w:widowControl/>
        <w:numPr>
          <w:ilvl w:val="0"/>
          <w:numId w:val="5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Podwykonawcy (om) powierzony zostanie następujący zakres prac:</w:t>
      </w:r>
    </w:p>
    <w:p w:rsidR="0027125B" w:rsidRDefault="0027125B" w:rsidP="0027125B">
      <w:pPr>
        <w:widowControl/>
        <w:numPr>
          <w:ilvl w:val="0"/>
          <w:numId w:val="5"/>
        </w:numPr>
        <w:suppressAutoHyphens w:val="0"/>
        <w:autoSpaceDE/>
        <w:ind w:left="0" w:firstLine="0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....</w:t>
      </w:r>
      <w:r>
        <w:rPr>
          <w:rFonts w:asciiTheme="minorHAnsi" w:hAnsiTheme="minorHAnsi" w:cstheme="minorHAnsi"/>
          <w:sz w:val="20"/>
          <w:szCs w:val="20"/>
        </w:rPr>
        <w:t>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pozostałą część wykonamy siłami własnymi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*)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podwykonawcy (nazwa i adres): 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…………..</w:t>
      </w:r>
      <w:r>
        <w:rPr>
          <w:rFonts w:asciiTheme="minorHAnsi" w:hAnsiTheme="minorHAnsi" w:cstheme="minorHAnsi"/>
          <w:sz w:val="20"/>
          <w:szCs w:val="20"/>
        </w:rPr>
        <w:t>…</w:t>
      </w:r>
      <w:r w:rsidR="0019707F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……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19707F">
        <w:rPr>
          <w:rFonts w:asciiTheme="minorHAnsi" w:hAnsiTheme="minorHAnsi" w:cstheme="minorHAnsi"/>
          <w:sz w:val="20"/>
          <w:szCs w:val="20"/>
        </w:rPr>
        <w:t>……………..</w:t>
      </w:r>
      <w:r>
        <w:rPr>
          <w:rFonts w:asciiTheme="minorHAnsi" w:hAnsiTheme="minorHAnsi" w:cstheme="minorHAnsi"/>
          <w:sz w:val="20"/>
          <w:szCs w:val="20"/>
        </w:rPr>
        <w:t>….</w:t>
      </w:r>
    </w:p>
    <w:p w:rsidR="0027125B" w:rsidRDefault="0027125B" w:rsidP="0027125B">
      <w:pPr>
        <w:keepNext/>
        <w:widowControl/>
        <w:numPr>
          <w:ilvl w:val="0"/>
          <w:numId w:val="6"/>
        </w:numPr>
        <w:tabs>
          <w:tab w:val="left" w:pos="2912"/>
        </w:tabs>
        <w:suppressAutoHyphens w:val="0"/>
        <w:autoSpaceDE/>
        <w:spacing w:before="120" w:after="120"/>
        <w:ind w:left="357" w:hanging="357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Oświadczamy, że: 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Zapoznaliśmy się ze specyfikacją warunków zamówienia i akceptujemy bez zastrzeżeń i ograniczeń oraz w całości jej warunki, w tym  warunki umowy. 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Uważamy się za związanych niniejszą ofertą na czas wskazany w specyfikacji  warunków zamówienia.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suppressAutoHyphens w:val="0"/>
        <w:autoSpaceDE/>
        <w:spacing w:before="60" w:after="100"/>
        <w:ind w:left="0" w:firstLine="0"/>
        <w:jc w:val="both"/>
        <w:textAlignment w:val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przypadku uznania naszej oferty za najkorzystniejszą umowę zobowiązujemy się zawrzeć w miejscu</w:t>
      </w:r>
      <w:r>
        <w:rPr>
          <w:rFonts w:asciiTheme="minorHAnsi" w:hAnsiTheme="minorHAnsi" w:cstheme="minorHAnsi"/>
          <w:bCs/>
          <w:sz w:val="20"/>
          <w:szCs w:val="20"/>
        </w:rPr>
        <w:br/>
        <w:t>i terminie wskazanym przez Zamawiającego.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gdyby nasza firma została wybrana do realizacji zamówienia, zobowiązujemy się</w:t>
      </w:r>
      <w:r>
        <w:rPr>
          <w:rFonts w:asciiTheme="minorHAnsi" w:hAnsiTheme="minorHAnsi" w:cstheme="minorHAnsi"/>
          <w:sz w:val="20"/>
          <w:szCs w:val="20"/>
        </w:rPr>
        <w:br/>
        <w:t>do dopełnienia formalności, o których mowa  SWZ (Instrukcja dla Wykonawców), pod rygorem odstąpienia przez Zamawiającego od podpisania umowy z naszej winy.</w:t>
      </w:r>
    </w:p>
    <w:p w:rsidR="0027125B" w:rsidRDefault="0027125B" w:rsidP="0027125B">
      <w:pPr>
        <w:widowControl/>
        <w:numPr>
          <w:ilvl w:val="1"/>
          <w:numId w:val="6"/>
        </w:numPr>
        <w:tabs>
          <w:tab w:val="left" w:pos="851"/>
        </w:tabs>
        <w:autoSpaceDE/>
        <w:ind w:left="0" w:firstLine="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Złożona oferta:</w:t>
      </w:r>
    </w:p>
    <w:p w:rsidR="0027125B" w:rsidRDefault="0027125B" w:rsidP="0027125B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sym w:font="Times New Roman" w:char="F0A8"/>
      </w:r>
      <w:r>
        <w:rPr>
          <w:rFonts w:asciiTheme="minorHAnsi" w:hAnsiTheme="minorHAnsi" w:cstheme="minorHAnsi"/>
          <w:sz w:val="20"/>
          <w:szCs w:val="20"/>
        </w:rPr>
        <w:t xml:space="preserve"> Nie prowadzi do powstania u Zamawiającego obowiązku podatkowego zgodnie z przepisami o podatku od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towarów i </w:t>
      </w:r>
      <w:proofErr w:type="spellStart"/>
      <w:r>
        <w:rPr>
          <w:rFonts w:asciiTheme="minorHAnsi" w:hAnsiTheme="minorHAnsi" w:cstheme="minorHAnsi"/>
          <w:sz w:val="20"/>
          <w:szCs w:val="20"/>
        </w:rPr>
        <w:t>usług</w:t>
      </w:r>
      <w:proofErr w:type="spellEnd"/>
      <w:r>
        <w:rPr>
          <w:rFonts w:asciiTheme="minorHAnsi" w:hAnsiTheme="minorHAnsi" w:cstheme="minorHAnsi"/>
          <w:sz w:val="20"/>
          <w:szCs w:val="20"/>
        </w:rPr>
        <w:t>;</w:t>
      </w:r>
    </w:p>
    <w:p w:rsidR="0027125B" w:rsidRDefault="0027125B" w:rsidP="002712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sym w:font="Times New Roman" w:char="F0A8"/>
      </w:r>
      <w:r>
        <w:rPr>
          <w:rFonts w:asciiTheme="minorHAnsi" w:hAnsiTheme="minorHAnsi" w:cstheme="minorHAnsi"/>
          <w:sz w:val="20"/>
          <w:szCs w:val="20"/>
        </w:rPr>
        <w:t xml:space="preserve"> Prowadzi do powstania u Zamawiającego obowiązku podatkowego zgodnie z przepisami o podatku od towarów i </w:t>
      </w:r>
      <w:proofErr w:type="spellStart"/>
      <w:r>
        <w:rPr>
          <w:rFonts w:asciiTheme="minorHAnsi" w:hAnsiTheme="minorHAnsi" w:cstheme="minorHAnsi"/>
          <w:sz w:val="20"/>
          <w:szCs w:val="20"/>
        </w:rPr>
        <w:t>usług</w:t>
      </w:r>
      <w:proofErr w:type="spellEnd"/>
      <w:r>
        <w:rPr>
          <w:rFonts w:asciiTheme="minorHAnsi" w:hAnsiTheme="minorHAnsi" w:cstheme="minorHAnsi"/>
          <w:sz w:val="20"/>
          <w:szCs w:val="20"/>
        </w:rPr>
        <w:t>, jednocześnie wskazując nazwę (rodzaj) towaru lub usługi, których dostawa lub świadczenie będzie prowadzić do jego powstania oraz wskazując ich wartość bez podatku</w:t>
      </w:r>
    </w:p>
    <w:p w:rsidR="0027125B" w:rsidRDefault="0027125B" w:rsidP="002712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738" w:type="dxa"/>
        <w:tblInd w:w="252" w:type="dxa"/>
        <w:tblCellMar>
          <w:left w:w="10" w:type="dxa"/>
          <w:right w:w="10" w:type="dxa"/>
        </w:tblCellMar>
        <w:tblLook w:val="04A0"/>
      </w:tblPr>
      <w:tblGrid>
        <w:gridCol w:w="879"/>
        <w:gridCol w:w="4789"/>
        <w:gridCol w:w="3070"/>
      </w:tblGrid>
      <w:tr w:rsidR="0027125B" w:rsidTr="0027125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27125B" w:rsidTr="0027125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125B" w:rsidTr="0027125B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25B" w:rsidRDefault="0027125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7125B" w:rsidRDefault="0027125B" w:rsidP="0027125B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pStyle w:val="Nagwek3"/>
        <w:numPr>
          <w:ilvl w:val="2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Nasze przedsiębiorstwo należy do:</w:t>
      </w:r>
    </w:p>
    <w:tbl>
      <w:tblPr>
        <w:tblW w:w="5101" w:type="dxa"/>
        <w:tblInd w:w="1811" w:type="dxa"/>
        <w:tblCellMar>
          <w:left w:w="10" w:type="dxa"/>
          <w:right w:w="10" w:type="dxa"/>
        </w:tblCellMar>
        <w:tblLook w:val="04A0"/>
      </w:tblPr>
      <w:tblGrid>
        <w:gridCol w:w="3684"/>
        <w:gridCol w:w="1417"/>
      </w:tblGrid>
      <w:tr w:rsidR="0027125B" w:rsidTr="0027125B"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 w:rsidP="0027125B">
            <w:pPr>
              <w:pStyle w:val="Nagwek3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mikro/ małych/ średnich przedsiębiorstw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 w:rsidP="0027125B">
            <w:pPr>
              <w:pStyle w:val="Nagwek3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27125B" w:rsidTr="002712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25B" w:rsidRDefault="0027125B">
            <w:pPr>
              <w:widowControl/>
              <w:suppressAutoHyphens w:val="0"/>
              <w:autoSpaceDE/>
              <w:autoSpaceDN/>
              <w:rPr>
                <w:rFonts w:asciiTheme="minorHAnsi" w:hAnsiTheme="minorHAnsi" w:cstheme="minorHAnsi"/>
                <w:bCs/>
                <w:sz w:val="20"/>
                <w:szCs w:val="20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25B" w:rsidRDefault="0027125B" w:rsidP="0027125B">
            <w:pPr>
              <w:pStyle w:val="Nagwek3"/>
              <w:numPr>
                <w:ilvl w:val="2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*)</w:t>
            </w:r>
          </w:p>
        </w:tc>
      </w:tr>
    </w:tbl>
    <w:p w:rsidR="0027125B" w:rsidRDefault="0027125B" w:rsidP="0027125B">
      <w:pPr>
        <w:pStyle w:val="NormalnyWeb"/>
        <w:numPr>
          <w:ilvl w:val="1"/>
          <w:numId w:val="6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 ***)</w:t>
      </w:r>
    </w:p>
    <w:p w:rsidR="0027125B" w:rsidRDefault="0027125B" w:rsidP="0027125B">
      <w:pPr>
        <w:spacing w:before="60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27125B" w:rsidRDefault="0027125B" w:rsidP="0027125B">
      <w:pPr>
        <w:spacing w:before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*) </w:t>
      </w:r>
      <w:r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:rsidR="0027125B" w:rsidRDefault="0027125B" w:rsidP="0027125B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27125B" w:rsidRDefault="0027125B" w:rsidP="0027125B">
      <w:pPr>
        <w:ind w:left="142" w:hanging="142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:rsidR="0027125B" w:rsidRDefault="0027125B" w:rsidP="0027125B">
      <w:pPr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  <w:vertAlign w:val="superscript"/>
        </w:rPr>
        <w:t>**)</w:t>
      </w:r>
      <w:r>
        <w:rPr>
          <w:rFonts w:asciiTheme="minorHAnsi" w:hAnsiTheme="minorHAnsi" w:cstheme="minorHAnsi"/>
          <w:i/>
          <w:sz w:val="20"/>
          <w:szCs w:val="20"/>
        </w:rPr>
        <w:t xml:space="preserve"> -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średnie przedsiębiorstwo</w:t>
      </w:r>
      <w:r>
        <w:rPr>
          <w:rFonts w:asciiTheme="minorHAnsi" w:hAnsiTheme="minorHAnsi" w:cstheme="minorHAnsi"/>
          <w:i/>
          <w:sz w:val="20"/>
          <w:szCs w:val="20"/>
        </w:rPr>
        <w:t xml:space="preserve"> zatrudnia mniej niż 250 pracowników oraz jego roczny obrót nie przekracza 50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43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;</w:t>
      </w:r>
    </w:p>
    <w:p w:rsidR="0027125B" w:rsidRDefault="0027125B" w:rsidP="0027125B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-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małe przedsiębiorstwo</w:t>
      </w:r>
      <w:r>
        <w:rPr>
          <w:rFonts w:asciiTheme="minorHAnsi" w:hAnsiTheme="minorHAnsi" w:cstheme="minorHAnsi"/>
          <w:i/>
          <w:sz w:val="20"/>
          <w:szCs w:val="20"/>
        </w:rPr>
        <w:t xml:space="preserve"> zatrudnia mniej niż 50 pracowników oraz jego roczny obrót nie przekracza 10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10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;</w:t>
      </w:r>
    </w:p>
    <w:p w:rsidR="0027125B" w:rsidRDefault="0027125B" w:rsidP="0027125B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-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mikro przedsiębiorstwo</w:t>
      </w:r>
      <w:r>
        <w:rPr>
          <w:rFonts w:asciiTheme="minorHAnsi" w:hAnsiTheme="minorHAnsi" w:cstheme="minorHAnsi"/>
          <w:i/>
          <w:sz w:val="20"/>
          <w:szCs w:val="20"/>
        </w:rPr>
        <w:t xml:space="preserve"> zatrudnia mniej niż 10 pracowników oraz jego roczny obrót nie przekracza 2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lub roczna suma bilansowa nie przekracza 2 milionów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euro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27125B" w:rsidRDefault="0027125B" w:rsidP="0027125B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>***)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- treści oświadczenia wykonawca nie składa (wykreślić).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zawiera następujące załączniki: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27125B" w:rsidRDefault="0027125B" w:rsidP="0027125B">
      <w:pPr>
        <w:spacing w:before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została złożona na ……….… kolejno ponumerowanych stronach.</w:t>
      </w: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</w:t>
      </w:r>
    </w:p>
    <w:p w:rsidR="0027125B" w:rsidRDefault="0027125B" w:rsidP="0027125B">
      <w:pPr>
        <w:ind w:left="113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Pieczątka firmy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Podpisy (pieczątki) osób, </w:t>
      </w:r>
    </w:p>
    <w:p w:rsidR="0027125B" w:rsidRDefault="0027125B" w:rsidP="0027125B">
      <w:pPr>
        <w:ind w:left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upoważnionych do reprezentowania Wykonawcy</w:t>
      </w: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</w:p>
    <w:p w:rsidR="0027125B" w:rsidRDefault="0027125B" w:rsidP="00271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</w:p>
    <w:p w:rsidR="0027125B" w:rsidRDefault="0027125B" w:rsidP="0027125B">
      <w:pPr>
        <w:shd w:val="clear" w:color="auto" w:fill="FFFFFF"/>
        <w:ind w:firstLine="73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(miejscowość, data)</w:t>
      </w:r>
    </w:p>
    <w:p w:rsidR="0027125B" w:rsidRDefault="0027125B" w:rsidP="0027125B"/>
    <w:p w:rsidR="005B356D" w:rsidRPr="0027125B" w:rsidRDefault="005B356D" w:rsidP="0027125B"/>
    <w:sectPr w:rsidR="005B356D" w:rsidRPr="0027125B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33C"/>
    <w:multiLevelType w:val="multilevel"/>
    <w:tmpl w:val="3014C452"/>
    <w:lvl w:ilvl="0">
      <w:start w:val="1"/>
      <w:numFmt w:val="decimal"/>
      <w:lvlText w:val="%1."/>
      <w:lvlJc w:val="left"/>
      <w:pPr>
        <w:ind w:left="2912" w:hanging="360"/>
      </w:pPr>
      <w:rPr>
        <w:rFonts w:ascii="Calibri" w:hAnsi="Calibri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588" w:hanging="1021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60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9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7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9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112" w:hanging="1800"/>
      </w:pPr>
      <w:rPr>
        <w:rFonts w:cs="Times New Roman"/>
      </w:rPr>
    </w:lvl>
  </w:abstractNum>
  <w:abstractNum w:abstractNumId="1">
    <w:nsid w:val="23AF3890"/>
    <w:multiLevelType w:val="multilevel"/>
    <w:tmpl w:val="49DCC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A1A52FC"/>
    <w:multiLevelType w:val="multilevel"/>
    <w:tmpl w:val="84927850"/>
    <w:styleLink w:val="WWOutlineListStyle1"/>
    <w:lvl w:ilvl="0">
      <w:start w:val="1"/>
      <w:numFmt w:val="upperRoman"/>
      <w:pStyle w:val="Nagwek1"/>
      <w:lvlText w:val="Część %1."/>
      <w:lvlJc w:val="left"/>
      <w:pPr>
        <w:ind w:left="1418" w:hanging="1418"/>
      </w:pPr>
      <w:rPr>
        <w:rFonts w:cs="Times New Roman"/>
        <w:sz w:val="28"/>
        <w:szCs w:val="28"/>
      </w:rPr>
    </w:lvl>
    <w:lvl w:ilvl="1">
      <w:start w:val="1"/>
      <w:numFmt w:val="decimal"/>
      <w:pStyle w:val="Nagwek2"/>
      <w:lvlText w:val="%2."/>
      <w:lvlJc w:val="left"/>
      <w:pPr>
        <w:ind w:left="539" w:hanging="397"/>
      </w:pPr>
      <w:rPr>
        <w:rFonts w:ascii="Arial" w:eastAsia="Times New Roman" w:hAnsi="Arial" w:cs="Arial"/>
        <w:b/>
        <w:i w:val="0"/>
        <w:strike w:val="0"/>
        <w:dstrike w:val="0"/>
        <w:color w:val="auto"/>
        <w:sz w:val="20"/>
        <w:szCs w:val="20"/>
        <w:u w:val="none"/>
      </w:rPr>
    </w:lvl>
    <w:lvl w:ilvl="2">
      <w:start w:val="1"/>
      <w:numFmt w:val="decimal"/>
      <w:pStyle w:val="Nagwek3"/>
      <w:lvlText w:val="%3."/>
      <w:lvlJc w:val="left"/>
      <w:pPr>
        <w:ind w:left="624" w:hanging="624"/>
      </w:pPr>
      <w:rPr>
        <w:rFonts w:ascii="Calibri" w:eastAsia="Times New Roman" w:hAnsi="Calibri" w:cs="Arial"/>
        <w:b/>
        <w:i w:val="0"/>
        <w:sz w:val="20"/>
        <w:szCs w:val="20"/>
      </w:rPr>
    </w:lvl>
    <w:lvl w:ilvl="3">
      <w:start w:val="1"/>
      <w:numFmt w:val="ordinal"/>
      <w:pStyle w:val="Nagwek4"/>
      <w:lvlText w:val="%1.%2.%3.%4"/>
      <w:lvlJc w:val="left"/>
      <w:pPr>
        <w:ind w:left="822" w:hanging="680"/>
      </w:pPr>
      <w:rPr>
        <w:rFonts w:ascii="Calibri" w:hAnsi="Calibri" w:cs="Times New Roman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ind w:left="1050" w:hanging="340"/>
      </w:pPr>
      <w:rPr>
        <w:rFonts w:ascii="Calibri" w:hAnsi="Calibri" w:cs="Times New Roman"/>
        <w:b w:val="0"/>
        <w:i w:val="0"/>
        <w:color w:val="auto"/>
        <w:sz w:val="20"/>
        <w:szCs w:val="20"/>
      </w:rPr>
    </w:lvl>
    <w:lvl w:ilvl="5">
      <w:start w:val="1"/>
      <w:numFmt w:val="decimal"/>
      <w:pStyle w:val="Nagwek6"/>
      <w:lvlText w:val="%6."/>
      <w:lvlJc w:val="left"/>
      <w:pPr>
        <w:ind w:left="1531" w:hanging="284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rPr>
        <w:rFonts w:cs="Times New Roman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06FB9"/>
    <w:rsid w:val="00021EC8"/>
    <w:rsid w:val="0019707F"/>
    <w:rsid w:val="0027125B"/>
    <w:rsid w:val="002D46D6"/>
    <w:rsid w:val="00306FB9"/>
    <w:rsid w:val="00312C6C"/>
    <w:rsid w:val="005B356D"/>
    <w:rsid w:val="00653A13"/>
    <w:rsid w:val="006A21C3"/>
    <w:rsid w:val="00747ED0"/>
    <w:rsid w:val="00A9175A"/>
    <w:rsid w:val="00B00A96"/>
    <w:rsid w:val="00B22FE4"/>
    <w:rsid w:val="00B90977"/>
    <w:rsid w:val="00CB2271"/>
    <w:rsid w:val="00D3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6FB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306FB9"/>
    <w:pPr>
      <w:widowControl/>
      <w:numPr>
        <w:numId w:val="1"/>
      </w:numPr>
      <w:autoSpaceDE/>
      <w:spacing w:before="120" w:after="120" w:line="360" w:lineRule="auto"/>
      <w:textAlignment w:val="auto"/>
      <w:outlineLvl w:val="0"/>
    </w:pPr>
    <w:rPr>
      <w:rFonts w:ascii="Arial" w:hAnsi="Arial" w:cs="Arial"/>
      <w:b/>
      <w:bCs/>
      <w:sz w:val="28"/>
      <w:szCs w:val="32"/>
      <w:lang w:eastAsia="zh-CN" w:bidi="ar-SA"/>
    </w:rPr>
  </w:style>
  <w:style w:type="paragraph" w:styleId="Nagwek2">
    <w:name w:val="heading 2"/>
    <w:basedOn w:val="Normalny"/>
    <w:next w:val="Normalny"/>
    <w:link w:val="Nagwek2Znak"/>
    <w:qFormat/>
    <w:rsid w:val="00306FB9"/>
    <w:pPr>
      <w:widowControl/>
      <w:numPr>
        <w:ilvl w:val="1"/>
        <w:numId w:val="1"/>
      </w:numPr>
      <w:autoSpaceDE/>
      <w:jc w:val="both"/>
      <w:textAlignment w:val="auto"/>
      <w:outlineLvl w:val="1"/>
    </w:pPr>
    <w:rPr>
      <w:rFonts w:ascii="Arial" w:hAnsi="Arial" w:cs="Arial"/>
      <w:bCs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306FB9"/>
    <w:pPr>
      <w:keepNext/>
      <w:widowControl/>
      <w:numPr>
        <w:ilvl w:val="2"/>
        <w:numId w:val="1"/>
      </w:numPr>
      <w:autoSpaceDE/>
      <w:spacing w:after="240" w:line="360" w:lineRule="auto"/>
      <w:textAlignment w:val="auto"/>
      <w:outlineLvl w:val="2"/>
    </w:pPr>
    <w:rPr>
      <w:rFonts w:ascii="Arial" w:hAnsi="Arial" w:cs="Arial"/>
      <w:bCs/>
      <w:szCs w:val="26"/>
      <w:lang w:eastAsia="zh-CN" w:bidi="ar-SA"/>
    </w:rPr>
  </w:style>
  <w:style w:type="paragraph" w:styleId="Nagwek4">
    <w:name w:val="heading 4"/>
    <w:basedOn w:val="Normalny"/>
    <w:next w:val="Normalny"/>
    <w:link w:val="Nagwek4Znak"/>
    <w:qFormat/>
    <w:rsid w:val="00306FB9"/>
    <w:pPr>
      <w:keepNext/>
      <w:widowControl/>
      <w:numPr>
        <w:ilvl w:val="3"/>
        <w:numId w:val="1"/>
      </w:numPr>
      <w:autoSpaceDE/>
      <w:spacing w:after="240" w:line="360" w:lineRule="auto"/>
      <w:textAlignment w:val="auto"/>
      <w:outlineLvl w:val="3"/>
    </w:pPr>
    <w:rPr>
      <w:rFonts w:ascii="Arial" w:hAnsi="Arial" w:cs="Arial"/>
      <w:bCs/>
      <w:szCs w:val="28"/>
      <w:lang w:eastAsia="zh-CN" w:bidi="ar-SA"/>
    </w:rPr>
  </w:style>
  <w:style w:type="paragraph" w:styleId="Nagwek5">
    <w:name w:val="heading 5"/>
    <w:basedOn w:val="Normalny"/>
    <w:next w:val="Normalny"/>
    <w:link w:val="Nagwek5Znak"/>
    <w:qFormat/>
    <w:rsid w:val="00306FB9"/>
    <w:pPr>
      <w:keepNext/>
      <w:widowControl/>
      <w:numPr>
        <w:ilvl w:val="4"/>
        <w:numId w:val="1"/>
      </w:numPr>
      <w:autoSpaceDE/>
      <w:spacing w:after="240" w:line="360" w:lineRule="auto"/>
      <w:textAlignment w:val="auto"/>
      <w:outlineLvl w:val="4"/>
    </w:pPr>
    <w:rPr>
      <w:rFonts w:ascii="Arial" w:hAnsi="Arial" w:cs="Arial"/>
      <w:bCs/>
      <w:iCs/>
      <w:szCs w:val="26"/>
      <w:lang w:eastAsia="zh-CN" w:bidi="ar-SA"/>
    </w:rPr>
  </w:style>
  <w:style w:type="paragraph" w:styleId="Nagwek6">
    <w:name w:val="heading 6"/>
    <w:basedOn w:val="Normalny"/>
    <w:next w:val="Normalny"/>
    <w:link w:val="Nagwek6Znak"/>
    <w:qFormat/>
    <w:rsid w:val="00306FB9"/>
    <w:pPr>
      <w:keepNext/>
      <w:widowControl/>
      <w:numPr>
        <w:ilvl w:val="5"/>
        <w:numId w:val="1"/>
      </w:numPr>
      <w:autoSpaceDE/>
      <w:spacing w:after="240" w:line="360" w:lineRule="auto"/>
      <w:textAlignment w:val="auto"/>
      <w:outlineLvl w:val="5"/>
    </w:pPr>
    <w:rPr>
      <w:rFonts w:ascii="Arial" w:hAnsi="Arial" w:cs="Arial"/>
      <w:b/>
      <w:bCs/>
      <w:sz w:val="20"/>
      <w:szCs w:val="22"/>
      <w:lang w:eastAsia="zh-CN" w:bidi="ar-SA"/>
    </w:rPr>
  </w:style>
  <w:style w:type="paragraph" w:styleId="Nagwek7">
    <w:name w:val="heading 7"/>
    <w:basedOn w:val="Normalny"/>
    <w:next w:val="Normalny"/>
    <w:link w:val="Nagwek7Znak"/>
    <w:qFormat/>
    <w:rsid w:val="00306FB9"/>
    <w:pPr>
      <w:keepNext/>
      <w:widowControl/>
      <w:numPr>
        <w:ilvl w:val="6"/>
        <w:numId w:val="1"/>
      </w:numPr>
      <w:autoSpaceDE/>
      <w:spacing w:after="240" w:line="360" w:lineRule="auto"/>
      <w:textAlignment w:val="auto"/>
      <w:outlineLvl w:val="6"/>
    </w:pPr>
    <w:rPr>
      <w:rFonts w:ascii="Arial" w:hAnsi="Arial" w:cs="Arial"/>
      <w:b/>
      <w:sz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6FB9"/>
    <w:rPr>
      <w:rFonts w:ascii="Arial" w:eastAsia="Times New Roman" w:hAnsi="Arial" w:cs="Arial"/>
      <w:b/>
      <w:bCs/>
      <w:kern w:val="3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306FB9"/>
    <w:rPr>
      <w:rFonts w:ascii="Arial" w:eastAsia="Times New Roman" w:hAnsi="Arial" w:cs="Arial"/>
      <w:bCs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6FB9"/>
    <w:rPr>
      <w:rFonts w:ascii="Arial" w:eastAsia="Times New Roman" w:hAnsi="Arial" w:cs="Arial"/>
      <w:bCs/>
      <w:kern w:val="3"/>
      <w:sz w:val="24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306FB9"/>
    <w:rPr>
      <w:rFonts w:ascii="Arial" w:eastAsia="Times New Roman" w:hAnsi="Arial" w:cs="Arial"/>
      <w:bCs/>
      <w:kern w:val="3"/>
      <w:sz w:val="24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306FB9"/>
    <w:rPr>
      <w:rFonts w:ascii="Arial" w:eastAsia="Times New Roman" w:hAnsi="Arial" w:cs="Arial"/>
      <w:bCs/>
      <w:iCs/>
      <w:kern w:val="3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306FB9"/>
    <w:rPr>
      <w:rFonts w:ascii="Arial" w:eastAsia="Times New Roman" w:hAnsi="Arial" w:cs="Arial"/>
      <w:b/>
      <w:bCs/>
      <w:kern w:val="3"/>
      <w:sz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06FB9"/>
    <w:rPr>
      <w:rFonts w:ascii="Arial" w:eastAsia="Times New Roman" w:hAnsi="Arial" w:cs="Arial"/>
      <w:b/>
      <w:kern w:val="3"/>
      <w:sz w:val="20"/>
      <w:szCs w:val="24"/>
      <w:lang w:eastAsia="zh-CN"/>
    </w:rPr>
  </w:style>
  <w:style w:type="numbering" w:customStyle="1" w:styleId="WWOutlineListStyle1">
    <w:name w:val="WW_OutlineListStyle_1"/>
    <w:basedOn w:val="Bezlisty"/>
    <w:rsid w:val="00306FB9"/>
    <w:pPr>
      <w:numPr>
        <w:numId w:val="1"/>
      </w:numPr>
    </w:pPr>
  </w:style>
  <w:style w:type="paragraph" w:styleId="NormalnyWeb">
    <w:name w:val="Normal (Web)"/>
    <w:basedOn w:val="Normalny"/>
    <w:rsid w:val="00306FB9"/>
    <w:pPr>
      <w:widowControl/>
      <w:suppressAutoHyphens w:val="0"/>
      <w:autoSpaceDE/>
      <w:spacing w:before="280" w:after="280"/>
      <w:textAlignment w:val="auto"/>
    </w:pPr>
    <w:rPr>
      <w:rFonts w:ascii="Arial Unicode MS" w:hAnsi="Arial Unicode MS" w:cs="Arial Unicode MS"/>
      <w:color w:val="000099"/>
      <w:kern w:val="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2021-04-06T09:48:00Z</dcterms:created>
  <dcterms:modified xsi:type="dcterms:W3CDTF">2021-05-13T10:12:00Z</dcterms:modified>
</cp:coreProperties>
</file>