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BC" w:rsidRPr="00D036DF" w:rsidRDefault="00A7110C" w:rsidP="00D036DF">
      <w:pPr>
        <w:spacing w:before="240" w:after="120"/>
        <w:jc w:val="right"/>
        <w:rPr>
          <w:rFonts w:ascii="Calibri" w:hAnsi="Calibri" w:cs="Calibri"/>
          <w:smallCaps/>
          <w:color w:val="000000"/>
        </w:rPr>
      </w:pPr>
      <w:r>
        <w:rPr>
          <w:rFonts w:ascii="Calibri" w:hAnsi="Calibri" w:cs="Calibri"/>
          <w:smallCaps/>
          <w:color w:val="000000"/>
        </w:rPr>
        <w:t xml:space="preserve">Zał. nr </w:t>
      </w:r>
      <w:r w:rsidR="003F3A07">
        <w:rPr>
          <w:rFonts w:ascii="Calibri" w:hAnsi="Calibri" w:cs="Calibri"/>
          <w:smallCaps/>
          <w:color w:val="000000"/>
        </w:rPr>
        <w:t>1</w:t>
      </w:r>
    </w:p>
    <w:p w:rsidR="007665A7" w:rsidRDefault="007C1466" w:rsidP="007665A7">
      <w:pPr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SPECYFIKACJA</w:t>
      </w:r>
    </w:p>
    <w:p w:rsidR="001212C7" w:rsidRDefault="001212C7" w:rsidP="001212C7">
      <w:r>
        <w:t>Nazwa i adres W</w:t>
      </w:r>
      <w:bookmarkStart w:id="0" w:name="_GoBack"/>
      <w:bookmarkEnd w:id="0"/>
      <w:r>
        <w:t>ykonawcy:</w:t>
      </w:r>
    </w:p>
    <w:p w:rsidR="001212C7" w:rsidRDefault="001212C7" w:rsidP="001212C7">
      <w:pPr>
        <w:spacing w:before="240" w:after="120" w:line="240" w:lineRule="auto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color w:val="000000"/>
        </w:rPr>
        <w:t>…………………………………………</w:t>
      </w:r>
    </w:p>
    <w:p w:rsidR="001212C7" w:rsidRPr="001212C7" w:rsidRDefault="001212C7" w:rsidP="001212C7">
      <w:pPr>
        <w:spacing w:before="240" w:after="120" w:line="240" w:lineRule="auto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color w:val="000000"/>
        </w:rPr>
        <w:t>…………………………………………</w:t>
      </w:r>
    </w:p>
    <w:p w:rsidR="00DC2ABC" w:rsidRDefault="00DC2ABC" w:rsidP="00D036DF">
      <w:pPr>
        <w:spacing w:before="240" w:after="120"/>
        <w:rPr>
          <w:rFonts w:ascii="Arial" w:hAnsi="Arial" w:cs="Arial"/>
          <w:b/>
          <w:smallCaps/>
          <w:color w:val="000000"/>
          <w:sz w:val="28"/>
          <w:szCs w:val="28"/>
        </w:rPr>
      </w:pPr>
    </w:p>
    <w:p w:rsidR="007665A7" w:rsidRPr="00DC2ABC" w:rsidRDefault="001048F9" w:rsidP="00DC2AB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przedmiot szacowa</w:t>
      </w:r>
      <w:r w:rsidR="00DC2ABC">
        <w:rPr>
          <w:rFonts w:ascii="Arial" w:hAnsi="Arial" w:cs="Arial"/>
          <w:b/>
          <w:smallCaps/>
          <w:color w:val="000000"/>
          <w:sz w:val="28"/>
          <w:szCs w:val="28"/>
        </w:rPr>
        <w:t>nia</w:t>
      </w:r>
      <w:r>
        <w:rPr>
          <w:rFonts w:ascii="Arial" w:hAnsi="Arial" w:cs="Arial"/>
          <w:b/>
          <w:smallCaps/>
          <w:color w:val="000000"/>
          <w:sz w:val="28"/>
          <w:szCs w:val="28"/>
        </w:rPr>
        <w:t xml:space="preserve"> cenowego</w:t>
      </w:r>
      <w:r w:rsidR="00F003FE">
        <w:rPr>
          <w:rFonts w:ascii="Arial" w:hAnsi="Arial" w:cs="Arial"/>
          <w:b/>
          <w:smallCaps/>
          <w:color w:val="000000"/>
          <w:sz w:val="28"/>
          <w:szCs w:val="28"/>
        </w:rPr>
        <w:t xml:space="preserve">: </w:t>
      </w:r>
      <w:r w:rsidR="0046191E">
        <w:rPr>
          <w:rFonts w:ascii="Arial" w:hAnsi="Arial" w:cs="Arial"/>
          <w:b/>
        </w:rPr>
        <w:t xml:space="preserve">Zakup </w:t>
      </w:r>
      <w:r w:rsidR="002141B5">
        <w:rPr>
          <w:rFonts w:ascii="Arial" w:hAnsi="Arial" w:cs="Arial"/>
          <w:b/>
        </w:rPr>
        <w:t>wyrobów papierniczych</w:t>
      </w:r>
      <w:r w:rsidR="0046191E">
        <w:rPr>
          <w:rFonts w:ascii="Arial" w:hAnsi="Arial" w:cs="Arial"/>
          <w:b/>
        </w:rPr>
        <w:t>.</w:t>
      </w:r>
    </w:p>
    <w:p w:rsidR="002141B5" w:rsidRPr="00202FF8" w:rsidRDefault="002141B5" w:rsidP="002141B5">
      <w:pPr>
        <w:spacing w:before="60" w:after="24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02FF8">
        <w:rPr>
          <w:rFonts w:ascii="Arial" w:eastAsia="Times New Roman" w:hAnsi="Arial" w:cs="Arial"/>
          <w:b/>
          <w:color w:val="000000"/>
          <w:lang w:eastAsia="pl-PL"/>
        </w:rPr>
        <w:t>Zamówienie gwarantowane:</w:t>
      </w:r>
    </w:p>
    <w:p w:rsidR="002141B5" w:rsidRPr="00224CEE" w:rsidRDefault="002141B5" w:rsidP="002141B5">
      <w:pPr>
        <w:spacing w:before="6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78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82"/>
        <w:gridCol w:w="3104"/>
        <w:gridCol w:w="708"/>
        <w:gridCol w:w="709"/>
        <w:gridCol w:w="1276"/>
        <w:gridCol w:w="1276"/>
        <w:gridCol w:w="850"/>
        <w:gridCol w:w="1276"/>
      </w:tblGrid>
      <w:tr w:rsidR="002141B5" w:rsidRPr="00DA30C4" w:rsidTr="00D73C00">
        <w:trPr>
          <w:trHeight w:val="5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462C9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462C9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462C9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224CEE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4C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224CEE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4C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netto (cena jednostkowa netto x ilość)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224CEE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4C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224CEE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4C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brutto zł</w:t>
            </w:r>
          </w:p>
        </w:tc>
      </w:tr>
      <w:tr w:rsidR="002141B5" w:rsidRPr="00DA30C4" w:rsidTr="00D73C00">
        <w:trPr>
          <w:trHeight w:val="27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6637E4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6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Torba papierowa 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- pojemność  do 3kg                                       - wymiary minimalne 24cm x 37 cm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- jedno opakowanie 500 szt. toreb tolerancja ilości +/- 10%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6637E4" w:rsidRDefault="002141B5" w:rsidP="00D73C00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0F2284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284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0F2284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0F2284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0F2284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0F2284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41B5" w:rsidRPr="00DA30C4" w:rsidTr="00D73C0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6637E4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Torba papierowa 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- pojemność do 0,5kg                                           - wymiary minimalne 18cm x 14cm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- jedno opakowanie 1200 szt. toreb tolerancja ilości +/- 10%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6637E4" w:rsidRDefault="002141B5" w:rsidP="00D73C00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Default="002141B5" w:rsidP="00D73C00">
            <w:pPr>
              <w:spacing w:after="0" w:line="240" w:lineRule="auto"/>
              <w:jc w:val="center"/>
            </w:pPr>
            <w:r w:rsidRPr="00DE52CF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0F2284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0F2284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0F2284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0F2284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41B5" w:rsidRPr="00D115B6" w:rsidTr="00D73C00">
        <w:trPr>
          <w:trHeight w:val="2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1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Torba papierowa </w:t>
            </w:r>
          </w:p>
          <w:p w:rsidR="002141B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- pojemność 5kg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- wymiary minimalne 29cm x 37cm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- jedno opakowanie 200 szt. toreb tolerancja ilości +/- 10%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</w:pPr>
            <w:r w:rsidRPr="00D115B6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D115B6" w:rsidTr="00D73C00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1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Papier parafinowany                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 - przeznaczenie- papier pakowy                - gramatura nie mniej niż 60G/m2 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- szerokość minimalna:100cm 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- rolka: 200m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rolka.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D115B6" w:rsidTr="00D73C00">
        <w:trPr>
          <w:trHeight w:val="2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E5064A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6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E5064A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64A">
              <w:rPr>
                <w:rFonts w:ascii="Arial" w:hAnsi="Arial" w:cs="Arial"/>
                <w:sz w:val="18"/>
                <w:szCs w:val="18"/>
              </w:rPr>
              <w:t xml:space="preserve">Papier antykorozyjny </w:t>
            </w:r>
          </w:p>
          <w:p w:rsidR="002141B5" w:rsidRPr="00E5064A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64A">
              <w:rPr>
                <w:rFonts w:ascii="Arial" w:hAnsi="Arial" w:cs="Arial"/>
                <w:sz w:val="18"/>
                <w:szCs w:val="18"/>
              </w:rPr>
              <w:t xml:space="preserve"> - zastosowanie: do ochrony części metalowych przed korozją, utlenianiem, rdzewieniem </w:t>
            </w:r>
          </w:p>
          <w:p w:rsidR="002141B5" w:rsidRPr="00E5064A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64A">
              <w:rPr>
                <w:rFonts w:ascii="Arial" w:hAnsi="Arial" w:cs="Arial"/>
                <w:sz w:val="18"/>
                <w:szCs w:val="18"/>
              </w:rPr>
              <w:t>- gramatura: nie mniej niż 70g/m2</w:t>
            </w:r>
          </w:p>
          <w:p w:rsidR="002141B5" w:rsidRPr="00E5064A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64A">
              <w:rPr>
                <w:rFonts w:ascii="Arial" w:hAnsi="Arial" w:cs="Arial"/>
                <w:sz w:val="18"/>
                <w:szCs w:val="18"/>
              </w:rPr>
              <w:t xml:space="preserve">- szerokość: 100cm-120cm </w:t>
            </w:r>
          </w:p>
          <w:p w:rsidR="002141B5" w:rsidRPr="00E5064A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64A">
              <w:rPr>
                <w:rFonts w:ascii="Arial" w:hAnsi="Arial" w:cs="Arial"/>
                <w:sz w:val="18"/>
                <w:szCs w:val="18"/>
              </w:rPr>
              <w:t>- rolka 700m +/-10% (50kg+/-10%)</w:t>
            </w:r>
          </w:p>
          <w:p w:rsidR="002141B5" w:rsidRPr="00E5064A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64A">
              <w:rPr>
                <w:rFonts w:ascii="Arial" w:hAnsi="Arial" w:cs="Arial"/>
                <w:sz w:val="18"/>
                <w:szCs w:val="18"/>
              </w:rPr>
              <w:t xml:space="preserve"> Wymagany Certyfikat WITU  ochrona na 10lat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E5064A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064A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E5064A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4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E5064A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E5064A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E5064A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E5064A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D115B6" w:rsidTr="00D73C00">
        <w:trPr>
          <w:trHeight w:val="2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1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Papier pakowy szary w arkuszach   o wymiarach nie mniej niż                     1250 mm x 1000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D115B6" w:rsidTr="00D73C00">
        <w:trPr>
          <w:trHeight w:val="2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1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Papier pakowy szary w rolce</w:t>
            </w:r>
            <w:r w:rsidRPr="00D115B6">
              <w:rPr>
                <w:rFonts w:ascii="Arial" w:hAnsi="Arial" w:cs="Arial"/>
                <w:sz w:val="18"/>
                <w:szCs w:val="18"/>
              </w:rPr>
              <w:br/>
              <w:t xml:space="preserve">Szerokość : nie mniej niż 100 cm; </w:t>
            </w:r>
            <w:r w:rsidRPr="00D115B6">
              <w:rPr>
                <w:rFonts w:ascii="Arial" w:hAnsi="Arial" w:cs="Arial"/>
                <w:sz w:val="18"/>
                <w:szCs w:val="18"/>
              </w:rPr>
              <w:br/>
              <w:t>Długość rolki: minimum 50 metrów.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D115B6" w:rsidTr="00D73C00">
        <w:trPr>
          <w:trHeight w:val="55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1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Papier do oklejania                      wymiary minimalne: dł.280m xszer.60cm tolerancja wymiarów +/- 10% /rolka/ Papier do oklejania jednostronnie gładki, o małej nasiąkliwości wody.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D115B6" w:rsidTr="00D73C00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1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Papier do oklejania   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lastRenderedPageBreak/>
              <w:t xml:space="preserve">wymiary minimalne:                                dł. 280m x szer.90cm  tolerancja wymiarów +/- 10%/rolka/ 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Papier do oklejania jednostronnie gładki, o małej nasiąkliwości wody.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D115B6" w:rsidTr="00D73C00">
        <w:trPr>
          <w:trHeight w:val="1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1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Ręcznik papierowy /wiskozowy/ przemysłowy /rolka przemysłowa/ </w:t>
            </w:r>
            <w:r w:rsidRPr="00D115B6">
              <w:rPr>
                <w:rFonts w:ascii="Arial" w:hAnsi="Arial" w:cs="Arial"/>
                <w:sz w:val="18"/>
                <w:szCs w:val="18"/>
              </w:rPr>
              <w:br/>
              <w:t>ręcznik papierowy minimalne parametry:</w:t>
            </w:r>
            <w:r w:rsidRPr="00D115B6">
              <w:rPr>
                <w:rFonts w:ascii="Arial" w:hAnsi="Arial" w:cs="Arial"/>
                <w:sz w:val="18"/>
                <w:szCs w:val="18"/>
              </w:rPr>
              <w:br/>
              <w:t xml:space="preserve">- szerokość wstęgi od 19cm do 22cm  </w:t>
            </w:r>
            <w:r w:rsidRPr="00D115B6">
              <w:rPr>
                <w:rFonts w:ascii="Arial" w:hAnsi="Arial" w:cs="Arial"/>
                <w:sz w:val="18"/>
                <w:szCs w:val="18"/>
              </w:rPr>
              <w:br/>
              <w:t>-długość: minimum 180m</w:t>
            </w:r>
            <w:r w:rsidRPr="00D115B6">
              <w:rPr>
                <w:rFonts w:ascii="Arial" w:hAnsi="Arial" w:cs="Arial"/>
                <w:sz w:val="18"/>
                <w:szCs w:val="18"/>
              </w:rPr>
              <w:br/>
              <w:t>-gramatura: minimum 38 g/m²</w:t>
            </w:r>
            <w:r w:rsidRPr="00D115B6">
              <w:rPr>
                <w:rFonts w:ascii="Arial" w:hAnsi="Arial" w:cs="Arial"/>
                <w:sz w:val="18"/>
                <w:szCs w:val="18"/>
              </w:rPr>
              <w:br/>
              <w:t xml:space="preserve">papier makulaturowy gofrowany jednowarstwowy.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D115B6" w:rsidTr="00D73C00">
        <w:trPr>
          <w:trHeight w:val="1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1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Ręcznik bezpyłowy dwuwarstwowy </w:t>
            </w:r>
            <w:r w:rsidRPr="00D115B6">
              <w:rPr>
                <w:rFonts w:ascii="Arial" w:hAnsi="Arial" w:cs="Arial"/>
                <w:sz w:val="18"/>
                <w:szCs w:val="18"/>
              </w:rPr>
              <w:br/>
              <w:t xml:space="preserve">Zastosowanie: do precyzyjnego czyszczenia urządzeń elektronicznych, optycznych, mechanicznych i innych.          </w:t>
            </w:r>
            <w:r w:rsidRPr="00D115B6">
              <w:rPr>
                <w:rFonts w:ascii="Arial" w:hAnsi="Arial" w:cs="Arial"/>
                <w:sz w:val="18"/>
                <w:szCs w:val="18"/>
              </w:rPr>
              <w:br/>
              <w:t>- papier: celulozowy dwuwarstwowy.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 xml:space="preserve">Wymiary minimalne: </w:t>
            </w:r>
            <w:r w:rsidRPr="00D115B6">
              <w:rPr>
                <w:rFonts w:ascii="Arial" w:hAnsi="Arial" w:cs="Arial"/>
                <w:sz w:val="18"/>
                <w:szCs w:val="18"/>
              </w:rPr>
              <w:br/>
              <w:t>- szerokość wstęgi minimum 260mm, długość nie mniej niż 200m tolerancja wymiarów +/- 10%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D115B6" w:rsidTr="00D73C00">
        <w:trPr>
          <w:trHeight w:val="8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8194C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19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8194C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194C">
              <w:rPr>
                <w:rFonts w:ascii="Arial" w:hAnsi="Arial" w:cs="Arial"/>
                <w:sz w:val="18"/>
                <w:szCs w:val="18"/>
              </w:rPr>
              <w:t xml:space="preserve">Ręcznik- czyściwo, niepylący, jednowarstwowy. Stosowany w warsztatach samochodowych do czyszczenia, polerowania. Czyściwo chłonące wodę, olej i smar. Czyściwo znajduje się </w:t>
            </w:r>
            <w:r w:rsidRPr="00D8194C">
              <w:rPr>
                <w:rFonts w:ascii="Arial" w:hAnsi="Arial" w:cs="Arial"/>
                <w:sz w:val="18"/>
                <w:szCs w:val="18"/>
              </w:rPr>
              <w:br/>
              <w:t xml:space="preserve">w opakowaniu kartonowym </w:t>
            </w:r>
            <w:r w:rsidRPr="00D8194C">
              <w:rPr>
                <w:rFonts w:ascii="Arial" w:hAnsi="Arial" w:cs="Arial"/>
                <w:sz w:val="18"/>
                <w:szCs w:val="18"/>
              </w:rPr>
              <w:br/>
              <w:t>z uchylnym wieczkiem do wyjmowania pojedynczych listków. /Ilość listków w opakowaniu: 100szt. tolerancja ilości +/- 10%</w:t>
            </w:r>
          </w:p>
          <w:p w:rsidR="002141B5" w:rsidRPr="00D8194C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194C">
              <w:rPr>
                <w:rFonts w:ascii="Arial" w:hAnsi="Arial" w:cs="Arial"/>
                <w:sz w:val="18"/>
                <w:szCs w:val="18"/>
              </w:rPr>
              <w:t xml:space="preserve">Wymiar listka: 420x355mm tolerancja wymiarów +/- 10%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D115B6" w:rsidTr="00D73C00">
        <w:trPr>
          <w:trHeight w:val="2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15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Tektura introligatorska                                  o wymiarach nie mniej:</w:t>
            </w:r>
            <w:r w:rsidRPr="00D115B6">
              <w:rPr>
                <w:rFonts w:ascii="Arial" w:hAnsi="Arial" w:cs="Arial"/>
                <w:sz w:val="18"/>
                <w:szCs w:val="18"/>
              </w:rPr>
              <w:br/>
              <w:t>- długość 1000mm;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- szerokość 700mm;</w:t>
            </w:r>
          </w:p>
          <w:p w:rsidR="002141B5" w:rsidRPr="00D115B6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5B6">
              <w:rPr>
                <w:rFonts w:ascii="Arial" w:hAnsi="Arial" w:cs="Arial"/>
                <w:sz w:val="18"/>
                <w:szCs w:val="18"/>
              </w:rPr>
              <w:t>- grubość 1mm.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line="240" w:lineRule="auto"/>
              <w:jc w:val="center"/>
            </w:pPr>
            <w:r w:rsidRPr="00D115B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D115B6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8A5F53" w:rsidTr="00D73C00">
        <w:trPr>
          <w:trHeight w:val="2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5F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F53">
              <w:rPr>
                <w:rFonts w:ascii="Arial" w:hAnsi="Arial" w:cs="Arial"/>
                <w:sz w:val="18"/>
                <w:szCs w:val="18"/>
              </w:rPr>
              <w:t>Tektura falista dwuwarstwowa                   o wymiarach nie mniej niż:</w:t>
            </w:r>
          </w:p>
          <w:p w:rsidR="002141B5" w:rsidRPr="008A5F53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F53">
              <w:rPr>
                <w:rFonts w:ascii="Arial" w:hAnsi="Arial" w:cs="Arial"/>
                <w:sz w:val="18"/>
                <w:szCs w:val="18"/>
              </w:rPr>
              <w:t>-szerokość 1,2m tolerancja wymiaru +/- 10%</w:t>
            </w:r>
          </w:p>
          <w:p w:rsidR="002141B5" w:rsidRPr="008A5F53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F53">
              <w:rPr>
                <w:rFonts w:ascii="Arial" w:hAnsi="Arial" w:cs="Arial"/>
                <w:sz w:val="18"/>
                <w:szCs w:val="18"/>
              </w:rPr>
              <w:t>-długość 100m tolerancja wymiaru +/- 10%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5F53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ind w:left="-106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F53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8A5F53" w:rsidTr="00D73C00">
        <w:trPr>
          <w:trHeight w:val="41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5F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F53">
              <w:rPr>
                <w:rFonts w:ascii="Arial" w:hAnsi="Arial" w:cs="Arial"/>
                <w:sz w:val="18"/>
                <w:szCs w:val="18"/>
              </w:rPr>
              <w:t>Worek papierowy  trzywarstwowy                        o wymiarach: 120x60x22cm +/- 5%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5F53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line="240" w:lineRule="auto"/>
              <w:jc w:val="center"/>
            </w:pPr>
            <w:r w:rsidRPr="008A5F5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8A5F53" w:rsidTr="00D73C00">
        <w:trPr>
          <w:trHeight w:val="1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5F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F53">
              <w:rPr>
                <w:rFonts w:ascii="Arial" w:hAnsi="Arial" w:cs="Arial"/>
                <w:sz w:val="18"/>
                <w:szCs w:val="18"/>
              </w:rPr>
              <w:t>Worek do odkurzaczy  GP/1/27/ ESP IS07 ASDO12877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5F5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line="240" w:lineRule="auto"/>
              <w:ind w:left="-106" w:right="-115"/>
              <w:jc w:val="center"/>
            </w:pPr>
            <w:r w:rsidRPr="008A5F5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8A5F53" w:rsidTr="00D73C00">
        <w:trPr>
          <w:trHeight w:val="60"/>
        </w:trPr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8A5F53">
              <w:rPr>
                <w:rFonts w:ascii="Arial" w:eastAsia="Times New Roman" w:hAnsi="Arial" w:cs="Arial"/>
                <w:b/>
                <w:caps/>
                <w:lang w:eastAsia="pl-PL"/>
              </w:rPr>
              <w:t>Razem</w:t>
            </w:r>
            <w:r w:rsidRPr="008A5F53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8A5F53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C1466" w:rsidRDefault="007C1466" w:rsidP="007665A7">
      <w:pPr>
        <w:pStyle w:val="Tekstpodstawowy"/>
        <w:spacing w:line="360" w:lineRule="auto"/>
        <w:rPr>
          <w:rFonts w:ascii="Arial" w:hAnsi="Arial" w:cs="Arial"/>
          <w:b/>
        </w:rPr>
      </w:pPr>
    </w:p>
    <w:p w:rsidR="002141B5" w:rsidRPr="00C708A5" w:rsidRDefault="002141B5" w:rsidP="002141B5">
      <w:pPr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708A5">
        <w:rPr>
          <w:rFonts w:ascii="Arial" w:eastAsia="Times New Roman" w:hAnsi="Arial" w:cs="Arial"/>
          <w:b/>
          <w:lang w:eastAsia="pl-PL"/>
        </w:rPr>
        <w:t>Zamówienie opcjonalne:</w:t>
      </w:r>
    </w:p>
    <w:p w:rsidR="002141B5" w:rsidRPr="00C708A5" w:rsidRDefault="002141B5" w:rsidP="002141B5">
      <w:pPr>
        <w:spacing w:before="6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78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82"/>
        <w:gridCol w:w="3104"/>
        <w:gridCol w:w="708"/>
        <w:gridCol w:w="709"/>
        <w:gridCol w:w="1276"/>
        <w:gridCol w:w="1276"/>
        <w:gridCol w:w="850"/>
        <w:gridCol w:w="1276"/>
      </w:tblGrid>
      <w:tr w:rsidR="002141B5" w:rsidRPr="00C708A5" w:rsidTr="00D73C00">
        <w:trPr>
          <w:trHeight w:val="5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netto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(cena jednostkowa netto x ilość)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zł</w:t>
            </w:r>
          </w:p>
        </w:tc>
      </w:tr>
      <w:tr w:rsidR="002141B5" w:rsidRPr="00C708A5" w:rsidTr="00D73C00">
        <w:trPr>
          <w:trHeight w:val="27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Torba papierowa 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- pojemność  do 3kg                                       - wymiary minimalne 24cm x 37 cm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lastRenderedPageBreak/>
              <w:t>- jedno opakowanie 500 szt. toreb tolerancja ilości +/- 10%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708A5">
              <w:rPr>
                <w:rFonts w:ascii="Calibri" w:hAnsi="Calibri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Torba papierowa 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- pojemność do 0,5kg                                           - wymiary minimalne 18cm x 14cm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- jedno opakowanie 1200 szt. toreb tolerancja ilości +/- 10%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708A5">
              <w:rPr>
                <w:rFonts w:ascii="Calibri" w:hAnsi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</w:pPr>
            <w:r w:rsidRPr="00C708A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2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Torba papierowa 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- pojemność 5kg                                                         - wymiary minimalne 29cm x 37cm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- jedno opakowanie 200 szt. toreb tolerancja ilości +/- 10%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708A5">
              <w:rPr>
                <w:rFonts w:ascii="Calibri" w:hAnsi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</w:pPr>
            <w:r w:rsidRPr="00C708A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Papier parafinowany                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 - przeznaczenie- papier pakowy                - gramatura nie mniej niż 60G/m2 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- szerokość minimalna:100cm 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- rolka: 200m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08A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rolka.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2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Papier antykorozyjny 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 - zastosowanie: do ochrony części metalowych przed korozją, utlenianiem, rdzewieniem 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- gramatura: nie mniej niż 70g/m2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- szerokość: 100cm-120cm 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- rolka 700m +/-10% (50kg+/-10%)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 Wymagany Certyfikat WITU  ochrona na 10lat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08A5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2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Papier pakowy szary w arkuszach   o wymiarach nie mniej niż                     1250 mm x 1000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08A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2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Papier pakowy szary w rolce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 xml:space="preserve">Szerokość : nie mniej niż 100 cm; 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>Długość rolki: minimum 50 metrów.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08A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55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Papier do oklejania                      wymiary minimalne: dł.280m xszer.60cm tolerancja wymiarów +/- 10% /rolka/ Papier do oklejania jednostronnie gładki, o małej nasiąkliwości wody.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708A5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Papier do oklejania   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wymiary minimalne:                                dł. 280m x szer.90cm  tolerancja wymiarów +/- 10%/rolka/ 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Papier do oklejania jednostronnie gładki, o małej nasiąkliwości wody.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708A5"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1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Ręcznik papierowy /wiskozowy/ przemysłowy /rolka przemysłowa/ 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>ręcznik papierowy minimalne parametry: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 xml:space="preserve">- szerokość wstęgi od 19cm do 22cm  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>-długość: minimum 180m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>-gramatura: minimum 38 g/m²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 xml:space="preserve">papier makulaturowy gofrowany jednowarstwowy.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08A5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1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Ręcznik bezpyłowy dwuwarstwowy 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 xml:space="preserve">Zastosowanie: do precyzyjnego czyszczenia urządzeń elektronicznych, optycznych, mechanicznych i innych.          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>- papier: celulozowy dwuwarstwowy.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Wymiary minimalne: 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>- szerokość wstęgi minimum 260mm, długość nie mniej niż 200m tolerancja wymiarów +/- 10%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08A5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8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Ręcznik- czyściwo, niepylący, jednowarstwowy. Stosowany w warsztatach samochodowych do czyszczenia, polerowania. Czyściwo chłonące wodę, olej i smar. Czyściwo znajduje się 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 xml:space="preserve">w opakowaniu kartonowym 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</w:r>
            <w:r w:rsidRPr="00C708A5">
              <w:rPr>
                <w:rFonts w:ascii="Arial" w:hAnsi="Arial" w:cs="Arial"/>
                <w:sz w:val="18"/>
                <w:szCs w:val="18"/>
              </w:rPr>
              <w:lastRenderedPageBreak/>
              <w:t>z uchylnym wieczkiem do wyjmowania pojedynczych listków. /Ilość listków w opakowaniu: 100szt. tolerancja ilości +/- 10%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 xml:space="preserve">Wymiar listka: 420x355mm tolerancja wymiarów +/- 10%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08A5">
              <w:rPr>
                <w:rFonts w:ascii="Arial" w:hAnsi="Arial" w:cs="Arial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2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Tektura introligatorska                                  o wymiarach nie mniej:</w:t>
            </w:r>
            <w:r w:rsidRPr="00C708A5">
              <w:rPr>
                <w:rFonts w:ascii="Arial" w:hAnsi="Arial" w:cs="Arial"/>
                <w:sz w:val="18"/>
                <w:szCs w:val="18"/>
              </w:rPr>
              <w:br/>
              <w:t>- długość 1000mm;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- szerokość 700mm;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- grubość 1mm.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08A5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line="240" w:lineRule="auto"/>
              <w:jc w:val="center"/>
            </w:pPr>
            <w:r w:rsidRPr="00C708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2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Tektura falista dwuwarstwowa                   o wymiarach nie mniej niż: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-szerokość 1,2m tolerancja wymiaru +/- 10%</w:t>
            </w:r>
          </w:p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-długość 100m tolerancja wymiaru +/- 10%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08A5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ind w:left="-106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41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Worek papierowy  trzywarstwowy                        o wymiarach: 120x60x22cm +/- 5%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08A5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line="240" w:lineRule="auto"/>
              <w:jc w:val="center"/>
            </w:pPr>
            <w:r w:rsidRPr="00C708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1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8A5">
              <w:rPr>
                <w:rFonts w:ascii="Arial" w:hAnsi="Arial" w:cs="Arial"/>
                <w:sz w:val="18"/>
                <w:szCs w:val="18"/>
              </w:rPr>
              <w:t>Worek do odkurzaczy  GP/1/27/ ESP IS07 ASDO12877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08A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line="240" w:lineRule="auto"/>
              <w:ind w:left="-106" w:right="-115"/>
              <w:jc w:val="center"/>
            </w:pPr>
            <w:r w:rsidRPr="00C708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1B5" w:rsidRPr="00C708A5" w:rsidTr="00D73C00">
        <w:trPr>
          <w:trHeight w:val="60"/>
        </w:trPr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C708A5">
              <w:rPr>
                <w:rFonts w:ascii="Arial" w:eastAsia="Times New Roman" w:hAnsi="Arial" w:cs="Arial"/>
                <w:b/>
                <w:caps/>
                <w:lang w:eastAsia="pl-PL"/>
              </w:rPr>
              <w:t>Razem</w:t>
            </w:r>
            <w:r w:rsidRPr="00C708A5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B5" w:rsidRPr="00C708A5" w:rsidRDefault="002141B5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48F9" w:rsidRPr="00C708A5" w:rsidTr="00D73C00">
        <w:trPr>
          <w:trHeight w:val="60"/>
        </w:trPr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8F9" w:rsidRPr="00C708A5" w:rsidRDefault="001048F9" w:rsidP="00C5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>
              <w:rPr>
                <w:rFonts w:ascii="Arial" w:eastAsia="Times New Roman" w:hAnsi="Arial" w:cs="Arial"/>
                <w:b/>
                <w:caps/>
                <w:lang w:eastAsia="pl-PL"/>
              </w:rPr>
              <w:t xml:space="preserve">razem </w:t>
            </w:r>
            <w:r w:rsidR="00C57DC3">
              <w:rPr>
                <w:rFonts w:ascii="Arial" w:eastAsia="Times New Roman" w:hAnsi="Arial" w:cs="Arial"/>
                <w:b/>
                <w:caps/>
                <w:lang w:eastAsia="pl-PL"/>
              </w:rPr>
              <w:t xml:space="preserve">zamówienie </w:t>
            </w:r>
            <w:r>
              <w:rPr>
                <w:rFonts w:ascii="Arial" w:eastAsia="Times New Roman" w:hAnsi="Arial" w:cs="Arial"/>
                <w:b/>
                <w:caps/>
                <w:lang w:eastAsia="pl-PL"/>
              </w:rPr>
              <w:t>gwarantowane i opcj</w:t>
            </w:r>
            <w:r w:rsidR="00C57DC3">
              <w:rPr>
                <w:rFonts w:ascii="Arial" w:eastAsia="Times New Roman" w:hAnsi="Arial" w:cs="Arial"/>
                <w:b/>
                <w:caps/>
                <w:lang w:eastAsia="pl-PL"/>
              </w:rPr>
              <w:t>onalne</w:t>
            </w:r>
            <w:r>
              <w:rPr>
                <w:rFonts w:ascii="Arial" w:eastAsia="Times New Roman" w:hAnsi="Arial" w:cs="Arial"/>
                <w:b/>
                <w:caps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8F9" w:rsidRPr="00C708A5" w:rsidRDefault="001048F9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8F9" w:rsidRPr="00C708A5" w:rsidRDefault="001048F9" w:rsidP="00D73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F9" w:rsidRPr="00C708A5" w:rsidRDefault="001048F9" w:rsidP="00D73C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5F8B" w:rsidRDefault="00625F8B" w:rsidP="007665A7">
      <w:pPr>
        <w:pStyle w:val="Tekstpodstawowy"/>
        <w:spacing w:line="360" w:lineRule="auto"/>
        <w:rPr>
          <w:rFonts w:ascii="Arial" w:hAnsi="Arial" w:cs="Arial"/>
          <w:b/>
        </w:rPr>
      </w:pPr>
    </w:p>
    <w:p w:rsidR="00CB5C90" w:rsidRDefault="00A223FD" w:rsidP="007665A7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A223FD">
        <w:rPr>
          <w:rFonts w:ascii="Arial" w:hAnsi="Arial" w:cs="Arial"/>
          <w:b/>
        </w:rPr>
        <w:t xml:space="preserve">Miejsce dostawy: </w:t>
      </w:r>
      <w:r w:rsidR="00C171AE" w:rsidRPr="00C171AE">
        <w:rPr>
          <w:rFonts w:ascii="Arial" w:hAnsi="Arial" w:cs="Arial"/>
          <w:b/>
          <w:sz w:val="22"/>
          <w:szCs w:val="22"/>
        </w:rPr>
        <w:t xml:space="preserve">4 Regionalna Baza Logistyczna, </w:t>
      </w:r>
      <w:r w:rsidR="00CB5C90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ED0F6D" w:rsidRPr="00C708A5" w:rsidRDefault="00ED0F6D" w:rsidP="00ED0F6D">
      <w:pPr>
        <w:pStyle w:val="Lista2"/>
        <w:rPr>
          <w:rFonts w:ascii="Arial" w:hAnsi="Arial" w:cs="Arial"/>
          <w:sz w:val="22"/>
          <w:szCs w:val="22"/>
        </w:rPr>
      </w:pPr>
      <w:r w:rsidRPr="00C708A5">
        <w:rPr>
          <w:rFonts w:ascii="Arial" w:hAnsi="Arial" w:cs="Arial"/>
          <w:sz w:val="22"/>
          <w:szCs w:val="22"/>
        </w:rPr>
        <w:t>● 4 Regionalna Baza Logistyczna  al. Hallera 36</w:t>
      </w:r>
    </w:p>
    <w:p w:rsidR="00ED0F6D" w:rsidRPr="00C708A5" w:rsidRDefault="00ED0F6D" w:rsidP="00ED0F6D">
      <w:pPr>
        <w:pStyle w:val="Lista2"/>
        <w:rPr>
          <w:rFonts w:ascii="Arial" w:hAnsi="Arial" w:cs="Arial"/>
          <w:sz w:val="22"/>
          <w:szCs w:val="22"/>
        </w:rPr>
      </w:pPr>
      <w:r w:rsidRPr="00C708A5">
        <w:rPr>
          <w:rFonts w:ascii="Arial" w:hAnsi="Arial" w:cs="Arial"/>
          <w:sz w:val="22"/>
          <w:szCs w:val="22"/>
        </w:rPr>
        <w:t>● Rejonowe Warsztaty Techniczne Jastrzębie 46-100 k/ Namysłów</w:t>
      </w:r>
    </w:p>
    <w:p w:rsidR="00ED0F6D" w:rsidRPr="00C708A5" w:rsidRDefault="00ED0F6D" w:rsidP="00ED0F6D">
      <w:pPr>
        <w:pStyle w:val="Lista2"/>
        <w:rPr>
          <w:rFonts w:ascii="Arial" w:hAnsi="Arial" w:cs="Arial"/>
          <w:sz w:val="22"/>
          <w:szCs w:val="22"/>
        </w:rPr>
      </w:pPr>
      <w:r w:rsidRPr="00C708A5">
        <w:rPr>
          <w:rFonts w:ascii="Arial" w:hAnsi="Arial" w:cs="Arial"/>
          <w:sz w:val="22"/>
          <w:szCs w:val="22"/>
        </w:rPr>
        <w:t>● Warsztaty Techniczne Oleśnica ul. Wileńska 14</w:t>
      </w:r>
    </w:p>
    <w:p w:rsidR="00ED0F6D" w:rsidRPr="00C708A5" w:rsidRDefault="00ED0F6D" w:rsidP="00ED0F6D">
      <w:pPr>
        <w:pStyle w:val="Lista2"/>
        <w:rPr>
          <w:rFonts w:ascii="Arial" w:hAnsi="Arial" w:cs="Arial"/>
          <w:sz w:val="22"/>
          <w:szCs w:val="22"/>
        </w:rPr>
      </w:pPr>
      <w:r w:rsidRPr="00C708A5">
        <w:rPr>
          <w:rFonts w:ascii="Arial" w:hAnsi="Arial" w:cs="Arial"/>
          <w:sz w:val="22"/>
          <w:szCs w:val="22"/>
        </w:rPr>
        <w:t>● Warsztaty Techniczne Krosno Odrzańskie ul. Słubicka 10</w:t>
      </w:r>
    </w:p>
    <w:p w:rsidR="00ED0F6D" w:rsidRDefault="00ED0F6D" w:rsidP="00AC0213">
      <w:pPr>
        <w:pStyle w:val="Lista2"/>
        <w:rPr>
          <w:rFonts w:ascii="Arial" w:hAnsi="Arial" w:cs="Arial"/>
          <w:b/>
        </w:rPr>
      </w:pPr>
    </w:p>
    <w:p w:rsidR="00CA0E7F" w:rsidRPr="00CA0E7F" w:rsidRDefault="00C171AE" w:rsidP="00AC0213">
      <w:pPr>
        <w:pStyle w:val="Lista2"/>
        <w:rPr>
          <w:rFonts w:ascii="Arial" w:hAnsi="Arial" w:cs="Arial"/>
          <w:b/>
        </w:rPr>
      </w:pPr>
      <w:r w:rsidRPr="00CA0E7F">
        <w:rPr>
          <w:rFonts w:ascii="Arial" w:hAnsi="Arial" w:cs="Arial"/>
          <w:b/>
        </w:rPr>
        <w:t>Termin dostawy: Dostawa w nieprzekraczającym terminie 30 dni roboczych lic</w:t>
      </w:r>
      <w:r w:rsidR="00C808A4" w:rsidRPr="00CA0E7F">
        <w:rPr>
          <w:rFonts w:ascii="Arial" w:hAnsi="Arial" w:cs="Arial"/>
          <w:b/>
        </w:rPr>
        <w:t>ząc od dnia złoże</w:t>
      </w:r>
      <w:r w:rsidR="00AC0213">
        <w:rPr>
          <w:rFonts w:ascii="Arial" w:hAnsi="Arial" w:cs="Arial"/>
          <w:b/>
        </w:rPr>
        <w:t xml:space="preserve">nia zamówienia. </w:t>
      </w:r>
    </w:p>
    <w:p w:rsidR="00C171AE" w:rsidRPr="00AC0213" w:rsidRDefault="00C171AE" w:rsidP="00C171AE">
      <w:pPr>
        <w:keepNext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AC0213">
        <w:rPr>
          <w:rFonts w:ascii="Arial" w:hAnsi="Arial" w:cs="Arial"/>
          <w:b/>
          <w:sz w:val="24"/>
          <w:szCs w:val="24"/>
        </w:rPr>
        <w:t xml:space="preserve">Warunki płatności: przelew w ciągu </w:t>
      </w:r>
      <w:r w:rsidRPr="00AC0213">
        <w:rPr>
          <w:rFonts w:ascii="Arial" w:hAnsi="Arial" w:cs="Arial"/>
          <w:b/>
          <w:color w:val="000000"/>
          <w:sz w:val="24"/>
          <w:szCs w:val="24"/>
        </w:rPr>
        <w:t xml:space="preserve">30 </w:t>
      </w:r>
      <w:r w:rsidRPr="00AC0213">
        <w:rPr>
          <w:rFonts w:ascii="Arial" w:hAnsi="Arial" w:cs="Arial"/>
          <w:b/>
          <w:sz w:val="24"/>
          <w:szCs w:val="24"/>
        </w:rPr>
        <w:t>dni od dnia otrzymania faktury.</w:t>
      </w:r>
    </w:p>
    <w:p w:rsidR="00236300" w:rsidRDefault="001212C7" w:rsidP="00C171AE">
      <w:pPr>
        <w:keepNext/>
        <w:jc w:val="both"/>
        <w:outlineLvl w:val="4"/>
        <w:rPr>
          <w:rFonts w:ascii="Arial" w:hAnsi="Arial" w:cs="Arial"/>
          <w:b/>
        </w:rPr>
      </w:pPr>
      <w:r w:rsidRPr="001212C7">
        <w:rPr>
          <w:rFonts w:ascii="Arial" w:hAnsi="Arial" w:cs="Arial"/>
          <w:b/>
          <w:sz w:val="24"/>
          <w:szCs w:val="24"/>
        </w:rPr>
        <w:t>Złożone szacowanie cenowe powinno uwzględniać koszty transportu i wszelkie inne wydatki Wykonawcy</w:t>
      </w:r>
      <w:r>
        <w:rPr>
          <w:rFonts w:ascii="Arial" w:hAnsi="Arial" w:cs="Arial"/>
          <w:b/>
        </w:rPr>
        <w:t>.</w:t>
      </w:r>
    </w:p>
    <w:p w:rsidR="00236300" w:rsidRDefault="00236300" w:rsidP="00C171AE">
      <w:pPr>
        <w:keepNext/>
        <w:jc w:val="both"/>
        <w:outlineLvl w:val="4"/>
        <w:rPr>
          <w:rFonts w:ascii="Arial" w:hAnsi="Arial" w:cs="Arial"/>
          <w:b/>
        </w:rPr>
      </w:pPr>
    </w:p>
    <w:sectPr w:rsidR="00236300" w:rsidSect="00D036D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FA" w:rsidRDefault="00B553FA" w:rsidP="00F50E6D">
      <w:pPr>
        <w:spacing w:after="0" w:line="240" w:lineRule="auto"/>
      </w:pPr>
      <w:r>
        <w:separator/>
      </w:r>
    </w:p>
  </w:endnote>
  <w:endnote w:type="continuationSeparator" w:id="0">
    <w:p w:rsidR="00B553FA" w:rsidRDefault="00B553FA" w:rsidP="00F5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FA" w:rsidRDefault="00B553FA" w:rsidP="00F50E6D">
      <w:pPr>
        <w:spacing w:after="0" w:line="240" w:lineRule="auto"/>
      </w:pPr>
      <w:r>
        <w:separator/>
      </w:r>
    </w:p>
  </w:footnote>
  <w:footnote w:type="continuationSeparator" w:id="0">
    <w:p w:rsidR="00B553FA" w:rsidRDefault="00B553FA" w:rsidP="00F5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BE1"/>
    <w:multiLevelType w:val="hybridMultilevel"/>
    <w:tmpl w:val="18A86E36"/>
    <w:lvl w:ilvl="0" w:tplc="8F5C5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12F50"/>
    <w:multiLevelType w:val="multilevel"/>
    <w:tmpl w:val="19949CC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E170A3"/>
    <w:multiLevelType w:val="multilevel"/>
    <w:tmpl w:val="19949CC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744212"/>
    <w:multiLevelType w:val="hybridMultilevel"/>
    <w:tmpl w:val="A97EB728"/>
    <w:lvl w:ilvl="0" w:tplc="31CA82C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D65103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A"/>
    <w:rsid w:val="0001708C"/>
    <w:rsid w:val="0009243A"/>
    <w:rsid w:val="001048F9"/>
    <w:rsid w:val="001150BB"/>
    <w:rsid w:val="001212C7"/>
    <w:rsid w:val="00151778"/>
    <w:rsid w:val="00184BC0"/>
    <w:rsid w:val="00186E6B"/>
    <w:rsid w:val="00187CE1"/>
    <w:rsid w:val="002141B5"/>
    <w:rsid w:val="002329A0"/>
    <w:rsid w:val="00236300"/>
    <w:rsid w:val="003D528A"/>
    <w:rsid w:val="003D7A23"/>
    <w:rsid w:val="003F3A07"/>
    <w:rsid w:val="0046191E"/>
    <w:rsid w:val="00496325"/>
    <w:rsid w:val="00497049"/>
    <w:rsid w:val="00520430"/>
    <w:rsid w:val="00553776"/>
    <w:rsid w:val="00555C9F"/>
    <w:rsid w:val="005624AB"/>
    <w:rsid w:val="005C6482"/>
    <w:rsid w:val="006046FF"/>
    <w:rsid w:val="00625F8B"/>
    <w:rsid w:val="00665B51"/>
    <w:rsid w:val="00741028"/>
    <w:rsid w:val="007665A7"/>
    <w:rsid w:val="007849B4"/>
    <w:rsid w:val="007978F4"/>
    <w:rsid w:val="007C1466"/>
    <w:rsid w:val="0089720E"/>
    <w:rsid w:val="008A1F6F"/>
    <w:rsid w:val="009116C5"/>
    <w:rsid w:val="009D3874"/>
    <w:rsid w:val="00A1643E"/>
    <w:rsid w:val="00A223FD"/>
    <w:rsid w:val="00A524BA"/>
    <w:rsid w:val="00A7002D"/>
    <w:rsid w:val="00A7110C"/>
    <w:rsid w:val="00AA4DF0"/>
    <w:rsid w:val="00AB76D7"/>
    <w:rsid w:val="00AC0213"/>
    <w:rsid w:val="00AE66D2"/>
    <w:rsid w:val="00B2723E"/>
    <w:rsid w:val="00B553FA"/>
    <w:rsid w:val="00C171AE"/>
    <w:rsid w:val="00C33C31"/>
    <w:rsid w:val="00C556ED"/>
    <w:rsid w:val="00C57DC3"/>
    <w:rsid w:val="00C60D59"/>
    <w:rsid w:val="00C808A4"/>
    <w:rsid w:val="00C95453"/>
    <w:rsid w:val="00CA0E7F"/>
    <w:rsid w:val="00CB5C90"/>
    <w:rsid w:val="00CE13FB"/>
    <w:rsid w:val="00D036DF"/>
    <w:rsid w:val="00D3152A"/>
    <w:rsid w:val="00D5206D"/>
    <w:rsid w:val="00D6305E"/>
    <w:rsid w:val="00DC2ABC"/>
    <w:rsid w:val="00DD4825"/>
    <w:rsid w:val="00E1087F"/>
    <w:rsid w:val="00E3418A"/>
    <w:rsid w:val="00E67F18"/>
    <w:rsid w:val="00EB56B7"/>
    <w:rsid w:val="00ED0F6D"/>
    <w:rsid w:val="00F003FE"/>
    <w:rsid w:val="00F50E6D"/>
    <w:rsid w:val="00F51B69"/>
    <w:rsid w:val="00F804C2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BB2E"/>
  <w15:chartTrackingRefBased/>
  <w15:docId w15:val="{D57ABD93-5E70-4F5C-BA9F-A653353B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23E"/>
  </w:style>
  <w:style w:type="paragraph" w:styleId="Nagwek1">
    <w:name w:val="heading 1"/>
    <w:basedOn w:val="Normalny"/>
    <w:next w:val="Normalny"/>
    <w:link w:val="Nagwek1Znak"/>
    <w:qFormat/>
    <w:rsid w:val="00B272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23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272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2723E"/>
  </w:style>
  <w:style w:type="paragraph" w:styleId="Tekstpodstawowy">
    <w:name w:val="Body Text"/>
    <w:basedOn w:val="Normalny"/>
    <w:link w:val="TekstpodstawowyZnak"/>
    <w:rsid w:val="00766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6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003F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customStyle="1" w:styleId="Textbody">
    <w:name w:val="Text body"/>
    <w:basedOn w:val="Standard"/>
    <w:rsid w:val="00F003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0E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uiPriority w:val="99"/>
    <w:unhideWhenUsed/>
    <w:rsid w:val="004619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E6D"/>
  </w:style>
  <w:style w:type="paragraph" w:styleId="Stopka">
    <w:name w:val="footer"/>
    <w:basedOn w:val="Normalny"/>
    <w:link w:val="StopkaZnak"/>
    <w:uiPriority w:val="99"/>
    <w:unhideWhenUsed/>
    <w:rsid w:val="00F5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084B-6F24-4845-9D93-CB02C89D73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20A477-9A7B-4CB3-B767-438886EC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Grzelak Anna</cp:lastModifiedBy>
  <cp:revision>12</cp:revision>
  <cp:lastPrinted>2022-06-29T08:49:00Z</cp:lastPrinted>
  <dcterms:created xsi:type="dcterms:W3CDTF">2022-04-27T08:27:00Z</dcterms:created>
  <dcterms:modified xsi:type="dcterms:W3CDTF">2022-06-29T09:24:00Z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6ef4cef1-4726-402b-a048-12f75f34335b</vt:lpwstr>
  </property>
  <property fmtid="{D5CDD505-2E9C-101B-9397-08002B2CF9AE}" pid="3" name="bjSaver">
    <vt:lpwstr>vAW+9minTk9ZCOg5OZt0SVOIT8gf1NhN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