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77777777" w:rsidR="00DA7903" w:rsidRPr="00425B52" w:rsidRDefault="00DA7903" w:rsidP="002F3373">
      <w:pPr>
        <w:spacing w:line="276" w:lineRule="auto"/>
        <w:ind w:left="284"/>
        <w:jc w:val="center"/>
        <w:rPr>
          <w:rFonts w:ascii="Arial" w:hAnsi="Arial" w:cs="Arial"/>
          <w:b/>
          <w:caps/>
          <w:sz w:val="22"/>
          <w:szCs w:val="22"/>
        </w:rPr>
      </w:pPr>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395D49BD" w14:textId="77777777" w:rsidR="00DA7903" w:rsidRPr="00425B52" w:rsidRDefault="00DA7903" w:rsidP="002F3373">
      <w:pPr>
        <w:spacing w:line="276" w:lineRule="auto"/>
        <w:ind w:left="284"/>
        <w:jc w:val="center"/>
        <w:rPr>
          <w:rFonts w:ascii="Arial" w:hAnsi="Arial" w:cs="Arial"/>
          <w:b/>
          <w:caps/>
          <w:sz w:val="22"/>
          <w:szCs w:val="22"/>
        </w:rPr>
      </w:pPr>
    </w:p>
    <w:p w14:paraId="4AE29C25" w14:textId="77777777" w:rsidR="00DA7903" w:rsidRPr="00425B52" w:rsidRDefault="00DA7903" w:rsidP="002F3373">
      <w:pPr>
        <w:spacing w:line="276" w:lineRule="auto"/>
        <w:ind w:left="284"/>
        <w:jc w:val="center"/>
        <w:rPr>
          <w:rFonts w:ascii="Arial" w:hAnsi="Arial" w:cs="Arial"/>
          <w:b/>
          <w:caps/>
          <w:sz w:val="22"/>
          <w:szCs w:val="22"/>
        </w:rPr>
      </w:pPr>
    </w:p>
    <w:p w14:paraId="728D1207" w14:textId="77777777" w:rsidR="00DA7903" w:rsidRPr="00425B52" w:rsidRDefault="00DA7903" w:rsidP="002F3373">
      <w:pPr>
        <w:spacing w:line="276" w:lineRule="auto"/>
        <w:ind w:left="284"/>
        <w:jc w:val="center"/>
        <w:rPr>
          <w:rFonts w:ascii="Arial" w:hAnsi="Arial" w:cs="Arial"/>
          <w:b/>
          <w:caps/>
          <w:sz w:val="22"/>
          <w:szCs w:val="22"/>
        </w:rPr>
      </w:pPr>
    </w:p>
    <w:p w14:paraId="28F98789" w14:textId="77777777" w:rsidR="00DA7903" w:rsidRPr="00425B52" w:rsidRDefault="00DA7903" w:rsidP="002F3373">
      <w:pPr>
        <w:spacing w:line="276" w:lineRule="auto"/>
        <w:ind w:left="284"/>
        <w:jc w:val="center"/>
        <w:rPr>
          <w:rFonts w:ascii="Arial" w:hAnsi="Arial" w:cs="Arial"/>
          <w:b/>
          <w:caps/>
          <w:sz w:val="22"/>
          <w:szCs w:val="22"/>
        </w:rPr>
      </w:pPr>
    </w:p>
    <w:p w14:paraId="07D16951"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425B52" w:rsidRDefault="007C7FBC" w:rsidP="002F3373">
      <w:pPr>
        <w:spacing w:line="276" w:lineRule="auto"/>
        <w:ind w:left="284"/>
        <w:jc w:val="center"/>
        <w:rPr>
          <w:rFonts w:ascii="Arial" w:hAnsi="Arial" w:cs="Arial"/>
          <w:b/>
          <w:caps/>
          <w:sz w:val="22"/>
          <w:szCs w:val="22"/>
        </w:rPr>
      </w:pPr>
      <w:r w:rsidRPr="00425B52">
        <w:rPr>
          <w:rFonts w:ascii="Arial" w:hAnsi="Arial" w:cs="Arial"/>
          <w:b/>
          <w:caps/>
          <w:sz w:val="22"/>
          <w:szCs w:val="22"/>
        </w:rPr>
        <w:t>specyfikacja warunkÓ</w:t>
      </w:r>
      <w:r w:rsidR="002F3373" w:rsidRPr="00425B52">
        <w:rPr>
          <w:rFonts w:ascii="Arial" w:hAnsi="Arial" w:cs="Arial"/>
          <w:b/>
          <w:caps/>
          <w:sz w:val="22"/>
          <w:szCs w:val="22"/>
        </w:rPr>
        <w:t>w zamówienia</w:t>
      </w:r>
    </w:p>
    <w:p w14:paraId="5D9471B9" w14:textId="77777777" w:rsidR="002F3373" w:rsidRPr="00425B52" w:rsidRDefault="002F3373" w:rsidP="002F3373">
      <w:pPr>
        <w:spacing w:before="480" w:after="480" w:line="276" w:lineRule="auto"/>
        <w:jc w:val="center"/>
        <w:rPr>
          <w:rFonts w:ascii="Arial" w:hAnsi="Arial" w:cs="Arial"/>
          <w:b/>
          <w:caps/>
          <w:sz w:val="22"/>
          <w:szCs w:val="22"/>
        </w:rPr>
      </w:pPr>
      <w:r w:rsidRPr="00425B52">
        <w:rPr>
          <w:rFonts w:ascii="Arial" w:hAnsi="Arial" w:cs="Arial"/>
          <w:b/>
          <w:caps/>
          <w:sz w:val="22"/>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 xml:space="preserve">ul. </w:t>
      </w:r>
      <w:proofErr w:type="spellStart"/>
      <w:r w:rsidRPr="00425B52">
        <w:rPr>
          <w:rFonts w:ascii="Arial" w:hAnsi="Arial" w:cs="Arial"/>
          <w:b/>
          <w:sz w:val="22"/>
          <w:szCs w:val="22"/>
          <w:lang w:eastAsia="en-US"/>
        </w:rPr>
        <w:t>Garbary</w:t>
      </w:r>
      <w:proofErr w:type="spellEnd"/>
      <w:r w:rsidRPr="00425B52">
        <w:rPr>
          <w:rFonts w:ascii="Arial" w:hAnsi="Arial" w:cs="Arial"/>
          <w:b/>
          <w:sz w:val="22"/>
          <w:szCs w:val="22"/>
          <w:lang w:eastAsia="en-US"/>
        </w:rPr>
        <w:t xml:space="preserve"> 15, 61-866 Poznań</w:t>
      </w:r>
    </w:p>
    <w:p w14:paraId="2D005CAF" w14:textId="00FF092D" w:rsidR="002F3373" w:rsidRPr="00425B52" w:rsidRDefault="002F3373" w:rsidP="002F3373">
      <w:pPr>
        <w:spacing w:before="480" w:after="480" w:line="276" w:lineRule="auto"/>
        <w:jc w:val="center"/>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0E4869"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w:t>
      </w:r>
      <w:r w:rsidR="00056B8A" w:rsidRPr="00425B52">
        <w:rPr>
          <w:rFonts w:ascii="Arial" w:hAnsi="Arial" w:cs="Arial"/>
          <w:sz w:val="22"/>
          <w:szCs w:val="22"/>
        </w:rPr>
        <w:t>.) - dalej</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4017B0AD" w14:textId="503E4F85" w:rsidR="00460426" w:rsidRPr="00425B52" w:rsidRDefault="00413375" w:rsidP="00460426">
      <w:pPr>
        <w:jc w:val="center"/>
        <w:rPr>
          <w:rFonts w:ascii="Arial" w:hAnsi="Arial" w:cs="Arial"/>
          <w:b/>
          <w:sz w:val="22"/>
          <w:szCs w:val="22"/>
        </w:rPr>
      </w:pPr>
      <w:r>
        <w:rPr>
          <w:rFonts w:ascii="Arial" w:hAnsi="Arial" w:cs="Arial"/>
          <w:b/>
          <w:sz w:val="22"/>
          <w:szCs w:val="22"/>
        </w:rPr>
        <w:t>Świadczenie usługi odbioru, transportu i unieszkodliwiania odpadów medycznych</w:t>
      </w:r>
    </w:p>
    <w:p w14:paraId="67E1B9D5" w14:textId="77777777" w:rsidR="00460426" w:rsidRPr="00425B52" w:rsidRDefault="00460426" w:rsidP="00460426">
      <w:pPr>
        <w:jc w:val="center"/>
        <w:rPr>
          <w:rFonts w:ascii="Arial" w:hAnsi="Arial" w:cs="Arial"/>
          <w:b/>
          <w:sz w:val="22"/>
          <w:szCs w:val="22"/>
        </w:rPr>
      </w:pP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425B52">
          <w:rPr>
            <w:rStyle w:val="Hipercze"/>
            <w:rFonts w:ascii="Arial" w:hAnsi="Arial" w:cs="Arial"/>
            <w:b/>
            <w:sz w:val="22"/>
            <w:szCs w:val="22"/>
          </w:rPr>
          <w:t>www.platformazakupowa.pl</w:t>
        </w:r>
      </w:hyperlink>
    </w:p>
    <w:p w14:paraId="09C9D7F0" w14:textId="4793EC10"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DC6E64">
        <w:rPr>
          <w:rFonts w:ascii="Arial" w:hAnsi="Arial" w:cs="Arial"/>
          <w:b/>
          <w:sz w:val="22"/>
          <w:szCs w:val="22"/>
        </w:rPr>
        <w:t>9</w:t>
      </w:r>
      <w:r w:rsidR="00413375">
        <w:rPr>
          <w:rFonts w:ascii="Arial" w:hAnsi="Arial" w:cs="Arial"/>
          <w:b/>
          <w:sz w:val="22"/>
          <w:szCs w:val="22"/>
        </w:rPr>
        <w:t>7</w:t>
      </w:r>
      <w:r w:rsidR="0095387C" w:rsidRPr="00425B52">
        <w:rPr>
          <w:rFonts w:ascii="Arial" w:hAnsi="Arial" w:cs="Arial"/>
          <w:b/>
          <w:sz w:val="22"/>
          <w:szCs w:val="22"/>
        </w:rPr>
        <w:t>/</w:t>
      </w:r>
      <w:r w:rsidR="0035309A" w:rsidRPr="00425B52">
        <w:rPr>
          <w:rFonts w:ascii="Arial" w:hAnsi="Arial" w:cs="Arial"/>
          <w:b/>
          <w:sz w:val="22"/>
          <w:szCs w:val="22"/>
        </w:rPr>
        <w:t>202</w:t>
      </w:r>
      <w:r w:rsidR="005D0D59" w:rsidRPr="00425B52">
        <w:rPr>
          <w:rFonts w:ascii="Arial" w:hAnsi="Arial" w:cs="Arial"/>
          <w:b/>
          <w:sz w:val="22"/>
          <w:szCs w:val="22"/>
        </w:rPr>
        <w:t>2</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543A93AF"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 xml:space="preserve">dnia </w:t>
      </w:r>
      <w:r w:rsidR="00AA2B93">
        <w:rPr>
          <w:rFonts w:cs="Arial"/>
          <w:szCs w:val="22"/>
        </w:rPr>
        <w:t>15</w:t>
      </w:r>
      <w:r w:rsidR="00002858">
        <w:rPr>
          <w:rFonts w:cs="Arial"/>
          <w:szCs w:val="22"/>
        </w:rPr>
        <w:t>.</w:t>
      </w:r>
      <w:r w:rsidR="00BA556C">
        <w:rPr>
          <w:rFonts w:cs="Arial"/>
          <w:szCs w:val="22"/>
        </w:rPr>
        <w:t>1</w:t>
      </w:r>
      <w:r w:rsidR="00413375">
        <w:rPr>
          <w:rFonts w:cs="Arial"/>
          <w:szCs w:val="22"/>
        </w:rPr>
        <w:t>2</w:t>
      </w:r>
      <w:r w:rsidR="00002858">
        <w:rPr>
          <w:rFonts w:cs="Arial"/>
          <w:szCs w:val="22"/>
        </w:rPr>
        <w:t>.2022</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 xml:space="preserve">ul. </w:t>
      </w:r>
      <w:proofErr w:type="spellStart"/>
      <w:r w:rsidRPr="00425B52">
        <w:rPr>
          <w:rFonts w:ascii="Arial" w:hAnsi="Arial" w:cs="Arial"/>
          <w:b/>
          <w:sz w:val="22"/>
          <w:szCs w:val="22"/>
          <w:lang w:eastAsia="en-US"/>
        </w:rPr>
        <w:t>Garbary</w:t>
      </w:r>
      <w:proofErr w:type="spellEnd"/>
      <w:r w:rsidRPr="00425B52">
        <w:rPr>
          <w:rFonts w:ascii="Arial" w:hAnsi="Arial" w:cs="Arial"/>
          <w:b/>
          <w:sz w:val="22"/>
          <w:szCs w:val="22"/>
          <w:lang w:eastAsia="en-US"/>
        </w:rPr>
        <w:t xml:space="preserve">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9"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0"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1C27E3AE"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C3DC8">
        <w:rPr>
          <w:rFonts w:ascii="Arial" w:hAnsi="Arial" w:cs="Arial"/>
          <w:b/>
          <w:sz w:val="22"/>
          <w:szCs w:val="22"/>
        </w:rPr>
        <w:t>8</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25B44D29" w:rsidR="002F3373" w:rsidRPr="00425B52"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C3DC8">
        <w:rPr>
          <w:rFonts w:ascii="Arial" w:hAnsi="Arial" w:cs="Arial"/>
          <w:b/>
          <w:sz w:val="22"/>
          <w:szCs w:val="22"/>
        </w:rPr>
        <w:t>9</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3F27642C"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Niniejsze postępowanie prowadzone jest w trybie przetargu nieograniczonego na podstawie ustawy z dnia 11.09.2019 r.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 zwanej dalej "ustawą </w:t>
      </w:r>
      <w:proofErr w:type="spellStart"/>
      <w:r w:rsidRPr="00425B52">
        <w:rPr>
          <w:rFonts w:ascii="Arial" w:hAnsi="Arial" w:cs="Arial"/>
          <w:sz w:val="22"/>
          <w:szCs w:val="22"/>
        </w:rPr>
        <w:t>Pzp</w:t>
      </w:r>
      <w:proofErr w:type="spellEnd"/>
      <w:r w:rsidRPr="00425B52">
        <w:rPr>
          <w:rFonts w:ascii="Arial" w:hAnsi="Arial" w:cs="Arial"/>
          <w:sz w:val="22"/>
          <w:szCs w:val="22"/>
        </w:rPr>
        <w:t xml:space="preserve"> lub </w:t>
      </w:r>
      <w:proofErr w:type="spellStart"/>
      <w:r w:rsidRPr="00425B52">
        <w:rPr>
          <w:rFonts w:ascii="Arial" w:hAnsi="Arial" w:cs="Arial"/>
          <w:sz w:val="22"/>
          <w:szCs w:val="22"/>
        </w:rPr>
        <w:t>Pzp</w:t>
      </w:r>
      <w:proofErr w:type="spellEnd"/>
      <w:r w:rsidRPr="00425B52">
        <w:rPr>
          <w:rFonts w:ascii="Arial" w:hAnsi="Arial" w:cs="Arial"/>
          <w:sz w:val="22"/>
          <w:szCs w:val="22"/>
        </w:rPr>
        <w:t>" oraz niniejszej Specyfikacji Warunków Zamówienia, zwaną dalej "SWZ".</w:t>
      </w:r>
    </w:p>
    <w:p w14:paraId="5ED4675C"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158E1083"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061C2E23" w14:textId="77777777" w:rsidR="002F3373" w:rsidRPr="00425B52" w:rsidRDefault="002F3373" w:rsidP="00C819FC">
      <w:pPr>
        <w:pStyle w:val="pkt"/>
        <w:spacing w:before="0" w:after="0" w:line="276" w:lineRule="auto"/>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33AA1A74" w:rsidR="002F3373" w:rsidRPr="00425B52" w:rsidRDefault="002F3373" w:rsidP="00C819FC">
      <w:pPr>
        <w:pStyle w:val="pkt"/>
        <w:tabs>
          <w:tab w:val="left" w:pos="284"/>
        </w:tabs>
        <w:spacing w:before="0" w:after="0" w:line="276" w:lineRule="auto"/>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460426" w:rsidRPr="00425B52">
        <w:rPr>
          <w:rFonts w:ascii="Arial" w:hAnsi="Arial" w:cs="Arial"/>
          <w:sz w:val="22"/>
          <w:szCs w:val="22"/>
        </w:rPr>
        <w:t xml:space="preserve"> </w:t>
      </w:r>
      <w:r w:rsidR="00413375">
        <w:rPr>
          <w:rFonts w:ascii="Arial" w:hAnsi="Arial" w:cs="Arial"/>
          <w:sz w:val="22"/>
          <w:szCs w:val="22"/>
        </w:rPr>
        <w:t xml:space="preserve">nie </w:t>
      </w:r>
      <w:r w:rsidR="00460426" w:rsidRPr="00425B52">
        <w:rPr>
          <w:rFonts w:ascii="Arial" w:hAnsi="Arial" w:cs="Arial"/>
          <w:sz w:val="22"/>
          <w:szCs w:val="22"/>
        </w:rPr>
        <w:t>dopuszcza możliwoś</w:t>
      </w:r>
      <w:r w:rsidR="00413375">
        <w:rPr>
          <w:rFonts w:ascii="Arial" w:hAnsi="Arial" w:cs="Arial"/>
          <w:sz w:val="22"/>
          <w:szCs w:val="22"/>
        </w:rPr>
        <w:t>ci</w:t>
      </w:r>
      <w:r w:rsidRPr="00425B52">
        <w:rPr>
          <w:rFonts w:ascii="Arial" w:hAnsi="Arial" w:cs="Arial"/>
          <w:sz w:val="22"/>
          <w:szCs w:val="22"/>
        </w:rPr>
        <w:t xml:space="preserve"> składania ofert częściowych.</w:t>
      </w:r>
    </w:p>
    <w:p w14:paraId="054240FF"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lastRenderedPageBreak/>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40586F16" w14:textId="269EFFE0" w:rsidR="002F3373" w:rsidRPr="00425B52" w:rsidRDefault="002F3373" w:rsidP="00C819FC">
      <w:pPr>
        <w:pStyle w:val="pkt"/>
        <w:spacing w:before="0" w:after="0" w:line="276" w:lineRule="auto"/>
        <w:ind w:left="284" w:hanging="284"/>
        <w:rPr>
          <w:rFonts w:ascii="Arial" w:hAnsi="Arial" w:cs="Arial"/>
          <w:b/>
          <w:sz w:val="22"/>
          <w:szCs w:val="22"/>
          <w:u w:val="single"/>
        </w:rPr>
      </w:pPr>
      <w:r w:rsidRPr="00425B52">
        <w:rPr>
          <w:rFonts w:ascii="Arial" w:hAnsi="Arial" w:cs="Arial"/>
          <w:b/>
          <w:sz w:val="22"/>
          <w:szCs w:val="22"/>
        </w:rPr>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i 1495)</w:t>
      </w:r>
      <w:r w:rsidRPr="00DF3489">
        <w:rPr>
          <w:rFonts w:ascii="Arial" w:hAnsi="Arial" w:cs="Arial"/>
          <w:sz w:val="22"/>
          <w:szCs w:val="22"/>
        </w:rPr>
        <w:t>.</w:t>
      </w:r>
    </w:p>
    <w:p w14:paraId="75965520" w14:textId="30BBF778" w:rsidR="00DF3489" w:rsidRPr="00FE24CB" w:rsidRDefault="002F3373" w:rsidP="00DF3489">
      <w:pPr>
        <w:pStyle w:val="pkt"/>
        <w:spacing w:before="0" w:after="0" w:line="276" w:lineRule="auto"/>
        <w:ind w:left="284" w:hanging="284"/>
        <w:rPr>
          <w:rFonts w:ascii="Arial" w:hAnsi="Arial" w:cs="Arial"/>
          <w:sz w:val="22"/>
          <w:szCs w:val="22"/>
          <w:u w:val="single"/>
        </w:rPr>
      </w:pPr>
      <w:r w:rsidRPr="00425B52">
        <w:rPr>
          <w:rFonts w:ascii="Arial" w:hAnsi="Arial" w:cs="Arial"/>
          <w:b/>
          <w:sz w:val="22"/>
          <w:szCs w:val="22"/>
        </w:rPr>
        <w:t xml:space="preserve">12. </w:t>
      </w:r>
      <w:r w:rsidR="00DF3489" w:rsidRPr="00114F6B">
        <w:rPr>
          <w:rFonts w:ascii="Arial" w:hAnsi="Arial" w:cs="Arial"/>
          <w:sz w:val="22"/>
          <w:szCs w:val="22"/>
        </w:rPr>
        <w:t xml:space="preserve">Zamawiający, zgodnie z art. 95 ustawy </w:t>
      </w:r>
      <w:proofErr w:type="spellStart"/>
      <w:r w:rsidR="00DF3489" w:rsidRPr="00114F6B">
        <w:rPr>
          <w:rFonts w:ascii="Arial" w:hAnsi="Arial" w:cs="Arial"/>
          <w:sz w:val="22"/>
          <w:szCs w:val="22"/>
        </w:rPr>
        <w:t>Pzp</w:t>
      </w:r>
      <w:proofErr w:type="spellEnd"/>
      <w:r w:rsidR="00DF3489" w:rsidRPr="00114F6B">
        <w:rPr>
          <w:rFonts w:ascii="Arial" w:hAnsi="Arial" w:cs="Arial"/>
          <w:sz w:val="22"/>
          <w:szCs w:val="22"/>
        </w:rPr>
        <w:t xml:space="preserve">, wymaga zatrudnienia na podstawie umowy               o pracę przez Wykonawcę lub Podwykonawcę osób wykonujących następujące czynności </w:t>
      </w:r>
      <w:r w:rsidR="00DF3489">
        <w:rPr>
          <w:rFonts w:ascii="Arial" w:hAnsi="Arial" w:cs="Arial"/>
          <w:sz w:val="22"/>
          <w:szCs w:val="22"/>
        </w:rPr>
        <w:t xml:space="preserve">           </w:t>
      </w:r>
      <w:r w:rsidR="00DF3489" w:rsidRPr="00114F6B">
        <w:rPr>
          <w:rFonts w:ascii="Arial" w:hAnsi="Arial" w:cs="Arial"/>
          <w:sz w:val="22"/>
          <w:szCs w:val="22"/>
        </w:rPr>
        <w:t xml:space="preserve">w zakresie realizacji zamówienia: </w:t>
      </w:r>
      <w:r w:rsidR="003C46F2" w:rsidRPr="00FE24CB">
        <w:rPr>
          <w:rFonts w:ascii="Arial" w:hAnsi="Arial" w:cs="Arial"/>
          <w:sz w:val="22"/>
          <w:szCs w:val="22"/>
          <w:u w:val="single"/>
        </w:rPr>
        <w:t xml:space="preserve">czynności odbioru </w:t>
      </w:r>
      <w:r w:rsidR="00FE24CB" w:rsidRPr="00FE24CB">
        <w:rPr>
          <w:rFonts w:ascii="Arial" w:hAnsi="Arial" w:cs="Arial"/>
          <w:sz w:val="22"/>
          <w:szCs w:val="22"/>
          <w:u w:val="single"/>
        </w:rPr>
        <w:t>odpadów z terenu szpitala oraz ich transportu do miejsca utylizacji.</w:t>
      </w:r>
    </w:p>
    <w:p w14:paraId="234CA3EA" w14:textId="77777777" w:rsidR="00DF3489" w:rsidRPr="00114F6B" w:rsidRDefault="00DF3489" w:rsidP="00DF3489">
      <w:pPr>
        <w:pStyle w:val="pkt"/>
        <w:spacing w:before="0" w:after="0" w:line="276" w:lineRule="auto"/>
        <w:ind w:left="284" w:hanging="284"/>
        <w:rPr>
          <w:rFonts w:ascii="Arial" w:hAnsi="Arial" w:cs="Arial"/>
          <w:sz w:val="22"/>
          <w:szCs w:val="22"/>
        </w:rPr>
      </w:pPr>
      <w:r w:rsidRPr="00114F6B">
        <w:rPr>
          <w:rFonts w:ascii="Arial" w:hAnsi="Arial" w:cs="Arial"/>
          <w:b/>
          <w:sz w:val="22"/>
          <w:szCs w:val="22"/>
        </w:rPr>
        <w:t>13.</w:t>
      </w:r>
      <w:r w:rsidRPr="00114F6B">
        <w:rPr>
          <w:rFonts w:ascii="Arial" w:hAnsi="Arial" w:cs="Arial"/>
          <w:sz w:val="22"/>
          <w:szCs w:val="22"/>
        </w:rPr>
        <w:t xml:space="preserve"> W trakcie realizacji zamówienia Zamawiający uprawniony jest do wykonywania czynności kontrolnych wobec Wykonawcy lub Podwykonawcy odnośnie spełniania przez Wykonawcę lub Podwykonawcę wymogu zatrudnienia na podstawie umowy o pracę osób wskazanych  w pkt. 12. Zamawiający uprawniony jest w szczególności do:</w:t>
      </w:r>
    </w:p>
    <w:p w14:paraId="4E390214" w14:textId="77777777" w:rsidR="00DF3489" w:rsidRPr="00114F6B" w:rsidRDefault="00DF3489" w:rsidP="00DF3489">
      <w:pPr>
        <w:pStyle w:val="pkt"/>
        <w:spacing w:before="0" w:after="0" w:line="276" w:lineRule="auto"/>
        <w:ind w:left="284" w:hanging="284"/>
        <w:rPr>
          <w:rFonts w:ascii="Arial" w:hAnsi="Arial" w:cs="Arial"/>
          <w:sz w:val="22"/>
          <w:szCs w:val="22"/>
        </w:rPr>
      </w:pPr>
      <w:r w:rsidRPr="00114F6B">
        <w:rPr>
          <w:rFonts w:ascii="Arial" w:hAnsi="Arial" w:cs="Arial"/>
          <w:b/>
          <w:sz w:val="22"/>
          <w:szCs w:val="22"/>
        </w:rPr>
        <w:tab/>
        <w:t xml:space="preserve">a) </w:t>
      </w:r>
      <w:r w:rsidRPr="00114F6B">
        <w:rPr>
          <w:rFonts w:ascii="Arial" w:hAnsi="Arial" w:cs="Arial"/>
          <w:sz w:val="22"/>
          <w:szCs w:val="22"/>
        </w:rPr>
        <w:t>żądania oświadczeń i dokumentów w zakresie potwierdzenia spełniania ww. wymogu              i dokonywania jego oceny,</w:t>
      </w:r>
    </w:p>
    <w:p w14:paraId="7C118A56" w14:textId="2DCCAE83" w:rsidR="00DF3489" w:rsidRPr="00114F6B" w:rsidRDefault="00DF3489" w:rsidP="00DF3489">
      <w:pPr>
        <w:pStyle w:val="pkt"/>
        <w:spacing w:before="0" w:after="0" w:line="276" w:lineRule="auto"/>
        <w:ind w:left="284" w:hanging="284"/>
        <w:rPr>
          <w:rFonts w:ascii="Arial" w:hAnsi="Arial" w:cs="Arial"/>
          <w:sz w:val="22"/>
          <w:szCs w:val="22"/>
        </w:rPr>
      </w:pPr>
      <w:r w:rsidRPr="00114F6B">
        <w:rPr>
          <w:rFonts w:ascii="Arial" w:hAnsi="Arial" w:cs="Arial"/>
          <w:b/>
          <w:sz w:val="22"/>
          <w:szCs w:val="22"/>
        </w:rPr>
        <w:tab/>
        <w:t xml:space="preserve">b) </w:t>
      </w:r>
      <w:r w:rsidRPr="00114F6B">
        <w:rPr>
          <w:rFonts w:ascii="Arial" w:hAnsi="Arial" w:cs="Arial"/>
          <w:sz w:val="22"/>
          <w:szCs w:val="22"/>
        </w:rPr>
        <w:t xml:space="preserve">żądania wyjaśnień w przypadku wątpliwości w zakresie potwierdzenia spełniania </w:t>
      </w:r>
      <w:r>
        <w:rPr>
          <w:rFonts w:ascii="Arial" w:hAnsi="Arial" w:cs="Arial"/>
          <w:sz w:val="22"/>
          <w:szCs w:val="22"/>
        </w:rPr>
        <w:t xml:space="preserve">           </w:t>
      </w:r>
      <w:r w:rsidRPr="00114F6B">
        <w:rPr>
          <w:rFonts w:ascii="Arial" w:hAnsi="Arial" w:cs="Arial"/>
          <w:sz w:val="22"/>
          <w:szCs w:val="22"/>
        </w:rPr>
        <w:t xml:space="preserve">           ww. wymogu,</w:t>
      </w:r>
    </w:p>
    <w:p w14:paraId="47F4F39D" w14:textId="77777777" w:rsidR="00DF3489" w:rsidRPr="00114F6B" w:rsidRDefault="00DF3489" w:rsidP="00DF3489">
      <w:pPr>
        <w:pStyle w:val="pkt"/>
        <w:spacing w:before="0" w:after="0" w:line="276" w:lineRule="auto"/>
        <w:ind w:left="284" w:hanging="284"/>
        <w:rPr>
          <w:rFonts w:ascii="Arial" w:hAnsi="Arial" w:cs="Arial"/>
          <w:sz w:val="22"/>
          <w:szCs w:val="22"/>
        </w:rPr>
      </w:pPr>
      <w:r w:rsidRPr="00114F6B">
        <w:rPr>
          <w:rFonts w:ascii="Arial" w:hAnsi="Arial" w:cs="Arial"/>
          <w:b/>
          <w:sz w:val="22"/>
          <w:szCs w:val="22"/>
        </w:rPr>
        <w:tab/>
        <w:t xml:space="preserve">c) </w:t>
      </w:r>
      <w:r w:rsidRPr="00114F6B">
        <w:rPr>
          <w:rFonts w:ascii="Arial" w:hAnsi="Arial" w:cs="Arial"/>
          <w:sz w:val="22"/>
          <w:szCs w:val="22"/>
        </w:rPr>
        <w:t>przeprowadzania kontroli na miejscu wykonywania świadczenia.</w:t>
      </w:r>
    </w:p>
    <w:p w14:paraId="1BAA76D0" w14:textId="483F3B0D" w:rsidR="002F3373" w:rsidRPr="00425B52" w:rsidRDefault="00DF3489" w:rsidP="00C819FC">
      <w:pPr>
        <w:pStyle w:val="pkt"/>
        <w:tabs>
          <w:tab w:val="left" w:pos="567"/>
        </w:tabs>
        <w:spacing w:before="0" w:after="0" w:line="276" w:lineRule="auto"/>
        <w:ind w:left="284" w:hanging="284"/>
        <w:rPr>
          <w:rFonts w:ascii="Arial" w:hAnsi="Arial" w:cs="Arial"/>
          <w:sz w:val="22"/>
          <w:szCs w:val="22"/>
        </w:rPr>
      </w:pPr>
      <w:r>
        <w:rPr>
          <w:rFonts w:ascii="Arial" w:hAnsi="Arial" w:cs="Arial"/>
          <w:b/>
          <w:sz w:val="22"/>
          <w:szCs w:val="22"/>
        </w:rPr>
        <w:t xml:space="preserve">14. </w:t>
      </w:r>
      <w:r w:rsidR="002F3373"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002F3373"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002F3373" w:rsidRPr="00425B52">
        <w:rPr>
          <w:rFonts w:ascii="Arial" w:hAnsi="Arial" w:cs="Arial"/>
          <w:sz w:val="22"/>
          <w:szCs w:val="22"/>
        </w:rPr>
        <w:t xml:space="preserve">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w:t>
      </w:r>
    </w:p>
    <w:p w14:paraId="759CB88A"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18608211" w14:textId="4EEB77B0" w:rsidR="002F3373" w:rsidRPr="00902A2A" w:rsidRDefault="002F3373" w:rsidP="00C1127B">
      <w:pPr>
        <w:pStyle w:val="Akapitzlist"/>
        <w:numPr>
          <w:ilvl w:val="0"/>
          <w:numId w:val="40"/>
        </w:numPr>
        <w:jc w:val="both"/>
        <w:rPr>
          <w:rFonts w:ascii="Arial" w:hAnsi="Arial" w:cs="Arial"/>
          <w:b/>
          <w:sz w:val="22"/>
          <w:szCs w:val="22"/>
        </w:rPr>
      </w:pPr>
      <w:r w:rsidRPr="00902A2A">
        <w:rPr>
          <w:rFonts w:ascii="Arial" w:hAnsi="Arial" w:cs="Arial"/>
          <w:sz w:val="22"/>
          <w:szCs w:val="22"/>
        </w:rPr>
        <w:t xml:space="preserve">Przedmiotem zamówienia </w:t>
      </w:r>
      <w:r w:rsidR="00FC4352" w:rsidRPr="00902A2A">
        <w:rPr>
          <w:rFonts w:ascii="Arial" w:hAnsi="Arial" w:cs="Arial"/>
          <w:sz w:val="22"/>
          <w:szCs w:val="22"/>
        </w:rPr>
        <w:t xml:space="preserve">jest </w:t>
      </w:r>
      <w:r w:rsidR="00DF3489" w:rsidRPr="00902A2A">
        <w:rPr>
          <w:rFonts w:ascii="Arial" w:hAnsi="Arial" w:cs="Arial"/>
          <w:b/>
          <w:sz w:val="22"/>
          <w:szCs w:val="22"/>
        </w:rPr>
        <w:t>Świadczenie</w:t>
      </w:r>
      <w:r w:rsidR="00902A2A" w:rsidRPr="00902A2A">
        <w:rPr>
          <w:rFonts w:ascii="Arial" w:hAnsi="Arial" w:cs="Arial"/>
          <w:b/>
          <w:sz w:val="22"/>
          <w:szCs w:val="22"/>
        </w:rPr>
        <w:t xml:space="preserve"> usługi odbioru, transportu </w:t>
      </w:r>
      <w:r w:rsidR="00902A2A">
        <w:rPr>
          <w:rFonts w:ascii="Arial" w:hAnsi="Arial" w:cs="Arial"/>
          <w:b/>
          <w:sz w:val="22"/>
          <w:szCs w:val="22"/>
        </w:rPr>
        <w:t xml:space="preserve">                                          </w:t>
      </w:r>
      <w:r w:rsidR="00902A2A" w:rsidRPr="00902A2A">
        <w:rPr>
          <w:rFonts w:ascii="Arial" w:hAnsi="Arial" w:cs="Arial"/>
          <w:b/>
          <w:sz w:val="22"/>
          <w:szCs w:val="22"/>
        </w:rPr>
        <w:t>i unieszkodliwiania odpadów medycznych</w:t>
      </w:r>
      <w:r w:rsidR="00191F8E" w:rsidRPr="00902A2A">
        <w:rPr>
          <w:rFonts w:ascii="Arial" w:hAnsi="Arial" w:cs="Arial"/>
          <w:b/>
          <w:sz w:val="22"/>
          <w:szCs w:val="22"/>
        </w:rPr>
        <w:t>.</w:t>
      </w:r>
      <w:r w:rsidR="00902A2A" w:rsidRPr="00902A2A">
        <w:rPr>
          <w:rFonts w:ascii="Arial" w:hAnsi="Arial" w:cs="Arial"/>
          <w:b/>
          <w:sz w:val="22"/>
          <w:szCs w:val="22"/>
        </w:rPr>
        <w:t xml:space="preserve"> </w:t>
      </w:r>
    </w:p>
    <w:p w14:paraId="5EC76208" w14:textId="7EBBCF36" w:rsidR="00902A2A" w:rsidRDefault="00902A2A" w:rsidP="00C1127B">
      <w:pPr>
        <w:pStyle w:val="Akapitzlist"/>
        <w:numPr>
          <w:ilvl w:val="0"/>
          <w:numId w:val="40"/>
        </w:numPr>
        <w:rPr>
          <w:rFonts w:ascii="Arial" w:hAnsi="Arial" w:cs="Arial"/>
          <w:sz w:val="22"/>
          <w:szCs w:val="22"/>
        </w:rPr>
      </w:pPr>
      <w:r>
        <w:rPr>
          <w:rFonts w:ascii="Arial" w:hAnsi="Arial" w:cs="Arial"/>
          <w:sz w:val="22"/>
          <w:szCs w:val="22"/>
        </w:rPr>
        <w:t>Miejsca odbioru odpadów: Poznań</w:t>
      </w:r>
      <w:r w:rsidR="000C3DC8">
        <w:rPr>
          <w:rFonts w:ascii="Arial" w:hAnsi="Arial" w:cs="Arial"/>
          <w:sz w:val="22"/>
          <w:szCs w:val="22"/>
        </w:rPr>
        <w:t xml:space="preserve"> </w:t>
      </w:r>
      <w:r>
        <w:rPr>
          <w:rFonts w:ascii="Arial" w:hAnsi="Arial" w:cs="Arial"/>
          <w:sz w:val="22"/>
          <w:szCs w:val="22"/>
        </w:rPr>
        <w:t xml:space="preserve">ul. </w:t>
      </w:r>
      <w:proofErr w:type="spellStart"/>
      <w:r>
        <w:rPr>
          <w:rFonts w:ascii="Arial" w:hAnsi="Arial" w:cs="Arial"/>
          <w:sz w:val="22"/>
          <w:szCs w:val="22"/>
        </w:rPr>
        <w:t>Garbary</w:t>
      </w:r>
      <w:proofErr w:type="spellEnd"/>
      <w:r>
        <w:rPr>
          <w:rFonts w:ascii="Arial" w:hAnsi="Arial" w:cs="Arial"/>
          <w:sz w:val="22"/>
          <w:szCs w:val="22"/>
        </w:rPr>
        <w:t xml:space="preserve"> 15, Kalisz</w:t>
      </w:r>
      <w:r w:rsidR="000C3DC8">
        <w:rPr>
          <w:rFonts w:ascii="Arial" w:hAnsi="Arial" w:cs="Arial"/>
          <w:sz w:val="22"/>
          <w:szCs w:val="22"/>
        </w:rPr>
        <w:t xml:space="preserve"> </w:t>
      </w:r>
      <w:r>
        <w:rPr>
          <w:rFonts w:ascii="Arial" w:hAnsi="Arial" w:cs="Arial"/>
          <w:sz w:val="22"/>
          <w:szCs w:val="22"/>
        </w:rPr>
        <w:t>ul. Kaszubska 12, Piła</w:t>
      </w:r>
      <w:r w:rsidR="000C3DC8">
        <w:rPr>
          <w:rFonts w:ascii="Arial" w:hAnsi="Arial" w:cs="Arial"/>
          <w:sz w:val="22"/>
          <w:szCs w:val="22"/>
        </w:rPr>
        <w:t xml:space="preserve">               </w:t>
      </w:r>
      <w:r>
        <w:rPr>
          <w:rFonts w:ascii="Arial" w:hAnsi="Arial" w:cs="Arial"/>
          <w:sz w:val="22"/>
          <w:szCs w:val="22"/>
        </w:rPr>
        <w:t>ul. L. Rydygiera 3</w:t>
      </w:r>
      <w:r w:rsidR="00FE24CB">
        <w:rPr>
          <w:rFonts w:ascii="Arial" w:hAnsi="Arial" w:cs="Arial"/>
          <w:sz w:val="22"/>
          <w:szCs w:val="22"/>
        </w:rPr>
        <w:t>.</w:t>
      </w:r>
    </w:p>
    <w:p w14:paraId="20C628F4" w14:textId="16BDF3C2" w:rsidR="00FE24CB" w:rsidRPr="00FE24CB" w:rsidRDefault="002F3373" w:rsidP="00C1127B">
      <w:pPr>
        <w:pStyle w:val="Akapitzlist"/>
        <w:numPr>
          <w:ilvl w:val="0"/>
          <w:numId w:val="40"/>
        </w:numPr>
        <w:jc w:val="both"/>
        <w:rPr>
          <w:rFonts w:ascii="Arial" w:hAnsi="Arial" w:cs="Arial"/>
          <w:sz w:val="22"/>
          <w:szCs w:val="22"/>
        </w:rPr>
      </w:pPr>
      <w:r w:rsidRPr="00902A2A">
        <w:rPr>
          <w:rFonts w:ascii="Arial" w:hAnsi="Arial" w:cs="Arial"/>
          <w:sz w:val="22"/>
          <w:szCs w:val="22"/>
        </w:rPr>
        <w:t xml:space="preserve">Wspólny Słownik Zamówień </w:t>
      </w:r>
      <w:r w:rsidR="00707DC7" w:rsidRPr="00902A2A">
        <w:rPr>
          <w:rFonts w:ascii="Arial" w:hAnsi="Arial" w:cs="Arial"/>
          <w:sz w:val="22"/>
          <w:szCs w:val="22"/>
        </w:rPr>
        <w:t xml:space="preserve">CPV: </w:t>
      </w:r>
    </w:p>
    <w:p w14:paraId="496A8A6F" w14:textId="103D14C0" w:rsidR="002F3373" w:rsidRDefault="00902A2A" w:rsidP="00FE24CB">
      <w:pPr>
        <w:pStyle w:val="Akapitzlist"/>
        <w:ind w:left="750"/>
        <w:jc w:val="both"/>
        <w:rPr>
          <w:rFonts w:ascii="Arial" w:eastAsiaTheme="minorHAnsi" w:hAnsi="Arial" w:cs="Arial"/>
          <w:sz w:val="22"/>
          <w:szCs w:val="22"/>
          <w:lang w:eastAsia="en-US"/>
        </w:rPr>
      </w:pPr>
      <w:r>
        <w:rPr>
          <w:rFonts w:ascii="Arial" w:eastAsiaTheme="minorHAnsi" w:hAnsi="Arial" w:cs="Arial"/>
          <w:sz w:val="22"/>
          <w:szCs w:val="22"/>
          <w:lang w:eastAsia="en-US"/>
        </w:rPr>
        <w:t>90524000-6</w:t>
      </w:r>
      <w:r w:rsidR="00DC6E64" w:rsidRPr="00902A2A">
        <w:rPr>
          <w:rFonts w:ascii="Arial" w:eastAsiaTheme="minorHAnsi" w:hAnsi="Arial" w:cs="Arial"/>
          <w:sz w:val="22"/>
          <w:szCs w:val="22"/>
          <w:lang w:eastAsia="en-US"/>
        </w:rPr>
        <w:t xml:space="preserve"> </w:t>
      </w:r>
      <w:r>
        <w:rPr>
          <w:rFonts w:ascii="Arial" w:eastAsiaTheme="minorHAnsi" w:hAnsi="Arial" w:cs="Arial"/>
          <w:sz w:val="22"/>
          <w:szCs w:val="22"/>
          <w:lang w:eastAsia="en-US"/>
        </w:rPr>
        <w:t>Usługi w zakresie</w:t>
      </w:r>
      <w:r w:rsidR="00D41F94">
        <w:rPr>
          <w:rFonts w:ascii="Arial" w:eastAsiaTheme="minorHAnsi" w:hAnsi="Arial" w:cs="Arial"/>
          <w:sz w:val="22"/>
          <w:szCs w:val="22"/>
          <w:lang w:eastAsia="en-US"/>
        </w:rPr>
        <w:t xml:space="preserve"> odpadów medycznych</w:t>
      </w:r>
      <w:r w:rsidR="00DC6E64" w:rsidRPr="00902A2A">
        <w:rPr>
          <w:rFonts w:ascii="Arial" w:eastAsiaTheme="minorHAnsi" w:hAnsi="Arial" w:cs="Arial"/>
          <w:sz w:val="22"/>
          <w:szCs w:val="22"/>
          <w:lang w:eastAsia="en-US"/>
        </w:rPr>
        <w:t>.</w:t>
      </w:r>
    </w:p>
    <w:p w14:paraId="1251B0DE" w14:textId="40B64A07" w:rsidR="00FE24CB" w:rsidRDefault="00FE24CB" w:rsidP="00FE24CB">
      <w:pPr>
        <w:pStyle w:val="Akapitzlist"/>
        <w:ind w:left="750"/>
        <w:jc w:val="both"/>
        <w:rPr>
          <w:rFonts w:ascii="Arial" w:hAnsi="Arial" w:cs="Arial"/>
          <w:sz w:val="22"/>
          <w:szCs w:val="22"/>
        </w:rPr>
      </w:pPr>
      <w:r>
        <w:rPr>
          <w:rFonts w:ascii="Arial" w:hAnsi="Arial" w:cs="Arial"/>
          <w:sz w:val="22"/>
          <w:szCs w:val="22"/>
        </w:rPr>
        <w:t>90524200-8 Usługi usuwania odpadów szpitalnych.</w:t>
      </w:r>
    </w:p>
    <w:p w14:paraId="74355FF9" w14:textId="6621FB65" w:rsidR="00FE24CB" w:rsidRPr="00902A2A" w:rsidRDefault="00FE24CB" w:rsidP="00FE24CB">
      <w:pPr>
        <w:pStyle w:val="Akapitzlist"/>
        <w:ind w:left="750"/>
        <w:jc w:val="both"/>
        <w:rPr>
          <w:rFonts w:ascii="Arial" w:hAnsi="Arial" w:cs="Arial"/>
          <w:sz w:val="22"/>
          <w:szCs w:val="22"/>
        </w:rPr>
      </w:pPr>
      <w:r>
        <w:rPr>
          <w:rFonts w:ascii="Arial" w:hAnsi="Arial" w:cs="Arial"/>
          <w:sz w:val="22"/>
          <w:szCs w:val="22"/>
        </w:rPr>
        <w:t>90524400-0 Usługi gromadzenia, transportu i wywozu odpadów szpitalnych.</w:t>
      </w:r>
    </w:p>
    <w:p w14:paraId="174DB060" w14:textId="060950D1" w:rsidR="00707DC7" w:rsidRPr="00902A2A" w:rsidRDefault="00D13212" w:rsidP="00C1127B">
      <w:pPr>
        <w:pStyle w:val="Akapitzlist"/>
        <w:numPr>
          <w:ilvl w:val="0"/>
          <w:numId w:val="40"/>
        </w:numPr>
        <w:jc w:val="both"/>
        <w:rPr>
          <w:rFonts w:ascii="Arial" w:hAnsi="Arial" w:cs="Arial"/>
          <w:sz w:val="22"/>
          <w:szCs w:val="22"/>
        </w:rPr>
      </w:pPr>
      <w:r w:rsidRPr="00902A2A">
        <w:rPr>
          <w:rFonts w:ascii="Arial" w:hAnsi="Arial" w:cs="Arial"/>
          <w:sz w:val="22"/>
          <w:szCs w:val="22"/>
        </w:rPr>
        <w:t>Szczegółow</w:t>
      </w:r>
      <w:r w:rsidR="00CB5AAE">
        <w:rPr>
          <w:rFonts w:ascii="Arial" w:hAnsi="Arial" w:cs="Arial"/>
          <w:sz w:val="22"/>
          <w:szCs w:val="22"/>
        </w:rPr>
        <w:t>e</w:t>
      </w:r>
      <w:r w:rsidRPr="00902A2A">
        <w:rPr>
          <w:rFonts w:ascii="Arial" w:hAnsi="Arial" w:cs="Arial"/>
          <w:sz w:val="22"/>
          <w:szCs w:val="22"/>
        </w:rPr>
        <w:t xml:space="preserve"> </w:t>
      </w:r>
      <w:r w:rsidR="00CB5AAE">
        <w:rPr>
          <w:rFonts w:ascii="Arial" w:hAnsi="Arial" w:cs="Arial"/>
          <w:sz w:val="22"/>
          <w:szCs w:val="22"/>
        </w:rPr>
        <w:t>warunki realizacji zamówienia</w:t>
      </w:r>
      <w:r w:rsidR="00460426" w:rsidRPr="00902A2A">
        <w:rPr>
          <w:rFonts w:ascii="Arial" w:hAnsi="Arial" w:cs="Arial"/>
          <w:sz w:val="22"/>
          <w:szCs w:val="22"/>
        </w:rPr>
        <w:t xml:space="preserve"> zawart</w:t>
      </w:r>
      <w:r w:rsidR="00CB5AAE">
        <w:rPr>
          <w:rFonts w:ascii="Arial" w:hAnsi="Arial" w:cs="Arial"/>
          <w:sz w:val="22"/>
          <w:szCs w:val="22"/>
        </w:rPr>
        <w:t>e</w:t>
      </w:r>
      <w:r w:rsidR="00460426" w:rsidRPr="00902A2A">
        <w:rPr>
          <w:rFonts w:ascii="Arial" w:hAnsi="Arial" w:cs="Arial"/>
          <w:sz w:val="22"/>
          <w:szCs w:val="22"/>
        </w:rPr>
        <w:t xml:space="preserve"> </w:t>
      </w:r>
      <w:r w:rsidR="00CB5AAE">
        <w:rPr>
          <w:rFonts w:ascii="Arial" w:hAnsi="Arial" w:cs="Arial"/>
          <w:sz w:val="22"/>
          <w:szCs w:val="22"/>
        </w:rPr>
        <w:t>są</w:t>
      </w:r>
      <w:r w:rsidR="00460426" w:rsidRPr="00902A2A">
        <w:rPr>
          <w:rFonts w:ascii="Arial" w:hAnsi="Arial" w:cs="Arial"/>
          <w:sz w:val="22"/>
          <w:szCs w:val="22"/>
        </w:rPr>
        <w:t xml:space="preserve"> </w:t>
      </w:r>
      <w:r w:rsidR="00D34315" w:rsidRPr="00902A2A">
        <w:rPr>
          <w:rFonts w:ascii="Arial" w:hAnsi="Arial" w:cs="Arial"/>
          <w:sz w:val="22"/>
          <w:szCs w:val="22"/>
        </w:rPr>
        <w:t xml:space="preserve">w </w:t>
      </w:r>
      <w:r w:rsidR="00887D49" w:rsidRPr="00902A2A">
        <w:rPr>
          <w:rFonts w:ascii="Arial" w:hAnsi="Arial" w:cs="Arial"/>
          <w:b/>
          <w:sz w:val="22"/>
          <w:szCs w:val="22"/>
        </w:rPr>
        <w:t>Opis</w:t>
      </w:r>
      <w:r w:rsidR="00D34315" w:rsidRPr="00902A2A">
        <w:rPr>
          <w:rFonts w:ascii="Arial" w:hAnsi="Arial" w:cs="Arial"/>
          <w:b/>
          <w:sz w:val="22"/>
          <w:szCs w:val="22"/>
        </w:rPr>
        <w:t>ie</w:t>
      </w:r>
      <w:r w:rsidR="00887D49" w:rsidRPr="00902A2A">
        <w:rPr>
          <w:rFonts w:ascii="Arial" w:hAnsi="Arial" w:cs="Arial"/>
          <w:b/>
          <w:sz w:val="22"/>
          <w:szCs w:val="22"/>
        </w:rPr>
        <w:t xml:space="preserve"> przedmiotu zamówienia (OPZ) </w:t>
      </w:r>
      <w:r w:rsidR="00887D49" w:rsidRPr="00902A2A">
        <w:rPr>
          <w:rFonts w:ascii="Arial" w:hAnsi="Arial" w:cs="Arial"/>
          <w:sz w:val="22"/>
          <w:szCs w:val="22"/>
        </w:rPr>
        <w:t>stanowi</w:t>
      </w:r>
      <w:r w:rsidR="00D34315" w:rsidRPr="00902A2A">
        <w:rPr>
          <w:rFonts w:ascii="Arial" w:hAnsi="Arial" w:cs="Arial"/>
          <w:sz w:val="22"/>
          <w:szCs w:val="22"/>
        </w:rPr>
        <w:t>ącym</w:t>
      </w:r>
      <w:r w:rsidR="00056B8A" w:rsidRPr="00902A2A">
        <w:rPr>
          <w:rFonts w:ascii="Arial" w:hAnsi="Arial" w:cs="Arial"/>
          <w:sz w:val="22"/>
          <w:szCs w:val="22"/>
        </w:rPr>
        <w:t xml:space="preserve"> </w:t>
      </w:r>
      <w:r w:rsidR="00DF2F39" w:rsidRPr="00902A2A">
        <w:rPr>
          <w:rFonts w:ascii="Arial" w:hAnsi="Arial" w:cs="Arial"/>
          <w:b/>
          <w:sz w:val="22"/>
          <w:szCs w:val="22"/>
        </w:rPr>
        <w:t xml:space="preserve">Załącznik </w:t>
      </w:r>
      <w:r w:rsidR="00191F8E" w:rsidRPr="00902A2A">
        <w:rPr>
          <w:rFonts w:ascii="Arial" w:hAnsi="Arial" w:cs="Arial"/>
          <w:b/>
          <w:sz w:val="22"/>
          <w:szCs w:val="22"/>
        </w:rPr>
        <w:t xml:space="preserve">nr 2 </w:t>
      </w:r>
      <w:r w:rsidR="00DF2F39" w:rsidRPr="00902A2A">
        <w:rPr>
          <w:rFonts w:ascii="Arial" w:hAnsi="Arial" w:cs="Arial"/>
          <w:b/>
          <w:sz w:val="22"/>
          <w:szCs w:val="22"/>
        </w:rPr>
        <w:t>do SWZ.</w:t>
      </w:r>
    </w:p>
    <w:p w14:paraId="1A740382" w14:textId="520F4CE1" w:rsidR="002F3373" w:rsidRDefault="002F3373" w:rsidP="00C1127B">
      <w:pPr>
        <w:pStyle w:val="Akapitzlist"/>
        <w:numPr>
          <w:ilvl w:val="0"/>
          <w:numId w:val="40"/>
        </w:numPr>
        <w:jc w:val="both"/>
        <w:rPr>
          <w:rFonts w:ascii="Arial" w:hAnsi="Arial" w:cs="Arial"/>
          <w:sz w:val="22"/>
          <w:szCs w:val="22"/>
        </w:rPr>
      </w:pPr>
      <w:r w:rsidRPr="00902A2A">
        <w:rPr>
          <w:rFonts w:ascii="Arial" w:hAnsi="Arial" w:cs="Arial"/>
          <w:sz w:val="22"/>
          <w:szCs w:val="22"/>
        </w:rPr>
        <w:t>Szczegółowy opis oraz sposób reali</w:t>
      </w:r>
      <w:r w:rsidR="000102DB" w:rsidRPr="00902A2A">
        <w:rPr>
          <w:rFonts w:ascii="Arial" w:hAnsi="Arial" w:cs="Arial"/>
          <w:sz w:val="22"/>
          <w:szCs w:val="22"/>
        </w:rPr>
        <w:t>zacji zamówienia zawarty jest we</w:t>
      </w:r>
      <w:r w:rsidRPr="00902A2A">
        <w:rPr>
          <w:rFonts w:ascii="Arial" w:hAnsi="Arial" w:cs="Arial"/>
          <w:sz w:val="22"/>
          <w:szCs w:val="22"/>
        </w:rPr>
        <w:t xml:space="preserve"> wzor</w:t>
      </w:r>
      <w:r w:rsidR="000102DB" w:rsidRPr="00902A2A">
        <w:rPr>
          <w:rFonts w:ascii="Arial" w:hAnsi="Arial" w:cs="Arial"/>
          <w:sz w:val="22"/>
          <w:szCs w:val="22"/>
        </w:rPr>
        <w:t>ze umowy, stanowiącym</w:t>
      </w:r>
      <w:r w:rsidRPr="00902A2A">
        <w:rPr>
          <w:rFonts w:ascii="Arial" w:hAnsi="Arial" w:cs="Arial"/>
          <w:sz w:val="22"/>
          <w:szCs w:val="22"/>
        </w:rPr>
        <w:t xml:space="preserve"> </w:t>
      </w:r>
      <w:r w:rsidRPr="00902A2A">
        <w:rPr>
          <w:rFonts w:ascii="Arial" w:hAnsi="Arial" w:cs="Arial"/>
          <w:b/>
          <w:sz w:val="22"/>
          <w:szCs w:val="22"/>
        </w:rPr>
        <w:t xml:space="preserve">Załącznik </w:t>
      </w:r>
      <w:r w:rsidR="000C3DC8">
        <w:rPr>
          <w:rFonts w:ascii="Arial" w:hAnsi="Arial" w:cs="Arial"/>
          <w:b/>
          <w:sz w:val="22"/>
          <w:szCs w:val="22"/>
        </w:rPr>
        <w:t>5</w:t>
      </w:r>
      <w:r w:rsidR="00191F8E" w:rsidRPr="00902A2A">
        <w:rPr>
          <w:rFonts w:ascii="Arial" w:hAnsi="Arial" w:cs="Arial"/>
          <w:b/>
          <w:sz w:val="22"/>
          <w:szCs w:val="22"/>
        </w:rPr>
        <w:t xml:space="preserve"> </w:t>
      </w:r>
      <w:r w:rsidRPr="00902A2A">
        <w:rPr>
          <w:rFonts w:ascii="Arial" w:hAnsi="Arial" w:cs="Arial"/>
          <w:b/>
          <w:sz w:val="22"/>
          <w:szCs w:val="22"/>
        </w:rPr>
        <w:t>do SWZ</w:t>
      </w:r>
      <w:r w:rsidRPr="00902A2A">
        <w:rPr>
          <w:rFonts w:ascii="Arial" w:hAnsi="Arial" w:cs="Arial"/>
          <w:sz w:val="22"/>
          <w:szCs w:val="22"/>
        </w:rPr>
        <w:t>.</w:t>
      </w:r>
    </w:p>
    <w:p w14:paraId="6FB74147" w14:textId="1136666C" w:rsidR="002F3373" w:rsidRPr="00902A2A" w:rsidRDefault="002F3373" w:rsidP="00C1127B">
      <w:pPr>
        <w:pStyle w:val="Akapitzlist"/>
        <w:numPr>
          <w:ilvl w:val="0"/>
          <w:numId w:val="40"/>
        </w:numPr>
        <w:jc w:val="both"/>
        <w:rPr>
          <w:rFonts w:ascii="Arial" w:hAnsi="Arial" w:cs="Arial"/>
          <w:sz w:val="22"/>
          <w:szCs w:val="22"/>
        </w:rPr>
      </w:pPr>
      <w:r w:rsidRPr="00902A2A">
        <w:rPr>
          <w:rFonts w:ascii="Arial" w:hAnsi="Arial" w:cs="Arial"/>
          <w:sz w:val="22"/>
          <w:szCs w:val="22"/>
        </w:rPr>
        <w:t>Zamawiający nie przewiduje możliwości udzielania zamówień, o który</w:t>
      </w:r>
      <w:r w:rsidR="000102DB" w:rsidRPr="00902A2A">
        <w:rPr>
          <w:rFonts w:ascii="Arial" w:hAnsi="Arial" w:cs="Arial"/>
          <w:sz w:val="22"/>
          <w:szCs w:val="22"/>
        </w:rPr>
        <w:t xml:space="preserve">ch mowa w </w:t>
      </w:r>
      <w:r w:rsidR="00707DC7" w:rsidRPr="00902A2A">
        <w:rPr>
          <w:rFonts w:ascii="Arial" w:hAnsi="Arial" w:cs="Arial"/>
          <w:sz w:val="22"/>
          <w:szCs w:val="22"/>
        </w:rPr>
        <w:t>art. 214 ust</w:t>
      </w:r>
      <w:r w:rsidR="000102DB" w:rsidRPr="00902A2A">
        <w:rPr>
          <w:rFonts w:ascii="Arial" w:hAnsi="Arial" w:cs="Arial"/>
          <w:sz w:val="22"/>
          <w:szCs w:val="22"/>
        </w:rPr>
        <w:t xml:space="preserve">. 1 pkt </w:t>
      </w:r>
      <w:r w:rsidR="00902A2A">
        <w:rPr>
          <w:rFonts w:ascii="Arial" w:hAnsi="Arial" w:cs="Arial"/>
          <w:sz w:val="22"/>
          <w:szCs w:val="22"/>
        </w:rPr>
        <w:t>7</w:t>
      </w:r>
      <w:r w:rsidRPr="00902A2A">
        <w:rPr>
          <w:rFonts w:ascii="Arial" w:hAnsi="Arial" w:cs="Arial"/>
          <w:sz w:val="22"/>
          <w:szCs w:val="22"/>
        </w:rPr>
        <w:t xml:space="preserve"> </w:t>
      </w:r>
      <w:r w:rsidR="00440294" w:rsidRPr="00902A2A">
        <w:rPr>
          <w:rFonts w:ascii="Arial" w:hAnsi="Arial" w:cs="Arial"/>
          <w:sz w:val="22"/>
          <w:szCs w:val="22"/>
        </w:rPr>
        <w:t xml:space="preserve">ustawy </w:t>
      </w:r>
      <w:proofErr w:type="spellStart"/>
      <w:r w:rsidRPr="00902A2A">
        <w:rPr>
          <w:rFonts w:ascii="Arial" w:hAnsi="Arial" w:cs="Arial"/>
          <w:sz w:val="22"/>
          <w:szCs w:val="22"/>
        </w:rPr>
        <w:t>Pzp</w:t>
      </w:r>
      <w:proofErr w:type="spellEnd"/>
      <w:r w:rsidRPr="00902A2A">
        <w:rPr>
          <w:rFonts w:ascii="Arial" w:hAnsi="Arial" w:cs="Arial"/>
          <w:sz w:val="22"/>
          <w:szCs w:val="22"/>
        </w:rPr>
        <w:t xml:space="preserve">.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2FE03AC9" w14:textId="71A3FE70" w:rsidR="009326D1" w:rsidRPr="009326D1" w:rsidRDefault="00865569" w:rsidP="00865569">
      <w:pPr>
        <w:pStyle w:val="Tiret0"/>
        <w:numPr>
          <w:ilvl w:val="0"/>
          <w:numId w:val="0"/>
        </w:numPr>
        <w:spacing w:before="0" w:after="0"/>
        <w:ind w:left="850" w:hanging="850"/>
        <w:rPr>
          <w:rFonts w:ascii="Arial" w:hAnsi="Arial" w:cs="Arial"/>
          <w:sz w:val="22"/>
        </w:rPr>
      </w:pPr>
      <w:r>
        <w:rPr>
          <w:rFonts w:ascii="Arial" w:hAnsi="Arial" w:cs="Arial"/>
          <w:sz w:val="22"/>
        </w:rPr>
        <w:t>Nie dotyczy.</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VII.</w:t>
      </w:r>
      <w:r w:rsidRPr="00425B52">
        <w:rPr>
          <w:rFonts w:ascii="Arial" w:hAnsi="Arial" w:cs="Arial"/>
          <w:b/>
          <w:sz w:val="22"/>
          <w:szCs w:val="22"/>
        </w:rPr>
        <w:tab/>
        <w:t>PODWYKONAWSTWO</w:t>
      </w:r>
    </w:p>
    <w:p w14:paraId="2DBC92CA" w14:textId="77777777" w:rsidR="00730984" w:rsidRDefault="00730984"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7777777" w:rsidR="002F3373" w:rsidRPr="00425B5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 xml:space="preserve">1. </w:t>
      </w:r>
      <w:r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FE3097E"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 xml:space="preserve">Wykonawcy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VIII.</w:t>
      </w:r>
      <w:r w:rsidRPr="00425B52">
        <w:rPr>
          <w:rFonts w:ascii="Arial" w:hAnsi="Arial" w:cs="Arial"/>
          <w:b/>
          <w:sz w:val="22"/>
          <w:szCs w:val="22"/>
        </w:rPr>
        <w:tab/>
        <w:t>TERMIN WYKONANIA ZAMÓWIENIA</w:t>
      </w:r>
    </w:p>
    <w:p w14:paraId="3658094E" w14:textId="77777777" w:rsidR="00730984" w:rsidRDefault="00730984" w:rsidP="00730984">
      <w:pPr>
        <w:pStyle w:val="pkt"/>
        <w:spacing w:before="0" w:after="0"/>
        <w:ind w:left="284" w:firstLine="0"/>
        <w:rPr>
          <w:rFonts w:ascii="Arial" w:hAnsi="Arial" w:cs="Arial"/>
          <w:sz w:val="22"/>
          <w:szCs w:val="22"/>
        </w:rPr>
      </w:pPr>
    </w:p>
    <w:p w14:paraId="5553409C" w14:textId="538E2A12" w:rsidR="00460426" w:rsidRPr="00425B52" w:rsidRDefault="00460426" w:rsidP="00C1127B">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 xml:space="preserve">Termin realizacji zamówienia: </w:t>
      </w:r>
      <w:r w:rsidR="00FE68E4">
        <w:rPr>
          <w:rFonts w:ascii="Arial" w:hAnsi="Arial" w:cs="Arial"/>
          <w:sz w:val="22"/>
          <w:szCs w:val="22"/>
        </w:rPr>
        <w:t xml:space="preserve">24 miesiące </w:t>
      </w:r>
      <w:r w:rsidRPr="00425B52">
        <w:rPr>
          <w:rFonts w:ascii="Arial" w:hAnsi="Arial" w:cs="Arial"/>
          <w:sz w:val="22"/>
          <w:szCs w:val="22"/>
        </w:rPr>
        <w:t xml:space="preserve">od dnia </w:t>
      </w:r>
      <w:r w:rsidR="00CB5AAE">
        <w:rPr>
          <w:rFonts w:ascii="Arial" w:hAnsi="Arial" w:cs="Arial"/>
          <w:sz w:val="22"/>
          <w:szCs w:val="22"/>
        </w:rPr>
        <w:t>podpisania</w:t>
      </w:r>
      <w:r w:rsidR="00CB5AAE" w:rsidRPr="00CB5AAE">
        <w:rPr>
          <w:rFonts w:ascii="Arial" w:hAnsi="Arial" w:cs="Arial"/>
          <w:sz w:val="22"/>
          <w:szCs w:val="22"/>
        </w:rPr>
        <w:t xml:space="preserve"> </w:t>
      </w:r>
      <w:r w:rsidR="00CB5AAE" w:rsidRPr="00425B52">
        <w:rPr>
          <w:rFonts w:ascii="Arial" w:hAnsi="Arial" w:cs="Arial"/>
          <w:sz w:val="22"/>
          <w:szCs w:val="22"/>
        </w:rPr>
        <w:t>umow</w:t>
      </w:r>
      <w:r w:rsidR="00CB5AAE">
        <w:rPr>
          <w:rFonts w:ascii="Arial" w:hAnsi="Arial" w:cs="Arial"/>
          <w:sz w:val="22"/>
          <w:szCs w:val="22"/>
        </w:rPr>
        <w:t>y</w:t>
      </w:r>
      <w:r w:rsidR="00865569">
        <w:rPr>
          <w:rFonts w:ascii="Arial" w:hAnsi="Arial" w:cs="Arial"/>
          <w:sz w:val="22"/>
          <w:szCs w:val="22"/>
        </w:rPr>
        <w:t>, jednak nie wcześniej niż od 01.02.2023 r.</w:t>
      </w:r>
      <w:r w:rsidR="0088394F">
        <w:rPr>
          <w:rFonts w:ascii="Arial" w:hAnsi="Arial" w:cs="Arial"/>
          <w:sz w:val="22"/>
          <w:szCs w:val="22"/>
        </w:rPr>
        <w:t xml:space="preserve"> </w:t>
      </w:r>
    </w:p>
    <w:p w14:paraId="0ED00AC1" w14:textId="53D47FDD" w:rsidR="00460426" w:rsidRPr="00425B52" w:rsidRDefault="00460426" w:rsidP="00C1127B">
      <w:pPr>
        <w:pStyle w:val="pkt"/>
        <w:numPr>
          <w:ilvl w:val="0"/>
          <w:numId w:val="38"/>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 xml:space="preserve">ałącznik nr </w:t>
      </w:r>
      <w:r w:rsidR="000C3DC8">
        <w:rPr>
          <w:rFonts w:ascii="Arial" w:hAnsi="Arial" w:cs="Arial"/>
          <w:b/>
          <w:bCs/>
          <w:sz w:val="22"/>
          <w:szCs w:val="22"/>
        </w:rPr>
        <w:t>5</w:t>
      </w:r>
      <w:r w:rsidRPr="00425B52">
        <w:rPr>
          <w:rFonts w:ascii="Arial" w:hAnsi="Arial" w:cs="Arial"/>
          <w:b/>
          <w:bCs/>
          <w:sz w:val="22"/>
          <w:szCs w:val="22"/>
        </w:rPr>
        <w:t xml:space="preserve"> do SWZ.</w:t>
      </w:r>
    </w:p>
    <w:p w14:paraId="415E56F6" w14:textId="77777777" w:rsidR="002F3373" w:rsidRPr="00425B5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6A69B878" w14:textId="77777777" w:rsidR="00730984" w:rsidRDefault="00730984" w:rsidP="00730984">
      <w:pPr>
        <w:pStyle w:val="Akapitzlist"/>
        <w:spacing w:line="276" w:lineRule="auto"/>
        <w:ind w:left="284"/>
        <w:contextualSpacing/>
        <w:jc w:val="both"/>
        <w:rPr>
          <w:rFonts w:ascii="Arial" w:hAnsi="Arial" w:cs="Arial"/>
          <w:sz w:val="22"/>
          <w:szCs w:val="22"/>
        </w:rPr>
      </w:pPr>
    </w:p>
    <w:p w14:paraId="5B3AF74E" w14:textId="45824604"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0C3DC8">
        <w:rPr>
          <w:rFonts w:ascii="Arial" w:hAnsi="Arial" w:cs="Arial"/>
          <w:b/>
          <w:sz w:val="22"/>
          <w:szCs w:val="22"/>
        </w:rPr>
        <w:t>5</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Zamawiający, zgodnie z art. 454-455 ustawy </w:t>
      </w:r>
      <w:proofErr w:type="spellStart"/>
      <w:r w:rsidRPr="00425B52">
        <w:rPr>
          <w:rFonts w:ascii="Arial" w:hAnsi="Arial" w:cs="Arial"/>
          <w:sz w:val="22"/>
          <w:szCs w:val="22"/>
        </w:rPr>
        <w:t>Pzp</w:t>
      </w:r>
      <w:proofErr w:type="spellEnd"/>
      <w:r w:rsidRPr="00425B52">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proofErr w:type="spellStart"/>
      <w:r w:rsidR="00480530" w:rsidRPr="00425B52">
        <w:rPr>
          <w:rFonts w:ascii="Arial" w:hAnsi="Arial" w:cs="Arial"/>
          <w:sz w:val="22"/>
          <w:szCs w:val="22"/>
        </w:rPr>
        <w:t>Pzp</w:t>
      </w:r>
      <w:proofErr w:type="spellEnd"/>
      <w:r w:rsidR="00480530" w:rsidRPr="00425B52">
        <w:rPr>
          <w:rFonts w:ascii="Arial" w:hAnsi="Arial" w:cs="Arial"/>
          <w:sz w:val="22"/>
          <w:szCs w:val="22"/>
        </w:rPr>
        <w:t>:</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lastRenderedPageBreak/>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69DB28D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w:t>
      </w:r>
      <w:proofErr w:type="spellStart"/>
      <w:r w:rsidR="00440294" w:rsidRPr="00425B52">
        <w:rPr>
          <w:rFonts w:ascii="Arial" w:eastAsia="Times New Roman" w:hAnsi="Arial" w:cs="Arial"/>
          <w:sz w:val="22"/>
          <w:szCs w:val="22"/>
          <w:lang w:eastAsia="en-US"/>
        </w:rPr>
        <w:t>Pzp</w:t>
      </w:r>
      <w:proofErr w:type="spellEnd"/>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 xml:space="preserve">Zamawiający nie przewiduje wykluczenia Wykonawcy na podstawie art. 109 ust.1 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w:t>
      </w:r>
    </w:p>
    <w:p w14:paraId="68D5D90D" w14:textId="4B494039" w:rsidR="002F3373" w:rsidRPr="00ED477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lastRenderedPageBreak/>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są wystarczające do wykazania jego rzetelności, uwzględniając wagę </w:t>
      </w:r>
      <w:r w:rsidR="00ED477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6ED86472" w14:textId="77777777" w:rsidR="00730984" w:rsidRDefault="00730984"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14:paraId="3EAC8C05" w14:textId="77777777" w:rsidR="002F3373" w:rsidRPr="00425B5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t xml:space="preserve">1. </w:t>
      </w:r>
      <w:r w:rsidRPr="00425B52">
        <w:rPr>
          <w:rFonts w:ascii="Arial" w:hAnsi="Arial" w:cs="Arial"/>
          <w:sz w:val="22"/>
          <w:szCs w:val="22"/>
        </w:rPr>
        <w:t xml:space="preserve">O udzielenie zamówienia mogą ubiegać się Wykonawcy, którzy nie podlegają wykluczeniu,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0"/>
    </w:p>
    <w:p w14:paraId="0290E977"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25B52">
        <w:rPr>
          <w:rFonts w:ascii="Arial" w:hAnsi="Arial" w:cs="Arial"/>
          <w:b/>
          <w:bCs/>
          <w:w w:val="91"/>
          <w:sz w:val="22"/>
          <w:szCs w:val="22"/>
        </w:rPr>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 xml:space="preserve">zawodowej,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5486EC40" w14:textId="77777777" w:rsidR="002B5261" w:rsidRDefault="00FE24CB" w:rsidP="002F3373">
      <w:pPr>
        <w:pStyle w:val="Teksttreci0"/>
        <w:shd w:val="clear" w:color="auto" w:fill="auto"/>
        <w:spacing w:line="276" w:lineRule="auto"/>
        <w:ind w:left="709" w:right="20" w:firstLine="0"/>
        <w:jc w:val="both"/>
        <w:rPr>
          <w:rFonts w:ascii="Arial" w:hAnsi="Arial" w:cs="Arial"/>
          <w:sz w:val="22"/>
          <w:szCs w:val="22"/>
        </w:rPr>
      </w:pPr>
      <w:r>
        <w:rPr>
          <w:rFonts w:ascii="Arial" w:hAnsi="Arial" w:cs="Arial"/>
          <w:sz w:val="22"/>
          <w:szCs w:val="22"/>
        </w:rPr>
        <w:t>O udzielenie zamówienia mogą ubiegać się Wykonawcy, którzy posiadają</w:t>
      </w:r>
      <w:r w:rsidR="002B5261">
        <w:rPr>
          <w:rFonts w:ascii="Arial" w:hAnsi="Arial" w:cs="Arial"/>
          <w:sz w:val="22"/>
          <w:szCs w:val="22"/>
        </w:rPr>
        <w:t>:</w:t>
      </w:r>
    </w:p>
    <w:p w14:paraId="2D6C9319" w14:textId="1B3689AE" w:rsidR="002F3373" w:rsidRDefault="00FE24CB" w:rsidP="009326D1">
      <w:pPr>
        <w:pStyle w:val="NumPar4"/>
        <w:ind w:left="993" w:hanging="284"/>
        <w:rPr>
          <w:rFonts w:ascii="Arial" w:hAnsi="Arial" w:cs="Arial"/>
          <w:sz w:val="22"/>
        </w:rPr>
      </w:pPr>
      <w:r w:rsidRPr="002B5261">
        <w:rPr>
          <w:rFonts w:ascii="Arial" w:hAnsi="Arial" w:cs="Arial"/>
          <w:sz w:val="22"/>
        </w:rPr>
        <w:t xml:space="preserve">aktualne zezwolenie </w:t>
      </w:r>
      <w:r w:rsidR="002B5261">
        <w:rPr>
          <w:rFonts w:ascii="Arial" w:hAnsi="Arial" w:cs="Arial"/>
          <w:sz w:val="22"/>
        </w:rPr>
        <w:t xml:space="preserve">wydane przez właściwy organ państwowy dla Wykonawcy </w:t>
      </w:r>
      <w:r w:rsidRPr="002B5261">
        <w:rPr>
          <w:rFonts w:ascii="Arial" w:hAnsi="Arial" w:cs="Arial"/>
          <w:sz w:val="22"/>
        </w:rPr>
        <w:t xml:space="preserve">na prowadzenie </w:t>
      </w:r>
      <w:r w:rsidR="002B5261">
        <w:rPr>
          <w:rFonts w:ascii="Arial" w:hAnsi="Arial" w:cs="Arial"/>
          <w:sz w:val="22"/>
        </w:rPr>
        <w:t xml:space="preserve">gospodarki odpadami, tj. na </w:t>
      </w:r>
      <w:r w:rsidRPr="002B5261">
        <w:rPr>
          <w:rFonts w:ascii="Arial" w:hAnsi="Arial" w:cs="Arial"/>
          <w:sz w:val="22"/>
        </w:rPr>
        <w:t>odbi</w:t>
      </w:r>
      <w:r w:rsidR="002B5261">
        <w:rPr>
          <w:rFonts w:ascii="Arial" w:hAnsi="Arial" w:cs="Arial"/>
          <w:sz w:val="22"/>
        </w:rPr>
        <w:t>ór</w:t>
      </w:r>
      <w:r w:rsidRPr="002B5261">
        <w:rPr>
          <w:rFonts w:ascii="Arial" w:hAnsi="Arial" w:cs="Arial"/>
          <w:sz w:val="22"/>
        </w:rPr>
        <w:t>, transport</w:t>
      </w:r>
      <w:r w:rsidR="002B5261">
        <w:rPr>
          <w:rFonts w:ascii="Arial" w:hAnsi="Arial" w:cs="Arial"/>
          <w:sz w:val="22"/>
        </w:rPr>
        <w:t xml:space="preserve"> </w:t>
      </w:r>
      <w:r w:rsidRPr="002B5261">
        <w:rPr>
          <w:rFonts w:ascii="Arial" w:hAnsi="Arial" w:cs="Arial"/>
          <w:sz w:val="22"/>
        </w:rPr>
        <w:t xml:space="preserve">i </w:t>
      </w:r>
      <w:r w:rsidR="002B5261">
        <w:rPr>
          <w:rFonts w:ascii="Arial" w:hAnsi="Arial" w:cs="Arial"/>
          <w:sz w:val="22"/>
        </w:rPr>
        <w:t>unieszkodliwianie</w:t>
      </w:r>
      <w:r w:rsidRPr="002B5261">
        <w:rPr>
          <w:rFonts w:ascii="Arial" w:hAnsi="Arial" w:cs="Arial"/>
          <w:sz w:val="22"/>
        </w:rPr>
        <w:t xml:space="preserve"> odpadów medycznych w zakresie objętym przedmiotem zamówienia, zgodnie z ustawą z dnia 27 kwietnia 2001 r. Prawo ochrony środowiska (Dz. U. z 2001</w:t>
      </w:r>
      <w:r w:rsidR="00C6152C" w:rsidRPr="002B5261">
        <w:rPr>
          <w:rFonts w:ascii="Arial" w:hAnsi="Arial" w:cs="Arial"/>
          <w:sz w:val="22"/>
        </w:rPr>
        <w:t>, poz. 1973 ze zm.) oraz ustawą z dnia 14 grudnia 2012 r. o odpadach (dz. U. z 2022 poz. 699 ze zm.)</w:t>
      </w:r>
      <w:r w:rsidR="002B5261">
        <w:rPr>
          <w:rFonts w:ascii="Arial" w:hAnsi="Arial" w:cs="Arial"/>
          <w:sz w:val="22"/>
        </w:rPr>
        <w:t xml:space="preserve"> wraz                 z przepisami i rozporządzeniami wykonawczymi do w/w ustaw</w:t>
      </w:r>
      <w:r w:rsidR="000C3DC8">
        <w:rPr>
          <w:rFonts w:ascii="Arial" w:hAnsi="Arial" w:cs="Arial"/>
          <w:sz w:val="22"/>
        </w:rPr>
        <w:t>.</w:t>
      </w:r>
    </w:p>
    <w:p w14:paraId="7CBC841B" w14:textId="5289763D" w:rsidR="002B5261" w:rsidRPr="0068287E" w:rsidRDefault="002B5261" w:rsidP="009326D1">
      <w:pPr>
        <w:pStyle w:val="NumPar4"/>
        <w:ind w:left="993" w:hanging="284"/>
        <w:rPr>
          <w:rFonts w:ascii="Arial" w:hAnsi="Arial" w:cs="Arial"/>
          <w:sz w:val="22"/>
        </w:rPr>
      </w:pPr>
      <w:r w:rsidRPr="0068287E">
        <w:rPr>
          <w:rFonts w:ascii="Arial" w:hAnsi="Arial" w:cs="Arial"/>
          <w:sz w:val="22"/>
        </w:rPr>
        <w:t>wpis do rejestru podmiotów, o których mowa w art. 49 ust.1 w/w ustawy o odpadach.</w:t>
      </w:r>
    </w:p>
    <w:p w14:paraId="3953F223"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2F3373">
      <w:pPr>
        <w:pStyle w:val="Teksttreci0"/>
        <w:shd w:val="clear" w:color="auto" w:fill="auto"/>
        <w:spacing w:line="276"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77777777" w:rsidR="002F3373" w:rsidRPr="00425B52" w:rsidRDefault="002F3373" w:rsidP="002F3373">
      <w:pPr>
        <w:spacing w:line="276" w:lineRule="auto"/>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 xml:space="preserve">zawodowej,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 xml:space="preserve">interesów,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7E9250A9" w14:textId="77777777" w:rsidR="00730984" w:rsidRDefault="00730984" w:rsidP="002F3373">
      <w:pPr>
        <w:spacing w:line="276" w:lineRule="auto"/>
        <w:ind w:left="284" w:hanging="284"/>
        <w:jc w:val="both"/>
        <w:rPr>
          <w:rFonts w:ascii="Arial" w:hAnsi="Arial" w:cs="Arial"/>
          <w:b/>
          <w:sz w:val="22"/>
          <w:szCs w:val="22"/>
        </w:rPr>
      </w:pPr>
    </w:p>
    <w:p w14:paraId="4889B5FD"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w:t>
      </w:r>
      <w:r w:rsidRPr="00425B52">
        <w:rPr>
          <w:rFonts w:ascii="Arial" w:hAnsi="Arial" w:cs="Arial"/>
          <w:sz w:val="22"/>
          <w:szCs w:val="22"/>
        </w:rPr>
        <w:lastRenderedPageBreak/>
        <w:t>stanowią wstępne potwierdzenie, że Wykonawca nie podlega wykluczeniu oraz spełnia warunki udziału w postępowaniu.</w:t>
      </w:r>
    </w:p>
    <w:p w14:paraId="66178CEA" w14:textId="1163F2F1" w:rsidR="002F3373" w:rsidRPr="00425B52" w:rsidRDefault="002F3373" w:rsidP="002F3373">
      <w:pPr>
        <w:spacing w:line="276" w:lineRule="auto"/>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1"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2" w:history="1">
        <w:r w:rsidRPr="00425B52">
          <w:rPr>
            <w:rStyle w:val="Hipercze"/>
            <w:rFonts w:ascii="Arial" w:hAnsi="Arial" w:cs="Arial"/>
            <w:color w:val="auto"/>
            <w:sz w:val="22"/>
            <w:szCs w:val="22"/>
          </w:rPr>
          <w:t>https://espd.uzp.gov.pl/</w:t>
        </w:r>
      </w:hyperlink>
      <w:r w:rsidRPr="00425B52">
        <w:rPr>
          <w:rFonts w:ascii="Arial" w:hAnsi="Arial" w:cs="Arial"/>
          <w:sz w:val="22"/>
          <w:szCs w:val="22"/>
        </w:rPr>
        <w:t>. W tym celu przygotowany przez Zamawiającego Jednolity Europejski Dokument Zamówienia (ESPD) w formacie *.</w:t>
      </w:r>
      <w:proofErr w:type="spellStart"/>
      <w:r w:rsidRPr="00425B52">
        <w:rPr>
          <w:rFonts w:ascii="Arial" w:hAnsi="Arial" w:cs="Arial"/>
          <w:sz w:val="22"/>
          <w:szCs w:val="22"/>
        </w:rPr>
        <w:t>xml</w:t>
      </w:r>
      <w:proofErr w:type="spellEnd"/>
      <w:r w:rsidRPr="00425B52">
        <w:rPr>
          <w:rFonts w:ascii="Arial" w:hAnsi="Arial" w:cs="Arial"/>
          <w:sz w:val="22"/>
          <w:szCs w:val="22"/>
        </w:rPr>
        <w:t xml:space="preserve">, stanowiący </w:t>
      </w:r>
      <w:r w:rsidRPr="00425B52">
        <w:rPr>
          <w:rFonts w:ascii="Arial" w:hAnsi="Arial" w:cs="Arial"/>
          <w:b/>
          <w:sz w:val="22"/>
          <w:szCs w:val="22"/>
        </w:rPr>
        <w:t xml:space="preserve">Załącznik nr </w:t>
      </w:r>
      <w:r w:rsidR="000C3DC8">
        <w:rPr>
          <w:rFonts w:ascii="Arial" w:hAnsi="Arial" w:cs="Arial"/>
          <w:b/>
          <w:sz w:val="22"/>
          <w:szCs w:val="22"/>
        </w:rPr>
        <w:t>4</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Część V (</w:t>
      </w:r>
      <w:r w:rsidRPr="00425B52">
        <w:rPr>
          <w:rFonts w:ascii="Arial" w:hAnsi="Arial" w:cs="Arial"/>
          <w:i/>
          <w:sz w:val="22"/>
          <w:szCs w:val="22"/>
        </w:rPr>
        <w:t>Ograniczenie liczby kwalifikujących się kandydatów</w:t>
      </w:r>
      <w:r w:rsidRPr="00425B52">
        <w:rPr>
          <w:rFonts w:ascii="Arial" w:hAnsi="Arial" w:cs="Arial"/>
          <w:sz w:val="22"/>
          <w:szCs w:val="22"/>
        </w:rPr>
        <w:t>) należy pozostawić niewypełnioną.</w:t>
      </w:r>
    </w:p>
    <w:p w14:paraId="3A6CA2A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6F00F0A2" w14:textId="1AB6BE7B" w:rsidR="007759E4" w:rsidRPr="007759E4" w:rsidRDefault="00E9493F" w:rsidP="007759E4">
      <w:pPr>
        <w:pStyle w:val="NumPar4"/>
        <w:numPr>
          <w:ilvl w:val="0"/>
          <w:numId w:val="0"/>
        </w:numPr>
        <w:ind w:left="709" w:hanging="425"/>
        <w:rPr>
          <w:rFonts w:ascii="Arial" w:hAnsi="Arial" w:cs="Arial"/>
          <w:sz w:val="22"/>
        </w:rPr>
      </w:pPr>
      <w:r w:rsidRPr="007759E4">
        <w:rPr>
          <w:rFonts w:ascii="Arial" w:hAnsi="Arial" w:cs="Arial"/>
          <w:b/>
          <w:sz w:val="22"/>
        </w:rPr>
        <w:t xml:space="preserve">1) </w:t>
      </w:r>
      <w:r w:rsidR="00EC7800" w:rsidRPr="007759E4">
        <w:rPr>
          <w:rFonts w:ascii="Arial" w:hAnsi="Arial" w:cs="Arial"/>
          <w:b/>
          <w:sz w:val="22"/>
        </w:rPr>
        <w:t xml:space="preserve">Zezwolenie na prowadzenie działalności </w:t>
      </w:r>
      <w:r w:rsidR="00EC7800" w:rsidRPr="007759E4">
        <w:rPr>
          <w:rFonts w:ascii="Arial" w:hAnsi="Arial" w:cs="Arial"/>
          <w:sz w:val="22"/>
        </w:rPr>
        <w:t xml:space="preserve">w zakresie odbioru, transportu                                             i zagospodarowania odpadów medycznych stosownie do danej grupy odpadów objętych przedmiotem zamówienia, zgodnie z ustawą z dnia 27 kwietnia 2001 r. Prawo ochrony środowiska (Dz. U. z 2001, poz. 1973 ze zm.) oraz ustawą z dnia 14 grudnia 2012 r. </w:t>
      </w:r>
      <w:r w:rsidR="007759E4">
        <w:rPr>
          <w:rFonts w:ascii="Arial" w:hAnsi="Arial" w:cs="Arial"/>
          <w:sz w:val="22"/>
        </w:rPr>
        <w:t xml:space="preserve">                          </w:t>
      </w:r>
      <w:r w:rsidR="00EC7800" w:rsidRPr="007759E4">
        <w:rPr>
          <w:rFonts w:ascii="Arial" w:hAnsi="Arial" w:cs="Arial"/>
          <w:sz w:val="22"/>
        </w:rPr>
        <w:t>o odpadach (dz. U. z 2022 poz. 699 ze zm.)</w:t>
      </w:r>
      <w:r w:rsidR="007759E4" w:rsidRPr="007759E4">
        <w:rPr>
          <w:rFonts w:ascii="Arial" w:hAnsi="Arial" w:cs="Arial"/>
          <w:sz w:val="22"/>
        </w:rPr>
        <w:t xml:space="preserve"> wraz z przepisami  i rozporządzeniami wykonawczymi do w/w ustaw.</w:t>
      </w:r>
    </w:p>
    <w:p w14:paraId="397FD263" w14:textId="5B79FC4F" w:rsidR="000C3DC8" w:rsidRPr="007759E4" w:rsidRDefault="000C3DC8" w:rsidP="007759E4">
      <w:pPr>
        <w:spacing w:line="276" w:lineRule="auto"/>
        <w:ind w:left="709" w:hanging="425"/>
        <w:contextualSpacing/>
        <w:jc w:val="both"/>
        <w:rPr>
          <w:rFonts w:ascii="Arial" w:hAnsi="Arial" w:cs="Arial"/>
          <w:sz w:val="22"/>
          <w:szCs w:val="22"/>
        </w:rPr>
      </w:pPr>
      <w:r w:rsidRPr="007759E4">
        <w:rPr>
          <w:rFonts w:ascii="Arial" w:hAnsi="Arial" w:cs="Arial"/>
          <w:b/>
          <w:sz w:val="22"/>
          <w:szCs w:val="22"/>
        </w:rPr>
        <w:t xml:space="preserve">2)   </w:t>
      </w:r>
      <w:r w:rsidR="007759E4" w:rsidRPr="007759E4">
        <w:rPr>
          <w:rFonts w:ascii="Arial" w:hAnsi="Arial" w:cs="Arial"/>
          <w:b/>
          <w:sz w:val="22"/>
          <w:szCs w:val="22"/>
        </w:rPr>
        <w:t xml:space="preserve"> </w:t>
      </w:r>
      <w:r w:rsidRPr="007759E4">
        <w:rPr>
          <w:rFonts w:ascii="Arial" w:hAnsi="Arial" w:cs="Arial"/>
          <w:b/>
          <w:sz w:val="22"/>
          <w:szCs w:val="22"/>
        </w:rPr>
        <w:t>Wpis do rejestru</w:t>
      </w:r>
      <w:r w:rsidRPr="007759E4">
        <w:rPr>
          <w:rFonts w:ascii="Arial" w:hAnsi="Arial" w:cs="Arial"/>
          <w:sz w:val="22"/>
          <w:szCs w:val="22"/>
        </w:rPr>
        <w:t>, o którym mowa w art. 49 ustawy o odpadach.</w:t>
      </w:r>
    </w:p>
    <w:p w14:paraId="74A9578E" w14:textId="07873835" w:rsidR="002F3373" w:rsidRPr="00425B52" w:rsidRDefault="000C3DC8" w:rsidP="007759E4">
      <w:pPr>
        <w:spacing w:line="276" w:lineRule="auto"/>
        <w:ind w:left="709" w:hanging="425"/>
        <w:contextualSpacing/>
        <w:jc w:val="both"/>
        <w:rPr>
          <w:rFonts w:ascii="Arial" w:hAnsi="Arial" w:cs="Arial"/>
          <w:sz w:val="22"/>
          <w:szCs w:val="22"/>
        </w:rPr>
      </w:pPr>
      <w:r w:rsidRPr="007759E4">
        <w:rPr>
          <w:rFonts w:ascii="Arial" w:hAnsi="Arial" w:cs="Arial"/>
          <w:b/>
          <w:sz w:val="22"/>
          <w:szCs w:val="22"/>
        </w:rPr>
        <w:t>3</w:t>
      </w:r>
      <w:r w:rsidR="00D130E2" w:rsidRPr="007759E4">
        <w:rPr>
          <w:rFonts w:ascii="Arial" w:hAnsi="Arial" w:cs="Arial"/>
          <w:b/>
          <w:sz w:val="22"/>
          <w:szCs w:val="22"/>
        </w:rPr>
        <w:t xml:space="preserve">) </w:t>
      </w:r>
      <w:r w:rsidRPr="007759E4">
        <w:rPr>
          <w:rFonts w:ascii="Arial" w:hAnsi="Arial" w:cs="Arial"/>
          <w:b/>
          <w:sz w:val="22"/>
          <w:szCs w:val="22"/>
        </w:rPr>
        <w:t xml:space="preserve"> </w:t>
      </w:r>
      <w:r w:rsidR="00E9493F" w:rsidRPr="007759E4">
        <w:rPr>
          <w:rFonts w:ascii="Arial" w:hAnsi="Arial" w:cs="Arial"/>
          <w:b/>
          <w:sz w:val="22"/>
          <w:szCs w:val="22"/>
        </w:rPr>
        <w:t>Oświadczenie</w:t>
      </w:r>
      <w:r w:rsidR="002F3373" w:rsidRPr="007759E4">
        <w:rPr>
          <w:rFonts w:ascii="Arial" w:hAnsi="Arial" w:cs="Arial"/>
          <w:b/>
          <w:bCs/>
          <w:sz w:val="22"/>
          <w:szCs w:val="22"/>
        </w:rPr>
        <w:t xml:space="preserve"> Wykonawcy</w:t>
      </w:r>
      <w:r w:rsidR="002F3373" w:rsidRPr="007759E4">
        <w:rPr>
          <w:rFonts w:ascii="Arial" w:hAnsi="Arial" w:cs="Arial"/>
          <w:sz w:val="22"/>
          <w:szCs w:val="22"/>
        </w:rPr>
        <w:t xml:space="preserve"> w zakresie art. 108 ust. 1 pkt 5 </w:t>
      </w:r>
      <w:r w:rsidR="00440294" w:rsidRPr="007759E4">
        <w:rPr>
          <w:rFonts w:ascii="Arial" w:hAnsi="Arial" w:cs="Arial"/>
          <w:sz w:val="22"/>
          <w:szCs w:val="22"/>
        </w:rPr>
        <w:t xml:space="preserve">ustawy </w:t>
      </w:r>
      <w:proofErr w:type="spellStart"/>
      <w:r w:rsidR="002F3373" w:rsidRPr="007759E4">
        <w:rPr>
          <w:rFonts w:ascii="Arial" w:hAnsi="Arial" w:cs="Arial"/>
          <w:sz w:val="22"/>
          <w:szCs w:val="22"/>
        </w:rPr>
        <w:t>Pzp</w:t>
      </w:r>
      <w:proofErr w:type="spellEnd"/>
      <w:r w:rsidR="002F3373" w:rsidRPr="007759E4">
        <w:rPr>
          <w:rFonts w:ascii="Arial" w:hAnsi="Arial" w:cs="Arial"/>
          <w:sz w:val="22"/>
          <w:szCs w:val="22"/>
        </w:rPr>
        <w:t>, o braku przynależności do tej samej grupy kapitałowej, w rozumieniu ustawy z dnia 16.02.2007 r. o ochronie konkurencji i konsumentów</w:t>
      </w:r>
      <w:r w:rsidR="002F3373" w:rsidRPr="00425B52">
        <w:rPr>
          <w:rFonts w:ascii="Arial" w:hAnsi="Arial" w:cs="Arial"/>
          <w:sz w:val="22"/>
          <w:szCs w:val="22"/>
        </w:rPr>
        <w:t xml:space="preserve"> (Dz. U. z 2020 r. </w:t>
      </w:r>
      <w:r w:rsidR="00E9493F" w:rsidRPr="00425B52">
        <w:rPr>
          <w:rFonts w:ascii="Arial" w:hAnsi="Arial" w:cs="Arial"/>
          <w:sz w:val="22"/>
          <w:szCs w:val="22"/>
        </w:rPr>
        <w:t>poz. 1076 i</w:t>
      </w:r>
      <w:r w:rsidR="002F3373" w:rsidRPr="00425B52">
        <w:rPr>
          <w:rFonts w:ascii="Arial" w:hAnsi="Arial" w:cs="Arial"/>
          <w:sz w:val="22"/>
          <w:szCs w:val="22"/>
        </w:rPr>
        <w:t xml:space="preserve"> 1086), z innym Wykonawcą, który złożył odrębną ofertę, ofertę częściową lub wniosek o dopuszczenie do udziału w postępowaniu, albo </w:t>
      </w:r>
      <w:r w:rsidR="00E9493F" w:rsidRPr="00425B52">
        <w:rPr>
          <w:rFonts w:ascii="Arial" w:hAnsi="Arial" w:cs="Arial"/>
          <w:sz w:val="22"/>
          <w:szCs w:val="22"/>
        </w:rPr>
        <w:t>oświadczenia o</w:t>
      </w:r>
      <w:r w:rsidR="002F3373" w:rsidRPr="00425B52">
        <w:rPr>
          <w:rFonts w:ascii="Arial" w:hAnsi="Arial" w:cs="Arial"/>
          <w:sz w:val="22"/>
          <w:szCs w:val="22"/>
        </w:rPr>
        <w:t xml:space="preserve"> przynależności do tej samej grupy kapitałowej wraz z dokumentami lub informacjami potwierdzającymi przygotowanie oferty, oferty częściowej lub </w:t>
      </w:r>
      <w:r w:rsidR="00E9493F" w:rsidRPr="00425B52">
        <w:rPr>
          <w:rFonts w:ascii="Arial" w:hAnsi="Arial" w:cs="Arial"/>
          <w:sz w:val="22"/>
          <w:szCs w:val="22"/>
        </w:rPr>
        <w:t>wniosku o</w:t>
      </w:r>
      <w:r w:rsidR="002F3373" w:rsidRPr="00425B52">
        <w:rPr>
          <w:rFonts w:ascii="Arial" w:hAnsi="Arial" w:cs="Arial"/>
          <w:sz w:val="22"/>
          <w:szCs w:val="22"/>
        </w:rPr>
        <w:t xml:space="preserve"> dopuszczenie do udziału w postępowaniu niezależnie od innego Wykonawcy należącego do tej samej grupy kapitałowej – wzór oświadczenia stanowi </w:t>
      </w:r>
      <w:r w:rsidR="002F3373" w:rsidRPr="00425B52">
        <w:rPr>
          <w:rFonts w:ascii="Arial" w:hAnsi="Arial" w:cs="Arial"/>
          <w:b/>
          <w:bCs/>
          <w:sz w:val="22"/>
          <w:szCs w:val="22"/>
        </w:rPr>
        <w:t>Załącznik nr</w:t>
      </w:r>
      <w:r w:rsidR="002A720B" w:rsidRPr="00425B52">
        <w:rPr>
          <w:rFonts w:ascii="Arial" w:hAnsi="Arial" w:cs="Arial"/>
          <w:b/>
          <w:bCs/>
          <w:sz w:val="22"/>
          <w:szCs w:val="22"/>
        </w:rPr>
        <w:t xml:space="preserve"> </w:t>
      </w:r>
      <w:r w:rsidR="007759E4">
        <w:rPr>
          <w:rFonts w:ascii="Arial" w:hAnsi="Arial" w:cs="Arial"/>
          <w:b/>
          <w:bCs/>
          <w:sz w:val="22"/>
          <w:szCs w:val="22"/>
        </w:rPr>
        <w:t>6</w:t>
      </w:r>
      <w:r w:rsidR="002A720B" w:rsidRPr="00425B52">
        <w:rPr>
          <w:rFonts w:ascii="Arial" w:hAnsi="Arial" w:cs="Arial"/>
          <w:b/>
          <w:bCs/>
          <w:sz w:val="22"/>
          <w:szCs w:val="22"/>
        </w:rPr>
        <w:t xml:space="preserve"> </w:t>
      </w:r>
      <w:r w:rsidR="002F3373" w:rsidRPr="00425B52">
        <w:rPr>
          <w:rFonts w:ascii="Arial" w:hAnsi="Arial" w:cs="Arial"/>
          <w:b/>
          <w:bCs/>
          <w:sz w:val="22"/>
          <w:szCs w:val="22"/>
        </w:rPr>
        <w:t>do SWZ</w:t>
      </w:r>
      <w:r w:rsidR="002F3373" w:rsidRPr="00425B52">
        <w:rPr>
          <w:rFonts w:ascii="Arial" w:hAnsi="Arial" w:cs="Arial"/>
          <w:sz w:val="22"/>
          <w:szCs w:val="22"/>
        </w:rPr>
        <w:t>;</w:t>
      </w:r>
    </w:p>
    <w:p w14:paraId="1F90CFD5" w14:textId="08411B13" w:rsidR="002F3373" w:rsidRPr="00425B52" w:rsidRDefault="000C3DC8" w:rsidP="002F3373">
      <w:pPr>
        <w:tabs>
          <w:tab w:val="left" w:pos="567"/>
          <w:tab w:val="left" w:pos="709"/>
        </w:tabs>
        <w:spacing w:line="276" w:lineRule="auto"/>
        <w:ind w:left="709" w:hanging="425"/>
        <w:contextualSpacing/>
        <w:jc w:val="both"/>
        <w:rPr>
          <w:rFonts w:ascii="Arial" w:hAnsi="Arial" w:cs="Arial"/>
          <w:sz w:val="22"/>
          <w:szCs w:val="22"/>
        </w:rPr>
      </w:pPr>
      <w:r>
        <w:rPr>
          <w:rFonts w:ascii="Arial" w:hAnsi="Arial" w:cs="Arial"/>
          <w:b/>
          <w:sz w:val="22"/>
          <w:szCs w:val="22"/>
        </w:rPr>
        <w:t>4</w:t>
      </w:r>
      <w:r w:rsidR="000D4E99" w:rsidRPr="00425B52">
        <w:rPr>
          <w:rFonts w:ascii="Arial" w:hAnsi="Arial" w:cs="Arial"/>
          <w:b/>
          <w:sz w:val="22"/>
          <w:szCs w:val="22"/>
        </w:rPr>
        <w:t xml:space="preserve">) </w:t>
      </w:r>
      <w:r w:rsidR="009D32E1" w:rsidRPr="00425B52">
        <w:rPr>
          <w:rFonts w:ascii="Arial" w:hAnsi="Arial" w:cs="Arial"/>
          <w:b/>
          <w:sz w:val="22"/>
          <w:szCs w:val="22"/>
        </w:rPr>
        <w:t xml:space="preserve"> </w:t>
      </w:r>
      <w:r>
        <w:rPr>
          <w:rFonts w:ascii="Arial" w:hAnsi="Arial" w:cs="Arial"/>
          <w:b/>
          <w:sz w:val="22"/>
          <w:szCs w:val="22"/>
        </w:rPr>
        <w:t xml:space="preserve">  </w:t>
      </w:r>
      <w:r w:rsidR="000D4E99" w:rsidRPr="00425B52">
        <w:rPr>
          <w:rFonts w:ascii="Arial" w:hAnsi="Arial" w:cs="Arial"/>
          <w:b/>
          <w:sz w:val="22"/>
          <w:szCs w:val="22"/>
        </w:rPr>
        <w:t>Oświadczenie</w:t>
      </w:r>
      <w:r w:rsidR="002F3373" w:rsidRPr="00425B52">
        <w:rPr>
          <w:rFonts w:ascii="Arial" w:hAnsi="Arial" w:cs="Arial"/>
          <w:b/>
          <w:sz w:val="22"/>
          <w:szCs w:val="22"/>
        </w:rPr>
        <w:t xml:space="preserve"> Wykonawcy </w:t>
      </w:r>
      <w:r w:rsidR="002F3373" w:rsidRPr="00425B52">
        <w:rPr>
          <w:rFonts w:ascii="Arial" w:hAnsi="Arial" w:cs="Arial"/>
          <w:sz w:val="22"/>
          <w:szCs w:val="22"/>
        </w:rPr>
        <w:t xml:space="preserve">o aktualności informacji zawartych w </w:t>
      </w:r>
      <w:r w:rsidR="00E9493F" w:rsidRPr="00425B52">
        <w:rPr>
          <w:rFonts w:ascii="Arial" w:hAnsi="Arial" w:cs="Arial"/>
          <w:sz w:val="22"/>
          <w:szCs w:val="22"/>
        </w:rPr>
        <w:t>oświadczeniu, o</w:t>
      </w:r>
      <w:r w:rsidR="002F3373" w:rsidRPr="00425B52">
        <w:rPr>
          <w:rFonts w:ascii="Arial" w:hAnsi="Arial" w:cs="Arial"/>
          <w:sz w:val="22"/>
          <w:szCs w:val="22"/>
        </w:rPr>
        <w:t xml:space="preserve"> którym mowa w art. 125 ust. 1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w zakresie odnoszącym się do podstaw wykluczenia wskazanych w art. 108 ust. 1 pkt 3-6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 wzór oświadczenia stanowi </w:t>
      </w:r>
      <w:r w:rsidR="002F3373" w:rsidRPr="00425B52">
        <w:rPr>
          <w:rFonts w:ascii="Arial" w:hAnsi="Arial" w:cs="Arial"/>
          <w:b/>
          <w:sz w:val="22"/>
          <w:szCs w:val="22"/>
        </w:rPr>
        <w:t xml:space="preserve">Załącznik </w:t>
      </w:r>
      <w:r w:rsidR="002A720B" w:rsidRPr="00425B52">
        <w:rPr>
          <w:rFonts w:ascii="Arial" w:hAnsi="Arial" w:cs="Arial"/>
          <w:b/>
          <w:sz w:val="22"/>
          <w:szCs w:val="22"/>
        </w:rPr>
        <w:t xml:space="preserve">nr </w:t>
      </w:r>
      <w:r w:rsidR="007759E4">
        <w:rPr>
          <w:rFonts w:ascii="Arial" w:hAnsi="Arial" w:cs="Arial"/>
          <w:b/>
          <w:sz w:val="22"/>
          <w:szCs w:val="22"/>
        </w:rPr>
        <w:t>7</w:t>
      </w:r>
      <w:r w:rsidR="002F3373" w:rsidRPr="00425B52">
        <w:rPr>
          <w:rFonts w:ascii="Arial" w:hAnsi="Arial" w:cs="Arial"/>
          <w:b/>
          <w:sz w:val="22"/>
          <w:szCs w:val="22"/>
        </w:rPr>
        <w:t xml:space="preserve"> do SWZ.</w:t>
      </w:r>
      <w:r w:rsidR="002F3373" w:rsidRPr="00425B52">
        <w:rPr>
          <w:rFonts w:ascii="Arial" w:hAnsi="Arial" w:cs="Arial"/>
          <w:sz w:val="22"/>
          <w:szCs w:val="22"/>
        </w:rPr>
        <w:t xml:space="preserve"> </w:t>
      </w:r>
    </w:p>
    <w:p w14:paraId="1181F1ED" w14:textId="673FC996" w:rsidR="002F3373" w:rsidRPr="00425B52" w:rsidRDefault="000C3DC8" w:rsidP="002F3373">
      <w:pPr>
        <w:spacing w:line="276" w:lineRule="auto"/>
        <w:ind w:left="709" w:hanging="425"/>
        <w:contextualSpacing/>
        <w:jc w:val="both"/>
        <w:rPr>
          <w:rFonts w:ascii="Arial" w:hAnsi="Arial" w:cs="Arial"/>
          <w:sz w:val="22"/>
          <w:szCs w:val="22"/>
        </w:rPr>
      </w:pPr>
      <w:r>
        <w:rPr>
          <w:rFonts w:ascii="Arial" w:hAnsi="Arial" w:cs="Arial"/>
          <w:b/>
          <w:sz w:val="22"/>
          <w:szCs w:val="22"/>
        </w:rPr>
        <w:t>5</w:t>
      </w:r>
      <w:r w:rsidR="000D4E99" w:rsidRPr="00425B52">
        <w:rPr>
          <w:rFonts w:ascii="Arial" w:hAnsi="Arial" w:cs="Arial"/>
          <w:b/>
          <w:sz w:val="22"/>
          <w:szCs w:val="22"/>
        </w:rPr>
        <w:t xml:space="preserve">) </w:t>
      </w:r>
      <w:r w:rsidR="009D32E1" w:rsidRPr="00425B52">
        <w:rPr>
          <w:rFonts w:ascii="Arial" w:hAnsi="Arial" w:cs="Arial"/>
          <w:b/>
          <w:sz w:val="22"/>
          <w:szCs w:val="22"/>
        </w:rPr>
        <w:t xml:space="preserve"> </w:t>
      </w:r>
      <w:r>
        <w:rPr>
          <w:rFonts w:ascii="Arial" w:hAnsi="Arial" w:cs="Arial"/>
          <w:b/>
          <w:sz w:val="22"/>
          <w:szCs w:val="22"/>
        </w:rPr>
        <w:t xml:space="preserve">  </w:t>
      </w:r>
      <w:r w:rsidR="000D4E99" w:rsidRPr="00425B52">
        <w:rPr>
          <w:rFonts w:ascii="Arial" w:hAnsi="Arial" w:cs="Arial"/>
          <w:b/>
          <w:sz w:val="22"/>
          <w:szCs w:val="22"/>
        </w:rPr>
        <w:t>Informacja</w:t>
      </w:r>
      <w:r w:rsidR="002F3373" w:rsidRPr="00425B52">
        <w:rPr>
          <w:rFonts w:ascii="Arial" w:hAnsi="Arial" w:cs="Arial"/>
          <w:b/>
          <w:sz w:val="22"/>
          <w:szCs w:val="22"/>
        </w:rPr>
        <w:t xml:space="preserve"> z Krajowego Rejestru Karnego </w:t>
      </w:r>
      <w:r w:rsidR="002F3373" w:rsidRPr="00425B52">
        <w:rPr>
          <w:rFonts w:ascii="Arial" w:hAnsi="Arial" w:cs="Arial"/>
          <w:sz w:val="22"/>
          <w:szCs w:val="22"/>
        </w:rPr>
        <w:t xml:space="preserve">w zakresie dotyczącym podstaw wykluczenia wskazanych w art. 108 ust. 1 pkt 1, 2 i 4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sporządzona nie wcześniej niż </w:t>
      </w:r>
      <w:r w:rsidR="00D130E2">
        <w:rPr>
          <w:rFonts w:ascii="Arial" w:hAnsi="Arial" w:cs="Arial"/>
          <w:sz w:val="22"/>
          <w:szCs w:val="22"/>
        </w:rPr>
        <w:t xml:space="preserve">                      </w:t>
      </w:r>
      <w:r w:rsidR="002F3373" w:rsidRPr="00425B52">
        <w:rPr>
          <w:rFonts w:ascii="Arial" w:hAnsi="Arial" w:cs="Arial"/>
          <w:sz w:val="22"/>
          <w:szCs w:val="22"/>
        </w:rPr>
        <w:t>6 miesięcy przed jej złożeniem.</w:t>
      </w:r>
    </w:p>
    <w:p w14:paraId="412AD8E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lastRenderedPageBreak/>
        <w:t>4.</w:t>
      </w:r>
      <w:r w:rsidRPr="00425B52">
        <w:rPr>
          <w:rFonts w:ascii="Arial" w:hAnsi="Arial" w:cs="Arial"/>
          <w:b/>
          <w:sz w:val="22"/>
          <w:szCs w:val="22"/>
        </w:rPr>
        <w:tab/>
      </w:r>
      <w:r w:rsidRPr="00425B52">
        <w:rPr>
          <w:rFonts w:ascii="Arial" w:hAnsi="Arial" w:cs="Arial"/>
          <w:sz w:val="22"/>
          <w:szCs w:val="22"/>
        </w:rPr>
        <w:t>Jeżeli Wykonawca ma siedzibę lub miejsce zamieszkania poza granicami Rzeczypospolitej Polskiej:</w:t>
      </w:r>
    </w:p>
    <w:p w14:paraId="23CF0A07" w14:textId="77777777" w:rsidR="00912F24" w:rsidRPr="00425B52" w:rsidRDefault="000D4E99" w:rsidP="000E67B6">
      <w:pPr>
        <w:spacing w:line="276" w:lineRule="auto"/>
        <w:ind w:left="709" w:hanging="283"/>
        <w:jc w:val="both"/>
        <w:rPr>
          <w:rFonts w:ascii="Arial" w:hAnsi="Arial" w:cs="Arial"/>
          <w:sz w:val="22"/>
          <w:szCs w:val="22"/>
        </w:rPr>
      </w:pPr>
      <w:r w:rsidRPr="00425B52">
        <w:rPr>
          <w:rFonts w:ascii="Arial" w:hAnsi="Arial" w:cs="Arial"/>
          <w:sz w:val="22"/>
          <w:szCs w:val="22"/>
        </w:rPr>
        <w:t>1) zamiast</w:t>
      </w:r>
      <w:r w:rsidR="002F3373" w:rsidRPr="00425B52">
        <w:rPr>
          <w:rFonts w:ascii="Arial" w:hAnsi="Arial" w:cs="Arial"/>
          <w:sz w:val="22"/>
          <w:szCs w:val="22"/>
        </w:rPr>
        <w:t xml:space="preserve"> dokumentów, o których mowa w ust. 3 pkt 3 </w:t>
      </w:r>
      <w:r w:rsidR="00912F24" w:rsidRPr="00425B52">
        <w:rPr>
          <w:rFonts w:ascii="Arial" w:hAnsi="Arial" w:cs="Arial"/>
          <w:sz w:val="22"/>
          <w:szCs w:val="22"/>
        </w:rPr>
        <w:t xml:space="preserve">składa </w:t>
      </w:r>
      <w:r w:rsidR="00E9493F" w:rsidRPr="00425B52">
        <w:rPr>
          <w:rFonts w:ascii="Arial" w:hAnsi="Arial" w:cs="Arial"/>
          <w:sz w:val="22"/>
          <w:szCs w:val="22"/>
        </w:rPr>
        <w:t>informację z</w:t>
      </w:r>
      <w:r w:rsidR="00912F24" w:rsidRPr="00425B52">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425B52">
        <w:rPr>
          <w:rFonts w:ascii="Arial" w:hAnsi="Arial" w:cs="Arial"/>
          <w:sz w:val="22"/>
          <w:szCs w:val="22"/>
        </w:rPr>
        <w:t>Wykonaw</w:t>
      </w:r>
      <w:r w:rsidR="00912F24" w:rsidRPr="00425B52">
        <w:rPr>
          <w:rFonts w:ascii="Arial" w:hAnsi="Arial" w:cs="Arial"/>
          <w:sz w:val="22"/>
          <w:szCs w:val="22"/>
        </w:rPr>
        <w:t>ca ma siedzibę lub miejsce zamieszkania - wystawione nie wcześniej niż 6 miesięcy przed jego złożeniem.</w:t>
      </w:r>
    </w:p>
    <w:p w14:paraId="58C083A9" w14:textId="77777777" w:rsidR="002F3373" w:rsidRPr="00425B52" w:rsidRDefault="002F3373" w:rsidP="00912F24">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425B52">
        <w:rPr>
          <w:rFonts w:ascii="Arial" w:hAnsi="Arial" w:cs="Arial"/>
          <w:sz w:val="22"/>
          <w:szCs w:val="22"/>
        </w:rPr>
        <w:t>lub w</w:t>
      </w:r>
      <w:r w:rsidRPr="00425B52">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425B52">
        <w:rPr>
          <w:rFonts w:ascii="Arial" w:hAnsi="Arial" w:cs="Arial"/>
          <w:sz w:val="22"/>
          <w:szCs w:val="22"/>
        </w:rPr>
        <w:t>wskazał w</w:t>
      </w:r>
      <w:r w:rsidRPr="00425B52">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425B52">
        <w:rPr>
          <w:rFonts w:ascii="Arial" w:hAnsi="Arial" w:cs="Arial"/>
          <w:sz w:val="22"/>
          <w:szCs w:val="22"/>
        </w:rPr>
        <w:t>prawidłowość i</w:t>
      </w:r>
      <w:r w:rsidRPr="00425B52">
        <w:rPr>
          <w:rFonts w:ascii="Arial" w:hAnsi="Arial" w:cs="Arial"/>
          <w:sz w:val="22"/>
          <w:szCs w:val="22"/>
        </w:rPr>
        <w:t xml:space="preserve"> aktualność.</w:t>
      </w:r>
    </w:p>
    <w:p w14:paraId="3179ECB5"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w:t>
      </w:r>
      <w:proofErr w:type="spellStart"/>
      <w:r w:rsidRPr="00425B52">
        <w:rPr>
          <w:rFonts w:ascii="Arial" w:hAnsi="Arial" w:cs="Arial"/>
          <w:sz w:val="22"/>
          <w:szCs w:val="22"/>
        </w:rPr>
        <w:t>Pzp</w:t>
      </w:r>
      <w:proofErr w:type="spellEnd"/>
      <w:r w:rsidRPr="00425B52">
        <w:rPr>
          <w:rFonts w:ascii="Arial" w:hAnsi="Arial" w:cs="Arial"/>
          <w:sz w:val="22"/>
          <w:szCs w:val="22"/>
        </w:rPr>
        <w:t xml:space="preserve"> lub niniejszą SWZ do </w:t>
      </w:r>
      <w:r w:rsidR="00E9493F" w:rsidRPr="00425B52">
        <w:rPr>
          <w:rFonts w:ascii="Arial" w:hAnsi="Arial" w:cs="Arial"/>
          <w:sz w:val="22"/>
          <w:szCs w:val="22"/>
        </w:rPr>
        <w:t>oświadczeń i</w:t>
      </w:r>
      <w:r w:rsidRPr="00425B52">
        <w:rPr>
          <w:rFonts w:ascii="Arial" w:hAnsi="Arial" w:cs="Arial"/>
          <w:sz w:val="22"/>
          <w:szCs w:val="22"/>
        </w:rPr>
        <w:t xml:space="preserve">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(Dz. U. z 2020 r. poz. 2415; zwanym dalej "</w:t>
      </w:r>
      <w:proofErr w:type="spellStart"/>
      <w:r w:rsidRPr="00425B52">
        <w:rPr>
          <w:rFonts w:ascii="Arial" w:hAnsi="Arial" w:cs="Arial"/>
          <w:sz w:val="22"/>
          <w:szCs w:val="22"/>
        </w:rPr>
        <w:t>r.p.ś.d</w:t>
      </w:r>
      <w:proofErr w:type="spellEnd"/>
      <w:r w:rsidRPr="00425B52">
        <w:rPr>
          <w:rFonts w:ascii="Arial" w:hAnsi="Arial" w:cs="Arial"/>
          <w:sz w:val="22"/>
          <w:szCs w:val="22"/>
        </w:rPr>
        <w:t xml:space="preserve">.")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425B52">
        <w:rPr>
          <w:rFonts w:ascii="Arial" w:hAnsi="Arial" w:cs="Arial"/>
          <w:i/>
          <w:iCs/>
          <w:sz w:val="22"/>
          <w:szCs w:val="22"/>
          <w:shd w:val="clear" w:color="auto" w:fill="FFFFFF"/>
        </w:rPr>
        <w:t>elektronicznej w</w:t>
      </w:r>
      <w:r w:rsidRPr="00425B52">
        <w:rPr>
          <w:rFonts w:ascii="Arial" w:hAnsi="Arial" w:cs="Arial"/>
          <w:i/>
          <w:iCs/>
          <w:sz w:val="22"/>
          <w:szCs w:val="22"/>
          <w:shd w:val="clear" w:color="auto" w:fill="FFFFFF"/>
        </w:rPr>
        <w:t xml:space="preserve">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w:t>
      </w:r>
      <w:proofErr w:type="spellStart"/>
      <w:r w:rsidRPr="00425B52">
        <w:rPr>
          <w:rFonts w:ascii="Arial" w:hAnsi="Arial" w:cs="Arial"/>
          <w:sz w:val="22"/>
          <w:szCs w:val="22"/>
        </w:rPr>
        <w:t>r.d.e</w:t>
      </w:r>
      <w:proofErr w:type="spellEnd"/>
      <w:r w:rsidRPr="00425B52">
        <w:rPr>
          <w:rFonts w:ascii="Arial" w:hAnsi="Arial" w:cs="Arial"/>
          <w:sz w:val="22"/>
          <w:szCs w:val="22"/>
        </w:rPr>
        <w:t>."</w:t>
      </w:r>
      <w:r w:rsidRPr="00425B52">
        <w:rPr>
          <w:rFonts w:ascii="Arial" w:hAnsi="Arial" w:cs="Arial"/>
          <w:sz w:val="22"/>
          <w:szCs w:val="22"/>
          <w:shd w:val="clear" w:color="auto" w:fill="FFFFFF"/>
        </w:rPr>
        <w:t>).</w:t>
      </w:r>
    </w:p>
    <w:p w14:paraId="2D7AB8E4"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337BC08" w14:textId="77777777" w:rsidR="002F3373" w:rsidRPr="00425B52"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W przypadku Wykonawców wspólnie ubiegających się o udzielenie zamówienia, Jednolity Europejski Dokument Zamówienia (ESPD) składa każdy z Wykonawców wspólnie </w:t>
      </w:r>
      <w:r w:rsidRPr="00425B52">
        <w:rPr>
          <w:rFonts w:ascii="Arial" w:hAnsi="Arial" w:cs="Arial"/>
          <w:sz w:val="22"/>
          <w:szCs w:val="22"/>
        </w:rPr>
        <w:lastRenderedPageBreak/>
        <w:t>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 xml:space="preserve">każdy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2BE573FC" w:rsidR="002F3373" w:rsidRDefault="002F3373" w:rsidP="002F3373">
      <w:pPr>
        <w:spacing w:line="276" w:lineRule="auto"/>
        <w:ind w:left="284" w:hanging="284"/>
        <w:contextualSpacing/>
        <w:jc w:val="both"/>
        <w:rPr>
          <w:rFonts w:ascii="Arial" w:hAnsi="Arial" w:cs="Arial"/>
          <w:sz w:val="22"/>
          <w:szCs w:val="22"/>
        </w:rPr>
      </w:pPr>
      <w:bookmarkStart w:id="1"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 xml:space="preserve">postępowania,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66BAA1DA" w14:textId="2B39D4A0" w:rsidR="00BE3ACE" w:rsidRPr="00285C11" w:rsidRDefault="00285C11" w:rsidP="002F3373">
      <w:pPr>
        <w:spacing w:line="276" w:lineRule="auto"/>
        <w:ind w:left="284" w:hanging="284"/>
        <w:contextualSpacing/>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w:t>
      </w:r>
      <w:r w:rsidRPr="00285C11">
        <w:rPr>
          <w:rFonts w:ascii="Arial" w:hAnsi="Arial" w:cs="Arial"/>
          <w:sz w:val="22"/>
          <w:szCs w:val="22"/>
        </w:rPr>
        <w:t>Wykonawcy wspólnie ubiegający się o udzielenie zamówienia wskazują w formularzu ofertowym, które usługi wykonają poszczególni Wykonawcy.</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3"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4"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w:t>
      </w:r>
      <w:proofErr w:type="spellStart"/>
      <w:r w:rsidR="00845C68" w:rsidRPr="00425B52">
        <w:rPr>
          <w:rFonts w:cs="Arial"/>
          <w:sz w:val="22"/>
          <w:szCs w:val="22"/>
          <w:shd w:val="clear" w:color="auto" w:fill="FFFFFF"/>
        </w:rPr>
        <w:t>Pzp</w:t>
      </w:r>
      <w:proofErr w:type="spellEnd"/>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w:t>
      </w:r>
      <w:proofErr w:type="spellStart"/>
      <w:r w:rsidR="00845C68" w:rsidRPr="00425B52">
        <w:rPr>
          <w:rFonts w:cs="Arial"/>
          <w:sz w:val="22"/>
          <w:szCs w:val="22"/>
          <w:shd w:val="clear" w:color="auto" w:fill="FFFFFF"/>
        </w:rPr>
        <w:t>Pzp</w:t>
      </w:r>
      <w:proofErr w:type="spellEnd"/>
      <w:r w:rsidR="00845C68" w:rsidRPr="00425B52">
        <w:rPr>
          <w:rFonts w:cs="Arial"/>
          <w:sz w:val="22"/>
          <w:szCs w:val="22"/>
          <w:shd w:val="clear" w:color="auto" w:fill="FFFFFF"/>
        </w:rPr>
        <w:t xml:space="preserve">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5"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lastRenderedPageBreak/>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8"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stały dostęp do sieci Internet o gwarantowanej przepustowości nie mniejszej niż 512 </w:t>
      </w:r>
      <w:proofErr w:type="spellStart"/>
      <w:r w:rsidRPr="00425B52">
        <w:rPr>
          <w:rFonts w:ascii="Arial" w:hAnsi="Arial" w:cs="Arial"/>
          <w:color w:val="000000"/>
          <w:sz w:val="22"/>
          <w:szCs w:val="22"/>
        </w:rPr>
        <w:t>kb</w:t>
      </w:r>
      <w:proofErr w:type="spellEnd"/>
      <w:r w:rsidRPr="00425B52">
        <w:rPr>
          <w:rFonts w:ascii="Arial" w:hAnsi="Arial" w:cs="Arial"/>
          <w:color w:val="000000"/>
          <w:sz w:val="22"/>
          <w:szCs w:val="22"/>
        </w:rPr>
        <w:t>/s,</w:t>
      </w:r>
    </w:p>
    <w:p w14:paraId="455B3650"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w:t>
      </w:r>
      <w:proofErr w:type="spellStart"/>
      <w:r w:rsidRPr="00425B52">
        <w:rPr>
          <w:rFonts w:ascii="Arial" w:hAnsi="Arial" w:cs="Arial"/>
          <w:color w:val="000000"/>
          <w:sz w:val="22"/>
          <w:szCs w:val="22"/>
        </w:rPr>
        <w:t>Acrobat</w:t>
      </w:r>
      <w:proofErr w:type="spellEnd"/>
      <w:r w:rsidRPr="00425B52">
        <w:rPr>
          <w:rFonts w:ascii="Arial" w:hAnsi="Arial" w:cs="Arial"/>
          <w:color w:val="000000"/>
          <w:sz w:val="22"/>
          <w:szCs w:val="22"/>
        </w:rPr>
        <w:t xml:space="preserve">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w:t>
      </w:r>
      <w:proofErr w:type="spellStart"/>
      <w:r w:rsidRPr="00425B52">
        <w:rPr>
          <w:rFonts w:ascii="Arial" w:hAnsi="Arial" w:cs="Arial"/>
          <w:color w:val="000000"/>
          <w:sz w:val="22"/>
          <w:szCs w:val="22"/>
        </w:rPr>
        <w:t>hh:mm:ss</w:t>
      </w:r>
      <w:proofErr w:type="spellEnd"/>
      <w:r w:rsidRPr="00425B52">
        <w:rPr>
          <w:rFonts w:ascii="Arial" w:hAnsi="Arial" w:cs="Arial"/>
          <w:color w:val="000000"/>
          <w:sz w:val="22"/>
          <w:szCs w:val="22"/>
        </w:rPr>
        <w:t>)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19"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0"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1"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 xml:space="preserve">stawy </w:t>
      </w:r>
      <w:proofErr w:type="spellStart"/>
      <w:r w:rsidRPr="00425B52">
        <w:rPr>
          <w:rFonts w:ascii="Arial" w:hAnsi="Arial" w:cs="Arial"/>
          <w:color w:val="000000"/>
          <w:sz w:val="22"/>
          <w:szCs w:val="22"/>
        </w:rPr>
        <w:t>P</w:t>
      </w:r>
      <w:r w:rsidR="00845C68" w:rsidRPr="00425B52">
        <w:rPr>
          <w:rFonts w:ascii="Arial" w:hAnsi="Arial" w:cs="Arial"/>
          <w:color w:val="000000"/>
          <w:sz w:val="22"/>
          <w:szCs w:val="22"/>
        </w:rPr>
        <w:t>zp</w:t>
      </w:r>
      <w:proofErr w:type="spellEnd"/>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5"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formatów: .pdf .</w:t>
      </w:r>
      <w:proofErr w:type="spellStart"/>
      <w:r w:rsidRPr="00425B52">
        <w:rPr>
          <w:rFonts w:ascii="Arial" w:hAnsi="Arial" w:cs="Arial"/>
          <w:color w:val="000000"/>
          <w:sz w:val="22"/>
          <w:szCs w:val="22"/>
        </w:rPr>
        <w:t>doc</w:t>
      </w:r>
      <w:proofErr w:type="spellEnd"/>
      <w:r w:rsidRPr="00425B52">
        <w:rPr>
          <w:rFonts w:ascii="Arial" w:hAnsi="Arial" w:cs="Arial"/>
          <w:color w:val="000000"/>
          <w:sz w:val="22"/>
          <w:szCs w:val="22"/>
        </w:rPr>
        <w:t xml:space="preserve"> .xls .jpg (.</w:t>
      </w:r>
      <w:proofErr w:type="spellStart"/>
      <w:r w:rsidRPr="00425B52">
        <w:rPr>
          <w:rFonts w:ascii="Arial" w:hAnsi="Arial" w:cs="Arial"/>
          <w:color w:val="000000"/>
          <w:sz w:val="22"/>
          <w:szCs w:val="22"/>
        </w:rPr>
        <w:t>jpeg</w:t>
      </w:r>
      <w:proofErr w:type="spellEnd"/>
      <w:r w:rsidRPr="00425B52">
        <w:rPr>
          <w:rFonts w:ascii="Arial" w:hAnsi="Arial" w:cs="Arial"/>
          <w:color w:val="000000"/>
          <w:sz w:val="22"/>
          <w:szCs w:val="22"/>
        </w:rPr>
        <w:t xml:space="preserve">)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lastRenderedPageBreak/>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proofErr w:type="spellStart"/>
      <w:r w:rsidRPr="00425B52">
        <w:rPr>
          <w:rFonts w:ascii="Arial" w:hAnsi="Arial" w:cs="Arial"/>
          <w:color w:val="000000"/>
          <w:sz w:val="22"/>
          <w:szCs w:val="22"/>
        </w:rPr>
        <w:t>rar</w:t>
      </w:r>
      <w:proofErr w:type="spellEnd"/>
      <w:r w:rsidRPr="00425B52">
        <w:rPr>
          <w:rFonts w:ascii="Arial" w:hAnsi="Arial" w:cs="Arial"/>
          <w:color w:val="000000"/>
          <w:sz w:val="22"/>
          <w:szCs w:val="22"/>
        </w:rPr>
        <w:t xml:space="preserve"> .gif .</w:t>
      </w:r>
      <w:proofErr w:type="spellStart"/>
      <w:r w:rsidRPr="00425B52">
        <w:rPr>
          <w:rFonts w:ascii="Arial" w:hAnsi="Arial" w:cs="Arial"/>
          <w:color w:val="000000"/>
          <w:sz w:val="22"/>
          <w:szCs w:val="22"/>
        </w:rPr>
        <w:t>bmp</w:t>
      </w:r>
      <w:proofErr w:type="spellEnd"/>
      <w:r w:rsidRPr="00425B52">
        <w:rPr>
          <w:rFonts w:ascii="Arial" w:hAnsi="Arial" w:cs="Arial"/>
          <w:color w:val="000000"/>
          <w:sz w:val="22"/>
          <w:szCs w:val="22"/>
        </w:rPr>
        <w:t xml:space="preserve"> .</w:t>
      </w:r>
      <w:proofErr w:type="spellStart"/>
      <w:r w:rsidRPr="00425B52">
        <w:rPr>
          <w:rFonts w:ascii="Arial" w:hAnsi="Arial" w:cs="Arial"/>
          <w:color w:val="000000"/>
          <w:sz w:val="22"/>
          <w:szCs w:val="22"/>
        </w:rPr>
        <w:t>numbers</w:t>
      </w:r>
      <w:proofErr w:type="spellEnd"/>
      <w:r w:rsidRPr="00425B52">
        <w:rPr>
          <w:rFonts w:ascii="Arial" w:hAnsi="Arial" w:cs="Arial"/>
          <w:color w:val="000000"/>
          <w:sz w:val="22"/>
          <w:szCs w:val="22"/>
        </w:rPr>
        <w:t xml:space="preserve"> .</w:t>
      </w:r>
      <w:proofErr w:type="spellStart"/>
      <w:r w:rsidRPr="00425B52">
        <w:rPr>
          <w:rFonts w:ascii="Arial" w:hAnsi="Arial" w:cs="Arial"/>
          <w:color w:val="000000"/>
          <w:sz w:val="22"/>
          <w:szCs w:val="22"/>
        </w:rPr>
        <w:t>pages</w:t>
      </w:r>
      <w:proofErr w:type="spellEnd"/>
      <w:r w:rsidRPr="00425B52">
        <w:rPr>
          <w:rFonts w:ascii="Arial" w:hAnsi="Arial" w:cs="Arial"/>
          <w:color w:val="000000"/>
          <w:sz w:val="22"/>
          <w:szCs w:val="22"/>
        </w:rPr>
        <w:t xml:space="preserve">.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5F3F3D">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425B52">
        <w:rPr>
          <w:rFonts w:ascii="Arial" w:hAnsi="Arial" w:cs="Arial"/>
          <w:color w:val="000000"/>
          <w:sz w:val="22"/>
          <w:szCs w:val="22"/>
        </w:rPr>
        <w:t>eDoApp</w:t>
      </w:r>
      <w:proofErr w:type="spellEnd"/>
      <w:r w:rsidRPr="00425B52">
        <w:rPr>
          <w:rFonts w:ascii="Arial" w:hAnsi="Arial" w:cs="Arial"/>
          <w:color w:val="000000"/>
          <w:sz w:val="22"/>
          <w:szCs w:val="22"/>
        </w:rPr>
        <w:t xml:space="preserve"> służącej do składania podpisu osobistego, który wynosi max 5MB.</w:t>
      </w:r>
    </w:p>
    <w:p w14:paraId="797DE81F"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 xml:space="preserve">pdf i opatrzenie ich podpisem kwalifikowanym </w:t>
      </w:r>
      <w:proofErr w:type="spellStart"/>
      <w:r w:rsidRPr="00425B52">
        <w:rPr>
          <w:rFonts w:ascii="Arial" w:hAnsi="Arial" w:cs="Arial"/>
          <w:color w:val="000000"/>
          <w:sz w:val="22"/>
          <w:szCs w:val="22"/>
        </w:rPr>
        <w:t>PAdES</w:t>
      </w:r>
      <w:proofErr w:type="spellEnd"/>
      <w:r w:rsidRPr="00425B52">
        <w:rPr>
          <w:rFonts w:ascii="Arial" w:hAnsi="Arial" w:cs="Arial"/>
          <w:color w:val="000000"/>
          <w:sz w:val="22"/>
          <w:szCs w:val="22"/>
        </w:rPr>
        <w:t>. </w:t>
      </w:r>
    </w:p>
    <w:p w14:paraId="6E3EECB6"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w:t>
      </w:r>
      <w:proofErr w:type="spellStart"/>
      <w:r w:rsidRPr="00425B52">
        <w:rPr>
          <w:rFonts w:ascii="Arial" w:hAnsi="Arial" w:cs="Arial"/>
          <w:color w:val="000000"/>
          <w:sz w:val="22"/>
          <w:szCs w:val="22"/>
        </w:rPr>
        <w:t>XAdES</w:t>
      </w:r>
      <w:proofErr w:type="spellEnd"/>
      <w:r w:rsidRPr="00425B52">
        <w:rPr>
          <w:rFonts w:ascii="Arial" w:hAnsi="Arial" w:cs="Arial"/>
          <w:color w:val="000000"/>
          <w:sz w:val="22"/>
          <w:szCs w:val="22"/>
        </w:rPr>
        <w:t xml:space="preserve">.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6E79BC21"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 xml:space="preserve">Zamawiający jest obowiązany udzielić wyjaśnień niezwłocznie, jednak nie później niż </w:t>
      </w:r>
      <w:r w:rsidR="00BA2125" w:rsidRPr="00425B52">
        <w:rPr>
          <w:rFonts w:ascii="Arial" w:hAnsi="Arial" w:cs="Arial"/>
          <w:sz w:val="22"/>
          <w:szCs w:val="22"/>
        </w:rPr>
        <w:t>na 6 dni</w:t>
      </w:r>
      <w:r w:rsidRPr="00425B52">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Jeżeli Zamawiający nie udzieli wyjaśnień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Zamawiający nie ma obowiązku udzielania wyjaśnień SWZ oraz obowiązku przedłużania terminu składania ofert.</w:t>
      </w:r>
    </w:p>
    <w:p w14:paraId="7BBD715B" w14:textId="55139FEC" w:rsidR="000F1724"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Przedłużenie terminu składania ofert, o którym mowa w ust.1</w:t>
      </w:r>
      <w:r w:rsidR="00845C68" w:rsidRPr="00425B52">
        <w:rPr>
          <w:rFonts w:ascii="Arial" w:hAnsi="Arial" w:cs="Arial"/>
          <w:color w:val="000000"/>
          <w:sz w:val="22"/>
          <w:szCs w:val="22"/>
        </w:rPr>
        <w:t>3</w:t>
      </w:r>
      <w:r w:rsidRPr="00425B52">
        <w:rPr>
          <w:rFonts w:ascii="Arial" w:hAnsi="Arial" w:cs="Arial"/>
          <w:color w:val="000000"/>
          <w:sz w:val="22"/>
          <w:szCs w:val="22"/>
        </w:rPr>
        <w:t>, nie wpływa na bieg terminu składania wniosku o wyjaśnienie treści SWZ.</w:t>
      </w:r>
    </w:p>
    <w:p w14:paraId="6CEAF8EC" w14:textId="0D5C6DEC" w:rsidR="0088394F" w:rsidRDefault="0088394F" w:rsidP="0088394F">
      <w:pPr>
        <w:pStyle w:val="NormalnyWeb"/>
        <w:spacing w:before="0" w:beforeAutospacing="0" w:after="0" w:afterAutospacing="0" w:line="276" w:lineRule="auto"/>
        <w:textAlignment w:val="baseline"/>
        <w:rPr>
          <w:rFonts w:ascii="Arial" w:hAnsi="Arial" w:cs="Arial"/>
          <w:color w:val="000000"/>
          <w:sz w:val="22"/>
          <w:szCs w:val="22"/>
        </w:rPr>
      </w:pPr>
    </w:p>
    <w:p w14:paraId="2DF1B7B3" w14:textId="77777777" w:rsidR="0088394F" w:rsidRDefault="0088394F" w:rsidP="0088394F">
      <w:pPr>
        <w:pStyle w:val="NormalnyWeb"/>
        <w:spacing w:before="0" w:beforeAutospacing="0" w:after="0" w:afterAutospacing="0" w:line="276" w:lineRule="auto"/>
        <w:textAlignment w:val="baseline"/>
        <w:rPr>
          <w:rFonts w:ascii="Arial" w:hAnsi="Arial" w:cs="Arial"/>
          <w:color w:val="000000"/>
          <w:sz w:val="22"/>
          <w:szCs w:val="22"/>
        </w:rPr>
      </w:pPr>
    </w:p>
    <w:p w14:paraId="2DB2A3C0" w14:textId="25013402" w:rsidR="002F3373" w:rsidRPr="00425B52" w:rsidRDefault="00990D78"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Pr>
          <w:rFonts w:ascii="Arial" w:hAnsi="Arial" w:cs="Arial"/>
          <w:b/>
          <w:sz w:val="22"/>
          <w:szCs w:val="22"/>
        </w:rPr>
        <w:lastRenderedPageBreak/>
        <w:t>I</w:t>
      </w:r>
      <w:r w:rsidR="002F3373" w:rsidRPr="00425B52">
        <w:rPr>
          <w:rFonts w:ascii="Arial" w:hAnsi="Arial" w:cs="Arial"/>
          <w:b/>
          <w:sz w:val="22"/>
          <w:szCs w:val="22"/>
        </w:rPr>
        <w:t>NFORMACJE O SPOS</w:t>
      </w:r>
      <w:r w:rsidR="00364E1A" w:rsidRPr="00425B52">
        <w:rPr>
          <w:rFonts w:ascii="Arial" w:hAnsi="Arial" w:cs="Arial"/>
          <w:b/>
          <w:sz w:val="22"/>
          <w:szCs w:val="22"/>
        </w:rPr>
        <w:t>O</w:t>
      </w:r>
      <w:r w:rsidR="002F3373" w:rsidRPr="00425B52">
        <w:rPr>
          <w:rFonts w:ascii="Arial" w:hAnsi="Arial" w:cs="Arial"/>
          <w:b/>
          <w:sz w:val="22"/>
          <w:szCs w:val="22"/>
        </w:rPr>
        <w:t xml:space="preserve">BIE KOMUNIKOWANIA SIĘ </w:t>
      </w:r>
      <w:r w:rsidR="00CC756E" w:rsidRPr="00425B52">
        <w:rPr>
          <w:rFonts w:ascii="Arial" w:hAnsi="Arial" w:cs="Arial"/>
          <w:b/>
          <w:sz w:val="22"/>
          <w:szCs w:val="22"/>
        </w:rPr>
        <w:t xml:space="preserve">ZAMAWIAJĄCEGO </w:t>
      </w:r>
      <w:r w:rsidR="00056148" w:rsidRPr="00425B52">
        <w:rPr>
          <w:rFonts w:ascii="Arial" w:hAnsi="Arial" w:cs="Arial"/>
          <w:b/>
          <w:sz w:val="22"/>
          <w:szCs w:val="22"/>
        </w:rPr>
        <w:t xml:space="preserve">                                   </w:t>
      </w:r>
      <w:r w:rsidR="00CC756E" w:rsidRPr="00425B52">
        <w:rPr>
          <w:rFonts w:ascii="Arial" w:hAnsi="Arial" w:cs="Arial"/>
          <w:b/>
          <w:sz w:val="22"/>
          <w:szCs w:val="22"/>
        </w:rPr>
        <w:t>Z</w:t>
      </w:r>
      <w:r w:rsidR="002F3373"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7C7FBC" w:rsidRPr="00425B52">
        <w:rPr>
          <w:rFonts w:ascii="Arial" w:hAnsi="Arial" w:cs="Arial"/>
          <w:b/>
          <w:sz w:val="22"/>
          <w:szCs w:val="22"/>
        </w:rPr>
        <w:t xml:space="preserve">SIĘ </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8CFB30D" w14:textId="163FFAC8" w:rsidR="002F3373" w:rsidRPr="00425B5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425B52">
        <w:rPr>
          <w:rFonts w:ascii="Arial" w:hAnsi="Arial" w:cs="Arial"/>
          <w:sz w:val="22"/>
          <w:szCs w:val="22"/>
        </w:rPr>
        <w:t>Sprawy merytoryczne –</w:t>
      </w:r>
      <w:r w:rsidR="00D0347B" w:rsidRPr="00425B52">
        <w:rPr>
          <w:rFonts w:ascii="Arial" w:hAnsi="Arial" w:cs="Arial"/>
          <w:sz w:val="22"/>
          <w:szCs w:val="22"/>
        </w:rPr>
        <w:t xml:space="preserve"> </w:t>
      </w:r>
      <w:r w:rsidR="00777512">
        <w:rPr>
          <w:rFonts w:ascii="Arial" w:hAnsi="Arial" w:cs="Arial"/>
          <w:sz w:val="22"/>
          <w:szCs w:val="22"/>
        </w:rPr>
        <w:t xml:space="preserve">Magdalena Rotter – z-ca Kierownika Działu Administracji,                            </w:t>
      </w:r>
      <w:r w:rsidR="00B45537">
        <w:rPr>
          <w:rFonts w:ascii="Arial" w:hAnsi="Arial" w:cs="Arial"/>
          <w:sz w:val="22"/>
          <w:szCs w:val="22"/>
        </w:rPr>
        <w:t xml:space="preserve"> tel. 61/88 50 6</w:t>
      </w:r>
      <w:r w:rsidR="00777512">
        <w:rPr>
          <w:rFonts w:ascii="Arial" w:hAnsi="Arial" w:cs="Arial"/>
          <w:sz w:val="22"/>
          <w:szCs w:val="22"/>
        </w:rPr>
        <w:t>34</w:t>
      </w:r>
    </w:p>
    <w:p w14:paraId="7314ABC6" w14:textId="77777777" w:rsidR="002F3373" w:rsidRPr="00425B52"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425B52">
        <w:rPr>
          <w:rFonts w:ascii="Arial" w:hAnsi="Arial" w:cs="Arial"/>
          <w:sz w:val="22"/>
          <w:szCs w:val="22"/>
        </w:rPr>
        <w:t xml:space="preserve">Sprawy proceduralne – Dział zamówień publicznych i zaopatrzenia – Sylwia </w:t>
      </w:r>
      <w:proofErr w:type="spellStart"/>
      <w:r w:rsidRPr="00425B52">
        <w:rPr>
          <w:rFonts w:ascii="Arial" w:hAnsi="Arial" w:cs="Arial"/>
          <w:sz w:val="22"/>
          <w:szCs w:val="22"/>
        </w:rPr>
        <w:t>Krzywiak</w:t>
      </w:r>
      <w:proofErr w:type="spellEnd"/>
      <w:r w:rsidRPr="00425B52">
        <w:rPr>
          <w:rFonts w:ascii="Arial" w:hAnsi="Arial" w:cs="Arial"/>
          <w:sz w:val="22"/>
          <w:szCs w:val="22"/>
        </w:rPr>
        <w:t>, Katarzyna Witkowska, Tatiana Malinowska, tel. 61/88 50 643, ….644,</w:t>
      </w:r>
      <w:r w:rsidR="00892603" w:rsidRPr="00425B52">
        <w:rPr>
          <w:rFonts w:ascii="Arial" w:hAnsi="Arial" w:cs="Arial"/>
          <w:sz w:val="22"/>
          <w:szCs w:val="22"/>
        </w:rPr>
        <w:t xml:space="preserve"> …911, </w:t>
      </w:r>
      <w:r w:rsidRPr="00425B52">
        <w:rPr>
          <w:rFonts w:ascii="Arial" w:hAnsi="Arial" w:cs="Arial"/>
          <w:sz w:val="22"/>
          <w:szCs w:val="22"/>
        </w:rPr>
        <w:t xml:space="preserve">fax 61/88 50 698, adres e-mail: </w:t>
      </w:r>
      <w:hyperlink r:id="rId26"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bookmarkEnd w:id="1"/>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677D1B9D" w:rsidR="002F3373" w:rsidRPr="00425B5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1377E1">
        <w:rPr>
          <w:rFonts w:ascii="Arial" w:hAnsi="Arial" w:cs="Arial"/>
          <w:caps/>
          <w:sz w:val="22"/>
          <w:szCs w:val="22"/>
          <w:u w:val="single"/>
        </w:rPr>
        <w:t>22.04</w:t>
      </w:r>
      <w:r w:rsidR="00002858">
        <w:rPr>
          <w:rFonts w:ascii="Arial" w:hAnsi="Arial" w:cs="Arial"/>
          <w:caps/>
          <w:sz w:val="22"/>
          <w:szCs w:val="22"/>
          <w:u w:val="single"/>
        </w:rPr>
        <w:t>.2023</w:t>
      </w:r>
      <w:r w:rsidRPr="00425B52">
        <w:rPr>
          <w:rFonts w:ascii="Arial" w:hAnsi="Arial" w:cs="Arial"/>
          <w:caps/>
          <w:sz w:val="22"/>
          <w:szCs w:val="22"/>
        </w:rPr>
        <w:t xml:space="preserve"> </w:t>
      </w:r>
      <w:r w:rsidR="007C7FBC" w:rsidRPr="00425B52">
        <w:rPr>
          <w:rFonts w:ascii="Arial" w:hAnsi="Arial" w:cs="Arial"/>
          <w:sz w:val="22"/>
          <w:szCs w:val="22"/>
        </w:rPr>
        <w:t xml:space="preserve">r. </w:t>
      </w:r>
      <w:r w:rsidR="00715704" w:rsidRPr="00425B52">
        <w:rPr>
          <w:rFonts w:ascii="Arial" w:hAnsi="Arial" w:cs="Arial"/>
          <w:sz w:val="22"/>
          <w:szCs w:val="22"/>
        </w:rPr>
        <w:t xml:space="preserve">    </w:t>
      </w:r>
      <w:r w:rsidR="005D0D59" w:rsidRPr="00425B52">
        <w:rPr>
          <w:rFonts w:ascii="Arial" w:hAnsi="Arial" w:cs="Arial"/>
          <w:sz w:val="22"/>
          <w:szCs w:val="22"/>
        </w:rPr>
        <w:t xml:space="preserve">                </w:t>
      </w:r>
      <w:r w:rsidR="007C7FBC" w:rsidRPr="00425B52">
        <w:rPr>
          <w:rFonts w:ascii="Arial" w:hAnsi="Arial" w:cs="Arial"/>
          <w:sz w:val="22"/>
          <w:szCs w:val="22"/>
        </w:rPr>
        <w:t>Bieg</w:t>
      </w:r>
      <w:r w:rsidRPr="00425B52">
        <w:rPr>
          <w:rFonts w:ascii="Arial" w:hAnsi="Arial" w:cs="Arial"/>
          <w:sz w:val="22"/>
          <w:szCs w:val="22"/>
        </w:rPr>
        <w:t xml:space="preserve"> terminu związania ofertą rozpoczyna się wraz z upływem terminu składania ofert.</w:t>
      </w:r>
    </w:p>
    <w:p w14:paraId="234661B1"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25B52">
        <w:rPr>
          <w:rFonts w:ascii="Arial" w:hAnsi="Arial" w:cs="Arial"/>
          <w:sz w:val="22"/>
          <w:szCs w:val="22"/>
        </w:rPr>
        <w:t xml:space="preserve">    </w:t>
      </w:r>
      <w:r w:rsidRPr="00425B52">
        <w:rPr>
          <w:rFonts w:ascii="Arial" w:hAnsi="Arial" w:cs="Arial"/>
          <w:sz w:val="22"/>
          <w:szCs w:val="22"/>
        </w:rPr>
        <w:t xml:space="preserve">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2"/>
      <w:r w:rsidRPr="00425B52">
        <w:rPr>
          <w:rFonts w:ascii="Arial" w:hAnsi="Arial" w:cs="Arial"/>
          <w:b/>
          <w:bCs/>
          <w:sz w:val="22"/>
          <w:szCs w:val="22"/>
        </w:rPr>
        <w:t xml:space="preserve"> ORAZ WYMAGANIA FORMALNE DOTYCZĄCE SKŁADANYCH OŚWIADCZEŃ I DOKUMENTÓW</w:t>
      </w:r>
    </w:p>
    <w:p w14:paraId="40132227" w14:textId="77777777" w:rsidR="00730984" w:rsidRDefault="00730984" w:rsidP="002F3373">
      <w:pPr>
        <w:spacing w:line="276" w:lineRule="auto"/>
        <w:ind w:left="284" w:hanging="295"/>
        <w:jc w:val="both"/>
        <w:rPr>
          <w:rFonts w:ascii="Arial" w:hAnsi="Arial" w:cs="Arial"/>
          <w:b/>
          <w:sz w:val="22"/>
          <w:szCs w:val="22"/>
        </w:rPr>
      </w:pP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Na zawartość oferty składa się:</w:t>
      </w:r>
    </w:p>
    <w:p w14:paraId="717F7583" w14:textId="77777777" w:rsidR="00397C1E" w:rsidRPr="00425B52" w:rsidRDefault="00397C1E" w:rsidP="00C1127B">
      <w:pPr>
        <w:pStyle w:val="Akapitzlist"/>
        <w:numPr>
          <w:ilvl w:val="1"/>
          <w:numId w:val="36"/>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0D515015" w:rsidR="00397C1E" w:rsidRPr="00425B52" w:rsidRDefault="00397C1E" w:rsidP="00C1127B">
      <w:pPr>
        <w:pStyle w:val="Akapitzlist"/>
        <w:numPr>
          <w:ilvl w:val="1"/>
          <w:numId w:val="36"/>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Formularz Cenowy,</w:t>
      </w:r>
      <w:r w:rsidRPr="00425B52">
        <w:rPr>
          <w:rFonts w:ascii="Arial" w:hAnsi="Arial" w:cs="Arial"/>
          <w:sz w:val="22"/>
          <w:szCs w:val="22"/>
        </w:rPr>
        <w:t xml:space="preserve"> stanowiący </w:t>
      </w:r>
      <w:r w:rsidRPr="00425B52">
        <w:rPr>
          <w:rFonts w:ascii="Arial" w:hAnsi="Arial" w:cs="Arial"/>
          <w:b/>
          <w:sz w:val="22"/>
          <w:szCs w:val="22"/>
        </w:rPr>
        <w:t xml:space="preserve">Załącznik nr </w:t>
      </w:r>
      <w:r w:rsidR="007759E4">
        <w:rPr>
          <w:rFonts w:ascii="Arial" w:hAnsi="Arial" w:cs="Arial"/>
          <w:b/>
          <w:sz w:val="22"/>
          <w:szCs w:val="22"/>
        </w:rPr>
        <w:t>3</w:t>
      </w:r>
      <w:r w:rsidRPr="00425B52">
        <w:rPr>
          <w:rFonts w:ascii="Arial" w:hAnsi="Arial" w:cs="Arial"/>
          <w:b/>
          <w:sz w:val="22"/>
          <w:szCs w:val="22"/>
        </w:rPr>
        <w:t xml:space="preserve"> do SWZ.</w:t>
      </w:r>
    </w:p>
    <w:p w14:paraId="2F9190E2" w14:textId="77777777" w:rsidR="00397C1E" w:rsidRPr="00425B52" w:rsidRDefault="00397C1E"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Do oferty należy dołączyć:</w:t>
      </w:r>
    </w:p>
    <w:p w14:paraId="7E7004B7" w14:textId="77777777" w:rsidR="00397C1E" w:rsidRPr="0050122F" w:rsidRDefault="00397C1E" w:rsidP="00C1127B">
      <w:pPr>
        <w:pStyle w:val="Akapitzlist"/>
        <w:numPr>
          <w:ilvl w:val="0"/>
          <w:numId w:val="39"/>
        </w:numPr>
        <w:spacing w:line="276" w:lineRule="auto"/>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 xml:space="preserve">ESPD), </w:t>
      </w:r>
      <w:r w:rsidR="00D0347B" w:rsidRPr="0050122F">
        <w:rPr>
          <w:rFonts w:ascii="Arial" w:hAnsi="Arial" w:cs="Arial"/>
          <w:sz w:val="22"/>
          <w:szCs w:val="22"/>
        </w:rPr>
        <w:t xml:space="preserve">                  </w:t>
      </w:r>
      <w:r w:rsidR="007C7FBC" w:rsidRPr="0050122F">
        <w:rPr>
          <w:rFonts w:ascii="Arial" w:hAnsi="Arial" w:cs="Arial"/>
          <w:sz w:val="22"/>
          <w:szCs w:val="22"/>
        </w:rPr>
        <w:t>o</w:t>
      </w:r>
      <w:r w:rsidRPr="0050122F">
        <w:rPr>
          <w:rFonts w:ascii="Arial" w:hAnsi="Arial" w:cs="Arial"/>
          <w:sz w:val="22"/>
          <w:szCs w:val="22"/>
        </w:rPr>
        <w:t xml:space="preserve"> którym mowa w Rozdziale XII ust. 1 SWZ;</w:t>
      </w:r>
    </w:p>
    <w:p w14:paraId="2A71DFC9" w14:textId="3A34E7CD" w:rsidR="00D0347B" w:rsidRPr="00990D78" w:rsidRDefault="00397C1E" w:rsidP="00C1127B">
      <w:pPr>
        <w:pStyle w:val="Akapitzlist"/>
        <w:numPr>
          <w:ilvl w:val="0"/>
          <w:numId w:val="39"/>
        </w:numPr>
        <w:spacing w:line="276" w:lineRule="auto"/>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6DA2ECDF" w14:textId="5EAEAC01" w:rsidR="00892603" w:rsidRPr="00425B52" w:rsidRDefault="00397C1E" w:rsidP="00397C1E">
      <w:pPr>
        <w:spacing w:line="276" w:lineRule="auto"/>
        <w:ind w:right="20"/>
        <w:jc w:val="both"/>
        <w:rPr>
          <w:rFonts w:ascii="Arial" w:hAnsi="Arial" w:cs="Arial"/>
          <w:b/>
          <w:sz w:val="22"/>
          <w:szCs w:val="22"/>
        </w:rPr>
      </w:pPr>
      <w:r w:rsidRPr="00425B52">
        <w:rPr>
          <w:rFonts w:ascii="Arial" w:hAnsi="Arial" w:cs="Arial"/>
          <w:b/>
          <w:sz w:val="22"/>
          <w:szCs w:val="22"/>
        </w:rPr>
        <w:t xml:space="preserve">5. </w:t>
      </w:r>
      <w:r w:rsidR="00892603" w:rsidRPr="00425B52">
        <w:rPr>
          <w:rFonts w:ascii="Arial" w:hAnsi="Arial" w:cs="Arial"/>
          <w:sz w:val="22"/>
          <w:szCs w:val="22"/>
        </w:rPr>
        <w:t>Do oferty zaleca się dołączyć:</w:t>
      </w:r>
    </w:p>
    <w:p w14:paraId="29D36578" w14:textId="77777777" w:rsidR="00505480" w:rsidRPr="00425B52"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425B52">
        <w:rPr>
          <w:rFonts w:ascii="Arial" w:hAnsi="Arial" w:cs="Arial"/>
          <w:sz w:val="22"/>
          <w:szCs w:val="22"/>
        </w:rPr>
        <w:lastRenderedPageBreak/>
        <w:t xml:space="preserve">odpis właściwego rejestru lub z centralnej ewidencji informacji o działalności </w:t>
      </w:r>
      <w:r w:rsidR="00BA2125" w:rsidRPr="00425B52">
        <w:rPr>
          <w:rFonts w:ascii="Arial" w:hAnsi="Arial" w:cs="Arial"/>
          <w:sz w:val="22"/>
          <w:szCs w:val="22"/>
        </w:rPr>
        <w:t>gospodarczej, jeżeli</w:t>
      </w:r>
      <w:r w:rsidRPr="00425B5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568EFF38" w14:textId="628B799D" w:rsidR="0050122F" w:rsidRPr="0050122F" w:rsidRDefault="0050122F"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b/>
          <w:sz w:val="22"/>
          <w:szCs w:val="22"/>
        </w:rPr>
        <w:t>Ofertę, w tym Jednolity Europejski Dokument Zamówienia (ESPD), sporządza się, pod rygorem nieważności, w formie elektronicznej (podpisanej kwalifikowanym podpisem elektronicznym).</w:t>
      </w:r>
    </w:p>
    <w:p w14:paraId="21DB1E16" w14:textId="46E1E142" w:rsidR="006917DA" w:rsidRPr="0050122F" w:rsidRDefault="006917DA"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50122F">
        <w:rPr>
          <w:rFonts w:ascii="Arial" w:hAnsi="Arial" w:cs="Arial"/>
          <w:sz w:val="22"/>
          <w:szCs w:val="22"/>
        </w:rPr>
        <w:t>oryginał pełnomocnictwa</w:t>
      </w:r>
      <w:r w:rsidRPr="0050122F">
        <w:rPr>
          <w:rFonts w:ascii="Arial" w:hAnsi="Arial" w:cs="Arial"/>
          <w:sz w:val="22"/>
          <w:szCs w:val="22"/>
        </w:rPr>
        <w:t>, opatrzony kwalifikowanym podpisem elektronicznym lub elektroniczną kopię poświadczoną kwalifikowanym podpisem elektronicznym przez notariusza.</w:t>
      </w:r>
    </w:p>
    <w:p w14:paraId="6E1E0349" w14:textId="7777777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color w:val="000000"/>
          <w:sz w:val="22"/>
          <w:szCs w:val="22"/>
        </w:rPr>
        <w:t xml:space="preserve">Oferta, wniosek oraz przedmiotowe środki </w:t>
      </w:r>
      <w:r w:rsidR="00286B97" w:rsidRPr="00425B52">
        <w:rPr>
          <w:rFonts w:ascii="Arial" w:hAnsi="Arial" w:cs="Arial"/>
          <w:color w:val="000000"/>
          <w:sz w:val="22"/>
          <w:szCs w:val="22"/>
        </w:rPr>
        <w:t>dowodowe, (jeżeli</w:t>
      </w:r>
      <w:r w:rsidRPr="00425B52">
        <w:rPr>
          <w:rFonts w:ascii="Arial" w:hAnsi="Arial" w:cs="Arial"/>
          <w:color w:val="000000"/>
          <w:sz w:val="22"/>
          <w:szCs w:val="22"/>
        </w:rPr>
        <w:t xml:space="preserve"> były wymagane) składane elektronicznie muszą zostać podpisane </w:t>
      </w:r>
      <w:r w:rsidRPr="00425B52">
        <w:rPr>
          <w:rFonts w:ascii="Arial" w:hAnsi="Arial" w:cs="Arial"/>
          <w:b/>
          <w:bCs/>
          <w:color w:val="000000"/>
          <w:sz w:val="22"/>
          <w:szCs w:val="22"/>
        </w:rPr>
        <w:t>elektronicznym kwalifikowanym podpisem</w:t>
      </w:r>
      <w:r w:rsidRPr="00425B52">
        <w:rPr>
          <w:rFonts w:ascii="Arial" w:hAnsi="Arial" w:cs="Arial"/>
          <w:color w:val="000000"/>
          <w:sz w:val="22"/>
          <w:szCs w:val="22"/>
        </w:rPr>
        <w:t xml:space="preserve">.              W procesie składania oferty, wniosku w tym przedmiotowych środków dowodowych na platformie, </w:t>
      </w:r>
      <w:r w:rsidRPr="00425B52">
        <w:rPr>
          <w:rFonts w:ascii="Arial" w:hAnsi="Arial" w:cs="Arial"/>
          <w:b/>
          <w:bCs/>
          <w:color w:val="000000"/>
          <w:sz w:val="22"/>
          <w:szCs w:val="22"/>
        </w:rPr>
        <w:t>kwalifikowany podpis elektroniczny</w:t>
      </w:r>
      <w:r w:rsidRPr="00425B52">
        <w:rPr>
          <w:rFonts w:ascii="Arial" w:hAnsi="Arial" w:cs="Arial"/>
          <w:color w:val="000000"/>
          <w:sz w:val="22"/>
          <w:szCs w:val="22"/>
        </w:rPr>
        <w:t xml:space="preserve"> Wykonawca składa bezpośrednio na dokumencie, który następnie przesyła do systemu.</w:t>
      </w:r>
    </w:p>
    <w:p w14:paraId="10710ACC" w14:textId="07201984"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color w:val="000000"/>
          <w:sz w:val="22"/>
          <w:szCs w:val="22"/>
        </w:rPr>
        <w:t>9.</w:t>
      </w:r>
      <w:r w:rsidRPr="00425B52">
        <w:rPr>
          <w:rFonts w:ascii="Arial" w:hAnsi="Arial" w:cs="Arial"/>
          <w:color w:val="000000"/>
          <w:sz w:val="22"/>
          <w:szCs w:val="22"/>
        </w:rPr>
        <w:t xml:space="preserve"> Poświadczenia za zgodność z oryginałem dokonuje odpowiednio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cy wspólnie ubiegający się </w:t>
      </w:r>
      <w:r w:rsidR="001A2680">
        <w:rPr>
          <w:rFonts w:ascii="Arial" w:hAnsi="Arial" w:cs="Arial"/>
          <w:color w:val="000000"/>
          <w:sz w:val="22"/>
          <w:szCs w:val="22"/>
        </w:rPr>
        <w:t xml:space="preserve">         </w:t>
      </w:r>
      <w:r w:rsidRPr="00425B52">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27"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 elektronicznym przez osobę/osoby upoważnioną/upoważnione</w:t>
      </w:r>
    </w:p>
    <w:p w14:paraId="68CAAE70" w14:textId="77777777" w:rsidR="006917DA" w:rsidRPr="00425B5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425B52">
        <w:rPr>
          <w:rFonts w:cs="Arial"/>
          <w:color w:val="000000"/>
          <w:sz w:val="22"/>
          <w:szCs w:val="22"/>
        </w:rPr>
        <w:t>eIDAS</w:t>
      </w:r>
      <w:proofErr w:type="spellEnd"/>
      <w:r w:rsidRPr="00425B52">
        <w:rPr>
          <w:rFonts w:cs="Arial"/>
          <w:color w:val="000000"/>
          <w:sz w:val="22"/>
          <w:szCs w:val="22"/>
        </w:rPr>
        <w:t>) (UE) nr 910/2014 - od 1 lipca 2016 roku”.</w:t>
      </w:r>
    </w:p>
    <w:p w14:paraId="4292DFA5" w14:textId="77777777" w:rsidR="006917DA" w:rsidRPr="00425B5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 xml:space="preserve">W przypadku wykorzystania formatu podpisu </w:t>
      </w:r>
      <w:proofErr w:type="spellStart"/>
      <w:r w:rsidRPr="00425B52">
        <w:rPr>
          <w:rFonts w:cs="Arial"/>
          <w:color w:val="000000"/>
          <w:sz w:val="22"/>
          <w:szCs w:val="22"/>
        </w:rPr>
        <w:t>XAdES</w:t>
      </w:r>
      <w:proofErr w:type="spellEnd"/>
      <w:r w:rsidRPr="00425B52">
        <w:rPr>
          <w:rFonts w:cs="Arial"/>
          <w:color w:val="000000"/>
          <w:sz w:val="22"/>
          <w:szCs w:val="22"/>
        </w:rPr>
        <w:t xml:space="preserve"> zewnętrzny. Zamawiający wymaga dołączenia odpowiedniej ilości plików tj. podpisywanych plików z danymi oraz plików podpisu w formacie </w:t>
      </w:r>
      <w:proofErr w:type="spellStart"/>
      <w:r w:rsidRPr="00425B52">
        <w:rPr>
          <w:rFonts w:cs="Arial"/>
          <w:color w:val="000000"/>
          <w:sz w:val="22"/>
          <w:szCs w:val="22"/>
        </w:rPr>
        <w:t>XAdES</w:t>
      </w:r>
      <w:proofErr w:type="spellEnd"/>
      <w:r w:rsidRPr="00425B52">
        <w:rPr>
          <w:rFonts w:cs="Arial"/>
          <w:color w:val="000000"/>
          <w:sz w:val="22"/>
          <w:szCs w:val="22"/>
        </w:rPr>
        <w:t>.</w:t>
      </w:r>
    </w:p>
    <w:p w14:paraId="179A986F"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w:t>
      </w:r>
      <w:proofErr w:type="spellStart"/>
      <w:r w:rsidRPr="00425B52">
        <w:rPr>
          <w:rFonts w:ascii="Arial" w:hAnsi="Arial" w:cs="Arial"/>
          <w:color w:val="000000"/>
          <w:sz w:val="22"/>
          <w:szCs w:val="22"/>
        </w:rPr>
        <w:t>Pzp</w:t>
      </w:r>
      <w:proofErr w:type="spellEnd"/>
      <w:r w:rsidRPr="00425B52">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574C4A5B" w:rsidR="006917DA" w:rsidRPr="00425B52" w:rsidRDefault="006917DA" w:rsidP="00E37795">
      <w:pPr>
        <w:numPr>
          <w:ilvl w:val="0"/>
          <w:numId w:val="22"/>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28"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 xml:space="preserve">składania ofert wycofać ofertę. Sposób dokonywania wycofania oferty zamieszczono </w:t>
      </w:r>
      <w:r w:rsidR="00CC3E34" w:rsidRPr="00425B52">
        <w:rPr>
          <w:rFonts w:ascii="Arial" w:hAnsi="Arial" w:cs="Arial"/>
          <w:color w:val="000000"/>
          <w:sz w:val="22"/>
          <w:szCs w:val="22"/>
        </w:rPr>
        <w:t xml:space="preserve">                  </w:t>
      </w:r>
      <w:r w:rsidRPr="00425B52">
        <w:rPr>
          <w:rFonts w:ascii="Arial" w:hAnsi="Arial" w:cs="Arial"/>
          <w:color w:val="000000"/>
          <w:sz w:val="22"/>
          <w:szCs w:val="22"/>
        </w:rPr>
        <w:t>w instrukcji na stronie internetowej pod adresem:</w:t>
      </w:r>
      <w:r w:rsidR="00CC3E34" w:rsidRPr="00425B52">
        <w:rPr>
          <w:rFonts w:ascii="Arial" w:hAnsi="Arial" w:cs="Arial"/>
          <w:color w:val="000000"/>
          <w:sz w:val="22"/>
          <w:szCs w:val="22"/>
        </w:rPr>
        <w:t xml:space="preserve"> </w:t>
      </w:r>
      <w:hyperlink r:id="rId29"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50122F">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lastRenderedPageBreak/>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50122F">
      <w:pPr>
        <w:numPr>
          <w:ilvl w:val="0"/>
          <w:numId w:val="22"/>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36153B06"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 xml:space="preserve">jednoznaczne </w:t>
      </w:r>
      <w:r w:rsidR="001A2680">
        <w:rPr>
          <w:rFonts w:ascii="Arial" w:hAnsi="Arial" w:cs="Arial"/>
          <w:color w:val="000000"/>
          <w:sz w:val="22"/>
          <w:szCs w:val="22"/>
        </w:rPr>
        <w:t xml:space="preserve">                 </w:t>
      </w:r>
      <w:r w:rsidR="00BA2125" w:rsidRPr="00425B52">
        <w:rPr>
          <w:rFonts w:ascii="Arial" w:hAnsi="Arial" w:cs="Arial"/>
          <w:color w:val="000000"/>
          <w:sz w:val="22"/>
          <w:szCs w:val="22"/>
        </w:rPr>
        <w:t>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308D6EE5" w:rsidR="00730984" w:rsidRPr="00B45537" w:rsidRDefault="006917DA" w:rsidP="00730984">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 xml:space="preserve">szczególności </w:t>
      </w:r>
      <w:r w:rsidR="00E37795" w:rsidRPr="00425B52">
        <w:rPr>
          <w:rFonts w:ascii="Arial" w:hAnsi="Arial" w:cs="Arial"/>
          <w:sz w:val="22"/>
          <w:szCs w:val="22"/>
        </w:rPr>
        <w:t xml:space="preserve">                           </w:t>
      </w:r>
      <w:r w:rsidR="00BA2125" w:rsidRPr="00425B52">
        <w:rPr>
          <w:rFonts w:ascii="Arial" w:hAnsi="Arial" w:cs="Arial"/>
          <w:sz w:val="22"/>
          <w:szCs w:val="22"/>
        </w:rPr>
        <w:t>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103A05EA" w14:textId="7B8FD892" w:rsidR="00865B7A" w:rsidRPr="00425B52" w:rsidRDefault="00865B7A" w:rsidP="00C1127B">
      <w:pPr>
        <w:pStyle w:val="Akapitzlist"/>
        <w:numPr>
          <w:ilvl w:val="3"/>
          <w:numId w:val="36"/>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0"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hyperlink r:id="rId31" w:history="1">
        <w:r w:rsidR="001377E1" w:rsidRPr="00370B18">
          <w:rPr>
            <w:rStyle w:val="Hipercze"/>
            <w:rFonts w:ascii="Arial" w:hAnsi="Arial" w:cs="Arial"/>
            <w:sz w:val="22"/>
            <w:szCs w:val="22"/>
          </w:rPr>
          <w:t xml:space="preserve">www.platformazakupowa.pl/pn/wco </w:t>
        </w:r>
        <w:r w:rsidR="001377E1" w:rsidRPr="001377E1">
          <w:rPr>
            <w:rStyle w:val="Hipercze"/>
            <w:rFonts w:ascii="Arial" w:hAnsi="Arial" w:cs="Arial"/>
            <w:b/>
            <w:color w:val="auto"/>
            <w:sz w:val="22"/>
            <w:szCs w:val="22"/>
            <w:u w:val="none"/>
          </w:rPr>
          <w:t>do dnia 23.01.202</w:t>
        </w:r>
      </w:hyperlink>
      <w:r w:rsidR="00777512" w:rsidRPr="00777512">
        <w:rPr>
          <w:rFonts w:ascii="Arial" w:hAnsi="Arial" w:cs="Arial"/>
          <w:b/>
          <w:sz w:val="22"/>
          <w:szCs w:val="22"/>
          <w:u w:color="FF0000"/>
        </w:rPr>
        <w:t>3</w:t>
      </w:r>
      <w:r w:rsidR="00363790" w:rsidRPr="00425B52">
        <w:rPr>
          <w:rFonts w:ascii="Arial" w:hAnsi="Arial" w:cs="Arial"/>
          <w:b/>
          <w:sz w:val="22"/>
          <w:szCs w:val="22"/>
        </w:rPr>
        <w:t xml:space="preserve"> </w:t>
      </w:r>
      <w:r w:rsidR="00650EF6" w:rsidRPr="00425B52">
        <w:rPr>
          <w:rFonts w:ascii="Arial" w:hAnsi="Arial" w:cs="Arial"/>
          <w:b/>
          <w:sz w:val="22"/>
          <w:szCs w:val="22"/>
        </w:rPr>
        <w:t>r.</w:t>
      </w:r>
      <w:r w:rsidRPr="00425B52">
        <w:rPr>
          <w:rFonts w:ascii="Arial" w:hAnsi="Arial" w:cs="Arial"/>
          <w:b/>
          <w:sz w:val="22"/>
          <w:szCs w:val="22"/>
        </w:rPr>
        <w:t xml:space="preserve"> do </w:t>
      </w:r>
      <w:r w:rsidR="00650EF6" w:rsidRPr="00425B52">
        <w:rPr>
          <w:rFonts w:ascii="Arial" w:hAnsi="Arial" w:cs="Arial"/>
          <w:b/>
          <w:sz w:val="22"/>
          <w:szCs w:val="22"/>
        </w:rPr>
        <w:t>godz. 09.00</w:t>
      </w:r>
    </w:p>
    <w:p w14:paraId="1D0192DD" w14:textId="77777777" w:rsidR="00865B7A" w:rsidRPr="00425B52" w:rsidRDefault="00865B7A" w:rsidP="00C1127B">
      <w:pPr>
        <w:pStyle w:val="Akapitzlist"/>
        <w:numPr>
          <w:ilvl w:val="3"/>
          <w:numId w:val="36"/>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C1127B">
      <w:pPr>
        <w:pStyle w:val="Akapitzlist"/>
        <w:numPr>
          <w:ilvl w:val="3"/>
          <w:numId w:val="36"/>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C1127B">
      <w:pPr>
        <w:pStyle w:val="Akapitzlist"/>
        <w:numPr>
          <w:ilvl w:val="3"/>
          <w:numId w:val="36"/>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C1127B">
      <w:pPr>
        <w:pStyle w:val="Akapitzlist"/>
        <w:numPr>
          <w:ilvl w:val="3"/>
          <w:numId w:val="36"/>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C1127B">
      <w:pPr>
        <w:pStyle w:val="Akapitzlist"/>
        <w:numPr>
          <w:ilvl w:val="3"/>
          <w:numId w:val="36"/>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4"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67722E1C" w:rsidR="0090695B" w:rsidRPr="00425B52" w:rsidRDefault="00865B7A" w:rsidP="00C1127B">
      <w:pPr>
        <w:pStyle w:val="Akapitzlist"/>
        <w:numPr>
          <w:ilvl w:val="3"/>
          <w:numId w:val="36"/>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1377E1">
        <w:rPr>
          <w:rFonts w:ascii="Arial" w:hAnsi="Arial" w:cs="Arial"/>
          <w:b/>
          <w:caps/>
          <w:sz w:val="22"/>
          <w:szCs w:val="22"/>
        </w:rPr>
        <w:t>23.01</w:t>
      </w:r>
      <w:r w:rsidR="00002858">
        <w:rPr>
          <w:rFonts w:ascii="Arial" w:hAnsi="Arial" w:cs="Arial"/>
          <w:b/>
          <w:caps/>
          <w:sz w:val="22"/>
          <w:szCs w:val="22"/>
        </w:rPr>
        <w:t>.202</w:t>
      </w:r>
      <w:r w:rsidR="008C568D">
        <w:rPr>
          <w:rFonts w:ascii="Arial" w:hAnsi="Arial" w:cs="Arial"/>
          <w:b/>
          <w:caps/>
          <w:sz w:val="22"/>
          <w:szCs w:val="22"/>
        </w:rPr>
        <w:t>3</w:t>
      </w:r>
      <w:r w:rsidR="00A2190E">
        <w:rPr>
          <w:rFonts w:ascii="Arial" w:hAnsi="Arial" w:cs="Arial"/>
          <w:b/>
          <w:caps/>
          <w:sz w:val="22"/>
          <w:szCs w:val="22"/>
        </w:rPr>
        <w:t xml:space="preserve"> </w:t>
      </w:r>
      <w:r w:rsidR="00363790" w:rsidRPr="00425B52">
        <w:rPr>
          <w:rFonts w:ascii="Arial" w:hAnsi="Arial" w:cs="Arial"/>
          <w:b/>
          <w:sz w:val="22"/>
          <w:szCs w:val="22"/>
        </w:rPr>
        <w:t xml:space="preserve">r.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C1127B">
      <w:pPr>
        <w:pStyle w:val="Akapitzlist"/>
        <w:numPr>
          <w:ilvl w:val="3"/>
          <w:numId w:val="36"/>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C1127B">
      <w:pPr>
        <w:pStyle w:val="Akapitzlist"/>
        <w:numPr>
          <w:ilvl w:val="3"/>
          <w:numId w:val="36"/>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lastRenderedPageBreak/>
        <w:t>XXI.</w:t>
      </w:r>
      <w:r w:rsidRPr="00425B52">
        <w:rPr>
          <w:rFonts w:ascii="Arial" w:hAnsi="Arial" w:cs="Arial"/>
          <w:b/>
          <w:sz w:val="22"/>
          <w:szCs w:val="22"/>
        </w:rPr>
        <w:tab/>
        <w:t>OPIS SPOSOBU OBLICZENIA CENY OFERTY</w:t>
      </w:r>
    </w:p>
    <w:p w14:paraId="5EAF545F"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Wykonawca podaje cenę ofertową brutto na Formularzu Ofertowym, stanowiącym </w:t>
      </w:r>
      <w:r w:rsidRPr="00425B52">
        <w:rPr>
          <w:rFonts w:ascii="Arial" w:hAnsi="Arial" w:cs="Arial"/>
          <w:b/>
          <w:sz w:val="22"/>
          <w:szCs w:val="22"/>
        </w:rPr>
        <w:t>Załącznik nr 1 do SWZ</w:t>
      </w:r>
      <w:r w:rsidR="00286B97" w:rsidRPr="00425B52">
        <w:rPr>
          <w:rFonts w:ascii="Arial" w:hAnsi="Arial" w:cs="Arial"/>
          <w:sz w:val="22"/>
          <w:szCs w:val="22"/>
        </w:rPr>
        <w:t>, obliczoną na podstawie oferowanych pakietów.</w:t>
      </w:r>
    </w:p>
    <w:p w14:paraId="074498B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425B52">
        <w:rPr>
          <w:rFonts w:ascii="Arial" w:hAnsi="Arial" w:cs="Arial"/>
          <w:sz w:val="22"/>
          <w:szCs w:val="22"/>
        </w:rPr>
        <w:t>wytworzenia przedmiotu zamówienia, zapakowania, ubezpieczenia i dostarczenia do siedziby Zamawiającego</w:t>
      </w:r>
      <w:r w:rsidRPr="00425B52">
        <w:rPr>
          <w:rFonts w:ascii="Arial" w:hAnsi="Arial" w:cs="Arial"/>
          <w:sz w:val="22"/>
          <w:szCs w:val="22"/>
        </w:rPr>
        <w:t xml:space="preserve">. </w:t>
      </w:r>
    </w:p>
    <w:p w14:paraId="6DA30336"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Cena oferty powinna być wyrażona w złotych polskich (PLN) z dokładnością do dwóch miejsc po przecinku.</w:t>
      </w:r>
    </w:p>
    <w:p w14:paraId="21BF15F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Zamawiający nie przewiduje rozliczeń w walucie obcej.</w:t>
      </w:r>
    </w:p>
    <w:p w14:paraId="3AB9AAF9"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Wyliczona cena oferty brutto będzie służyć do porównania złożonych ofert. </w:t>
      </w:r>
    </w:p>
    <w:p w14:paraId="7FE0E5EC" w14:textId="52EE4C49"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w postępowaniu złożona będzie oferta, której wybór prowadziłby do </w:t>
      </w:r>
      <w:r w:rsidR="00024183" w:rsidRPr="00425B52">
        <w:rPr>
          <w:rFonts w:ascii="Arial" w:hAnsi="Arial" w:cs="Arial"/>
          <w:sz w:val="22"/>
          <w:szCs w:val="22"/>
        </w:rPr>
        <w:t xml:space="preserve">powstania </w:t>
      </w:r>
      <w:r w:rsidR="00ED4776">
        <w:rPr>
          <w:rFonts w:ascii="Arial" w:hAnsi="Arial" w:cs="Arial"/>
          <w:sz w:val="22"/>
          <w:szCs w:val="22"/>
        </w:rPr>
        <w:t xml:space="preserve">                        </w:t>
      </w:r>
      <w:r w:rsidR="00024183" w:rsidRPr="00425B52">
        <w:rPr>
          <w:rFonts w:ascii="Arial" w:hAnsi="Arial" w:cs="Arial"/>
          <w:sz w:val="22"/>
          <w:szCs w:val="22"/>
        </w:rPr>
        <w:t>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00ED4776">
        <w:rPr>
          <w:rFonts w:ascii="Arial" w:hAnsi="Arial" w:cs="Arial"/>
          <w:sz w:val="22"/>
          <w:szCs w:val="22"/>
        </w:rPr>
        <w:t xml:space="preserve">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2F7C3508" w14:textId="77777777" w:rsidR="00730984" w:rsidRDefault="00730984" w:rsidP="00460426">
      <w:pPr>
        <w:ind w:left="284" w:hanging="284"/>
        <w:rPr>
          <w:rFonts w:ascii="Arial" w:hAnsi="Arial" w:cs="Arial"/>
          <w:b/>
          <w:sz w:val="22"/>
          <w:szCs w:val="22"/>
        </w:rPr>
      </w:pPr>
    </w:p>
    <w:p w14:paraId="4BC7191D" w14:textId="77777777" w:rsidR="00460426" w:rsidRPr="00425B52" w:rsidRDefault="002F3373" w:rsidP="00460426">
      <w:pPr>
        <w:ind w:left="284" w:hanging="284"/>
        <w:rPr>
          <w:rFonts w:ascii="Arial" w:hAnsi="Arial" w:cs="Arial"/>
          <w:sz w:val="22"/>
          <w:szCs w:val="22"/>
        </w:rPr>
      </w:pPr>
      <w:r w:rsidRPr="00425B52">
        <w:rPr>
          <w:rFonts w:ascii="Arial" w:hAnsi="Arial" w:cs="Arial"/>
          <w:b/>
          <w:sz w:val="22"/>
          <w:szCs w:val="22"/>
        </w:rPr>
        <w:t xml:space="preserve">1.  </w:t>
      </w:r>
      <w:r w:rsidR="00460426" w:rsidRPr="00425B52">
        <w:rPr>
          <w:rFonts w:ascii="Arial" w:hAnsi="Arial" w:cs="Arial"/>
          <w:b/>
          <w:sz w:val="22"/>
          <w:szCs w:val="22"/>
        </w:rPr>
        <w:t xml:space="preserve">.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301B48CD" w14:textId="5987744C" w:rsidR="00460426" w:rsidRPr="00425B52" w:rsidRDefault="00460426" w:rsidP="00460426">
      <w:pPr>
        <w:ind w:left="567" w:hanging="283"/>
        <w:rPr>
          <w:rFonts w:ascii="Arial" w:hAnsi="Arial" w:cs="Arial"/>
          <w:sz w:val="22"/>
          <w:szCs w:val="22"/>
        </w:rPr>
      </w:pPr>
      <w:r w:rsidRPr="00425B52">
        <w:rPr>
          <w:rFonts w:ascii="Arial" w:hAnsi="Arial" w:cs="Arial"/>
          <w:sz w:val="22"/>
          <w:szCs w:val="22"/>
        </w:rPr>
        <w:t>Cena (C) - waga kryterium 100%</w:t>
      </w:r>
    </w:p>
    <w:p w14:paraId="0ECB532D" w14:textId="77777777" w:rsidR="00460426" w:rsidRPr="00425B52" w:rsidRDefault="00460426" w:rsidP="00460426">
      <w:pPr>
        <w:ind w:left="567" w:hanging="283"/>
        <w:rPr>
          <w:rFonts w:ascii="Arial" w:hAnsi="Arial" w:cs="Arial"/>
          <w:sz w:val="22"/>
          <w:szCs w:val="22"/>
        </w:rPr>
      </w:pPr>
    </w:p>
    <w:p w14:paraId="21C49D18" w14:textId="77777777" w:rsidR="00460426" w:rsidRPr="00425B52" w:rsidRDefault="00460426" w:rsidP="00460426">
      <w:pPr>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Zasady oceny ofert w kryterium </w:t>
      </w:r>
      <w:r w:rsidRPr="00425B52">
        <w:rPr>
          <w:rFonts w:ascii="Arial" w:hAnsi="Arial" w:cs="Arial"/>
          <w:b/>
          <w:sz w:val="22"/>
          <w:szCs w:val="22"/>
        </w:rPr>
        <w:t>Cena (C) - waga 100%:</w:t>
      </w:r>
    </w:p>
    <w:p w14:paraId="361959C6" w14:textId="4E5C737B" w:rsidR="00460426" w:rsidRPr="00425B52" w:rsidRDefault="00460426" w:rsidP="002F3373">
      <w:pPr>
        <w:spacing w:line="276" w:lineRule="auto"/>
        <w:ind w:left="284" w:hanging="284"/>
        <w:rPr>
          <w:rFonts w:ascii="Arial" w:hAnsi="Arial" w:cs="Arial"/>
          <w:sz w:val="22"/>
          <w:szCs w:val="22"/>
        </w:rPr>
      </w:pPr>
    </w:p>
    <w:p w14:paraId="172E35DD" w14:textId="3B8294B2" w:rsidR="00460426" w:rsidRPr="00425B52" w:rsidRDefault="00632885" w:rsidP="00460426">
      <w:pPr>
        <w:pStyle w:val="Akapitzlist"/>
        <w:ind w:left="2124"/>
        <w:jc w:val="both"/>
        <w:rPr>
          <w:rFonts w:ascii="Arial" w:hAnsi="Arial" w:cs="Arial"/>
          <w:b/>
          <w:sz w:val="22"/>
          <w:szCs w:val="22"/>
        </w:rPr>
      </w:pPr>
      <w:r w:rsidRPr="00425B52">
        <w:rPr>
          <w:rFonts w:ascii="Arial" w:hAnsi="Arial" w:cs="Arial"/>
          <w:b/>
          <w:sz w:val="22"/>
          <w:szCs w:val="22"/>
        </w:rPr>
        <w:t xml:space="preserve">   </w:t>
      </w:r>
      <w:r w:rsidR="00460426" w:rsidRPr="00425B52">
        <w:rPr>
          <w:rFonts w:ascii="Arial" w:hAnsi="Arial" w:cs="Arial"/>
          <w:b/>
          <w:sz w:val="22"/>
          <w:szCs w:val="22"/>
        </w:rPr>
        <w:t>cena najniższa brutto*</w:t>
      </w:r>
    </w:p>
    <w:p w14:paraId="62D50D70"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b/>
          <w:sz w:val="22"/>
          <w:szCs w:val="22"/>
        </w:rPr>
        <w:t>C =</w:t>
      </w:r>
      <w:r w:rsidRPr="00425B52">
        <w:rPr>
          <w:rFonts w:ascii="Arial" w:hAnsi="Arial" w:cs="Arial"/>
          <w:sz w:val="22"/>
          <w:szCs w:val="22"/>
        </w:rPr>
        <w:t xml:space="preserve"> </w:t>
      </w:r>
      <w:r w:rsidRPr="00425B52">
        <w:rPr>
          <w:rFonts w:ascii="Arial" w:hAnsi="Arial" w:cs="Arial"/>
          <w:strike/>
          <w:sz w:val="22"/>
          <w:szCs w:val="22"/>
        </w:rPr>
        <w:t xml:space="preserve">------------------------------------------------ </w:t>
      </w:r>
      <w:r w:rsidRPr="00425B52">
        <w:rPr>
          <w:rFonts w:ascii="Arial" w:hAnsi="Arial" w:cs="Arial"/>
          <w:sz w:val="22"/>
          <w:szCs w:val="22"/>
        </w:rPr>
        <w:t xml:space="preserve">  </w:t>
      </w:r>
      <w:r w:rsidRPr="00425B52">
        <w:rPr>
          <w:rFonts w:ascii="Arial" w:hAnsi="Arial" w:cs="Arial"/>
          <w:b/>
          <w:sz w:val="22"/>
          <w:szCs w:val="22"/>
        </w:rPr>
        <w:t>x waga x 100</w:t>
      </w:r>
    </w:p>
    <w:p w14:paraId="22717DB2"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b/>
          <w:sz w:val="22"/>
          <w:szCs w:val="22"/>
        </w:rPr>
        <w:t>cena oferty ocenianej brutto</w:t>
      </w:r>
    </w:p>
    <w:p w14:paraId="76EFE0BD" w14:textId="77777777" w:rsidR="00460426" w:rsidRPr="00425B52" w:rsidRDefault="00460426" w:rsidP="00460426">
      <w:pPr>
        <w:ind w:left="372" w:firstLine="708"/>
        <w:jc w:val="both"/>
        <w:rPr>
          <w:rFonts w:ascii="Arial" w:hAnsi="Arial" w:cs="Arial"/>
          <w:i/>
          <w:sz w:val="22"/>
          <w:szCs w:val="22"/>
          <w:vertAlign w:val="subscript"/>
        </w:rPr>
      </w:pPr>
      <w:r w:rsidRPr="00425B52">
        <w:rPr>
          <w:rFonts w:ascii="Arial" w:hAnsi="Arial" w:cs="Arial"/>
          <w:i/>
          <w:sz w:val="22"/>
          <w:szCs w:val="22"/>
          <w:vertAlign w:val="subscript"/>
        </w:rPr>
        <w:t>* spośród wszystkich złożonych ofert niepodlegających odrzuceniu</w:t>
      </w:r>
    </w:p>
    <w:p w14:paraId="10FCD8EB" w14:textId="77777777" w:rsidR="00D22EFE" w:rsidRPr="00425B52" w:rsidRDefault="00D22EFE" w:rsidP="00460426">
      <w:pPr>
        <w:spacing w:line="276" w:lineRule="auto"/>
        <w:ind w:left="284" w:hanging="284"/>
        <w:jc w:val="both"/>
        <w:rPr>
          <w:rFonts w:ascii="Arial" w:hAnsi="Arial" w:cs="Arial"/>
          <w:sz w:val="22"/>
          <w:szCs w:val="22"/>
        </w:rPr>
      </w:pPr>
    </w:p>
    <w:p w14:paraId="164314E1" w14:textId="15F63303" w:rsidR="002F3373" w:rsidRPr="00425B52" w:rsidRDefault="00BA2125" w:rsidP="0012462F">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w:t>
      </w:r>
      <w:r w:rsidR="00F268A5" w:rsidRPr="00425B52">
        <w:rPr>
          <w:rFonts w:ascii="Arial" w:hAnsi="Arial" w:cs="Arial"/>
          <w:sz w:val="22"/>
          <w:szCs w:val="22"/>
        </w:rPr>
        <w:t xml:space="preserve">za dany pakiet </w:t>
      </w:r>
      <w:r w:rsidR="002F3373" w:rsidRPr="00425B52">
        <w:rPr>
          <w:rFonts w:ascii="Arial" w:hAnsi="Arial" w:cs="Arial"/>
          <w:sz w:val="22"/>
          <w:szCs w:val="22"/>
        </w:rPr>
        <w:t xml:space="preserve">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 xml:space="preserve">liczona </w:t>
      </w:r>
      <w:r w:rsidR="00811E09" w:rsidRPr="00425B52">
        <w:rPr>
          <w:rFonts w:ascii="Arial" w:hAnsi="Arial" w:cs="Arial"/>
          <w:sz w:val="22"/>
          <w:szCs w:val="22"/>
        </w:rPr>
        <w:t xml:space="preserve">            </w:t>
      </w:r>
      <w:r w:rsidR="00FB6E01" w:rsidRPr="00425B52">
        <w:rPr>
          <w:rFonts w:ascii="Arial" w:hAnsi="Arial" w:cs="Arial"/>
          <w:sz w:val="22"/>
          <w:szCs w:val="22"/>
        </w:rPr>
        <w:t>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lastRenderedPageBreak/>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4B0B4E58" w14:textId="77777777" w:rsidR="00730984" w:rsidRDefault="00730984" w:rsidP="002F3373">
      <w:pPr>
        <w:spacing w:line="276" w:lineRule="auto"/>
        <w:ind w:left="284" w:hanging="284"/>
        <w:jc w:val="both"/>
        <w:rPr>
          <w:rFonts w:ascii="Arial" w:hAnsi="Arial" w:cs="Arial"/>
          <w:b/>
          <w:sz w:val="22"/>
          <w:szCs w:val="22"/>
        </w:rPr>
      </w:pPr>
    </w:p>
    <w:p w14:paraId="3FA3C351" w14:textId="77777777" w:rsidR="002F3373" w:rsidRPr="00425B52" w:rsidRDefault="002F3373" w:rsidP="00865569">
      <w:pPr>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0888DE89" w14:textId="1B8F3BE5" w:rsidR="002F3373" w:rsidRDefault="002F3373" w:rsidP="00865569">
      <w:pPr>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60F981C1" w14:textId="2409CCA3" w:rsidR="008C568D" w:rsidRDefault="008C568D" w:rsidP="00865569">
      <w:pPr>
        <w:ind w:left="284" w:hanging="284"/>
        <w:jc w:val="both"/>
        <w:rPr>
          <w:rFonts w:ascii="Arial" w:hAnsi="Arial" w:cs="Arial"/>
          <w:b/>
          <w:sz w:val="22"/>
          <w:szCs w:val="22"/>
        </w:rPr>
      </w:pPr>
      <w:r>
        <w:rPr>
          <w:rFonts w:ascii="Arial" w:hAnsi="Arial" w:cs="Arial"/>
          <w:b/>
          <w:sz w:val="22"/>
          <w:szCs w:val="22"/>
        </w:rPr>
        <w:t>3.</w:t>
      </w:r>
      <w:r>
        <w:rPr>
          <w:rFonts w:ascii="Arial" w:hAnsi="Arial" w:cs="Arial"/>
          <w:sz w:val="22"/>
          <w:szCs w:val="22"/>
        </w:rPr>
        <w:t xml:space="preserve"> W związku z </w:t>
      </w:r>
      <w:r w:rsidRPr="008243EF">
        <w:rPr>
          <w:rFonts w:ascii="Arial" w:hAnsi="Arial" w:cs="Arial"/>
          <w:sz w:val="22"/>
          <w:szCs w:val="22"/>
        </w:rPr>
        <w:t>wdrożonym w Wielkopolskim Centrum Onkologii im. Marii Skłodowskiej – Curie w Poznaniu (nazywanym dalej WCO) Systemem Zarządzania Środowiskowego</w:t>
      </w:r>
      <w:r>
        <w:rPr>
          <w:rFonts w:ascii="Arial" w:hAnsi="Arial" w:cs="Arial"/>
          <w:sz w:val="22"/>
          <w:szCs w:val="22"/>
        </w:rPr>
        <w:t xml:space="preserve"> </w:t>
      </w:r>
      <w:r w:rsidRPr="008243EF">
        <w:rPr>
          <w:rFonts w:ascii="Arial" w:hAnsi="Arial" w:cs="Arial"/>
          <w:sz w:val="22"/>
          <w:szCs w:val="22"/>
        </w:rPr>
        <w:t>i Systemem Zarządzania Bezpieczeństwem i Higieną Pracy</w:t>
      </w:r>
      <w:r>
        <w:rPr>
          <w:rFonts w:ascii="Arial" w:hAnsi="Arial" w:cs="Arial"/>
          <w:sz w:val="22"/>
          <w:szCs w:val="22"/>
        </w:rPr>
        <w:t xml:space="preserve">, przed podpisaniem umowy Wykonawca, którego oferta została wybrana jako najkorzystniejsza, zobowiązany będzie do podpisania oświadczenia potwierdzającego przyjęcie zasad ustalonych w protokole koordynacyjnym dla wykonawców zewnętrznych wykonujących pracę na terenie i na rzecz Wielkopolskiego Centrum Onkologii, stanowiącym </w:t>
      </w:r>
      <w:r w:rsidR="007759E4">
        <w:rPr>
          <w:rFonts w:ascii="Arial" w:hAnsi="Arial" w:cs="Arial"/>
          <w:b/>
          <w:sz w:val="22"/>
          <w:szCs w:val="22"/>
        </w:rPr>
        <w:t>Z</w:t>
      </w:r>
      <w:r w:rsidRPr="00071FA8">
        <w:rPr>
          <w:rFonts w:ascii="Arial" w:hAnsi="Arial" w:cs="Arial"/>
          <w:b/>
          <w:sz w:val="22"/>
          <w:szCs w:val="22"/>
        </w:rPr>
        <w:t xml:space="preserve">ałącznik nr </w:t>
      </w:r>
      <w:r w:rsidR="007759E4">
        <w:rPr>
          <w:rFonts w:ascii="Arial" w:hAnsi="Arial" w:cs="Arial"/>
          <w:b/>
          <w:sz w:val="22"/>
          <w:szCs w:val="22"/>
        </w:rPr>
        <w:t>10</w:t>
      </w:r>
      <w:r w:rsidRPr="00071FA8">
        <w:rPr>
          <w:rFonts w:ascii="Arial" w:hAnsi="Arial" w:cs="Arial"/>
          <w:b/>
          <w:sz w:val="22"/>
          <w:szCs w:val="22"/>
        </w:rPr>
        <w:t xml:space="preserve"> do SWZ.</w:t>
      </w:r>
    </w:p>
    <w:p w14:paraId="76D60418" w14:textId="1563011E" w:rsidR="0060046F" w:rsidRDefault="007759E4" w:rsidP="00865569">
      <w:pPr>
        <w:pStyle w:val="pkt"/>
        <w:spacing w:before="0" w:after="0"/>
        <w:ind w:left="284" w:hanging="284"/>
        <w:rPr>
          <w:rFonts w:ascii="Arial" w:hAnsi="Arial" w:cs="Arial"/>
          <w:sz w:val="22"/>
          <w:szCs w:val="22"/>
        </w:rPr>
      </w:pPr>
      <w:r w:rsidRPr="007759E4">
        <w:rPr>
          <w:rFonts w:ascii="Arial" w:hAnsi="Arial" w:cs="Arial"/>
          <w:b/>
          <w:sz w:val="22"/>
          <w:szCs w:val="22"/>
        </w:rPr>
        <w:t>4</w:t>
      </w:r>
      <w:r>
        <w:rPr>
          <w:rFonts w:ascii="Arial" w:hAnsi="Arial" w:cs="Arial"/>
          <w:sz w:val="22"/>
          <w:szCs w:val="22"/>
        </w:rPr>
        <w:t xml:space="preserve">. </w:t>
      </w:r>
      <w:r w:rsidRPr="00114F6B">
        <w:rPr>
          <w:rFonts w:ascii="Arial" w:hAnsi="Arial" w:cs="Arial"/>
          <w:sz w:val="22"/>
          <w:szCs w:val="22"/>
        </w:rPr>
        <w:t xml:space="preserve">Zamawiający wymaga aby Wykonawca, </w:t>
      </w:r>
      <w:r>
        <w:rPr>
          <w:rFonts w:ascii="Arial" w:hAnsi="Arial" w:cs="Arial"/>
          <w:sz w:val="22"/>
          <w:szCs w:val="22"/>
        </w:rPr>
        <w:t>którego oferta została wybrana jako najkorzystniejsza, p</w:t>
      </w:r>
      <w:r w:rsidRPr="00114F6B">
        <w:rPr>
          <w:rFonts w:ascii="Arial" w:hAnsi="Arial" w:cs="Arial"/>
          <w:sz w:val="22"/>
          <w:szCs w:val="22"/>
        </w:rPr>
        <w:t>rzed podpisaniem umowy, przedstawi</w:t>
      </w:r>
      <w:r>
        <w:rPr>
          <w:rFonts w:ascii="Arial" w:hAnsi="Arial" w:cs="Arial"/>
          <w:sz w:val="22"/>
          <w:szCs w:val="22"/>
        </w:rPr>
        <w:t>ł Zamawiającemu imienną listę</w:t>
      </w:r>
      <w:r w:rsidRPr="00114F6B">
        <w:rPr>
          <w:rFonts w:ascii="Arial" w:hAnsi="Arial" w:cs="Arial"/>
          <w:sz w:val="22"/>
          <w:szCs w:val="22"/>
        </w:rPr>
        <w:t xml:space="preserve"> </w:t>
      </w:r>
      <w:r>
        <w:rPr>
          <w:rFonts w:ascii="Arial" w:hAnsi="Arial" w:cs="Arial"/>
          <w:sz w:val="22"/>
          <w:szCs w:val="22"/>
        </w:rPr>
        <w:t xml:space="preserve">osób, które będą </w:t>
      </w:r>
      <w:r w:rsidR="0060046F">
        <w:rPr>
          <w:rFonts w:ascii="Arial" w:hAnsi="Arial" w:cs="Arial"/>
          <w:sz w:val="22"/>
          <w:szCs w:val="22"/>
        </w:rPr>
        <w:t xml:space="preserve">wykonywały czynności </w:t>
      </w:r>
      <w:r w:rsidR="0060046F" w:rsidRPr="0060046F">
        <w:rPr>
          <w:rFonts w:ascii="Arial" w:hAnsi="Arial" w:cs="Arial"/>
          <w:sz w:val="22"/>
          <w:szCs w:val="22"/>
        </w:rPr>
        <w:t>odbioru odpadów z terenu szpitala oraz ich transportu do miejsca utylizacji.</w:t>
      </w:r>
    </w:p>
    <w:p w14:paraId="122E8DBB" w14:textId="5FE3A33C" w:rsidR="0060046F" w:rsidRDefault="0060046F" w:rsidP="00865569">
      <w:pPr>
        <w:pStyle w:val="pkt"/>
        <w:spacing w:before="0" w:after="0"/>
        <w:ind w:left="284" w:hanging="284"/>
        <w:rPr>
          <w:rFonts w:ascii="Arial" w:hAnsi="Arial" w:cs="Arial"/>
          <w:sz w:val="22"/>
          <w:szCs w:val="22"/>
        </w:rPr>
      </w:pPr>
      <w:r w:rsidRPr="0060046F">
        <w:rPr>
          <w:rFonts w:ascii="Arial" w:hAnsi="Arial" w:cs="Arial"/>
          <w:b/>
          <w:sz w:val="22"/>
          <w:szCs w:val="22"/>
        </w:rPr>
        <w:t>5.</w:t>
      </w:r>
      <w:r>
        <w:rPr>
          <w:rFonts w:ascii="Arial" w:hAnsi="Arial" w:cs="Arial"/>
          <w:sz w:val="22"/>
          <w:szCs w:val="22"/>
        </w:rPr>
        <w:t xml:space="preserve"> </w:t>
      </w:r>
      <w:r w:rsidRPr="00114F6B">
        <w:rPr>
          <w:rFonts w:ascii="Arial" w:hAnsi="Arial" w:cs="Arial"/>
          <w:sz w:val="22"/>
          <w:szCs w:val="22"/>
        </w:rPr>
        <w:t xml:space="preserve">Zamawiający wymaga aby Wykonawca, </w:t>
      </w:r>
      <w:r>
        <w:rPr>
          <w:rFonts w:ascii="Arial" w:hAnsi="Arial" w:cs="Arial"/>
          <w:sz w:val="22"/>
          <w:szCs w:val="22"/>
        </w:rPr>
        <w:t>którego oferta została wybrana jako najkorzystniejsza, p</w:t>
      </w:r>
      <w:r w:rsidRPr="00114F6B">
        <w:rPr>
          <w:rFonts w:ascii="Arial" w:hAnsi="Arial" w:cs="Arial"/>
          <w:sz w:val="22"/>
          <w:szCs w:val="22"/>
        </w:rPr>
        <w:t>rzed podpisaniem umowy, przedstawi</w:t>
      </w:r>
      <w:r>
        <w:rPr>
          <w:rFonts w:ascii="Arial" w:hAnsi="Arial" w:cs="Arial"/>
          <w:sz w:val="22"/>
          <w:szCs w:val="22"/>
        </w:rPr>
        <w:t xml:space="preserve">ł Zamawiającemu </w:t>
      </w:r>
      <w:r w:rsidRPr="001F5672">
        <w:rPr>
          <w:rFonts w:ascii="Arial" w:hAnsi="Arial" w:cs="Arial"/>
          <w:sz w:val="22"/>
          <w:szCs w:val="22"/>
        </w:rPr>
        <w:t>wykaz pojazdów</w:t>
      </w:r>
      <w:r w:rsidRPr="00114F6B">
        <w:rPr>
          <w:rFonts w:ascii="Arial" w:hAnsi="Arial" w:cs="Arial"/>
          <w:sz w:val="22"/>
          <w:szCs w:val="22"/>
        </w:rPr>
        <w:t xml:space="preserve"> </w:t>
      </w:r>
      <w:r w:rsidR="001F5672">
        <w:rPr>
          <w:rFonts w:ascii="Arial" w:hAnsi="Arial" w:cs="Arial"/>
          <w:sz w:val="22"/>
          <w:szCs w:val="22"/>
        </w:rPr>
        <w:t xml:space="preserve">dopuszczonych, zgodnie ze stosownymi przepisami prawa, do przewozu odpadów niebezpiecznych wraz </w:t>
      </w:r>
      <w:r w:rsidR="00FF5D63">
        <w:rPr>
          <w:rFonts w:ascii="Arial" w:hAnsi="Arial" w:cs="Arial"/>
          <w:sz w:val="22"/>
          <w:szCs w:val="22"/>
        </w:rPr>
        <w:t xml:space="preserve">            </w:t>
      </w:r>
      <w:r w:rsidR="001F5672">
        <w:rPr>
          <w:rFonts w:ascii="Arial" w:hAnsi="Arial" w:cs="Arial"/>
          <w:sz w:val="22"/>
          <w:szCs w:val="22"/>
        </w:rPr>
        <w:t>z podaniem numerów rejestracyjnych pojazdów</w:t>
      </w:r>
      <w:r w:rsidR="00FF5D63">
        <w:rPr>
          <w:rFonts w:ascii="Arial" w:hAnsi="Arial" w:cs="Arial"/>
          <w:sz w:val="22"/>
          <w:szCs w:val="22"/>
        </w:rPr>
        <w:t xml:space="preserve"> oraz przedstawieniem norm z europejskiego standardu emisji spalin samochodów, które będą przeznaczone do realizacji usługi.</w:t>
      </w:r>
    </w:p>
    <w:p w14:paraId="419DADB0" w14:textId="0C77F915" w:rsidR="00865569" w:rsidRDefault="00865569" w:rsidP="00865569">
      <w:pPr>
        <w:pStyle w:val="Tekstpodstawowy"/>
        <w:ind w:left="284" w:hanging="284"/>
        <w:rPr>
          <w:rFonts w:cs="Arial"/>
          <w:b w:val="0"/>
          <w:szCs w:val="22"/>
        </w:rPr>
      </w:pPr>
      <w:r w:rsidRPr="00865569">
        <w:rPr>
          <w:rFonts w:cs="Arial"/>
          <w:szCs w:val="22"/>
        </w:rPr>
        <w:t>6</w:t>
      </w:r>
      <w:r>
        <w:rPr>
          <w:rFonts w:cs="Arial"/>
          <w:b w:val="0"/>
          <w:szCs w:val="22"/>
        </w:rPr>
        <w:t>.</w:t>
      </w:r>
      <w:r>
        <w:rPr>
          <w:rFonts w:cs="Arial"/>
          <w:szCs w:val="22"/>
        </w:rPr>
        <w:t xml:space="preserve"> </w:t>
      </w:r>
      <w:r w:rsidRPr="00865569">
        <w:rPr>
          <w:rFonts w:cs="Arial"/>
          <w:b w:val="0"/>
          <w:szCs w:val="22"/>
        </w:rPr>
        <w:t>Zamawiający wymaga</w:t>
      </w:r>
      <w:r>
        <w:rPr>
          <w:rFonts w:cs="Arial"/>
          <w:szCs w:val="22"/>
        </w:rPr>
        <w:t xml:space="preserve"> </w:t>
      </w:r>
      <w:r>
        <w:rPr>
          <w:rFonts w:cs="Arial"/>
          <w:b w:val="0"/>
          <w:szCs w:val="22"/>
        </w:rPr>
        <w:t>aby kierowcy przewożący materiały niebezpieczne zostali w tym   zakresie przeszkoleni.</w:t>
      </w:r>
      <w:r w:rsidRPr="00865569">
        <w:rPr>
          <w:rFonts w:cs="Arial"/>
          <w:szCs w:val="22"/>
        </w:rPr>
        <w:t xml:space="preserve"> </w:t>
      </w:r>
      <w:r w:rsidRPr="00865569">
        <w:rPr>
          <w:rFonts w:cs="Arial"/>
          <w:b w:val="0"/>
          <w:szCs w:val="22"/>
        </w:rPr>
        <w:t>Wykonawca, którego oferta została wybrana jako najkorzystniejsza, przed podpisaniem umowy, przedstawi Zamawiającemu</w:t>
      </w:r>
      <w:r>
        <w:rPr>
          <w:rFonts w:cs="Arial"/>
          <w:b w:val="0"/>
          <w:szCs w:val="22"/>
        </w:rPr>
        <w:t xml:space="preserve"> – </w:t>
      </w:r>
      <w:r w:rsidRPr="00793CA8">
        <w:rPr>
          <w:rFonts w:cs="Arial"/>
          <w:b w:val="0"/>
          <w:szCs w:val="22"/>
          <w:u w:val="single"/>
        </w:rPr>
        <w:t>ADR</w:t>
      </w:r>
      <w:r w:rsidRPr="00793CA8">
        <w:rPr>
          <w:rFonts w:cs="Arial"/>
          <w:b w:val="0"/>
          <w:szCs w:val="22"/>
        </w:rPr>
        <w:t xml:space="preserve"> – zaświadczenie </w:t>
      </w:r>
      <w:r>
        <w:rPr>
          <w:rFonts w:cs="Arial"/>
          <w:b w:val="0"/>
          <w:szCs w:val="22"/>
        </w:rPr>
        <w:t xml:space="preserve">                                  </w:t>
      </w:r>
      <w:r w:rsidRPr="00793CA8">
        <w:rPr>
          <w:rFonts w:cs="Arial"/>
          <w:b w:val="0"/>
          <w:szCs w:val="22"/>
        </w:rPr>
        <w:t>o przeszkoleniu kierowców pojazdów przewożących materiały niebezpieczne.</w:t>
      </w:r>
    </w:p>
    <w:p w14:paraId="591D1852" w14:textId="7EB68CB3" w:rsidR="00865569" w:rsidRPr="00793CA8" w:rsidRDefault="00865569" w:rsidP="00865569">
      <w:pPr>
        <w:pStyle w:val="Tekstpodstawowy"/>
        <w:ind w:left="284" w:hanging="284"/>
        <w:rPr>
          <w:rFonts w:cs="Arial"/>
          <w:b w:val="0"/>
          <w:szCs w:val="22"/>
        </w:rPr>
      </w:pPr>
      <w:r w:rsidRPr="00865569">
        <w:rPr>
          <w:rFonts w:cs="Arial"/>
          <w:szCs w:val="22"/>
        </w:rPr>
        <w:t>7.</w:t>
      </w:r>
      <w:r>
        <w:rPr>
          <w:rFonts w:cs="Arial"/>
          <w:b w:val="0"/>
          <w:szCs w:val="22"/>
        </w:rPr>
        <w:t xml:space="preserve">  Zamawiający wymaga </w:t>
      </w:r>
      <w:r w:rsidRPr="00865569">
        <w:rPr>
          <w:rFonts w:cs="Arial"/>
          <w:b w:val="0"/>
          <w:szCs w:val="22"/>
        </w:rPr>
        <w:t>aby Wykonawca, którego oferta została wybrana jako najkorzystniejsza</w:t>
      </w:r>
      <w:r>
        <w:rPr>
          <w:rFonts w:cs="Arial"/>
          <w:b w:val="0"/>
          <w:szCs w:val="22"/>
        </w:rPr>
        <w:t>,</w:t>
      </w:r>
      <w:r w:rsidRPr="00865569">
        <w:rPr>
          <w:rFonts w:cs="Arial"/>
          <w:b w:val="0"/>
          <w:szCs w:val="22"/>
        </w:rPr>
        <w:t xml:space="preserve"> przed podpisaniem umowy</w:t>
      </w:r>
      <w:r>
        <w:rPr>
          <w:rFonts w:cs="Arial"/>
          <w:b w:val="0"/>
          <w:szCs w:val="22"/>
        </w:rPr>
        <w:t xml:space="preserve"> przedstawił d</w:t>
      </w:r>
      <w:r w:rsidRPr="00793CA8">
        <w:rPr>
          <w:rFonts w:cs="Arial"/>
          <w:b w:val="0"/>
          <w:szCs w:val="22"/>
        </w:rPr>
        <w:t>okument</w:t>
      </w:r>
      <w:r>
        <w:rPr>
          <w:rFonts w:cs="Arial"/>
          <w:b w:val="0"/>
          <w:szCs w:val="22"/>
        </w:rPr>
        <w:t>y</w:t>
      </w:r>
      <w:r w:rsidRPr="00793CA8">
        <w:rPr>
          <w:rFonts w:cs="Arial"/>
          <w:b w:val="0"/>
          <w:szCs w:val="22"/>
        </w:rPr>
        <w:t xml:space="preserve"> potwierdzając</w:t>
      </w:r>
      <w:r>
        <w:rPr>
          <w:rFonts w:cs="Arial"/>
          <w:b w:val="0"/>
          <w:szCs w:val="22"/>
        </w:rPr>
        <w:t>e</w:t>
      </w:r>
      <w:r w:rsidRPr="00793CA8">
        <w:rPr>
          <w:rFonts w:cs="Arial"/>
          <w:b w:val="0"/>
          <w:szCs w:val="22"/>
        </w:rPr>
        <w:t xml:space="preserve"> legalizacje wag</w:t>
      </w:r>
      <w:r w:rsidR="005D3D92">
        <w:rPr>
          <w:rFonts w:cs="Arial"/>
          <w:b w:val="0"/>
          <w:szCs w:val="22"/>
        </w:rPr>
        <w:t xml:space="preserve"> w samochodach przewożących odpady medyczne</w:t>
      </w:r>
      <w:r w:rsidRPr="00793CA8">
        <w:rPr>
          <w:rFonts w:cs="Arial"/>
          <w:b w:val="0"/>
          <w:szCs w:val="22"/>
        </w:rPr>
        <w:t>.</w:t>
      </w:r>
    </w:p>
    <w:p w14:paraId="1AE9629C" w14:textId="478028C2" w:rsidR="007759E4" w:rsidRDefault="00865569" w:rsidP="00865569">
      <w:pPr>
        <w:ind w:left="284" w:hanging="284"/>
        <w:jc w:val="both"/>
        <w:rPr>
          <w:rFonts w:ascii="Arial" w:hAnsi="Arial" w:cs="Arial"/>
          <w:sz w:val="22"/>
          <w:szCs w:val="22"/>
        </w:rPr>
      </w:pPr>
      <w:r>
        <w:rPr>
          <w:rFonts w:ascii="Arial" w:hAnsi="Arial" w:cs="Arial"/>
          <w:b/>
          <w:sz w:val="22"/>
          <w:szCs w:val="22"/>
        </w:rPr>
        <w:t>8</w:t>
      </w:r>
      <w:r w:rsidR="007759E4">
        <w:rPr>
          <w:rFonts w:ascii="Arial" w:hAnsi="Arial" w:cs="Arial"/>
          <w:b/>
          <w:sz w:val="22"/>
          <w:szCs w:val="22"/>
        </w:rPr>
        <w:t>.</w:t>
      </w:r>
      <w:r w:rsidR="007759E4">
        <w:rPr>
          <w:rFonts w:ascii="Arial" w:hAnsi="Arial" w:cs="Arial"/>
          <w:sz w:val="22"/>
          <w:szCs w:val="22"/>
        </w:rPr>
        <w:t xml:space="preserve"> </w:t>
      </w:r>
      <w:r w:rsidR="007759E4" w:rsidRPr="00114F6B">
        <w:rPr>
          <w:rFonts w:ascii="Arial" w:hAnsi="Arial" w:cs="Arial"/>
          <w:sz w:val="22"/>
          <w:szCs w:val="22"/>
        </w:rPr>
        <w:t xml:space="preserve">Zamawiający wymaga aby Wykonawca, </w:t>
      </w:r>
      <w:r w:rsidR="007759E4">
        <w:rPr>
          <w:rFonts w:ascii="Arial" w:hAnsi="Arial" w:cs="Arial"/>
          <w:sz w:val="22"/>
          <w:szCs w:val="22"/>
        </w:rPr>
        <w:t>którego oferta została wybrana jako najkorzystniejsza, p</w:t>
      </w:r>
      <w:r w:rsidR="007759E4" w:rsidRPr="00114F6B">
        <w:rPr>
          <w:rFonts w:ascii="Arial" w:hAnsi="Arial" w:cs="Arial"/>
          <w:sz w:val="22"/>
          <w:szCs w:val="22"/>
        </w:rPr>
        <w:t>rzed podpisaniem umowy, przedstawi</w:t>
      </w:r>
      <w:r w:rsidR="007759E4">
        <w:rPr>
          <w:rFonts w:ascii="Arial" w:hAnsi="Arial" w:cs="Arial"/>
          <w:sz w:val="22"/>
          <w:szCs w:val="22"/>
        </w:rPr>
        <w:t xml:space="preserve">ł Zamawiającemu polisę potwierdzającą posiadanie ubezpieczenia od odpowiedzialności cywilnej z tytułu prowadzonej działalności gospodarczej w zakresie </w:t>
      </w:r>
      <w:r w:rsidR="00C024E4">
        <w:rPr>
          <w:rFonts w:ascii="Arial" w:hAnsi="Arial" w:cs="Arial"/>
          <w:sz w:val="22"/>
          <w:szCs w:val="22"/>
        </w:rPr>
        <w:t>dotyczącym przedmiotu zamówienia</w:t>
      </w:r>
      <w:r w:rsidR="007759E4">
        <w:rPr>
          <w:rFonts w:ascii="Arial" w:hAnsi="Arial" w:cs="Arial"/>
          <w:sz w:val="22"/>
          <w:szCs w:val="22"/>
        </w:rPr>
        <w:t xml:space="preserve"> na kwotę nie mniejszą niż </w:t>
      </w:r>
      <w:r w:rsidR="00C024E4">
        <w:rPr>
          <w:rFonts w:ascii="Arial" w:hAnsi="Arial" w:cs="Arial"/>
          <w:sz w:val="22"/>
          <w:szCs w:val="22"/>
        </w:rPr>
        <w:t>5</w:t>
      </w:r>
      <w:r w:rsidR="007759E4">
        <w:rPr>
          <w:rFonts w:ascii="Arial" w:hAnsi="Arial" w:cs="Arial"/>
          <w:sz w:val="22"/>
          <w:szCs w:val="22"/>
        </w:rPr>
        <w:t xml:space="preserve">00 000, 00 zł (słownie: </w:t>
      </w:r>
      <w:r w:rsidR="00C024E4">
        <w:rPr>
          <w:rFonts w:ascii="Arial" w:hAnsi="Arial" w:cs="Arial"/>
          <w:sz w:val="22"/>
          <w:szCs w:val="22"/>
        </w:rPr>
        <w:t>pięćset tysi</w:t>
      </w:r>
      <w:r>
        <w:rPr>
          <w:rFonts w:ascii="Arial" w:hAnsi="Arial" w:cs="Arial"/>
          <w:sz w:val="22"/>
          <w:szCs w:val="22"/>
        </w:rPr>
        <w:t>ę</w:t>
      </w:r>
      <w:r w:rsidR="00C024E4">
        <w:rPr>
          <w:rFonts w:ascii="Arial" w:hAnsi="Arial" w:cs="Arial"/>
          <w:sz w:val="22"/>
          <w:szCs w:val="22"/>
        </w:rPr>
        <w:t>cy</w:t>
      </w:r>
      <w:r w:rsidR="007759E4">
        <w:rPr>
          <w:rFonts w:ascii="Arial" w:hAnsi="Arial" w:cs="Arial"/>
          <w:sz w:val="22"/>
          <w:szCs w:val="22"/>
        </w:rPr>
        <w:t xml:space="preserve"> złotych 00/100). Wykonawca zobowiązuje się utrzymać to ubezpieczenie przez cały okres obowiązywania umowy.</w:t>
      </w:r>
    </w:p>
    <w:p w14:paraId="05CDD4A9" w14:textId="17BE25AD" w:rsidR="004828A3" w:rsidRPr="00425B52" w:rsidRDefault="00865569" w:rsidP="00865569">
      <w:pPr>
        <w:ind w:left="284" w:hanging="284"/>
        <w:jc w:val="both"/>
        <w:rPr>
          <w:rFonts w:ascii="Arial" w:hAnsi="Arial" w:cs="Arial"/>
          <w:sz w:val="22"/>
          <w:szCs w:val="22"/>
        </w:rPr>
      </w:pPr>
      <w:r>
        <w:rPr>
          <w:rFonts w:ascii="Arial" w:hAnsi="Arial" w:cs="Arial"/>
          <w:b/>
          <w:sz w:val="22"/>
          <w:szCs w:val="22"/>
        </w:rPr>
        <w:t>9</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 xml:space="preserve">się </w:t>
      </w:r>
      <w:r w:rsidR="00811E09" w:rsidRPr="00425B52">
        <w:rPr>
          <w:rFonts w:ascii="Arial" w:hAnsi="Arial" w:cs="Arial"/>
          <w:sz w:val="22"/>
          <w:szCs w:val="22"/>
        </w:rPr>
        <w:t xml:space="preserve">                       </w:t>
      </w:r>
      <w:r w:rsidR="007C7FBC" w:rsidRPr="00425B52">
        <w:rPr>
          <w:rFonts w:ascii="Arial" w:hAnsi="Arial" w:cs="Arial"/>
          <w:sz w:val="22"/>
          <w:szCs w:val="22"/>
        </w:rPr>
        <w:t>o</w:t>
      </w:r>
      <w:r w:rsidR="002F3373"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67C242C" w:rsidR="002F3373" w:rsidRPr="00425B52" w:rsidRDefault="00865569" w:rsidP="00865569">
      <w:pPr>
        <w:ind w:left="284" w:hanging="284"/>
        <w:jc w:val="both"/>
        <w:rPr>
          <w:rFonts w:ascii="Arial" w:hAnsi="Arial" w:cs="Arial"/>
          <w:sz w:val="22"/>
          <w:szCs w:val="22"/>
        </w:rPr>
      </w:pPr>
      <w:r>
        <w:rPr>
          <w:rFonts w:ascii="Arial" w:hAnsi="Arial" w:cs="Arial"/>
          <w:b/>
          <w:sz w:val="22"/>
          <w:szCs w:val="22"/>
        </w:rPr>
        <w:t>10</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lastRenderedPageBreak/>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BC96907" w14:textId="77777777" w:rsidR="00730984" w:rsidRDefault="00730984" w:rsidP="002F3373">
      <w:pPr>
        <w:suppressAutoHyphens/>
        <w:spacing w:line="276" w:lineRule="auto"/>
        <w:ind w:left="284" w:hanging="284"/>
        <w:jc w:val="both"/>
        <w:rPr>
          <w:rFonts w:ascii="Arial" w:hAnsi="Arial" w:cs="Arial"/>
          <w:b/>
          <w:sz w:val="22"/>
          <w:szCs w:val="22"/>
        </w:rPr>
      </w:pP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 xml:space="preserve">postępowaniu </w:t>
      </w:r>
      <w:r w:rsidR="00277C4C" w:rsidRPr="00425B52">
        <w:rPr>
          <w:rFonts w:ascii="Arial" w:hAnsi="Arial" w:cs="Arial"/>
          <w:sz w:val="22"/>
          <w:szCs w:val="22"/>
        </w:rPr>
        <w:t xml:space="preserve">             </w:t>
      </w:r>
      <w:r w:rsidR="00FB6E01" w:rsidRPr="00425B52">
        <w:rPr>
          <w:rFonts w:ascii="Arial" w:hAnsi="Arial" w:cs="Arial"/>
          <w:sz w:val="22"/>
          <w:szCs w:val="22"/>
        </w:rPr>
        <w:t>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 xml:space="preserve">odwołania </w:t>
      </w:r>
      <w:r w:rsidR="00277C4C" w:rsidRPr="00425B52">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Na orzeczenie Izby oraz postanowienie Prezesa Izby, o którym mowa w art. 519 ust. 1 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425B52">
        <w:rPr>
          <w:rFonts w:ascii="Arial" w:hAnsi="Arial" w:cs="Arial"/>
          <w:sz w:val="22"/>
          <w:szCs w:val="22"/>
        </w:rPr>
        <w:t>Pzp</w:t>
      </w:r>
      <w:proofErr w:type="spellEnd"/>
      <w:r w:rsidRPr="00425B52">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40C80218"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lastRenderedPageBreak/>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425B52" w:rsidRDefault="00D13981"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 nr 1</w:t>
      </w:r>
      <w:r w:rsidR="002F3373" w:rsidRPr="00425B52">
        <w:rPr>
          <w:rFonts w:ascii="Arial" w:hAnsi="Arial" w:cs="Arial"/>
          <w:sz w:val="22"/>
          <w:szCs w:val="22"/>
        </w:rPr>
        <w:t xml:space="preserve"> - Formularz ofertowy</w:t>
      </w:r>
    </w:p>
    <w:p w14:paraId="30D32ADC" w14:textId="77777777" w:rsidR="000925D5" w:rsidRDefault="00D93A72"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w:t>
      </w:r>
      <w:r w:rsidR="00FB6E01" w:rsidRPr="00425B52">
        <w:rPr>
          <w:rFonts w:ascii="Arial" w:hAnsi="Arial" w:cs="Arial"/>
          <w:sz w:val="22"/>
          <w:szCs w:val="22"/>
        </w:rPr>
        <w:t xml:space="preserve"> nr </w:t>
      </w:r>
      <w:r w:rsidR="00D13981" w:rsidRPr="00425B52">
        <w:rPr>
          <w:rFonts w:ascii="Arial" w:hAnsi="Arial" w:cs="Arial"/>
          <w:sz w:val="22"/>
          <w:szCs w:val="22"/>
        </w:rPr>
        <w:t xml:space="preserve">2 </w:t>
      </w:r>
      <w:r w:rsidR="004828A3" w:rsidRPr="00425B52">
        <w:rPr>
          <w:rFonts w:ascii="Arial" w:hAnsi="Arial" w:cs="Arial"/>
          <w:sz w:val="22"/>
          <w:szCs w:val="22"/>
        </w:rPr>
        <w:t>–</w:t>
      </w:r>
      <w:r w:rsidR="00FB6E01" w:rsidRPr="00425B52">
        <w:rPr>
          <w:rFonts w:ascii="Arial" w:hAnsi="Arial" w:cs="Arial"/>
          <w:sz w:val="22"/>
          <w:szCs w:val="22"/>
        </w:rPr>
        <w:t xml:space="preserve"> </w:t>
      </w:r>
      <w:r w:rsidR="004828A3" w:rsidRPr="00425B52">
        <w:rPr>
          <w:rFonts w:ascii="Arial" w:hAnsi="Arial" w:cs="Arial"/>
          <w:sz w:val="22"/>
          <w:szCs w:val="22"/>
        </w:rPr>
        <w:t xml:space="preserve">Opis przedmiotu zamówienia </w:t>
      </w:r>
    </w:p>
    <w:p w14:paraId="0DFE03BC" w14:textId="1389BC93" w:rsidR="00FB6E01" w:rsidRPr="00425B52" w:rsidRDefault="000925D5" w:rsidP="002F3373">
      <w:pPr>
        <w:suppressAutoHyphens/>
        <w:spacing w:line="276" w:lineRule="auto"/>
        <w:ind w:left="426" w:hanging="426"/>
        <w:rPr>
          <w:rFonts w:ascii="Arial" w:hAnsi="Arial" w:cs="Arial"/>
          <w:sz w:val="22"/>
          <w:szCs w:val="22"/>
        </w:rPr>
      </w:pPr>
      <w:r>
        <w:rPr>
          <w:rFonts w:ascii="Arial" w:hAnsi="Arial" w:cs="Arial"/>
          <w:sz w:val="22"/>
          <w:szCs w:val="22"/>
        </w:rPr>
        <w:t xml:space="preserve">Załącznik nr 3 - </w:t>
      </w:r>
      <w:r w:rsidR="00FB6E01" w:rsidRPr="00425B52">
        <w:rPr>
          <w:rFonts w:ascii="Arial" w:hAnsi="Arial" w:cs="Arial"/>
          <w:sz w:val="22"/>
          <w:szCs w:val="22"/>
        </w:rPr>
        <w:t>Formularz cenowy</w:t>
      </w:r>
    </w:p>
    <w:p w14:paraId="64E1FFFD" w14:textId="1BEFC573"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0C3DC8">
        <w:rPr>
          <w:rFonts w:ascii="Arial" w:hAnsi="Arial" w:cs="Arial"/>
          <w:sz w:val="22"/>
          <w:szCs w:val="22"/>
        </w:rPr>
        <w:t>4</w:t>
      </w:r>
      <w:r w:rsidR="004C0E1E" w:rsidRPr="00425B52">
        <w:rPr>
          <w:rFonts w:ascii="Arial" w:hAnsi="Arial" w:cs="Arial"/>
          <w:sz w:val="22"/>
          <w:szCs w:val="22"/>
        </w:rPr>
        <w:t xml:space="preserve"> </w:t>
      </w:r>
      <w:r w:rsidRPr="00425B52">
        <w:rPr>
          <w:rFonts w:ascii="Arial" w:hAnsi="Arial" w:cs="Arial"/>
          <w:sz w:val="22"/>
          <w:szCs w:val="22"/>
        </w:rPr>
        <w:t xml:space="preserve">- </w:t>
      </w:r>
      <w:r w:rsidR="004828A3" w:rsidRPr="00425B52">
        <w:rPr>
          <w:rFonts w:ascii="Arial" w:hAnsi="Arial" w:cs="Arial"/>
          <w:sz w:val="22"/>
          <w:szCs w:val="22"/>
        </w:rPr>
        <w:t>Jednolity Europejski Dokument Zamówienia (ESPD) w formacie *.</w:t>
      </w:r>
      <w:proofErr w:type="spellStart"/>
      <w:r w:rsidR="004828A3" w:rsidRPr="00425B52">
        <w:rPr>
          <w:rFonts w:ascii="Arial" w:hAnsi="Arial" w:cs="Arial"/>
          <w:sz w:val="22"/>
          <w:szCs w:val="22"/>
        </w:rPr>
        <w:t>xml</w:t>
      </w:r>
      <w:proofErr w:type="spellEnd"/>
      <w:r w:rsidR="004828A3" w:rsidRPr="00425B52">
        <w:rPr>
          <w:rFonts w:ascii="Arial" w:hAnsi="Arial" w:cs="Arial"/>
          <w:sz w:val="22"/>
          <w:szCs w:val="22"/>
        </w:rPr>
        <w:t xml:space="preserve"> oraz PDF </w:t>
      </w:r>
    </w:p>
    <w:p w14:paraId="4D266BB2" w14:textId="577EB420" w:rsidR="002F3373" w:rsidRPr="00425B52" w:rsidRDefault="002F3373" w:rsidP="004C0E1E">
      <w:pPr>
        <w:suppressAutoHyphens/>
        <w:spacing w:line="276" w:lineRule="auto"/>
        <w:ind w:left="1560" w:hanging="1560"/>
        <w:jc w:val="both"/>
        <w:rPr>
          <w:rFonts w:ascii="Arial" w:hAnsi="Arial" w:cs="Arial"/>
          <w:sz w:val="22"/>
          <w:szCs w:val="22"/>
        </w:rPr>
      </w:pPr>
      <w:r w:rsidRPr="00425B52">
        <w:rPr>
          <w:rFonts w:ascii="Arial" w:hAnsi="Arial" w:cs="Arial"/>
          <w:sz w:val="22"/>
          <w:szCs w:val="22"/>
        </w:rPr>
        <w:t xml:space="preserve">Załącznik nr </w:t>
      </w:r>
      <w:r w:rsidR="000C3DC8">
        <w:rPr>
          <w:rFonts w:ascii="Arial" w:hAnsi="Arial" w:cs="Arial"/>
          <w:sz w:val="22"/>
          <w:szCs w:val="22"/>
        </w:rPr>
        <w:t>5</w:t>
      </w:r>
      <w:r w:rsidRPr="00425B52">
        <w:rPr>
          <w:rFonts w:ascii="Arial" w:hAnsi="Arial" w:cs="Arial"/>
          <w:sz w:val="22"/>
          <w:szCs w:val="22"/>
        </w:rPr>
        <w:t xml:space="preserve"> - </w:t>
      </w:r>
      <w:r w:rsidR="004828A3" w:rsidRPr="00425B52">
        <w:rPr>
          <w:rFonts w:ascii="Arial" w:hAnsi="Arial" w:cs="Arial"/>
          <w:sz w:val="22"/>
          <w:szCs w:val="22"/>
        </w:rPr>
        <w:t xml:space="preserve">Wzór Umowy </w:t>
      </w:r>
    </w:p>
    <w:p w14:paraId="55FE5CE3" w14:textId="1ADD4F74"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w:t>
      </w:r>
      <w:r w:rsidR="00D93A72" w:rsidRPr="00425B52">
        <w:rPr>
          <w:rFonts w:ascii="Arial" w:hAnsi="Arial" w:cs="Arial"/>
          <w:sz w:val="22"/>
          <w:szCs w:val="22"/>
        </w:rPr>
        <w:t xml:space="preserve">nr </w:t>
      </w:r>
      <w:r w:rsidR="000C3DC8">
        <w:rPr>
          <w:rFonts w:ascii="Arial" w:hAnsi="Arial" w:cs="Arial"/>
          <w:sz w:val="22"/>
          <w:szCs w:val="22"/>
        </w:rPr>
        <w:t>6</w:t>
      </w:r>
      <w:r w:rsidR="00D93A72" w:rsidRPr="00425B52">
        <w:rPr>
          <w:rFonts w:ascii="Arial" w:hAnsi="Arial" w:cs="Arial"/>
          <w:sz w:val="22"/>
          <w:szCs w:val="22"/>
        </w:rPr>
        <w:t xml:space="preserve"> - </w:t>
      </w:r>
      <w:r w:rsidR="004828A3" w:rsidRPr="00425B52">
        <w:rPr>
          <w:rFonts w:ascii="Arial" w:hAnsi="Arial" w:cs="Arial"/>
          <w:sz w:val="22"/>
          <w:szCs w:val="22"/>
        </w:rPr>
        <w:t xml:space="preserve">Oświadczenie dotyczące przynależności lub braku przynależności do tej </w:t>
      </w:r>
      <w:r w:rsidR="003D6383" w:rsidRPr="00425B52">
        <w:rPr>
          <w:rFonts w:ascii="Arial" w:hAnsi="Arial" w:cs="Arial"/>
          <w:sz w:val="22"/>
          <w:szCs w:val="22"/>
        </w:rPr>
        <w:t>samej grupy</w:t>
      </w:r>
      <w:r w:rsidR="004828A3" w:rsidRPr="00425B52">
        <w:rPr>
          <w:rFonts w:ascii="Arial" w:hAnsi="Arial" w:cs="Arial"/>
          <w:sz w:val="22"/>
          <w:szCs w:val="22"/>
        </w:rPr>
        <w:t xml:space="preserve"> kapitałowej</w:t>
      </w:r>
    </w:p>
    <w:p w14:paraId="1A3E4669" w14:textId="5A514F88"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0C3DC8">
        <w:rPr>
          <w:rFonts w:ascii="Arial" w:hAnsi="Arial" w:cs="Arial"/>
          <w:sz w:val="22"/>
          <w:szCs w:val="22"/>
        </w:rPr>
        <w:t>7</w:t>
      </w:r>
      <w:r w:rsidRPr="00425B52">
        <w:rPr>
          <w:rFonts w:ascii="Arial" w:hAnsi="Arial" w:cs="Arial"/>
          <w:sz w:val="22"/>
          <w:szCs w:val="22"/>
        </w:rPr>
        <w:t xml:space="preserve"> – </w:t>
      </w:r>
      <w:r w:rsidR="004828A3" w:rsidRPr="00425B52">
        <w:rPr>
          <w:rFonts w:ascii="Arial" w:hAnsi="Arial" w:cs="Arial"/>
          <w:bCs/>
          <w:sz w:val="22"/>
          <w:szCs w:val="22"/>
        </w:rPr>
        <w:t>Oświadczenie Wykonawcy</w:t>
      </w:r>
      <w:r w:rsidR="004828A3" w:rsidRPr="00425B52">
        <w:rPr>
          <w:rFonts w:ascii="Arial" w:hAnsi="Arial" w:cs="Arial"/>
          <w:b/>
          <w:sz w:val="22"/>
          <w:szCs w:val="22"/>
        </w:rPr>
        <w:t xml:space="preserve"> </w:t>
      </w:r>
      <w:r w:rsidR="004828A3" w:rsidRPr="00425B52">
        <w:rPr>
          <w:rFonts w:ascii="Arial" w:hAnsi="Arial" w:cs="Arial"/>
          <w:sz w:val="22"/>
          <w:szCs w:val="22"/>
        </w:rPr>
        <w:t xml:space="preserve">o aktualności informacji zawartych w oświadczeniu, o którym mowa w art. 125 ust. 1 </w:t>
      </w:r>
      <w:proofErr w:type="spellStart"/>
      <w:r w:rsidR="004828A3" w:rsidRPr="00425B52">
        <w:rPr>
          <w:rFonts w:ascii="Arial" w:hAnsi="Arial" w:cs="Arial"/>
          <w:sz w:val="22"/>
          <w:szCs w:val="22"/>
        </w:rPr>
        <w:t>Pzp</w:t>
      </w:r>
      <w:proofErr w:type="spellEnd"/>
      <w:r w:rsidR="004828A3" w:rsidRPr="00425B52">
        <w:rPr>
          <w:rFonts w:ascii="Arial" w:hAnsi="Arial" w:cs="Arial"/>
          <w:sz w:val="22"/>
          <w:szCs w:val="22"/>
        </w:rPr>
        <w:t>.</w:t>
      </w:r>
    </w:p>
    <w:p w14:paraId="621FEABB" w14:textId="49989B9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0C3DC8">
        <w:rPr>
          <w:rFonts w:ascii="Arial" w:hAnsi="Arial" w:cs="Arial"/>
          <w:sz w:val="22"/>
          <w:szCs w:val="22"/>
        </w:rPr>
        <w:t>8</w:t>
      </w:r>
      <w:r w:rsidRPr="00425B52">
        <w:rPr>
          <w:rFonts w:ascii="Arial" w:hAnsi="Arial" w:cs="Arial"/>
          <w:sz w:val="22"/>
          <w:szCs w:val="22"/>
        </w:rPr>
        <w:t xml:space="preserve"> – </w:t>
      </w:r>
      <w:r w:rsidR="004828A3" w:rsidRPr="00425B52">
        <w:rPr>
          <w:rFonts w:ascii="Arial" w:hAnsi="Arial" w:cs="Arial"/>
          <w:sz w:val="22"/>
          <w:szCs w:val="22"/>
        </w:rPr>
        <w:t>Klauzula obowiązku informacyjnego – uczestnik postępowania</w:t>
      </w:r>
    </w:p>
    <w:p w14:paraId="7D7CF7CC" w14:textId="530007FE" w:rsidR="004C0E1E" w:rsidRDefault="004C0E1E" w:rsidP="004C0E1E">
      <w:pPr>
        <w:suppressAutoHyphens/>
        <w:spacing w:line="276" w:lineRule="auto"/>
        <w:ind w:left="1560" w:hanging="1560"/>
        <w:rPr>
          <w:rFonts w:ascii="Arial" w:hAnsi="Arial" w:cs="Arial"/>
          <w:sz w:val="22"/>
          <w:szCs w:val="22"/>
        </w:rPr>
      </w:pPr>
      <w:r w:rsidRPr="00425B52">
        <w:rPr>
          <w:rFonts w:ascii="Arial" w:hAnsi="Arial" w:cs="Arial"/>
          <w:sz w:val="22"/>
          <w:szCs w:val="22"/>
        </w:rPr>
        <w:t>Załącznik nr</w:t>
      </w:r>
      <w:r w:rsidR="002A720B" w:rsidRPr="00425B52">
        <w:rPr>
          <w:rFonts w:ascii="Arial" w:hAnsi="Arial" w:cs="Arial"/>
          <w:sz w:val="22"/>
          <w:szCs w:val="22"/>
        </w:rPr>
        <w:t xml:space="preserve"> </w:t>
      </w:r>
      <w:r w:rsidR="000C3DC8">
        <w:rPr>
          <w:rFonts w:ascii="Arial" w:hAnsi="Arial" w:cs="Arial"/>
          <w:sz w:val="22"/>
          <w:szCs w:val="22"/>
        </w:rPr>
        <w:t>9</w:t>
      </w:r>
      <w:r w:rsidR="00B034A7" w:rsidRPr="00425B52">
        <w:rPr>
          <w:rFonts w:ascii="Arial" w:hAnsi="Arial" w:cs="Arial"/>
          <w:sz w:val="22"/>
          <w:szCs w:val="22"/>
        </w:rPr>
        <w:t xml:space="preserve"> </w:t>
      </w:r>
      <w:r w:rsidRPr="00425B52">
        <w:rPr>
          <w:rFonts w:ascii="Arial" w:hAnsi="Arial" w:cs="Arial"/>
          <w:sz w:val="22"/>
          <w:szCs w:val="22"/>
        </w:rPr>
        <w:t xml:space="preserve">- </w:t>
      </w:r>
      <w:r w:rsidR="004828A3" w:rsidRPr="00425B52">
        <w:rPr>
          <w:rFonts w:ascii="Arial" w:hAnsi="Arial" w:cs="Arial"/>
          <w:sz w:val="22"/>
          <w:szCs w:val="22"/>
        </w:rPr>
        <w:t>Klauzula obowiązku informacyjnego – osoba fizyczna, której dane są przetwarzane w związku z realizacją umowy</w:t>
      </w:r>
    </w:p>
    <w:p w14:paraId="4AC512F5" w14:textId="69F32183" w:rsidR="009D5B5D" w:rsidRPr="00425B52" w:rsidRDefault="009D5B5D" w:rsidP="004C0E1E">
      <w:pPr>
        <w:suppressAutoHyphens/>
        <w:spacing w:line="276" w:lineRule="auto"/>
        <w:ind w:left="1560" w:hanging="1560"/>
        <w:rPr>
          <w:rFonts w:ascii="Arial" w:hAnsi="Arial" w:cs="Arial"/>
          <w:sz w:val="22"/>
          <w:szCs w:val="22"/>
        </w:rPr>
      </w:pPr>
      <w:r>
        <w:rPr>
          <w:rFonts w:ascii="Arial" w:hAnsi="Arial" w:cs="Arial"/>
          <w:sz w:val="22"/>
          <w:szCs w:val="22"/>
        </w:rPr>
        <w:t xml:space="preserve">Załącznik nr </w:t>
      </w:r>
      <w:r w:rsidR="000C3DC8">
        <w:rPr>
          <w:rFonts w:ascii="Arial" w:hAnsi="Arial" w:cs="Arial"/>
          <w:sz w:val="22"/>
          <w:szCs w:val="22"/>
        </w:rPr>
        <w:t>10</w:t>
      </w:r>
      <w:r>
        <w:rPr>
          <w:rFonts w:ascii="Arial" w:hAnsi="Arial" w:cs="Arial"/>
          <w:sz w:val="22"/>
          <w:szCs w:val="22"/>
        </w:rPr>
        <w:t xml:space="preserve"> – Protokół koordynacyjny dla wykonawców zewnętrznych wykonujących pracę na terenie i na rzecz Wielkopolskiego Centrum Onkologii</w:t>
      </w:r>
    </w:p>
    <w:p w14:paraId="3E3B5495" w14:textId="77777777" w:rsidR="007C7FBC" w:rsidRPr="00425B52"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4DD8E675" w:rsidR="00164FB2" w:rsidRPr="00425B52" w:rsidRDefault="007C7FBC" w:rsidP="00183DE4">
      <w:pPr>
        <w:pStyle w:val="Akapitzlist"/>
        <w:suppressAutoHyphens/>
        <w:ind w:left="0"/>
        <w:jc w:val="both"/>
        <w:rPr>
          <w:rFonts w:ascii="Arial" w:eastAsia="Times New Roman" w:hAnsi="Arial" w:cs="Arial"/>
          <w:sz w:val="22"/>
          <w:szCs w:val="22"/>
        </w:rPr>
      </w:pPr>
      <w:r w:rsidRPr="00425B52">
        <w:rPr>
          <w:rFonts w:ascii="Arial" w:hAnsi="Arial" w:cs="Arial"/>
          <w:b/>
          <w:sz w:val="22"/>
          <w:szCs w:val="22"/>
        </w:rPr>
        <w:tab/>
      </w:r>
      <w:r w:rsidR="00811E09" w:rsidRPr="00425B52">
        <w:rPr>
          <w:rFonts w:ascii="Arial" w:hAnsi="Arial" w:cs="Arial"/>
          <w:b/>
          <w:sz w:val="22"/>
          <w:szCs w:val="22"/>
        </w:rPr>
        <w:t xml:space="preserve">      Akceptuję:</w:t>
      </w:r>
      <w:r w:rsidRPr="00425B52">
        <w:rPr>
          <w:rFonts w:ascii="Arial" w:hAnsi="Arial" w:cs="Arial"/>
          <w:b/>
          <w:sz w:val="22"/>
          <w:szCs w:val="22"/>
        </w:rPr>
        <w:tab/>
      </w:r>
      <w:r w:rsidRPr="00425B52">
        <w:rPr>
          <w:rFonts w:ascii="Arial" w:hAnsi="Arial" w:cs="Arial"/>
          <w:b/>
          <w:sz w:val="22"/>
          <w:szCs w:val="22"/>
        </w:rPr>
        <w:tab/>
      </w:r>
      <w:r w:rsidR="00730984">
        <w:rPr>
          <w:rFonts w:ascii="Arial" w:hAnsi="Arial" w:cs="Arial"/>
          <w:b/>
          <w:sz w:val="22"/>
          <w:szCs w:val="22"/>
        </w:rPr>
        <w:tab/>
      </w:r>
      <w:r w:rsidR="00730984">
        <w:rPr>
          <w:rFonts w:ascii="Arial" w:hAnsi="Arial" w:cs="Arial"/>
          <w:b/>
          <w:sz w:val="22"/>
          <w:szCs w:val="22"/>
        </w:rPr>
        <w:tab/>
      </w:r>
      <w:r w:rsidR="00730984">
        <w:rPr>
          <w:rFonts w:ascii="Arial" w:eastAsia="Times New Roman" w:hAnsi="Arial" w:cs="Arial"/>
          <w:b/>
          <w:sz w:val="22"/>
          <w:szCs w:val="22"/>
          <w:lang w:eastAsia="x-none"/>
        </w:rPr>
        <w:t xml:space="preserve">     </w:t>
      </w:r>
      <w:r w:rsidR="000F2158" w:rsidRPr="00425B52">
        <w:rPr>
          <w:rFonts w:ascii="Arial" w:eastAsia="Times New Roman" w:hAnsi="Arial" w:cs="Arial"/>
          <w:b/>
          <w:sz w:val="22"/>
          <w:szCs w:val="22"/>
          <w:lang w:eastAsia="x-none"/>
        </w:rPr>
        <w:t xml:space="preserve">        Zatwierdzam:</w:t>
      </w:r>
      <w:r w:rsidR="000F2158" w:rsidRPr="00425B52">
        <w:rPr>
          <w:rFonts w:ascii="Arial" w:eastAsia="Times New Roman" w:hAnsi="Arial" w:cs="Arial"/>
          <w:sz w:val="22"/>
          <w:szCs w:val="22"/>
        </w:rPr>
        <w:t xml:space="preserve">                                    </w:t>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t xml:space="preserve">                                                  </w:t>
      </w:r>
    </w:p>
    <w:p w14:paraId="01D67016" w14:textId="77777777" w:rsidR="00183DE4" w:rsidRDefault="00183DE4" w:rsidP="00183DE4">
      <w:pPr>
        <w:pStyle w:val="Akapitzlist"/>
        <w:suppressAutoHyphens/>
        <w:ind w:left="0"/>
        <w:jc w:val="both"/>
        <w:rPr>
          <w:rFonts w:ascii="Arial" w:eastAsia="Times New Roman" w:hAnsi="Arial" w:cs="Arial"/>
          <w:sz w:val="22"/>
          <w:szCs w:val="22"/>
        </w:rPr>
      </w:pPr>
    </w:p>
    <w:p w14:paraId="378952C2" w14:textId="77777777" w:rsidR="003D16F9" w:rsidRDefault="003D16F9" w:rsidP="003D16F9">
      <w:pPr>
        <w:suppressAutoHyphens/>
        <w:ind w:left="709" w:hanging="709"/>
        <w:jc w:val="both"/>
        <w:rPr>
          <w:rFonts w:ascii="Arial" w:hAnsi="Arial" w:cs="Arial"/>
          <w:bCs/>
          <w:sz w:val="22"/>
          <w:szCs w:val="22"/>
        </w:rPr>
      </w:pPr>
      <w:r>
        <w:rPr>
          <w:rFonts w:ascii="Arial" w:hAnsi="Arial" w:cs="Arial"/>
          <w:bCs/>
          <w:sz w:val="22"/>
          <w:szCs w:val="22"/>
        </w:rPr>
        <w:t>Z-</w:t>
      </w:r>
      <w:r w:rsidRPr="00BA3587">
        <w:rPr>
          <w:rFonts w:ascii="Arial" w:hAnsi="Arial" w:cs="Arial"/>
          <w:bCs/>
          <w:sz w:val="22"/>
          <w:szCs w:val="22"/>
        </w:rPr>
        <w:t>ca Dyrektora ds.</w:t>
      </w:r>
      <w:r>
        <w:rPr>
          <w:rFonts w:ascii="Arial" w:hAnsi="Arial" w:cs="Arial"/>
          <w:bCs/>
          <w:sz w:val="22"/>
          <w:szCs w:val="22"/>
        </w:rPr>
        <w:t xml:space="preserve"> </w:t>
      </w:r>
      <w:r w:rsidRPr="00BA3587">
        <w:rPr>
          <w:rFonts w:ascii="Arial" w:hAnsi="Arial" w:cs="Arial"/>
          <w:bCs/>
          <w:sz w:val="22"/>
          <w:szCs w:val="22"/>
        </w:rPr>
        <w:t>Ekonomicznych</w:t>
      </w:r>
      <w:r w:rsidRPr="00EA446A">
        <w:rPr>
          <w:rFonts w:ascii="Arial" w:hAnsi="Arial" w:cs="Arial"/>
          <w:b/>
          <w:sz w:val="22"/>
          <w:szCs w:val="22"/>
        </w:rPr>
        <w:t xml:space="preserve"> </w:t>
      </w:r>
      <w:r>
        <w:rPr>
          <w:rFonts w:ascii="Arial" w:hAnsi="Arial" w:cs="Arial"/>
          <w:b/>
          <w:sz w:val="22"/>
          <w:szCs w:val="22"/>
        </w:rPr>
        <w:t xml:space="preserve">                                 </w:t>
      </w:r>
      <w:r>
        <w:rPr>
          <w:rFonts w:ascii="Arial" w:hAnsi="Arial" w:cs="Arial"/>
          <w:bCs/>
          <w:sz w:val="22"/>
          <w:szCs w:val="22"/>
        </w:rPr>
        <w:t>Z</w:t>
      </w:r>
      <w:r w:rsidRPr="00BA3587">
        <w:rPr>
          <w:rFonts w:ascii="Arial" w:hAnsi="Arial" w:cs="Arial"/>
          <w:bCs/>
          <w:sz w:val="22"/>
          <w:szCs w:val="22"/>
        </w:rPr>
        <w:t>-ca Dyrektora ds.</w:t>
      </w:r>
      <w:r>
        <w:rPr>
          <w:rFonts w:ascii="Arial" w:hAnsi="Arial" w:cs="Arial"/>
          <w:bCs/>
          <w:sz w:val="22"/>
          <w:szCs w:val="22"/>
        </w:rPr>
        <w:t xml:space="preserve"> Lecznictwa</w:t>
      </w:r>
      <w:r w:rsidRPr="00EA446A">
        <w:rPr>
          <w:rFonts w:ascii="Arial" w:hAnsi="Arial" w:cs="Arial"/>
          <w:b/>
          <w:sz w:val="22"/>
          <w:szCs w:val="22"/>
        </w:rPr>
        <w:t xml:space="preserve"> </w:t>
      </w:r>
      <w:r>
        <w:rPr>
          <w:rFonts w:ascii="Arial" w:hAnsi="Arial" w:cs="Arial"/>
          <w:b/>
          <w:sz w:val="22"/>
          <w:szCs w:val="22"/>
        </w:rPr>
        <w:t xml:space="preserve">                      </w:t>
      </w:r>
    </w:p>
    <w:p w14:paraId="2A38BA37" w14:textId="77777777" w:rsidR="003D16F9" w:rsidRDefault="003D16F9" w:rsidP="003D16F9">
      <w:pPr>
        <w:suppressAutoHyphens/>
        <w:ind w:left="5665" w:firstLine="707"/>
        <w:jc w:val="both"/>
        <w:rPr>
          <w:rFonts w:ascii="Arial" w:hAnsi="Arial" w:cs="Arial"/>
          <w:bCs/>
          <w:sz w:val="22"/>
          <w:szCs w:val="22"/>
        </w:rPr>
      </w:pPr>
      <w:r>
        <w:rPr>
          <w:rFonts w:ascii="Arial" w:hAnsi="Arial" w:cs="Arial"/>
          <w:bCs/>
          <w:sz w:val="22"/>
          <w:szCs w:val="22"/>
        </w:rPr>
        <w:t xml:space="preserve"> </w:t>
      </w:r>
    </w:p>
    <w:p w14:paraId="5D4C8C5F" w14:textId="77777777" w:rsidR="003D16F9" w:rsidRDefault="003D16F9" w:rsidP="003D16F9">
      <w:pPr>
        <w:suppressAutoHyphens/>
        <w:ind w:left="5665" w:firstLine="707"/>
        <w:jc w:val="both"/>
        <w:rPr>
          <w:rFonts w:ascii="Arial" w:hAnsi="Arial" w:cs="Arial"/>
          <w:bCs/>
          <w:sz w:val="22"/>
          <w:szCs w:val="22"/>
        </w:rPr>
      </w:pPr>
    </w:p>
    <w:p w14:paraId="5CB201C9" w14:textId="77777777" w:rsidR="003D16F9" w:rsidRPr="00A356DD" w:rsidRDefault="003D16F9" w:rsidP="003D16F9">
      <w:pPr>
        <w:suppressAutoHyphens/>
        <w:ind w:left="709" w:hanging="709"/>
        <w:jc w:val="both"/>
        <w:rPr>
          <w:rFonts w:ascii="Arial" w:hAnsi="Arial" w:cs="Arial"/>
          <w:sz w:val="22"/>
          <w:szCs w:val="22"/>
        </w:rPr>
      </w:pPr>
      <w:r>
        <w:rPr>
          <w:rFonts w:ascii="Arial" w:hAnsi="Arial" w:cs="Arial"/>
          <w:sz w:val="22"/>
          <w:szCs w:val="22"/>
        </w:rPr>
        <w:t xml:space="preserve">/-/ </w:t>
      </w:r>
      <w:r w:rsidRPr="00A356DD">
        <w:rPr>
          <w:rFonts w:ascii="Arial" w:hAnsi="Arial" w:cs="Arial"/>
          <w:sz w:val="22"/>
          <w:szCs w:val="22"/>
        </w:rPr>
        <w:t>mgr inż. Magdalena Kraszewska</w:t>
      </w:r>
      <w:r w:rsidRPr="00EA446A">
        <w:rPr>
          <w:rFonts w:ascii="Arial" w:hAnsi="Arial" w:cs="Arial"/>
          <w:b/>
          <w:sz w:val="22"/>
          <w:szCs w:val="22"/>
        </w:rPr>
        <w:t xml:space="preserve">                     </w:t>
      </w:r>
      <w:r>
        <w:rPr>
          <w:rFonts w:ascii="Arial" w:hAnsi="Arial" w:cs="Arial"/>
          <w:bCs/>
          <w:sz w:val="22"/>
          <w:szCs w:val="22"/>
        </w:rPr>
        <w:tab/>
        <w:t xml:space="preserve">        /-/ </w:t>
      </w:r>
      <w:r>
        <w:rPr>
          <w:rFonts w:ascii="Arial" w:hAnsi="Arial" w:cs="Arial"/>
          <w:sz w:val="22"/>
          <w:szCs w:val="22"/>
        </w:rPr>
        <w:t xml:space="preserve">Prof. </w:t>
      </w:r>
      <w:r w:rsidRPr="00A356DD">
        <w:rPr>
          <w:rFonts w:ascii="Arial" w:hAnsi="Arial" w:cs="Arial"/>
          <w:sz w:val="22"/>
          <w:szCs w:val="22"/>
        </w:rPr>
        <w:t xml:space="preserve">dr </w:t>
      </w:r>
      <w:r>
        <w:rPr>
          <w:rFonts w:ascii="Arial" w:hAnsi="Arial" w:cs="Arial"/>
          <w:sz w:val="22"/>
          <w:szCs w:val="22"/>
        </w:rPr>
        <w:t>hab</w:t>
      </w:r>
      <w:r w:rsidRPr="00A356DD">
        <w:rPr>
          <w:rFonts w:ascii="Arial" w:hAnsi="Arial" w:cs="Arial"/>
          <w:sz w:val="22"/>
          <w:szCs w:val="22"/>
        </w:rPr>
        <w:t>.</w:t>
      </w:r>
      <w:r>
        <w:rPr>
          <w:rFonts w:ascii="Arial" w:hAnsi="Arial" w:cs="Arial"/>
          <w:sz w:val="22"/>
          <w:szCs w:val="22"/>
        </w:rPr>
        <w:t xml:space="preserve"> Andrzej Marszałek</w:t>
      </w:r>
    </w:p>
    <w:p w14:paraId="372D15EC" w14:textId="33FB5DBA" w:rsidR="00DC40E3" w:rsidRDefault="00DC40E3" w:rsidP="00D93A72">
      <w:pPr>
        <w:spacing w:line="276" w:lineRule="auto"/>
        <w:jc w:val="right"/>
        <w:rPr>
          <w:rFonts w:ascii="Arial" w:hAnsi="Arial" w:cs="Arial"/>
          <w:b/>
          <w:sz w:val="22"/>
          <w:szCs w:val="22"/>
        </w:rPr>
      </w:pPr>
    </w:p>
    <w:p w14:paraId="4D477D04" w14:textId="77777777" w:rsidR="003D16F9" w:rsidRDefault="003D16F9" w:rsidP="00D93A72">
      <w:pPr>
        <w:spacing w:line="276" w:lineRule="auto"/>
        <w:jc w:val="right"/>
        <w:rPr>
          <w:rFonts w:ascii="Arial" w:hAnsi="Arial" w:cs="Arial"/>
          <w:b/>
          <w:sz w:val="22"/>
          <w:szCs w:val="22"/>
        </w:rPr>
      </w:pPr>
    </w:p>
    <w:p w14:paraId="65CEFE14" w14:textId="50F62D57" w:rsidR="00DC40E3" w:rsidRDefault="00DC40E3" w:rsidP="00D93A72">
      <w:pPr>
        <w:spacing w:line="276" w:lineRule="auto"/>
        <w:jc w:val="right"/>
        <w:rPr>
          <w:rFonts w:ascii="Arial" w:hAnsi="Arial" w:cs="Arial"/>
          <w:b/>
          <w:sz w:val="22"/>
          <w:szCs w:val="22"/>
        </w:rPr>
      </w:pPr>
    </w:p>
    <w:p w14:paraId="0F3647E9" w14:textId="30717F4D" w:rsidR="00DC40E3" w:rsidRDefault="00DC40E3" w:rsidP="00D93A72">
      <w:pPr>
        <w:spacing w:line="276" w:lineRule="auto"/>
        <w:jc w:val="right"/>
        <w:rPr>
          <w:rFonts w:ascii="Arial" w:hAnsi="Arial" w:cs="Arial"/>
          <w:b/>
          <w:sz w:val="22"/>
          <w:szCs w:val="22"/>
        </w:rPr>
      </w:pPr>
    </w:p>
    <w:p w14:paraId="0D2D75A8" w14:textId="240768DA" w:rsidR="00DC40E3" w:rsidRDefault="00DC40E3" w:rsidP="00D93A72">
      <w:pPr>
        <w:spacing w:line="276" w:lineRule="auto"/>
        <w:jc w:val="right"/>
        <w:rPr>
          <w:rFonts w:ascii="Arial" w:hAnsi="Arial" w:cs="Arial"/>
          <w:b/>
          <w:sz w:val="22"/>
          <w:szCs w:val="22"/>
        </w:rPr>
      </w:pPr>
    </w:p>
    <w:p w14:paraId="4B4E3D39" w14:textId="138F9F3B" w:rsidR="00DC40E3" w:rsidRDefault="00DC40E3" w:rsidP="00D93A72">
      <w:pPr>
        <w:spacing w:line="276" w:lineRule="auto"/>
        <w:jc w:val="right"/>
        <w:rPr>
          <w:rFonts w:ascii="Arial" w:hAnsi="Arial" w:cs="Arial"/>
          <w:b/>
          <w:sz w:val="22"/>
          <w:szCs w:val="22"/>
        </w:rPr>
      </w:pPr>
    </w:p>
    <w:p w14:paraId="07DC6704" w14:textId="2D68A9FE" w:rsidR="00DC40E3" w:rsidRDefault="00DC40E3" w:rsidP="00D93A72">
      <w:pPr>
        <w:spacing w:line="276" w:lineRule="auto"/>
        <w:jc w:val="right"/>
        <w:rPr>
          <w:rFonts w:ascii="Arial" w:hAnsi="Arial" w:cs="Arial"/>
          <w:b/>
          <w:sz w:val="22"/>
          <w:szCs w:val="22"/>
        </w:rPr>
      </w:pPr>
    </w:p>
    <w:p w14:paraId="234E4F31" w14:textId="0E40BD15" w:rsidR="00DC40E3" w:rsidRDefault="00DC40E3" w:rsidP="00D93A72">
      <w:pPr>
        <w:spacing w:line="276" w:lineRule="auto"/>
        <w:jc w:val="right"/>
        <w:rPr>
          <w:rFonts w:ascii="Arial" w:hAnsi="Arial" w:cs="Arial"/>
          <w:b/>
          <w:sz w:val="22"/>
          <w:szCs w:val="22"/>
        </w:rPr>
      </w:pPr>
    </w:p>
    <w:p w14:paraId="64A27D88" w14:textId="2D211403" w:rsidR="00DC40E3" w:rsidRDefault="00DC40E3" w:rsidP="00D93A72">
      <w:pPr>
        <w:spacing w:line="276" w:lineRule="auto"/>
        <w:jc w:val="right"/>
        <w:rPr>
          <w:rFonts w:ascii="Arial" w:hAnsi="Arial" w:cs="Arial"/>
          <w:b/>
          <w:sz w:val="22"/>
          <w:szCs w:val="22"/>
        </w:rPr>
      </w:pPr>
    </w:p>
    <w:p w14:paraId="69098397" w14:textId="2D0A2327" w:rsidR="0088394F" w:rsidRDefault="0088394F" w:rsidP="00D93A72">
      <w:pPr>
        <w:spacing w:line="276" w:lineRule="auto"/>
        <w:jc w:val="right"/>
        <w:rPr>
          <w:rFonts w:ascii="Arial" w:hAnsi="Arial" w:cs="Arial"/>
          <w:b/>
          <w:sz w:val="22"/>
          <w:szCs w:val="22"/>
        </w:rPr>
      </w:pPr>
    </w:p>
    <w:p w14:paraId="78F36D33" w14:textId="2DB13C28" w:rsidR="0088394F" w:rsidRDefault="0088394F" w:rsidP="00D93A72">
      <w:pPr>
        <w:spacing w:line="276" w:lineRule="auto"/>
        <w:jc w:val="right"/>
        <w:rPr>
          <w:rFonts w:ascii="Arial" w:hAnsi="Arial" w:cs="Arial"/>
          <w:b/>
          <w:sz w:val="22"/>
          <w:szCs w:val="22"/>
        </w:rPr>
      </w:pPr>
    </w:p>
    <w:p w14:paraId="035DA37A" w14:textId="3A5523BC" w:rsidR="0088394F" w:rsidRDefault="0088394F" w:rsidP="00D93A72">
      <w:pPr>
        <w:spacing w:line="276" w:lineRule="auto"/>
        <w:jc w:val="right"/>
        <w:rPr>
          <w:rFonts w:ascii="Arial" w:hAnsi="Arial" w:cs="Arial"/>
          <w:b/>
          <w:sz w:val="22"/>
          <w:szCs w:val="22"/>
        </w:rPr>
      </w:pPr>
    </w:p>
    <w:p w14:paraId="6F48C7C6" w14:textId="5624E705" w:rsidR="0088394F" w:rsidRDefault="0088394F" w:rsidP="00D93A72">
      <w:pPr>
        <w:spacing w:line="276" w:lineRule="auto"/>
        <w:jc w:val="right"/>
        <w:rPr>
          <w:rFonts w:ascii="Arial" w:hAnsi="Arial" w:cs="Arial"/>
          <w:b/>
          <w:sz w:val="22"/>
          <w:szCs w:val="22"/>
        </w:rPr>
      </w:pPr>
    </w:p>
    <w:p w14:paraId="60BFA0D4" w14:textId="3289C214" w:rsidR="0088394F" w:rsidRDefault="0088394F" w:rsidP="00D93A72">
      <w:pPr>
        <w:spacing w:line="276" w:lineRule="auto"/>
        <w:jc w:val="right"/>
        <w:rPr>
          <w:rFonts w:ascii="Arial" w:hAnsi="Arial" w:cs="Arial"/>
          <w:b/>
          <w:sz w:val="22"/>
          <w:szCs w:val="22"/>
        </w:rPr>
      </w:pPr>
    </w:p>
    <w:p w14:paraId="69E743AB" w14:textId="681BDF1F" w:rsidR="0088394F" w:rsidRDefault="0088394F" w:rsidP="00D93A72">
      <w:pPr>
        <w:spacing w:line="276" w:lineRule="auto"/>
        <w:jc w:val="right"/>
        <w:rPr>
          <w:rFonts w:ascii="Arial" w:hAnsi="Arial" w:cs="Arial"/>
          <w:b/>
          <w:sz w:val="22"/>
          <w:szCs w:val="22"/>
        </w:rPr>
      </w:pPr>
    </w:p>
    <w:p w14:paraId="104B869A" w14:textId="77777777" w:rsidR="0088394F" w:rsidRDefault="0088394F" w:rsidP="00D93A72">
      <w:pPr>
        <w:spacing w:line="276" w:lineRule="auto"/>
        <w:jc w:val="right"/>
        <w:rPr>
          <w:rFonts w:ascii="Arial" w:hAnsi="Arial" w:cs="Arial"/>
          <w:b/>
          <w:sz w:val="22"/>
          <w:szCs w:val="22"/>
        </w:rPr>
      </w:pPr>
    </w:p>
    <w:p w14:paraId="25D867BF" w14:textId="7A10C1C1" w:rsidR="00DC40E3" w:rsidRDefault="00DC40E3" w:rsidP="00D93A72">
      <w:pPr>
        <w:spacing w:line="276" w:lineRule="auto"/>
        <w:jc w:val="right"/>
        <w:rPr>
          <w:rFonts w:ascii="Arial" w:hAnsi="Arial" w:cs="Arial"/>
          <w:b/>
          <w:sz w:val="22"/>
          <w:szCs w:val="22"/>
        </w:rPr>
      </w:pPr>
    </w:p>
    <w:p w14:paraId="6FE6123B" w14:textId="68564ADB" w:rsidR="00DC40E3" w:rsidRDefault="00DC40E3" w:rsidP="00D93A72">
      <w:pPr>
        <w:spacing w:line="276" w:lineRule="auto"/>
        <w:jc w:val="right"/>
        <w:rPr>
          <w:rFonts w:ascii="Arial" w:hAnsi="Arial" w:cs="Arial"/>
          <w:b/>
          <w:sz w:val="22"/>
          <w:szCs w:val="22"/>
        </w:rPr>
      </w:pPr>
    </w:p>
    <w:p w14:paraId="5182A347" w14:textId="1BBEADF7" w:rsidR="00DC40E3" w:rsidRDefault="00DC40E3" w:rsidP="00D93A72">
      <w:pPr>
        <w:spacing w:line="276" w:lineRule="auto"/>
        <w:jc w:val="right"/>
        <w:rPr>
          <w:rFonts w:ascii="Arial" w:hAnsi="Arial" w:cs="Arial"/>
          <w:b/>
          <w:sz w:val="22"/>
          <w:szCs w:val="22"/>
        </w:rPr>
      </w:pPr>
    </w:p>
    <w:p w14:paraId="7D24A808" w14:textId="024F29CE" w:rsidR="00DC40E3" w:rsidRDefault="00DC40E3" w:rsidP="00D93A72">
      <w:pPr>
        <w:spacing w:line="276" w:lineRule="auto"/>
        <w:jc w:val="right"/>
        <w:rPr>
          <w:rFonts w:ascii="Arial" w:hAnsi="Arial" w:cs="Arial"/>
          <w:b/>
          <w:sz w:val="22"/>
          <w:szCs w:val="22"/>
        </w:rPr>
      </w:pPr>
    </w:p>
    <w:p w14:paraId="320370B8" w14:textId="4908151E" w:rsidR="00DC40E3" w:rsidRDefault="00DC40E3" w:rsidP="00D93A72">
      <w:pPr>
        <w:spacing w:line="276" w:lineRule="auto"/>
        <w:jc w:val="right"/>
        <w:rPr>
          <w:rFonts w:ascii="Arial" w:hAnsi="Arial" w:cs="Arial"/>
          <w:b/>
          <w:sz w:val="22"/>
          <w:szCs w:val="22"/>
        </w:rPr>
      </w:pPr>
    </w:p>
    <w:p w14:paraId="561EFB4F" w14:textId="7D9BF69D" w:rsidR="00DC40E3" w:rsidRDefault="00DC40E3" w:rsidP="00D93A72">
      <w:pPr>
        <w:spacing w:line="276" w:lineRule="auto"/>
        <w:jc w:val="right"/>
        <w:rPr>
          <w:rFonts w:ascii="Arial" w:hAnsi="Arial" w:cs="Arial"/>
          <w:b/>
          <w:sz w:val="22"/>
          <w:szCs w:val="22"/>
        </w:rPr>
      </w:pPr>
    </w:p>
    <w:p w14:paraId="740E5793" w14:textId="77777777" w:rsidR="00D93A72" w:rsidRPr="00425B52" w:rsidRDefault="003827CD" w:rsidP="00005B01">
      <w:pPr>
        <w:spacing w:line="276" w:lineRule="auto"/>
        <w:ind w:left="4956" w:firstLine="708"/>
        <w:jc w:val="center"/>
        <w:rPr>
          <w:rFonts w:ascii="Arial" w:hAnsi="Arial" w:cs="Arial"/>
          <w:b/>
          <w:sz w:val="22"/>
          <w:szCs w:val="22"/>
        </w:rPr>
      </w:pPr>
      <w:r w:rsidRPr="00425B52">
        <w:rPr>
          <w:rFonts w:ascii="Arial" w:hAnsi="Arial" w:cs="Arial"/>
          <w:b/>
          <w:sz w:val="22"/>
          <w:szCs w:val="22"/>
        </w:rPr>
        <w:lastRenderedPageBreak/>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65429DA8"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w:t>
      </w:r>
    </w:p>
    <w:p w14:paraId="47A72E97"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(Pieczęć wykonawcy)</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2825AA">
      <w:pPr>
        <w:numPr>
          <w:ilvl w:val="0"/>
          <w:numId w:val="24"/>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961ADAB" w14:textId="51468FEC" w:rsidR="00D93A72" w:rsidRPr="00425B52" w:rsidRDefault="00D93A72" w:rsidP="00C92192">
      <w:pPr>
        <w:spacing w:line="276" w:lineRule="auto"/>
        <w:ind w:left="284" w:hanging="284"/>
        <w:rPr>
          <w:rFonts w:ascii="Arial" w:hAnsi="Arial" w:cs="Arial"/>
          <w:b/>
          <w:sz w:val="22"/>
          <w:szCs w:val="22"/>
        </w:rPr>
      </w:pPr>
      <w:r w:rsidRPr="00425B52">
        <w:rPr>
          <w:rFonts w:ascii="Arial" w:hAnsi="Arial" w:cs="Arial"/>
          <w:b/>
          <w:sz w:val="22"/>
          <w:szCs w:val="22"/>
        </w:rPr>
        <w:t xml:space="preserve">     Przedmiot oferty:</w:t>
      </w:r>
      <w:r w:rsidR="001265D2" w:rsidRPr="00425B52">
        <w:rPr>
          <w:rFonts w:ascii="Arial" w:hAnsi="Arial" w:cs="Arial"/>
          <w:b/>
          <w:sz w:val="22"/>
          <w:szCs w:val="22"/>
        </w:rPr>
        <w:t xml:space="preserve"> </w:t>
      </w:r>
      <w:r w:rsidR="00DC40E3">
        <w:rPr>
          <w:rFonts w:ascii="Arial" w:hAnsi="Arial" w:cs="Arial"/>
          <w:b/>
          <w:sz w:val="22"/>
          <w:szCs w:val="22"/>
        </w:rPr>
        <w:t>Świadczenie usługi odbioru, transportu i unieszkodliwiania odpadów medycznych</w:t>
      </w:r>
      <w:r w:rsidR="000A58B1">
        <w:rPr>
          <w:rFonts w:ascii="Arial" w:hAnsi="Arial" w:cs="Arial"/>
          <w:b/>
          <w:sz w:val="22"/>
          <w:szCs w:val="22"/>
        </w:rPr>
        <w:t xml:space="preserve"> </w:t>
      </w:r>
      <w:r w:rsidRPr="00425B52">
        <w:rPr>
          <w:rFonts w:ascii="Arial" w:hAnsi="Arial" w:cs="Arial"/>
          <w:b/>
          <w:sz w:val="22"/>
          <w:szCs w:val="22"/>
        </w:rPr>
        <w:t xml:space="preserve">(nr </w:t>
      </w:r>
      <w:r w:rsidR="0035309A" w:rsidRPr="00425B52">
        <w:rPr>
          <w:rFonts w:ascii="Arial" w:hAnsi="Arial" w:cs="Arial"/>
          <w:b/>
          <w:sz w:val="22"/>
          <w:szCs w:val="22"/>
        </w:rPr>
        <w:t xml:space="preserve">postępowania </w:t>
      </w:r>
      <w:r w:rsidR="00D31232">
        <w:rPr>
          <w:rFonts w:ascii="Arial" w:hAnsi="Arial" w:cs="Arial"/>
          <w:b/>
          <w:sz w:val="22"/>
          <w:szCs w:val="22"/>
        </w:rPr>
        <w:t>9</w:t>
      </w:r>
      <w:r w:rsidR="00DC40E3">
        <w:rPr>
          <w:rFonts w:ascii="Arial" w:hAnsi="Arial" w:cs="Arial"/>
          <w:b/>
          <w:sz w:val="22"/>
          <w:szCs w:val="22"/>
        </w:rPr>
        <w:t>7</w:t>
      </w:r>
      <w:r w:rsidR="0035309A" w:rsidRPr="00425B52">
        <w:rPr>
          <w:rFonts w:ascii="Arial" w:hAnsi="Arial" w:cs="Arial"/>
          <w:b/>
          <w:sz w:val="22"/>
          <w:szCs w:val="22"/>
        </w:rPr>
        <w:t>/202</w:t>
      </w:r>
      <w:r w:rsidR="00B116FC" w:rsidRPr="00425B52">
        <w:rPr>
          <w:rFonts w:ascii="Arial" w:hAnsi="Arial" w:cs="Arial"/>
          <w:b/>
          <w:sz w:val="22"/>
          <w:szCs w:val="22"/>
        </w:rPr>
        <w:t>2</w:t>
      </w:r>
      <w:r w:rsidR="0035309A" w:rsidRPr="00425B52">
        <w:rPr>
          <w:rFonts w:ascii="Arial" w:hAnsi="Arial" w:cs="Arial"/>
          <w:b/>
          <w:sz w:val="22"/>
          <w:szCs w:val="22"/>
        </w:rPr>
        <w:t>)</w:t>
      </w: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2825AA">
      <w:pPr>
        <w:numPr>
          <w:ilvl w:val="0"/>
          <w:numId w:val="25"/>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2825AA">
      <w:pPr>
        <w:numPr>
          <w:ilvl w:val="0"/>
          <w:numId w:val="25"/>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1D112478" w14:textId="263885B8" w:rsidR="00D34315" w:rsidRPr="00425B52" w:rsidRDefault="00D34315" w:rsidP="00D34315">
      <w:pPr>
        <w:spacing w:line="276" w:lineRule="auto"/>
        <w:ind w:left="360"/>
        <w:rPr>
          <w:rFonts w:ascii="Arial" w:hAnsi="Arial" w:cs="Arial"/>
          <w:sz w:val="22"/>
          <w:szCs w:val="22"/>
        </w:rPr>
      </w:pPr>
    </w:p>
    <w:p w14:paraId="19051264" w14:textId="2F22129B" w:rsidR="00407013" w:rsidRPr="00425B52" w:rsidRDefault="00005B01" w:rsidP="00407013">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425B52">
        <w:rPr>
          <w:rFonts w:ascii="Arial" w:hAnsi="Arial" w:cs="Arial"/>
          <w:b/>
          <w:bCs/>
          <w:sz w:val="22"/>
          <w:szCs w:val="22"/>
        </w:rPr>
        <w:t xml:space="preserve">4.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xml:space="preserve">, że </w:t>
      </w:r>
      <w:r w:rsidR="00D93A72" w:rsidRPr="00DC40E3">
        <w:rPr>
          <w:rFonts w:ascii="Arial" w:hAnsi="Arial" w:cs="Arial"/>
          <w:strike/>
          <w:sz w:val="22"/>
          <w:szCs w:val="22"/>
        </w:rPr>
        <w:t>dostawa</w:t>
      </w:r>
      <w:r w:rsidR="00D93A72" w:rsidRPr="00425B52">
        <w:rPr>
          <w:rFonts w:ascii="Arial" w:hAnsi="Arial" w:cs="Arial"/>
          <w:sz w:val="22"/>
          <w:szCs w:val="22"/>
        </w:rPr>
        <w:t>/</w:t>
      </w:r>
      <w:r w:rsidR="00D93A72" w:rsidRPr="00DC40E3">
        <w:rPr>
          <w:rFonts w:ascii="Arial" w:hAnsi="Arial" w:cs="Arial"/>
          <w:sz w:val="22"/>
          <w:szCs w:val="22"/>
        </w:rPr>
        <w:t>usługa</w:t>
      </w:r>
      <w:r w:rsidR="00D93A72" w:rsidRPr="00425B52">
        <w:rPr>
          <w:rFonts w:ascii="Arial" w:hAnsi="Arial" w:cs="Arial"/>
          <w:strike/>
          <w:sz w:val="22"/>
          <w:szCs w:val="22"/>
        </w:rPr>
        <w:t>/robota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7CA4060B" w14:textId="19588048" w:rsidR="00407013" w:rsidRDefault="00407013" w:rsidP="00100154">
      <w:pPr>
        <w:pStyle w:val="pkt"/>
        <w:spacing w:before="0" w:after="0" w:line="276" w:lineRule="auto"/>
        <w:ind w:left="567" w:hanging="567"/>
        <w:rPr>
          <w:rFonts w:ascii="Arial" w:hAnsi="Arial" w:cs="Arial"/>
          <w:i/>
          <w:sz w:val="22"/>
          <w:szCs w:val="22"/>
          <w:vertAlign w:val="subscript"/>
        </w:rPr>
      </w:pPr>
      <w:r w:rsidRPr="00100154">
        <w:rPr>
          <w:rFonts w:ascii="Arial" w:hAnsi="Arial" w:cs="Arial"/>
          <w:b/>
          <w:sz w:val="22"/>
          <w:szCs w:val="22"/>
        </w:rPr>
        <w:t>5.</w:t>
      </w:r>
      <w:r w:rsidRPr="00425B52">
        <w:rPr>
          <w:rFonts w:ascii="Arial" w:hAnsi="Arial" w:cs="Arial"/>
          <w:sz w:val="22"/>
          <w:szCs w:val="22"/>
        </w:rPr>
        <w:t xml:space="preserve"> </w:t>
      </w:r>
      <w:r w:rsidR="00D93A72" w:rsidRPr="00425B52">
        <w:rPr>
          <w:rFonts w:ascii="Arial" w:hAnsi="Arial" w:cs="Arial"/>
          <w:sz w:val="22"/>
          <w:szCs w:val="22"/>
        </w:rPr>
        <w:t xml:space="preserve">  </w:t>
      </w:r>
      <w:r w:rsidRPr="00425B52">
        <w:rPr>
          <w:rFonts w:ascii="Arial" w:hAnsi="Arial" w:cs="Arial"/>
          <w:sz w:val="22"/>
          <w:szCs w:val="22"/>
        </w:rPr>
        <w:t xml:space="preserve">Oferujemy realizację przedmiotu zamówienia w terminie wyznaczonym przez Zamawiającego. </w:t>
      </w:r>
    </w:p>
    <w:p w14:paraId="4552C54E" w14:textId="35634801" w:rsidR="00D93A72" w:rsidRPr="00100154" w:rsidRDefault="00100154" w:rsidP="00100154">
      <w:pPr>
        <w:pStyle w:val="pkt"/>
        <w:spacing w:before="0" w:after="0" w:line="276" w:lineRule="auto"/>
        <w:ind w:left="567" w:hanging="567"/>
        <w:rPr>
          <w:rFonts w:ascii="Arial" w:hAnsi="Arial" w:cs="Arial"/>
          <w:sz w:val="22"/>
          <w:szCs w:val="22"/>
        </w:rPr>
      </w:pPr>
      <w:r w:rsidRPr="00100154">
        <w:rPr>
          <w:rFonts w:ascii="Arial" w:hAnsi="Arial" w:cs="Arial"/>
          <w:b/>
          <w:sz w:val="22"/>
          <w:szCs w:val="22"/>
        </w:rPr>
        <w:t>6.</w:t>
      </w:r>
      <w:r>
        <w:rPr>
          <w:rFonts w:ascii="Arial" w:hAnsi="Arial" w:cs="Arial"/>
          <w:sz w:val="22"/>
          <w:szCs w:val="22"/>
        </w:rPr>
        <w:t xml:space="preserve">  </w:t>
      </w:r>
      <w:r w:rsidR="00D93A72" w:rsidRPr="00100154">
        <w:rPr>
          <w:rFonts w:ascii="Arial" w:hAnsi="Arial" w:cs="Arial"/>
          <w:sz w:val="22"/>
          <w:szCs w:val="22"/>
        </w:rPr>
        <w:t xml:space="preserve">Akceptujemy warunki płatności. </w:t>
      </w:r>
      <w:r w:rsidR="00D93A72" w:rsidRPr="00100154">
        <w:rPr>
          <w:rFonts w:ascii="Arial" w:hAnsi="Arial" w:cs="Arial"/>
          <w:sz w:val="22"/>
          <w:szCs w:val="22"/>
          <w:u w:val="single"/>
        </w:rPr>
        <w:t>Termin zapłaty w ciągu 60 dni</w:t>
      </w:r>
      <w:r w:rsidR="00D93A72" w:rsidRPr="00100154">
        <w:rPr>
          <w:rFonts w:ascii="Arial" w:hAnsi="Arial" w:cs="Arial"/>
          <w:sz w:val="22"/>
          <w:szCs w:val="22"/>
        </w:rPr>
        <w:t xml:space="preserve"> licząc od dnia otrzymania faktury przez zamawiającego. </w:t>
      </w:r>
    </w:p>
    <w:p w14:paraId="136816AF" w14:textId="77777777" w:rsidR="00D93A72" w:rsidRPr="00425B52" w:rsidRDefault="00D93A72" w:rsidP="00100154">
      <w:pPr>
        <w:numPr>
          <w:ilvl w:val="0"/>
          <w:numId w:val="16"/>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iż wykonanie przedmiotowego zamówienia </w:t>
      </w:r>
      <w:r w:rsidRPr="00425B52">
        <w:rPr>
          <w:rFonts w:ascii="Arial" w:hAnsi="Arial" w:cs="Arial"/>
          <w:b/>
          <w:sz w:val="22"/>
          <w:szCs w:val="22"/>
        </w:rPr>
        <w:t>powierzę/nie powierzę*</w:t>
      </w:r>
      <w:r w:rsidRPr="00425B52">
        <w:rPr>
          <w:rFonts w:ascii="Arial" w:hAnsi="Arial" w:cs="Arial"/>
          <w:sz w:val="22"/>
          <w:szCs w:val="22"/>
        </w:rPr>
        <w:t xml:space="preserve"> podwykonawcom.</w:t>
      </w:r>
      <w:r w:rsidRPr="00425B52">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3DB44AC4" w14:textId="77777777" w:rsidR="00D93A72" w:rsidRPr="00425B52" w:rsidRDefault="00D93A72" w:rsidP="00407013">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3F2E2FDE" w:rsidR="00D93A72" w:rsidRPr="00425B52" w:rsidRDefault="00407013" w:rsidP="00407013">
      <w:pPr>
        <w:tabs>
          <w:tab w:val="left" w:pos="5812"/>
        </w:tabs>
        <w:ind w:left="357" w:hanging="720"/>
        <w:jc w:val="both"/>
        <w:rPr>
          <w:rFonts w:ascii="Arial" w:hAnsi="Arial" w:cs="Arial"/>
          <w:sz w:val="22"/>
          <w:szCs w:val="22"/>
        </w:rPr>
      </w:pPr>
      <w:r w:rsidRPr="00425B52">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p>
    <w:p w14:paraId="36507B47" w14:textId="77777777" w:rsidR="00D93A72" w:rsidRPr="00425B52" w:rsidRDefault="00D93A72" w:rsidP="00100154">
      <w:pPr>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425B52" w:rsidRDefault="00D93A72" w:rsidP="00100154">
      <w:pPr>
        <w:numPr>
          <w:ilvl w:val="0"/>
          <w:numId w:val="16"/>
        </w:numPr>
        <w:tabs>
          <w:tab w:val="clear" w:pos="1800"/>
          <w:tab w:val="num" w:pos="426"/>
        </w:tabs>
        <w:spacing w:line="276" w:lineRule="auto"/>
        <w:ind w:hanging="1800"/>
        <w:jc w:val="both"/>
        <w:rPr>
          <w:rFonts w:ascii="Arial" w:hAnsi="Arial" w:cs="Arial"/>
          <w:sz w:val="22"/>
          <w:szCs w:val="22"/>
        </w:rPr>
      </w:pPr>
      <w:r w:rsidRPr="00425B52">
        <w:rPr>
          <w:rFonts w:ascii="Arial" w:hAnsi="Arial" w:cs="Arial"/>
          <w:sz w:val="22"/>
          <w:szCs w:val="22"/>
        </w:rPr>
        <w:t>Uważamy się za związanych złożoną ofertą przez czas wskazany w SWZ.</w:t>
      </w:r>
    </w:p>
    <w:p w14:paraId="045A9A1D" w14:textId="77777777" w:rsidR="000A40A5" w:rsidRDefault="00D93A72" w:rsidP="00851678">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lastRenderedPageBreak/>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216D46C" w14:textId="77777777" w:rsidR="00D93A72" w:rsidRPr="00425B52" w:rsidRDefault="00D93A72" w:rsidP="00100154">
      <w:pPr>
        <w:pStyle w:val="Akapitzlist"/>
        <w:numPr>
          <w:ilvl w:val="0"/>
          <w:numId w:val="16"/>
        </w:numPr>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3" w:name="_Hlk77765141"/>
    <w:p w14:paraId="20E0141E"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0E6B58">
        <w:rPr>
          <w:rFonts w:ascii="Arial" w:hAnsi="Arial" w:cs="Arial"/>
          <w:sz w:val="22"/>
          <w:szCs w:val="22"/>
          <w:lang w:eastAsia="en-US"/>
        </w:rPr>
      </w:r>
      <w:r w:rsidR="000E6B58">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3"/>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0E6B58">
        <w:rPr>
          <w:rFonts w:ascii="Arial" w:hAnsi="Arial" w:cs="Arial"/>
          <w:sz w:val="22"/>
          <w:szCs w:val="22"/>
          <w:lang w:eastAsia="en-US"/>
        </w:rPr>
      </w:r>
      <w:r w:rsidR="000E6B58">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2D6DB984" w14:textId="385B5B2B"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w:t>
      </w:r>
      <w:r w:rsidR="00407013" w:rsidRPr="00425B52">
        <w:rPr>
          <w:rFonts w:ascii="Arial" w:hAnsi="Arial" w:cs="Arial"/>
          <w:sz w:val="22"/>
          <w:szCs w:val="22"/>
        </w:rPr>
        <w:t>……..</w:t>
      </w:r>
    </w:p>
    <w:p w14:paraId="6572C808" w14:textId="554F2DBE"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w:t>
      </w:r>
      <w:r w:rsidR="00274A41" w:rsidRPr="00425B52">
        <w:rPr>
          <w:rFonts w:ascii="Arial" w:hAnsi="Arial" w:cs="Arial"/>
          <w:sz w:val="22"/>
          <w:szCs w:val="22"/>
        </w:rPr>
        <w:t>……</w:t>
      </w:r>
      <w:r w:rsidR="00407013" w:rsidRPr="00425B52">
        <w:rPr>
          <w:rFonts w:ascii="Arial" w:hAnsi="Arial" w:cs="Arial"/>
          <w:sz w:val="22"/>
          <w:szCs w:val="22"/>
        </w:rPr>
        <w:t>…..</w:t>
      </w:r>
    </w:p>
    <w:p w14:paraId="7F70B4E4" w14:textId="280FB925"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5"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100154">
      <w:pPr>
        <w:pStyle w:val="Nagwek1"/>
        <w:numPr>
          <w:ilvl w:val="0"/>
          <w:numId w:val="16"/>
        </w:numPr>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042022A1"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425B52">
        <w:rPr>
          <w:rFonts w:ascii="Arial" w:hAnsi="Arial" w:cs="Arial"/>
          <w:sz w:val="22"/>
          <w:szCs w:val="22"/>
        </w:rPr>
        <w:t xml:space="preserve"> </w:t>
      </w:r>
    </w:p>
    <w:p w14:paraId="46FB7E07" w14:textId="32DFAB3E"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(Dz. U. z 2022, poz. 835).</w:t>
      </w:r>
    </w:p>
    <w:p w14:paraId="070E13A5" w14:textId="77777777" w:rsidR="00557BDE" w:rsidRPr="00425B52" w:rsidRDefault="00557BDE" w:rsidP="00100154">
      <w:pPr>
        <w:numPr>
          <w:ilvl w:val="0"/>
          <w:numId w:val="16"/>
        </w:numPr>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lastRenderedPageBreak/>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Uwaga!</w:t>
      </w:r>
    </w:p>
    <w:p w14:paraId="23323968"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05C2518" w14:textId="421B4229" w:rsidR="00D13981" w:rsidRPr="00425B52" w:rsidRDefault="00D93A72" w:rsidP="004C0289">
      <w:pPr>
        <w:pStyle w:val="Tekstprzypisudolnego"/>
        <w:spacing w:line="276" w:lineRule="auto"/>
        <w:ind w:hanging="12"/>
        <w:rPr>
          <w:rFonts w:ascii="Arial" w:hAnsi="Arial" w:cs="Arial"/>
          <w:sz w:val="22"/>
          <w:szCs w:val="22"/>
        </w:rPr>
      </w:pPr>
      <w:r w:rsidRPr="00425B52">
        <w:rPr>
          <w:rStyle w:val="DeltaViewInsertion"/>
          <w:rFonts w:ascii="Arial" w:hAnsi="Arial" w:cs="Arial"/>
          <w:sz w:val="22"/>
          <w:szCs w:val="22"/>
        </w:rPr>
        <w:t>Średnie przedsiębiorstwa: przedsiębiorstwa, które nie są mikroprzedsiębiorstwami ani małymi przedsiębiorstwami</w:t>
      </w:r>
      <w:r w:rsidRPr="00425B52">
        <w:rPr>
          <w:rFonts w:ascii="Arial" w:hAnsi="Arial" w:cs="Arial"/>
          <w:bCs/>
          <w:iCs/>
          <w:sz w:val="22"/>
          <w:szCs w:val="22"/>
        </w:rPr>
        <w:t xml:space="preserve"> </w:t>
      </w:r>
      <w:r w:rsidRPr="00425B52">
        <w:rPr>
          <w:rFonts w:ascii="Arial" w:hAnsi="Arial" w:cs="Arial"/>
          <w:sz w:val="22"/>
          <w:szCs w:val="22"/>
        </w:rPr>
        <w:t xml:space="preserve">i które </w:t>
      </w:r>
      <w:r w:rsidRPr="00425B52">
        <w:rPr>
          <w:rFonts w:ascii="Arial" w:hAnsi="Arial" w:cs="Arial"/>
          <w:i/>
          <w:sz w:val="22"/>
          <w:szCs w:val="22"/>
        </w:rPr>
        <w:t>zatrudniają mniej niż 250 osób i których roczny obrót nie przekracza 50 milionów EUR lub roczna suma bilansowa nie przekracza</w:t>
      </w:r>
      <w:r w:rsidRPr="00425B52">
        <w:rPr>
          <w:rFonts w:ascii="Arial" w:hAnsi="Arial" w:cs="Arial"/>
          <w:bCs/>
          <w:i/>
          <w:sz w:val="22"/>
          <w:szCs w:val="22"/>
        </w:rPr>
        <w:t xml:space="preserve"> </w:t>
      </w:r>
      <w:r w:rsidRPr="00425B52">
        <w:rPr>
          <w:rFonts w:ascii="Arial" w:hAnsi="Arial" w:cs="Arial"/>
          <w:i/>
          <w:sz w:val="22"/>
          <w:szCs w:val="22"/>
        </w:rPr>
        <w:t>43 milionów EUR</w:t>
      </w:r>
      <w:r w:rsidRPr="00425B52">
        <w:rPr>
          <w:rFonts w:ascii="Arial" w:hAnsi="Arial" w:cs="Arial"/>
          <w:i/>
          <w:iCs/>
          <w:sz w:val="22"/>
          <w:szCs w:val="22"/>
        </w:rPr>
        <w:t>.</w:t>
      </w:r>
    </w:p>
    <w:p w14:paraId="24396C82" w14:textId="77777777" w:rsidR="00D13981" w:rsidRDefault="00D13981">
      <w:pPr>
        <w:rPr>
          <w:rFonts w:ascii="Arial" w:hAnsi="Arial" w:cs="Arial"/>
          <w:sz w:val="22"/>
          <w:szCs w:val="22"/>
        </w:rPr>
      </w:pPr>
    </w:p>
    <w:p w14:paraId="0C323253" w14:textId="79C87760" w:rsidR="00EA1402" w:rsidRPr="00EA1402" w:rsidRDefault="00EA1402" w:rsidP="00EA1402">
      <w:pPr>
        <w:pStyle w:val="Akapitzlist"/>
        <w:numPr>
          <w:ilvl w:val="0"/>
          <w:numId w:val="16"/>
        </w:numPr>
        <w:tabs>
          <w:tab w:val="clear" w:pos="1800"/>
          <w:tab w:val="num" w:pos="426"/>
        </w:tabs>
        <w:spacing w:line="276" w:lineRule="auto"/>
        <w:ind w:left="0" w:firstLine="0"/>
        <w:jc w:val="both"/>
        <w:rPr>
          <w:rFonts w:ascii="Arial" w:hAnsi="Arial" w:cs="Arial"/>
          <w:bCs/>
          <w:sz w:val="22"/>
          <w:szCs w:val="22"/>
        </w:rPr>
      </w:pPr>
      <w:r w:rsidRPr="00EA1402">
        <w:rPr>
          <w:rFonts w:ascii="Arial" w:hAnsi="Arial" w:cs="Arial"/>
          <w:bCs/>
          <w:sz w:val="22"/>
          <w:szCs w:val="22"/>
        </w:rPr>
        <w:t>W przypadku złożenia oferty przez Wykonawców wspólnie ubiegających się o udzielenie zamówienia</w:t>
      </w:r>
      <w:r w:rsidRPr="00EA1402">
        <w:rPr>
          <w:rFonts w:ascii="Arial" w:hAnsi="Arial" w:cs="Arial"/>
          <w:b/>
          <w:bCs/>
          <w:sz w:val="22"/>
          <w:szCs w:val="22"/>
        </w:rPr>
        <w:t xml:space="preserve"> </w:t>
      </w:r>
      <w:r w:rsidRPr="00EA1402">
        <w:rPr>
          <w:rFonts w:ascii="Arial" w:hAnsi="Arial" w:cs="Arial"/>
          <w:bCs/>
          <w:sz w:val="22"/>
          <w:szCs w:val="22"/>
        </w:rPr>
        <w:t>(o ile dotyczy)</w:t>
      </w:r>
      <w:r w:rsidRPr="00EA1402">
        <w:rPr>
          <w:rFonts w:ascii="Arial" w:hAnsi="Arial" w:cs="Arial"/>
          <w:b/>
          <w:bCs/>
          <w:sz w:val="22"/>
          <w:szCs w:val="22"/>
        </w:rPr>
        <w:t xml:space="preserve"> oświadczam</w:t>
      </w:r>
      <w:r w:rsidRPr="00EA1402">
        <w:rPr>
          <w:rFonts w:ascii="Arial" w:hAnsi="Arial" w:cs="Arial"/>
          <w:bCs/>
          <w:sz w:val="22"/>
          <w:szCs w:val="22"/>
        </w:rPr>
        <w:t>, że poszczególni Wykonawcy wykonają następujące usługi</w:t>
      </w:r>
      <w:r w:rsidR="008173E9">
        <w:rPr>
          <w:rFonts w:ascii="Arial" w:hAnsi="Arial" w:cs="Arial"/>
          <w:bCs/>
          <w:sz w:val="22"/>
          <w:szCs w:val="22"/>
        </w:rPr>
        <w:t>:</w:t>
      </w:r>
      <w:bookmarkStart w:id="4" w:name="_GoBack"/>
      <w:bookmarkEnd w:id="4"/>
    </w:p>
    <w:p w14:paraId="7CC16202" w14:textId="77777777" w:rsidR="00EA1402" w:rsidRDefault="00EA1402" w:rsidP="00EA1402">
      <w:pPr>
        <w:spacing w:line="276" w:lineRule="auto"/>
        <w:jc w:val="both"/>
        <w:rPr>
          <w:rFonts w:ascii="Arial" w:hAnsi="Arial" w:cs="Arial"/>
          <w:sz w:val="22"/>
          <w:szCs w:val="22"/>
        </w:rPr>
      </w:pPr>
    </w:p>
    <w:p w14:paraId="21D9D37D" w14:textId="77777777" w:rsidR="00EA1402" w:rsidRDefault="00EA1402" w:rsidP="00EA1402">
      <w:pPr>
        <w:pStyle w:val="Akapitzlist"/>
        <w:numPr>
          <w:ilvl w:val="0"/>
          <w:numId w:val="58"/>
        </w:numPr>
        <w:spacing w:line="276" w:lineRule="auto"/>
        <w:ind w:left="284" w:hanging="284"/>
        <w:contextualSpacing/>
        <w:jc w:val="both"/>
        <w:rPr>
          <w:rFonts w:ascii="Arial" w:hAnsi="Arial" w:cs="Arial"/>
          <w:sz w:val="22"/>
          <w:szCs w:val="22"/>
        </w:rPr>
      </w:pPr>
      <w:r>
        <w:rPr>
          <w:rFonts w:ascii="Arial" w:hAnsi="Arial" w:cs="Arial"/>
          <w:sz w:val="22"/>
          <w:szCs w:val="22"/>
        </w:rPr>
        <w:t xml:space="preserve">Wykonawca wspólnie ubiegający się o udzielenie zamówienia: </w:t>
      </w:r>
    </w:p>
    <w:p w14:paraId="3C931BBB" w14:textId="1A6F3539" w:rsidR="00EA1402" w:rsidRDefault="00EA1402" w:rsidP="00EA1402">
      <w:pPr>
        <w:spacing w:line="276" w:lineRule="auto"/>
        <w:jc w:val="both"/>
        <w:rPr>
          <w:rFonts w:ascii="Arial" w:hAnsi="Arial" w:cs="Arial"/>
          <w:sz w:val="22"/>
          <w:szCs w:val="22"/>
        </w:rPr>
      </w:pPr>
      <w:r>
        <w:rPr>
          <w:rFonts w:ascii="Arial" w:hAnsi="Arial" w:cs="Arial"/>
          <w:sz w:val="22"/>
          <w:szCs w:val="22"/>
        </w:rPr>
        <w:t>…………………………………………………………………………………………….………………… Rodzaj usług wykonanych przez Wykonawcę:  ……………………………..……………………  …………………………………………………………………………………………………………….…</w:t>
      </w:r>
    </w:p>
    <w:p w14:paraId="729BAD0C" w14:textId="77777777" w:rsidR="00EA1402" w:rsidRDefault="00EA1402" w:rsidP="00EA1402">
      <w:pPr>
        <w:pStyle w:val="Akapitzlist"/>
        <w:numPr>
          <w:ilvl w:val="0"/>
          <w:numId w:val="58"/>
        </w:numPr>
        <w:spacing w:line="276" w:lineRule="auto"/>
        <w:ind w:left="284" w:hanging="284"/>
        <w:contextualSpacing/>
        <w:jc w:val="both"/>
        <w:rPr>
          <w:rFonts w:ascii="Arial" w:hAnsi="Arial" w:cs="Arial"/>
          <w:sz w:val="22"/>
          <w:szCs w:val="22"/>
        </w:rPr>
      </w:pPr>
      <w:r>
        <w:rPr>
          <w:rFonts w:ascii="Arial" w:hAnsi="Arial" w:cs="Arial"/>
          <w:sz w:val="22"/>
          <w:szCs w:val="22"/>
        </w:rPr>
        <w:t>Wykonawca wspólnie ubiegający się o udzielenie zamówienia:</w:t>
      </w:r>
    </w:p>
    <w:p w14:paraId="594A9693" w14:textId="34DC42B4" w:rsidR="00EA1402" w:rsidRDefault="00EA1402" w:rsidP="00EA1402">
      <w:pPr>
        <w:suppressAutoHyphens/>
        <w:spacing w:after="40" w:line="276" w:lineRule="auto"/>
        <w:jc w:val="both"/>
        <w:rPr>
          <w:rFonts w:ascii="Arial" w:hAnsi="Arial" w:cs="Arial"/>
          <w:b/>
          <w:sz w:val="22"/>
          <w:szCs w:val="22"/>
        </w:rPr>
      </w:pPr>
      <w:r>
        <w:rPr>
          <w:rFonts w:ascii="Arial" w:hAnsi="Arial" w:cs="Arial"/>
          <w:sz w:val="22"/>
          <w:szCs w:val="22"/>
        </w:rPr>
        <w:t>…………………………………………………………………………………………………………….…   Rodzaj usług wykonanych przez Wykonawcę:  ……….…………………………………………… ……………………………………………………………………………………………………………….</w:t>
      </w:r>
    </w:p>
    <w:p w14:paraId="0741BDFA" w14:textId="77777777" w:rsidR="00D719F1" w:rsidRDefault="00D719F1">
      <w:pPr>
        <w:rPr>
          <w:rFonts w:ascii="Arial" w:hAnsi="Arial" w:cs="Arial"/>
          <w:sz w:val="22"/>
          <w:szCs w:val="22"/>
        </w:rPr>
      </w:pPr>
    </w:p>
    <w:p w14:paraId="2F997AEB" w14:textId="77777777" w:rsidR="00D719F1" w:rsidRDefault="00D719F1">
      <w:pPr>
        <w:rPr>
          <w:rFonts w:ascii="Arial" w:hAnsi="Arial" w:cs="Arial"/>
          <w:sz w:val="22"/>
          <w:szCs w:val="22"/>
        </w:rPr>
      </w:pPr>
    </w:p>
    <w:p w14:paraId="4E769EC9" w14:textId="77777777" w:rsidR="00D719F1" w:rsidRDefault="00D719F1">
      <w:pPr>
        <w:rPr>
          <w:rFonts w:ascii="Arial" w:hAnsi="Arial" w:cs="Arial"/>
          <w:sz w:val="22"/>
          <w:szCs w:val="22"/>
        </w:rPr>
      </w:pPr>
    </w:p>
    <w:p w14:paraId="695F3B3B" w14:textId="77777777" w:rsidR="00D719F1" w:rsidRDefault="00D719F1">
      <w:pPr>
        <w:rPr>
          <w:rFonts w:ascii="Arial" w:hAnsi="Arial" w:cs="Arial"/>
          <w:sz w:val="22"/>
          <w:szCs w:val="22"/>
        </w:rPr>
      </w:pPr>
    </w:p>
    <w:p w14:paraId="3D58C3A6" w14:textId="77777777" w:rsidR="00D719F1" w:rsidRDefault="00D719F1">
      <w:pPr>
        <w:rPr>
          <w:rFonts w:ascii="Arial" w:hAnsi="Arial" w:cs="Arial"/>
          <w:sz w:val="22"/>
          <w:szCs w:val="22"/>
        </w:rPr>
      </w:pPr>
    </w:p>
    <w:p w14:paraId="406FD119" w14:textId="77777777" w:rsidR="00D719F1" w:rsidRDefault="00D719F1">
      <w:pPr>
        <w:rPr>
          <w:rFonts w:ascii="Arial" w:hAnsi="Arial" w:cs="Arial"/>
          <w:sz w:val="22"/>
          <w:szCs w:val="22"/>
        </w:rPr>
      </w:pPr>
    </w:p>
    <w:p w14:paraId="79A90E5F" w14:textId="77777777" w:rsidR="00D719F1" w:rsidRDefault="00D719F1">
      <w:pPr>
        <w:rPr>
          <w:rFonts w:ascii="Arial" w:hAnsi="Arial" w:cs="Arial"/>
          <w:sz w:val="22"/>
          <w:szCs w:val="22"/>
        </w:rPr>
      </w:pPr>
    </w:p>
    <w:p w14:paraId="43AB6363" w14:textId="77777777" w:rsidR="00D719F1" w:rsidRDefault="00D719F1">
      <w:pPr>
        <w:rPr>
          <w:rFonts w:ascii="Arial" w:hAnsi="Arial" w:cs="Arial"/>
          <w:sz w:val="22"/>
          <w:szCs w:val="22"/>
        </w:rPr>
      </w:pPr>
    </w:p>
    <w:p w14:paraId="154C707D" w14:textId="77777777" w:rsidR="00D719F1" w:rsidRDefault="00D719F1">
      <w:pPr>
        <w:rPr>
          <w:rFonts w:ascii="Arial" w:hAnsi="Arial" w:cs="Arial"/>
          <w:sz w:val="22"/>
          <w:szCs w:val="22"/>
        </w:rPr>
      </w:pPr>
    </w:p>
    <w:p w14:paraId="572BE170" w14:textId="77777777" w:rsidR="00D719F1" w:rsidRDefault="00D719F1">
      <w:pPr>
        <w:rPr>
          <w:rFonts w:ascii="Arial" w:hAnsi="Arial" w:cs="Arial"/>
          <w:sz w:val="22"/>
          <w:szCs w:val="22"/>
        </w:rPr>
      </w:pPr>
    </w:p>
    <w:p w14:paraId="12C355B9" w14:textId="77777777" w:rsidR="00D719F1" w:rsidRDefault="00D719F1">
      <w:pPr>
        <w:rPr>
          <w:rFonts w:ascii="Arial" w:hAnsi="Arial" w:cs="Arial"/>
          <w:sz w:val="22"/>
          <w:szCs w:val="22"/>
        </w:rPr>
      </w:pPr>
    </w:p>
    <w:p w14:paraId="574489FE" w14:textId="77777777" w:rsidR="00D719F1" w:rsidRDefault="00D719F1">
      <w:pPr>
        <w:rPr>
          <w:rFonts w:ascii="Arial" w:hAnsi="Arial" w:cs="Arial"/>
          <w:sz w:val="22"/>
          <w:szCs w:val="22"/>
        </w:rPr>
      </w:pPr>
    </w:p>
    <w:p w14:paraId="614C112E" w14:textId="77777777" w:rsidR="00D719F1" w:rsidRDefault="00D719F1">
      <w:pPr>
        <w:rPr>
          <w:rFonts w:ascii="Arial" w:hAnsi="Arial" w:cs="Arial"/>
          <w:sz w:val="22"/>
          <w:szCs w:val="22"/>
        </w:rPr>
      </w:pPr>
    </w:p>
    <w:p w14:paraId="1BC851E6" w14:textId="77777777" w:rsidR="00D719F1" w:rsidRDefault="00D719F1">
      <w:pPr>
        <w:rPr>
          <w:rFonts w:ascii="Arial" w:hAnsi="Arial" w:cs="Arial"/>
          <w:sz w:val="22"/>
          <w:szCs w:val="22"/>
        </w:rPr>
      </w:pPr>
    </w:p>
    <w:p w14:paraId="1E95FD5B" w14:textId="77777777" w:rsidR="00D719F1" w:rsidRDefault="00D719F1">
      <w:pPr>
        <w:rPr>
          <w:rFonts w:ascii="Arial" w:hAnsi="Arial" w:cs="Arial"/>
          <w:sz w:val="22"/>
          <w:szCs w:val="22"/>
        </w:rPr>
      </w:pPr>
    </w:p>
    <w:p w14:paraId="62A6928A" w14:textId="77777777" w:rsidR="00D719F1" w:rsidRDefault="00D719F1">
      <w:pPr>
        <w:rPr>
          <w:rFonts w:ascii="Arial" w:hAnsi="Arial" w:cs="Arial"/>
          <w:sz w:val="22"/>
          <w:szCs w:val="22"/>
        </w:rPr>
      </w:pPr>
    </w:p>
    <w:p w14:paraId="5457E03F" w14:textId="748B45A1" w:rsidR="00D719F1" w:rsidRDefault="00D719F1">
      <w:pPr>
        <w:rPr>
          <w:rFonts w:ascii="Arial" w:hAnsi="Arial" w:cs="Arial"/>
          <w:sz w:val="22"/>
          <w:szCs w:val="22"/>
        </w:rPr>
      </w:pPr>
    </w:p>
    <w:p w14:paraId="1DFB37E9" w14:textId="77777777" w:rsidR="009C36EA" w:rsidRDefault="009C36EA">
      <w:pPr>
        <w:rPr>
          <w:rFonts w:ascii="Arial" w:hAnsi="Arial" w:cs="Arial"/>
          <w:sz w:val="22"/>
          <w:szCs w:val="22"/>
        </w:rPr>
      </w:pPr>
    </w:p>
    <w:p w14:paraId="7E6527A8" w14:textId="77777777" w:rsidR="00D719F1" w:rsidRDefault="00D719F1">
      <w:pPr>
        <w:rPr>
          <w:rFonts w:ascii="Arial" w:hAnsi="Arial" w:cs="Arial"/>
          <w:sz w:val="22"/>
          <w:szCs w:val="22"/>
        </w:rPr>
      </w:pPr>
    </w:p>
    <w:p w14:paraId="259F75B8" w14:textId="77777777" w:rsidR="00D719F1" w:rsidRDefault="00D719F1">
      <w:pPr>
        <w:rPr>
          <w:rFonts w:ascii="Arial" w:hAnsi="Arial" w:cs="Arial"/>
          <w:sz w:val="22"/>
          <w:szCs w:val="22"/>
        </w:rPr>
      </w:pPr>
    </w:p>
    <w:p w14:paraId="020B8275" w14:textId="77777777" w:rsidR="00D719F1" w:rsidRDefault="00D719F1">
      <w:pPr>
        <w:rPr>
          <w:rFonts w:ascii="Arial" w:hAnsi="Arial" w:cs="Arial"/>
          <w:sz w:val="22"/>
          <w:szCs w:val="22"/>
        </w:rPr>
      </w:pPr>
    </w:p>
    <w:p w14:paraId="07FEC65D" w14:textId="77777777" w:rsidR="00D719F1" w:rsidRDefault="00D719F1">
      <w:pPr>
        <w:rPr>
          <w:rFonts w:ascii="Arial" w:hAnsi="Arial" w:cs="Arial"/>
          <w:sz w:val="22"/>
          <w:szCs w:val="22"/>
        </w:rPr>
      </w:pPr>
    </w:p>
    <w:p w14:paraId="02C89686" w14:textId="77777777" w:rsidR="00D719F1" w:rsidRDefault="00D719F1">
      <w:pPr>
        <w:rPr>
          <w:rFonts w:ascii="Arial" w:hAnsi="Arial" w:cs="Arial"/>
          <w:sz w:val="22"/>
          <w:szCs w:val="22"/>
        </w:rPr>
      </w:pPr>
    </w:p>
    <w:p w14:paraId="01C236E9" w14:textId="77777777" w:rsidR="00D719F1" w:rsidRDefault="00D719F1">
      <w:pPr>
        <w:rPr>
          <w:rFonts w:ascii="Arial" w:hAnsi="Arial" w:cs="Arial"/>
          <w:sz w:val="22"/>
          <w:szCs w:val="22"/>
        </w:rPr>
      </w:pPr>
    </w:p>
    <w:p w14:paraId="1AC77BF4" w14:textId="77777777" w:rsidR="00D719F1" w:rsidRDefault="00D719F1">
      <w:pPr>
        <w:rPr>
          <w:rFonts w:ascii="Arial" w:hAnsi="Arial" w:cs="Arial"/>
          <w:sz w:val="22"/>
          <w:szCs w:val="22"/>
        </w:rPr>
      </w:pPr>
    </w:p>
    <w:p w14:paraId="62040373" w14:textId="77777777" w:rsidR="00D719F1" w:rsidRDefault="00D719F1">
      <w:pPr>
        <w:rPr>
          <w:rFonts w:ascii="Arial" w:hAnsi="Arial" w:cs="Arial"/>
          <w:sz w:val="22"/>
          <w:szCs w:val="22"/>
        </w:rPr>
      </w:pPr>
    </w:p>
    <w:p w14:paraId="18928CC6" w14:textId="77777777" w:rsidR="00D719F1" w:rsidRDefault="00D719F1">
      <w:pPr>
        <w:rPr>
          <w:rFonts w:ascii="Arial" w:hAnsi="Arial" w:cs="Arial"/>
          <w:sz w:val="22"/>
          <w:szCs w:val="22"/>
        </w:rPr>
      </w:pPr>
    </w:p>
    <w:p w14:paraId="3714B347" w14:textId="77777777" w:rsidR="00D719F1" w:rsidRDefault="00D719F1">
      <w:pPr>
        <w:rPr>
          <w:rFonts w:ascii="Arial" w:hAnsi="Arial" w:cs="Arial"/>
          <w:sz w:val="22"/>
          <w:szCs w:val="22"/>
        </w:rPr>
      </w:pPr>
    </w:p>
    <w:p w14:paraId="03A9C778" w14:textId="3815F520" w:rsidR="00D719F1" w:rsidRDefault="00D719F1">
      <w:pPr>
        <w:rPr>
          <w:rFonts w:ascii="Arial" w:hAnsi="Arial" w:cs="Arial"/>
          <w:b/>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719F1">
        <w:rPr>
          <w:rFonts w:ascii="Arial" w:hAnsi="Arial" w:cs="Arial"/>
          <w:b/>
          <w:sz w:val="22"/>
          <w:szCs w:val="22"/>
        </w:rPr>
        <w:t>Załącznik nr 2 do SWZ</w:t>
      </w:r>
    </w:p>
    <w:p w14:paraId="366F9ECE" w14:textId="77777777" w:rsidR="00D719F1" w:rsidRDefault="00D719F1">
      <w:pPr>
        <w:rPr>
          <w:rFonts w:ascii="Arial" w:hAnsi="Arial" w:cs="Arial"/>
          <w:b/>
          <w:sz w:val="22"/>
          <w:szCs w:val="22"/>
        </w:rPr>
      </w:pPr>
    </w:p>
    <w:p w14:paraId="0C251B26" w14:textId="77777777" w:rsidR="00D719F1" w:rsidRDefault="00D719F1">
      <w:pPr>
        <w:rPr>
          <w:rFonts w:ascii="Arial" w:hAnsi="Arial" w:cs="Arial"/>
          <w:b/>
          <w:sz w:val="22"/>
          <w:szCs w:val="22"/>
        </w:rPr>
      </w:pPr>
      <w:r>
        <w:rPr>
          <w:rFonts w:ascii="Arial" w:hAnsi="Arial" w:cs="Arial"/>
          <w:b/>
          <w:sz w:val="22"/>
          <w:szCs w:val="22"/>
        </w:rPr>
        <w:t>OPIS PRZEDMIOTU ZAMÓWIENIA</w:t>
      </w:r>
    </w:p>
    <w:p w14:paraId="03B03D23" w14:textId="77777777" w:rsidR="00D719F1" w:rsidRDefault="00D719F1">
      <w:pPr>
        <w:rPr>
          <w:rFonts w:ascii="Arial" w:hAnsi="Arial" w:cs="Arial"/>
          <w:b/>
          <w:sz w:val="22"/>
          <w:szCs w:val="22"/>
        </w:rPr>
      </w:pPr>
    </w:p>
    <w:p w14:paraId="67EB0892" w14:textId="77777777" w:rsidR="00D719F1" w:rsidRPr="00C06052" w:rsidRDefault="00D719F1" w:rsidP="00D719F1">
      <w:pPr>
        <w:rPr>
          <w:rFonts w:ascii="Arial" w:hAnsi="Arial" w:cs="Arial"/>
          <w:b/>
          <w:sz w:val="22"/>
          <w:szCs w:val="22"/>
          <w:u w:val="single"/>
        </w:rPr>
      </w:pPr>
      <w:r w:rsidRPr="00C06052">
        <w:rPr>
          <w:rFonts w:ascii="Arial" w:hAnsi="Arial" w:cs="Arial"/>
          <w:b/>
          <w:sz w:val="22"/>
          <w:szCs w:val="22"/>
          <w:u w:val="single"/>
        </w:rPr>
        <w:t>Opis przedmiotu zamówienia.</w:t>
      </w:r>
    </w:p>
    <w:p w14:paraId="3EB4BD1A" w14:textId="77777777" w:rsidR="00D719F1" w:rsidRPr="00C06052" w:rsidRDefault="00D719F1" w:rsidP="00D719F1">
      <w:pPr>
        <w:rPr>
          <w:rFonts w:ascii="Arial" w:hAnsi="Arial" w:cs="Arial"/>
          <w:sz w:val="22"/>
          <w:szCs w:val="22"/>
        </w:rPr>
      </w:pPr>
    </w:p>
    <w:p w14:paraId="63F174A2" w14:textId="77777777" w:rsidR="00D719F1" w:rsidRPr="00D719F1" w:rsidRDefault="00D719F1" w:rsidP="00C1127B">
      <w:pPr>
        <w:numPr>
          <w:ilvl w:val="0"/>
          <w:numId w:val="56"/>
        </w:numPr>
        <w:rPr>
          <w:rFonts w:ascii="Arial" w:hAnsi="Arial" w:cs="Arial"/>
          <w:sz w:val="22"/>
          <w:szCs w:val="22"/>
        </w:rPr>
      </w:pPr>
      <w:r w:rsidRPr="00D719F1">
        <w:rPr>
          <w:rFonts w:ascii="Arial" w:hAnsi="Arial" w:cs="Arial"/>
          <w:sz w:val="22"/>
          <w:szCs w:val="22"/>
        </w:rPr>
        <w:t>Waga na każdym samochodzie o obciążeniu  minimum 100 kg.</w:t>
      </w:r>
    </w:p>
    <w:p w14:paraId="41145639" w14:textId="77777777" w:rsidR="00D719F1" w:rsidRPr="00D719F1" w:rsidRDefault="00D719F1" w:rsidP="00D719F1">
      <w:pPr>
        <w:rPr>
          <w:rFonts w:ascii="Arial" w:hAnsi="Arial" w:cs="Arial"/>
          <w:sz w:val="22"/>
          <w:szCs w:val="22"/>
        </w:rPr>
      </w:pPr>
    </w:p>
    <w:p w14:paraId="443CADB6" w14:textId="1D06ABDC" w:rsidR="00D719F1" w:rsidRPr="00D719F1" w:rsidRDefault="00D719F1" w:rsidP="00D719F1">
      <w:pPr>
        <w:ind w:firstLine="360"/>
        <w:rPr>
          <w:rFonts w:ascii="Arial" w:hAnsi="Arial" w:cs="Arial"/>
          <w:sz w:val="22"/>
          <w:szCs w:val="22"/>
        </w:rPr>
      </w:pPr>
      <w:r>
        <w:rPr>
          <w:rFonts w:ascii="Arial" w:hAnsi="Arial" w:cs="Arial"/>
          <w:sz w:val="22"/>
          <w:szCs w:val="22"/>
        </w:rPr>
        <w:t>2</w:t>
      </w:r>
      <w:r w:rsidRPr="00D719F1">
        <w:rPr>
          <w:rFonts w:ascii="Arial" w:hAnsi="Arial" w:cs="Arial"/>
          <w:sz w:val="22"/>
          <w:szCs w:val="22"/>
        </w:rPr>
        <w:t xml:space="preserve">. </w:t>
      </w:r>
      <w:r>
        <w:rPr>
          <w:rFonts w:ascii="Arial" w:hAnsi="Arial" w:cs="Arial"/>
          <w:sz w:val="22"/>
          <w:szCs w:val="22"/>
        </w:rPr>
        <w:t>Wymagane d</w:t>
      </w:r>
      <w:r w:rsidRPr="00D719F1">
        <w:rPr>
          <w:rFonts w:ascii="Arial" w:hAnsi="Arial" w:cs="Arial"/>
          <w:sz w:val="22"/>
          <w:szCs w:val="22"/>
        </w:rPr>
        <w:t>ecyzje:</w:t>
      </w:r>
    </w:p>
    <w:p w14:paraId="66E0F342" w14:textId="77777777" w:rsidR="00D719F1" w:rsidRPr="00D719F1" w:rsidRDefault="00D719F1" w:rsidP="00D719F1">
      <w:pPr>
        <w:pStyle w:val="Zwykytekst"/>
        <w:ind w:left="360"/>
        <w:jc w:val="both"/>
        <w:rPr>
          <w:rFonts w:ascii="Arial" w:hAnsi="Arial" w:cs="Arial"/>
          <w:sz w:val="22"/>
          <w:szCs w:val="22"/>
        </w:rPr>
      </w:pPr>
      <w:r w:rsidRPr="00D719F1">
        <w:rPr>
          <w:rFonts w:ascii="Arial" w:hAnsi="Arial" w:cs="Arial"/>
          <w:sz w:val="22"/>
          <w:szCs w:val="22"/>
        </w:rPr>
        <w:t>- Decyzje właściwych organów administracyjnych na prowadzenie działalności w zakresie  transportu,  unieszkodliwiania odpadów z grupy 18 01 01, 18 01 02*, 18 01 03*, 18 01 04, 18 01 06*, 18 01 07, 18 01 08*, 18 01 09.</w:t>
      </w:r>
    </w:p>
    <w:p w14:paraId="5EE12A81" w14:textId="77777777" w:rsidR="00D719F1" w:rsidRPr="00D719F1" w:rsidRDefault="00D719F1" w:rsidP="00D719F1">
      <w:pPr>
        <w:rPr>
          <w:rFonts w:ascii="Arial" w:hAnsi="Arial" w:cs="Arial"/>
          <w:sz w:val="22"/>
          <w:szCs w:val="22"/>
        </w:rPr>
      </w:pPr>
    </w:p>
    <w:p w14:paraId="7F28768B" w14:textId="0F3709B8" w:rsidR="00D719F1" w:rsidRPr="00D719F1" w:rsidRDefault="00D719F1" w:rsidP="00D719F1">
      <w:pPr>
        <w:pStyle w:val="Zwykytekst"/>
        <w:ind w:left="360"/>
        <w:rPr>
          <w:rFonts w:ascii="Arial" w:hAnsi="Arial" w:cs="Arial"/>
          <w:sz w:val="22"/>
          <w:szCs w:val="22"/>
        </w:rPr>
      </w:pPr>
      <w:r>
        <w:rPr>
          <w:rFonts w:ascii="Arial" w:hAnsi="Arial" w:cs="Arial"/>
          <w:sz w:val="22"/>
          <w:szCs w:val="22"/>
        </w:rPr>
        <w:t>3</w:t>
      </w:r>
      <w:r w:rsidRPr="00D719F1">
        <w:rPr>
          <w:rFonts w:ascii="Arial" w:hAnsi="Arial" w:cs="Arial"/>
          <w:sz w:val="22"/>
          <w:szCs w:val="22"/>
        </w:rPr>
        <w:t>. Świadczenie usługi odbywać się ma zgodnie z obowiązującymi przepisami prawa na terenie RP:</w:t>
      </w:r>
    </w:p>
    <w:p w14:paraId="4E58B0F9" w14:textId="77777777" w:rsidR="00D719F1" w:rsidRPr="00D719F1" w:rsidRDefault="00D719F1" w:rsidP="00D719F1">
      <w:pPr>
        <w:pStyle w:val="Zwykytekst"/>
        <w:rPr>
          <w:rFonts w:ascii="Arial" w:hAnsi="Arial" w:cs="Arial"/>
          <w:sz w:val="22"/>
          <w:szCs w:val="22"/>
        </w:rPr>
      </w:pPr>
    </w:p>
    <w:p w14:paraId="3B8A31AD" w14:textId="77777777" w:rsidR="00D719F1" w:rsidRPr="00D719F1" w:rsidRDefault="00D719F1" w:rsidP="00D719F1">
      <w:pPr>
        <w:ind w:left="357"/>
        <w:rPr>
          <w:rFonts w:ascii="Arial" w:hAnsi="Arial" w:cs="Arial"/>
          <w:sz w:val="22"/>
          <w:szCs w:val="22"/>
        </w:rPr>
      </w:pPr>
      <w:r w:rsidRPr="00D719F1">
        <w:rPr>
          <w:rFonts w:ascii="Arial" w:hAnsi="Arial" w:cs="Arial"/>
          <w:color w:val="333333"/>
          <w:sz w:val="22"/>
          <w:szCs w:val="22"/>
          <w:shd w:val="clear" w:color="auto" w:fill="FFFFFF"/>
        </w:rPr>
        <w:t xml:space="preserve">- </w:t>
      </w:r>
      <w:r w:rsidRPr="00D719F1">
        <w:rPr>
          <w:rFonts w:ascii="Arial" w:hAnsi="Arial" w:cs="Arial"/>
          <w:sz w:val="22"/>
          <w:szCs w:val="22"/>
          <w:shd w:val="clear" w:color="auto" w:fill="FFFFFF"/>
        </w:rPr>
        <w:t>Ustawa z dnia </w:t>
      </w:r>
      <w:r w:rsidRPr="00D719F1">
        <w:rPr>
          <w:rStyle w:val="object"/>
          <w:rFonts w:ascii="Arial" w:hAnsi="Arial" w:cs="Arial"/>
          <w:sz w:val="22"/>
          <w:szCs w:val="22"/>
          <w:shd w:val="clear" w:color="auto" w:fill="FFFFFF"/>
        </w:rPr>
        <w:t>14 grudnia 2012</w:t>
      </w:r>
      <w:r w:rsidRPr="00D719F1">
        <w:rPr>
          <w:rFonts w:ascii="Arial" w:hAnsi="Arial" w:cs="Arial"/>
          <w:sz w:val="22"/>
          <w:szCs w:val="22"/>
          <w:shd w:val="clear" w:color="auto" w:fill="FFFFFF"/>
        </w:rPr>
        <w:t> r. o odpadach (tj.: Dz.U. 2022 poz. 699 ze zm.),</w:t>
      </w:r>
      <w:r w:rsidRPr="00D719F1">
        <w:rPr>
          <w:rFonts w:ascii="Arial" w:hAnsi="Arial" w:cs="Arial"/>
          <w:sz w:val="22"/>
          <w:szCs w:val="22"/>
        </w:rPr>
        <w:br/>
      </w:r>
      <w:r w:rsidRPr="00D719F1">
        <w:rPr>
          <w:rFonts w:ascii="Arial" w:hAnsi="Arial" w:cs="Arial"/>
          <w:sz w:val="22"/>
          <w:szCs w:val="22"/>
          <w:shd w:val="clear" w:color="auto" w:fill="FFFFFF"/>
        </w:rPr>
        <w:t>- Rozporządzenie Ministra Klimatu z dnia </w:t>
      </w:r>
      <w:r w:rsidRPr="00D719F1">
        <w:rPr>
          <w:rStyle w:val="object"/>
          <w:rFonts w:ascii="Arial" w:hAnsi="Arial" w:cs="Arial"/>
          <w:sz w:val="22"/>
          <w:szCs w:val="22"/>
          <w:shd w:val="clear" w:color="auto" w:fill="FFFFFF"/>
        </w:rPr>
        <w:t>2 stycznia 2020</w:t>
      </w:r>
      <w:r w:rsidRPr="00D719F1">
        <w:rPr>
          <w:rFonts w:ascii="Arial" w:hAnsi="Arial" w:cs="Arial"/>
          <w:sz w:val="22"/>
          <w:szCs w:val="22"/>
          <w:shd w:val="clear" w:color="auto" w:fill="FFFFFF"/>
        </w:rPr>
        <w:t> r. w sprawie katalogu odpadów (Dz.U. 2020 poz. 10)</w:t>
      </w:r>
      <w:r w:rsidRPr="00D719F1">
        <w:rPr>
          <w:rFonts w:ascii="Arial" w:hAnsi="Arial" w:cs="Arial"/>
          <w:sz w:val="22"/>
          <w:szCs w:val="22"/>
        </w:rPr>
        <w:br/>
      </w:r>
      <w:r w:rsidRPr="00D719F1">
        <w:rPr>
          <w:rFonts w:ascii="Arial" w:hAnsi="Arial" w:cs="Arial"/>
          <w:sz w:val="22"/>
          <w:szCs w:val="22"/>
          <w:shd w:val="clear" w:color="auto" w:fill="FFFFFF"/>
        </w:rPr>
        <w:t>- Ustawa Prawo ochrony środowiska z dnia </w:t>
      </w:r>
      <w:r w:rsidRPr="00D719F1">
        <w:rPr>
          <w:rStyle w:val="object"/>
          <w:rFonts w:ascii="Arial" w:hAnsi="Arial" w:cs="Arial"/>
          <w:sz w:val="22"/>
          <w:szCs w:val="22"/>
          <w:shd w:val="clear" w:color="auto" w:fill="FFFFFF"/>
        </w:rPr>
        <w:t>27 kwietnia 2001</w:t>
      </w:r>
      <w:r w:rsidRPr="00D719F1">
        <w:rPr>
          <w:rFonts w:ascii="Arial" w:hAnsi="Arial" w:cs="Arial"/>
          <w:sz w:val="22"/>
          <w:szCs w:val="22"/>
          <w:shd w:val="clear" w:color="auto" w:fill="FFFFFF"/>
        </w:rPr>
        <w:t> r. (</w:t>
      </w:r>
      <w:proofErr w:type="spellStart"/>
      <w:r w:rsidRPr="00D719F1">
        <w:rPr>
          <w:rFonts w:ascii="Arial" w:hAnsi="Arial" w:cs="Arial"/>
          <w:sz w:val="22"/>
          <w:szCs w:val="22"/>
          <w:shd w:val="clear" w:color="auto" w:fill="FFFFFF"/>
        </w:rPr>
        <w:t>t.j</w:t>
      </w:r>
      <w:proofErr w:type="spellEnd"/>
      <w:r w:rsidRPr="00D719F1">
        <w:rPr>
          <w:rFonts w:ascii="Arial" w:hAnsi="Arial" w:cs="Arial"/>
          <w:sz w:val="22"/>
          <w:szCs w:val="22"/>
          <w:shd w:val="clear" w:color="auto" w:fill="FFFFFF"/>
        </w:rPr>
        <w:t>. Dz. U. z 2021 r. poz. 1973 ze zm.)</w:t>
      </w:r>
      <w:r w:rsidRPr="00D719F1">
        <w:rPr>
          <w:rFonts w:ascii="Arial" w:hAnsi="Arial" w:cs="Arial"/>
          <w:sz w:val="22"/>
          <w:szCs w:val="22"/>
        </w:rPr>
        <w:br/>
      </w:r>
      <w:r w:rsidRPr="00D719F1">
        <w:rPr>
          <w:rFonts w:ascii="Arial" w:hAnsi="Arial" w:cs="Arial"/>
          <w:sz w:val="22"/>
          <w:szCs w:val="22"/>
          <w:shd w:val="clear" w:color="auto" w:fill="FFFFFF"/>
        </w:rPr>
        <w:t>- Ustawa z dnia </w:t>
      </w:r>
      <w:r w:rsidRPr="00D719F1">
        <w:rPr>
          <w:rStyle w:val="object"/>
          <w:rFonts w:ascii="Arial" w:hAnsi="Arial" w:cs="Arial"/>
          <w:sz w:val="22"/>
          <w:szCs w:val="22"/>
          <w:shd w:val="clear" w:color="auto" w:fill="FFFFFF"/>
        </w:rPr>
        <w:t>19 sierpnia 2011</w:t>
      </w:r>
      <w:r w:rsidRPr="00D719F1">
        <w:rPr>
          <w:rFonts w:ascii="Arial" w:hAnsi="Arial" w:cs="Arial"/>
          <w:sz w:val="22"/>
          <w:szCs w:val="22"/>
          <w:shd w:val="clear" w:color="auto" w:fill="FFFFFF"/>
        </w:rPr>
        <w:t> r. o przewozie towarów niebezpiecznych (tj. Dz. U. 2022 r. poz. 2147),</w:t>
      </w:r>
      <w:r w:rsidRPr="00D719F1">
        <w:rPr>
          <w:rFonts w:ascii="Arial" w:hAnsi="Arial" w:cs="Arial"/>
          <w:sz w:val="22"/>
          <w:szCs w:val="22"/>
        </w:rPr>
        <w:br/>
      </w:r>
      <w:r w:rsidRPr="00D719F1">
        <w:rPr>
          <w:rFonts w:ascii="Arial" w:hAnsi="Arial" w:cs="Arial"/>
          <w:sz w:val="22"/>
          <w:szCs w:val="22"/>
          <w:shd w:val="clear" w:color="auto" w:fill="FFFFFF"/>
        </w:rPr>
        <w:t>- Ustawa z dnia </w:t>
      </w:r>
      <w:r w:rsidRPr="00D719F1">
        <w:rPr>
          <w:rStyle w:val="object"/>
          <w:rFonts w:ascii="Arial" w:hAnsi="Arial" w:cs="Arial"/>
          <w:sz w:val="22"/>
          <w:szCs w:val="22"/>
          <w:shd w:val="clear" w:color="auto" w:fill="FFFFFF"/>
        </w:rPr>
        <w:t>6 września 2001</w:t>
      </w:r>
      <w:r w:rsidRPr="00D719F1">
        <w:rPr>
          <w:rFonts w:ascii="Arial" w:hAnsi="Arial" w:cs="Arial"/>
          <w:sz w:val="22"/>
          <w:szCs w:val="22"/>
          <w:shd w:val="clear" w:color="auto" w:fill="FFFFFF"/>
        </w:rPr>
        <w:t> r. o transporcie drogowym( tj. Dz. U. 2022 r. poz. 2201),</w:t>
      </w:r>
      <w:r w:rsidRPr="00D719F1">
        <w:rPr>
          <w:rFonts w:ascii="Arial" w:hAnsi="Arial" w:cs="Arial"/>
          <w:sz w:val="22"/>
          <w:szCs w:val="22"/>
        </w:rPr>
        <w:br/>
      </w:r>
      <w:r w:rsidRPr="00D719F1">
        <w:rPr>
          <w:rFonts w:ascii="Arial" w:hAnsi="Arial" w:cs="Arial"/>
          <w:sz w:val="22"/>
          <w:szCs w:val="22"/>
          <w:shd w:val="clear" w:color="auto" w:fill="FFFFFF"/>
        </w:rPr>
        <w:t>- Rozporządzenie Ministra Klimatu i Środowiska z dnia </w:t>
      </w:r>
      <w:r w:rsidRPr="00D719F1">
        <w:rPr>
          <w:rStyle w:val="object"/>
          <w:rFonts w:ascii="Arial" w:hAnsi="Arial" w:cs="Arial"/>
          <w:sz w:val="22"/>
          <w:szCs w:val="22"/>
          <w:shd w:val="clear" w:color="auto" w:fill="FFFFFF"/>
        </w:rPr>
        <w:t>26 listopada 2021</w:t>
      </w:r>
      <w:r w:rsidRPr="00D719F1">
        <w:rPr>
          <w:rFonts w:ascii="Arial" w:hAnsi="Arial" w:cs="Arial"/>
          <w:sz w:val="22"/>
          <w:szCs w:val="22"/>
          <w:shd w:val="clear" w:color="auto" w:fill="FFFFFF"/>
        </w:rPr>
        <w:t> r. w sprawie unieszkodliwiania oraz magazynowania odpadów medycznych i odpadów weterynaryjnych. (Dz. U. 2021 r. poz. 2245),</w:t>
      </w:r>
      <w:r w:rsidRPr="00D719F1">
        <w:rPr>
          <w:rFonts w:ascii="Arial" w:hAnsi="Arial" w:cs="Arial"/>
          <w:sz w:val="22"/>
          <w:szCs w:val="22"/>
        </w:rPr>
        <w:br/>
      </w:r>
      <w:r w:rsidRPr="00D719F1">
        <w:rPr>
          <w:rFonts w:ascii="Arial" w:hAnsi="Arial" w:cs="Arial"/>
          <w:sz w:val="22"/>
          <w:szCs w:val="22"/>
          <w:shd w:val="clear" w:color="auto" w:fill="FFFFFF"/>
        </w:rPr>
        <w:t>- Rozporządzenie Ministra Środowiska z dnia </w:t>
      </w:r>
      <w:r w:rsidRPr="00D719F1">
        <w:rPr>
          <w:rStyle w:val="object"/>
          <w:rFonts w:ascii="Arial" w:hAnsi="Arial" w:cs="Arial"/>
          <w:sz w:val="22"/>
          <w:szCs w:val="22"/>
          <w:shd w:val="clear" w:color="auto" w:fill="FFFFFF"/>
        </w:rPr>
        <w:t>13 stycznia 2014</w:t>
      </w:r>
      <w:r w:rsidRPr="00D719F1">
        <w:rPr>
          <w:rFonts w:ascii="Arial" w:hAnsi="Arial" w:cs="Arial"/>
          <w:sz w:val="22"/>
          <w:szCs w:val="22"/>
          <w:shd w:val="clear" w:color="auto" w:fill="FFFFFF"/>
        </w:rPr>
        <w:t> r. w sprawie dokumentu potwierdzającego unieszkodliwienie zakaźnych odpadów medycznych lub zakaźnych odpadów weterynaryjnych (Dz. U. 2014 r. poz.107),</w:t>
      </w:r>
      <w:r w:rsidRPr="00D719F1">
        <w:rPr>
          <w:rFonts w:ascii="Arial" w:hAnsi="Arial" w:cs="Arial"/>
          <w:sz w:val="22"/>
          <w:szCs w:val="22"/>
        </w:rPr>
        <w:br/>
      </w:r>
      <w:r w:rsidRPr="00D719F1">
        <w:rPr>
          <w:rFonts w:ascii="Arial" w:hAnsi="Arial" w:cs="Arial"/>
          <w:sz w:val="22"/>
          <w:szCs w:val="22"/>
          <w:shd w:val="clear" w:color="auto" w:fill="FFFFFF"/>
        </w:rPr>
        <w:t>- Ustawa z dnia </w:t>
      </w:r>
      <w:r w:rsidRPr="00D719F1">
        <w:rPr>
          <w:rStyle w:val="object"/>
          <w:rFonts w:ascii="Arial" w:hAnsi="Arial" w:cs="Arial"/>
          <w:sz w:val="22"/>
          <w:szCs w:val="22"/>
          <w:shd w:val="clear" w:color="auto" w:fill="FFFFFF"/>
        </w:rPr>
        <w:t>4 lipca 2019</w:t>
      </w:r>
      <w:r w:rsidRPr="00D719F1">
        <w:rPr>
          <w:rFonts w:ascii="Arial" w:hAnsi="Arial" w:cs="Arial"/>
          <w:sz w:val="22"/>
          <w:szCs w:val="22"/>
          <w:shd w:val="clear" w:color="auto" w:fill="FFFFFF"/>
        </w:rPr>
        <w:t> r. o zmianie ustawy o odpadach oraz niektórych innych ustaw (Dz. U. 2019 r. poz. 1403),</w:t>
      </w:r>
      <w:r w:rsidRPr="00D719F1">
        <w:rPr>
          <w:rFonts w:ascii="Arial" w:hAnsi="Arial" w:cs="Arial"/>
          <w:sz w:val="22"/>
          <w:szCs w:val="22"/>
        </w:rPr>
        <w:br/>
      </w:r>
      <w:r w:rsidRPr="00D719F1">
        <w:rPr>
          <w:rFonts w:ascii="Arial" w:hAnsi="Arial" w:cs="Arial"/>
          <w:sz w:val="22"/>
          <w:szCs w:val="22"/>
          <w:shd w:val="clear" w:color="auto" w:fill="FFFFFF"/>
        </w:rPr>
        <w:t>- Rozporządzenie Ministra Środowiska z dnia </w:t>
      </w:r>
      <w:r w:rsidRPr="00D719F1">
        <w:rPr>
          <w:rStyle w:val="object"/>
          <w:rFonts w:ascii="Arial" w:hAnsi="Arial" w:cs="Arial"/>
          <w:sz w:val="22"/>
          <w:szCs w:val="22"/>
          <w:shd w:val="clear" w:color="auto" w:fill="FFFFFF"/>
        </w:rPr>
        <w:t>29 sierpnia 2019</w:t>
      </w:r>
      <w:r w:rsidRPr="00D719F1">
        <w:rPr>
          <w:rFonts w:ascii="Arial" w:hAnsi="Arial" w:cs="Arial"/>
          <w:sz w:val="22"/>
          <w:szCs w:val="22"/>
          <w:shd w:val="clear" w:color="auto" w:fill="FFFFFF"/>
        </w:rPr>
        <w:t> r. w sprawie wizyjnego systemu kontroli miejsca magazynowania lub składowania odpadów (Dz. U. 2019 r. poz. 1755).</w:t>
      </w:r>
      <w:r w:rsidRPr="00D719F1">
        <w:rPr>
          <w:rFonts w:ascii="Arial" w:hAnsi="Arial" w:cs="Arial"/>
          <w:sz w:val="22"/>
          <w:szCs w:val="22"/>
        </w:rPr>
        <w:t xml:space="preserve"> </w:t>
      </w:r>
    </w:p>
    <w:p w14:paraId="3FA07EEF" w14:textId="77777777" w:rsidR="00D719F1" w:rsidRPr="00D719F1" w:rsidRDefault="00D719F1" w:rsidP="00D719F1">
      <w:pPr>
        <w:rPr>
          <w:rFonts w:ascii="Arial" w:hAnsi="Arial" w:cs="Arial"/>
          <w:sz w:val="22"/>
          <w:szCs w:val="22"/>
        </w:rPr>
      </w:pPr>
    </w:p>
    <w:p w14:paraId="40EDE043" w14:textId="39143C93" w:rsidR="00D719F1" w:rsidRPr="00D719F1" w:rsidRDefault="00D719F1" w:rsidP="00D719F1">
      <w:pPr>
        <w:ind w:firstLine="360"/>
        <w:rPr>
          <w:rFonts w:ascii="Arial" w:hAnsi="Arial" w:cs="Arial"/>
          <w:sz w:val="22"/>
          <w:szCs w:val="22"/>
        </w:rPr>
      </w:pPr>
      <w:r>
        <w:rPr>
          <w:rFonts w:ascii="Arial" w:hAnsi="Arial" w:cs="Arial"/>
          <w:sz w:val="22"/>
          <w:szCs w:val="22"/>
        </w:rPr>
        <w:t>4</w:t>
      </w:r>
      <w:r w:rsidRPr="00D719F1">
        <w:rPr>
          <w:rFonts w:ascii="Arial" w:hAnsi="Arial" w:cs="Arial"/>
          <w:sz w:val="22"/>
          <w:szCs w:val="22"/>
        </w:rPr>
        <w:t>. Przedmiotem zamówienia jest wykonanie usługi , która obejmuje:</w:t>
      </w:r>
    </w:p>
    <w:p w14:paraId="00C13473" w14:textId="77777777" w:rsidR="00D719F1" w:rsidRPr="00D719F1" w:rsidRDefault="00D719F1" w:rsidP="00C1127B">
      <w:pPr>
        <w:numPr>
          <w:ilvl w:val="0"/>
          <w:numId w:val="52"/>
        </w:numPr>
        <w:tabs>
          <w:tab w:val="clear" w:pos="720"/>
          <w:tab w:val="num" w:pos="1068"/>
        </w:tabs>
        <w:ind w:left="1068"/>
        <w:jc w:val="both"/>
        <w:rPr>
          <w:rFonts w:ascii="Arial" w:hAnsi="Arial" w:cs="Arial"/>
          <w:sz w:val="22"/>
          <w:szCs w:val="22"/>
        </w:rPr>
      </w:pPr>
      <w:r w:rsidRPr="00D719F1">
        <w:rPr>
          <w:rFonts w:ascii="Arial" w:hAnsi="Arial" w:cs="Arial"/>
          <w:sz w:val="22"/>
          <w:szCs w:val="22"/>
        </w:rPr>
        <w:t>Odbiór, transport i unieszkodliwianie odpadów medycznych z grupy 18 01:</w:t>
      </w:r>
    </w:p>
    <w:p w14:paraId="0F05C58B" w14:textId="77777777" w:rsidR="00D719F1" w:rsidRPr="00D719F1" w:rsidRDefault="00D719F1" w:rsidP="00D719F1">
      <w:pPr>
        <w:ind w:left="708"/>
        <w:jc w:val="both"/>
        <w:rPr>
          <w:rFonts w:ascii="Arial" w:hAnsi="Arial" w:cs="Arial"/>
          <w:sz w:val="22"/>
          <w:szCs w:val="22"/>
        </w:rPr>
      </w:pPr>
      <w:r w:rsidRPr="00D719F1">
        <w:rPr>
          <w:rFonts w:ascii="Arial" w:hAnsi="Arial" w:cs="Arial"/>
          <w:sz w:val="22"/>
          <w:szCs w:val="22"/>
        </w:rPr>
        <w:t>18 01 01</w:t>
      </w:r>
    </w:p>
    <w:p w14:paraId="6B782DF3" w14:textId="77777777" w:rsidR="00D719F1" w:rsidRPr="00D719F1" w:rsidRDefault="00D719F1" w:rsidP="00D719F1">
      <w:pPr>
        <w:ind w:left="708"/>
        <w:jc w:val="both"/>
        <w:rPr>
          <w:rFonts w:ascii="Arial" w:hAnsi="Arial" w:cs="Arial"/>
          <w:sz w:val="22"/>
          <w:szCs w:val="22"/>
        </w:rPr>
      </w:pPr>
      <w:r w:rsidRPr="00D719F1">
        <w:rPr>
          <w:rFonts w:ascii="Arial" w:hAnsi="Arial" w:cs="Arial"/>
          <w:sz w:val="22"/>
          <w:szCs w:val="22"/>
        </w:rPr>
        <w:t>18 01 02 *</w:t>
      </w:r>
    </w:p>
    <w:p w14:paraId="7C87C16A" w14:textId="77777777" w:rsidR="00D719F1" w:rsidRPr="00D719F1" w:rsidRDefault="00D719F1" w:rsidP="00D719F1">
      <w:pPr>
        <w:ind w:left="708"/>
        <w:jc w:val="both"/>
        <w:rPr>
          <w:rFonts w:ascii="Arial" w:hAnsi="Arial" w:cs="Arial"/>
          <w:sz w:val="22"/>
          <w:szCs w:val="22"/>
        </w:rPr>
      </w:pPr>
      <w:r w:rsidRPr="00D719F1">
        <w:rPr>
          <w:rFonts w:ascii="Arial" w:hAnsi="Arial" w:cs="Arial"/>
          <w:sz w:val="22"/>
          <w:szCs w:val="22"/>
        </w:rPr>
        <w:t>18 01 03 *</w:t>
      </w:r>
    </w:p>
    <w:p w14:paraId="7F140AF2" w14:textId="77777777" w:rsidR="00D719F1" w:rsidRPr="00D719F1" w:rsidRDefault="00D719F1" w:rsidP="00D719F1">
      <w:pPr>
        <w:ind w:left="708"/>
        <w:jc w:val="both"/>
        <w:rPr>
          <w:rFonts w:ascii="Arial" w:hAnsi="Arial" w:cs="Arial"/>
          <w:sz w:val="22"/>
          <w:szCs w:val="22"/>
        </w:rPr>
      </w:pPr>
      <w:r w:rsidRPr="00D719F1">
        <w:rPr>
          <w:rFonts w:ascii="Arial" w:hAnsi="Arial" w:cs="Arial"/>
          <w:sz w:val="22"/>
          <w:szCs w:val="22"/>
        </w:rPr>
        <w:t>18 01 04</w:t>
      </w:r>
    </w:p>
    <w:p w14:paraId="3EF4E777" w14:textId="77777777" w:rsidR="00D719F1" w:rsidRPr="00D719F1" w:rsidRDefault="00D719F1" w:rsidP="00D719F1">
      <w:pPr>
        <w:ind w:left="708"/>
        <w:jc w:val="both"/>
        <w:rPr>
          <w:rFonts w:ascii="Arial" w:hAnsi="Arial" w:cs="Arial"/>
          <w:sz w:val="22"/>
          <w:szCs w:val="22"/>
        </w:rPr>
      </w:pPr>
      <w:r w:rsidRPr="00D719F1">
        <w:rPr>
          <w:rFonts w:ascii="Arial" w:hAnsi="Arial" w:cs="Arial"/>
          <w:sz w:val="22"/>
          <w:szCs w:val="22"/>
        </w:rPr>
        <w:t>18 01 06*</w:t>
      </w:r>
    </w:p>
    <w:p w14:paraId="54609C51" w14:textId="77777777" w:rsidR="00D719F1" w:rsidRPr="00D719F1" w:rsidRDefault="00D719F1" w:rsidP="00D719F1">
      <w:pPr>
        <w:ind w:left="708"/>
        <w:jc w:val="both"/>
        <w:rPr>
          <w:rFonts w:ascii="Arial" w:hAnsi="Arial" w:cs="Arial"/>
          <w:sz w:val="22"/>
          <w:szCs w:val="22"/>
        </w:rPr>
      </w:pPr>
      <w:r w:rsidRPr="00D719F1">
        <w:rPr>
          <w:rFonts w:ascii="Arial" w:hAnsi="Arial" w:cs="Arial"/>
          <w:sz w:val="22"/>
          <w:szCs w:val="22"/>
        </w:rPr>
        <w:t>18 01 06* Formalina</w:t>
      </w:r>
    </w:p>
    <w:p w14:paraId="1959B255" w14:textId="77777777" w:rsidR="00D719F1" w:rsidRPr="00D719F1" w:rsidRDefault="00D719F1" w:rsidP="00D719F1">
      <w:pPr>
        <w:ind w:left="708"/>
        <w:jc w:val="both"/>
        <w:rPr>
          <w:rFonts w:ascii="Arial" w:hAnsi="Arial" w:cs="Arial"/>
          <w:sz w:val="22"/>
          <w:szCs w:val="22"/>
        </w:rPr>
      </w:pPr>
      <w:r w:rsidRPr="00D719F1">
        <w:rPr>
          <w:rFonts w:ascii="Arial" w:hAnsi="Arial" w:cs="Arial"/>
          <w:sz w:val="22"/>
          <w:szCs w:val="22"/>
        </w:rPr>
        <w:t>18 01 07</w:t>
      </w:r>
    </w:p>
    <w:p w14:paraId="211B37BB" w14:textId="77777777" w:rsidR="00D719F1" w:rsidRPr="00D719F1" w:rsidRDefault="00D719F1" w:rsidP="00D719F1">
      <w:pPr>
        <w:ind w:left="708"/>
        <w:jc w:val="both"/>
        <w:rPr>
          <w:rFonts w:ascii="Arial" w:hAnsi="Arial" w:cs="Arial"/>
          <w:sz w:val="22"/>
          <w:szCs w:val="22"/>
        </w:rPr>
      </w:pPr>
      <w:r w:rsidRPr="00D719F1">
        <w:rPr>
          <w:rFonts w:ascii="Arial" w:hAnsi="Arial" w:cs="Arial"/>
          <w:sz w:val="22"/>
          <w:szCs w:val="22"/>
        </w:rPr>
        <w:t>18 01 08 *</w:t>
      </w:r>
    </w:p>
    <w:p w14:paraId="2C35B409" w14:textId="77777777" w:rsidR="00D719F1" w:rsidRPr="00D719F1" w:rsidRDefault="00D719F1" w:rsidP="00D719F1">
      <w:pPr>
        <w:ind w:left="708"/>
        <w:jc w:val="both"/>
        <w:rPr>
          <w:rFonts w:ascii="Arial" w:hAnsi="Arial" w:cs="Arial"/>
          <w:sz w:val="22"/>
          <w:szCs w:val="22"/>
        </w:rPr>
      </w:pPr>
      <w:r w:rsidRPr="00D719F1">
        <w:rPr>
          <w:rFonts w:ascii="Arial" w:hAnsi="Arial" w:cs="Arial"/>
          <w:sz w:val="22"/>
          <w:szCs w:val="22"/>
        </w:rPr>
        <w:t>18 01 09</w:t>
      </w:r>
    </w:p>
    <w:p w14:paraId="23489277" w14:textId="77777777" w:rsidR="00D719F1" w:rsidRPr="00D719F1" w:rsidRDefault="00D719F1" w:rsidP="00D719F1">
      <w:pPr>
        <w:ind w:left="708"/>
        <w:jc w:val="both"/>
        <w:rPr>
          <w:rFonts w:ascii="Arial" w:hAnsi="Arial" w:cs="Arial"/>
          <w:sz w:val="22"/>
          <w:szCs w:val="22"/>
        </w:rPr>
      </w:pPr>
    </w:p>
    <w:p w14:paraId="3227A6DD" w14:textId="77777777" w:rsidR="00D719F1" w:rsidRPr="00D719F1" w:rsidRDefault="00D719F1" w:rsidP="00D719F1">
      <w:pPr>
        <w:ind w:left="708"/>
        <w:jc w:val="both"/>
        <w:rPr>
          <w:rFonts w:ascii="Arial" w:hAnsi="Arial" w:cs="Arial"/>
          <w:sz w:val="22"/>
          <w:szCs w:val="22"/>
        </w:rPr>
      </w:pPr>
      <w:r w:rsidRPr="00D719F1">
        <w:rPr>
          <w:rFonts w:ascii="Arial" w:hAnsi="Arial" w:cs="Arial"/>
          <w:sz w:val="22"/>
          <w:szCs w:val="22"/>
        </w:rPr>
        <w:t>Łączna ilość odpadów dla wszystkich lokalizacji: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405"/>
        <w:gridCol w:w="4936"/>
      </w:tblGrid>
      <w:tr w:rsidR="00D719F1" w:rsidRPr="00D719F1" w14:paraId="1ECC35BB" w14:textId="77777777" w:rsidTr="00D719F1">
        <w:tc>
          <w:tcPr>
            <w:tcW w:w="1947" w:type="dxa"/>
          </w:tcPr>
          <w:p w14:paraId="363938A3" w14:textId="77777777" w:rsidR="00D719F1" w:rsidRPr="00D719F1" w:rsidRDefault="00D719F1" w:rsidP="00D719F1">
            <w:pPr>
              <w:jc w:val="both"/>
              <w:rPr>
                <w:rFonts w:ascii="Arial" w:hAnsi="Arial" w:cs="Arial"/>
                <w:b/>
                <w:sz w:val="22"/>
                <w:szCs w:val="22"/>
              </w:rPr>
            </w:pPr>
            <w:r w:rsidRPr="00D719F1">
              <w:rPr>
                <w:rFonts w:ascii="Arial" w:hAnsi="Arial" w:cs="Arial"/>
                <w:b/>
                <w:sz w:val="22"/>
                <w:szCs w:val="22"/>
              </w:rPr>
              <w:t>Kod odpadu</w:t>
            </w:r>
          </w:p>
        </w:tc>
        <w:tc>
          <w:tcPr>
            <w:tcW w:w="2405" w:type="dxa"/>
          </w:tcPr>
          <w:p w14:paraId="4C3EA293" w14:textId="77777777" w:rsidR="00D719F1" w:rsidRPr="00D719F1" w:rsidRDefault="00D719F1" w:rsidP="00D719F1">
            <w:pPr>
              <w:jc w:val="both"/>
              <w:rPr>
                <w:rFonts w:ascii="Arial" w:hAnsi="Arial" w:cs="Arial"/>
                <w:b/>
                <w:sz w:val="22"/>
                <w:szCs w:val="22"/>
              </w:rPr>
            </w:pPr>
            <w:r w:rsidRPr="00D719F1">
              <w:rPr>
                <w:rFonts w:ascii="Arial" w:hAnsi="Arial" w:cs="Arial"/>
                <w:b/>
                <w:sz w:val="22"/>
                <w:szCs w:val="22"/>
              </w:rPr>
              <w:t>Ilość-na 12 mc (Mg)</w:t>
            </w:r>
          </w:p>
        </w:tc>
        <w:tc>
          <w:tcPr>
            <w:tcW w:w="4936" w:type="dxa"/>
          </w:tcPr>
          <w:p w14:paraId="19EFC7AF" w14:textId="77777777" w:rsidR="00D719F1" w:rsidRPr="00D719F1" w:rsidRDefault="00D719F1" w:rsidP="00D719F1">
            <w:pPr>
              <w:jc w:val="both"/>
              <w:rPr>
                <w:rFonts w:ascii="Arial" w:hAnsi="Arial" w:cs="Arial"/>
                <w:b/>
                <w:sz w:val="22"/>
                <w:szCs w:val="22"/>
              </w:rPr>
            </w:pPr>
            <w:r w:rsidRPr="00D719F1">
              <w:rPr>
                <w:rFonts w:ascii="Arial" w:hAnsi="Arial" w:cs="Arial"/>
                <w:b/>
                <w:sz w:val="22"/>
                <w:szCs w:val="22"/>
              </w:rPr>
              <w:t>Ilość na 24 mc (Mg)</w:t>
            </w:r>
          </w:p>
        </w:tc>
      </w:tr>
      <w:tr w:rsidR="00D719F1" w:rsidRPr="00D719F1" w14:paraId="01BA5579" w14:textId="77777777" w:rsidTr="00D719F1">
        <w:tc>
          <w:tcPr>
            <w:tcW w:w="9288" w:type="dxa"/>
            <w:gridSpan w:val="3"/>
          </w:tcPr>
          <w:p w14:paraId="1B360068" w14:textId="77777777" w:rsidR="00D719F1" w:rsidRPr="00D719F1" w:rsidRDefault="00D719F1" w:rsidP="00D719F1">
            <w:pPr>
              <w:jc w:val="center"/>
              <w:rPr>
                <w:rFonts w:ascii="Arial" w:hAnsi="Arial" w:cs="Arial"/>
                <w:b/>
                <w:sz w:val="22"/>
                <w:szCs w:val="22"/>
              </w:rPr>
            </w:pPr>
            <w:r w:rsidRPr="00D719F1">
              <w:rPr>
                <w:rFonts w:ascii="Arial" w:hAnsi="Arial" w:cs="Arial"/>
                <w:b/>
                <w:sz w:val="22"/>
                <w:szCs w:val="22"/>
              </w:rPr>
              <w:t>Poznań</w:t>
            </w:r>
          </w:p>
        </w:tc>
      </w:tr>
      <w:tr w:rsidR="00D719F1" w:rsidRPr="00D719F1" w14:paraId="31FF4506" w14:textId="77777777" w:rsidTr="00D719F1">
        <w:tc>
          <w:tcPr>
            <w:tcW w:w="1947" w:type="dxa"/>
          </w:tcPr>
          <w:p w14:paraId="646DC591"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18 01 01</w:t>
            </w:r>
          </w:p>
        </w:tc>
        <w:tc>
          <w:tcPr>
            <w:tcW w:w="2405" w:type="dxa"/>
          </w:tcPr>
          <w:p w14:paraId="624137DF"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0,100</w:t>
            </w:r>
          </w:p>
        </w:tc>
        <w:tc>
          <w:tcPr>
            <w:tcW w:w="4936" w:type="dxa"/>
          </w:tcPr>
          <w:p w14:paraId="7B0961F1"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0,200</w:t>
            </w:r>
          </w:p>
        </w:tc>
      </w:tr>
      <w:tr w:rsidR="00D719F1" w:rsidRPr="00D719F1" w14:paraId="01096476" w14:textId="77777777" w:rsidTr="00D719F1">
        <w:tc>
          <w:tcPr>
            <w:tcW w:w="1947" w:type="dxa"/>
          </w:tcPr>
          <w:p w14:paraId="2907D55E"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18 01 02*</w:t>
            </w:r>
          </w:p>
        </w:tc>
        <w:tc>
          <w:tcPr>
            <w:tcW w:w="2405" w:type="dxa"/>
          </w:tcPr>
          <w:p w14:paraId="2C9136FD"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0,800</w:t>
            </w:r>
          </w:p>
        </w:tc>
        <w:tc>
          <w:tcPr>
            <w:tcW w:w="4936" w:type="dxa"/>
          </w:tcPr>
          <w:p w14:paraId="59F75875"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1,600</w:t>
            </w:r>
          </w:p>
        </w:tc>
      </w:tr>
      <w:tr w:rsidR="00D719F1" w:rsidRPr="00D719F1" w14:paraId="73D9D791" w14:textId="77777777" w:rsidTr="00D719F1">
        <w:tc>
          <w:tcPr>
            <w:tcW w:w="1947" w:type="dxa"/>
          </w:tcPr>
          <w:p w14:paraId="605FC22E"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18 01 03*</w:t>
            </w:r>
          </w:p>
        </w:tc>
        <w:tc>
          <w:tcPr>
            <w:tcW w:w="2405" w:type="dxa"/>
          </w:tcPr>
          <w:p w14:paraId="54A94B35"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170,000</w:t>
            </w:r>
          </w:p>
        </w:tc>
        <w:tc>
          <w:tcPr>
            <w:tcW w:w="4936" w:type="dxa"/>
          </w:tcPr>
          <w:p w14:paraId="7DB71627"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340,000</w:t>
            </w:r>
          </w:p>
        </w:tc>
      </w:tr>
      <w:tr w:rsidR="00D719F1" w:rsidRPr="00D719F1" w14:paraId="196CBB42" w14:textId="77777777" w:rsidTr="00D719F1">
        <w:tc>
          <w:tcPr>
            <w:tcW w:w="1947" w:type="dxa"/>
          </w:tcPr>
          <w:p w14:paraId="072FCA31"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18 01 04</w:t>
            </w:r>
          </w:p>
        </w:tc>
        <w:tc>
          <w:tcPr>
            <w:tcW w:w="2405" w:type="dxa"/>
          </w:tcPr>
          <w:p w14:paraId="4F6C7EA9"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0,080</w:t>
            </w:r>
          </w:p>
        </w:tc>
        <w:tc>
          <w:tcPr>
            <w:tcW w:w="4936" w:type="dxa"/>
          </w:tcPr>
          <w:p w14:paraId="1043F077"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 xml:space="preserve">0,160 </w:t>
            </w:r>
          </w:p>
        </w:tc>
      </w:tr>
      <w:tr w:rsidR="00D719F1" w:rsidRPr="00D719F1" w14:paraId="6AE767E2" w14:textId="77777777" w:rsidTr="00D719F1">
        <w:trPr>
          <w:trHeight w:val="280"/>
        </w:trPr>
        <w:tc>
          <w:tcPr>
            <w:tcW w:w="1947" w:type="dxa"/>
          </w:tcPr>
          <w:p w14:paraId="7B588506"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lastRenderedPageBreak/>
              <w:t>18 01 06*</w:t>
            </w:r>
          </w:p>
        </w:tc>
        <w:tc>
          <w:tcPr>
            <w:tcW w:w="2405" w:type="dxa"/>
          </w:tcPr>
          <w:p w14:paraId="0DF44446"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3,000</w:t>
            </w:r>
          </w:p>
        </w:tc>
        <w:tc>
          <w:tcPr>
            <w:tcW w:w="4936" w:type="dxa"/>
          </w:tcPr>
          <w:p w14:paraId="6EEBE61A"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6,000</w:t>
            </w:r>
          </w:p>
        </w:tc>
      </w:tr>
      <w:tr w:rsidR="00D719F1" w:rsidRPr="00D719F1" w14:paraId="42CC7896" w14:textId="77777777" w:rsidTr="00D719F1">
        <w:trPr>
          <w:trHeight w:val="280"/>
        </w:trPr>
        <w:tc>
          <w:tcPr>
            <w:tcW w:w="1947" w:type="dxa"/>
          </w:tcPr>
          <w:p w14:paraId="4A892D6E" w14:textId="77777777" w:rsidR="00D719F1" w:rsidRPr="00D719F1" w:rsidRDefault="00D719F1" w:rsidP="00D719F1">
            <w:pPr>
              <w:rPr>
                <w:rFonts w:ascii="Arial" w:hAnsi="Arial" w:cs="Arial"/>
                <w:sz w:val="22"/>
                <w:szCs w:val="22"/>
              </w:rPr>
            </w:pPr>
            <w:r w:rsidRPr="00D719F1">
              <w:rPr>
                <w:rFonts w:ascii="Arial" w:hAnsi="Arial" w:cs="Arial"/>
                <w:sz w:val="22"/>
                <w:szCs w:val="22"/>
              </w:rPr>
              <w:t>18 01 06* Formalina</w:t>
            </w:r>
          </w:p>
        </w:tc>
        <w:tc>
          <w:tcPr>
            <w:tcW w:w="2405" w:type="dxa"/>
          </w:tcPr>
          <w:p w14:paraId="0BA0B732"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11,000</w:t>
            </w:r>
          </w:p>
        </w:tc>
        <w:tc>
          <w:tcPr>
            <w:tcW w:w="4936" w:type="dxa"/>
          </w:tcPr>
          <w:p w14:paraId="2FA0B1A9"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22,000</w:t>
            </w:r>
          </w:p>
        </w:tc>
      </w:tr>
      <w:tr w:rsidR="00D719F1" w:rsidRPr="00D719F1" w14:paraId="621FBB90" w14:textId="77777777" w:rsidTr="00D719F1">
        <w:trPr>
          <w:trHeight w:val="280"/>
        </w:trPr>
        <w:tc>
          <w:tcPr>
            <w:tcW w:w="1947" w:type="dxa"/>
          </w:tcPr>
          <w:p w14:paraId="393AE451"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18 01 08*</w:t>
            </w:r>
          </w:p>
        </w:tc>
        <w:tc>
          <w:tcPr>
            <w:tcW w:w="2405" w:type="dxa"/>
          </w:tcPr>
          <w:p w14:paraId="2355B864"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9,500</w:t>
            </w:r>
          </w:p>
        </w:tc>
        <w:tc>
          <w:tcPr>
            <w:tcW w:w="4936" w:type="dxa"/>
          </w:tcPr>
          <w:p w14:paraId="2A8F9A50"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19,000</w:t>
            </w:r>
          </w:p>
        </w:tc>
      </w:tr>
      <w:tr w:rsidR="00D719F1" w:rsidRPr="00D719F1" w14:paraId="22A9647B" w14:textId="77777777" w:rsidTr="00D719F1">
        <w:trPr>
          <w:trHeight w:val="280"/>
        </w:trPr>
        <w:tc>
          <w:tcPr>
            <w:tcW w:w="1947" w:type="dxa"/>
          </w:tcPr>
          <w:p w14:paraId="766B6E9B"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18 01 07</w:t>
            </w:r>
          </w:p>
        </w:tc>
        <w:tc>
          <w:tcPr>
            <w:tcW w:w="2405" w:type="dxa"/>
          </w:tcPr>
          <w:p w14:paraId="127F34B6"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0,015</w:t>
            </w:r>
          </w:p>
        </w:tc>
        <w:tc>
          <w:tcPr>
            <w:tcW w:w="4936" w:type="dxa"/>
          </w:tcPr>
          <w:p w14:paraId="3515DC18"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0,030</w:t>
            </w:r>
          </w:p>
        </w:tc>
      </w:tr>
      <w:tr w:rsidR="00D719F1" w:rsidRPr="00D719F1" w14:paraId="1EA880AC" w14:textId="77777777" w:rsidTr="00D719F1">
        <w:trPr>
          <w:trHeight w:val="280"/>
        </w:trPr>
        <w:tc>
          <w:tcPr>
            <w:tcW w:w="1947" w:type="dxa"/>
          </w:tcPr>
          <w:p w14:paraId="57807B67"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18 01 09</w:t>
            </w:r>
          </w:p>
        </w:tc>
        <w:tc>
          <w:tcPr>
            <w:tcW w:w="2405" w:type="dxa"/>
          </w:tcPr>
          <w:p w14:paraId="770B0B83"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0,015</w:t>
            </w:r>
          </w:p>
        </w:tc>
        <w:tc>
          <w:tcPr>
            <w:tcW w:w="4936" w:type="dxa"/>
          </w:tcPr>
          <w:p w14:paraId="7DC58C69"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0,030</w:t>
            </w:r>
          </w:p>
        </w:tc>
      </w:tr>
      <w:tr w:rsidR="00D719F1" w:rsidRPr="00D719F1" w14:paraId="292D0A2D" w14:textId="77777777" w:rsidTr="00D719F1">
        <w:trPr>
          <w:trHeight w:val="282"/>
        </w:trPr>
        <w:tc>
          <w:tcPr>
            <w:tcW w:w="9288" w:type="dxa"/>
            <w:gridSpan w:val="3"/>
          </w:tcPr>
          <w:p w14:paraId="415D08F2" w14:textId="77777777" w:rsidR="00D719F1" w:rsidRPr="00D719F1" w:rsidRDefault="00D719F1" w:rsidP="00D719F1">
            <w:pPr>
              <w:jc w:val="center"/>
              <w:rPr>
                <w:rFonts w:ascii="Arial" w:hAnsi="Arial" w:cs="Arial"/>
                <w:b/>
                <w:sz w:val="22"/>
                <w:szCs w:val="22"/>
              </w:rPr>
            </w:pPr>
            <w:r w:rsidRPr="00D719F1">
              <w:rPr>
                <w:rFonts w:ascii="Arial" w:hAnsi="Arial" w:cs="Arial"/>
                <w:b/>
                <w:sz w:val="22"/>
                <w:szCs w:val="22"/>
              </w:rPr>
              <w:t>Kalisz</w:t>
            </w:r>
          </w:p>
        </w:tc>
      </w:tr>
      <w:tr w:rsidR="00D719F1" w:rsidRPr="00D719F1" w14:paraId="13184B0A" w14:textId="77777777" w:rsidTr="00D719F1">
        <w:trPr>
          <w:trHeight w:val="258"/>
        </w:trPr>
        <w:tc>
          <w:tcPr>
            <w:tcW w:w="1947" w:type="dxa"/>
          </w:tcPr>
          <w:p w14:paraId="3FEC2728"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18 01 03*</w:t>
            </w:r>
          </w:p>
        </w:tc>
        <w:tc>
          <w:tcPr>
            <w:tcW w:w="2405" w:type="dxa"/>
          </w:tcPr>
          <w:p w14:paraId="61A6F5F5"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1,000</w:t>
            </w:r>
          </w:p>
        </w:tc>
        <w:tc>
          <w:tcPr>
            <w:tcW w:w="4936" w:type="dxa"/>
          </w:tcPr>
          <w:p w14:paraId="5D369C55"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2,000</w:t>
            </w:r>
          </w:p>
        </w:tc>
      </w:tr>
      <w:tr w:rsidR="00D719F1" w:rsidRPr="00D719F1" w14:paraId="4CB830F3" w14:textId="77777777" w:rsidTr="00D719F1">
        <w:trPr>
          <w:trHeight w:val="258"/>
        </w:trPr>
        <w:tc>
          <w:tcPr>
            <w:tcW w:w="1947" w:type="dxa"/>
          </w:tcPr>
          <w:p w14:paraId="2603702A"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18 01 04</w:t>
            </w:r>
          </w:p>
        </w:tc>
        <w:tc>
          <w:tcPr>
            <w:tcW w:w="2405" w:type="dxa"/>
          </w:tcPr>
          <w:p w14:paraId="6CF2B134"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0,050</w:t>
            </w:r>
          </w:p>
        </w:tc>
        <w:tc>
          <w:tcPr>
            <w:tcW w:w="4936" w:type="dxa"/>
          </w:tcPr>
          <w:p w14:paraId="35850FB4"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0,100</w:t>
            </w:r>
          </w:p>
        </w:tc>
      </w:tr>
      <w:tr w:rsidR="00D719F1" w:rsidRPr="00D719F1" w14:paraId="5544C740" w14:textId="77777777" w:rsidTr="00D719F1">
        <w:tc>
          <w:tcPr>
            <w:tcW w:w="9288" w:type="dxa"/>
            <w:gridSpan w:val="3"/>
          </w:tcPr>
          <w:p w14:paraId="513ABBD5" w14:textId="77777777" w:rsidR="00D719F1" w:rsidRPr="00D719F1" w:rsidRDefault="00D719F1" w:rsidP="00D719F1">
            <w:pPr>
              <w:jc w:val="center"/>
              <w:rPr>
                <w:rFonts w:ascii="Arial" w:hAnsi="Arial" w:cs="Arial"/>
                <w:b/>
                <w:sz w:val="22"/>
                <w:szCs w:val="22"/>
              </w:rPr>
            </w:pPr>
            <w:r w:rsidRPr="00D719F1">
              <w:rPr>
                <w:rFonts w:ascii="Arial" w:hAnsi="Arial" w:cs="Arial"/>
                <w:b/>
                <w:sz w:val="22"/>
                <w:szCs w:val="22"/>
              </w:rPr>
              <w:t>Piła</w:t>
            </w:r>
          </w:p>
        </w:tc>
      </w:tr>
      <w:tr w:rsidR="00D719F1" w:rsidRPr="00D719F1" w14:paraId="5883A84A" w14:textId="77777777" w:rsidTr="00D719F1">
        <w:trPr>
          <w:trHeight w:val="278"/>
        </w:trPr>
        <w:tc>
          <w:tcPr>
            <w:tcW w:w="1947" w:type="dxa"/>
          </w:tcPr>
          <w:p w14:paraId="4A9CB92B"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18 01 03*</w:t>
            </w:r>
          </w:p>
        </w:tc>
        <w:tc>
          <w:tcPr>
            <w:tcW w:w="2405" w:type="dxa"/>
          </w:tcPr>
          <w:p w14:paraId="79787511"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0,750</w:t>
            </w:r>
          </w:p>
        </w:tc>
        <w:tc>
          <w:tcPr>
            <w:tcW w:w="4936" w:type="dxa"/>
          </w:tcPr>
          <w:p w14:paraId="1D301433" w14:textId="77777777" w:rsidR="00D719F1" w:rsidRPr="00D719F1" w:rsidRDefault="00D719F1" w:rsidP="00D719F1">
            <w:pPr>
              <w:jc w:val="right"/>
              <w:rPr>
                <w:rFonts w:ascii="Arial" w:hAnsi="Arial" w:cs="Arial"/>
                <w:sz w:val="22"/>
                <w:szCs w:val="22"/>
              </w:rPr>
            </w:pPr>
            <w:r w:rsidRPr="00D719F1">
              <w:rPr>
                <w:rFonts w:ascii="Arial" w:hAnsi="Arial" w:cs="Arial"/>
                <w:sz w:val="22"/>
                <w:szCs w:val="22"/>
              </w:rPr>
              <w:t>1,500</w:t>
            </w:r>
          </w:p>
        </w:tc>
      </w:tr>
      <w:tr w:rsidR="00D719F1" w:rsidRPr="00D719F1" w14:paraId="2F350B08" w14:textId="77777777" w:rsidTr="00D719F1">
        <w:tc>
          <w:tcPr>
            <w:tcW w:w="1947" w:type="dxa"/>
          </w:tcPr>
          <w:p w14:paraId="4DDC0ED3" w14:textId="77777777" w:rsidR="00D719F1" w:rsidRPr="00D719F1" w:rsidRDefault="00D719F1" w:rsidP="00D719F1">
            <w:pPr>
              <w:jc w:val="both"/>
              <w:rPr>
                <w:rFonts w:ascii="Arial" w:hAnsi="Arial" w:cs="Arial"/>
                <w:b/>
                <w:sz w:val="22"/>
                <w:szCs w:val="22"/>
              </w:rPr>
            </w:pPr>
            <w:r w:rsidRPr="00D719F1">
              <w:rPr>
                <w:rFonts w:ascii="Arial" w:hAnsi="Arial" w:cs="Arial"/>
                <w:b/>
                <w:sz w:val="22"/>
                <w:szCs w:val="22"/>
              </w:rPr>
              <w:t>Łączna ilość</w:t>
            </w:r>
          </w:p>
        </w:tc>
        <w:tc>
          <w:tcPr>
            <w:tcW w:w="2405" w:type="dxa"/>
          </w:tcPr>
          <w:p w14:paraId="0E319CBB" w14:textId="77777777" w:rsidR="00D719F1" w:rsidRPr="00D719F1" w:rsidRDefault="00D719F1" w:rsidP="00D719F1">
            <w:pPr>
              <w:jc w:val="right"/>
              <w:rPr>
                <w:rFonts w:ascii="Arial" w:hAnsi="Arial" w:cs="Arial"/>
                <w:b/>
                <w:sz w:val="22"/>
                <w:szCs w:val="22"/>
              </w:rPr>
            </w:pPr>
            <w:r w:rsidRPr="00D719F1">
              <w:rPr>
                <w:rFonts w:ascii="Arial" w:hAnsi="Arial" w:cs="Arial"/>
                <w:b/>
                <w:sz w:val="22"/>
                <w:szCs w:val="22"/>
              </w:rPr>
              <w:t>196,31</w:t>
            </w:r>
          </w:p>
        </w:tc>
        <w:tc>
          <w:tcPr>
            <w:tcW w:w="4936" w:type="dxa"/>
          </w:tcPr>
          <w:p w14:paraId="205670E0" w14:textId="77777777" w:rsidR="00D719F1" w:rsidRPr="00D719F1" w:rsidRDefault="00D719F1" w:rsidP="00D719F1">
            <w:pPr>
              <w:jc w:val="right"/>
              <w:rPr>
                <w:rFonts w:ascii="Arial" w:hAnsi="Arial" w:cs="Arial"/>
                <w:b/>
                <w:sz w:val="22"/>
                <w:szCs w:val="22"/>
              </w:rPr>
            </w:pPr>
            <w:r w:rsidRPr="00D719F1">
              <w:rPr>
                <w:rFonts w:ascii="Arial" w:hAnsi="Arial" w:cs="Arial"/>
                <w:b/>
                <w:sz w:val="22"/>
                <w:szCs w:val="22"/>
              </w:rPr>
              <w:t>392,62</w:t>
            </w:r>
          </w:p>
        </w:tc>
      </w:tr>
    </w:tbl>
    <w:p w14:paraId="20F4FA97" w14:textId="77777777" w:rsidR="00D719F1" w:rsidRPr="00D719F1" w:rsidRDefault="00D719F1" w:rsidP="00D719F1">
      <w:pPr>
        <w:ind w:left="708"/>
        <w:jc w:val="both"/>
        <w:rPr>
          <w:rFonts w:ascii="Arial" w:hAnsi="Arial" w:cs="Arial"/>
          <w:sz w:val="22"/>
          <w:szCs w:val="22"/>
        </w:rPr>
      </w:pPr>
    </w:p>
    <w:p w14:paraId="713E2DAC" w14:textId="77777777" w:rsidR="00D719F1" w:rsidRPr="00D719F1" w:rsidRDefault="00D719F1" w:rsidP="00D719F1">
      <w:pPr>
        <w:ind w:left="708"/>
        <w:jc w:val="both"/>
        <w:rPr>
          <w:rFonts w:ascii="Arial" w:hAnsi="Arial" w:cs="Arial"/>
          <w:sz w:val="22"/>
          <w:szCs w:val="22"/>
        </w:rPr>
      </w:pPr>
    </w:p>
    <w:p w14:paraId="796B0FE0" w14:textId="77777777" w:rsidR="00D719F1" w:rsidRPr="00D719F1" w:rsidRDefault="00D719F1" w:rsidP="00C1127B">
      <w:pPr>
        <w:numPr>
          <w:ilvl w:val="0"/>
          <w:numId w:val="52"/>
        </w:numPr>
        <w:tabs>
          <w:tab w:val="num" w:pos="1068"/>
        </w:tabs>
        <w:jc w:val="both"/>
        <w:rPr>
          <w:rFonts w:ascii="Arial" w:hAnsi="Arial" w:cs="Arial"/>
          <w:sz w:val="22"/>
          <w:szCs w:val="22"/>
        </w:rPr>
      </w:pPr>
      <w:r w:rsidRPr="00D719F1">
        <w:rPr>
          <w:rFonts w:ascii="Arial" w:hAnsi="Arial" w:cs="Arial"/>
          <w:b/>
          <w:sz w:val="22"/>
          <w:szCs w:val="22"/>
        </w:rPr>
        <w:t>Całkowita ilość odpadów medycznych wynosi w przybliżeniu 196,31 Mg/rok</w:t>
      </w:r>
      <w:r w:rsidRPr="00D719F1">
        <w:rPr>
          <w:rFonts w:ascii="Arial" w:hAnsi="Arial" w:cs="Arial"/>
          <w:sz w:val="22"/>
          <w:szCs w:val="22"/>
        </w:rPr>
        <w:t xml:space="preserve">, </w:t>
      </w:r>
    </w:p>
    <w:p w14:paraId="1B4CEFE6" w14:textId="77777777" w:rsidR="00D719F1" w:rsidRPr="00D719F1" w:rsidRDefault="00D719F1" w:rsidP="00C1127B">
      <w:pPr>
        <w:numPr>
          <w:ilvl w:val="0"/>
          <w:numId w:val="52"/>
        </w:numPr>
        <w:tabs>
          <w:tab w:val="num" w:pos="1068"/>
        </w:tabs>
        <w:jc w:val="both"/>
        <w:rPr>
          <w:rFonts w:ascii="Arial" w:hAnsi="Arial" w:cs="Arial"/>
          <w:sz w:val="22"/>
          <w:szCs w:val="22"/>
        </w:rPr>
      </w:pPr>
      <w:r w:rsidRPr="00D719F1">
        <w:rPr>
          <w:rFonts w:ascii="Arial" w:hAnsi="Arial" w:cs="Arial"/>
          <w:sz w:val="22"/>
          <w:szCs w:val="22"/>
        </w:rPr>
        <w:t xml:space="preserve">Z grupy </w:t>
      </w:r>
      <w:r w:rsidRPr="00D719F1">
        <w:rPr>
          <w:rFonts w:ascii="Arial" w:hAnsi="Arial" w:cs="Arial"/>
          <w:b/>
          <w:sz w:val="22"/>
          <w:szCs w:val="22"/>
        </w:rPr>
        <w:t xml:space="preserve">18 01 01 </w:t>
      </w:r>
      <w:r w:rsidRPr="00D719F1">
        <w:rPr>
          <w:rFonts w:ascii="Arial" w:hAnsi="Arial" w:cs="Arial"/>
          <w:sz w:val="22"/>
          <w:szCs w:val="22"/>
        </w:rPr>
        <w:t xml:space="preserve">w przybliżeniu </w:t>
      </w:r>
      <w:r w:rsidRPr="00D719F1">
        <w:rPr>
          <w:rFonts w:ascii="Arial" w:hAnsi="Arial" w:cs="Arial"/>
          <w:b/>
          <w:sz w:val="22"/>
          <w:szCs w:val="22"/>
        </w:rPr>
        <w:t>0,100 Mg/rok</w:t>
      </w:r>
      <w:r w:rsidRPr="00D719F1">
        <w:rPr>
          <w:rFonts w:ascii="Arial" w:hAnsi="Arial" w:cs="Arial"/>
          <w:sz w:val="22"/>
          <w:szCs w:val="22"/>
        </w:rPr>
        <w:t xml:space="preserve"> – narzędzia przekazywane w 30 litrowych zamykanych pojemnikach jednorazowych.  </w:t>
      </w:r>
    </w:p>
    <w:p w14:paraId="0C331F21" w14:textId="77777777" w:rsidR="00D719F1" w:rsidRPr="00D719F1" w:rsidRDefault="00D719F1" w:rsidP="00C1127B">
      <w:pPr>
        <w:numPr>
          <w:ilvl w:val="0"/>
          <w:numId w:val="52"/>
        </w:numPr>
        <w:jc w:val="both"/>
        <w:rPr>
          <w:rFonts w:ascii="Arial" w:hAnsi="Arial" w:cs="Arial"/>
          <w:sz w:val="22"/>
          <w:szCs w:val="22"/>
        </w:rPr>
      </w:pPr>
      <w:r w:rsidRPr="00D719F1">
        <w:rPr>
          <w:rFonts w:ascii="Arial" w:hAnsi="Arial" w:cs="Arial"/>
          <w:sz w:val="22"/>
          <w:szCs w:val="22"/>
        </w:rPr>
        <w:t xml:space="preserve">Z grupy </w:t>
      </w:r>
      <w:r w:rsidRPr="00D719F1">
        <w:rPr>
          <w:rFonts w:ascii="Arial" w:hAnsi="Arial" w:cs="Arial"/>
          <w:b/>
          <w:sz w:val="22"/>
          <w:szCs w:val="22"/>
        </w:rPr>
        <w:t>18 01 02*</w:t>
      </w:r>
      <w:r w:rsidRPr="00D719F1">
        <w:rPr>
          <w:rFonts w:ascii="Arial" w:hAnsi="Arial" w:cs="Arial"/>
          <w:sz w:val="22"/>
          <w:szCs w:val="22"/>
        </w:rPr>
        <w:t xml:space="preserve"> w przybliżeniu </w:t>
      </w:r>
      <w:r w:rsidRPr="00D719F1">
        <w:rPr>
          <w:rFonts w:ascii="Arial" w:hAnsi="Arial" w:cs="Arial"/>
          <w:b/>
          <w:sz w:val="22"/>
          <w:szCs w:val="22"/>
        </w:rPr>
        <w:t>0,800 Mg/rok</w:t>
      </w:r>
      <w:r w:rsidRPr="00D719F1">
        <w:rPr>
          <w:rFonts w:ascii="Arial" w:hAnsi="Arial" w:cs="Arial"/>
          <w:sz w:val="22"/>
          <w:szCs w:val="22"/>
        </w:rPr>
        <w:t xml:space="preserve">, odpady są zamrożone, przechowywane w zamrażarce, umieszczone w pojemnikach </w:t>
      </w:r>
      <w:smartTag w:uri="urn:schemas-microsoft-com:office:smarttags" w:element="metricconverter">
        <w:smartTagPr>
          <w:attr w:name="ProductID" w:val="30 l"/>
        </w:smartTagPr>
        <w:r w:rsidRPr="00D719F1">
          <w:rPr>
            <w:rFonts w:ascii="Arial" w:hAnsi="Arial" w:cs="Arial"/>
            <w:sz w:val="22"/>
            <w:szCs w:val="22"/>
          </w:rPr>
          <w:t>30 litrów</w:t>
        </w:r>
      </w:smartTag>
      <w:r w:rsidRPr="00D719F1">
        <w:rPr>
          <w:rFonts w:ascii="Arial" w:hAnsi="Arial" w:cs="Arial"/>
          <w:sz w:val="22"/>
          <w:szCs w:val="22"/>
        </w:rPr>
        <w:t xml:space="preserve"> z pokrywą, w których są później transportowane i utylizowane,</w:t>
      </w:r>
    </w:p>
    <w:p w14:paraId="203DE492" w14:textId="77777777" w:rsidR="00D719F1" w:rsidRPr="00D719F1" w:rsidRDefault="00D719F1" w:rsidP="00D719F1">
      <w:pPr>
        <w:ind w:left="720"/>
        <w:jc w:val="both"/>
        <w:rPr>
          <w:rFonts w:ascii="Arial" w:hAnsi="Arial" w:cs="Arial"/>
          <w:sz w:val="22"/>
          <w:szCs w:val="22"/>
        </w:rPr>
      </w:pPr>
      <w:r w:rsidRPr="00D719F1">
        <w:rPr>
          <w:rFonts w:ascii="Arial" w:hAnsi="Arial" w:cs="Arial"/>
          <w:sz w:val="22"/>
          <w:szCs w:val="22"/>
        </w:rPr>
        <w:t>- pojemniki dostarcza Wykonawca usługi są one unieszkodliwiane wraz z odpadami,</w:t>
      </w:r>
    </w:p>
    <w:p w14:paraId="017675A2" w14:textId="77777777" w:rsidR="00D719F1" w:rsidRPr="00D719F1" w:rsidRDefault="00D719F1" w:rsidP="00D719F1">
      <w:pPr>
        <w:ind w:left="720"/>
        <w:jc w:val="both"/>
        <w:rPr>
          <w:rFonts w:ascii="Arial" w:hAnsi="Arial" w:cs="Arial"/>
          <w:sz w:val="22"/>
          <w:szCs w:val="22"/>
        </w:rPr>
      </w:pPr>
      <w:r w:rsidRPr="00D719F1">
        <w:rPr>
          <w:rFonts w:ascii="Arial" w:hAnsi="Arial" w:cs="Arial"/>
          <w:sz w:val="22"/>
          <w:szCs w:val="22"/>
        </w:rPr>
        <w:t>- Wykonawca odbiera zgromadzone odpady w zależności od potrzeb, przeciętnie jeden raz na dwa tygodnie w godzinach przedpołudniowych</w:t>
      </w:r>
    </w:p>
    <w:p w14:paraId="388B6AFE" w14:textId="77777777" w:rsidR="00D719F1" w:rsidRPr="00D719F1" w:rsidRDefault="00D719F1" w:rsidP="00D719F1">
      <w:pPr>
        <w:ind w:left="720"/>
        <w:jc w:val="both"/>
        <w:rPr>
          <w:rFonts w:ascii="Arial" w:hAnsi="Arial" w:cs="Arial"/>
          <w:sz w:val="22"/>
          <w:szCs w:val="22"/>
        </w:rPr>
      </w:pPr>
      <w:r w:rsidRPr="00D719F1">
        <w:rPr>
          <w:rFonts w:ascii="Arial" w:hAnsi="Arial" w:cs="Arial"/>
          <w:sz w:val="22"/>
          <w:szCs w:val="22"/>
        </w:rPr>
        <w:t>- odpady zabierane są razem z jednorazowymi pojemnikami,</w:t>
      </w:r>
    </w:p>
    <w:p w14:paraId="57947361" w14:textId="77777777" w:rsidR="00D719F1" w:rsidRPr="00D719F1" w:rsidRDefault="00D719F1" w:rsidP="00D719F1">
      <w:pPr>
        <w:ind w:left="720"/>
        <w:jc w:val="both"/>
        <w:rPr>
          <w:rFonts w:ascii="Arial" w:hAnsi="Arial" w:cs="Arial"/>
          <w:sz w:val="22"/>
          <w:szCs w:val="22"/>
        </w:rPr>
      </w:pPr>
      <w:r w:rsidRPr="00D719F1">
        <w:rPr>
          <w:rFonts w:ascii="Arial" w:hAnsi="Arial" w:cs="Arial"/>
          <w:sz w:val="22"/>
          <w:szCs w:val="22"/>
        </w:rPr>
        <w:t>- w miejsce zabranych pojemników Wykonawca podstawia nowe jednorazowe.</w:t>
      </w:r>
    </w:p>
    <w:p w14:paraId="751B4520" w14:textId="77777777" w:rsidR="00D719F1" w:rsidRPr="00D719F1" w:rsidRDefault="00D719F1" w:rsidP="00D719F1">
      <w:pPr>
        <w:ind w:left="720"/>
        <w:jc w:val="both"/>
        <w:rPr>
          <w:rFonts w:ascii="Arial" w:hAnsi="Arial" w:cs="Arial"/>
          <w:sz w:val="22"/>
          <w:szCs w:val="22"/>
        </w:rPr>
      </w:pPr>
      <w:r w:rsidRPr="00D719F1">
        <w:rPr>
          <w:rFonts w:ascii="Arial" w:hAnsi="Arial" w:cs="Arial"/>
          <w:sz w:val="22"/>
          <w:szCs w:val="22"/>
        </w:rPr>
        <w:t xml:space="preserve">- zapotrzebowanie na pojemniki 30 litrowe – szacunkowo 100 </w:t>
      </w:r>
      <w:proofErr w:type="spellStart"/>
      <w:r w:rsidRPr="00D719F1">
        <w:rPr>
          <w:rFonts w:ascii="Arial" w:hAnsi="Arial" w:cs="Arial"/>
          <w:sz w:val="22"/>
          <w:szCs w:val="22"/>
        </w:rPr>
        <w:t>szt</w:t>
      </w:r>
      <w:proofErr w:type="spellEnd"/>
      <w:r w:rsidRPr="00D719F1">
        <w:rPr>
          <w:rFonts w:ascii="Arial" w:hAnsi="Arial" w:cs="Arial"/>
          <w:sz w:val="22"/>
          <w:szCs w:val="22"/>
        </w:rPr>
        <w:t>/rok</w:t>
      </w:r>
    </w:p>
    <w:p w14:paraId="2070AD2F" w14:textId="77777777" w:rsidR="00D719F1" w:rsidRPr="00D719F1" w:rsidRDefault="00D719F1" w:rsidP="00C1127B">
      <w:pPr>
        <w:numPr>
          <w:ilvl w:val="0"/>
          <w:numId w:val="54"/>
        </w:numPr>
        <w:tabs>
          <w:tab w:val="num" w:pos="1788"/>
        </w:tabs>
        <w:jc w:val="both"/>
        <w:rPr>
          <w:rFonts w:ascii="Arial" w:hAnsi="Arial" w:cs="Arial"/>
          <w:sz w:val="22"/>
          <w:szCs w:val="22"/>
        </w:rPr>
      </w:pPr>
      <w:r w:rsidRPr="00D719F1">
        <w:rPr>
          <w:rFonts w:ascii="Arial" w:hAnsi="Arial" w:cs="Arial"/>
          <w:sz w:val="22"/>
          <w:szCs w:val="22"/>
        </w:rPr>
        <w:t xml:space="preserve">Z grupy </w:t>
      </w:r>
      <w:r w:rsidRPr="00D719F1">
        <w:rPr>
          <w:rFonts w:ascii="Arial" w:hAnsi="Arial" w:cs="Arial"/>
          <w:b/>
          <w:sz w:val="22"/>
          <w:szCs w:val="22"/>
        </w:rPr>
        <w:t>18 01 03*,</w:t>
      </w:r>
      <w:r w:rsidRPr="00D719F1">
        <w:rPr>
          <w:rFonts w:ascii="Arial" w:hAnsi="Arial" w:cs="Arial"/>
          <w:sz w:val="22"/>
          <w:szCs w:val="22"/>
        </w:rPr>
        <w:t xml:space="preserve"> w przybliżeniu </w:t>
      </w:r>
      <w:r w:rsidRPr="00D719F1">
        <w:rPr>
          <w:rFonts w:ascii="Arial" w:hAnsi="Arial" w:cs="Arial"/>
          <w:b/>
          <w:sz w:val="22"/>
          <w:szCs w:val="22"/>
        </w:rPr>
        <w:t>170,00 Mg/rok</w:t>
      </w:r>
      <w:r w:rsidRPr="00D719F1">
        <w:rPr>
          <w:rFonts w:ascii="Arial" w:hAnsi="Arial" w:cs="Arial"/>
          <w:sz w:val="22"/>
          <w:szCs w:val="22"/>
        </w:rPr>
        <w:t xml:space="preserve">, gromadzone w foliowych workach koloru czerwonego i przechowywane w pojemnikach (z pokrywą uchylną), na kółkach o pojemności 1100 litrów - pojemniki dostarcza Wykonawca usługi. </w:t>
      </w:r>
    </w:p>
    <w:p w14:paraId="1D05D320" w14:textId="77777777" w:rsidR="00D719F1" w:rsidRPr="00D719F1" w:rsidRDefault="00D719F1" w:rsidP="00C1127B">
      <w:pPr>
        <w:numPr>
          <w:ilvl w:val="0"/>
          <w:numId w:val="54"/>
        </w:numPr>
        <w:tabs>
          <w:tab w:val="num" w:pos="1788"/>
        </w:tabs>
        <w:jc w:val="both"/>
        <w:rPr>
          <w:rFonts w:ascii="Arial" w:hAnsi="Arial" w:cs="Arial"/>
          <w:sz w:val="22"/>
          <w:szCs w:val="22"/>
        </w:rPr>
      </w:pPr>
      <w:r w:rsidRPr="00D719F1">
        <w:rPr>
          <w:rFonts w:ascii="Arial" w:hAnsi="Arial" w:cs="Arial"/>
          <w:sz w:val="22"/>
          <w:szCs w:val="22"/>
        </w:rPr>
        <w:t xml:space="preserve">Z grupy </w:t>
      </w:r>
      <w:r w:rsidRPr="00D719F1">
        <w:rPr>
          <w:rFonts w:ascii="Arial" w:hAnsi="Arial" w:cs="Arial"/>
          <w:b/>
          <w:sz w:val="22"/>
          <w:szCs w:val="22"/>
        </w:rPr>
        <w:t>18 01 04</w:t>
      </w:r>
      <w:r w:rsidRPr="00D719F1">
        <w:rPr>
          <w:rFonts w:ascii="Arial" w:hAnsi="Arial" w:cs="Arial"/>
          <w:sz w:val="22"/>
          <w:szCs w:val="22"/>
        </w:rPr>
        <w:t xml:space="preserve">, w przybliżeniu </w:t>
      </w:r>
      <w:r w:rsidRPr="00D719F1">
        <w:rPr>
          <w:rFonts w:ascii="Arial" w:hAnsi="Arial" w:cs="Arial"/>
          <w:b/>
          <w:sz w:val="22"/>
          <w:szCs w:val="22"/>
        </w:rPr>
        <w:t>0,080 Mg/rok</w:t>
      </w:r>
      <w:r w:rsidRPr="00D719F1">
        <w:rPr>
          <w:rFonts w:ascii="Arial" w:hAnsi="Arial" w:cs="Arial"/>
          <w:sz w:val="22"/>
          <w:szCs w:val="22"/>
        </w:rPr>
        <w:t xml:space="preserve">– są to głównie maski do naświetlań z materiału </w:t>
      </w:r>
      <w:proofErr w:type="spellStart"/>
      <w:r w:rsidRPr="00D719F1">
        <w:rPr>
          <w:rFonts w:ascii="Arial" w:hAnsi="Arial" w:cs="Arial"/>
          <w:sz w:val="22"/>
          <w:szCs w:val="22"/>
        </w:rPr>
        <w:t>biodegradalnego</w:t>
      </w:r>
      <w:proofErr w:type="spellEnd"/>
    </w:p>
    <w:p w14:paraId="038142F4" w14:textId="77777777" w:rsidR="00D719F1" w:rsidRPr="00D719F1" w:rsidRDefault="00D719F1" w:rsidP="00C1127B">
      <w:pPr>
        <w:numPr>
          <w:ilvl w:val="0"/>
          <w:numId w:val="54"/>
        </w:numPr>
        <w:jc w:val="both"/>
        <w:rPr>
          <w:rFonts w:ascii="Arial" w:hAnsi="Arial" w:cs="Arial"/>
          <w:sz w:val="22"/>
          <w:szCs w:val="22"/>
        </w:rPr>
      </w:pPr>
      <w:r w:rsidRPr="00D719F1">
        <w:rPr>
          <w:rFonts w:ascii="Arial" w:hAnsi="Arial" w:cs="Arial"/>
          <w:sz w:val="22"/>
          <w:szCs w:val="22"/>
        </w:rPr>
        <w:t xml:space="preserve">Z grupy </w:t>
      </w:r>
      <w:r w:rsidRPr="00D719F1">
        <w:rPr>
          <w:rFonts w:ascii="Arial" w:hAnsi="Arial" w:cs="Arial"/>
          <w:b/>
          <w:sz w:val="22"/>
          <w:szCs w:val="22"/>
        </w:rPr>
        <w:t>18 01 06*</w:t>
      </w:r>
      <w:r w:rsidRPr="00D719F1">
        <w:rPr>
          <w:rFonts w:ascii="Arial" w:hAnsi="Arial" w:cs="Arial"/>
          <w:sz w:val="22"/>
          <w:szCs w:val="22"/>
        </w:rPr>
        <w:t>, w przybliżeniu</w:t>
      </w:r>
      <w:r w:rsidRPr="00D719F1">
        <w:rPr>
          <w:rFonts w:ascii="Arial" w:hAnsi="Arial" w:cs="Arial"/>
          <w:b/>
          <w:sz w:val="22"/>
          <w:szCs w:val="22"/>
        </w:rPr>
        <w:t xml:space="preserve">  3,00 Mg/rok</w:t>
      </w:r>
      <w:r w:rsidRPr="00D719F1">
        <w:rPr>
          <w:rFonts w:ascii="Arial" w:hAnsi="Arial" w:cs="Arial"/>
          <w:sz w:val="22"/>
          <w:szCs w:val="22"/>
        </w:rPr>
        <w:t xml:space="preserve">,  w pojemnikach szczelnie zakręcanych 5 litrowych jednorazowych </w:t>
      </w:r>
    </w:p>
    <w:p w14:paraId="10F23354" w14:textId="77777777" w:rsidR="00D719F1" w:rsidRPr="00D719F1" w:rsidRDefault="00D719F1" w:rsidP="00D719F1">
      <w:pPr>
        <w:ind w:left="720"/>
        <w:jc w:val="both"/>
        <w:rPr>
          <w:rFonts w:ascii="Arial" w:hAnsi="Arial" w:cs="Arial"/>
          <w:sz w:val="22"/>
          <w:szCs w:val="22"/>
        </w:rPr>
      </w:pPr>
      <w:r w:rsidRPr="00D719F1">
        <w:rPr>
          <w:rFonts w:ascii="Arial" w:hAnsi="Arial" w:cs="Arial"/>
          <w:sz w:val="22"/>
          <w:szCs w:val="22"/>
        </w:rPr>
        <w:t>-pojemniki są unieszkodliwiane wraz z odpadami.</w:t>
      </w:r>
    </w:p>
    <w:p w14:paraId="36A7E932" w14:textId="77777777" w:rsidR="00D719F1" w:rsidRPr="00D719F1" w:rsidRDefault="00D719F1" w:rsidP="00C1127B">
      <w:pPr>
        <w:numPr>
          <w:ilvl w:val="0"/>
          <w:numId w:val="54"/>
        </w:numPr>
        <w:jc w:val="both"/>
        <w:rPr>
          <w:rFonts w:ascii="Arial" w:hAnsi="Arial" w:cs="Arial"/>
          <w:sz w:val="22"/>
          <w:szCs w:val="22"/>
        </w:rPr>
      </w:pPr>
      <w:r w:rsidRPr="00D719F1">
        <w:rPr>
          <w:rFonts w:ascii="Arial" w:hAnsi="Arial" w:cs="Arial"/>
          <w:sz w:val="22"/>
          <w:szCs w:val="22"/>
        </w:rPr>
        <w:t xml:space="preserve">Z grupy </w:t>
      </w:r>
      <w:r w:rsidRPr="00D719F1">
        <w:rPr>
          <w:rFonts w:ascii="Arial" w:hAnsi="Arial" w:cs="Arial"/>
          <w:b/>
          <w:sz w:val="22"/>
          <w:szCs w:val="22"/>
        </w:rPr>
        <w:t>18 01 06* formalina</w:t>
      </w:r>
      <w:r w:rsidRPr="00D719F1">
        <w:rPr>
          <w:rFonts w:ascii="Arial" w:hAnsi="Arial" w:cs="Arial"/>
          <w:sz w:val="22"/>
          <w:szCs w:val="22"/>
        </w:rPr>
        <w:t xml:space="preserve">, w przybliżeniu </w:t>
      </w:r>
      <w:r w:rsidRPr="00D719F1">
        <w:rPr>
          <w:rFonts w:ascii="Arial" w:hAnsi="Arial" w:cs="Arial"/>
          <w:b/>
          <w:sz w:val="22"/>
          <w:szCs w:val="22"/>
        </w:rPr>
        <w:t>11,00 Mg/rok</w:t>
      </w:r>
      <w:r w:rsidRPr="00D719F1">
        <w:rPr>
          <w:rFonts w:ascii="Arial" w:hAnsi="Arial" w:cs="Arial"/>
          <w:sz w:val="22"/>
          <w:szCs w:val="22"/>
        </w:rPr>
        <w:t xml:space="preserve">, w pojemnikach zakręcanych 5 litrowych jednorazowych </w:t>
      </w:r>
    </w:p>
    <w:p w14:paraId="62A9E82C" w14:textId="77777777" w:rsidR="00D719F1" w:rsidRPr="00D719F1" w:rsidRDefault="00D719F1" w:rsidP="00D719F1">
      <w:pPr>
        <w:ind w:left="720"/>
        <w:jc w:val="both"/>
        <w:rPr>
          <w:rFonts w:ascii="Arial" w:hAnsi="Arial" w:cs="Arial"/>
          <w:sz w:val="22"/>
          <w:szCs w:val="22"/>
        </w:rPr>
      </w:pPr>
      <w:r w:rsidRPr="00D719F1">
        <w:rPr>
          <w:rFonts w:ascii="Arial" w:hAnsi="Arial" w:cs="Arial"/>
          <w:sz w:val="22"/>
          <w:szCs w:val="22"/>
        </w:rPr>
        <w:t>-pojemniki są unieszkodliwiane wraz z odpadami.</w:t>
      </w:r>
    </w:p>
    <w:p w14:paraId="101BDC41" w14:textId="77777777" w:rsidR="00D719F1" w:rsidRPr="00D719F1" w:rsidRDefault="00D719F1" w:rsidP="00C1127B">
      <w:pPr>
        <w:numPr>
          <w:ilvl w:val="0"/>
          <w:numId w:val="54"/>
        </w:numPr>
        <w:tabs>
          <w:tab w:val="num" w:pos="1788"/>
        </w:tabs>
        <w:jc w:val="both"/>
        <w:rPr>
          <w:rFonts w:ascii="Arial" w:hAnsi="Arial" w:cs="Arial"/>
          <w:sz w:val="22"/>
          <w:szCs w:val="22"/>
        </w:rPr>
      </w:pPr>
      <w:r w:rsidRPr="00D719F1">
        <w:rPr>
          <w:rFonts w:ascii="Arial" w:hAnsi="Arial" w:cs="Arial"/>
          <w:sz w:val="22"/>
          <w:szCs w:val="22"/>
        </w:rPr>
        <w:t xml:space="preserve">Z grupy </w:t>
      </w:r>
      <w:r w:rsidRPr="00D719F1">
        <w:rPr>
          <w:rFonts w:ascii="Arial" w:hAnsi="Arial" w:cs="Arial"/>
          <w:b/>
          <w:sz w:val="22"/>
          <w:szCs w:val="22"/>
        </w:rPr>
        <w:t>18 01 08*</w:t>
      </w:r>
      <w:r w:rsidRPr="00D719F1">
        <w:rPr>
          <w:rFonts w:ascii="Arial" w:hAnsi="Arial" w:cs="Arial"/>
          <w:sz w:val="22"/>
          <w:szCs w:val="22"/>
        </w:rPr>
        <w:t xml:space="preserve">, w przybliżeniu </w:t>
      </w:r>
      <w:r w:rsidRPr="00D719F1">
        <w:rPr>
          <w:rFonts w:ascii="Arial" w:hAnsi="Arial" w:cs="Arial"/>
          <w:b/>
          <w:sz w:val="22"/>
          <w:szCs w:val="22"/>
        </w:rPr>
        <w:t>9,50 Mg/rok</w:t>
      </w:r>
      <w:r w:rsidRPr="00D719F1">
        <w:rPr>
          <w:rFonts w:ascii="Arial" w:hAnsi="Arial" w:cs="Arial"/>
          <w:sz w:val="22"/>
          <w:szCs w:val="22"/>
        </w:rPr>
        <w:t xml:space="preserve">, przechowywane w pojemnikach (z pokrywą uchylną), na kółkach o pojemności </w:t>
      </w:r>
      <w:smartTag w:uri="urn:schemas-microsoft-com:office:smarttags" w:element="metricconverter">
        <w:smartTagPr>
          <w:attr w:name="ProductID" w:val="1100 l"/>
        </w:smartTagPr>
        <w:r w:rsidRPr="00D719F1">
          <w:rPr>
            <w:rFonts w:ascii="Arial" w:hAnsi="Arial" w:cs="Arial"/>
            <w:sz w:val="22"/>
            <w:szCs w:val="22"/>
          </w:rPr>
          <w:t>1100 litrów</w:t>
        </w:r>
      </w:smartTag>
      <w:r w:rsidRPr="00D719F1">
        <w:rPr>
          <w:rFonts w:ascii="Arial" w:hAnsi="Arial" w:cs="Arial"/>
          <w:sz w:val="22"/>
          <w:szCs w:val="22"/>
        </w:rPr>
        <w:t xml:space="preserve">  (pojemniki dostarcza Wykonawca usługi)</w:t>
      </w:r>
    </w:p>
    <w:p w14:paraId="17DD62F0" w14:textId="77777777" w:rsidR="00D719F1" w:rsidRPr="00D719F1" w:rsidRDefault="00D719F1" w:rsidP="00D719F1">
      <w:pPr>
        <w:ind w:left="709"/>
        <w:jc w:val="both"/>
        <w:rPr>
          <w:rFonts w:ascii="Arial" w:hAnsi="Arial" w:cs="Arial"/>
          <w:sz w:val="22"/>
          <w:szCs w:val="22"/>
        </w:rPr>
      </w:pPr>
      <w:r w:rsidRPr="00D719F1">
        <w:rPr>
          <w:rFonts w:ascii="Arial" w:hAnsi="Arial" w:cs="Arial"/>
          <w:sz w:val="22"/>
          <w:szCs w:val="22"/>
        </w:rPr>
        <w:t xml:space="preserve">-  są to opakowania szklane po lekach cytostatycznych, odzież jednorazowa,   materiały jednorazowego użytku mające styczność z cytostatykami  </w:t>
      </w:r>
    </w:p>
    <w:p w14:paraId="00F9E269" w14:textId="77777777" w:rsidR="00D719F1" w:rsidRPr="00D719F1" w:rsidRDefault="00D719F1" w:rsidP="00C1127B">
      <w:pPr>
        <w:numPr>
          <w:ilvl w:val="0"/>
          <w:numId w:val="54"/>
        </w:numPr>
        <w:tabs>
          <w:tab w:val="num" w:pos="1788"/>
        </w:tabs>
        <w:jc w:val="both"/>
        <w:rPr>
          <w:rFonts w:ascii="Arial" w:hAnsi="Arial" w:cs="Arial"/>
          <w:sz w:val="22"/>
          <w:szCs w:val="22"/>
        </w:rPr>
      </w:pPr>
      <w:r w:rsidRPr="00D719F1">
        <w:rPr>
          <w:rFonts w:ascii="Arial" w:hAnsi="Arial" w:cs="Arial"/>
          <w:sz w:val="22"/>
          <w:szCs w:val="22"/>
        </w:rPr>
        <w:t xml:space="preserve">Z grup pozostałych łącznie </w:t>
      </w:r>
      <w:r w:rsidRPr="00D719F1">
        <w:rPr>
          <w:rFonts w:ascii="Arial" w:hAnsi="Arial" w:cs="Arial"/>
          <w:b/>
          <w:sz w:val="22"/>
          <w:szCs w:val="22"/>
        </w:rPr>
        <w:t>0,030 Mg/rok</w:t>
      </w:r>
      <w:r w:rsidRPr="00D719F1">
        <w:rPr>
          <w:rFonts w:ascii="Arial" w:hAnsi="Arial" w:cs="Arial"/>
          <w:sz w:val="22"/>
          <w:szCs w:val="22"/>
        </w:rPr>
        <w:t xml:space="preserve"> – mogą wystąpić sporadycznie</w:t>
      </w:r>
    </w:p>
    <w:p w14:paraId="0D6F74DE" w14:textId="77777777" w:rsidR="00D719F1" w:rsidRPr="00D719F1" w:rsidRDefault="00D719F1" w:rsidP="00D719F1">
      <w:pPr>
        <w:tabs>
          <w:tab w:val="num" w:pos="1788"/>
        </w:tabs>
        <w:jc w:val="both"/>
        <w:rPr>
          <w:rFonts w:ascii="Arial" w:hAnsi="Arial" w:cs="Arial"/>
          <w:i/>
          <w:sz w:val="22"/>
          <w:szCs w:val="22"/>
          <w:u w:val="single"/>
        </w:rPr>
      </w:pPr>
    </w:p>
    <w:p w14:paraId="07E32E43" w14:textId="77777777" w:rsidR="00D719F1" w:rsidRPr="00D719F1" w:rsidRDefault="00D719F1" w:rsidP="00D719F1">
      <w:pPr>
        <w:tabs>
          <w:tab w:val="num" w:pos="1788"/>
        </w:tabs>
        <w:jc w:val="both"/>
        <w:rPr>
          <w:rFonts w:ascii="Arial" w:hAnsi="Arial" w:cs="Arial"/>
          <w:i/>
          <w:sz w:val="22"/>
          <w:szCs w:val="22"/>
          <w:u w:val="single"/>
        </w:rPr>
      </w:pPr>
      <w:r w:rsidRPr="00D719F1">
        <w:rPr>
          <w:rFonts w:ascii="Arial" w:hAnsi="Arial" w:cs="Arial"/>
          <w:i/>
          <w:sz w:val="22"/>
          <w:szCs w:val="22"/>
          <w:u w:val="single"/>
        </w:rPr>
        <w:t xml:space="preserve">Dotyczy - Poznań, ul. </w:t>
      </w:r>
      <w:proofErr w:type="spellStart"/>
      <w:r w:rsidRPr="00D719F1">
        <w:rPr>
          <w:rFonts w:ascii="Arial" w:hAnsi="Arial" w:cs="Arial"/>
          <w:i/>
          <w:sz w:val="22"/>
          <w:szCs w:val="22"/>
          <w:u w:val="single"/>
        </w:rPr>
        <w:t>Garbary</w:t>
      </w:r>
      <w:proofErr w:type="spellEnd"/>
      <w:r w:rsidRPr="00D719F1">
        <w:rPr>
          <w:rFonts w:ascii="Arial" w:hAnsi="Arial" w:cs="Arial"/>
          <w:i/>
          <w:sz w:val="22"/>
          <w:szCs w:val="22"/>
          <w:u w:val="single"/>
        </w:rPr>
        <w:t xml:space="preserve"> 15:</w:t>
      </w:r>
    </w:p>
    <w:p w14:paraId="31727581" w14:textId="7E03DD19" w:rsidR="00D719F1" w:rsidRPr="00D719F1" w:rsidRDefault="00D719F1" w:rsidP="00D719F1">
      <w:pPr>
        <w:jc w:val="both"/>
        <w:rPr>
          <w:rFonts w:ascii="Arial" w:hAnsi="Arial" w:cs="Arial"/>
          <w:sz w:val="22"/>
          <w:szCs w:val="22"/>
        </w:rPr>
      </w:pPr>
      <w:r w:rsidRPr="00D719F1">
        <w:rPr>
          <w:rFonts w:ascii="Arial" w:hAnsi="Arial" w:cs="Arial"/>
          <w:sz w:val="22"/>
          <w:szCs w:val="22"/>
        </w:rPr>
        <w:t xml:space="preserve">- Wykonawca usługi dostarcza własne pojemniki do gromadzenia i transportu odpadów </w:t>
      </w:r>
      <w:r>
        <w:rPr>
          <w:rFonts w:ascii="Arial" w:hAnsi="Arial" w:cs="Arial"/>
          <w:sz w:val="22"/>
          <w:szCs w:val="22"/>
        </w:rPr>
        <w:t xml:space="preserve">                        </w:t>
      </w:r>
      <w:r w:rsidRPr="00D719F1">
        <w:rPr>
          <w:rFonts w:ascii="Arial" w:hAnsi="Arial" w:cs="Arial"/>
          <w:sz w:val="22"/>
          <w:szCs w:val="22"/>
        </w:rPr>
        <w:t xml:space="preserve">(18 01 03*), (18 01 08*)  w ilości 8 szt. o pojemności </w:t>
      </w:r>
      <w:smartTag w:uri="urn:schemas-microsoft-com:office:smarttags" w:element="metricconverter">
        <w:smartTagPr>
          <w:attr w:name="ProductID" w:val="1100 l"/>
        </w:smartTagPr>
        <w:r w:rsidRPr="00D719F1">
          <w:rPr>
            <w:rFonts w:ascii="Arial" w:hAnsi="Arial" w:cs="Arial"/>
            <w:sz w:val="22"/>
            <w:szCs w:val="22"/>
          </w:rPr>
          <w:t>1100 litrów</w:t>
        </w:r>
      </w:smartTag>
      <w:r w:rsidRPr="00D719F1">
        <w:rPr>
          <w:rFonts w:ascii="Arial" w:hAnsi="Arial" w:cs="Arial"/>
          <w:sz w:val="22"/>
          <w:szCs w:val="22"/>
        </w:rPr>
        <w:t xml:space="preserve"> każdorazowo. </w:t>
      </w:r>
    </w:p>
    <w:p w14:paraId="0F1297B1"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 xml:space="preserve">-Odpady z grupy 18 01 03* Wykonawca odbiera zgromadzone w pojemnikach odpady sześć razy w tygodniu : od poniedziałku do soboty w godzinach przedpołudniowych. </w:t>
      </w:r>
    </w:p>
    <w:p w14:paraId="57521783"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 Odpady z grupy 18 01 08* Wykonawca odbiera zgromadzone w pojemnikach odpady pięć razy w tygodniu : od poniedziałku do piątku w godzinach przedpołudniowych.  Pojemniki 1100 litrów pozostają własnością Wykonawcy.</w:t>
      </w:r>
    </w:p>
    <w:p w14:paraId="035CD340"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-Odpady z grupy 18 01 06* formalina * Wykonawca odbiera zgromadzone w 5 litrowych pojemnikach pięć razy w tygodniu : od poniedziałku do piątku w godzinach przedpołudniowych.</w:t>
      </w:r>
    </w:p>
    <w:p w14:paraId="1B20E12B"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lastRenderedPageBreak/>
        <w:t>- Odpady są zabierane razem z pojemnikami.</w:t>
      </w:r>
    </w:p>
    <w:p w14:paraId="576AFAD2"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 W miejsce zabranych pojemników Wykonawca wstawia puste, umyte i zdezynfekowane.</w:t>
      </w:r>
    </w:p>
    <w:p w14:paraId="3E254014"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  Pojemników nie wolno myć i dezynfekować u Zamawiającego.</w:t>
      </w:r>
    </w:p>
    <w:p w14:paraId="3618076C"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 W trakcie trwania umowy Zamawiający może zażądać od Wykonawcy większej ilości pojemników.</w:t>
      </w:r>
    </w:p>
    <w:p w14:paraId="52E19100"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 Zużyte igły jednorazowe są zabezpieczone w jednorazowych pojemnikach z pokrywą ( pojemniki zapewnia W.C.O.).</w:t>
      </w:r>
    </w:p>
    <w:p w14:paraId="328493E1"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 Załadunek i rozładunek (do samochodu, na samochód i z samochodu) zapewnia Wykonawca usługi.</w:t>
      </w:r>
    </w:p>
    <w:p w14:paraId="2329E147"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 Każdy samochód musi być wyposażony w wagę towarową (legalizacja konieczna) umożliwiającą ważenie odpadów przy odbiorze.</w:t>
      </w:r>
    </w:p>
    <w:p w14:paraId="18B41FA9"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 Pozostałe odpady w zależności od potrzeb w w/w dni.</w:t>
      </w:r>
    </w:p>
    <w:p w14:paraId="512F5914" w14:textId="77777777" w:rsidR="00D719F1" w:rsidRPr="00D719F1" w:rsidRDefault="00D719F1" w:rsidP="00D719F1">
      <w:pPr>
        <w:jc w:val="both"/>
        <w:rPr>
          <w:rFonts w:ascii="Arial" w:hAnsi="Arial" w:cs="Arial"/>
          <w:sz w:val="22"/>
          <w:szCs w:val="22"/>
        </w:rPr>
      </w:pPr>
    </w:p>
    <w:p w14:paraId="2079476F" w14:textId="77777777" w:rsidR="00D719F1" w:rsidRPr="00D719F1" w:rsidRDefault="00D719F1" w:rsidP="00D719F1">
      <w:pPr>
        <w:jc w:val="both"/>
        <w:rPr>
          <w:rFonts w:ascii="Arial" w:hAnsi="Arial" w:cs="Arial"/>
          <w:b/>
          <w:i/>
          <w:sz w:val="22"/>
          <w:szCs w:val="22"/>
          <w:u w:val="single"/>
        </w:rPr>
      </w:pPr>
      <w:r w:rsidRPr="00D719F1">
        <w:rPr>
          <w:rFonts w:ascii="Arial" w:hAnsi="Arial" w:cs="Arial"/>
          <w:i/>
          <w:sz w:val="22"/>
          <w:szCs w:val="22"/>
          <w:u w:val="single"/>
        </w:rPr>
        <w:t xml:space="preserve">Dotyczy  - Kalisz, ul. Kaszubska 12 </w:t>
      </w:r>
    </w:p>
    <w:p w14:paraId="67B627C4" w14:textId="77777777" w:rsidR="00D719F1" w:rsidRPr="00D719F1" w:rsidRDefault="00D719F1" w:rsidP="00D719F1">
      <w:pPr>
        <w:jc w:val="both"/>
        <w:rPr>
          <w:rFonts w:ascii="Arial" w:hAnsi="Arial" w:cs="Arial"/>
          <w:sz w:val="22"/>
          <w:szCs w:val="22"/>
        </w:rPr>
      </w:pPr>
    </w:p>
    <w:p w14:paraId="52207E1E"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 Wykonawca odbiera zgromadzone w chłodziarce odpady 1 raz w tygodniu w środy w godzinach przedpołudniowych (18 01 03*),</w:t>
      </w:r>
    </w:p>
    <w:p w14:paraId="43931EAA"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 xml:space="preserve">- Pozostałe odpady w zależności od potrzeb w w/w dni. </w:t>
      </w:r>
    </w:p>
    <w:p w14:paraId="7E0C2A75" w14:textId="77777777" w:rsidR="00D719F1" w:rsidRPr="00D719F1" w:rsidRDefault="00D719F1" w:rsidP="00D719F1">
      <w:pPr>
        <w:jc w:val="both"/>
        <w:rPr>
          <w:rFonts w:ascii="Arial" w:hAnsi="Arial" w:cs="Arial"/>
          <w:sz w:val="22"/>
          <w:szCs w:val="22"/>
        </w:rPr>
      </w:pPr>
    </w:p>
    <w:p w14:paraId="33C5CE61" w14:textId="77777777" w:rsidR="00D719F1" w:rsidRPr="00D719F1" w:rsidRDefault="00D719F1" w:rsidP="00D719F1">
      <w:pPr>
        <w:jc w:val="both"/>
        <w:rPr>
          <w:rFonts w:ascii="Arial" w:hAnsi="Arial" w:cs="Arial"/>
          <w:b/>
          <w:i/>
          <w:sz w:val="22"/>
          <w:szCs w:val="22"/>
          <w:u w:val="single"/>
        </w:rPr>
      </w:pPr>
      <w:r w:rsidRPr="00D719F1">
        <w:rPr>
          <w:rFonts w:ascii="Arial" w:hAnsi="Arial" w:cs="Arial"/>
          <w:i/>
          <w:sz w:val="22"/>
          <w:szCs w:val="22"/>
          <w:u w:val="single"/>
        </w:rPr>
        <w:t xml:space="preserve">Dotyczy  - Piła, ul. L. Rydygiera 3 </w:t>
      </w:r>
    </w:p>
    <w:p w14:paraId="468B2D17" w14:textId="77777777" w:rsidR="00D719F1" w:rsidRPr="00D719F1" w:rsidRDefault="00D719F1" w:rsidP="00D719F1">
      <w:pPr>
        <w:jc w:val="both"/>
        <w:rPr>
          <w:rFonts w:ascii="Arial" w:hAnsi="Arial" w:cs="Arial"/>
          <w:sz w:val="22"/>
          <w:szCs w:val="22"/>
        </w:rPr>
      </w:pPr>
    </w:p>
    <w:p w14:paraId="644D9AA1" w14:textId="2C00284A" w:rsidR="00D719F1" w:rsidRPr="00D719F1" w:rsidRDefault="00D719F1" w:rsidP="00D719F1">
      <w:pPr>
        <w:jc w:val="both"/>
        <w:rPr>
          <w:rFonts w:ascii="Arial" w:hAnsi="Arial" w:cs="Arial"/>
          <w:sz w:val="22"/>
          <w:szCs w:val="22"/>
        </w:rPr>
      </w:pPr>
      <w:r w:rsidRPr="00D719F1">
        <w:rPr>
          <w:rFonts w:ascii="Arial" w:hAnsi="Arial" w:cs="Arial"/>
          <w:sz w:val="22"/>
          <w:szCs w:val="22"/>
        </w:rPr>
        <w:t xml:space="preserve">- Wykonawca odbiera zgromadzone w chłodziarce odpady 1 raz w tygodniu w poniedziałki </w:t>
      </w:r>
      <w:r w:rsidR="00C1127B">
        <w:rPr>
          <w:rFonts w:ascii="Arial" w:hAnsi="Arial" w:cs="Arial"/>
          <w:sz w:val="22"/>
          <w:szCs w:val="22"/>
        </w:rPr>
        <w:t xml:space="preserve">                    </w:t>
      </w:r>
      <w:r w:rsidRPr="00D719F1">
        <w:rPr>
          <w:rFonts w:ascii="Arial" w:hAnsi="Arial" w:cs="Arial"/>
          <w:sz w:val="22"/>
          <w:szCs w:val="22"/>
        </w:rPr>
        <w:t xml:space="preserve">w godzinach przedpołudniowych (18 01 03*), </w:t>
      </w:r>
    </w:p>
    <w:p w14:paraId="1031F313"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 xml:space="preserve">- Pozostałe odpady w zależności od potrzeb w w/w dni. </w:t>
      </w:r>
    </w:p>
    <w:p w14:paraId="6746D88C" w14:textId="77777777" w:rsidR="00D719F1" w:rsidRPr="00D719F1" w:rsidRDefault="00D719F1" w:rsidP="00D719F1">
      <w:pPr>
        <w:jc w:val="both"/>
        <w:rPr>
          <w:rFonts w:ascii="Arial" w:hAnsi="Arial" w:cs="Arial"/>
          <w:sz w:val="22"/>
          <w:szCs w:val="22"/>
        </w:rPr>
      </w:pPr>
    </w:p>
    <w:p w14:paraId="23EE58FD" w14:textId="77777777" w:rsidR="00D719F1" w:rsidRPr="00D719F1" w:rsidRDefault="00D719F1" w:rsidP="00D719F1">
      <w:pPr>
        <w:jc w:val="both"/>
        <w:rPr>
          <w:rFonts w:ascii="Arial" w:hAnsi="Arial" w:cs="Arial"/>
          <w:sz w:val="22"/>
          <w:szCs w:val="22"/>
        </w:rPr>
      </w:pPr>
      <w:r w:rsidRPr="00D719F1">
        <w:rPr>
          <w:rFonts w:ascii="Arial" w:hAnsi="Arial" w:cs="Arial"/>
          <w:sz w:val="22"/>
          <w:szCs w:val="22"/>
        </w:rPr>
        <w:t>Miejsca odbioru odpadów:</w:t>
      </w:r>
    </w:p>
    <w:p w14:paraId="09D8AB7E" w14:textId="77777777" w:rsidR="00D719F1" w:rsidRPr="00D719F1" w:rsidRDefault="00D719F1" w:rsidP="00D719F1">
      <w:pPr>
        <w:jc w:val="both"/>
        <w:rPr>
          <w:rFonts w:ascii="Arial" w:hAnsi="Arial" w:cs="Arial"/>
          <w:sz w:val="22"/>
          <w:szCs w:val="22"/>
        </w:rPr>
      </w:pPr>
    </w:p>
    <w:p w14:paraId="5837C27C" w14:textId="77777777" w:rsidR="00D719F1" w:rsidRPr="00D719F1" w:rsidRDefault="00D719F1" w:rsidP="00C1127B">
      <w:pPr>
        <w:pStyle w:val="Akapitzlist"/>
        <w:numPr>
          <w:ilvl w:val="0"/>
          <w:numId w:val="55"/>
        </w:numPr>
        <w:spacing w:after="200" w:line="276" w:lineRule="auto"/>
        <w:contextualSpacing/>
        <w:jc w:val="both"/>
        <w:rPr>
          <w:rFonts w:ascii="Arial" w:hAnsi="Arial" w:cs="Arial"/>
          <w:sz w:val="22"/>
          <w:szCs w:val="22"/>
        </w:rPr>
      </w:pPr>
      <w:r w:rsidRPr="00D719F1">
        <w:rPr>
          <w:rFonts w:ascii="Arial" w:hAnsi="Arial" w:cs="Arial"/>
          <w:sz w:val="22"/>
          <w:szCs w:val="22"/>
        </w:rPr>
        <w:t xml:space="preserve">Wielkopolskie Centrum Onkologii, Poznań, ul. </w:t>
      </w:r>
      <w:proofErr w:type="spellStart"/>
      <w:r w:rsidRPr="00D719F1">
        <w:rPr>
          <w:rFonts w:ascii="Arial" w:hAnsi="Arial" w:cs="Arial"/>
          <w:sz w:val="22"/>
          <w:szCs w:val="22"/>
        </w:rPr>
        <w:t>Garbary</w:t>
      </w:r>
      <w:proofErr w:type="spellEnd"/>
      <w:r w:rsidRPr="00D719F1">
        <w:rPr>
          <w:rFonts w:ascii="Arial" w:hAnsi="Arial" w:cs="Arial"/>
          <w:sz w:val="22"/>
          <w:szCs w:val="22"/>
        </w:rPr>
        <w:t xml:space="preserve"> 15.</w:t>
      </w:r>
    </w:p>
    <w:p w14:paraId="6E2CF459" w14:textId="77777777" w:rsidR="00D719F1" w:rsidRPr="00D719F1" w:rsidRDefault="00D719F1" w:rsidP="00C1127B">
      <w:pPr>
        <w:pStyle w:val="Akapitzlist"/>
        <w:numPr>
          <w:ilvl w:val="0"/>
          <w:numId w:val="55"/>
        </w:numPr>
        <w:spacing w:after="200" w:line="276" w:lineRule="auto"/>
        <w:contextualSpacing/>
        <w:jc w:val="both"/>
        <w:rPr>
          <w:rFonts w:ascii="Arial" w:hAnsi="Arial" w:cs="Arial"/>
          <w:sz w:val="22"/>
          <w:szCs w:val="22"/>
        </w:rPr>
      </w:pPr>
      <w:r w:rsidRPr="00D719F1">
        <w:rPr>
          <w:rFonts w:ascii="Arial" w:hAnsi="Arial" w:cs="Arial"/>
          <w:sz w:val="22"/>
          <w:szCs w:val="22"/>
        </w:rPr>
        <w:t>Ośrodek Radioterapii - Kalisz, ul. Kaszubska 12</w:t>
      </w:r>
    </w:p>
    <w:p w14:paraId="4DA6EA59" w14:textId="77777777" w:rsidR="00D719F1" w:rsidRPr="00D719F1" w:rsidRDefault="00D719F1" w:rsidP="00C1127B">
      <w:pPr>
        <w:pStyle w:val="Akapitzlist"/>
        <w:numPr>
          <w:ilvl w:val="0"/>
          <w:numId w:val="55"/>
        </w:numPr>
        <w:spacing w:after="200" w:line="276" w:lineRule="auto"/>
        <w:contextualSpacing/>
        <w:jc w:val="both"/>
        <w:rPr>
          <w:rFonts w:ascii="Arial" w:hAnsi="Arial" w:cs="Arial"/>
          <w:sz w:val="22"/>
          <w:szCs w:val="22"/>
        </w:rPr>
      </w:pPr>
      <w:r w:rsidRPr="00D719F1">
        <w:rPr>
          <w:rFonts w:ascii="Arial" w:hAnsi="Arial" w:cs="Arial"/>
          <w:sz w:val="22"/>
          <w:szCs w:val="22"/>
        </w:rPr>
        <w:t xml:space="preserve">Ośrodek Radioterapii - Piła ul. L. Rydygiera 3 </w:t>
      </w:r>
    </w:p>
    <w:p w14:paraId="17794774" w14:textId="77777777" w:rsidR="00D719F1" w:rsidRPr="00D719F1" w:rsidRDefault="00D719F1" w:rsidP="00D719F1">
      <w:pPr>
        <w:pStyle w:val="Akapitzlist"/>
        <w:jc w:val="both"/>
        <w:rPr>
          <w:rFonts w:ascii="Arial" w:hAnsi="Arial" w:cs="Arial"/>
          <w:sz w:val="22"/>
          <w:szCs w:val="22"/>
        </w:rPr>
      </w:pPr>
    </w:p>
    <w:p w14:paraId="22B6EEEE" w14:textId="193D3B57" w:rsidR="00D719F1" w:rsidRPr="00D719F1" w:rsidRDefault="00D719F1" w:rsidP="00D719F1">
      <w:pPr>
        <w:pStyle w:val="Zwykytekst"/>
        <w:jc w:val="both"/>
        <w:rPr>
          <w:rFonts w:ascii="Arial" w:hAnsi="Arial" w:cs="Arial"/>
          <w:sz w:val="22"/>
          <w:szCs w:val="22"/>
        </w:rPr>
      </w:pPr>
      <w:r>
        <w:rPr>
          <w:rFonts w:ascii="Arial" w:hAnsi="Arial" w:cs="Arial"/>
          <w:sz w:val="22"/>
          <w:szCs w:val="22"/>
        </w:rPr>
        <w:t>4</w:t>
      </w:r>
      <w:r w:rsidRPr="00D719F1">
        <w:rPr>
          <w:rFonts w:ascii="Arial" w:hAnsi="Arial" w:cs="Arial"/>
          <w:sz w:val="22"/>
          <w:szCs w:val="22"/>
        </w:rPr>
        <w:t>. Szczególne wymagania do spełnienia przez oferentów:</w:t>
      </w:r>
    </w:p>
    <w:p w14:paraId="5EF8E65E" w14:textId="77777777" w:rsidR="00D719F1" w:rsidRPr="00D719F1" w:rsidRDefault="00D719F1" w:rsidP="00D719F1">
      <w:pPr>
        <w:autoSpaceDE w:val="0"/>
        <w:autoSpaceDN w:val="0"/>
        <w:adjustRightInd w:val="0"/>
        <w:rPr>
          <w:rFonts w:ascii="Arial" w:hAnsi="Arial" w:cs="Arial"/>
          <w:sz w:val="22"/>
          <w:szCs w:val="22"/>
        </w:rPr>
      </w:pPr>
    </w:p>
    <w:p w14:paraId="0DAA900C" w14:textId="28D3C889" w:rsidR="00D719F1" w:rsidRPr="00D719F1" w:rsidRDefault="00D719F1" w:rsidP="00D719F1">
      <w:pPr>
        <w:autoSpaceDE w:val="0"/>
        <w:autoSpaceDN w:val="0"/>
        <w:adjustRightInd w:val="0"/>
        <w:jc w:val="both"/>
        <w:rPr>
          <w:rFonts w:ascii="Arial" w:eastAsia="TimesNewRomanPSMT" w:hAnsi="Arial" w:cs="Arial"/>
          <w:sz w:val="22"/>
          <w:szCs w:val="22"/>
        </w:rPr>
      </w:pPr>
      <w:r w:rsidRPr="00D719F1">
        <w:rPr>
          <w:rFonts w:ascii="Arial" w:eastAsia="TimesNewRomanPSMT" w:hAnsi="Arial" w:cs="Arial"/>
          <w:sz w:val="22"/>
          <w:szCs w:val="22"/>
        </w:rPr>
        <w:t xml:space="preserve">- Wskazana przez Wykonawcę spalarnia musi posiadać wszelkie wymagane przepisami prawa pozwolenia oraz wolne moce przerobowe, pozwalające w całości unieszkodliwiać odpady medyczne wytworzone przez Zamawiającego, w sposób przewidziany przepisami ustawy </w:t>
      </w:r>
      <w:r>
        <w:rPr>
          <w:rFonts w:ascii="Arial" w:eastAsia="TimesNewRomanPSMT" w:hAnsi="Arial" w:cs="Arial"/>
          <w:sz w:val="22"/>
          <w:szCs w:val="22"/>
        </w:rPr>
        <w:t xml:space="preserve">              </w:t>
      </w:r>
      <w:r w:rsidRPr="00D719F1">
        <w:rPr>
          <w:rFonts w:ascii="Arial" w:eastAsia="TimesNewRomanPSMT" w:hAnsi="Arial" w:cs="Arial"/>
          <w:sz w:val="22"/>
          <w:szCs w:val="22"/>
        </w:rPr>
        <w:t xml:space="preserve">o odpadach. </w:t>
      </w:r>
    </w:p>
    <w:p w14:paraId="6364E56A" w14:textId="140F5511" w:rsidR="00D719F1" w:rsidRPr="00D719F1" w:rsidRDefault="00D719F1" w:rsidP="00D719F1">
      <w:pPr>
        <w:autoSpaceDE w:val="0"/>
        <w:autoSpaceDN w:val="0"/>
        <w:adjustRightInd w:val="0"/>
        <w:jc w:val="both"/>
        <w:rPr>
          <w:rFonts w:ascii="Arial" w:eastAsia="TimesNewRomanPSMT" w:hAnsi="Arial" w:cs="Arial"/>
          <w:sz w:val="22"/>
          <w:szCs w:val="22"/>
        </w:rPr>
      </w:pPr>
      <w:r w:rsidRPr="00D719F1">
        <w:rPr>
          <w:rFonts w:ascii="Arial" w:eastAsia="TimesNewRomanPSMT" w:hAnsi="Arial" w:cs="Arial"/>
          <w:sz w:val="22"/>
          <w:szCs w:val="22"/>
        </w:rPr>
        <w:t xml:space="preserve">- Transport odpadów medycznych wytworzonych przez Zamawiającego odbywał się będzie pojazdami przystosowanymi do transportu odpadów niebezpiecznych posiadającymi w tym względzie wszelkie upoważnienia zgodnie z przepisami prawa obowiązującymi w zakresie transportu towarów niebezpiecznych, w tym posiadać będzie zdalny dostęp do bazy danych </w:t>
      </w:r>
      <w:r w:rsidR="00C1127B">
        <w:rPr>
          <w:rFonts w:ascii="Arial" w:eastAsia="TimesNewRomanPSMT" w:hAnsi="Arial" w:cs="Arial"/>
          <w:sz w:val="22"/>
          <w:szCs w:val="22"/>
        </w:rPr>
        <w:t xml:space="preserve">                    </w:t>
      </w:r>
      <w:r w:rsidRPr="00D719F1">
        <w:rPr>
          <w:rFonts w:ascii="Arial" w:eastAsia="TimesNewRomanPSMT" w:hAnsi="Arial" w:cs="Arial"/>
          <w:sz w:val="22"/>
          <w:szCs w:val="22"/>
        </w:rPr>
        <w:t>o produktach i opakowaniach oraz o gospodarce odpadami.</w:t>
      </w:r>
    </w:p>
    <w:p w14:paraId="30C1F12B" w14:textId="77777777" w:rsidR="00D719F1" w:rsidRPr="00D719F1" w:rsidRDefault="00D719F1" w:rsidP="00D719F1">
      <w:pPr>
        <w:pStyle w:val="Zwykytekst"/>
        <w:jc w:val="both"/>
        <w:rPr>
          <w:rFonts w:ascii="Arial" w:hAnsi="Arial" w:cs="Arial"/>
          <w:sz w:val="22"/>
          <w:szCs w:val="22"/>
        </w:rPr>
      </w:pPr>
      <w:r w:rsidRPr="00D719F1">
        <w:rPr>
          <w:rFonts w:ascii="Arial" w:hAnsi="Arial" w:cs="Arial"/>
          <w:sz w:val="22"/>
          <w:szCs w:val="22"/>
        </w:rPr>
        <w:t>- Każdorazowe przekazanie odpadów potwierdzone będzie „kartą przekazania odpadu”. W karcie przekazania odpadu określa się wagę poszczególnych grup odpadów netto (bez wagi pojemników).</w:t>
      </w:r>
    </w:p>
    <w:p w14:paraId="1B4DDA69" w14:textId="77777777" w:rsidR="00D719F1" w:rsidRPr="00D719F1" w:rsidRDefault="00D719F1" w:rsidP="00D719F1">
      <w:pPr>
        <w:pStyle w:val="Zwykytekst"/>
        <w:jc w:val="both"/>
        <w:rPr>
          <w:rFonts w:ascii="Arial" w:hAnsi="Arial" w:cs="Arial"/>
          <w:sz w:val="22"/>
          <w:szCs w:val="22"/>
        </w:rPr>
      </w:pPr>
      <w:r w:rsidRPr="00D719F1">
        <w:rPr>
          <w:rFonts w:ascii="Arial" w:hAnsi="Arial" w:cs="Arial"/>
          <w:sz w:val="22"/>
          <w:szCs w:val="22"/>
        </w:rPr>
        <w:t>- Obieg w/w dokumentów odbywać się będzie w formie elektronicznej poprzez system Bazy Danych o Produktach i Opakowaniach oraz o Gospodarce Odpadami (BDO).</w:t>
      </w:r>
    </w:p>
    <w:p w14:paraId="14C0B52E" w14:textId="77777777" w:rsidR="00D719F1" w:rsidRPr="00D719F1" w:rsidRDefault="00D719F1" w:rsidP="00D719F1">
      <w:pPr>
        <w:jc w:val="both"/>
        <w:rPr>
          <w:rFonts w:ascii="Arial" w:hAnsi="Arial" w:cs="Arial"/>
          <w:sz w:val="22"/>
          <w:szCs w:val="22"/>
          <w:lang w:eastAsia="ar-SA"/>
        </w:rPr>
      </w:pPr>
      <w:r w:rsidRPr="00D719F1">
        <w:rPr>
          <w:rFonts w:ascii="Arial" w:hAnsi="Arial" w:cs="Arial"/>
          <w:sz w:val="22"/>
          <w:szCs w:val="22"/>
          <w:lang w:eastAsia="ar-SA"/>
        </w:rPr>
        <w:t xml:space="preserve">- Zamawiający wymaga, aby odpady medyczne unieszkodliwiać z zachowaniem „zasady bliskości”, zgodnie z którą nie można ich unieszkodliwiać poza terenem województwa, na którym zostały wytworzone, za wyjątkiem sytuacji, gdy instalacja do ich unieszkodliwiania, położona na terenie innego województwa, znajduje się bliżej miejsca wytworzenia tych odpadów niż, instalacja położona na terenie województwa, w którym zostały one wytworzone. Dopuszcza się unieszkodliwienie zakaźnych odpadów medycznych i zakaźnych odpadów weterynaryjnych na obszarze województwa innego niż to, na którym zostały wytworzone, w najbliżej położonej </w:t>
      </w:r>
      <w:r w:rsidRPr="00D719F1">
        <w:rPr>
          <w:rFonts w:ascii="Arial" w:hAnsi="Arial" w:cs="Arial"/>
          <w:sz w:val="22"/>
          <w:szCs w:val="22"/>
          <w:lang w:eastAsia="ar-SA"/>
        </w:rPr>
        <w:lastRenderedPageBreak/>
        <w:t>instalacji, w przypadku braku instalacji do unieszkodliwiania tych odpadów na obszarze danego województwa lub gdy istniejące instalacje nie mają wolnych mocy przerobowych.</w:t>
      </w:r>
    </w:p>
    <w:p w14:paraId="3FF360AE" w14:textId="5F3EDB80" w:rsidR="00D719F1" w:rsidRDefault="00D719F1" w:rsidP="00D719F1">
      <w:pPr>
        <w:contextualSpacing/>
        <w:jc w:val="both"/>
        <w:rPr>
          <w:rFonts w:ascii="Arial" w:hAnsi="Arial" w:cs="Arial"/>
          <w:bCs/>
          <w:sz w:val="22"/>
          <w:szCs w:val="22"/>
        </w:rPr>
      </w:pPr>
      <w:r w:rsidRPr="00D719F1">
        <w:rPr>
          <w:rFonts w:ascii="Arial" w:hAnsi="Arial" w:cs="Arial"/>
          <w:sz w:val="22"/>
          <w:szCs w:val="22"/>
          <w:lang w:eastAsia="ar-SA"/>
        </w:rPr>
        <w:t xml:space="preserve">- Zamawiający wymaga </w:t>
      </w:r>
      <w:r w:rsidRPr="00D719F1">
        <w:rPr>
          <w:rFonts w:ascii="Arial" w:hAnsi="Arial" w:cs="Arial"/>
          <w:bCs/>
          <w:sz w:val="22"/>
          <w:szCs w:val="22"/>
        </w:rPr>
        <w:t>zastosowania w pojazdach transportujących odpady medyczne normy EURO 6 z europejskiego standardu emisji spalin w minimum dwóch pojazdach przeznaczonych do realizacji usługi odbierania odpadów od Zamawiającego.</w:t>
      </w:r>
    </w:p>
    <w:p w14:paraId="3B184B85" w14:textId="0C6F624D" w:rsidR="00793CA8" w:rsidRPr="00793CA8" w:rsidRDefault="00793CA8" w:rsidP="00793CA8">
      <w:pPr>
        <w:pStyle w:val="Tekstpodstawowy"/>
        <w:rPr>
          <w:rFonts w:cs="Arial"/>
          <w:b w:val="0"/>
          <w:szCs w:val="22"/>
        </w:rPr>
      </w:pPr>
      <w:r w:rsidRPr="00793CA8">
        <w:rPr>
          <w:rFonts w:eastAsia="DejaVu Sans" w:cs="Arial"/>
          <w:b w:val="0"/>
          <w:kern w:val="24"/>
          <w:szCs w:val="22"/>
        </w:rPr>
        <w:t xml:space="preserve">- Zamawiający wymaga </w:t>
      </w:r>
      <w:r>
        <w:rPr>
          <w:rFonts w:eastAsia="DejaVu Sans" w:cs="Arial"/>
          <w:b w:val="0"/>
          <w:kern w:val="24"/>
          <w:szCs w:val="22"/>
        </w:rPr>
        <w:t>aby Wykonawca, przez cały okres obowiązywania umowy, był ubezpieczony od odpowiedzialności cywilnej i posiadał</w:t>
      </w:r>
      <w:r w:rsidRPr="00793CA8">
        <w:rPr>
          <w:rFonts w:cs="Arial"/>
          <w:b w:val="0"/>
          <w:szCs w:val="22"/>
        </w:rPr>
        <w:t xml:space="preserve"> aktualn</w:t>
      </w:r>
      <w:r>
        <w:rPr>
          <w:rFonts w:cs="Arial"/>
          <w:b w:val="0"/>
          <w:szCs w:val="22"/>
        </w:rPr>
        <w:t>ą</w:t>
      </w:r>
      <w:r w:rsidRPr="00793CA8">
        <w:rPr>
          <w:rFonts w:cs="Arial"/>
          <w:b w:val="0"/>
          <w:szCs w:val="22"/>
        </w:rPr>
        <w:t xml:space="preserve">  Polis</w:t>
      </w:r>
      <w:r>
        <w:rPr>
          <w:rFonts w:cs="Arial"/>
          <w:b w:val="0"/>
          <w:szCs w:val="22"/>
        </w:rPr>
        <w:t>ę</w:t>
      </w:r>
      <w:r w:rsidRPr="00793CA8">
        <w:rPr>
          <w:rFonts w:cs="Arial"/>
          <w:b w:val="0"/>
          <w:szCs w:val="22"/>
        </w:rPr>
        <w:t xml:space="preserve"> ubezpieczeniow</w:t>
      </w:r>
      <w:r>
        <w:rPr>
          <w:rFonts w:cs="Arial"/>
          <w:b w:val="0"/>
          <w:szCs w:val="22"/>
        </w:rPr>
        <w:t>ą</w:t>
      </w:r>
      <w:r w:rsidRPr="00793CA8">
        <w:rPr>
          <w:rFonts w:cs="Arial"/>
          <w:b w:val="0"/>
          <w:szCs w:val="22"/>
        </w:rPr>
        <w:t xml:space="preserve"> OC – </w:t>
      </w:r>
      <w:r>
        <w:rPr>
          <w:rFonts w:cs="Arial"/>
          <w:b w:val="0"/>
          <w:szCs w:val="22"/>
        </w:rPr>
        <w:t xml:space="preserve">na </w:t>
      </w:r>
      <w:r w:rsidRPr="00793CA8">
        <w:rPr>
          <w:rFonts w:cs="Arial"/>
          <w:b w:val="0"/>
          <w:szCs w:val="22"/>
        </w:rPr>
        <w:t>minimaln</w:t>
      </w:r>
      <w:r>
        <w:rPr>
          <w:rFonts w:cs="Arial"/>
          <w:b w:val="0"/>
          <w:szCs w:val="22"/>
        </w:rPr>
        <w:t>ą</w:t>
      </w:r>
      <w:r w:rsidRPr="00793CA8">
        <w:rPr>
          <w:rFonts w:cs="Arial"/>
          <w:b w:val="0"/>
          <w:szCs w:val="22"/>
        </w:rPr>
        <w:t xml:space="preserve"> kwot</w:t>
      </w:r>
      <w:r>
        <w:rPr>
          <w:rFonts w:cs="Arial"/>
          <w:b w:val="0"/>
          <w:szCs w:val="22"/>
        </w:rPr>
        <w:t>ę</w:t>
      </w:r>
      <w:r w:rsidRPr="00793CA8">
        <w:rPr>
          <w:rFonts w:cs="Arial"/>
          <w:b w:val="0"/>
          <w:szCs w:val="22"/>
        </w:rPr>
        <w:t xml:space="preserve"> ubezpieczenia 500</w:t>
      </w:r>
      <w:r>
        <w:rPr>
          <w:rFonts w:cs="Arial"/>
          <w:b w:val="0"/>
          <w:szCs w:val="22"/>
        </w:rPr>
        <w:t> </w:t>
      </w:r>
      <w:r w:rsidRPr="00793CA8">
        <w:rPr>
          <w:rFonts w:cs="Arial"/>
          <w:b w:val="0"/>
          <w:szCs w:val="22"/>
        </w:rPr>
        <w:t>000</w:t>
      </w:r>
      <w:r>
        <w:rPr>
          <w:rFonts w:cs="Arial"/>
          <w:b w:val="0"/>
          <w:szCs w:val="22"/>
        </w:rPr>
        <w:t>,00</w:t>
      </w:r>
      <w:r w:rsidRPr="00793CA8">
        <w:rPr>
          <w:rFonts w:cs="Arial"/>
          <w:b w:val="0"/>
          <w:szCs w:val="22"/>
        </w:rPr>
        <w:t xml:space="preserve"> PLN.</w:t>
      </w:r>
    </w:p>
    <w:p w14:paraId="2E15F16D" w14:textId="15A71C0C" w:rsidR="00793CA8" w:rsidRPr="00793CA8" w:rsidRDefault="00793CA8" w:rsidP="00793CA8">
      <w:pPr>
        <w:pStyle w:val="Zwykytekst"/>
        <w:jc w:val="both"/>
        <w:rPr>
          <w:rFonts w:ascii="Arial" w:hAnsi="Arial" w:cs="Arial"/>
          <w:sz w:val="22"/>
          <w:szCs w:val="22"/>
        </w:rPr>
      </w:pPr>
      <w:r w:rsidRPr="00793CA8">
        <w:rPr>
          <w:rFonts w:ascii="Arial" w:hAnsi="Arial" w:cs="Arial"/>
          <w:sz w:val="22"/>
          <w:szCs w:val="22"/>
        </w:rPr>
        <w:t xml:space="preserve">- </w:t>
      </w:r>
      <w:r>
        <w:rPr>
          <w:rFonts w:ascii="Arial" w:hAnsi="Arial" w:cs="Arial"/>
          <w:sz w:val="22"/>
          <w:szCs w:val="22"/>
        </w:rPr>
        <w:t xml:space="preserve">Zamawiający wymaga aby usługa była realizowana przy użyciu </w:t>
      </w:r>
      <w:r w:rsidRPr="00793CA8">
        <w:rPr>
          <w:rFonts w:ascii="Arial" w:hAnsi="Arial" w:cs="Arial"/>
          <w:sz w:val="22"/>
          <w:szCs w:val="22"/>
        </w:rPr>
        <w:t xml:space="preserve">pojazdów dopuszczonych, zgodnie ze stosownymi przepisami prawa, do przewozu odpadów niebezpiecznych </w:t>
      </w:r>
      <w:r>
        <w:rPr>
          <w:rFonts w:ascii="Arial" w:hAnsi="Arial" w:cs="Arial"/>
          <w:sz w:val="22"/>
          <w:szCs w:val="22"/>
        </w:rPr>
        <w:t xml:space="preserve">spełniających </w:t>
      </w:r>
      <w:r w:rsidRPr="00793CA8">
        <w:rPr>
          <w:rFonts w:ascii="Arial" w:hAnsi="Arial" w:cs="Arial"/>
          <w:sz w:val="22"/>
          <w:szCs w:val="22"/>
        </w:rPr>
        <w:t>norm</w:t>
      </w:r>
      <w:r>
        <w:rPr>
          <w:rFonts w:ascii="Arial" w:hAnsi="Arial" w:cs="Arial"/>
          <w:sz w:val="22"/>
          <w:szCs w:val="22"/>
        </w:rPr>
        <w:t>y</w:t>
      </w:r>
      <w:r w:rsidRPr="00793CA8">
        <w:rPr>
          <w:rFonts w:ascii="Arial" w:hAnsi="Arial" w:cs="Arial"/>
          <w:sz w:val="22"/>
          <w:szCs w:val="22"/>
        </w:rPr>
        <w:t xml:space="preserve"> </w:t>
      </w:r>
      <w:r w:rsidRPr="00793CA8">
        <w:rPr>
          <w:rFonts w:ascii="Arial" w:hAnsi="Arial" w:cs="Arial"/>
          <w:bCs/>
          <w:sz w:val="22"/>
          <w:szCs w:val="22"/>
        </w:rPr>
        <w:t>z europejskiego standardu emisji spalin</w:t>
      </w:r>
      <w:r>
        <w:rPr>
          <w:rFonts w:ascii="Arial" w:hAnsi="Arial" w:cs="Arial"/>
          <w:bCs/>
          <w:sz w:val="22"/>
          <w:szCs w:val="22"/>
        </w:rPr>
        <w:t>.</w:t>
      </w:r>
    </w:p>
    <w:p w14:paraId="1ADBC0B6" w14:textId="3262A34A" w:rsidR="00793CA8" w:rsidRPr="00793CA8" w:rsidRDefault="00793CA8" w:rsidP="00793CA8">
      <w:pPr>
        <w:pStyle w:val="Tekstpodstawowy"/>
        <w:rPr>
          <w:rFonts w:cs="Arial"/>
          <w:b w:val="0"/>
          <w:szCs w:val="22"/>
        </w:rPr>
      </w:pPr>
      <w:r w:rsidRPr="00793CA8">
        <w:rPr>
          <w:rFonts w:cs="Arial"/>
          <w:b w:val="0"/>
          <w:szCs w:val="22"/>
        </w:rPr>
        <w:t xml:space="preserve">- </w:t>
      </w:r>
      <w:r>
        <w:rPr>
          <w:rFonts w:cs="Arial"/>
          <w:b w:val="0"/>
          <w:szCs w:val="22"/>
        </w:rPr>
        <w:t xml:space="preserve">Zamawiający wymaga aby kierowcy przewożący materiały niebezpieczne zostali w tym zakresie przeszkoleni – wymagane </w:t>
      </w:r>
      <w:r w:rsidRPr="00793CA8">
        <w:rPr>
          <w:rFonts w:cs="Arial"/>
          <w:b w:val="0"/>
          <w:szCs w:val="22"/>
          <w:u w:val="single"/>
        </w:rPr>
        <w:t>ADR</w:t>
      </w:r>
      <w:r w:rsidRPr="00793CA8">
        <w:rPr>
          <w:rFonts w:cs="Arial"/>
          <w:b w:val="0"/>
          <w:szCs w:val="22"/>
        </w:rPr>
        <w:t xml:space="preserve"> – zaświadczenie o przeszkoleniu kierowców pojazdów przewożących materiały niebezpieczne.</w:t>
      </w:r>
    </w:p>
    <w:p w14:paraId="7B7CBEFC" w14:textId="736B5AA0" w:rsidR="00793CA8" w:rsidRPr="00793CA8" w:rsidRDefault="00793CA8" w:rsidP="00793CA8">
      <w:pPr>
        <w:pStyle w:val="Tekstpodstawowy"/>
        <w:rPr>
          <w:rFonts w:cs="Arial"/>
          <w:b w:val="0"/>
          <w:szCs w:val="22"/>
        </w:rPr>
      </w:pPr>
      <w:r w:rsidRPr="00793CA8">
        <w:rPr>
          <w:rFonts w:cs="Arial"/>
          <w:b w:val="0"/>
          <w:szCs w:val="22"/>
        </w:rPr>
        <w:t xml:space="preserve">- </w:t>
      </w:r>
      <w:r>
        <w:rPr>
          <w:rFonts w:cs="Arial"/>
          <w:b w:val="0"/>
          <w:szCs w:val="22"/>
        </w:rPr>
        <w:t>Zamawiaj</w:t>
      </w:r>
      <w:r w:rsidR="00460201">
        <w:rPr>
          <w:rFonts w:cs="Arial"/>
          <w:b w:val="0"/>
          <w:szCs w:val="22"/>
        </w:rPr>
        <w:t>ą</w:t>
      </w:r>
      <w:r>
        <w:rPr>
          <w:rFonts w:cs="Arial"/>
          <w:b w:val="0"/>
          <w:szCs w:val="22"/>
        </w:rPr>
        <w:t>cy wymaga d</w:t>
      </w:r>
      <w:r w:rsidRPr="00793CA8">
        <w:rPr>
          <w:rFonts w:cs="Arial"/>
          <w:b w:val="0"/>
          <w:szCs w:val="22"/>
        </w:rPr>
        <w:t>okument</w:t>
      </w:r>
      <w:r>
        <w:rPr>
          <w:rFonts w:cs="Arial"/>
          <w:b w:val="0"/>
          <w:szCs w:val="22"/>
        </w:rPr>
        <w:t>ów</w:t>
      </w:r>
      <w:r w:rsidRPr="00793CA8">
        <w:rPr>
          <w:rFonts w:cs="Arial"/>
          <w:b w:val="0"/>
          <w:szCs w:val="22"/>
        </w:rPr>
        <w:t xml:space="preserve"> potwierdzając</w:t>
      </w:r>
      <w:r>
        <w:rPr>
          <w:rFonts w:cs="Arial"/>
          <w:b w:val="0"/>
          <w:szCs w:val="22"/>
        </w:rPr>
        <w:t>ych</w:t>
      </w:r>
      <w:r w:rsidRPr="00793CA8">
        <w:rPr>
          <w:rFonts w:cs="Arial"/>
          <w:b w:val="0"/>
          <w:szCs w:val="22"/>
        </w:rPr>
        <w:t xml:space="preserve"> legalizacje wag</w:t>
      </w:r>
      <w:r w:rsidR="005D3D92">
        <w:rPr>
          <w:rFonts w:cs="Arial"/>
          <w:b w:val="0"/>
          <w:szCs w:val="22"/>
        </w:rPr>
        <w:t xml:space="preserve"> w samochodach przewożących odpady medyczne</w:t>
      </w:r>
      <w:r w:rsidRPr="00793CA8">
        <w:rPr>
          <w:rFonts w:cs="Arial"/>
          <w:b w:val="0"/>
          <w:szCs w:val="22"/>
        </w:rPr>
        <w:t>.</w:t>
      </w:r>
    </w:p>
    <w:p w14:paraId="0977A7AD" w14:textId="44FC50F0" w:rsidR="00793CA8" w:rsidRPr="00D719F1" w:rsidRDefault="00793CA8" w:rsidP="00D719F1">
      <w:pPr>
        <w:contextualSpacing/>
        <w:jc w:val="both"/>
        <w:rPr>
          <w:rFonts w:ascii="Arial" w:eastAsia="DejaVu Sans" w:hAnsi="Arial" w:cs="Arial"/>
          <w:kern w:val="24"/>
          <w:sz w:val="22"/>
          <w:szCs w:val="22"/>
        </w:rPr>
      </w:pPr>
    </w:p>
    <w:p w14:paraId="430F60A1" w14:textId="77777777" w:rsidR="00D719F1" w:rsidRPr="00D719F1" w:rsidRDefault="00D719F1" w:rsidP="00D719F1">
      <w:pPr>
        <w:jc w:val="both"/>
        <w:rPr>
          <w:rFonts w:ascii="Arial" w:hAnsi="Arial" w:cs="Arial"/>
          <w:sz w:val="22"/>
          <w:szCs w:val="22"/>
        </w:rPr>
      </w:pPr>
    </w:p>
    <w:p w14:paraId="3FFACDE4" w14:textId="3260FAFC" w:rsidR="00D719F1" w:rsidRPr="00D719F1" w:rsidRDefault="00C1127B" w:rsidP="00D719F1">
      <w:pPr>
        <w:jc w:val="both"/>
        <w:rPr>
          <w:rFonts w:ascii="Arial" w:hAnsi="Arial" w:cs="Arial"/>
          <w:sz w:val="22"/>
          <w:szCs w:val="22"/>
        </w:rPr>
      </w:pPr>
      <w:r>
        <w:rPr>
          <w:rFonts w:ascii="Arial" w:hAnsi="Arial" w:cs="Arial"/>
          <w:sz w:val="22"/>
          <w:szCs w:val="22"/>
        </w:rPr>
        <w:t>5</w:t>
      </w:r>
      <w:r w:rsidR="00D719F1" w:rsidRPr="00D719F1">
        <w:rPr>
          <w:rFonts w:ascii="Arial" w:hAnsi="Arial" w:cs="Arial"/>
          <w:sz w:val="22"/>
          <w:szCs w:val="22"/>
        </w:rPr>
        <w:t>. Oferent w formularzu cenowym winien podać :</w:t>
      </w:r>
    </w:p>
    <w:p w14:paraId="13B96FA9" w14:textId="77777777" w:rsidR="00D719F1" w:rsidRPr="00D719F1" w:rsidRDefault="00D719F1" w:rsidP="00C1127B">
      <w:pPr>
        <w:numPr>
          <w:ilvl w:val="0"/>
          <w:numId w:val="53"/>
        </w:numPr>
        <w:jc w:val="both"/>
        <w:rPr>
          <w:rFonts w:ascii="Arial" w:hAnsi="Arial" w:cs="Arial"/>
          <w:sz w:val="22"/>
          <w:szCs w:val="22"/>
        </w:rPr>
      </w:pPr>
      <w:r w:rsidRPr="00D719F1">
        <w:rPr>
          <w:rFonts w:ascii="Arial" w:hAnsi="Arial" w:cs="Arial"/>
          <w:sz w:val="22"/>
          <w:szCs w:val="22"/>
        </w:rPr>
        <w:t xml:space="preserve">cenę netto za </w:t>
      </w:r>
      <w:smartTag w:uri="urn:schemas-microsoft-com:office:smarttags" w:element="metricconverter">
        <w:smartTagPr>
          <w:attr w:name="ProductID" w:val="1 kg"/>
        </w:smartTagPr>
        <w:r w:rsidRPr="00D719F1">
          <w:rPr>
            <w:rFonts w:ascii="Arial" w:hAnsi="Arial" w:cs="Arial"/>
            <w:sz w:val="22"/>
            <w:szCs w:val="22"/>
          </w:rPr>
          <w:t>1 kg</w:t>
        </w:r>
      </w:smartTag>
      <w:r w:rsidRPr="00D719F1">
        <w:rPr>
          <w:rFonts w:ascii="Arial" w:hAnsi="Arial" w:cs="Arial"/>
          <w:sz w:val="22"/>
          <w:szCs w:val="22"/>
        </w:rPr>
        <w:t xml:space="preserve"> odpadów netto, brutto oraz wartość vat </w:t>
      </w:r>
    </w:p>
    <w:p w14:paraId="4BFD52FA" w14:textId="77777777" w:rsidR="00D719F1" w:rsidRPr="00D719F1" w:rsidRDefault="00D719F1" w:rsidP="00C1127B">
      <w:pPr>
        <w:numPr>
          <w:ilvl w:val="0"/>
          <w:numId w:val="53"/>
        </w:numPr>
        <w:jc w:val="both"/>
        <w:rPr>
          <w:rFonts w:ascii="Arial" w:hAnsi="Arial" w:cs="Arial"/>
          <w:sz w:val="22"/>
          <w:szCs w:val="22"/>
        </w:rPr>
      </w:pPr>
      <w:r w:rsidRPr="00D719F1">
        <w:rPr>
          <w:rFonts w:ascii="Arial" w:hAnsi="Arial" w:cs="Arial"/>
          <w:sz w:val="22"/>
          <w:szCs w:val="22"/>
        </w:rPr>
        <w:t>wartość netto oferty, wartość brutto oraz wartość vat</w:t>
      </w:r>
    </w:p>
    <w:p w14:paraId="50651D95" w14:textId="77777777" w:rsidR="00D719F1" w:rsidRPr="00D719F1" w:rsidRDefault="00D719F1" w:rsidP="00D719F1">
      <w:pPr>
        <w:rPr>
          <w:rFonts w:ascii="Arial" w:hAnsi="Arial" w:cs="Arial"/>
          <w:sz w:val="22"/>
          <w:szCs w:val="22"/>
        </w:rPr>
      </w:pPr>
      <w:r w:rsidRPr="00D719F1">
        <w:rPr>
          <w:rFonts w:ascii="Arial" w:hAnsi="Arial" w:cs="Arial"/>
          <w:sz w:val="22"/>
          <w:szCs w:val="22"/>
        </w:rPr>
        <w:t>Faktury VAT wystawiane raz w miesiącu na podstawie potwierdzonych kart przekazania odpadów .</w:t>
      </w:r>
    </w:p>
    <w:p w14:paraId="522CB206" w14:textId="77777777" w:rsidR="00D719F1" w:rsidRPr="00D719F1" w:rsidRDefault="00D719F1" w:rsidP="00D719F1">
      <w:pPr>
        <w:rPr>
          <w:rFonts w:ascii="Arial" w:hAnsi="Arial" w:cs="Arial"/>
          <w:sz w:val="22"/>
          <w:szCs w:val="22"/>
        </w:rPr>
      </w:pPr>
    </w:p>
    <w:p w14:paraId="7BC7C6AF" w14:textId="77777777" w:rsidR="00D719F1" w:rsidRPr="00C06052" w:rsidRDefault="00D719F1" w:rsidP="00D719F1">
      <w:pPr>
        <w:pStyle w:val="Default"/>
        <w:jc w:val="both"/>
        <w:rPr>
          <w:rFonts w:ascii="Arial" w:hAnsi="Arial" w:cs="Arial"/>
          <w:sz w:val="22"/>
          <w:szCs w:val="22"/>
        </w:rPr>
      </w:pPr>
    </w:p>
    <w:p w14:paraId="1DB4D215" w14:textId="77777777" w:rsidR="00D719F1" w:rsidRDefault="00D719F1">
      <w:pPr>
        <w:rPr>
          <w:rFonts w:ascii="Arial" w:hAnsi="Arial" w:cs="Arial"/>
          <w:b/>
          <w:sz w:val="22"/>
          <w:szCs w:val="22"/>
        </w:rPr>
      </w:pPr>
    </w:p>
    <w:p w14:paraId="4A07E701" w14:textId="1B260C5B" w:rsidR="00D719F1" w:rsidRPr="00D719F1" w:rsidRDefault="00D719F1">
      <w:pPr>
        <w:rPr>
          <w:rFonts w:ascii="Arial" w:hAnsi="Arial" w:cs="Arial"/>
          <w:b/>
          <w:sz w:val="22"/>
          <w:szCs w:val="22"/>
        </w:rPr>
        <w:sectPr w:rsidR="00D719F1" w:rsidRPr="00D719F1" w:rsidSect="00D13981">
          <w:footerReference w:type="default" r:id="rId36"/>
          <w:pgSz w:w="11906" w:h="16838"/>
          <w:pgMar w:top="1417" w:right="1133" w:bottom="1417" w:left="1417" w:header="708" w:footer="708" w:gutter="0"/>
          <w:cols w:space="708"/>
          <w:docGrid w:linePitch="360"/>
        </w:sectPr>
      </w:pPr>
    </w:p>
    <w:p w14:paraId="261B87F7" w14:textId="3FD0EEDA" w:rsidR="0039029B" w:rsidRPr="00425B52" w:rsidRDefault="00F6129D">
      <w:pPr>
        <w:rPr>
          <w:rFonts w:ascii="Arial" w:hAnsi="Arial" w:cs="Arial"/>
          <w:sz w:val="22"/>
          <w:szCs w:val="22"/>
        </w:rPr>
      </w:pPr>
      <w:r w:rsidRPr="00425B52">
        <w:rPr>
          <w:rFonts w:ascii="Arial" w:hAnsi="Arial" w:cs="Arial"/>
          <w:sz w:val="22"/>
          <w:szCs w:val="22"/>
        </w:rPr>
        <w:lastRenderedPageBreak/>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0008600E">
        <w:rPr>
          <w:rFonts w:ascii="Arial" w:hAnsi="Arial" w:cs="Arial"/>
          <w:sz w:val="22"/>
          <w:szCs w:val="22"/>
        </w:rPr>
        <w:t xml:space="preserve">               </w:t>
      </w:r>
      <w:r w:rsidRPr="00425B52">
        <w:rPr>
          <w:rFonts w:ascii="Arial" w:hAnsi="Arial" w:cs="Arial"/>
          <w:sz w:val="22"/>
          <w:szCs w:val="22"/>
        </w:rPr>
        <w:t xml:space="preserve">Załącznik nr </w:t>
      </w:r>
      <w:r w:rsidR="00D719F1">
        <w:rPr>
          <w:rFonts w:ascii="Arial" w:hAnsi="Arial" w:cs="Arial"/>
          <w:sz w:val="22"/>
          <w:szCs w:val="22"/>
        </w:rPr>
        <w:t>3</w:t>
      </w:r>
      <w:r w:rsidRPr="00425B52">
        <w:rPr>
          <w:rFonts w:ascii="Arial" w:hAnsi="Arial" w:cs="Arial"/>
          <w:sz w:val="22"/>
          <w:szCs w:val="22"/>
        </w:rPr>
        <w:t xml:space="preserve"> do SWZ</w:t>
      </w:r>
    </w:p>
    <w:p w14:paraId="093BC4E8" w14:textId="6A51EDD0" w:rsidR="0039029B" w:rsidRPr="00425B52" w:rsidRDefault="00AC65E3" w:rsidP="005E1007">
      <w:pPr>
        <w:rPr>
          <w:rFonts w:ascii="Arial" w:eastAsia="Times New Roman" w:hAnsi="Arial" w:cs="Arial"/>
          <w:b/>
          <w:sz w:val="22"/>
          <w:szCs w:val="22"/>
        </w:rPr>
      </w:pPr>
      <w:r w:rsidRPr="00425B52">
        <w:rPr>
          <w:rFonts w:ascii="Arial" w:eastAsia="Times New Roman" w:hAnsi="Arial" w:cs="Arial"/>
          <w:b/>
          <w:sz w:val="22"/>
          <w:szCs w:val="22"/>
        </w:rPr>
        <w:t>Formularz cenowy</w:t>
      </w:r>
    </w:p>
    <w:p w14:paraId="6FD04A41" w14:textId="3147BC3D" w:rsidR="000A40A5" w:rsidRDefault="000A40A5" w:rsidP="00ED4776">
      <w:pPr>
        <w:ind w:left="-709" w:firstLine="709"/>
        <w:rPr>
          <w:rFonts w:ascii="Arial" w:hAnsi="Arial" w:cs="Arial"/>
          <w:sz w:val="22"/>
          <w:szCs w:val="22"/>
        </w:rPr>
      </w:pPr>
    </w:p>
    <w:tbl>
      <w:tblPr>
        <w:tblW w:w="16027" w:type="dxa"/>
        <w:tblCellMar>
          <w:left w:w="70" w:type="dxa"/>
          <w:right w:w="70" w:type="dxa"/>
        </w:tblCellMar>
        <w:tblLook w:val="04A0" w:firstRow="1" w:lastRow="0" w:firstColumn="1" w:lastColumn="0" w:noHBand="0" w:noVBand="1"/>
      </w:tblPr>
      <w:tblGrid>
        <w:gridCol w:w="300"/>
        <w:gridCol w:w="13683"/>
        <w:gridCol w:w="3870"/>
        <w:gridCol w:w="1799"/>
        <w:gridCol w:w="1063"/>
        <w:gridCol w:w="850"/>
        <w:gridCol w:w="851"/>
        <w:gridCol w:w="850"/>
        <w:gridCol w:w="851"/>
        <w:gridCol w:w="1210"/>
        <w:gridCol w:w="940"/>
        <w:gridCol w:w="1180"/>
        <w:gridCol w:w="780"/>
        <w:gridCol w:w="572"/>
        <w:gridCol w:w="146"/>
      </w:tblGrid>
      <w:tr w:rsidR="00ED4776" w:rsidRPr="00ED4776" w14:paraId="2E52CAF1" w14:textId="77777777" w:rsidTr="000E37A0">
        <w:trPr>
          <w:trHeight w:val="315"/>
        </w:trPr>
        <w:tc>
          <w:tcPr>
            <w:tcW w:w="300" w:type="dxa"/>
            <w:tcBorders>
              <w:top w:val="nil"/>
              <w:left w:val="nil"/>
              <w:bottom w:val="nil"/>
              <w:right w:val="nil"/>
            </w:tcBorders>
            <w:shd w:val="clear" w:color="auto" w:fill="auto"/>
            <w:noWrap/>
            <w:vAlign w:val="bottom"/>
            <w:hideMark/>
          </w:tcPr>
          <w:p w14:paraId="4CC69F85"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vAlign w:val="center"/>
            <w:hideMark/>
          </w:tcPr>
          <w:p w14:paraId="427C96C8" w14:textId="77777777" w:rsidR="0008600E" w:rsidRPr="00A010F2" w:rsidRDefault="0008600E" w:rsidP="0008600E">
            <w:pPr>
              <w:jc w:val="center"/>
              <w:rPr>
                <w:rFonts w:ascii="Arial" w:hAnsi="Arial" w:cs="Arial"/>
                <w:b/>
                <w:sz w:val="22"/>
                <w:szCs w:val="22"/>
                <w:u w:val="single"/>
              </w:rPr>
            </w:pPr>
            <w:r w:rsidRPr="00A010F2">
              <w:rPr>
                <w:rFonts w:ascii="Arial" w:hAnsi="Arial" w:cs="Arial"/>
                <w:b/>
                <w:sz w:val="22"/>
                <w:szCs w:val="22"/>
                <w:u w:val="single"/>
              </w:rPr>
              <w:t>Odbiór, transport, unieszkodliwianie odpadów medycznych z terenu Wielkopolskiego Centrum Onkologii</w:t>
            </w:r>
          </w:p>
          <w:p w14:paraId="40B159B6" w14:textId="77777777" w:rsidR="0008600E" w:rsidRPr="00C06052" w:rsidRDefault="0008600E" w:rsidP="0008600E">
            <w:pPr>
              <w:pStyle w:val="Tekstpodstawowywcity"/>
              <w:jc w:val="center"/>
              <w:rPr>
                <w:rFonts w:ascii="Arial" w:hAnsi="Arial" w:cs="Arial"/>
                <w:b/>
                <w:sz w:val="22"/>
                <w:szCs w:val="22"/>
              </w:rPr>
            </w:pPr>
          </w:p>
          <w:tbl>
            <w:tblPr>
              <w:tblW w:w="13487" w:type="dxa"/>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40"/>
              <w:gridCol w:w="1990"/>
              <w:gridCol w:w="992"/>
              <w:gridCol w:w="1418"/>
              <w:gridCol w:w="1559"/>
              <w:gridCol w:w="1276"/>
              <w:gridCol w:w="1701"/>
              <w:gridCol w:w="1843"/>
              <w:gridCol w:w="2268"/>
            </w:tblGrid>
            <w:tr w:rsidR="0008600E" w:rsidRPr="00A010F2" w14:paraId="1548E960" w14:textId="77777777" w:rsidTr="009326D1">
              <w:trPr>
                <w:trHeight w:val="765"/>
              </w:trPr>
              <w:tc>
                <w:tcPr>
                  <w:tcW w:w="440" w:type="dxa"/>
                  <w:vAlign w:val="center"/>
                </w:tcPr>
                <w:p w14:paraId="6ECB79E6" w14:textId="77777777" w:rsidR="0008600E" w:rsidRPr="00A010F2" w:rsidRDefault="0008600E" w:rsidP="0008600E">
                  <w:pPr>
                    <w:jc w:val="center"/>
                    <w:rPr>
                      <w:rFonts w:ascii="Arial" w:hAnsi="Arial" w:cs="Arial"/>
                      <w:b/>
                      <w:sz w:val="18"/>
                      <w:szCs w:val="18"/>
                    </w:rPr>
                  </w:pPr>
                  <w:proofErr w:type="spellStart"/>
                  <w:r w:rsidRPr="00A010F2">
                    <w:rPr>
                      <w:rFonts w:ascii="Arial" w:hAnsi="Arial" w:cs="Arial"/>
                      <w:b/>
                      <w:sz w:val="18"/>
                      <w:szCs w:val="18"/>
                    </w:rPr>
                    <w:t>l.p</w:t>
                  </w:r>
                  <w:proofErr w:type="spellEnd"/>
                </w:p>
              </w:tc>
              <w:tc>
                <w:tcPr>
                  <w:tcW w:w="1990" w:type="dxa"/>
                  <w:vAlign w:val="center"/>
                </w:tcPr>
                <w:p w14:paraId="0F106425"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KOD ODPADU</w:t>
                  </w:r>
                </w:p>
              </w:tc>
              <w:tc>
                <w:tcPr>
                  <w:tcW w:w="992" w:type="dxa"/>
                  <w:vAlign w:val="center"/>
                </w:tcPr>
                <w:p w14:paraId="02DE8F06"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J. m.</w:t>
                  </w:r>
                </w:p>
              </w:tc>
              <w:tc>
                <w:tcPr>
                  <w:tcW w:w="1418" w:type="dxa"/>
                  <w:vAlign w:val="center"/>
                </w:tcPr>
                <w:p w14:paraId="2F2199C5" w14:textId="3FE2C1AA" w:rsidR="0008600E" w:rsidRPr="00A010F2" w:rsidRDefault="0008600E" w:rsidP="0008600E">
                  <w:pPr>
                    <w:jc w:val="center"/>
                    <w:rPr>
                      <w:rFonts w:ascii="Arial" w:hAnsi="Arial" w:cs="Arial"/>
                      <w:b/>
                      <w:sz w:val="18"/>
                      <w:szCs w:val="18"/>
                    </w:rPr>
                  </w:pPr>
                  <w:r w:rsidRPr="00A010F2">
                    <w:rPr>
                      <w:rFonts w:ascii="Arial" w:hAnsi="Arial" w:cs="Arial"/>
                      <w:b/>
                      <w:sz w:val="18"/>
                      <w:szCs w:val="18"/>
                    </w:rPr>
                    <w:t xml:space="preserve">Łączna ilość </w:t>
                  </w:r>
                  <w:r w:rsidRPr="0057425F">
                    <w:rPr>
                      <w:rFonts w:ascii="Arial" w:hAnsi="Arial" w:cs="Arial"/>
                      <w:b/>
                      <w:sz w:val="18"/>
                      <w:szCs w:val="18"/>
                    </w:rPr>
                    <w:t>(</w:t>
                  </w:r>
                  <w:r w:rsidR="0057425F">
                    <w:rPr>
                      <w:rFonts w:ascii="Arial" w:hAnsi="Arial" w:cs="Arial"/>
                      <w:b/>
                      <w:sz w:val="18"/>
                      <w:szCs w:val="18"/>
                    </w:rPr>
                    <w:t>24</w:t>
                  </w:r>
                  <w:r w:rsidRPr="0057425F">
                    <w:rPr>
                      <w:rFonts w:ascii="Arial" w:hAnsi="Arial" w:cs="Arial"/>
                      <w:b/>
                      <w:sz w:val="18"/>
                      <w:szCs w:val="18"/>
                    </w:rPr>
                    <w:t xml:space="preserve"> miesi</w:t>
                  </w:r>
                  <w:r w:rsidR="0057425F">
                    <w:rPr>
                      <w:rFonts w:ascii="Arial" w:hAnsi="Arial" w:cs="Arial"/>
                      <w:b/>
                      <w:sz w:val="18"/>
                      <w:szCs w:val="18"/>
                    </w:rPr>
                    <w:t>ą</w:t>
                  </w:r>
                  <w:r w:rsidRPr="0057425F">
                    <w:rPr>
                      <w:rFonts w:ascii="Arial" w:hAnsi="Arial" w:cs="Arial"/>
                      <w:b/>
                      <w:sz w:val="18"/>
                      <w:szCs w:val="18"/>
                    </w:rPr>
                    <w:t>c</w:t>
                  </w:r>
                  <w:r w:rsidR="0057425F">
                    <w:rPr>
                      <w:rFonts w:ascii="Arial" w:hAnsi="Arial" w:cs="Arial"/>
                      <w:b/>
                      <w:sz w:val="18"/>
                      <w:szCs w:val="18"/>
                    </w:rPr>
                    <w:t>e</w:t>
                  </w:r>
                  <w:r w:rsidRPr="0057425F">
                    <w:rPr>
                      <w:rFonts w:ascii="Arial" w:hAnsi="Arial" w:cs="Arial"/>
                      <w:b/>
                      <w:sz w:val="18"/>
                      <w:szCs w:val="18"/>
                    </w:rPr>
                    <w:t>)</w:t>
                  </w:r>
                </w:p>
              </w:tc>
              <w:tc>
                <w:tcPr>
                  <w:tcW w:w="1559" w:type="dxa"/>
                  <w:vAlign w:val="center"/>
                </w:tcPr>
                <w:p w14:paraId="3714E413"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Cena jednostkowa netto za 1 kg/l</w:t>
                  </w:r>
                </w:p>
              </w:tc>
              <w:tc>
                <w:tcPr>
                  <w:tcW w:w="1276" w:type="dxa"/>
                  <w:vAlign w:val="center"/>
                </w:tcPr>
                <w:p w14:paraId="377E7EA6"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Stawka VAT w %</w:t>
                  </w:r>
                </w:p>
              </w:tc>
              <w:tc>
                <w:tcPr>
                  <w:tcW w:w="1701" w:type="dxa"/>
                  <w:vAlign w:val="center"/>
                </w:tcPr>
                <w:p w14:paraId="0ACD86AB"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Cena jednostkowa brutto za jeden kg/l</w:t>
                  </w:r>
                </w:p>
              </w:tc>
              <w:tc>
                <w:tcPr>
                  <w:tcW w:w="1843" w:type="dxa"/>
                  <w:vAlign w:val="center"/>
                </w:tcPr>
                <w:p w14:paraId="09B3F1DE" w14:textId="77777777" w:rsidR="0008600E" w:rsidRPr="00A010F2" w:rsidRDefault="0008600E" w:rsidP="0008600E">
                  <w:pPr>
                    <w:ind w:left="138" w:hanging="138"/>
                    <w:jc w:val="center"/>
                    <w:rPr>
                      <w:rFonts w:ascii="Arial" w:hAnsi="Arial" w:cs="Arial"/>
                      <w:b/>
                      <w:sz w:val="18"/>
                      <w:szCs w:val="18"/>
                    </w:rPr>
                  </w:pPr>
                  <w:r w:rsidRPr="00A010F2">
                    <w:rPr>
                      <w:rFonts w:ascii="Arial" w:hAnsi="Arial" w:cs="Arial"/>
                      <w:b/>
                      <w:sz w:val="18"/>
                      <w:szCs w:val="18"/>
                    </w:rPr>
                    <w:t>Wartość łączna netto</w:t>
                  </w:r>
                </w:p>
                <w:p w14:paraId="57527769" w14:textId="77777777" w:rsidR="0008600E" w:rsidRPr="00A010F2" w:rsidRDefault="0008600E" w:rsidP="0008600E">
                  <w:pPr>
                    <w:ind w:left="138" w:hanging="138"/>
                    <w:jc w:val="center"/>
                    <w:rPr>
                      <w:rFonts w:ascii="Arial" w:hAnsi="Arial" w:cs="Arial"/>
                      <w:b/>
                      <w:sz w:val="18"/>
                      <w:szCs w:val="18"/>
                    </w:rPr>
                  </w:pPr>
                </w:p>
              </w:tc>
              <w:tc>
                <w:tcPr>
                  <w:tcW w:w="2268" w:type="dxa"/>
                  <w:vAlign w:val="center"/>
                </w:tcPr>
                <w:p w14:paraId="11BBE5F7"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Wartość łączna brutto</w:t>
                  </w:r>
                </w:p>
                <w:p w14:paraId="70720101" w14:textId="6F2006F4" w:rsidR="0008600E" w:rsidRPr="00A010F2" w:rsidRDefault="0008600E" w:rsidP="0008600E">
                  <w:pPr>
                    <w:jc w:val="center"/>
                    <w:rPr>
                      <w:rFonts w:ascii="Arial" w:hAnsi="Arial" w:cs="Arial"/>
                      <w:b/>
                      <w:sz w:val="18"/>
                      <w:szCs w:val="18"/>
                    </w:rPr>
                  </w:pPr>
                  <w:r w:rsidRPr="00A010F2">
                    <w:rPr>
                      <w:rFonts w:ascii="Arial" w:hAnsi="Arial" w:cs="Arial"/>
                      <w:b/>
                      <w:sz w:val="18"/>
                      <w:szCs w:val="18"/>
                    </w:rPr>
                    <w:t>(24 m-c</w:t>
                  </w:r>
                  <w:r w:rsidR="009248E7">
                    <w:rPr>
                      <w:rFonts w:ascii="Arial" w:hAnsi="Arial" w:cs="Arial"/>
                      <w:b/>
                      <w:sz w:val="18"/>
                      <w:szCs w:val="18"/>
                    </w:rPr>
                    <w:t>e</w:t>
                  </w:r>
                  <w:r w:rsidRPr="00A010F2">
                    <w:rPr>
                      <w:rFonts w:ascii="Arial" w:hAnsi="Arial" w:cs="Arial"/>
                      <w:b/>
                      <w:sz w:val="18"/>
                      <w:szCs w:val="18"/>
                    </w:rPr>
                    <w:t>)</w:t>
                  </w:r>
                </w:p>
                <w:p w14:paraId="609D801E"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zł.</w:t>
                  </w:r>
                </w:p>
              </w:tc>
            </w:tr>
            <w:tr w:rsidR="0008600E" w:rsidRPr="00A010F2" w14:paraId="06FEC6B9" w14:textId="77777777" w:rsidTr="009326D1">
              <w:trPr>
                <w:trHeight w:val="329"/>
              </w:trPr>
              <w:tc>
                <w:tcPr>
                  <w:tcW w:w="440" w:type="dxa"/>
                  <w:vAlign w:val="center"/>
                </w:tcPr>
                <w:p w14:paraId="292DBFA0"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1.</w:t>
                  </w:r>
                </w:p>
              </w:tc>
              <w:tc>
                <w:tcPr>
                  <w:tcW w:w="1990" w:type="dxa"/>
                  <w:vAlign w:val="center"/>
                </w:tcPr>
                <w:p w14:paraId="5B1D15FF"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2.</w:t>
                  </w:r>
                </w:p>
              </w:tc>
              <w:tc>
                <w:tcPr>
                  <w:tcW w:w="992" w:type="dxa"/>
                  <w:vAlign w:val="center"/>
                </w:tcPr>
                <w:p w14:paraId="05E1AC4F"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3.</w:t>
                  </w:r>
                </w:p>
              </w:tc>
              <w:tc>
                <w:tcPr>
                  <w:tcW w:w="1418" w:type="dxa"/>
                  <w:vAlign w:val="center"/>
                </w:tcPr>
                <w:p w14:paraId="3D9C0FEB"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4.</w:t>
                  </w:r>
                </w:p>
              </w:tc>
              <w:tc>
                <w:tcPr>
                  <w:tcW w:w="1559" w:type="dxa"/>
                  <w:vAlign w:val="center"/>
                </w:tcPr>
                <w:p w14:paraId="271B6D35"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6.</w:t>
                  </w:r>
                </w:p>
              </w:tc>
              <w:tc>
                <w:tcPr>
                  <w:tcW w:w="1276" w:type="dxa"/>
                  <w:vAlign w:val="center"/>
                </w:tcPr>
                <w:p w14:paraId="623964FE"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7.</w:t>
                  </w:r>
                </w:p>
              </w:tc>
              <w:tc>
                <w:tcPr>
                  <w:tcW w:w="1701" w:type="dxa"/>
                  <w:vAlign w:val="center"/>
                </w:tcPr>
                <w:p w14:paraId="4EE43CD7"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8.</w:t>
                  </w:r>
                </w:p>
              </w:tc>
              <w:tc>
                <w:tcPr>
                  <w:tcW w:w="1843" w:type="dxa"/>
                  <w:vAlign w:val="center"/>
                </w:tcPr>
                <w:p w14:paraId="24FED268" w14:textId="77777777" w:rsidR="0008600E" w:rsidRPr="00A010F2" w:rsidRDefault="0008600E" w:rsidP="0008600E">
                  <w:pPr>
                    <w:ind w:left="138" w:hanging="138"/>
                    <w:jc w:val="center"/>
                    <w:rPr>
                      <w:rFonts w:ascii="Arial" w:hAnsi="Arial" w:cs="Arial"/>
                      <w:b/>
                      <w:sz w:val="18"/>
                      <w:szCs w:val="18"/>
                    </w:rPr>
                  </w:pPr>
                  <w:r w:rsidRPr="00A010F2">
                    <w:rPr>
                      <w:rFonts w:ascii="Arial" w:hAnsi="Arial" w:cs="Arial"/>
                      <w:b/>
                      <w:sz w:val="18"/>
                      <w:szCs w:val="18"/>
                    </w:rPr>
                    <w:t>9.</w:t>
                  </w:r>
                </w:p>
              </w:tc>
              <w:tc>
                <w:tcPr>
                  <w:tcW w:w="2268" w:type="dxa"/>
                  <w:vAlign w:val="center"/>
                </w:tcPr>
                <w:p w14:paraId="5EDAB280"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10.</w:t>
                  </w:r>
                </w:p>
              </w:tc>
            </w:tr>
            <w:tr w:rsidR="0008600E" w:rsidRPr="00A010F2" w14:paraId="0B4A1B7C" w14:textId="77777777" w:rsidTr="009326D1">
              <w:trPr>
                <w:trHeight w:val="329"/>
              </w:trPr>
              <w:tc>
                <w:tcPr>
                  <w:tcW w:w="440" w:type="dxa"/>
                  <w:vAlign w:val="center"/>
                </w:tcPr>
                <w:p w14:paraId="771A6219" w14:textId="77777777" w:rsidR="0008600E" w:rsidRPr="00A010F2" w:rsidRDefault="0008600E" w:rsidP="0008600E">
                  <w:pPr>
                    <w:jc w:val="center"/>
                    <w:rPr>
                      <w:rFonts w:ascii="Arial" w:hAnsi="Arial" w:cs="Arial"/>
                      <w:sz w:val="18"/>
                      <w:szCs w:val="18"/>
                    </w:rPr>
                  </w:pPr>
                  <w:r w:rsidRPr="00A010F2">
                    <w:rPr>
                      <w:rFonts w:ascii="Arial" w:hAnsi="Arial" w:cs="Arial"/>
                      <w:sz w:val="18"/>
                      <w:szCs w:val="18"/>
                    </w:rPr>
                    <w:t>1.</w:t>
                  </w:r>
                </w:p>
              </w:tc>
              <w:tc>
                <w:tcPr>
                  <w:tcW w:w="1990" w:type="dxa"/>
                  <w:vAlign w:val="center"/>
                </w:tcPr>
                <w:p w14:paraId="4A325071" w14:textId="77777777" w:rsidR="0008600E" w:rsidRPr="00A010F2" w:rsidRDefault="0008600E" w:rsidP="0008600E">
                  <w:pPr>
                    <w:rPr>
                      <w:rFonts w:ascii="Arial" w:hAnsi="Arial" w:cs="Arial"/>
                      <w:sz w:val="18"/>
                      <w:szCs w:val="18"/>
                    </w:rPr>
                  </w:pPr>
                  <w:r w:rsidRPr="00A010F2">
                    <w:rPr>
                      <w:rFonts w:ascii="Arial" w:hAnsi="Arial" w:cs="Arial"/>
                      <w:sz w:val="18"/>
                      <w:szCs w:val="18"/>
                    </w:rPr>
                    <w:t>18 01 01</w:t>
                  </w:r>
                </w:p>
              </w:tc>
              <w:tc>
                <w:tcPr>
                  <w:tcW w:w="992" w:type="dxa"/>
                  <w:vAlign w:val="center"/>
                </w:tcPr>
                <w:p w14:paraId="0744E688"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kg</w:t>
                  </w:r>
                </w:p>
              </w:tc>
              <w:tc>
                <w:tcPr>
                  <w:tcW w:w="1418" w:type="dxa"/>
                  <w:vAlign w:val="center"/>
                </w:tcPr>
                <w:p w14:paraId="794C9CF6" w14:textId="3789BF08" w:rsidR="0008600E" w:rsidRPr="00A010F2" w:rsidRDefault="0057425F" w:rsidP="0008600E">
                  <w:pPr>
                    <w:jc w:val="center"/>
                    <w:rPr>
                      <w:rFonts w:ascii="Arial" w:hAnsi="Arial" w:cs="Arial"/>
                      <w:b/>
                      <w:sz w:val="18"/>
                      <w:szCs w:val="18"/>
                    </w:rPr>
                  </w:pPr>
                  <w:r>
                    <w:rPr>
                      <w:rFonts w:ascii="Arial" w:hAnsi="Arial" w:cs="Arial"/>
                      <w:b/>
                      <w:sz w:val="18"/>
                      <w:szCs w:val="18"/>
                    </w:rPr>
                    <w:t>2</w:t>
                  </w:r>
                  <w:r w:rsidR="0008600E" w:rsidRPr="00A010F2">
                    <w:rPr>
                      <w:rFonts w:ascii="Arial" w:hAnsi="Arial" w:cs="Arial"/>
                      <w:b/>
                      <w:sz w:val="18"/>
                      <w:szCs w:val="18"/>
                    </w:rPr>
                    <w:t>00</w:t>
                  </w:r>
                </w:p>
              </w:tc>
              <w:tc>
                <w:tcPr>
                  <w:tcW w:w="1559" w:type="dxa"/>
                  <w:vAlign w:val="center"/>
                </w:tcPr>
                <w:p w14:paraId="0B2E73FE" w14:textId="77777777" w:rsidR="0008600E" w:rsidRPr="00A010F2" w:rsidRDefault="0008600E" w:rsidP="0008600E">
                  <w:pPr>
                    <w:jc w:val="center"/>
                    <w:rPr>
                      <w:rFonts w:ascii="Arial" w:hAnsi="Arial" w:cs="Arial"/>
                      <w:sz w:val="18"/>
                      <w:szCs w:val="18"/>
                    </w:rPr>
                  </w:pPr>
                </w:p>
              </w:tc>
              <w:tc>
                <w:tcPr>
                  <w:tcW w:w="1276" w:type="dxa"/>
                  <w:vAlign w:val="center"/>
                </w:tcPr>
                <w:p w14:paraId="10249D09" w14:textId="77777777" w:rsidR="0008600E" w:rsidRPr="00A010F2" w:rsidRDefault="0008600E" w:rsidP="0008600E">
                  <w:pPr>
                    <w:jc w:val="center"/>
                    <w:rPr>
                      <w:rFonts w:ascii="Arial" w:hAnsi="Arial" w:cs="Arial"/>
                      <w:sz w:val="18"/>
                      <w:szCs w:val="18"/>
                    </w:rPr>
                  </w:pPr>
                </w:p>
              </w:tc>
              <w:tc>
                <w:tcPr>
                  <w:tcW w:w="1701" w:type="dxa"/>
                  <w:vAlign w:val="center"/>
                </w:tcPr>
                <w:p w14:paraId="67A919DD" w14:textId="77777777" w:rsidR="0008600E" w:rsidRPr="00A010F2" w:rsidRDefault="0008600E" w:rsidP="0008600E">
                  <w:pPr>
                    <w:jc w:val="center"/>
                    <w:rPr>
                      <w:rFonts w:ascii="Arial" w:hAnsi="Arial" w:cs="Arial"/>
                      <w:sz w:val="18"/>
                      <w:szCs w:val="18"/>
                    </w:rPr>
                  </w:pPr>
                </w:p>
              </w:tc>
              <w:tc>
                <w:tcPr>
                  <w:tcW w:w="1843" w:type="dxa"/>
                  <w:vAlign w:val="center"/>
                </w:tcPr>
                <w:p w14:paraId="5D522AF2" w14:textId="77777777" w:rsidR="0008600E" w:rsidRPr="00A010F2" w:rsidRDefault="0008600E" w:rsidP="0008600E">
                  <w:pPr>
                    <w:ind w:left="138" w:hanging="138"/>
                    <w:jc w:val="center"/>
                    <w:rPr>
                      <w:rFonts w:ascii="Arial" w:hAnsi="Arial" w:cs="Arial"/>
                      <w:sz w:val="18"/>
                      <w:szCs w:val="18"/>
                    </w:rPr>
                  </w:pPr>
                </w:p>
              </w:tc>
              <w:tc>
                <w:tcPr>
                  <w:tcW w:w="2268" w:type="dxa"/>
                  <w:vAlign w:val="center"/>
                </w:tcPr>
                <w:p w14:paraId="344662D4" w14:textId="77777777" w:rsidR="0008600E" w:rsidRPr="00A010F2" w:rsidRDefault="0008600E" w:rsidP="0008600E">
                  <w:pPr>
                    <w:jc w:val="center"/>
                    <w:rPr>
                      <w:rFonts w:ascii="Arial" w:hAnsi="Arial" w:cs="Arial"/>
                      <w:sz w:val="18"/>
                      <w:szCs w:val="18"/>
                    </w:rPr>
                  </w:pPr>
                </w:p>
              </w:tc>
            </w:tr>
            <w:tr w:rsidR="0008600E" w:rsidRPr="00A010F2" w14:paraId="3A743341" w14:textId="77777777" w:rsidTr="009326D1">
              <w:trPr>
                <w:trHeight w:val="329"/>
              </w:trPr>
              <w:tc>
                <w:tcPr>
                  <w:tcW w:w="440" w:type="dxa"/>
                  <w:vAlign w:val="center"/>
                </w:tcPr>
                <w:p w14:paraId="350D2DED" w14:textId="77777777" w:rsidR="0008600E" w:rsidRPr="00A010F2" w:rsidRDefault="0008600E" w:rsidP="0008600E">
                  <w:pPr>
                    <w:jc w:val="center"/>
                    <w:rPr>
                      <w:rFonts w:ascii="Arial" w:hAnsi="Arial" w:cs="Arial"/>
                      <w:sz w:val="18"/>
                      <w:szCs w:val="18"/>
                    </w:rPr>
                  </w:pPr>
                  <w:r w:rsidRPr="00A010F2">
                    <w:rPr>
                      <w:rFonts w:ascii="Arial" w:hAnsi="Arial" w:cs="Arial"/>
                      <w:sz w:val="18"/>
                      <w:szCs w:val="18"/>
                    </w:rPr>
                    <w:t>2.</w:t>
                  </w:r>
                </w:p>
              </w:tc>
              <w:tc>
                <w:tcPr>
                  <w:tcW w:w="1990" w:type="dxa"/>
                  <w:vAlign w:val="center"/>
                </w:tcPr>
                <w:p w14:paraId="55A7BAAF" w14:textId="77777777" w:rsidR="0008600E" w:rsidRPr="00A010F2" w:rsidRDefault="0008600E" w:rsidP="0008600E">
                  <w:pPr>
                    <w:rPr>
                      <w:rFonts w:ascii="Arial" w:hAnsi="Arial" w:cs="Arial"/>
                      <w:b/>
                      <w:sz w:val="18"/>
                      <w:szCs w:val="18"/>
                    </w:rPr>
                  </w:pPr>
                  <w:r w:rsidRPr="00A010F2">
                    <w:rPr>
                      <w:rFonts w:ascii="Arial" w:hAnsi="Arial" w:cs="Arial"/>
                      <w:sz w:val="18"/>
                      <w:szCs w:val="18"/>
                    </w:rPr>
                    <w:t>18 01 02*</w:t>
                  </w:r>
                </w:p>
              </w:tc>
              <w:tc>
                <w:tcPr>
                  <w:tcW w:w="992" w:type="dxa"/>
                  <w:vAlign w:val="center"/>
                </w:tcPr>
                <w:p w14:paraId="1EB1A065"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kg</w:t>
                  </w:r>
                </w:p>
              </w:tc>
              <w:tc>
                <w:tcPr>
                  <w:tcW w:w="1418" w:type="dxa"/>
                  <w:vAlign w:val="center"/>
                </w:tcPr>
                <w:p w14:paraId="1F630DD9" w14:textId="19695DEF" w:rsidR="0008600E" w:rsidRPr="00A010F2" w:rsidRDefault="0057425F" w:rsidP="0008600E">
                  <w:pPr>
                    <w:jc w:val="center"/>
                    <w:rPr>
                      <w:rFonts w:ascii="Arial" w:hAnsi="Arial" w:cs="Arial"/>
                      <w:b/>
                      <w:sz w:val="18"/>
                      <w:szCs w:val="18"/>
                    </w:rPr>
                  </w:pPr>
                  <w:r>
                    <w:rPr>
                      <w:rFonts w:ascii="Arial" w:hAnsi="Arial" w:cs="Arial"/>
                      <w:b/>
                      <w:sz w:val="18"/>
                      <w:szCs w:val="18"/>
                    </w:rPr>
                    <w:t>1 600</w:t>
                  </w:r>
                </w:p>
              </w:tc>
              <w:tc>
                <w:tcPr>
                  <w:tcW w:w="1559" w:type="dxa"/>
                  <w:vAlign w:val="center"/>
                </w:tcPr>
                <w:p w14:paraId="3616F86D" w14:textId="77777777" w:rsidR="0008600E" w:rsidRPr="00A010F2" w:rsidRDefault="0008600E" w:rsidP="0008600E">
                  <w:pPr>
                    <w:jc w:val="center"/>
                    <w:rPr>
                      <w:rFonts w:ascii="Arial" w:hAnsi="Arial" w:cs="Arial"/>
                      <w:sz w:val="18"/>
                      <w:szCs w:val="18"/>
                    </w:rPr>
                  </w:pPr>
                </w:p>
              </w:tc>
              <w:tc>
                <w:tcPr>
                  <w:tcW w:w="1276" w:type="dxa"/>
                  <w:vAlign w:val="center"/>
                </w:tcPr>
                <w:p w14:paraId="2A454916" w14:textId="77777777" w:rsidR="0008600E" w:rsidRPr="00A010F2" w:rsidRDefault="0008600E" w:rsidP="0008600E">
                  <w:pPr>
                    <w:jc w:val="center"/>
                    <w:rPr>
                      <w:rFonts w:ascii="Arial" w:hAnsi="Arial" w:cs="Arial"/>
                      <w:sz w:val="18"/>
                      <w:szCs w:val="18"/>
                    </w:rPr>
                  </w:pPr>
                </w:p>
              </w:tc>
              <w:tc>
                <w:tcPr>
                  <w:tcW w:w="1701" w:type="dxa"/>
                  <w:vAlign w:val="center"/>
                </w:tcPr>
                <w:p w14:paraId="3F11A284" w14:textId="77777777" w:rsidR="0008600E" w:rsidRPr="00A010F2" w:rsidRDefault="0008600E" w:rsidP="0008600E">
                  <w:pPr>
                    <w:jc w:val="center"/>
                    <w:rPr>
                      <w:rFonts w:ascii="Arial" w:hAnsi="Arial" w:cs="Arial"/>
                      <w:sz w:val="18"/>
                      <w:szCs w:val="18"/>
                    </w:rPr>
                  </w:pPr>
                </w:p>
              </w:tc>
              <w:tc>
                <w:tcPr>
                  <w:tcW w:w="1843" w:type="dxa"/>
                  <w:vAlign w:val="center"/>
                </w:tcPr>
                <w:p w14:paraId="22946D68" w14:textId="77777777" w:rsidR="0008600E" w:rsidRPr="00A010F2" w:rsidRDefault="0008600E" w:rsidP="0008600E">
                  <w:pPr>
                    <w:ind w:left="138" w:hanging="138"/>
                    <w:jc w:val="center"/>
                    <w:rPr>
                      <w:rFonts w:ascii="Arial" w:hAnsi="Arial" w:cs="Arial"/>
                      <w:sz w:val="18"/>
                      <w:szCs w:val="18"/>
                    </w:rPr>
                  </w:pPr>
                </w:p>
              </w:tc>
              <w:tc>
                <w:tcPr>
                  <w:tcW w:w="2268" w:type="dxa"/>
                  <w:vAlign w:val="center"/>
                </w:tcPr>
                <w:p w14:paraId="33360540" w14:textId="77777777" w:rsidR="0008600E" w:rsidRPr="00A010F2" w:rsidRDefault="0008600E" w:rsidP="0008600E">
                  <w:pPr>
                    <w:jc w:val="center"/>
                    <w:rPr>
                      <w:rFonts w:ascii="Arial" w:hAnsi="Arial" w:cs="Arial"/>
                      <w:sz w:val="18"/>
                      <w:szCs w:val="18"/>
                    </w:rPr>
                  </w:pPr>
                </w:p>
              </w:tc>
            </w:tr>
            <w:tr w:rsidR="0008600E" w:rsidRPr="00A010F2" w14:paraId="5192B4D0" w14:textId="77777777" w:rsidTr="009326D1">
              <w:trPr>
                <w:trHeight w:val="329"/>
              </w:trPr>
              <w:tc>
                <w:tcPr>
                  <w:tcW w:w="440" w:type="dxa"/>
                  <w:vAlign w:val="center"/>
                </w:tcPr>
                <w:p w14:paraId="16DF17A3" w14:textId="77777777" w:rsidR="0008600E" w:rsidRPr="00A010F2" w:rsidRDefault="0008600E" w:rsidP="0008600E">
                  <w:pPr>
                    <w:jc w:val="center"/>
                    <w:rPr>
                      <w:rFonts w:ascii="Arial" w:hAnsi="Arial" w:cs="Arial"/>
                      <w:sz w:val="18"/>
                      <w:szCs w:val="18"/>
                    </w:rPr>
                  </w:pPr>
                  <w:r w:rsidRPr="00A010F2">
                    <w:rPr>
                      <w:rFonts w:ascii="Arial" w:hAnsi="Arial" w:cs="Arial"/>
                      <w:sz w:val="18"/>
                      <w:szCs w:val="18"/>
                    </w:rPr>
                    <w:t>3.</w:t>
                  </w:r>
                </w:p>
              </w:tc>
              <w:tc>
                <w:tcPr>
                  <w:tcW w:w="1990" w:type="dxa"/>
                  <w:vAlign w:val="center"/>
                </w:tcPr>
                <w:p w14:paraId="079A8596" w14:textId="77777777" w:rsidR="0008600E" w:rsidRPr="00A010F2" w:rsidRDefault="0008600E" w:rsidP="0008600E">
                  <w:pPr>
                    <w:rPr>
                      <w:rFonts w:ascii="Arial" w:hAnsi="Arial" w:cs="Arial"/>
                      <w:b/>
                      <w:sz w:val="18"/>
                      <w:szCs w:val="18"/>
                    </w:rPr>
                  </w:pPr>
                </w:p>
                <w:p w14:paraId="4E0375E7" w14:textId="77777777" w:rsidR="0008600E" w:rsidRPr="00A010F2" w:rsidRDefault="0008600E" w:rsidP="0008600E">
                  <w:pPr>
                    <w:rPr>
                      <w:rFonts w:ascii="Arial" w:hAnsi="Arial" w:cs="Arial"/>
                      <w:b/>
                      <w:sz w:val="18"/>
                      <w:szCs w:val="18"/>
                    </w:rPr>
                  </w:pPr>
                  <w:r w:rsidRPr="00A010F2">
                    <w:rPr>
                      <w:rFonts w:ascii="Arial" w:hAnsi="Arial" w:cs="Arial"/>
                      <w:sz w:val="18"/>
                      <w:szCs w:val="18"/>
                    </w:rPr>
                    <w:t>18 01 03*</w:t>
                  </w:r>
                </w:p>
              </w:tc>
              <w:tc>
                <w:tcPr>
                  <w:tcW w:w="992" w:type="dxa"/>
                  <w:vAlign w:val="center"/>
                </w:tcPr>
                <w:p w14:paraId="75CEF169" w14:textId="77777777" w:rsidR="0008600E" w:rsidRPr="00A010F2" w:rsidRDefault="0008600E" w:rsidP="0008600E">
                  <w:pPr>
                    <w:jc w:val="center"/>
                    <w:rPr>
                      <w:rFonts w:ascii="Arial" w:hAnsi="Arial" w:cs="Arial"/>
                      <w:b/>
                      <w:sz w:val="18"/>
                      <w:szCs w:val="18"/>
                    </w:rPr>
                  </w:pPr>
                </w:p>
                <w:p w14:paraId="1F1048D3"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kg</w:t>
                  </w:r>
                </w:p>
              </w:tc>
              <w:tc>
                <w:tcPr>
                  <w:tcW w:w="1418" w:type="dxa"/>
                  <w:vAlign w:val="center"/>
                </w:tcPr>
                <w:p w14:paraId="4EC68DE9" w14:textId="77777777" w:rsidR="0008600E" w:rsidRPr="00A010F2" w:rsidRDefault="0008600E" w:rsidP="0008600E">
                  <w:pPr>
                    <w:jc w:val="center"/>
                    <w:rPr>
                      <w:rFonts w:ascii="Arial" w:hAnsi="Arial" w:cs="Arial"/>
                      <w:b/>
                      <w:sz w:val="18"/>
                      <w:szCs w:val="18"/>
                    </w:rPr>
                  </w:pPr>
                </w:p>
                <w:p w14:paraId="323EF385" w14:textId="3FE82134" w:rsidR="0008600E" w:rsidRPr="00A010F2" w:rsidRDefault="0057425F" w:rsidP="0008600E">
                  <w:pPr>
                    <w:jc w:val="center"/>
                    <w:rPr>
                      <w:rFonts w:ascii="Arial" w:hAnsi="Arial" w:cs="Arial"/>
                      <w:b/>
                      <w:sz w:val="18"/>
                      <w:szCs w:val="18"/>
                    </w:rPr>
                  </w:pPr>
                  <w:r>
                    <w:rPr>
                      <w:rFonts w:ascii="Arial" w:hAnsi="Arial" w:cs="Arial"/>
                      <w:b/>
                      <w:sz w:val="18"/>
                      <w:szCs w:val="18"/>
                    </w:rPr>
                    <w:t>340 000</w:t>
                  </w:r>
                </w:p>
              </w:tc>
              <w:tc>
                <w:tcPr>
                  <w:tcW w:w="1559" w:type="dxa"/>
                  <w:vAlign w:val="center"/>
                </w:tcPr>
                <w:p w14:paraId="341100EC" w14:textId="77777777" w:rsidR="0008600E" w:rsidRPr="00A010F2" w:rsidRDefault="0008600E" w:rsidP="0008600E">
                  <w:pPr>
                    <w:jc w:val="center"/>
                    <w:rPr>
                      <w:rFonts w:ascii="Arial" w:hAnsi="Arial" w:cs="Arial"/>
                      <w:sz w:val="18"/>
                      <w:szCs w:val="18"/>
                    </w:rPr>
                  </w:pPr>
                </w:p>
              </w:tc>
              <w:tc>
                <w:tcPr>
                  <w:tcW w:w="1276" w:type="dxa"/>
                  <w:vAlign w:val="center"/>
                </w:tcPr>
                <w:p w14:paraId="0B5D1BC7" w14:textId="77777777" w:rsidR="0008600E" w:rsidRPr="00A010F2" w:rsidRDefault="0008600E" w:rsidP="0008600E">
                  <w:pPr>
                    <w:jc w:val="center"/>
                    <w:rPr>
                      <w:rFonts w:ascii="Arial" w:hAnsi="Arial" w:cs="Arial"/>
                      <w:sz w:val="18"/>
                      <w:szCs w:val="18"/>
                    </w:rPr>
                  </w:pPr>
                </w:p>
              </w:tc>
              <w:tc>
                <w:tcPr>
                  <w:tcW w:w="1701" w:type="dxa"/>
                  <w:vAlign w:val="center"/>
                </w:tcPr>
                <w:p w14:paraId="0DFF640F" w14:textId="77777777" w:rsidR="0008600E" w:rsidRPr="00A010F2" w:rsidRDefault="0008600E" w:rsidP="0008600E">
                  <w:pPr>
                    <w:jc w:val="center"/>
                    <w:rPr>
                      <w:rFonts w:ascii="Arial" w:hAnsi="Arial" w:cs="Arial"/>
                      <w:sz w:val="18"/>
                      <w:szCs w:val="18"/>
                    </w:rPr>
                  </w:pPr>
                </w:p>
              </w:tc>
              <w:tc>
                <w:tcPr>
                  <w:tcW w:w="1843" w:type="dxa"/>
                  <w:vAlign w:val="center"/>
                </w:tcPr>
                <w:p w14:paraId="19AE40DC" w14:textId="77777777" w:rsidR="0008600E" w:rsidRPr="00A010F2" w:rsidRDefault="0008600E" w:rsidP="0008600E">
                  <w:pPr>
                    <w:ind w:left="138" w:hanging="138"/>
                    <w:jc w:val="center"/>
                    <w:rPr>
                      <w:rFonts w:ascii="Arial" w:hAnsi="Arial" w:cs="Arial"/>
                      <w:sz w:val="18"/>
                      <w:szCs w:val="18"/>
                    </w:rPr>
                  </w:pPr>
                </w:p>
              </w:tc>
              <w:tc>
                <w:tcPr>
                  <w:tcW w:w="2268" w:type="dxa"/>
                  <w:vAlign w:val="center"/>
                </w:tcPr>
                <w:p w14:paraId="4CFAEE3F" w14:textId="77777777" w:rsidR="0008600E" w:rsidRPr="00A010F2" w:rsidRDefault="0008600E" w:rsidP="0008600E">
                  <w:pPr>
                    <w:jc w:val="center"/>
                    <w:rPr>
                      <w:rFonts w:ascii="Arial" w:hAnsi="Arial" w:cs="Arial"/>
                      <w:sz w:val="18"/>
                      <w:szCs w:val="18"/>
                    </w:rPr>
                  </w:pPr>
                </w:p>
              </w:tc>
            </w:tr>
            <w:tr w:rsidR="0008600E" w:rsidRPr="00A010F2" w14:paraId="6A4CF696" w14:textId="77777777" w:rsidTr="009326D1">
              <w:trPr>
                <w:trHeight w:val="276"/>
              </w:trPr>
              <w:tc>
                <w:tcPr>
                  <w:tcW w:w="440" w:type="dxa"/>
                  <w:vMerge w:val="restart"/>
                  <w:vAlign w:val="center"/>
                </w:tcPr>
                <w:p w14:paraId="042F65CF" w14:textId="77777777" w:rsidR="0008600E" w:rsidRPr="00A010F2" w:rsidRDefault="0008600E" w:rsidP="0008600E">
                  <w:pPr>
                    <w:jc w:val="center"/>
                    <w:rPr>
                      <w:rFonts w:ascii="Arial" w:hAnsi="Arial" w:cs="Arial"/>
                      <w:sz w:val="18"/>
                      <w:szCs w:val="18"/>
                    </w:rPr>
                  </w:pPr>
                </w:p>
                <w:p w14:paraId="29616C4D" w14:textId="77777777" w:rsidR="0008600E" w:rsidRPr="00A010F2" w:rsidRDefault="0008600E" w:rsidP="0008600E">
                  <w:pPr>
                    <w:jc w:val="center"/>
                    <w:rPr>
                      <w:rFonts w:ascii="Arial" w:hAnsi="Arial" w:cs="Arial"/>
                      <w:sz w:val="18"/>
                      <w:szCs w:val="18"/>
                    </w:rPr>
                  </w:pPr>
                  <w:r w:rsidRPr="00A010F2">
                    <w:rPr>
                      <w:rFonts w:ascii="Arial" w:hAnsi="Arial" w:cs="Arial"/>
                      <w:sz w:val="18"/>
                      <w:szCs w:val="18"/>
                    </w:rPr>
                    <w:t>4.</w:t>
                  </w:r>
                </w:p>
              </w:tc>
              <w:tc>
                <w:tcPr>
                  <w:tcW w:w="1990" w:type="dxa"/>
                  <w:vMerge w:val="restart"/>
                  <w:vAlign w:val="center"/>
                </w:tcPr>
                <w:p w14:paraId="68A96B13" w14:textId="77777777" w:rsidR="0008600E" w:rsidRPr="00A010F2" w:rsidRDefault="0008600E" w:rsidP="0008600E">
                  <w:pPr>
                    <w:rPr>
                      <w:rFonts w:ascii="Arial" w:hAnsi="Arial" w:cs="Arial"/>
                      <w:b/>
                      <w:sz w:val="18"/>
                      <w:szCs w:val="18"/>
                    </w:rPr>
                  </w:pPr>
                  <w:r w:rsidRPr="00A010F2">
                    <w:rPr>
                      <w:rFonts w:ascii="Arial" w:hAnsi="Arial" w:cs="Arial"/>
                      <w:sz w:val="18"/>
                      <w:szCs w:val="18"/>
                    </w:rPr>
                    <w:t>18 01 04</w:t>
                  </w:r>
                </w:p>
              </w:tc>
              <w:tc>
                <w:tcPr>
                  <w:tcW w:w="992" w:type="dxa"/>
                  <w:vMerge w:val="restart"/>
                  <w:vAlign w:val="center"/>
                </w:tcPr>
                <w:p w14:paraId="467DA1DA" w14:textId="77777777" w:rsidR="0008600E" w:rsidRPr="00A010F2" w:rsidRDefault="0008600E" w:rsidP="0008600E">
                  <w:pPr>
                    <w:jc w:val="center"/>
                    <w:rPr>
                      <w:rFonts w:ascii="Arial" w:hAnsi="Arial" w:cs="Arial"/>
                      <w:b/>
                      <w:sz w:val="18"/>
                      <w:szCs w:val="18"/>
                    </w:rPr>
                  </w:pPr>
                </w:p>
                <w:p w14:paraId="5CB6FBE4" w14:textId="77777777" w:rsidR="0008600E" w:rsidRPr="00A010F2" w:rsidRDefault="0008600E" w:rsidP="0008600E">
                  <w:pPr>
                    <w:jc w:val="center"/>
                    <w:rPr>
                      <w:rFonts w:ascii="Arial" w:hAnsi="Arial" w:cs="Arial"/>
                      <w:b/>
                      <w:sz w:val="18"/>
                      <w:szCs w:val="18"/>
                    </w:rPr>
                  </w:pPr>
                </w:p>
                <w:p w14:paraId="72EA2F8B"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kg</w:t>
                  </w:r>
                </w:p>
              </w:tc>
              <w:tc>
                <w:tcPr>
                  <w:tcW w:w="1418" w:type="dxa"/>
                  <w:vMerge w:val="restart"/>
                  <w:vAlign w:val="center"/>
                </w:tcPr>
                <w:p w14:paraId="1D2EDFE9" w14:textId="77777777" w:rsidR="0008600E" w:rsidRPr="00A010F2" w:rsidRDefault="0008600E" w:rsidP="0008600E">
                  <w:pPr>
                    <w:jc w:val="center"/>
                    <w:rPr>
                      <w:rFonts w:ascii="Arial" w:hAnsi="Arial" w:cs="Arial"/>
                      <w:b/>
                      <w:sz w:val="18"/>
                      <w:szCs w:val="18"/>
                    </w:rPr>
                  </w:pPr>
                </w:p>
                <w:p w14:paraId="2A509D3A" w14:textId="77777777" w:rsidR="0008600E" w:rsidRPr="00A010F2" w:rsidRDefault="0008600E" w:rsidP="0008600E">
                  <w:pPr>
                    <w:jc w:val="center"/>
                    <w:rPr>
                      <w:rFonts w:ascii="Arial" w:hAnsi="Arial" w:cs="Arial"/>
                      <w:b/>
                      <w:sz w:val="18"/>
                      <w:szCs w:val="18"/>
                    </w:rPr>
                  </w:pPr>
                </w:p>
                <w:p w14:paraId="71AC7AA8" w14:textId="32586C08" w:rsidR="0008600E" w:rsidRPr="00A010F2" w:rsidRDefault="0057425F" w:rsidP="0008600E">
                  <w:pPr>
                    <w:jc w:val="center"/>
                    <w:rPr>
                      <w:rFonts w:ascii="Arial" w:hAnsi="Arial" w:cs="Arial"/>
                      <w:b/>
                      <w:sz w:val="18"/>
                      <w:szCs w:val="18"/>
                    </w:rPr>
                  </w:pPr>
                  <w:r>
                    <w:rPr>
                      <w:rFonts w:ascii="Arial" w:hAnsi="Arial" w:cs="Arial"/>
                      <w:b/>
                      <w:sz w:val="18"/>
                      <w:szCs w:val="18"/>
                    </w:rPr>
                    <w:t>160</w:t>
                  </w:r>
                </w:p>
              </w:tc>
              <w:tc>
                <w:tcPr>
                  <w:tcW w:w="1559" w:type="dxa"/>
                  <w:vMerge w:val="restart"/>
                  <w:vAlign w:val="bottom"/>
                </w:tcPr>
                <w:p w14:paraId="00EA6EE7" w14:textId="77777777" w:rsidR="0008600E" w:rsidRPr="00A010F2" w:rsidRDefault="0008600E" w:rsidP="0008600E">
                  <w:pPr>
                    <w:rPr>
                      <w:rFonts w:ascii="Arial" w:hAnsi="Arial" w:cs="Arial"/>
                      <w:sz w:val="18"/>
                      <w:szCs w:val="18"/>
                    </w:rPr>
                  </w:pPr>
                  <w:r w:rsidRPr="00A010F2">
                    <w:rPr>
                      <w:rFonts w:ascii="Arial" w:hAnsi="Arial" w:cs="Arial"/>
                      <w:sz w:val="18"/>
                      <w:szCs w:val="18"/>
                    </w:rPr>
                    <w:t> </w:t>
                  </w:r>
                </w:p>
              </w:tc>
              <w:tc>
                <w:tcPr>
                  <w:tcW w:w="1276" w:type="dxa"/>
                  <w:vMerge w:val="restart"/>
                  <w:vAlign w:val="bottom"/>
                </w:tcPr>
                <w:p w14:paraId="3CAD4EBD" w14:textId="77777777" w:rsidR="0008600E" w:rsidRPr="00A010F2" w:rsidRDefault="0008600E" w:rsidP="0008600E">
                  <w:pPr>
                    <w:rPr>
                      <w:rFonts w:ascii="Arial" w:hAnsi="Arial" w:cs="Arial"/>
                      <w:sz w:val="18"/>
                      <w:szCs w:val="18"/>
                    </w:rPr>
                  </w:pPr>
                  <w:r w:rsidRPr="00A010F2">
                    <w:rPr>
                      <w:rFonts w:ascii="Arial" w:hAnsi="Arial" w:cs="Arial"/>
                      <w:sz w:val="18"/>
                      <w:szCs w:val="18"/>
                    </w:rPr>
                    <w:t> </w:t>
                  </w:r>
                </w:p>
              </w:tc>
              <w:tc>
                <w:tcPr>
                  <w:tcW w:w="1701" w:type="dxa"/>
                  <w:vMerge w:val="restart"/>
                  <w:vAlign w:val="bottom"/>
                </w:tcPr>
                <w:p w14:paraId="5FB272B0" w14:textId="77777777" w:rsidR="0008600E" w:rsidRPr="00A010F2" w:rsidRDefault="0008600E" w:rsidP="0008600E">
                  <w:pPr>
                    <w:rPr>
                      <w:rFonts w:ascii="Arial" w:hAnsi="Arial" w:cs="Arial"/>
                      <w:sz w:val="18"/>
                      <w:szCs w:val="18"/>
                    </w:rPr>
                  </w:pPr>
                  <w:r w:rsidRPr="00A010F2">
                    <w:rPr>
                      <w:rFonts w:ascii="Arial" w:hAnsi="Arial" w:cs="Arial"/>
                      <w:sz w:val="18"/>
                      <w:szCs w:val="18"/>
                    </w:rPr>
                    <w:t> </w:t>
                  </w:r>
                </w:p>
              </w:tc>
              <w:tc>
                <w:tcPr>
                  <w:tcW w:w="1843" w:type="dxa"/>
                  <w:vMerge w:val="restart"/>
                  <w:vAlign w:val="bottom"/>
                </w:tcPr>
                <w:p w14:paraId="5BE6C0EC" w14:textId="77777777" w:rsidR="0008600E" w:rsidRPr="00A010F2" w:rsidRDefault="0008600E" w:rsidP="0008600E">
                  <w:pPr>
                    <w:rPr>
                      <w:rFonts w:ascii="Arial" w:hAnsi="Arial" w:cs="Arial"/>
                      <w:sz w:val="18"/>
                      <w:szCs w:val="18"/>
                    </w:rPr>
                  </w:pPr>
                  <w:r w:rsidRPr="00A010F2">
                    <w:rPr>
                      <w:rFonts w:ascii="Arial" w:hAnsi="Arial" w:cs="Arial"/>
                      <w:sz w:val="18"/>
                      <w:szCs w:val="18"/>
                    </w:rPr>
                    <w:t> </w:t>
                  </w:r>
                </w:p>
              </w:tc>
              <w:tc>
                <w:tcPr>
                  <w:tcW w:w="2268" w:type="dxa"/>
                  <w:vMerge w:val="restart"/>
                  <w:vAlign w:val="bottom"/>
                </w:tcPr>
                <w:p w14:paraId="3E8408A8" w14:textId="77777777" w:rsidR="0008600E" w:rsidRPr="00A010F2" w:rsidRDefault="0008600E" w:rsidP="0008600E">
                  <w:pPr>
                    <w:rPr>
                      <w:rFonts w:ascii="Arial" w:hAnsi="Arial" w:cs="Arial"/>
                      <w:sz w:val="18"/>
                      <w:szCs w:val="18"/>
                    </w:rPr>
                  </w:pPr>
                </w:p>
              </w:tc>
            </w:tr>
            <w:tr w:rsidR="0008600E" w:rsidRPr="00A010F2" w14:paraId="7FFFC0EE" w14:textId="77777777" w:rsidTr="009326D1">
              <w:trPr>
                <w:trHeight w:val="276"/>
              </w:trPr>
              <w:tc>
                <w:tcPr>
                  <w:tcW w:w="440" w:type="dxa"/>
                  <w:vMerge/>
                  <w:vAlign w:val="center"/>
                </w:tcPr>
                <w:p w14:paraId="259CC55D" w14:textId="77777777" w:rsidR="0008600E" w:rsidRPr="00A010F2" w:rsidRDefault="0008600E" w:rsidP="0008600E">
                  <w:pPr>
                    <w:jc w:val="center"/>
                    <w:rPr>
                      <w:rFonts w:ascii="Arial" w:hAnsi="Arial" w:cs="Arial"/>
                      <w:sz w:val="18"/>
                      <w:szCs w:val="18"/>
                    </w:rPr>
                  </w:pPr>
                </w:p>
              </w:tc>
              <w:tc>
                <w:tcPr>
                  <w:tcW w:w="1990" w:type="dxa"/>
                  <w:vMerge/>
                  <w:vAlign w:val="center"/>
                </w:tcPr>
                <w:p w14:paraId="0A4C57B5" w14:textId="77777777" w:rsidR="0008600E" w:rsidRPr="00A010F2" w:rsidRDefault="0008600E" w:rsidP="0008600E">
                  <w:pPr>
                    <w:rPr>
                      <w:rFonts w:ascii="Arial" w:hAnsi="Arial" w:cs="Arial"/>
                      <w:b/>
                      <w:sz w:val="18"/>
                      <w:szCs w:val="18"/>
                    </w:rPr>
                  </w:pPr>
                </w:p>
              </w:tc>
              <w:tc>
                <w:tcPr>
                  <w:tcW w:w="992" w:type="dxa"/>
                  <w:vMerge/>
                  <w:vAlign w:val="center"/>
                </w:tcPr>
                <w:p w14:paraId="2DCD62D8" w14:textId="77777777" w:rsidR="0008600E" w:rsidRPr="00A010F2" w:rsidRDefault="0008600E" w:rsidP="0008600E">
                  <w:pPr>
                    <w:jc w:val="center"/>
                    <w:rPr>
                      <w:rFonts w:ascii="Arial" w:hAnsi="Arial" w:cs="Arial"/>
                      <w:b/>
                      <w:sz w:val="18"/>
                      <w:szCs w:val="18"/>
                    </w:rPr>
                  </w:pPr>
                </w:p>
              </w:tc>
              <w:tc>
                <w:tcPr>
                  <w:tcW w:w="1418" w:type="dxa"/>
                  <w:vMerge/>
                  <w:vAlign w:val="center"/>
                </w:tcPr>
                <w:p w14:paraId="3B55B2C3" w14:textId="77777777" w:rsidR="0008600E" w:rsidRPr="00A010F2" w:rsidRDefault="0008600E" w:rsidP="0008600E">
                  <w:pPr>
                    <w:jc w:val="center"/>
                    <w:rPr>
                      <w:rFonts w:ascii="Arial" w:hAnsi="Arial" w:cs="Arial"/>
                      <w:b/>
                      <w:sz w:val="18"/>
                      <w:szCs w:val="18"/>
                    </w:rPr>
                  </w:pPr>
                </w:p>
              </w:tc>
              <w:tc>
                <w:tcPr>
                  <w:tcW w:w="1559" w:type="dxa"/>
                  <w:vMerge/>
                  <w:vAlign w:val="bottom"/>
                </w:tcPr>
                <w:p w14:paraId="61B7C8D1" w14:textId="77777777" w:rsidR="0008600E" w:rsidRPr="00A010F2" w:rsidRDefault="0008600E" w:rsidP="0008600E">
                  <w:pPr>
                    <w:rPr>
                      <w:rFonts w:ascii="Arial" w:hAnsi="Arial" w:cs="Arial"/>
                      <w:sz w:val="18"/>
                      <w:szCs w:val="18"/>
                    </w:rPr>
                  </w:pPr>
                </w:p>
              </w:tc>
              <w:tc>
                <w:tcPr>
                  <w:tcW w:w="1276" w:type="dxa"/>
                  <w:vMerge/>
                  <w:vAlign w:val="bottom"/>
                </w:tcPr>
                <w:p w14:paraId="629FDBEE" w14:textId="77777777" w:rsidR="0008600E" w:rsidRPr="00A010F2" w:rsidRDefault="0008600E" w:rsidP="0008600E">
                  <w:pPr>
                    <w:rPr>
                      <w:rFonts w:ascii="Arial" w:hAnsi="Arial" w:cs="Arial"/>
                      <w:sz w:val="18"/>
                      <w:szCs w:val="18"/>
                    </w:rPr>
                  </w:pPr>
                </w:p>
              </w:tc>
              <w:tc>
                <w:tcPr>
                  <w:tcW w:w="1701" w:type="dxa"/>
                  <w:vMerge/>
                  <w:vAlign w:val="bottom"/>
                </w:tcPr>
                <w:p w14:paraId="29C529C8" w14:textId="77777777" w:rsidR="0008600E" w:rsidRPr="00A010F2" w:rsidRDefault="0008600E" w:rsidP="0008600E">
                  <w:pPr>
                    <w:rPr>
                      <w:rFonts w:ascii="Arial" w:hAnsi="Arial" w:cs="Arial"/>
                      <w:sz w:val="18"/>
                      <w:szCs w:val="18"/>
                    </w:rPr>
                  </w:pPr>
                </w:p>
              </w:tc>
              <w:tc>
                <w:tcPr>
                  <w:tcW w:w="1843" w:type="dxa"/>
                  <w:vMerge/>
                  <w:vAlign w:val="bottom"/>
                </w:tcPr>
                <w:p w14:paraId="0BE09BDA" w14:textId="77777777" w:rsidR="0008600E" w:rsidRPr="00A010F2" w:rsidRDefault="0008600E" w:rsidP="0008600E">
                  <w:pPr>
                    <w:rPr>
                      <w:rFonts w:ascii="Arial" w:hAnsi="Arial" w:cs="Arial"/>
                      <w:sz w:val="18"/>
                      <w:szCs w:val="18"/>
                    </w:rPr>
                  </w:pPr>
                </w:p>
              </w:tc>
              <w:tc>
                <w:tcPr>
                  <w:tcW w:w="2268" w:type="dxa"/>
                  <w:vMerge/>
                  <w:vAlign w:val="bottom"/>
                </w:tcPr>
                <w:p w14:paraId="42C7A488" w14:textId="77777777" w:rsidR="0008600E" w:rsidRPr="00A010F2" w:rsidRDefault="0008600E" w:rsidP="0008600E">
                  <w:pPr>
                    <w:rPr>
                      <w:rFonts w:ascii="Arial" w:hAnsi="Arial" w:cs="Arial"/>
                      <w:sz w:val="18"/>
                      <w:szCs w:val="18"/>
                    </w:rPr>
                  </w:pPr>
                </w:p>
              </w:tc>
            </w:tr>
            <w:tr w:rsidR="0008600E" w:rsidRPr="00A010F2" w14:paraId="6CC4B093" w14:textId="77777777" w:rsidTr="009248E7">
              <w:trPr>
                <w:trHeight w:val="207"/>
              </w:trPr>
              <w:tc>
                <w:tcPr>
                  <w:tcW w:w="440" w:type="dxa"/>
                  <w:vMerge/>
                  <w:vAlign w:val="center"/>
                </w:tcPr>
                <w:p w14:paraId="11996E43" w14:textId="77777777" w:rsidR="0008600E" w:rsidRPr="00A010F2" w:rsidRDefault="0008600E" w:rsidP="0008600E">
                  <w:pPr>
                    <w:jc w:val="center"/>
                    <w:rPr>
                      <w:rFonts w:ascii="Arial" w:hAnsi="Arial" w:cs="Arial"/>
                      <w:sz w:val="18"/>
                      <w:szCs w:val="18"/>
                    </w:rPr>
                  </w:pPr>
                </w:p>
              </w:tc>
              <w:tc>
                <w:tcPr>
                  <w:tcW w:w="1990" w:type="dxa"/>
                  <w:vMerge/>
                  <w:vAlign w:val="center"/>
                </w:tcPr>
                <w:p w14:paraId="4627C74C" w14:textId="77777777" w:rsidR="0008600E" w:rsidRPr="00A010F2" w:rsidRDefault="0008600E" w:rsidP="0008600E">
                  <w:pPr>
                    <w:rPr>
                      <w:rFonts w:ascii="Arial" w:hAnsi="Arial" w:cs="Arial"/>
                      <w:b/>
                      <w:sz w:val="18"/>
                      <w:szCs w:val="18"/>
                    </w:rPr>
                  </w:pPr>
                </w:p>
              </w:tc>
              <w:tc>
                <w:tcPr>
                  <w:tcW w:w="992" w:type="dxa"/>
                  <w:vMerge/>
                  <w:vAlign w:val="center"/>
                </w:tcPr>
                <w:p w14:paraId="7F1588F8" w14:textId="77777777" w:rsidR="0008600E" w:rsidRPr="00A010F2" w:rsidRDefault="0008600E" w:rsidP="0008600E">
                  <w:pPr>
                    <w:jc w:val="center"/>
                    <w:rPr>
                      <w:rFonts w:ascii="Arial" w:hAnsi="Arial" w:cs="Arial"/>
                      <w:b/>
                      <w:sz w:val="18"/>
                      <w:szCs w:val="18"/>
                    </w:rPr>
                  </w:pPr>
                </w:p>
              </w:tc>
              <w:tc>
                <w:tcPr>
                  <w:tcW w:w="1418" w:type="dxa"/>
                  <w:vMerge/>
                  <w:vAlign w:val="center"/>
                </w:tcPr>
                <w:p w14:paraId="7834948A" w14:textId="77777777" w:rsidR="0008600E" w:rsidRPr="00A010F2" w:rsidRDefault="0008600E" w:rsidP="0008600E">
                  <w:pPr>
                    <w:jc w:val="center"/>
                    <w:rPr>
                      <w:rFonts w:ascii="Arial" w:hAnsi="Arial" w:cs="Arial"/>
                      <w:b/>
                      <w:sz w:val="18"/>
                      <w:szCs w:val="18"/>
                    </w:rPr>
                  </w:pPr>
                </w:p>
              </w:tc>
              <w:tc>
                <w:tcPr>
                  <w:tcW w:w="1559" w:type="dxa"/>
                  <w:vMerge/>
                  <w:vAlign w:val="bottom"/>
                </w:tcPr>
                <w:p w14:paraId="14337B7B" w14:textId="77777777" w:rsidR="0008600E" w:rsidRPr="00A010F2" w:rsidRDefault="0008600E" w:rsidP="0008600E">
                  <w:pPr>
                    <w:rPr>
                      <w:rFonts w:ascii="Arial" w:hAnsi="Arial" w:cs="Arial"/>
                      <w:sz w:val="18"/>
                      <w:szCs w:val="18"/>
                    </w:rPr>
                  </w:pPr>
                </w:p>
              </w:tc>
              <w:tc>
                <w:tcPr>
                  <w:tcW w:w="1276" w:type="dxa"/>
                  <w:vMerge/>
                  <w:vAlign w:val="bottom"/>
                </w:tcPr>
                <w:p w14:paraId="1614CF37" w14:textId="77777777" w:rsidR="0008600E" w:rsidRPr="00A010F2" w:rsidRDefault="0008600E" w:rsidP="0008600E">
                  <w:pPr>
                    <w:rPr>
                      <w:rFonts w:ascii="Arial" w:hAnsi="Arial" w:cs="Arial"/>
                      <w:sz w:val="18"/>
                      <w:szCs w:val="18"/>
                    </w:rPr>
                  </w:pPr>
                </w:p>
              </w:tc>
              <w:tc>
                <w:tcPr>
                  <w:tcW w:w="1701" w:type="dxa"/>
                  <w:vMerge/>
                  <w:vAlign w:val="bottom"/>
                </w:tcPr>
                <w:p w14:paraId="375E26EE" w14:textId="77777777" w:rsidR="0008600E" w:rsidRPr="00A010F2" w:rsidRDefault="0008600E" w:rsidP="0008600E">
                  <w:pPr>
                    <w:rPr>
                      <w:rFonts w:ascii="Arial" w:hAnsi="Arial" w:cs="Arial"/>
                      <w:sz w:val="18"/>
                      <w:szCs w:val="18"/>
                    </w:rPr>
                  </w:pPr>
                </w:p>
              </w:tc>
              <w:tc>
                <w:tcPr>
                  <w:tcW w:w="1843" w:type="dxa"/>
                  <w:vMerge/>
                  <w:vAlign w:val="bottom"/>
                </w:tcPr>
                <w:p w14:paraId="320849E9" w14:textId="77777777" w:rsidR="0008600E" w:rsidRPr="00A010F2" w:rsidRDefault="0008600E" w:rsidP="0008600E">
                  <w:pPr>
                    <w:rPr>
                      <w:rFonts w:ascii="Arial" w:hAnsi="Arial" w:cs="Arial"/>
                      <w:sz w:val="18"/>
                      <w:szCs w:val="18"/>
                    </w:rPr>
                  </w:pPr>
                </w:p>
              </w:tc>
              <w:tc>
                <w:tcPr>
                  <w:tcW w:w="2268" w:type="dxa"/>
                  <w:vMerge/>
                  <w:vAlign w:val="bottom"/>
                </w:tcPr>
                <w:p w14:paraId="03083422" w14:textId="77777777" w:rsidR="0008600E" w:rsidRPr="00A010F2" w:rsidRDefault="0008600E" w:rsidP="0008600E">
                  <w:pPr>
                    <w:rPr>
                      <w:rFonts w:ascii="Arial" w:hAnsi="Arial" w:cs="Arial"/>
                      <w:sz w:val="18"/>
                      <w:szCs w:val="18"/>
                    </w:rPr>
                  </w:pPr>
                </w:p>
              </w:tc>
            </w:tr>
            <w:tr w:rsidR="0008600E" w:rsidRPr="00A010F2" w14:paraId="3F99C453" w14:textId="77777777" w:rsidTr="009326D1">
              <w:trPr>
                <w:trHeight w:val="276"/>
              </w:trPr>
              <w:tc>
                <w:tcPr>
                  <w:tcW w:w="440" w:type="dxa"/>
                  <w:vMerge w:val="restart"/>
                  <w:vAlign w:val="center"/>
                </w:tcPr>
                <w:p w14:paraId="50B6E865" w14:textId="77777777" w:rsidR="0008600E" w:rsidRPr="00A010F2" w:rsidRDefault="0008600E" w:rsidP="0008600E">
                  <w:pPr>
                    <w:jc w:val="center"/>
                    <w:rPr>
                      <w:rFonts w:ascii="Arial" w:hAnsi="Arial" w:cs="Arial"/>
                      <w:sz w:val="18"/>
                      <w:szCs w:val="18"/>
                    </w:rPr>
                  </w:pPr>
                </w:p>
                <w:p w14:paraId="13FE5851" w14:textId="77777777" w:rsidR="0008600E" w:rsidRPr="00A010F2" w:rsidRDefault="0008600E" w:rsidP="0008600E">
                  <w:pPr>
                    <w:jc w:val="center"/>
                    <w:rPr>
                      <w:rFonts w:ascii="Arial" w:hAnsi="Arial" w:cs="Arial"/>
                      <w:sz w:val="18"/>
                      <w:szCs w:val="18"/>
                    </w:rPr>
                  </w:pPr>
                  <w:r w:rsidRPr="00A010F2">
                    <w:rPr>
                      <w:rFonts w:ascii="Arial" w:hAnsi="Arial" w:cs="Arial"/>
                      <w:sz w:val="18"/>
                      <w:szCs w:val="18"/>
                    </w:rPr>
                    <w:t>5.</w:t>
                  </w:r>
                </w:p>
              </w:tc>
              <w:tc>
                <w:tcPr>
                  <w:tcW w:w="1990" w:type="dxa"/>
                  <w:vMerge w:val="restart"/>
                  <w:vAlign w:val="center"/>
                </w:tcPr>
                <w:p w14:paraId="1F8EC4F0" w14:textId="77777777" w:rsidR="0008600E" w:rsidRPr="00A010F2" w:rsidRDefault="0008600E" w:rsidP="0008600E">
                  <w:pPr>
                    <w:rPr>
                      <w:rFonts w:ascii="Arial" w:hAnsi="Arial" w:cs="Arial"/>
                      <w:b/>
                      <w:sz w:val="18"/>
                      <w:szCs w:val="18"/>
                    </w:rPr>
                  </w:pPr>
                </w:p>
                <w:p w14:paraId="4325F6CA" w14:textId="77777777" w:rsidR="0008600E" w:rsidRPr="00A010F2" w:rsidRDefault="0008600E" w:rsidP="0008600E">
                  <w:pPr>
                    <w:rPr>
                      <w:rFonts w:ascii="Arial" w:hAnsi="Arial" w:cs="Arial"/>
                      <w:b/>
                      <w:sz w:val="18"/>
                      <w:szCs w:val="18"/>
                    </w:rPr>
                  </w:pPr>
                  <w:r w:rsidRPr="00A010F2">
                    <w:rPr>
                      <w:rFonts w:ascii="Arial" w:hAnsi="Arial" w:cs="Arial"/>
                      <w:sz w:val="18"/>
                      <w:szCs w:val="18"/>
                    </w:rPr>
                    <w:t>18 01 06*</w:t>
                  </w:r>
                </w:p>
              </w:tc>
              <w:tc>
                <w:tcPr>
                  <w:tcW w:w="992" w:type="dxa"/>
                  <w:vMerge w:val="restart"/>
                  <w:vAlign w:val="center"/>
                </w:tcPr>
                <w:p w14:paraId="227987CA" w14:textId="77777777" w:rsidR="0008600E" w:rsidRPr="00A010F2" w:rsidRDefault="0008600E" w:rsidP="0008600E">
                  <w:pPr>
                    <w:rPr>
                      <w:rFonts w:ascii="Arial" w:hAnsi="Arial" w:cs="Arial"/>
                      <w:b/>
                      <w:sz w:val="18"/>
                      <w:szCs w:val="18"/>
                    </w:rPr>
                  </w:pPr>
                </w:p>
                <w:p w14:paraId="2B5B1325"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kg/l</w:t>
                  </w:r>
                </w:p>
              </w:tc>
              <w:tc>
                <w:tcPr>
                  <w:tcW w:w="1418" w:type="dxa"/>
                  <w:vMerge w:val="restart"/>
                  <w:vAlign w:val="center"/>
                </w:tcPr>
                <w:p w14:paraId="5FFA4636" w14:textId="77777777" w:rsidR="0008600E" w:rsidRPr="00A010F2" w:rsidRDefault="0008600E" w:rsidP="0008600E">
                  <w:pPr>
                    <w:rPr>
                      <w:rFonts w:ascii="Arial" w:hAnsi="Arial" w:cs="Arial"/>
                      <w:b/>
                      <w:sz w:val="18"/>
                      <w:szCs w:val="18"/>
                    </w:rPr>
                  </w:pPr>
                </w:p>
                <w:p w14:paraId="1F64624E" w14:textId="5D236EF3" w:rsidR="0008600E" w:rsidRPr="00A010F2" w:rsidRDefault="0057425F" w:rsidP="0008600E">
                  <w:pPr>
                    <w:jc w:val="center"/>
                    <w:rPr>
                      <w:rFonts w:ascii="Arial" w:hAnsi="Arial" w:cs="Arial"/>
                      <w:b/>
                      <w:sz w:val="18"/>
                      <w:szCs w:val="18"/>
                    </w:rPr>
                  </w:pPr>
                  <w:r>
                    <w:rPr>
                      <w:rFonts w:ascii="Arial" w:hAnsi="Arial" w:cs="Arial"/>
                      <w:b/>
                      <w:sz w:val="18"/>
                      <w:szCs w:val="18"/>
                    </w:rPr>
                    <w:t>6 000</w:t>
                  </w:r>
                </w:p>
              </w:tc>
              <w:tc>
                <w:tcPr>
                  <w:tcW w:w="1559" w:type="dxa"/>
                  <w:vMerge w:val="restart"/>
                  <w:vAlign w:val="bottom"/>
                </w:tcPr>
                <w:p w14:paraId="691C1842" w14:textId="77777777" w:rsidR="0008600E" w:rsidRPr="00A010F2" w:rsidRDefault="0008600E" w:rsidP="0008600E">
                  <w:pPr>
                    <w:rPr>
                      <w:rFonts w:ascii="Arial" w:hAnsi="Arial" w:cs="Arial"/>
                      <w:sz w:val="18"/>
                      <w:szCs w:val="18"/>
                    </w:rPr>
                  </w:pPr>
                </w:p>
              </w:tc>
              <w:tc>
                <w:tcPr>
                  <w:tcW w:w="1276" w:type="dxa"/>
                  <w:vMerge w:val="restart"/>
                  <w:vAlign w:val="bottom"/>
                </w:tcPr>
                <w:p w14:paraId="75DB9894" w14:textId="77777777" w:rsidR="0008600E" w:rsidRPr="00A010F2" w:rsidRDefault="0008600E" w:rsidP="0008600E">
                  <w:pPr>
                    <w:rPr>
                      <w:rFonts w:ascii="Arial" w:hAnsi="Arial" w:cs="Arial"/>
                      <w:sz w:val="18"/>
                      <w:szCs w:val="18"/>
                    </w:rPr>
                  </w:pPr>
                </w:p>
              </w:tc>
              <w:tc>
                <w:tcPr>
                  <w:tcW w:w="1701" w:type="dxa"/>
                  <w:vMerge w:val="restart"/>
                  <w:vAlign w:val="bottom"/>
                </w:tcPr>
                <w:p w14:paraId="04796898" w14:textId="77777777" w:rsidR="0008600E" w:rsidRPr="00A010F2" w:rsidRDefault="0008600E" w:rsidP="0008600E">
                  <w:pPr>
                    <w:rPr>
                      <w:rFonts w:ascii="Arial" w:hAnsi="Arial" w:cs="Arial"/>
                      <w:sz w:val="18"/>
                      <w:szCs w:val="18"/>
                    </w:rPr>
                  </w:pPr>
                </w:p>
              </w:tc>
              <w:tc>
                <w:tcPr>
                  <w:tcW w:w="1843" w:type="dxa"/>
                  <w:vMerge w:val="restart"/>
                  <w:vAlign w:val="bottom"/>
                </w:tcPr>
                <w:p w14:paraId="40AE4864" w14:textId="77777777" w:rsidR="0008600E" w:rsidRPr="00A010F2" w:rsidRDefault="0008600E" w:rsidP="0008600E">
                  <w:pPr>
                    <w:rPr>
                      <w:rFonts w:ascii="Arial" w:hAnsi="Arial" w:cs="Arial"/>
                      <w:sz w:val="18"/>
                      <w:szCs w:val="18"/>
                    </w:rPr>
                  </w:pPr>
                </w:p>
              </w:tc>
              <w:tc>
                <w:tcPr>
                  <w:tcW w:w="2268" w:type="dxa"/>
                  <w:vMerge w:val="restart"/>
                  <w:vAlign w:val="bottom"/>
                </w:tcPr>
                <w:p w14:paraId="791BEE81" w14:textId="77777777" w:rsidR="0008600E" w:rsidRPr="00A010F2" w:rsidRDefault="0008600E" w:rsidP="0008600E">
                  <w:pPr>
                    <w:rPr>
                      <w:rFonts w:ascii="Arial" w:hAnsi="Arial" w:cs="Arial"/>
                      <w:sz w:val="18"/>
                      <w:szCs w:val="18"/>
                    </w:rPr>
                  </w:pPr>
                </w:p>
              </w:tc>
            </w:tr>
            <w:tr w:rsidR="0008600E" w:rsidRPr="00A010F2" w14:paraId="035F39BC" w14:textId="77777777" w:rsidTr="009326D1">
              <w:trPr>
                <w:trHeight w:val="276"/>
              </w:trPr>
              <w:tc>
                <w:tcPr>
                  <w:tcW w:w="440" w:type="dxa"/>
                  <w:vMerge/>
                  <w:vAlign w:val="center"/>
                </w:tcPr>
                <w:p w14:paraId="090D6891" w14:textId="77777777" w:rsidR="0008600E" w:rsidRPr="00A010F2" w:rsidRDefault="0008600E" w:rsidP="0008600E">
                  <w:pPr>
                    <w:jc w:val="center"/>
                    <w:rPr>
                      <w:rFonts w:ascii="Arial" w:hAnsi="Arial" w:cs="Arial"/>
                      <w:sz w:val="18"/>
                      <w:szCs w:val="18"/>
                    </w:rPr>
                  </w:pPr>
                </w:p>
              </w:tc>
              <w:tc>
                <w:tcPr>
                  <w:tcW w:w="1990" w:type="dxa"/>
                  <w:vMerge/>
                  <w:vAlign w:val="center"/>
                </w:tcPr>
                <w:p w14:paraId="62712FEE" w14:textId="77777777" w:rsidR="0008600E" w:rsidRPr="00A010F2" w:rsidRDefault="0008600E" w:rsidP="0008600E">
                  <w:pPr>
                    <w:rPr>
                      <w:rFonts w:ascii="Arial" w:hAnsi="Arial" w:cs="Arial"/>
                      <w:b/>
                      <w:sz w:val="18"/>
                      <w:szCs w:val="18"/>
                    </w:rPr>
                  </w:pPr>
                </w:p>
              </w:tc>
              <w:tc>
                <w:tcPr>
                  <w:tcW w:w="992" w:type="dxa"/>
                  <w:vMerge/>
                  <w:vAlign w:val="center"/>
                </w:tcPr>
                <w:p w14:paraId="2B48B293" w14:textId="77777777" w:rsidR="0008600E" w:rsidRPr="00A010F2" w:rsidRDefault="0008600E" w:rsidP="0008600E">
                  <w:pPr>
                    <w:jc w:val="center"/>
                    <w:rPr>
                      <w:rFonts w:ascii="Arial" w:hAnsi="Arial" w:cs="Arial"/>
                      <w:b/>
                      <w:sz w:val="18"/>
                      <w:szCs w:val="18"/>
                    </w:rPr>
                  </w:pPr>
                </w:p>
              </w:tc>
              <w:tc>
                <w:tcPr>
                  <w:tcW w:w="1418" w:type="dxa"/>
                  <w:vMerge/>
                  <w:vAlign w:val="center"/>
                </w:tcPr>
                <w:p w14:paraId="1EF78792" w14:textId="77777777" w:rsidR="0008600E" w:rsidRPr="00A010F2" w:rsidRDefault="0008600E" w:rsidP="0008600E">
                  <w:pPr>
                    <w:jc w:val="center"/>
                    <w:rPr>
                      <w:rFonts w:ascii="Arial" w:hAnsi="Arial" w:cs="Arial"/>
                      <w:b/>
                      <w:sz w:val="18"/>
                      <w:szCs w:val="18"/>
                    </w:rPr>
                  </w:pPr>
                </w:p>
              </w:tc>
              <w:tc>
                <w:tcPr>
                  <w:tcW w:w="1559" w:type="dxa"/>
                  <w:vMerge/>
                  <w:vAlign w:val="bottom"/>
                </w:tcPr>
                <w:p w14:paraId="1918C189" w14:textId="77777777" w:rsidR="0008600E" w:rsidRPr="00A010F2" w:rsidRDefault="0008600E" w:rsidP="0008600E">
                  <w:pPr>
                    <w:rPr>
                      <w:rFonts w:ascii="Arial" w:hAnsi="Arial" w:cs="Arial"/>
                      <w:sz w:val="18"/>
                      <w:szCs w:val="18"/>
                    </w:rPr>
                  </w:pPr>
                </w:p>
              </w:tc>
              <w:tc>
                <w:tcPr>
                  <w:tcW w:w="1276" w:type="dxa"/>
                  <w:vMerge/>
                  <w:vAlign w:val="bottom"/>
                </w:tcPr>
                <w:p w14:paraId="65C561E9" w14:textId="77777777" w:rsidR="0008600E" w:rsidRPr="00A010F2" w:rsidRDefault="0008600E" w:rsidP="0008600E">
                  <w:pPr>
                    <w:rPr>
                      <w:rFonts w:ascii="Arial" w:hAnsi="Arial" w:cs="Arial"/>
                      <w:sz w:val="18"/>
                      <w:szCs w:val="18"/>
                    </w:rPr>
                  </w:pPr>
                </w:p>
              </w:tc>
              <w:tc>
                <w:tcPr>
                  <w:tcW w:w="1701" w:type="dxa"/>
                  <w:vMerge/>
                  <w:vAlign w:val="bottom"/>
                </w:tcPr>
                <w:p w14:paraId="604A09E0" w14:textId="77777777" w:rsidR="0008600E" w:rsidRPr="00A010F2" w:rsidRDefault="0008600E" w:rsidP="0008600E">
                  <w:pPr>
                    <w:rPr>
                      <w:rFonts w:ascii="Arial" w:hAnsi="Arial" w:cs="Arial"/>
                      <w:sz w:val="18"/>
                      <w:szCs w:val="18"/>
                    </w:rPr>
                  </w:pPr>
                </w:p>
              </w:tc>
              <w:tc>
                <w:tcPr>
                  <w:tcW w:w="1843" w:type="dxa"/>
                  <w:vMerge/>
                  <w:vAlign w:val="bottom"/>
                </w:tcPr>
                <w:p w14:paraId="1369B53D" w14:textId="77777777" w:rsidR="0008600E" w:rsidRPr="00A010F2" w:rsidRDefault="0008600E" w:rsidP="0008600E">
                  <w:pPr>
                    <w:rPr>
                      <w:rFonts w:ascii="Arial" w:hAnsi="Arial" w:cs="Arial"/>
                      <w:sz w:val="18"/>
                      <w:szCs w:val="18"/>
                    </w:rPr>
                  </w:pPr>
                </w:p>
              </w:tc>
              <w:tc>
                <w:tcPr>
                  <w:tcW w:w="2268" w:type="dxa"/>
                  <w:vMerge/>
                  <w:vAlign w:val="bottom"/>
                </w:tcPr>
                <w:p w14:paraId="595A96FC" w14:textId="77777777" w:rsidR="0008600E" w:rsidRPr="00A010F2" w:rsidRDefault="0008600E" w:rsidP="0008600E">
                  <w:pPr>
                    <w:rPr>
                      <w:rFonts w:ascii="Arial" w:hAnsi="Arial" w:cs="Arial"/>
                      <w:sz w:val="18"/>
                      <w:szCs w:val="18"/>
                    </w:rPr>
                  </w:pPr>
                </w:p>
              </w:tc>
            </w:tr>
            <w:tr w:rsidR="0008600E" w:rsidRPr="00A010F2" w14:paraId="27C7A8C7" w14:textId="77777777" w:rsidTr="009248E7">
              <w:trPr>
                <w:trHeight w:val="207"/>
              </w:trPr>
              <w:tc>
                <w:tcPr>
                  <w:tcW w:w="440" w:type="dxa"/>
                  <w:vMerge/>
                  <w:vAlign w:val="center"/>
                </w:tcPr>
                <w:p w14:paraId="7736A242" w14:textId="77777777" w:rsidR="0008600E" w:rsidRPr="00A010F2" w:rsidRDefault="0008600E" w:rsidP="0008600E">
                  <w:pPr>
                    <w:jc w:val="center"/>
                    <w:rPr>
                      <w:rFonts w:ascii="Arial" w:hAnsi="Arial" w:cs="Arial"/>
                      <w:sz w:val="18"/>
                      <w:szCs w:val="18"/>
                    </w:rPr>
                  </w:pPr>
                </w:p>
              </w:tc>
              <w:tc>
                <w:tcPr>
                  <w:tcW w:w="1990" w:type="dxa"/>
                  <w:vMerge/>
                  <w:vAlign w:val="center"/>
                </w:tcPr>
                <w:p w14:paraId="05FBAA54" w14:textId="77777777" w:rsidR="0008600E" w:rsidRPr="00A010F2" w:rsidRDefault="0008600E" w:rsidP="0008600E">
                  <w:pPr>
                    <w:rPr>
                      <w:rFonts w:ascii="Arial" w:hAnsi="Arial" w:cs="Arial"/>
                      <w:b/>
                      <w:sz w:val="18"/>
                      <w:szCs w:val="18"/>
                    </w:rPr>
                  </w:pPr>
                </w:p>
              </w:tc>
              <w:tc>
                <w:tcPr>
                  <w:tcW w:w="992" w:type="dxa"/>
                  <w:vMerge/>
                  <w:vAlign w:val="center"/>
                </w:tcPr>
                <w:p w14:paraId="22C1FECE" w14:textId="77777777" w:rsidR="0008600E" w:rsidRPr="00A010F2" w:rsidRDefault="0008600E" w:rsidP="0008600E">
                  <w:pPr>
                    <w:jc w:val="center"/>
                    <w:rPr>
                      <w:rFonts w:ascii="Arial" w:hAnsi="Arial" w:cs="Arial"/>
                      <w:b/>
                      <w:sz w:val="18"/>
                      <w:szCs w:val="18"/>
                    </w:rPr>
                  </w:pPr>
                </w:p>
              </w:tc>
              <w:tc>
                <w:tcPr>
                  <w:tcW w:w="1418" w:type="dxa"/>
                  <w:vMerge/>
                  <w:vAlign w:val="center"/>
                </w:tcPr>
                <w:p w14:paraId="0758F7B6" w14:textId="77777777" w:rsidR="0008600E" w:rsidRPr="00A010F2" w:rsidRDefault="0008600E" w:rsidP="0008600E">
                  <w:pPr>
                    <w:jc w:val="center"/>
                    <w:rPr>
                      <w:rFonts w:ascii="Arial" w:hAnsi="Arial" w:cs="Arial"/>
                      <w:b/>
                      <w:sz w:val="18"/>
                      <w:szCs w:val="18"/>
                    </w:rPr>
                  </w:pPr>
                </w:p>
              </w:tc>
              <w:tc>
                <w:tcPr>
                  <w:tcW w:w="1559" w:type="dxa"/>
                  <w:vMerge/>
                  <w:vAlign w:val="bottom"/>
                </w:tcPr>
                <w:p w14:paraId="7B23B08B" w14:textId="77777777" w:rsidR="0008600E" w:rsidRPr="00A010F2" w:rsidRDefault="0008600E" w:rsidP="0008600E">
                  <w:pPr>
                    <w:rPr>
                      <w:rFonts w:ascii="Arial" w:hAnsi="Arial" w:cs="Arial"/>
                      <w:sz w:val="18"/>
                      <w:szCs w:val="18"/>
                    </w:rPr>
                  </w:pPr>
                </w:p>
              </w:tc>
              <w:tc>
                <w:tcPr>
                  <w:tcW w:w="1276" w:type="dxa"/>
                  <w:vMerge/>
                  <w:vAlign w:val="bottom"/>
                </w:tcPr>
                <w:p w14:paraId="2338C3E0" w14:textId="77777777" w:rsidR="0008600E" w:rsidRPr="00A010F2" w:rsidRDefault="0008600E" w:rsidP="0008600E">
                  <w:pPr>
                    <w:rPr>
                      <w:rFonts w:ascii="Arial" w:hAnsi="Arial" w:cs="Arial"/>
                      <w:sz w:val="18"/>
                      <w:szCs w:val="18"/>
                    </w:rPr>
                  </w:pPr>
                </w:p>
              </w:tc>
              <w:tc>
                <w:tcPr>
                  <w:tcW w:w="1701" w:type="dxa"/>
                  <w:vMerge/>
                  <w:vAlign w:val="bottom"/>
                </w:tcPr>
                <w:p w14:paraId="53BF3A1F" w14:textId="77777777" w:rsidR="0008600E" w:rsidRPr="00A010F2" w:rsidRDefault="0008600E" w:rsidP="0008600E">
                  <w:pPr>
                    <w:rPr>
                      <w:rFonts w:ascii="Arial" w:hAnsi="Arial" w:cs="Arial"/>
                      <w:sz w:val="18"/>
                      <w:szCs w:val="18"/>
                    </w:rPr>
                  </w:pPr>
                </w:p>
              </w:tc>
              <w:tc>
                <w:tcPr>
                  <w:tcW w:w="1843" w:type="dxa"/>
                  <w:vMerge/>
                  <w:vAlign w:val="bottom"/>
                </w:tcPr>
                <w:p w14:paraId="6A25979E" w14:textId="77777777" w:rsidR="0008600E" w:rsidRPr="00A010F2" w:rsidRDefault="0008600E" w:rsidP="0008600E">
                  <w:pPr>
                    <w:rPr>
                      <w:rFonts w:ascii="Arial" w:hAnsi="Arial" w:cs="Arial"/>
                      <w:sz w:val="18"/>
                      <w:szCs w:val="18"/>
                    </w:rPr>
                  </w:pPr>
                </w:p>
              </w:tc>
              <w:tc>
                <w:tcPr>
                  <w:tcW w:w="2268" w:type="dxa"/>
                  <w:vMerge/>
                  <w:vAlign w:val="bottom"/>
                </w:tcPr>
                <w:p w14:paraId="3F3678DE" w14:textId="77777777" w:rsidR="0008600E" w:rsidRPr="00A010F2" w:rsidRDefault="0008600E" w:rsidP="0008600E">
                  <w:pPr>
                    <w:rPr>
                      <w:rFonts w:ascii="Arial" w:hAnsi="Arial" w:cs="Arial"/>
                      <w:sz w:val="18"/>
                      <w:szCs w:val="18"/>
                    </w:rPr>
                  </w:pPr>
                </w:p>
              </w:tc>
            </w:tr>
            <w:tr w:rsidR="0008600E" w:rsidRPr="00A010F2" w14:paraId="320850F7" w14:textId="77777777" w:rsidTr="009326D1">
              <w:trPr>
                <w:trHeight w:val="276"/>
              </w:trPr>
              <w:tc>
                <w:tcPr>
                  <w:tcW w:w="440" w:type="dxa"/>
                  <w:vMerge w:val="restart"/>
                  <w:vAlign w:val="center"/>
                </w:tcPr>
                <w:p w14:paraId="31A2A2C0" w14:textId="77777777" w:rsidR="0008600E" w:rsidRPr="00A010F2" w:rsidRDefault="0008600E" w:rsidP="0008600E">
                  <w:pPr>
                    <w:jc w:val="center"/>
                    <w:rPr>
                      <w:rFonts w:ascii="Arial" w:hAnsi="Arial" w:cs="Arial"/>
                      <w:sz w:val="18"/>
                      <w:szCs w:val="18"/>
                    </w:rPr>
                  </w:pPr>
                  <w:r>
                    <w:rPr>
                      <w:rFonts w:ascii="Arial" w:hAnsi="Arial" w:cs="Arial"/>
                      <w:sz w:val="18"/>
                      <w:szCs w:val="18"/>
                    </w:rPr>
                    <w:t>6.</w:t>
                  </w:r>
                </w:p>
              </w:tc>
              <w:tc>
                <w:tcPr>
                  <w:tcW w:w="1990" w:type="dxa"/>
                  <w:vMerge w:val="restart"/>
                  <w:vAlign w:val="center"/>
                </w:tcPr>
                <w:p w14:paraId="474A6C07" w14:textId="77777777" w:rsidR="0008600E" w:rsidRPr="00107326" w:rsidRDefault="0008600E" w:rsidP="0008600E">
                  <w:pPr>
                    <w:rPr>
                      <w:rFonts w:ascii="Arial" w:hAnsi="Arial" w:cs="Arial"/>
                      <w:sz w:val="18"/>
                      <w:szCs w:val="18"/>
                    </w:rPr>
                  </w:pPr>
                  <w:r w:rsidRPr="00107326">
                    <w:rPr>
                      <w:rFonts w:ascii="Arial" w:hAnsi="Arial" w:cs="Arial"/>
                      <w:sz w:val="18"/>
                      <w:szCs w:val="18"/>
                    </w:rPr>
                    <w:t>18 01 06* formalina</w:t>
                  </w:r>
                </w:p>
              </w:tc>
              <w:tc>
                <w:tcPr>
                  <w:tcW w:w="992" w:type="dxa"/>
                  <w:vMerge w:val="restart"/>
                  <w:vAlign w:val="center"/>
                </w:tcPr>
                <w:p w14:paraId="0D1F1EF0" w14:textId="77777777" w:rsidR="0008600E" w:rsidRPr="00A010F2" w:rsidRDefault="0008600E" w:rsidP="0008600E">
                  <w:pPr>
                    <w:jc w:val="center"/>
                    <w:rPr>
                      <w:rFonts w:ascii="Arial" w:hAnsi="Arial" w:cs="Arial"/>
                      <w:b/>
                      <w:sz w:val="18"/>
                      <w:szCs w:val="18"/>
                    </w:rPr>
                  </w:pPr>
                  <w:r>
                    <w:rPr>
                      <w:rFonts w:ascii="Arial" w:hAnsi="Arial" w:cs="Arial"/>
                      <w:b/>
                      <w:sz w:val="18"/>
                      <w:szCs w:val="18"/>
                    </w:rPr>
                    <w:t>kg/l</w:t>
                  </w:r>
                </w:p>
              </w:tc>
              <w:tc>
                <w:tcPr>
                  <w:tcW w:w="1418" w:type="dxa"/>
                  <w:vMerge w:val="restart"/>
                  <w:vAlign w:val="center"/>
                </w:tcPr>
                <w:p w14:paraId="7DF2A138" w14:textId="77777777" w:rsidR="0008600E" w:rsidRPr="00A010F2" w:rsidRDefault="0008600E" w:rsidP="0008600E">
                  <w:pPr>
                    <w:jc w:val="center"/>
                    <w:rPr>
                      <w:rFonts w:ascii="Arial" w:hAnsi="Arial" w:cs="Arial"/>
                      <w:b/>
                      <w:sz w:val="18"/>
                      <w:szCs w:val="18"/>
                    </w:rPr>
                  </w:pPr>
                </w:p>
                <w:p w14:paraId="601FDED9" w14:textId="34C5985F" w:rsidR="0008600E" w:rsidRPr="00A010F2" w:rsidRDefault="0057425F" w:rsidP="0008600E">
                  <w:pPr>
                    <w:jc w:val="center"/>
                    <w:rPr>
                      <w:rFonts w:ascii="Arial" w:hAnsi="Arial" w:cs="Arial"/>
                      <w:b/>
                      <w:sz w:val="18"/>
                      <w:szCs w:val="18"/>
                    </w:rPr>
                  </w:pPr>
                  <w:r>
                    <w:rPr>
                      <w:rFonts w:ascii="Arial" w:hAnsi="Arial" w:cs="Arial"/>
                      <w:b/>
                      <w:sz w:val="18"/>
                      <w:szCs w:val="18"/>
                    </w:rPr>
                    <w:t>22 000</w:t>
                  </w:r>
                </w:p>
                <w:p w14:paraId="41B50E43" w14:textId="77777777" w:rsidR="0008600E" w:rsidRPr="00A010F2" w:rsidRDefault="0008600E" w:rsidP="0008600E">
                  <w:pPr>
                    <w:jc w:val="center"/>
                    <w:rPr>
                      <w:rFonts w:ascii="Arial" w:hAnsi="Arial" w:cs="Arial"/>
                      <w:b/>
                      <w:sz w:val="18"/>
                      <w:szCs w:val="18"/>
                    </w:rPr>
                  </w:pPr>
                </w:p>
              </w:tc>
              <w:tc>
                <w:tcPr>
                  <w:tcW w:w="1559" w:type="dxa"/>
                  <w:vMerge w:val="restart"/>
                  <w:vAlign w:val="bottom"/>
                </w:tcPr>
                <w:p w14:paraId="59F0FB9A" w14:textId="77777777" w:rsidR="0008600E" w:rsidRPr="00A010F2" w:rsidRDefault="0008600E" w:rsidP="0008600E">
                  <w:pPr>
                    <w:rPr>
                      <w:rFonts w:ascii="Arial" w:hAnsi="Arial" w:cs="Arial"/>
                      <w:sz w:val="18"/>
                      <w:szCs w:val="18"/>
                    </w:rPr>
                  </w:pPr>
                </w:p>
              </w:tc>
              <w:tc>
                <w:tcPr>
                  <w:tcW w:w="1276" w:type="dxa"/>
                  <w:vMerge w:val="restart"/>
                  <w:vAlign w:val="bottom"/>
                </w:tcPr>
                <w:p w14:paraId="0CF125EE" w14:textId="77777777" w:rsidR="0008600E" w:rsidRPr="00A010F2" w:rsidRDefault="0008600E" w:rsidP="0008600E">
                  <w:pPr>
                    <w:rPr>
                      <w:rFonts w:ascii="Arial" w:hAnsi="Arial" w:cs="Arial"/>
                      <w:sz w:val="18"/>
                      <w:szCs w:val="18"/>
                    </w:rPr>
                  </w:pPr>
                </w:p>
              </w:tc>
              <w:tc>
                <w:tcPr>
                  <w:tcW w:w="1701" w:type="dxa"/>
                  <w:vMerge w:val="restart"/>
                  <w:vAlign w:val="bottom"/>
                </w:tcPr>
                <w:p w14:paraId="1A48CCEB" w14:textId="77777777" w:rsidR="0008600E" w:rsidRPr="00A010F2" w:rsidRDefault="0008600E" w:rsidP="0008600E">
                  <w:pPr>
                    <w:rPr>
                      <w:rFonts w:ascii="Arial" w:hAnsi="Arial" w:cs="Arial"/>
                      <w:sz w:val="18"/>
                      <w:szCs w:val="18"/>
                    </w:rPr>
                  </w:pPr>
                </w:p>
              </w:tc>
              <w:tc>
                <w:tcPr>
                  <w:tcW w:w="1843" w:type="dxa"/>
                  <w:vMerge w:val="restart"/>
                  <w:vAlign w:val="bottom"/>
                </w:tcPr>
                <w:p w14:paraId="75EA0259" w14:textId="77777777" w:rsidR="0008600E" w:rsidRPr="00A010F2" w:rsidRDefault="0008600E" w:rsidP="0008600E">
                  <w:pPr>
                    <w:rPr>
                      <w:rFonts w:ascii="Arial" w:hAnsi="Arial" w:cs="Arial"/>
                      <w:sz w:val="18"/>
                      <w:szCs w:val="18"/>
                    </w:rPr>
                  </w:pPr>
                </w:p>
              </w:tc>
              <w:tc>
                <w:tcPr>
                  <w:tcW w:w="2268" w:type="dxa"/>
                  <w:vMerge w:val="restart"/>
                  <w:vAlign w:val="bottom"/>
                </w:tcPr>
                <w:p w14:paraId="2D690C44" w14:textId="77777777" w:rsidR="0008600E" w:rsidRPr="00A010F2" w:rsidRDefault="0008600E" w:rsidP="0008600E">
                  <w:pPr>
                    <w:rPr>
                      <w:rFonts w:ascii="Arial" w:hAnsi="Arial" w:cs="Arial"/>
                      <w:sz w:val="18"/>
                      <w:szCs w:val="18"/>
                    </w:rPr>
                  </w:pPr>
                </w:p>
              </w:tc>
            </w:tr>
            <w:tr w:rsidR="0008600E" w:rsidRPr="00A010F2" w14:paraId="012F2915" w14:textId="77777777" w:rsidTr="009326D1">
              <w:trPr>
                <w:trHeight w:val="276"/>
              </w:trPr>
              <w:tc>
                <w:tcPr>
                  <w:tcW w:w="440" w:type="dxa"/>
                  <w:vMerge/>
                  <w:vAlign w:val="center"/>
                </w:tcPr>
                <w:p w14:paraId="0416D96B" w14:textId="77777777" w:rsidR="0008600E" w:rsidRPr="00A010F2" w:rsidRDefault="0008600E" w:rsidP="0008600E">
                  <w:pPr>
                    <w:jc w:val="center"/>
                    <w:rPr>
                      <w:rFonts w:ascii="Arial" w:hAnsi="Arial" w:cs="Arial"/>
                      <w:sz w:val="18"/>
                      <w:szCs w:val="18"/>
                    </w:rPr>
                  </w:pPr>
                </w:p>
              </w:tc>
              <w:tc>
                <w:tcPr>
                  <w:tcW w:w="1990" w:type="dxa"/>
                  <w:vMerge/>
                  <w:vAlign w:val="center"/>
                </w:tcPr>
                <w:p w14:paraId="7B9F8E7F" w14:textId="77777777" w:rsidR="0008600E" w:rsidRPr="00A010F2" w:rsidRDefault="0008600E" w:rsidP="0008600E">
                  <w:pPr>
                    <w:rPr>
                      <w:rFonts w:ascii="Arial" w:hAnsi="Arial" w:cs="Arial"/>
                      <w:b/>
                      <w:sz w:val="18"/>
                      <w:szCs w:val="18"/>
                    </w:rPr>
                  </w:pPr>
                </w:p>
              </w:tc>
              <w:tc>
                <w:tcPr>
                  <w:tcW w:w="992" w:type="dxa"/>
                  <w:vMerge/>
                  <w:vAlign w:val="center"/>
                </w:tcPr>
                <w:p w14:paraId="332A99EB" w14:textId="77777777" w:rsidR="0008600E" w:rsidRPr="00A010F2" w:rsidRDefault="0008600E" w:rsidP="0008600E">
                  <w:pPr>
                    <w:jc w:val="center"/>
                    <w:rPr>
                      <w:rFonts w:ascii="Arial" w:hAnsi="Arial" w:cs="Arial"/>
                      <w:b/>
                      <w:sz w:val="18"/>
                      <w:szCs w:val="18"/>
                    </w:rPr>
                  </w:pPr>
                </w:p>
              </w:tc>
              <w:tc>
                <w:tcPr>
                  <w:tcW w:w="1418" w:type="dxa"/>
                  <w:vMerge/>
                  <w:vAlign w:val="center"/>
                </w:tcPr>
                <w:p w14:paraId="045FA8E9" w14:textId="77777777" w:rsidR="0008600E" w:rsidRPr="00A010F2" w:rsidRDefault="0008600E" w:rsidP="0008600E">
                  <w:pPr>
                    <w:jc w:val="center"/>
                    <w:rPr>
                      <w:rFonts w:ascii="Arial" w:hAnsi="Arial" w:cs="Arial"/>
                      <w:b/>
                      <w:sz w:val="18"/>
                      <w:szCs w:val="18"/>
                    </w:rPr>
                  </w:pPr>
                </w:p>
              </w:tc>
              <w:tc>
                <w:tcPr>
                  <w:tcW w:w="1559" w:type="dxa"/>
                  <w:vMerge/>
                  <w:vAlign w:val="bottom"/>
                </w:tcPr>
                <w:p w14:paraId="64DFB2A2" w14:textId="77777777" w:rsidR="0008600E" w:rsidRPr="00A010F2" w:rsidRDefault="0008600E" w:rsidP="0008600E">
                  <w:pPr>
                    <w:rPr>
                      <w:rFonts w:ascii="Arial" w:hAnsi="Arial" w:cs="Arial"/>
                      <w:sz w:val="18"/>
                      <w:szCs w:val="18"/>
                    </w:rPr>
                  </w:pPr>
                </w:p>
              </w:tc>
              <w:tc>
                <w:tcPr>
                  <w:tcW w:w="1276" w:type="dxa"/>
                  <w:vMerge/>
                  <w:vAlign w:val="bottom"/>
                </w:tcPr>
                <w:p w14:paraId="74D4CF55" w14:textId="77777777" w:rsidR="0008600E" w:rsidRPr="00A010F2" w:rsidRDefault="0008600E" w:rsidP="0008600E">
                  <w:pPr>
                    <w:rPr>
                      <w:rFonts w:ascii="Arial" w:hAnsi="Arial" w:cs="Arial"/>
                      <w:sz w:val="18"/>
                      <w:szCs w:val="18"/>
                    </w:rPr>
                  </w:pPr>
                </w:p>
              </w:tc>
              <w:tc>
                <w:tcPr>
                  <w:tcW w:w="1701" w:type="dxa"/>
                  <w:vMerge/>
                  <w:vAlign w:val="bottom"/>
                </w:tcPr>
                <w:p w14:paraId="2322F1F5" w14:textId="77777777" w:rsidR="0008600E" w:rsidRPr="00A010F2" w:rsidRDefault="0008600E" w:rsidP="0008600E">
                  <w:pPr>
                    <w:rPr>
                      <w:rFonts w:ascii="Arial" w:hAnsi="Arial" w:cs="Arial"/>
                      <w:sz w:val="18"/>
                      <w:szCs w:val="18"/>
                    </w:rPr>
                  </w:pPr>
                </w:p>
              </w:tc>
              <w:tc>
                <w:tcPr>
                  <w:tcW w:w="1843" w:type="dxa"/>
                  <w:vMerge/>
                  <w:vAlign w:val="bottom"/>
                </w:tcPr>
                <w:p w14:paraId="0EA90412" w14:textId="77777777" w:rsidR="0008600E" w:rsidRPr="00A010F2" w:rsidRDefault="0008600E" w:rsidP="0008600E">
                  <w:pPr>
                    <w:rPr>
                      <w:rFonts w:ascii="Arial" w:hAnsi="Arial" w:cs="Arial"/>
                      <w:sz w:val="18"/>
                      <w:szCs w:val="18"/>
                    </w:rPr>
                  </w:pPr>
                </w:p>
              </w:tc>
              <w:tc>
                <w:tcPr>
                  <w:tcW w:w="2268" w:type="dxa"/>
                  <w:vMerge/>
                  <w:vAlign w:val="bottom"/>
                </w:tcPr>
                <w:p w14:paraId="050DE5A2" w14:textId="77777777" w:rsidR="0008600E" w:rsidRPr="00A010F2" w:rsidRDefault="0008600E" w:rsidP="0008600E">
                  <w:pPr>
                    <w:rPr>
                      <w:rFonts w:ascii="Arial" w:hAnsi="Arial" w:cs="Arial"/>
                      <w:sz w:val="18"/>
                      <w:szCs w:val="18"/>
                    </w:rPr>
                  </w:pPr>
                </w:p>
              </w:tc>
            </w:tr>
            <w:tr w:rsidR="0008600E" w:rsidRPr="00A010F2" w14:paraId="7B77F228" w14:textId="77777777" w:rsidTr="009326D1">
              <w:trPr>
                <w:trHeight w:val="207"/>
              </w:trPr>
              <w:tc>
                <w:tcPr>
                  <w:tcW w:w="440" w:type="dxa"/>
                  <w:vMerge/>
                  <w:vAlign w:val="center"/>
                </w:tcPr>
                <w:p w14:paraId="0947CB12" w14:textId="77777777" w:rsidR="0008600E" w:rsidRPr="00A010F2" w:rsidRDefault="0008600E" w:rsidP="0008600E">
                  <w:pPr>
                    <w:jc w:val="center"/>
                    <w:rPr>
                      <w:rFonts w:ascii="Arial" w:hAnsi="Arial" w:cs="Arial"/>
                      <w:sz w:val="18"/>
                      <w:szCs w:val="18"/>
                    </w:rPr>
                  </w:pPr>
                </w:p>
              </w:tc>
              <w:tc>
                <w:tcPr>
                  <w:tcW w:w="1990" w:type="dxa"/>
                  <w:vMerge/>
                  <w:vAlign w:val="center"/>
                </w:tcPr>
                <w:p w14:paraId="22462D1C" w14:textId="77777777" w:rsidR="0008600E" w:rsidRPr="00A010F2" w:rsidRDefault="0008600E" w:rsidP="0008600E">
                  <w:pPr>
                    <w:rPr>
                      <w:rFonts w:ascii="Arial" w:hAnsi="Arial" w:cs="Arial"/>
                      <w:b/>
                      <w:sz w:val="18"/>
                      <w:szCs w:val="18"/>
                    </w:rPr>
                  </w:pPr>
                </w:p>
              </w:tc>
              <w:tc>
                <w:tcPr>
                  <w:tcW w:w="992" w:type="dxa"/>
                  <w:vMerge/>
                  <w:vAlign w:val="center"/>
                </w:tcPr>
                <w:p w14:paraId="793D59A8" w14:textId="77777777" w:rsidR="0008600E" w:rsidRPr="00A010F2" w:rsidRDefault="0008600E" w:rsidP="0008600E">
                  <w:pPr>
                    <w:jc w:val="center"/>
                    <w:rPr>
                      <w:rFonts w:ascii="Arial" w:hAnsi="Arial" w:cs="Arial"/>
                      <w:b/>
                      <w:sz w:val="18"/>
                      <w:szCs w:val="18"/>
                    </w:rPr>
                  </w:pPr>
                </w:p>
              </w:tc>
              <w:tc>
                <w:tcPr>
                  <w:tcW w:w="1418" w:type="dxa"/>
                  <w:vMerge/>
                  <w:vAlign w:val="center"/>
                </w:tcPr>
                <w:p w14:paraId="41A5795B" w14:textId="77777777" w:rsidR="0008600E" w:rsidRPr="00A010F2" w:rsidRDefault="0008600E" w:rsidP="0008600E">
                  <w:pPr>
                    <w:jc w:val="center"/>
                    <w:rPr>
                      <w:rFonts w:ascii="Arial" w:hAnsi="Arial" w:cs="Arial"/>
                      <w:b/>
                      <w:sz w:val="18"/>
                      <w:szCs w:val="18"/>
                    </w:rPr>
                  </w:pPr>
                </w:p>
              </w:tc>
              <w:tc>
                <w:tcPr>
                  <w:tcW w:w="1559" w:type="dxa"/>
                  <w:vMerge/>
                  <w:vAlign w:val="bottom"/>
                </w:tcPr>
                <w:p w14:paraId="042D68E9" w14:textId="77777777" w:rsidR="0008600E" w:rsidRPr="00A010F2" w:rsidRDefault="0008600E" w:rsidP="0008600E">
                  <w:pPr>
                    <w:rPr>
                      <w:rFonts w:ascii="Arial" w:hAnsi="Arial" w:cs="Arial"/>
                      <w:sz w:val="18"/>
                      <w:szCs w:val="18"/>
                    </w:rPr>
                  </w:pPr>
                </w:p>
              </w:tc>
              <w:tc>
                <w:tcPr>
                  <w:tcW w:w="1276" w:type="dxa"/>
                  <w:vMerge/>
                  <w:vAlign w:val="bottom"/>
                </w:tcPr>
                <w:p w14:paraId="5D1E65BF" w14:textId="77777777" w:rsidR="0008600E" w:rsidRPr="00A010F2" w:rsidRDefault="0008600E" w:rsidP="0008600E">
                  <w:pPr>
                    <w:rPr>
                      <w:rFonts w:ascii="Arial" w:hAnsi="Arial" w:cs="Arial"/>
                      <w:sz w:val="18"/>
                      <w:szCs w:val="18"/>
                    </w:rPr>
                  </w:pPr>
                </w:p>
              </w:tc>
              <w:tc>
                <w:tcPr>
                  <w:tcW w:w="1701" w:type="dxa"/>
                  <w:vMerge/>
                  <w:vAlign w:val="bottom"/>
                </w:tcPr>
                <w:p w14:paraId="72322594" w14:textId="77777777" w:rsidR="0008600E" w:rsidRPr="00A010F2" w:rsidRDefault="0008600E" w:rsidP="0008600E">
                  <w:pPr>
                    <w:rPr>
                      <w:rFonts w:ascii="Arial" w:hAnsi="Arial" w:cs="Arial"/>
                      <w:sz w:val="18"/>
                      <w:szCs w:val="18"/>
                    </w:rPr>
                  </w:pPr>
                </w:p>
              </w:tc>
              <w:tc>
                <w:tcPr>
                  <w:tcW w:w="1843" w:type="dxa"/>
                  <w:vMerge/>
                  <w:vAlign w:val="bottom"/>
                </w:tcPr>
                <w:p w14:paraId="08D88CC4" w14:textId="77777777" w:rsidR="0008600E" w:rsidRPr="00A010F2" w:rsidRDefault="0008600E" w:rsidP="0008600E">
                  <w:pPr>
                    <w:rPr>
                      <w:rFonts w:ascii="Arial" w:hAnsi="Arial" w:cs="Arial"/>
                      <w:sz w:val="18"/>
                      <w:szCs w:val="18"/>
                    </w:rPr>
                  </w:pPr>
                </w:p>
              </w:tc>
              <w:tc>
                <w:tcPr>
                  <w:tcW w:w="2268" w:type="dxa"/>
                  <w:vMerge/>
                  <w:vAlign w:val="bottom"/>
                </w:tcPr>
                <w:p w14:paraId="769CE130" w14:textId="77777777" w:rsidR="0008600E" w:rsidRPr="00A010F2" w:rsidRDefault="0008600E" w:rsidP="0008600E">
                  <w:pPr>
                    <w:rPr>
                      <w:rFonts w:ascii="Arial" w:hAnsi="Arial" w:cs="Arial"/>
                      <w:sz w:val="18"/>
                      <w:szCs w:val="18"/>
                    </w:rPr>
                  </w:pPr>
                </w:p>
              </w:tc>
            </w:tr>
            <w:tr w:rsidR="0008600E" w:rsidRPr="00A010F2" w14:paraId="1C8FDA18" w14:textId="77777777" w:rsidTr="009326D1">
              <w:trPr>
                <w:trHeight w:val="276"/>
              </w:trPr>
              <w:tc>
                <w:tcPr>
                  <w:tcW w:w="440" w:type="dxa"/>
                  <w:vMerge w:val="restart"/>
                  <w:vAlign w:val="center"/>
                </w:tcPr>
                <w:p w14:paraId="4391F552" w14:textId="77777777" w:rsidR="0008600E" w:rsidRPr="00A010F2" w:rsidRDefault="0008600E" w:rsidP="0008600E">
                  <w:pPr>
                    <w:rPr>
                      <w:rFonts w:ascii="Arial" w:hAnsi="Arial" w:cs="Arial"/>
                      <w:sz w:val="18"/>
                      <w:szCs w:val="18"/>
                    </w:rPr>
                  </w:pPr>
                  <w:r>
                    <w:rPr>
                      <w:rFonts w:ascii="Arial" w:hAnsi="Arial" w:cs="Arial"/>
                      <w:sz w:val="18"/>
                      <w:szCs w:val="18"/>
                    </w:rPr>
                    <w:t>7</w:t>
                  </w:r>
                  <w:r w:rsidRPr="00A010F2">
                    <w:rPr>
                      <w:rFonts w:ascii="Arial" w:hAnsi="Arial" w:cs="Arial"/>
                      <w:sz w:val="18"/>
                      <w:szCs w:val="18"/>
                    </w:rPr>
                    <w:t>.</w:t>
                  </w:r>
                </w:p>
              </w:tc>
              <w:tc>
                <w:tcPr>
                  <w:tcW w:w="1990" w:type="dxa"/>
                  <w:vMerge w:val="restart"/>
                  <w:vAlign w:val="center"/>
                </w:tcPr>
                <w:p w14:paraId="268037F5" w14:textId="1FEF6A94" w:rsidR="0008600E" w:rsidRPr="0008600E" w:rsidRDefault="0008600E" w:rsidP="0008600E">
                  <w:pPr>
                    <w:rPr>
                      <w:rFonts w:ascii="Arial" w:hAnsi="Arial" w:cs="Arial"/>
                      <w:b/>
                      <w:sz w:val="18"/>
                      <w:szCs w:val="18"/>
                    </w:rPr>
                  </w:pPr>
                  <w:r w:rsidRPr="00A010F2">
                    <w:rPr>
                      <w:rFonts w:ascii="Arial" w:hAnsi="Arial" w:cs="Arial"/>
                      <w:sz w:val="18"/>
                      <w:szCs w:val="18"/>
                    </w:rPr>
                    <w:t>18 01 08*</w:t>
                  </w:r>
                </w:p>
              </w:tc>
              <w:tc>
                <w:tcPr>
                  <w:tcW w:w="992" w:type="dxa"/>
                  <w:vMerge w:val="restart"/>
                  <w:vAlign w:val="center"/>
                </w:tcPr>
                <w:p w14:paraId="71709A60" w14:textId="77777777" w:rsidR="0008600E" w:rsidRPr="00A010F2" w:rsidRDefault="0008600E" w:rsidP="0008600E">
                  <w:pPr>
                    <w:rPr>
                      <w:rFonts w:ascii="Arial" w:hAnsi="Arial" w:cs="Arial"/>
                      <w:b/>
                      <w:sz w:val="18"/>
                      <w:szCs w:val="18"/>
                    </w:rPr>
                  </w:pPr>
                </w:p>
                <w:p w14:paraId="07DF3AB5"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kg</w:t>
                  </w:r>
                </w:p>
                <w:p w14:paraId="19DBDF8A" w14:textId="77777777" w:rsidR="0008600E" w:rsidRPr="00A010F2" w:rsidRDefault="0008600E" w:rsidP="0008600E">
                  <w:pPr>
                    <w:jc w:val="center"/>
                    <w:rPr>
                      <w:rFonts w:ascii="Arial" w:hAnsi="Arial" w:cs="Arial"/>
                      <w:b/>
                      <w:sz w:val="18"/>
                      <w:szCs w:val="18"/>
                    </w:rPr>
                  </w:pPr>
                </w:p>
              </w:tc>
              <w:tc>
                <w:tcPr>
                  <w:tcW w:w="1418" w:type="dxa"/>
                  <w:vMerge w:val="restart"/>
                  <w:vAlign w:val="center"/>
                </w:tcPr>
                <w:p w14:paraId="231B63F0" w14:textId="7CB5CB07" w:rsidR="0008600E" w:rsidRPr="00A010F2" w:rsidRDefault="0057425F" w:rsidP="0008600E">
                  <w:pPr>
                    <w:jc w:val="center"/>
                    <w:rPr>
                      <w:rFonts w:ascii="Arial" w:hAnsi="Arial" w:cs="Arial"/>
                      <w:b/>
                      <w:sz w:val="18"/>
                      <w:szCs w:val="18"/>
                    </w:rPr>
                  </w:pPr>
                  <w:r>
                    <w:rPr>
                      <w:rFonts w:ascii="Arial" w:hAnsi="Arial" w:cs="Arial"/>
                      <w:b/>
                      <w:sz w:val="18"/>
                      <w:szCs w:val="18"/>
                    </w:rPr>
                    <w:t>19 000</w:t>
                  </w:r>
                </w:p>
              </w:tc>
              <w:tc>
                <w:tcPr>
                  <w:tcW w:w="1559" w:type="dxa"/>
                  <w:vMerge w:val="restart"/>
                  <w:vAlign w:val="bottom"/>
                </w:tcPr>
                <w:p w14:paraId="6CD5A781" w14:textId="77777777" w:rsidR="0008600E" w:rsidRPr="00A010F2" w:rsidRDefault="0008600E" w:rsidP="0008600E">
                  <w:pPr>
                    <w:rPr>
                      <w:rFonts w:ascii="Arial" w:hAnsi="Arial" w:cs="Arial"/>
                      <w:sz w:val="18"/>
                      <w:szCs w:val="18"/>
                    </w:rPr>
                  </w:pPr>
                </w:p>
              </w:tc>
              <w:tc>
                <w:tcPr>
                  <w:tcW w:w="1276" w:type="dxa"/>
                  <w:vMerge w:val="restart"/>
                  <w:vAlign w:val="bottom"/>
                </w:tcPr>
                <w:p w14:paraId="5B87FE57" w14:textId="77777777" w:rsidR="0008600E" w:rsidRPr="00A010F2" w:rsidRDefault="0008600E" w:rsidP="0008600E">
                  <w:pPr>
                    <w:rPr>
                      <w:rFonts w:ascii="Arial" w:hAnsi="Arial" w:cs="Arial"/>
                      <w:sz w:val="18"/>
                      <w:szCs w:val="18"/>
                    </w:rPr>
                  </w:pPr>
                </w:p>
              </w:tc>
              <w:tc>
                <w:tcPr>
                  <w:tcW w:w="1701" w:type="dxa"/>
                  <w:vMerge w:val="restart"/>
                  <w:vAlign w:val="bottom"/>
                </w:tcPr>
                <w:p w14:paraId="0B3540D3" w14:textId="77777777" w:rsidR="0008600E" w:rsidRPr="00A010F2" w:rsidRDefault="0008600E" w:rsidP="0008600E">
                  <w:pPr>
                    <w:rPr>
                      <w:rFonts w:ascii="Arial" w:hAnsi="Arial" w:cs="Arial"/>
                      <w:sz w:val="18"/>
                      <w:szCs w:val="18"/>
                    </w:rPr>
                  </w:pPr>
                </w:p>
              </w:tc>
              <w:tc>
                <w:tcPr>
                  <w:tcW w:w="1843" w:type="dxa"/>
                  <w:vMerge w:val="restart"/>
                  <w:vAlign w:val="bottom"/>
                </w:tcPr>
                <w:p w14:paraId="1504A3BD" w14:textId="77777777" w:rsidR="0008600E" w:rsidRPr="00A010F2" w:rsidRDefault="0008600E" w:rsidP="0008600E">
                  <w:pPr>
                    <w:rPr>
                      <w:rFonts w:ascii="Arial" w:hAnsi="Arial" w:cs="Arial"/>
                      <w:sz w:val="18"/>
                      <w:szCs w:val="18"/>
                    </w:rPr>
                  </w:pPr>
                </w:p>
              </w:tc>
              <w:tc>
                <w:tcPr>
                  <w:tcW w:w="2268" w:type="dxa"/>
                  <w:vMerge w:val="restart"/>
                  <w:vAlign w:val="bottom"/>
                </w:tcPr>
                <w:p w14:paraId="6E0A4F44" w14:textId="77777777" w:rsidR="0008600E" w:rsidRPr="00A010F2" w:rsidRDefault="0008600E" w:rsidP="0008600E">
                  <w:pPr>
                    <w:rPr>
                      <w:rFonts w:ascii="Arial" w:hAnsi="Arial" w:cs="Arial"/>
                      <w:sz w:val="18"/>
                      <w:szCs w:val="18"/>
                    </w:rPr>
                  </w:pPr>
                </w:p>
              </w:tc>
            </w:tr>
            <w:tr w:rsidR="0008600E" w:rsidRPr="00A010F2" w14:paraId="43767130" w14:textId="77777777" w:rsidTr="009326D1">
              <w:trPr>
                <w:trHeight w:val="276"/>
              </w:trPr>
              <w:tc>
                <w:tcPr>
                  <w:tcW w:w="440" w:type="dxa"/>
                  <w:vMerge/>
                  <w:vAlign w:val="center"/>
                </w:tcPr>
                <w:p w14:paraId="55AE7DE5" w14:textId="77777777" w:rsidR="0008600E" w:rsidRPr="00A010F2" w:rsidRDefault="0008600E" w:rsidP="0008600E">
                  <w:pPr>
                    <w:jc w:val="center"/>
                    <w:rPr>
                      <w:rFonts w:ascii="Arial" w:hAnsi="Arial" w:cs="Arial"/>
                      <w:sz w:val="18"/>
                      <w:szCs w:val="18"/>
                    </w:rPr>
                  </w:pPr>
                </w:p>
              </w:tc>
              <w:tc>
                <w:tcPr>
                  <w:tcW w:w="1990" w:type="dxa"/>
                  <w:vMerge/>
                  <w:vAlign w:val="center"/>
                </w:tcPr>
                <w:p w14:paraId="2220965B" w14:textId="77777777" w:rsidR="0008600E" w:rsidRPr="00A010F2" w:rsidRDefault="0008600E" w:rsidP="0008600E">
                  <w:pPr>
                    <w:rPr>
                      <w:rFonts w:ascii="Arial" w:hAnsi="Arial" w:cs="Arial"/>
                      <w:sz w:val="18"/>
                      <w:szCs w:val="18"/>
                    </w:rPr>
                  </w:pPr>
                </w:p>
              </w:tc>
              <w:tc>
                <w:tcPr>
                  <w:tcW w:w="992" w:type="dxa"/>
                  <w:vMerge/>
                  <w:vAlign w:val="center"/>
                </w:tcPr>
                <w:p w14:paraId="5734E491" w14:textId="77777777" w:rsidR="0008600E" w:rsidRPr="00A010F2" w:rsidRDefault="0008600E" w:rsidP="0008600E">
                  <w:pPr>
                    <w:jc w:val="center"/>
                    <w:rPr>
                      <w:rFonts w:ascii="Arial" w:hAnsi="Arial" w:cs="Arial"/>
                      <w:b/>
                      <w:sz w:val="18"/>
                      <w:szCs w:val="18"/>
                    </w:rPr>
                  </w:pPr>
                </w:p>
              </w:tc>
              <w:tc>
                <w:tcPr>
                  <w:tcW w:w="1418" w:type="dxa"/>
                  <w:vMerge/>
                  <w:vAlign w:val="center"/>
                </w:tcPr>
                <w:p w14:paraId="233181C5" w14:textId="77777777" w:rsidR="0008600E" w:rsidRPr="00A010F2" w:rsidRDefault="0008600E" w:rsidP="0008600E">
                  <w:pPr>
                    <w:jc w:val="center"/>
                    <w:rPr>
                      <w:rFonts w:ascii="Arial" w:hAnsi="Arial" w:cs="Arial"/>
                      <w:b/>
                      <w:sz w:val="18"/>
                      <w:szCs w:val="18"/>
                    </w:rPr>
                  </w:pPr>
                </w:p>
              </w:tc>
              <w:tc>
                <w:tcPr>
                  <w:tcW w:w="1559" w:type="dxa"/>
                  <w:vMerge/>
                  <w:vAlign w:val="bottom"/>
                </w:tcPr>
                <w:p w14:paraId="3D4C160B" w14:textId="77777777" w:rsidR="0008600E" w:rsidRPr="00A010F2" w:rsidRDefault="0008600E" w:rsidP="0008600E">
                  <w:pPr>
                    <w:rPr>
                      <w:rFonts w:ascii="Arial" w:hAnsi="Arial" w:cs="Arial"/>
                      <w:sz w:val="18"/>
                      <w:szCs w:val="18"/>
                    </w:rPr>
                  </w:pPr>
                </w:p>
              </w:tc>
              <w:tc>
                <w:tcPr>
                  <w:tcW w:w="1276" w:type="dxa"/>
                  <w:vMerge/>
                  <w:vAlign w:val="bottom"/>
                </w:tcPr>
                <w:p w14:paraId="2AF675AB" w14:textId="77777777" w:rsidR="0008600E" w:rsidRPr="00A010F2" w:rsidRDefault="0008600E" w:rsidP="0008600E">
                  <w:pPr>
                    <w:rPr>
                      <w:rFonts w:ascii="Arial" w:hAnsi="Arial" w:cs="Arial"/>
                      <w:sz w:val="18"/>
                      <w:szCs w:val="18"/>
                    </w:rPr>
                  </w:pPr>
                </w:p>
              </w:tc>
              <w:tc>
                <w:tcPr>
                  <w:tcW w:w="1701" w:type="dxa"/>
                  <w:vMerge/>
                  <w:vAlign w:val="bottom"/>
                </w:tcPr>
                <w:p w14:paraId="4C0CFA83" w14:textId="77777777" w:rsidR="0008600E" w:rsidRPr="00A010F2" w:rsidRDefault="0008600E" w:rsidP="0008600E">
                  <w:pPr>
                    <w:rPr>
                      <w:rFonts w:ascii="Arial" w:hAnsi="Arial" w:cs="Arial"/>
                      <w:sz w:val="18"/>
                      <w:szCs w:val="18"/>
                    </w:rPr>
                  </w:pPr>
                </w:p>
              </w:tc>
              <w:tc>
                <w:tcPr>
                  <w:tcW w:w="1843" w:type="dxa"/>
                  <w:vMerge/>
                  <w:vAlign w:val="bottom"/>
                </w:tcPr>
                <w:p w14:paraId="28F341D1" w14:textId="77777777" w:rsidR="0008600E" w:rsidRPr="00A010F2" w:rsidRDefault="0008600E" w:rsidP="0008600E">
                  <w:pPr>
                    <w:rPr>
                      <w:rFonts w:ascii="Arial" w:hAnsi="Arial" w:cs="Arial"/>
                      <w:sz w:val="18"/>
                      <w:szCs w:val="18"/>
                    </w:rPr>
                  </w:pPr>
                </w:p>
              </w:tc>
              <w:tc>
                <w:tcPr>
                  <w:tcW w:w="2268" w:type="dxa"/>
                  <w:vMerge/>
                  <w:vAlign w:val="bottom"/>
                </w:tcPr>
                <w:p w14:paraId="1730BAAE" w14:textId="77777777" w:rsidR="0008600E" w:rsidRPr="00A010F2" w:rsidRDefault="0008600E" w:rsidP="0008600E">
                  <w:pPr>
                    <w:rPr>
                      <w:rFonts w:ascii="Arial" w:hAnsi="Arial" w:cs="Arial"/>
                      <w:sz w:val="18"/>
                      <w:szCs w:val="18"/>
                    </w:rPr>
                  </w:pPr>
                </w:p>
              </w:tc>
            </w:tr>
            <w:tr w:rsidR="0008600E" w:rsidRPr="00A010F2" w14:paraId="57B9D612" w14:textId="77777777" w:rsidTr="0008600E">
              <w:trPr>
                <w:trHeight w:val="207"/>
              </w:trPr>
              <w:tc>
                <w:tcPr>
                  <w:tcW w:w="440" w:type="dxa"/>
                  <w:vMerge/>
                  <w:vAlign w:val="center"/>
                </w:tcPr>
                <w:p w14:paraId="31E11F52" w14:textId="77777777" w:rsidR="0008600E" w:rsidRPr="00A010F2" w:rsidRDefault="0008600E" w:rsidP="0008600E">
                  <w:pPr>
                    <w:jc w:val="center"/>
                    <w:rPr>
                      <w:rFonts w:ascii="Arial" w:hAnsi="Arial" w:cs="Arial"/>
                      <w:sz w:val="18"/>
                      <w:szCs w:val="18"/>
                    </w:rPr>
                  </w:pPr>
                </w:p>
              </w:tc>
              <w:tc>
                <w:tcPr>
                  <w:tcW w:w="1990" w:type="dxa"/>
                  <w:vMerge/>
                  <w:vAlign w:val="center"/>
                </w:tcPr>
                <w:p w14:paraId="247B614F" w14:textId="77777777" w:rsidR="0008600E" w:rsidRPr="00A010F2" w:rsidRDefault="0008600E" w:rsidP="0008600E">
                  <w:pPr>
                    <w:rPr>
                      <w:rFonts w:ascii="Arial" w:hAnsi="Arial" w:cs="Arial"/>
                      <w:b/>
                      <w:sz w:val="18"/>
                      <w:szCs w:val="18"/>
                    </w:rPr>
                  </w:pPr>
                </w:p>
              </w:tc>
              <w:tc>
                <w:tcPr>
                  <w:tcW w:w="992" w:type="dxa"/>
                  <w:vMerge/>
                  <w:vAlign w:val="center"/>
                </w:tcPr>
                <w:p w14:paraId="2C50E958" w14:textId="77777777" w:rsidR="0008600E" w:rsidRPr="00A010F2" w:rsidRDefault="0008600E" w:rsidP="0008600E">
                  <w:pPr>
                    <w:jc w:val="center"/>
                    <w:rPr>
                      <w:rFonts w:ascii="Arial" w:hAnsi="Arial" w:cs="Arial"/>
                      <w:b/>
                      <w:sz w:val="18"/>
                      <w:szCs w:val="18"/>
                    </w:rPr>
                  </w:pPr>
                </w:p>
              </w:tc>
              <w:tc>
                <w:tcPr>
                  <w:tcW w:w="1418" w:type="dxa"/>
                  <w:vMerge/>
                  <w:vAlign w:val="center"/>
                </w:tcPr>
                <w:p w14:paraId="3714A00C" w14:textId="77777777" w:rsidR="0008600E" w:rsidRPr="00A010F2" w:rsidRDefault="0008600E" w:rsidP="0008600E">
                  <w:pPr>
                    <w:jc w:val="center"/>
                    <w:rPr>
                      <w:rFonts w:ascii="Arial" w:hAnsi="Arial" w:cs="Arial"/>
                      <w:b/>
                      <w:sz w:val="18"/>
                      <w:szCs w:val="18"/>
                    </w:rPr>
                  </w:pPr>
                </w:p>
              </w:tc>
              <w:tc>
                <w:tcPr>
                  <w:tcW w:w="1559" w:type="dxa"/>
                  <w:vMerge/>
                  <w:vAlign w:val="bottom"/>
                </w:tcPr>
                <w:p w14:paraId="2D4CC65A" w14:textId="77777777" w:rsidR="0008600E" w:rsidRPr="00A010F2" w:rsidRDefault="0008600E" w:rsidP="0008600E">
                  <w:pPr>
                    <w:rPr>
                      <w:rFonts w:ascii="Arial" w:hAnsi="Arial" w:cs="Arial"/>
                      <w:sz w:val="18"/>
                      <w:szCs w:val="18"/>
                    </w:rPr>
                  </w:pPr>
                </w:p>
              </w:tc>
              <w:tc>
                <w:tcPr>
                  <w:tcW w:w="1276" w:type="dxa"/>
                  <w:vMerge/>
                  <w:vAlign w:val="bottom"/>
                </w:tcPr>
                <w:p w14:paraId="756223F0" w14:textId="77777777" w:rsidR="0008600E" w:rsidRPr="00A010F2" w:rsidRDefault="0008600E" w:rsidP="0008600E">
                  <w:pPr>
                    <w:rPr>
                      <w:rFonts w:ascii="Arial" w:hAnsi="Arial" w:cs="Arial"/>
                      <w:sz w:val="18"/>
                      <w:szCs w:val="18"/>
                    </w:rPr>
                  </w:pPr>
                </w:p>
              </w:tc>
              <w:tc>
                <w:tcPr>
                  <w:tcW w:w="1701" w:type="dxa"/>
                  <w:vMerge/>
                  <w:vAlign w:val="bottom"/>
                </w:tcPr>
                <w:p w14:paraId="5109A5B3" w14:textId="77777777" w:rsidR="0008600E" w:rsidRPr="00A010F2" w:rsidRDefault="0008600E" w:rsidP="0008600E">
                  <w:pPr>
                    <w:rPr>
                      <w:rFonts w:ascii="Arial" w:hAnsi="Arial" w:cs="Arial"/>
                      <w:sz w:val="18"/>
                      <w:szCs w:val="18"/>
                    </w:rPr>
                  </w:pPr>
                </w:p>
              </w:tc>
              <w:tc>
                <w:tcPr>
                  <w:tcW w:w="1843" w:type="dxa"/>
                  <w:vMerge/>
                  <w:vAlign w:val="bottom"/>
                </w:tcPr>
                <w:p w14:paraId="7A269313" w14:textId="77777777" w:rsidR="0008600E" w:rsidRPr="00A010F2" w:rsidRDefault="0008600E" w:rsidP="0008600E">
                  <w:pPr>
                    <w:rPr>
                      <w:rFonts w:ascii="Arial" w:hAnsi="Arial" w:cs="Arial"/>
                      <w:sz w:val="18"/>
                      <w:szCs w:val="18"/>
                    </w:rPr>
                  </w:pPr>
                </w:p>
              </w:tc>
              <w:tc>
                <w:tcPr>
                  <w:tcW w:w="2268" w:type="dxa"/>
                  <w:vMerge/>
                  <w:vAlign w:val="bottom"/>
                </w:tcPr>
                <w:p w14:paraId="34E531F2" w14:textId="77777777" w:rsidR="0008600E" w:rsidRPr="00A010F2" w:rsidRDefault="0008600E" w:rsidP="0008600E">
                  <w:pPr>
                    <w:rPr>
                      <w:rFonts w:ascii="Arial" w:hAnsi="Arial" w:cs="Arial"/>
                      <w:sz w:val="18"/>
                      <w:szCs w:val="18"/>
                    </w:rPr>
                  </w:pPr>
                </w:p>
              </w:tc>
            </w:tr>
            <w:tr w:rsidR="0008600E" w:rsidRPr="00A010F2" w14:paraId="34AADF36" w14:textId="77777777" w:rsidTr="0008600E">
              <w:trPr>
                <w:trHeight w:val="207"/>
              </w:trPr>
              <w:tc>
                <w:tcPr>
                  <w:tcW w:w="440" w:type="dxa"/>
                  <w:vMerge/>
                  <w:vAlign w:val="center"/>
                </w:tcPr>
                <w:p w14:paraId="0F56637B" w14:textId="77777777" w:rsidR="0008600E" w:rsidRPr="00A010F2" w:rsidRDefault="0008600E" w:rsidP="0008600E">
                  <w:pPr>
                    <w:jc w:val="center"/>
                    <w:rPr>
                      <w:rFonts w:ascii="Arial" w:hAnsi="Arial" w:cs="Arial"/>
                      <w:sz w:val="18"/>
                      <w:szCs w:val="18"/>
                    </w:rPr>
                  </w:pPr>
                </w:p>
              </w:tc>
              <w:tc>
                <w:tcPr>
                  <w:tcW w:w="1990" w:type="dxa"/>
                  <w:vMerge/>
                  <w:vAlign w:val="center"/>
                </w:tcPr>
                <w:p w14:paraId="00333197" w14:textId="77777777" w:rsidR="0008600E" w:rsidRPr="00A010F2" w:rsidRDefault="0008600E" w:rsidP="0008600E">
                  <w:pPr>
                    <w:rPr>
                      <w:rFonts w:ascii="Arial" w:hAnsi="Arial" w:cs="Arial"/>
                      <w:b/>
                      <w:sz w:val="18"/>
                      <w:szCs w:val="18"/>
                    </w:rPr>
                  </w:pPr>
                </w:p>
              </w:tc>
              <w:tc>
                <w:tcPr>
                  <w:tcW w:w="992" w:type="dxa"/>
                  <w:vMerge/>
                  <w:vAlign w:val="center"/>
                </w:tcPr>
                <w:p w14:paraId="47022168" w14:textId="77777777" w:rsidR="0008600E" w:rsidRPr="00A010F2" w:rsidRDefault="0008600E" w:rsidP="0008600E">
                  <w:pPr>
                    <w:jc w:val="center"/>
                    <w:rPr>
                      <w:rFonts w:ascii="Arial" w:hAnsi="Arial" w:cs="Arial"/>
                      <w:b/>
                      <w:sz w:val="18"/>
                      <w:szCs w:val="18"/>
                    </w:rPr>
                  </w:pPr>
                </w:p>
              </w:tc>
              <w:tc>
                <w:tcPr>
                  <w:tcW w:w="1418" w:type="dxa"/>
                  <w:vMerge/>
                  <w:vAlign w:val="center"/>
                </w:tcPr>
                <w:p w14:paraId="37C86B6C" w14:textId="77777777" w:rsidR="0008600E" w:rsidRPr="00A010F2" w:rsidRDefault="0008600E" w:rsidP="0008600E">
                  <w:pPr>
                    <w:jc w:val="center"/>
                    <w:rPr>
                      <w:rFonts w:ascii="Arial" w:hAnsi="Arial" w:cs="Arial"/>
                      <w:b/>
                      <w:sz w:val="18"/>
                      <w:szCs w:val="18"/>
                    </w:rPr>
                  </w:pPr>
                </w:p>
              </w:tc>
              <w:tc>
                <w:tcPr>
                  <w:tcW w:w="1559" w:type="dxa"/>
                  <w:vMerge/>
                  <w:vAlign w:val="bottom"/>
                </w:tcPr>
                <w:p w14:paraId="1ECDF1E4" w14:textId="77777777" w:rsidR="0008600E" w:rsidRPr="00A010F2" w:rsidRDefault="0008600E" w:rsidP="0008600E">
                  <w:pPr>
                    <w:rPr>
                      <w:rFonts w:ascii="Arial" w:hAnsi="Arial" w:cs="Arial"/>
                      <w:sz w:val="18"/>
                      <w:szCs w:val="18"/>
                    </w:rPr>
                  </w:pPr>
                </w:p>
              </w:tc>
              <w:tc>
                <w:tcPr>
                  <w:tcW w:w="1276" w:type="dxa"/>
                  <w:vMerge/>
                  <w:vAlign w:val="bottom"/>
                </w:tcPr>
                <w:p w14:paraId="5DC581A2" w14:textId="77777777" w:rsidR="0008600E" w:rsidRPr="00A010F2" w:rsidRDefault="0008600E" w:rsidP="0008600E">
                  <w:pPr>
                    <w:rPr>
                      <w:rFonts w:ascii="Arial" w:hAnsi="Arial" w:cs="Arial"/>
                      <w:sz w:val="18"/>
                      <w:szCs w:val="18"/>
                    </w:rPr>
                  </w:pPr>
                </w:p>
              </w:tc>
              <w:tc>
                <w:tcPr>
                  <w:tcW w:w="1701" w:type="dxa"/>
                  <w:vMerge/>
                  <w:vAlign w:val="bottom"/>
                </w:tcPr>
                <w:p w14:paraId="7D0AFA77" w14:textId="77777777" w:rsidR="0008600E" w:rsidRPr="00A010F2" w:rsidRDefault="0008600E" w:rsidP="0008600E">
                  <w:pPr>
                    <w:rPr>
                      <w:rFonts w:ascii="Arial" w:hAnsi="Arial" w:cs="Arial"/>
                      <w:sz w:val="18"/>
                      <w:szCs w:val="18"/>
                    </w:rPr>
                  </w:pPr>
                </w:p>
              </w:tc>
              <w:tc>
                <w:tcPr>
                  <w:tcW w:w="1843" w:type="dxa"/>
                  <w:vMerge/>
                  <w:vAlign w:val="bottom"/>
                </w:tcPr>
                <w:p w14:paraId="2937A689" w14:textId="77777777" w:rsidR="0008600E" w:rsidRPr="00A010F2" w:rsidRDefault="0008600E" w:rsidP="0008600E">
                  <w:pPr>
                    <w:rPr>
                      <w:rFonts w:ascii="Arial" w:hAnsi="Arial" w:cs="Arial"/>
                      <w:sz w:val="18"/>
                      <w:szCs w:val="18"/>
                    </w:rPr>
                  </w:pPr>
                </w:p>
              </w:tc>
              <w:tc>
                <w:tcPr>
                  <w:tcW w:w="2268" w:type="dxa"/>
                  <w:vMerge/>
                  <w:vAlign w:val="bottom"/>
                </w:tcPr>
                <w:p w14:paraId="56FCA09F" w14:textId="77777777" w:rsidR="0008600E" w:rsidRPr="00A010F2" w:rsidRDefault="0008600E" w:rsidP="0008600E">
                  <w:pPr>
                    <w:rPr>
                      <w:rFonts w:ascii="Arial" w:hAnsi="Arial" w:cs="Arial"/>
                      <w:sz w:val="18"/>
                      <w:szCs w:val="18"/>
                    </w:rPr>
                  </w:pPr>
                </w:p>
              </w:tc>
            </w:tr>
            <w:tr w:rsidR="0008600E" w:rsidRPr="00A010F2" w14:paraId="2B6487F5" w14:textId="77777777" w:rsidTr="0008600E">
              <w:trPr>
                <w:trHeight w:val="207"/>
              </w:trPr>
              <w:tc>
                <w:tcPr>
                  <w:tcW w:w="440" w:type="dxa"/>
                  <w:vMerge/>
                  <w:vAlign w:val="center"/>
                </w:tcPr>
                <w:p w14:paraId="1A41E03A" w14:textId="77777777" w:rsidR="0008600E" w:rsidRPr="00A010F2" w:rsidRDefault="0008600E" w:rsidP="0008600E">
                  <w:pPr>
                    <w:jc w:val="center"/>
                    <w:rPr>
                      <w:rFonts w:ascii="Arial" w:hAnsi="Arial" w:cs="Arial"/>
                      <w:sz w:val="18"/>
                      <w:szCs w:val="18"/>
                    </w:rPr>
                  </w:pPr>
                </w:p>
              </w:tc>
              <w:tc>
                <w:tcPr>
                  <w:tcW w:w="1990" w:type="dxa"/>
                  <w:vMerge/>
                  <w:vAlign w:val="center"/>
                </w:tcPr>
                <w:p w14:paraId="6C43E117" w14:textId="77777777" w:rsidR="0008600E" w:rsidRPr="00A010F2" w:rsidRDefault="0008600E" w:rsidP="0008600E">
                  <w:pPr>
                    <w:rPr>
                      <w:rFonts w:ascii="Arial" w:hAnsi="Arial" w:cs="Arial"/>
                      <w:b/>
                      <w:sz w:val="18"/>
                      <w:szCs w:val="18"/>
                    </w:rPr>
                  </w:pPr>
                </w:p>
              </w:tc>
              <w:tc>
                <w:tcPr>
                  <w:tcW w:w="992" w:type="dxa"/>
                  <w:vMerge/>
                  <w:vAlign w:val="center"/>
                </w:tcPr>
                <w:p w14:paraId="031F2F43" w14:textId="77777777" w:rsidR="0008600E" w:rsidRPr="00A010F2" w:rsidRDefault="0008600E" w:rsidP="0008600E">
                  <w:pPr>
                    <w:jc w:val="center"/>
                    <w:rPr>
                      <w:rFonts w:ascii="Arial" w:hAnsi="Arial" w:cs="Arial"/>
                      <w:b/>
                      <w:sz w:val="18"/>
                      <w:szCs w:val="18"/>
                    </w:rPr>
                  </w:pPr>
                </w:p>
              </w:tc>
              <w:tc>
                <w:tcPr>
                  <w:tcW w:w="1418" w:type="dxa"/>
                  <w:vMerge/>
                  <w:vAlign w:val="center"/>
                </w:tcPr>
                <w:p w14:paraId="5E64D336" w14:textId="77777777" w:rsidR="0008600E" w:rsidRPr="00A010F2" w:rsidRDefault="0008600E" w:rsidP="0008600E">
                  <w:pPr>
                    <w:jc w:val="center"/>
                    <w:rPr>
                      <w:rFonts w:ascii="Arial" w:hAnsi="Arial" w:cs="Arial"/>
                      <w:b/>
                      <w:sz w:val="18"/>
                      <w:szCs w:val="18"/>
                    </w:rPr>
                  </w:pPr>
                </w:p>
              </w:tc>
              <w:tc>
                <w:tcPr>
                  <w:tcW w:w="1559" w:type="dxa"/>
                  <w:vMerge/>
                  <w:vAlign w:val="bottom"/>
                </w:tcPr>
                <w:p w14:paraId="5D07AF76" w14:textId="77777777" w:rsidR="0008600E" w:rsidRPr="00A010F2" w:rsidRDefault="0008600E" w:rsidP="0008600E">
                  <w:pPr>
                    <w:rPr>
                      <w:rFonts w:ascii="Arial" w:hAnsi="Arial" w:cs="Arial"/>
                      <w:sz w:val="18"/>
                      <w:szCs w:val="18"/>
                    </w:rPr>
                  </w:pPr>
                </w:p>
              </w:tc>
              <w:tc>
                <w:tcPr>
                  <w:tcW w:w="1276" w:type="dxa"/>
                  <w:vMerge/>
                  <w:vAlign w:val="bottom"/>
                </w:tcPr>
                <w:p w14:paraId="0AE3217B" w14:textId="77777777" w:rsidR="0008600E" w:rsidRPr="00A010F2" w:rsidRDefault="0008600E" w:rsidP="0008600E">
                  <w:pPr>
                    <w:rPr>
                      <w:rFonts w:ascii="Arial" w:hAnsi="Arial" w:cs="Arial"/>
                      <w:sz w:val="18"/>
                      <w:szCs w:val="18"/>
                    </w:rPr>
                  </w:pPr>
                </w:p>
              </w:tc>
              <w:tc>
                <w:tcPr>
                  <w:tcW w:w="1701" w:type="dxa"/>
                  <w:vMerge/>
                  <w:vAlign w:val="bottom"/>
                </w:tcPr>
                <w:p w14:paraId="46881678" w14:textId="77777777" w:rsidR="0008600E" w:rsidRPr="00A010F2" w:rsidRDefault="0008600E" w:rsidP="0008600E">
                  <w:pPr>
                    <w:rPr>
                      <w:rFonts w:ascii="Arial" w:hAnsi="Arial" w:cs="Arial"/>
                      <w:sz w:val="18"/>
                      <w:szCs w:val="18"/>
                    </w:rPr>
                  </w:pPr>
                </w:p>
              </w:tc>
              <w:tc>
                <w:tcPr>
                  <w:tcW w:w="1843" w:type="dxa"/>
                  <w:vMerge/>
                  <w:vAlign w:val="bottom"/>
                </w:tcPr>
                <w:p w14:paraId="6DD2C891" w14:textId="77777777" w:rsidR="0008600E" w:rsidRPr="00A010F2" w:rsidRDefault="0008600E" w:rsidP="0008600E">
                  <w:pPr>
                    <w:rPr>
                      <w:rFonts w:ascii="Arial" w:hAnsi="Arial" w:cs="Arial"/>
                      <w:sz w:val="18"/>
                      <w:szCs w:val="18"/>
                    </w:rPr>
                  </w:pPr>
                </w:p>
              </w:tc>
              <w:tc>
                <w:tcPr>
                  <w:tcW w:w="2268" w:type="dxa"/>
                  <w:vMerge/>
                  <w:vAlign w:val="bottom"/>
                </w:tcPr>
                <w:p w14:paraId="4A654DBF" w14:textId="77777777" w:rsidR="0008600E" w:rsidRPr="00A010F2" w:rsidRDefault="0008600E" w:rsidP="0008600E">
                  <w:pPr>
                    <w:rPr>
                      <w:rFonts w:ascii="Arial" w:hAnsi="Arial" w:cs="Arial"/>
                      <w:sz w:val="18"/>
                      <w:szCs w:val="18"/>
                    </w:rPr>
                  </w:pPr>
                </w:p>
              </w:tc>
            </w:tr>
            <w:tr w:rsidR="0008600E" w:rsidRPr="00A010F2" w14:paraId="6C199E2C" w14:textId="77777777" w:rsidTr="009326D1">
              <w:trPr>
                <w:trHeight w:val="230"/>
              </w:trPr>
              <w:tc>
                <w:tcPr>
                  <w:tcW w:w="440" w:type="dxa"/>
                  <w:vAlign w:val="center"/>
                </w:tcPr>
                <w:p w14:paraId="4AC0873D" w14:textId="77777777" w:rsidR="0008600E" w:rsidRPr="00A010F2" w:rsidRDefault="0008600E" w:rsidP="0008600E">
                  <w:pPr>
                    <w:jc w:val="center"/>
                    <w:rPr>
                      <w:rFonts w:ascii="Arial" w:hAnsi="Arial" w:cs="Arial"/>
                      <w:sz w:val="18"/>
                      <w:szCs w:val="18"/>
                    </w:rPr>
                  </w:pPr>
                  <w:r>
                    <w:rPr>
                      <w:rFonts w:ascii="Arial" w:hAnsi="Arial" w:cs="Arial"/>
                      <w:sz w:val="18"/>
                      <w:szCs w:val="18"/>
                    </w:rPr>
                    <w:t>8</w:t>
                  </w:r>
                  <w:r w:rsidRPr="00A010F2">
                    <w:rPr>
                      <w:rFonts w:ascii="Arial" w:hAnsi="Arial" w:cs="Arial"/>
                      <w:sz w:val="18"/>
                      <w:szCs w:val="18"/>
                    </w:rPr>
                    <w:t>.</w:t>
                  </w:r>
                </w:p>
              </w:tc>
              <w:tc>
                <w:tcPr>
                  <w:tcW w:w="1990" w:type="dxa"/>
                  <w:vAlign w:val="center"/>
                </w:tcPr>
                <w:p w14:paraId="571102B4" w14:textId="77777777" w:rsidR="0008600E" w:rsidRPr="00A010F2" w:rsidRDefault="0008600E" w:rsidP="0008600E">
                  <w:pPr>
                    <w:rPr>
                      <w:rFonts w:ascii="Arial" w:hAnsi="Arial" w:cs="Arial"/>
                      <w:sz w:val="18"/>
                      <w:szCs w:val="18"/>
                    </w:rPr>
                  </w:pPr>
                  <w:r w:rsidRPr="00A010F2">
                    <w:rPr>
                      <w:rFonts w:ascii="Arial" w:hAnsi="Arial" w:cs="Arial"/>
                      <w:sz w:val="18"/>
                      <w:szCs w:val="18"/>
                    </w:rPr>
                    <w:t>18 01 07</w:t>
                  </w:r>
                </w:p>
                <w:p w14:paraId="42A1A189" w14:textId="77777777" w:rsidR="0008600E" w:rsidRPr="00A010F2" w:rsidRDefault="0008600E" w:rsidP="0008600E">
                  <w:pPr>
                    <w:rPr>
                      <w:rFonts w:ascii="Arial" w:hAnsi="Arial" w:cs="Arial"/>
                      <w:b/>
                      <w:sz w:val="18"/>
                      <w:szCs w:val="18"/>
                    </w:rPr>
                  </w:pPr>
                </w:p>
              </w:tc>
              <w:tc>
                <w:tcPr>
                  <w:tcW w:w="992" w:type="dxa"/>
                  <w:vAlign w:val="center"/>
                </w:tcPr>
                <w:p w14:paraId="4DBEDF0F"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kg</w:t>
                  </w:r>
                </w:p>
              </w:tc>
              <w:tc>
                <w:tcPr>
                  <w:tcW w:w="1418" w:type="dxa"/>
                  <w:vAlign w:val="center"/>
                </w:tcPr>
                <w:p w14:paraId="2E801792" w14:textId="7848E028" w:rsidR="0008600E" w:rsidRPr="00A010F2" w:rsidRDefault="0057425F" w:rsidP="0008600E">
                  <w:pPr>
                    <w:jc w:val="center"/>
                    <w:rPr>
                      <w:rFonts w:ascii="Arial" w:hAnsi="Arial" w:cs="Arial"/>
                      <w:b/>
                      <w:sz w:val="18"/>
                      <w:szCs w:val="18"/>
                    </w:rPr>
                  </w:pPr>
                  <w:r>
                    <w:rPr>
                      <w:rFonts w:ascii="Arial" w:hAnsi="Arial" w:cs="Arial"/>
                      <w:b/>
                      <w:sz w:val="18"/>
                      <w:szCs w:val="18"/>
                    </w:rPr>
                    <w:t>30</w:t>
                  </w:r>
                </w:p>
              </w:tc>
              <w:tc>
                <w:tcPr>
                  <w:tcW w:w="1559" w:type="dxa"/>
                  <w:vAlign w:val="bottom"/>
                </w:tcPr>
                <w:p w14:paraId="0314FCB5" w14:textId="77777777" w:rsidR="0008600E" w:rsidRPr="00A010F2" w:rsidRDefault="0008600E" w:rsidP="0008600E">
                  <w:pPr>
                    <w:rPr>
                      <w:rFonts w:ascii="Arial" w:hAnsi="Arial" w:cs="Arial"/>
                      <w:sz w:val="18"/>
                      <w:szCs w:val="18"/>
                    </w:rPr>
                  </w:pPr>
                </w:p>
              </w:tc>
              <w:tc>
                <w:tcPr>
                  <w:tcW w:w="1276" w:type="dxa"/>
                  <w:vAlign w:val="bottom"/>
                </w:tcPr>
                <w:p w14:paraId="572F55DD" w14:textId="77777777" w:rsidR="0008600E" w:rsidRPr="00A010F2" w:rsidRDefault="0008600E" w:rsidP="0008600E">
                  <w:pPr>
                    <w:rPr>
                      <w:rFonts w:ascii="Arial" w:hAnsi="Arial" w:cs="Arial"/>
                      <w:sz w:val="18"/>
                      <w:szCs w:val="18"/>
                    </w:rPr>
                  </w:pPr>
                </w:p>
              </w:tc>
              <w:tc>
                <w:tcPr>
                  <w:tcW w:w="1701" w:type="dxa"/>
                  <w:vAlign w:val="bottom"/>
                </w:tcPr>
                <w:p w14:paraId="4DFDDC46" w14:textId="77777777" w:rsidR="0008600E" w:rsidRPr="00A010F2" w:rsidRDefault="0008600E" w:rsidP="0008600E">
                  <w:pPr>
                    <w:rPr>
                      <w:rFonts w:ascii="Arial" w:hAnsi="Arial" w:cs="Arial"/>
                      <w:sz w:val="18"/>
                      <w:szCs w:val="18"/>
                    </w:rPr>
                  </w:pPr>
                </w:p>
              </w:tc>
              <w:tc>
                <w:tcPr>
                  <w:tcW w:w="1843" w:type="dxa"/>
                  <w:vAlign w:val="bottom"/>
                </w:tcPr>
                <w:p w14:paraId="1EF843DF" w14:textId="77777777" w:rsidR="0008600E" w:rsidRPr="00A010F2" w:rsidRDefault="0008600E" w:rsidP="0008600E">
                  <w:pPr>
                    <w:rPr>
                      <w:rFonts w:ascii="Arial" w:hAnsi="Arial" w:cs="Arial"/>
                      <w:sz w:val="18"/>
                      <w:szCs w:val="18"/>
                    </w:rPr>
                  </w:pPr>
                </w:p>
              </w:tc>
              <w:tc>
                <w:tcPr>
                  <w:tcW w:w="2268" w:type="dxa"/>
                  <w:vAlign w:val="bottom"/>
                </w:tcPr>
                <w:p w14:paraId="35507EB4" w14:textId="77777777" w:rsidR="0008600E" w:rsidRPr="00A010F2" w:rsidRDefault="0008600E" w:rsidP="0008600E">
                  <w:pPr>
                    <w:rPr>
                      <w:rFonts w:ascii="Arial" w:hAnsi="Arial" w:cs="Arial"/>
                      <w:sz w:val="18"/>
                      <w:szCs w:val="18"/>
                    </w:rPr>
                  </w:pPr>
                </w:p>
              </w:tc>
            </w:tr>
            <w:tr w:rsidR="0008600E" w:rsidRPr="00A010F2" w14:paraId="42DB1771" w14:textId="77777777" w:rsidTr="009326D1">
              <w:trPr>
                <w:trHeight w:val="230"/>
              </w:trPr>
              <w:tc>
                <w:tcPr>
                  <w:tcW w:w="440" w:type="dxa"/>
                  <w:vAlign w:val="center"/>
                </w:tcPr>
                <w:p w14:paraId="2DD5F592" w14:textId="77777777" w:rsidR="0008600E" w:rsidRPr="00A010F2" w:rsidRDefault="0008600E" w:rsidP="0008600E">
                  <w:pPr>
                    <w:jc w:val="center"/>
                    <w:rPr>
                      <w:rFonts w:ascii="Arial" w:hAnsi="Arial" w:cs="Arial"/>
                      <w:sz w:val="18"/>
                      <w:szCs w:val="18"/>
                    </w:rPr>
                  </w:pPr>
                  <w:r>
                    <w:rPr>
                      <w:rFonts w:ascii="Arial" w:hAnsi="Arial" w:cs="Arial"/>
                      <w:sz w:val="18"/>
                      <w:szCs w:val="18"/>
                    </w:rPr>
                    <w:t>9</w:t>
                  </w:r>
                  <w:r w:rsidRPr="00A010F2">
                    <w:rPr>
                      <w:rFonts w:ascii="Arial" w:hAnsi="Arial" w:cs="Arial"/>
                      <w:sz w:val="18"/>
                      <w:szCs w:val="18"/>
                    </w:rPr>
                    <w:t>.</w:t>
                  </w:r>
                </w:p>
              </w:tc>
              <w:tc>
                <w:tcPr>
                  <w:tcW w:w="1990" w:type="dxa"/>
                  <w:vAlign w:val="center"/>
                </w:tcPr>
                <w:p w14:paraId="043AB7FC" w14:textId="77777777" w:rsidR="0008600E" w:rsidRPr="00A010F2" w:rsidRDefault="0008600E" w:rsidP="0008600E">
                  <w:pPr>
                    <w:rPr>
                      <w:rFonts w:ascii="Arial" w:hAnsi="Arial" w:cs="Arial"/>
                      <w:b/>
                      <w:sz w:val="18"/>
                      <w:szCs w:val="18"/>
                    </w:rPr>
                  </w:pPr>
                  <w:r w:rsidRPr="00A010F2">
                    <w:rPr>
                      <w:rFonts w:ascii="Arial" w:hAnsi="Arial" w:cs="Arial"/>
                      <w:sz w:val="18"/>
                      <w:szCs w:val="18"/>
                    </w:rPr>
                    <w:t>18 01 09</w:t>
                  </w:r>
                </w:p>
              </w:tc>
              <w:tc>
                <w:tcPr>
                  <w:tcW w:w="992" w:type="dxa"/>
                  <w:vAlign w:val="center"/>
                </w:tcPr>
                <w:p w14:paraId="5BB0FF22"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kg</w:t>
                  </w:r>
                </w:p>
              </w:tc>
              <w:tc>
                <w:tcPr>
                  <w:tcW w:w="1418" w:type="dxa"/>
                  <w:vAlign w:val="center"/>
                </w:tcPr>
                <w:p w14:paraId="3038AB39" w14:textId="175AC1F2" w:rsidR="0008600E" w:rsidRPr="00A010F2" w:rsidRDefault="0057425F" w:rsidP="0008600E">
                  <w:pPr>
                    <w:jc w:val="center"/>
                    <w:rPr>
                      <w:rFonts w:ascii="Arial" w:hAnsi="Arial" w:cs="Arial"/>
                      <w:b/>
                      <w:sz w:val="18"/>
                      <w:szCs w:val="18"/>
                    </w:rPr>
                  </w:pPr>
                  <w:r>
                    <w:rPr>
                      <w:rFonts w:ascii="Arial" w:hAnsi="Arial" w:cs="Arial"/>
                      <w:b/>
                      <w:sz w:val="18"/>
                      <w:szCs w:val="18"/>
                    </w:rPr>
                    <w:t>30</w:t>
                  </w:r>
                </w:p>
              </w:tc>
              <w:tc>
                <w:tcPr>
                  <w:tcW w:w="1559" w:type="dxa"/>
                  <w:vAlign w:val="bottom"/>
                </w:tcPr>
                <w:p w14:paraId="090D6474" w14:textId="77777777" w:rsidR="0008600E" w:rsidRPr="00A010F2" w:rsidRDefault="0008600E" w:rsidP="0008600E">
                  <w:pPr>
                    <w:rPr>
                      <w:rFonts w:ascii="Arial" w:hAnsi="Arial" w:cs="Arial"/>
                      <w:sz w:val="18"/>
                      <w:szCs w:val="18"/>
                    </w:rPr>
                  </w:pPr>
                </w:p>
              </w:tc>
              <w:tc>
                <w:tcPr>
                  <w:tcW w:w="1276" w:type="dxa"/>
                  <w:vAlign w:val="bottom"/>
                </w:tcPr>
                <w:p w14:paraId="61D37933" w14:textId="77777777" w:rsidR="0008600E" w:rsidRPr="00A010F2" w:rsidRDefault="0008600E" w:rsidP="0008600E">
                  <w:pPr>
                    <w:rPr>
                      <w:rFonts w:ascii="Arial" w:hAnsi="Arial" w:cs="Arial"/>
                      <w:sz w:val="18"/>
                      <w:szCs w:val="18"/>
                    </w:rPr>
                  </w:pPr>
                </w:p>
              </w:tc>
              <w:tc>
                <w:tcPr>
                  <w:tcW w:w="1701" w:type="dxa"/>
                  <w:vAlign w:val="bottom"/>
                </w:tcPr>
                <w:p w14:paraId="08DD892D" w14:textId="77777777" w:rsidR="0008600E" w:rsidRPr="00A010F2" w:rsidRDefault="0008600E" w:rsidP="0008600E">
                  <w:pPr>
                    <w:rPr>
                      <w:rFonts w:ascii="Arial" w:hAnsi="Arial" w:cs="Arial"/>
                      <w:sz w:val="18"/>
                      <w:szCs w:val="18"/>
                    </w:rPr>
                  </w:pPr>
                </w:p>
              </w:tc>
              <w:tc>
                <w:tcPr>
                  <w:tcW w:w="1843" w:type="dxa"/>
                  <w:vAlign w:val="bottom"/>
                </w:tcPr>
                <w:p w14:paraId="35E42930" w14:textId="77777777" w:rsidR="0008600E" w:rsidRPr="00A010F2" w:rsidRDefault="0008600E" w:rsidP="0008600E">
                  <w:pPr>
                    <w:rPr>
                      <w:rFonts w:ascii="Arial" w:hAnsi="Arial" w:cs="Arial"/>
                      <w:sz w:val="18"/>
                      <w:szCs w:val="18"/>
                    </w:rPr>
                  </w:pPr>
                </w:p>
              </w:tc>
              <w:tc>
                <w:tcPr>
                  <w:tcW w:w="2268" w:type="dxa"/>
                  <w:vAlign w:val="bottom"/>
                </w:tcPr>
                <w:p w14:paraId="0D0CE5DD" w14:textId="77777777" w:rsidR="0008600E" w:rsidRPr="00A010F2" w:rsidRDefault="0008600E" w:rsidP="0008600E">
                  <w:pPr>
                    <w:rPr>
                      <w:rFonts w:ascii="Arial" w:hAnsi="Arial" w:cs="Arial"/>
                      <w:sz w:val="18"/>
                      <w:szCs w:val="18"/>
                    </w:rPr>
                  </w:pPr>
                </w:p>
              </w:tc>
            </w:tr>
            <w:tr w:rsidR="0008600E" w:rsidRPr="00A010F2" w14:paraId="057F0A33" w14:textId="77777777" w:rsidTr="009326D1">
              <w:trPr>
                <w:trHeight w:val="230"/>
              </w:trPr>
              <w:tc>
                <w:tcPr>
                  <w:tcW w:w="440" w:type="dxa"/>
                  <w:vAlign w:val="center"/>
                </w:tcPr>
                <w:p w14:paraId="6A1F20D1" w14:textId="77777777" w:rsidR="0008600E" w:rsidRPr="00A010F2" w:rsidRDefault="0008600E" w:rsidP="0008600E">
                  <w:pPr>
                    <w:jc w:val="center"/>
                    <w:rPr>
                      <w:rFonts w:ascii="Arial" w:hAnsi="Arial" w:cs="Arial"/>
                      <w:sz w:val="18"/>
                      <w:szCs w:val="18"/>
                    </w:rPr>
                  </w:pPr>
                  <w:r>
                    <w:rPr>
                      <w:rFonts w:ascii="Arial" w:hAnsi="Arial" w:cs="Arial"/>
                      <w:sz w:val="18"/>
                      <w:szCs w:val="18"/>
                    </w:rPr>
                    <w:t>10</w:t>
                  </w:r>
                  <w:r w:rsidRPr="00A010F2">
                    <w:rPr>
                      <w:rFonts w:ascii="Arial" w:hAnsi="Arial" w:cs="Arial"/>
                      <w:sz w:val="18"/>
                      <w:szCs w:val="18"/>
                    </w:rPr>
                    <w:t>.</w:t>
                  </w:r>
                </w:p>
              </w:tc>
              <w:tc>
                <w:tcPr>
                  <w:tcW w:w="1990" w:type="dxa"/>
                  <w:vAlign w:val="center"/>
                </w:tcPr>
                <w:p w14:paraId="473AD8CD" w14:textId="77777777" w:rsidR="0008600E" w:rsidRPr="00A010F2" w:rsidRDefault="0008600E" w:rsidP="0008600E">
                  <w:pPr>
                    <w:rPr>
                      <w:rFonts w:ascii="Arial" w:hAnsi="Arial" w:cs="Arial"/>
                      <w:sz w:val="18"/>
                      <w:szCs w:val="18"/>
                    </w:rPr>
                  </w:pPr>
                  <w:r w:rsidRPr="00A010F2">
                    <w:rPr>
                      <w:rFonts w:ascii="Arial" w:hAnsi="Arial" w:cs="Arial"/>
                      <w:sz w:val="18"/>
                      <w:szCs w:val="18"/>
                    </w:rPr>
                    <w:t>18 01 03* Kalisz</w:t>
                  </w:r>
                </w:p>
              </w:tc>
              <w:tc>
                <w:tcPr>
                  <w:tcW w:w="992" w:type="dxa"/>
                  <w:vAlign w:val="center"/>
                </w:tcPr>
                <w:p w14:paraId="379C1960"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kg</w:t>
                  </w:r>
                </w:p>
              </w:tc>
              <w:tc>
                <w:tcPr>
                  <w:tcW w:w="1418" w:type="dxa"/>
                  <w:vAlign w:val="center"/>
                </w:tcPr>
                <w:p w14:paraId="7A8636BD" w14:textId="24757F04" w:rsidR="0008600E" w:rsidRPr="00A010F2" w:rsidRDefault="0057425F" w:rsidP="0008600E">
                  <w:pPr>
                    <w:jc w:val="center"/>
                    <w:rPr>
                      <w:rFonts w:ascii="Arial" w:hAnsi="Arial" w:cs="Arial"/>
                      <w:b/>
                      <w:sz w:val="18"/>
                      <w:szCs w:val="18"/>
                    </w:rPr>
                  </w:pPr>
                  <w:r>
                    <w:rPr>
                      <w:rFonts w:ascii="Arial" w:hAnsi="Arial" w:cs="Arial"/>
                      <w:b/>
                      <w:sz w:val="18"/>
                      <w:szCs w:val="18"/>
                    </w:rPr>
                    <w:t>2 000</w:t>
                  </w:r>
                </w:p>
              </w:tc>
              <w:tc>
                <w:tcPr>
                  <w:tcW w:w="1559" w:type="dxa"/>
                  <w:vAlign w:val="bottom"/>
                </w:tcPr>
                <w:p w14:paraId="09EED9B7" w14:textId="77777777" w:rsidR="0008600E" w:rsidRPr="00A010F2" w:rsidRDefault="0008600E" w:rsidP="0008600E">
                  <w:pPr>
                    <w:rPr>
                      <w:rFonts w:ascii="Arial" w:hAnsi="Arial" w:cs="Arial"/>
                      <w:sz w:val="18"/>
                      <w:szCs w:val="18"/>
                    </w:rPr>
                  </w:pPr>
                </w:p>
              </w:tc>
              <w:tc>
                <w:tcPr>
                  <w:tcW w:w="1276" w:type="dxa"/>
                  <w:vAlign w:val="bottom"/>
                </w:tcPr>
                <w:p w14:paraId="2B22E812" w14:textId="77777777" w:rsidR="0008600E" w:rsidRPr="00A010F2" w:rsidRDefault="0008600E" w:rsidP="0008600E">
                  <w:pPr>
                    <w:rPr>
                      <w:rFonts w:ascii="Arial" w:hAnsi="Arial" w:cs="Arial"/>
                      <w:sz w:val="18"/>
                      <w:szCs w:val="18"/>
                    </w:rPr>
                  </w:pPr>
                </w:p>
              </w:tc>
              <w:tc>
                <w:tcPr>
                  <w:tcW w:w="1701" w:type="dxa"/>
                  <w:vAlign w:val="bottom"/>
                </w:tcPr>
                <w:p w14:paraId="752DC2EB" w14:textId="77777777" w:rsidR="0008600E" w:rsidRPr="00A010F2" w:rsidRDefault="0008600E" w:rsidP="0008600E">
                  <w:pPr>
                    <w:rPr>
                      <w:rFonts w:ascii="Arial" w:hAnsi="Arial" w:cs="Arial"/>
                      <w:sz w:val="18"/>
                      <w:szCs w:val="18"/>
                    </w:rPr>
                  </w:pPr>
                </w:p>
              </w:tc>
              <w:tc>
                <w:tcPr>
                  <w:tcW w:w="1843" w:type="dxa"/>
                  <w:vAlign w:val="bottom"/>
                </w:tcPr>
                <w:p w14:paraId="779B9D0A" w14:textId="77777777" w:rsidR="0008600E" w:rsidRPr="00A010F2" w:rsidRDefault="0008600E" w:rsidP="0008600E">
                  <w:pPr>
                    <w:rPr>
                      <w:rFonts w:ascii="Arial" w:hAnsi="Arial" w:cs="Arial"/>
                      <w:sz w:val="18"/>
                      <w:szCs w:val="18"/>
                    </w:rPr>
                  </w:pPr>
                </w:p>
              </w:tc>
              <w:tc>
                <w:tcPr>
                  <w:tcW w:w="2268" w:type="dxa"/>
                  <w:vAlign w:val="bottom"/>
                </w:tcPr>
                <w:p w14:paraId="27E48996" w14:textId="77777777" w:rsidR="0008600E" w:rsidRPr="00A010F2" w:rsidRDefault="0008600E" w:rsidP="0008600E">
                  <w:pPr>
                    <w:rPr>
                      <w:rFonts w:ascii="Arial" w:hAnsi="Arial" w:cs="Arial"/>
                      <w:sz w:val="18"/>
                      <w:szCs w:val="18"/>
                    </w:rPr>
                  </w:pPr>
                </w:p>
              </w:tc>
            </w:tr>
            <w:tr w:rsidR="0008600E" w:rsidRPr="00A010F2" w14:paraId="6575564D" w14:textId="77777777" w:rsidTr="009326D1">
              <w:trPr>
                <w:trHeight w:val="230"/>
              </w:trPr>
              <w:tc>
                <w:tcPr>
                  <w:tcW w:w="440" w:type="dxa"/>
                  <w:tcBorders>
                    <w:bottom w:val="single" w:sz="4" w:space="0" w:color="auto"/>
                  </w:tcBorders>
                  <w:vAlign w:val="center"/>
                </w:tcPr>
                <w:p w14:paraId="75B6FDAC" w14:textId="77777777" w:rsidR="0008600E" w:rsidRPr="00A010F2" w:rsidRDefault="0008600E" w:rsidP="0008600E">
                  <w:pPr>
                    <w:jc w:val="center"/>
                    <w:rPr>
                      <w:rFonts w:ascii="Arial" w:hAnsi="Arial" w:cs="Arial"/>
                      <w:sz w:val="18"/>
                      <w:szCs w:val="18"/>
                    </w:rPr>
                  </w:pPr>
                  <w:r>
                    <w:rPr>
                      <w:rFonts w:ascii="Arial" w:hAnsi="Arial" w:cs="Arial"/>
                      <w:sz w:val="18"/>
                      <w:szCs w:val="18"/>
                    </w:rPr>
                    <w:t>11</w:t>
                  </w:r>
                  <w:r w:rsidRPr="00A010F2">
                    <w:rPr>
                      <w:rFonts w:ascii="Arial" w:hAnsi="Arial" w:cs="Arial"/>
                      <w:sz w:val="18"/>
                      <w:szCs w:val="18"/>
                    </w:rPr>
                    <w:t>.</w:t>
                  </w:r>
                </w:p>
              </w:tc>
              <w:tc>
                <w:tcPr>
                  <w:tcW w:w="1990" w:type="dxa"/>
                  <w:tcBorders>
                    <w:bottom w:val="single" w:sz="4" w:space="0" w:color="auto"/>
                  </w:tcBorders>
                  <w:vAlign w:val="center"/>
                </w:tcPr>
                <w:p w14:paraId="082EA3B4" w14:textId="77777777" w:rsidR="0008600E" w:rsidRPr="00A010F2" w:rsidRDefault="0008600E" w:rsidP="0008600E">
                  <w:pPr>
                    <w:rPr>
                      <w:rFonts w:ascii="Arial" w:hAnsi="Arial" w:cs="Arial"/>
                      <w:sz w:val="18"/>
                      <w:szCs w:val="18"/>
                    </w:rPr>
                  </w:pPr>
                  <w:r w:rsidRPr="00A010F2">
                    <w:rPr>
                      <w:rFonts w:ascii="Arial" w:hAnsi="Arial" w:cs="Arial"/>
                      <w:sz w:val="18"/>
                      <w:szCs w:val="18"/>
                    </w:rPr>
                    <w:t>18 01 04 Kalisz</w:t>
                  </w:r>
                </w:p>
              </w:tc>
              <w:tc>
                <w:tcPr>
                  <w:tcW w:w="992" w:type="dxa"/>
                  <w:tcBorders>
                    <w:bottom w:val="single" w:sz="4" w:space="0" w:color="auto"/>
                  </w:tcBorders>
                  <w:vAlign w:val="center"/>
                </w:tcPr>
                <w:p w14:paraId="004AD961"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kg</w:t>
                  </w:r>
                </w:p>
              </w:tc>
              <w:tc>
                <w:tcPr>
                  <w:tcW w:w="1418" w:type="dxa"/>
                  <w:tcBorders>
                    <w:bottom w:val="single" w:sz="4" w:space="0" w:color="auto"/>
                  </w:tcBorders>
                  <w:vAlign w:val="center"/>
                </w:tcPr>
                <w:p w14:paraId="52821F6D" w14:textId="524DE5E6" w:rsidR="0008600E" w:rsidRPr="00A010F2" w:rsidRDefault="0057425F" w:rsidP="0008600E">
                  <w:pPr>
                    <w:jc w:val="center"/>
                    <w:rPr>
                      <w:rFonts w:ascii="Arial" w:hAnsi="Arial" w:cs="Arial"/>
                      <w:b/>
                      <w:sz w:val="18"/>
                      <w:szCs w:val="18"/>
                    </w:rPr>
                  </w:pPr>
                  <w:r>
                    <w:rPr>
                      <w:rFonts w:ascii="Arial" w:hAnsi="Arial" w:cs="Arial"/>
                      <w:b/>
                      <w:sz w:val="18"/>
                      <w:szCs w:val="18"/>
                    </w:rPr>
                    <w:t>10</w:t>
                  </w:r>
                  <w:r w:rsidR="0008600E" w:rsidRPr="00A010F2">
                    <w:rPr>
                      <w:rFonts w:ascii="Arial" w:hAnsi="Arial" w:cs="Arial"/>
                      <w:b/>
                      <w:sz w:val="18"/>
                      <w:szCs w:val="18"/>
                    </w:rPr>
                    <w:t>0</w:t>
                  </w:r>
                </w:p>
              </w:tc>
              <w:tc>
                <w:tcPr>
                  <w:tcW w:w="1559" w:type="dxa"/>
                  <w:tcBorders>
                    <w:bottom w:val="single" w:sz="4" w:space="0" w:color="auto"/>
                  </w:tcBorders>
                  <w:vAlign w:val="bottom"/>
                </w:tcPr>
                <w:p w14:paraId="64FC737C" w14:textId="77777777" w:rsidR="0008600E" w:rsidRPr="00A010F2" w:rsidRDefault="0008600E" w:rsidP="0008600E">
                  <w:pPr>
                    <w:rPr>
                      <w:rFonts w:ascii="Arial" w:hAnsi="Arial" w:cs="Arial"/>
                      <w:sz w:val="18"/>
                      <w:szCs w:val="18"/>
                    </w:rPr>
                  </w:pPr>
                </w:p>
              </w:tc>
              <w:tc>
                <w:tcPr>
                  <w:tcW w:w="1276" w:type="dxa"/>
                  <w:tcBorders>
                    <w:bottom w:val="single" w:sz="4" w:space="0" w:color="auto"/>
                  </w:tcBorders>
                  <w:vAlign w:val="bottom"/>
                </w:tcPr>
                <w:p w14:paraId="43E750EF" w14:textId="77777777" w:rsidR="0008600E" w:rsidRPr="00A010F2" w:rsidRDefault="0008600E" w:rsidP="0008600E">
                  <w:pPr>
                    <w:rPr>
                      <w:rFonts w:ascii="Arial" w:hAnsi="Arial" w:cs="Arial"/>
                      <w:sz w:val="18"/>
                      <w:szCs w:val="18"/>
                    </w:rPr>
                  </w:pPr>
                </w:p>
              </w:tc>
              <w:tc>
                <w:tcPr>
                  <w:tcW w:w="1701" w:type="dxa"/>
                  <w:tcBorders>
                    <w:bottom w:val="single" w:sz="4" w:space="0" w:color="auto"/>
                  </w:tcBorders>
                  <w:vAlign w:val="bottom"/>
                </w:tcPr>
                <w:p w14:paraId="1C18C874" w14:textId="77777777" w:rsidR="0008600E" w:rsidRPr="00A010F2" w:rsidRDefault="0008600E" w:rsidP="0008600E">
                  <w:pPr>
                    <w:rPr>
                      <w:rFonts w:ascii="Arial" w:hAnsi="Arial" w:cs="Arial"/>
                      <w:sz w:val="18"/>
                      <w:szCs w:val="18"/>
                    </w:rPr>
                  </w:pPr>
                </w:p>
              </w:tc>
              <w:tc>
                <w:tcPr>
                  <w:tcW w:w="1843" w:type="dxa"/>
                  <w:tcBorders>
                    <w:bottom w:val="single" w:sz="4" w:space="0" w:color="auto"/>
                  </w:tcBorders>
                  <w:vAlign w:val="bottom"/>
                </w:tcPr>
                <w:p w14:paraId="7DCEC5A1" w14:textId="77777777" w:rsidR="0008600E" w:rsidRPr="00A010F2" w:rsidRDefault="0008600E" w:rsidP="0008600E">
                  <w:pPr>
                    <w:rPr>
                      <w:rFonts w:ascii="Arial" w:hAnsi="Arial" w:cs="Arial"/>
                      <w:sz w:val="18"/>
                      <w:szCs w:val="18"/>
                    </w:rPr>
                  </w:pPr>
                </w:p>
              </w:tc>
              <w:tc>
                <w:tcPr>
                  <w:tcW w:w="2268" w:type="dxa"/>
                  <w:tcBorders>
                    <w:bottom w:val="single" w:sz="4" w:space="0" w:color="auto"/>
                  </w:tcBorders>
                  <w:vAlign w:val="bottom"/>
                </w:tcPr>
                <w:p w14:paraId="0080BA3D" w14:textId="77777777" w:rsidR="0008600E" w:rsidRPr="00A010F2" w:rsidRDefault="0008600E" w:rsidP="0008600E">
                  <w:pPr>
                    <w:rPr>
                      <w:rFonts w:ascii="Arial" w:hAnsi="Arial" w:cs="Arial"/>
                      <w:sz w:val="18"/>
                      <w:szCs w:val="18"/>
                    </w:rPr>
                  </w:pPr>
                </w:p>
              </w:tc>
            </w:tr>
            <w:tr w:rsidR="0008600E" w:rsidRPr="00A010F2" w14:paraId="496B80FD" w14:textId="77777777" w:rsidTr="009326D1">
              <w:trPr>
                <w:trHeight w:val="230"/>
              </w:trPr>
              <w:tc>
                <w:tcPr>
                  <w:tcW w:w="440" w:type="dxa"/>
                  <w:tcBorders>
                    <w:top w:val="single" w:sz="4" w:space="0" w:color="auto"/>
                    <w:left w:val="single" w:sz="4" w:space="0" w:color="auto"/>
                    <w:bottom w:val="single" w:sz="4" w:space="0" w:color="auto"/>
                    <w:right w:val="single" w:sz="4" w:space="0" w:color="auto"/>
                  </w:tcBorders>
                  <w:vAlign w:val="center"/>
                </w:tcPr>
                <w:p w14:paraId="617CC541" w14:textId="77777777" w:rsidR="0008600E" w:rsidRPr="00A010F2" w:rsidRDefault="0008600E" w:rsidP="0008600E">
                  <w:pPr>
                    <w:jc w:val="center"/>
                    <w:rPr>
                      <w:rFonts w:ascii="Arial" w:hAnsi="Arial" w:cs="Arial"/>
                      <w:sz w:val="18"/>
                      <w:szCs w:val="18"/>
                    </w:rPr>
                  </w:pPr>
                  <w:r>
                    <w:rPr>
                      <w:rFonts w:ascii="Arial" w:hAnsi="Arial" w:cs="Arial"/>
                      <w:sz w:val="18"/>
                      <w:szCs w:val="18"/>
                    </w:rPr>
                    <w:t>12</w:t>
                  </w:r>
                  <w:r w:rsidRPr="00A010F2">
                    <w:rPr>
                      <w:rFonts w:ascii="Arial" w:hAnsi="Arial" w:cs="Arial"/>
                      <w:sz w:val="18"/>
                      <w:szCs w:val="18"/>
                    </w:rPr>
                    <w:t>.</w:t>
                  </w:r>
                </w:p>
              </w:tc>
              <w:tc>
                <w:tcPr>
                  <w:tcW w:w="1990" w:type="dxa"/>
                  <w:tcBorders>
                    <w:top w:val="single" w:sz="4" w:space="0" w:color="auto"/>
                    <w:left w:val="single" w:sz="4" w:space="0" w:color="auto"/>
                    <w:bottom w:val="single" w:sz="4" w:space="0" w:color="auto"/>
                    <w:right w:val="single" w:sz="4" w:space="0" w:color="auto"/>
                  </w:tcBorders>
                  <w:vAlign w:val="center"/>
                </w:tcPr>
                <w:p w14:paraId="0AA82888" w14:textId="77777777" w:rsidR="0008600E" w:rsidRPr="00A010F2" w:rsidRDefault="0008600E" w:rsidP="0008600E">
                  <w:pPr>
                    <w:rPr>
                      <w:rFonts w:ascii="Arial" w:hAnsi="Arial" w:cs="Arial"/>
                      <w:sz w:val="18"/>
                      <w:szCs w:val="18"/>
                    </w:rPr>
                  </w:pPr>
                  <w:r w:rsidRPr="00A010F2">
                    <w:rPr>
                      <w:rFonts w:ascii="Arial" w:hAnsi="Arial" w:cs="Arial"/>
                      <w:sz w:val="18"/>
                      <w:szCs w:val="18"/>
                    </w:rPr>
                    <w:t>18 01 03* Piła</w:t>
                  </w:r>
                </w:p>
              </w:tc>
              <w:tc>
                <w:tcPr>
                  <w:tcW w:w="992" w:type="dxa"/>
                  <w:tcBorders>
                    <w:top w:val="single" w:sz="4" w:space="0" w:color="auto"/>
                    <w:left w:val="single" w:sz="4" w:space="0" w:color="auto"/>
                    <w:bottom w:val="single" w:sz="4" w:space="0" w:color="auto"/>
                    <w:right w:val="single" w:sz="4" w:space="0" w:color="auto"/>
                  </w:tcBorders>
                  <w:vAlign w:val="center"/>
                </w:tcPr>
                <w:p w14:paraId="70279BAE" w14:textId="77777777" w:rsidR="0008600E" w:rsidRPr="00A010F2" w:rsidRDefault="0008600E" w:rsidP="0008600E">
                  <w:pPr>
                    <w:jc w:val="center"/>
                    <w:rPr>
                      <w:rFonts w:ascii="Arial" w:hAnsi="Arial" w:cs="Arial"/>
                      <w:b/>
                      <w:sz w:val="18"/>
                      <w:szCs w:val="18"/>
                    </w:rPr>
                  </w:pPr>
                  <w:r w:rsidRPr="00A010F2">
                    <w:rPr>
                      <w:rFonts w:ascii="Arial" w:hAnsi="Arial" w:cs="Arial"/>
                      <w:b/>
                      <w:sz w:val="18"/>
                      <w:szCs w:val="18"/>
                    </w:rPr>
                    <w:t>kg</w:t>
                  </w:r>
                </w:p>
              </w:tc>
              <w:tc>
                <w:tcPr>
                  <w:tcW w:w="1418" w:type="dxa"/>
                  <w:tcBorders>
                    <w:top w:val="single" w:sz="4" w:space="0" w:color="auto"/>
                    <w:left w:val="single" w:sz="4" w:space="0" w:color="auto"/>
                    <w:bottom w:val="single" w:sz="4" w:space="0" w:color="auto"/>
                    <w:right w:val="single" w:sz="4" w:space="0" w:color="auto"/>
                  </w:tcBorders>
                  <w:vAlign w:val="center"/>
                </w:tcPr>
                <w:p w14:paraId="3A8C5DD8" w14:textId="7E36DA80" w:rsidR="0008600E" w:rsidRPr="00A010F2" w:rsidRDefault="0057425F" w:rsidP="0008600E">
                  <w:pPr>
                    <w:jc w:val="center"/>
                    <w:rPr>
                      <w:rFonts w:ascii="Arial" w:hAnsi="Arial" w:cs="Arial"/>
                      <w:b/>
                      <w:sz w:val="18"/>
                      <w:szCs w:val="18"/>
                    </w:rPr>
                  </w:pPr>
                  <w:r>
                    <w:rPr>
                      <w:rFonts w:ascii="Arial" w:hAnsi="Arial" w:cs="Arial"/>
                      <w:b/>
                      <w:sz w:val="18"/>
                      <w:szCs w:val="18"/>
                    </w:rPr>
                    <w:t xml:space="preserve">1 </w:t>
                  </w:r>
                  <w:r w:rsidR="0008600E" w:rsidRPr="00A010F2">
                    <w:rPr>
                      <w:rFonts w:ascii="Arial" w:hAnsi="Arial" w:cs="Arial"/>
                      <w:b/>
                      <w:sz w:val="18"/>
                      <w:szCs w:val="18"/>
                    </w:rPr>
                    <w:t>5</w:t>
                  </w:r>
                  <w:r>
                    <w:rPr>
                      <w:rFonts w:ascii="Arial" w:hAnsi="Arial" w:cs="Arial"/>
                      <w:b/>
                      <w:sz w:val="18"/>
                      <w:szCs w:val="18"/>
                    </w:rPr>
                    <w:t>0</w:t>
                  </w:r>
                  <w:r w:rsidR="0008600E">
                    <w:rPr>
                      <w:rFonts w:ascii="Arial" w:hAnsi="Arial" w:cs="Arial"/>
                      <w:b/>
                      <w:sz w:val="18"/>
                      <w:szCs w:val="18"/>
                    </w:rPr>
                    <w:t>0</w:t>
                  </w:r>
                </w:p>
              </w:tc>
              <w:tc>
                <w:tcPr>
                  <w:tcW w:w="1559" w:type="dxa"/>
                  <w:tcBorders>
                    <w:top w:val="single" w:sz="4" w:space="0" w:color="auto"/>
                    <w:left w:val="single" w:sz="4" w:space="0" w:color="auto"/>
                    <w:bottom w:val="single" w:sz="4" w:space="0" w:color="auto"/>
                    <w:right w:val="single" w:sz="4" w:space="0" w:color="auto"/>
                  </w:tcBorders>
                  <w:vAlign w:val="bottom"/>
                </w:tcPr>
                <w:p w14:paraId="35F8F638" w14:textId="77777777" w:rsidR="0008600E" w:rsidRPr="00A010F2" w:rsidRDefault="0008600E" w:rsidP="0008600E">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14:paraId="2B0A9883" w14:textId="77777777" w:rsidR="0008600E" w:rsidRPr="00A010F2" w:rsidRDefault="0008600E" w:rsidP="0008600E">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bottom"/>
                </w:tcPr>
                <w:p w14:paraId="5089AF15" w14:textId="77777777" w:rsidR="0008600E" w:rsidRPr="00A010F2" w:rsidRDefault="0008600E" w:rsidP="0008600E">
                  <w:pP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bottom"/>
                </w:tcPr>
                <w:p w14:paraId="4D0E9C22" w14:textId="77777777" w:rsidR="0008600E" w:rsidRPr="00A010F2" w:rsidRDefault="0008600E" w:rsidP="0008600E">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4488A695" w14:textId="77777777" w:rsidR="0008600E" w:rsidRPr="00A010F2" w:rsidRDefault="0008600E" w:rsidP="0008600E">
                  <w:pPr>
                    <w:rPr>
                      <w:rFonts w:ascii="Arial" w:hAnsi="Arial" w:cs="Arial"/>
                      <w:sz w:val="18"/>
                      <w:szCs w:val="18"/>
                    </w:rPr>
                  </w:pPr>
                </w:p>
              </w:tc>
            </w:tr>
            <w:tr w:rsidR="0008600E" w:rsidRPr="00A010F2" w14:paraId="723B5C54" w14:textId="77777777" w:rsidTr="009326D1">
              <w:trPr>
                <w:trHeight w:val="405"/>
              </w:trPr>
              <w:tc>
                <w:tcPr>
                  <w:tcW w:w="9376" w:type="dxa"/>
                  <w:gridSpan w:val="7"/>
                  <w:tcBorders>
                    <w:top w:val="single" w:sz="18" w:space="0" w:color="auto"/>
                    <w:left w:val="single" w:sz="18" w:space="0" w:color="auto"/>
                    <w:bottom w:val="single" w:sz="18" w:space="0" w:color="auto"/>
                    <w:right w:val="single" w:sz="18" w:space="0" w:color="auto"/>
                  </w:tcBorders>
                  <w:vAlign w:val="bottom"/>
                </w:tcPr>
                <w:p w14:paraId="3C40421A" w14:textId="77777777" w:rsidR="0008600E" w:rsidRPr="00A010F2" w:rsidRDefault="0008600E" w:rsidP="0008600E">
                  <w:pPr>
                    <w:rPr>
                      <w:rFonts w:ascii="Arial" w:hAnsi="Arial" w:cs="Arial"/>
                      <w:b/>
                      <w:sz w:val="18"/>
                      <w:szCs w:val="18"/>
                    </w:rPr>
                  </w:pPr>
                  <w:r w:rsidRPr="00A010F2">
                    <w:rPr>
                      <w:rFonts w:ascii="Arial" w:hAnsi="Arial" w:cs="Arial"/>
                      <w:b/>
                      <w:sz w:val="18"/>
                      <w:szCs w:val="18"/>
                    </w:rPr>
                    <w:t> Razem: poz. 1-1</w:t>
                  </w:r>
                  <w:r>
                    <w:rPr>
                      <w:rFonts w:ascii="Arial" w:hAnsi="Arial" w:cs="Arial"/>
                      <w:b/>
                      <w:sz w:val="18"/>
                      <w:szCs w:val="18"/>
                    </w:rPr>
                    <w:t>2</w:t>
                  </w:r>
                </w:p>
                <w:p w14:paraId="0834B145" w14:textId="77777777" w:rsidR="0008600E" w:rsidRPr="00A010F2" w:rsidRDefault="0008600E" w:rsidP="0008600E">
                  <w:pPr>
                    <w:rPr>
                      <w:rFonts w:ascii="Arial" w:hAnsi="Arial" w:cs="Arial"/>
                      <w:b/>
                      <w:sz w:val="18"/>
                      <w:szCs w:val="18"/>
                    </w:rPr>
                  </w:pPr>
                </w:p>
              </w:tc>
              <w:tc>
                <w:tcPr>
                  <w:tcW w:w="1843" w:type="dxa"/>
                  <w:tcBorders>
                    <w:top w:val="single" w:sz="18" w:space="0" w:color="auto"/>
                    <w:left w:val="single" w:sz="18" w:space="0" w:color="auto"/>
                    <w:bottom w:val="single" w:sz="18" w:space="0" w:color="auto"/>
                    <w:right w:val="single" w:sz="18" w:space="0" w:color="auto"/>
                  </w:tcBorders>
                  <w:vAlign w:val="bottom"/>
                </w:tcPr>
                <w:p w14:paraId="68816507" w14:textId="77777777" w:rsidR="0008600E" w:rsidRPr="00A010F2" w:rsidRDefault="0008600E" w:rsidP="0008600E">
                  <w:pPr>
                    <w:rPr>
                      <w:rFonts w:ascii="Arial" w:hAnsi="Arial" w:cs="Arial"/>
                      <w:sz w:val="18"/>
                      <w:szCs w:val="18"/>
                    </w:rPr>
                  </w:pPr>
                </w:p>
              </w:tc>
              <w:tc>
                <w:tcPr>
                  <w:tcW w:w="2268" w:type="dxa"/>
                  <w:tcBorders>
                    <w:top w:val="single" w:sz="18" w:space="0" w:color="auto"/>
                    <w:left w:val="single" w:sz="18" w:space="0" w:color="auto"/>
                    <w:bottom w:val="single" w:sz="18" w:space="0" w:color="auto"/>
                    <w:right w:val="single" w:sz="18" w:space="0" w:color="auto"/>
                  </w:tcBorders>
                  <w:vAlign w:val="bottom"/>
                </w:tcPr>
                <w:p w14:paraId="470DA9E4" w14:textId="77777777" w:rsidR="0008600E" w:rsidRPr="00A010F2" w:rsidRDefault="0008600E" w:rsidP="0008600E">
                  <w:pPr>
                    <w:rPr>
                      <w:rFonts w:ascii="Arial" w:hAnsi="Arial" w:cs="Arial"/>
                      <w:sz w:val="18"/>
                      <w:szCs w:val="18"/>
                    </w:rPr>
                  </w:pPr>
                </w:p>
              </w:tc>
            </w:tr>
          </w:tbl>
          <w:p w14:paraId="4952F4E5" w14:textId="0F204CC0" w:rsidR="00ED4776" w:rsidRDefault="00ED4776" w:rsidP="00ED4776">
            <w:pPr>
              <w:rPr>
                <w:rFonts w:eastAsia="Times New Roman"/>
                <w:sz w:val="20"/>
                <w:szCs w:val="20"/>
              </w:rPr>
            </w:pPr>
          </w:p>
          <w:p w14:paraId="652D0D22" w14:textId="0C5DB1B6" w:rsidR="00996319" w:rsidRDefault="00996319" w:rsidP="00ED4776">
            <w:pPr>
              <w:rPr>
                <w:rFonts w:eastAsia="Times New Roman"/>
                <w:sz w:val="20"/>
                <w:szCs w:val="20"/>
              </w:rPr>
            </w:pPr>
          </w:p>
          <w:p w14:paraId="01775D3A" w14:textId="77777777" w:rsidR="00996319" w:rsidRDefault="00996319" w:rsidP="00ED4776">
            <w:pPr>
              <w:rPr>
                <w:rFonts w:eastAsia="Times New Roman"/>
                <w:sz w:val="20"/>
                <w:szCs w:val="20"/>
              </w:rPr>
            </w:pPr>
          </w:p>
          <w:p w14:paraId="7AE29D23" w14:textId="7B8ABB92" w:rsidR="001A2680" w:rsidRPr="00ED4776" w:rsidRDefault="001A2680" w:rsidP="00ED4776">
            <w:pPr>
              <w:rPr>
                <w:rFonts w:eastAsia="Times New Roman"/>
                <w:sz w:val="20"/>
                <w:szCs w:val="20"/>
              </w:rPr>
            </w:pPr>
          </w:p>
        </w:tc>
        <w:tc>
          <w:tcPr>
            <w:tcW w:w="3870" w:type="dxa"/>
            <w:tcBorders>
              <w:top w:val="nil"/>
              <w:left w:val="nil"/>
              <w:bottom w:val="nil"/>
              <w:right w:val="nil"/>
            </w:tcBorders>
            <w:shd w:val="clear" w:color="auto" w:fill="auto"/>
            <w:vAlign w:val="center"/>
            <w:hideMark/>
          </w:tcPr>
          <w:p w14:paraId="52E205F5" w14:textId="77777777" w:rsidR="00ED4776" w:rsidRPr="009248E7" w:rsidRDefault="00ED4776" w:rsidP="00ED4776">
            <w:pPr>
              <w:jc w:val="right"/>
              <w:rPr>
                <w:rFonts w:eastAsia="Times New Roman"/>
                <w:sz w:val="20"/>
                <w:szCs w:val="20"/>
                <w:highlight w:val="yellow"/>
              </w:rPr>
            </w:pPr>
          </w:p>
          <w:p w14:paraId="0281DAFC" w14:textId="77777777" w:rsidR="000E37A0" w:rsidRPr="009248E7" w:rsidRDefault="000E37A0" w:rsidP="00ED4776">
            <w:pPr>
              <w:jc w:val="right"/>
              <w:rPr>
                <w:rFonts w:eastAsia="Times New Roman"/>
                <w:sz w:val="20"/>
                <w:szCs w:val="20"/>
                <w:highlight w:val="yellow"/>
              </w:rPr>
            </w:pPr>
          </w:p>
          <w:p w14:paraId="72F95F1F" w14:textId="77777777" w:rsidR="000E37A0" w:rsidRPr="009248E7" w:rsidRDefault="000E37A0" w:rsidP="00ED4776">
            <w:pPr>
              <w:jc w:val="right"/>
              <w:rPr>
                <w:rFonts w:eastAsia="Times New Roman"/>
                <w:sz w:val="20"/>
                <w:szCs w:val="20"/>
                <w:highlight w:val="yellow"/>
              </w:rPr>
            </w:pPr>
          </w:p>
          <w:p w14:paraId="5144AB5B" w14:textId="77777777" w:rsidR="000E37A0" w:rsidRPr="009248E7" w:rsidRDefault="000E37A0" w:rsidP="00ED4776">
            <w:pPr>
              <w:jc w:val="right"/>
              <w:rPr>
                <w:rFonts w:eastAsia="Times New Roman"/>
                <w:sz w:val="20"/>
                <w:szCs w:val="20"/>
                <w:highlight w:val="yellow"/>
              </w:rPr>
            </w:pPr>
          </w:p>
          <w:p w14:paraId="794E2D7D" w14:textId="77777777" w:rsidR="000E37A0" w:rsidRPr="009248E7" w:rsidRDefault="000E37A0" w:rsidP="00ED4776">
            <w:pPr>
              <w:jc w:val="right"/>
              <w:rPr>
                <w:rFonts w:eastAsia="Times New Roman"/>
                <w:sz w:val="20"/>
                <w:szCs w:val="20"/>
                <w:highlight w:val="yellow"/>
              </w:rPr>
            </w:pPr>
          </w:p>
          <w:p w14:paraId="3471F7EC" w14:textId="77777777" w:rsidR="000E37A0" w:rsidRPr="009248E7" w:rsidRDefault="000E37A0" w:rsidP="00ED4776">
            <w:pPr>
              <w:jc w:val="right"/>
              <w:rPr>
                <w:rFonts w:eastAsia="Times New Roman"/>
                <w:sz w:val="20"/>
                <w:szCs w:val="20"/>
                <w:highlight w:val="yellow"/>
              </w:rPr>
            </w:pPr>
          </w:p>
          <w:p w14:paraId="3DBAE22B" w14:textId="77777777" w:rsidR="000E37A0" w:rsidRPr="009248E7" w:rsidRDefault="000E37A0" w:rsidP="00ED4776">
            <w:pPr>
              <w:jc w:val="right"/>
              <w:rPr>
                <w:rFonts w:eastAsia="Times New Roman"/>
                <w:sz w:val="20"/>
                <w:szCs w:val="20"/>
                <w:highlight w:val="yellow"/>
              </w:rPr>
            </w:pPr>
          </w:p>
          <w:p w14:paraId="5E3401E4" w14:textId="77777777" w:rsidR="000E37A0" w:rsidRPr="009248E7" w:rsidRDefault="000E37A0" w:rsidP="00ED4776">
            <w:pPr>
              <w:jc w:val="right"/>
              <w:rPr>
                <w:rFonts w:eastAsia="Times New Roman"/>
                <w:sz w:val="20"/>
                <w:szCs w:val="20"/>
                <w:highlight w:val="yellow"/>
              </w:rPr>
            </w:pPr>
          </w:p>
          <w:p w14:paraId="10564F71" w14:textId="77777777" w:rsidR="000E37A0" w:rsidRPr="009248E7" w:rsidRDefault="000E37A0" w:rsidP="00ED4776">
            <w:pPr>
              <w:jc w:val="right"/>
              <w:rPr>
                <w:rFonts w:eastAsia="Times New Roman"/>
                <w:sz w:val="20"/>
                <w:szCs w:val="20"/>
                <w:highlight w:val="yellow"/>
              </w:rPr>
            </w:pPr>
          </w:p>
          <w:p w14:paraId="5B0D2AED" w14:textId="77777777" w:rsidR="000E37A0" w:rsidRPr="009248E7" w:rsidRDefault="000E37A0" w:rsidP="00ED4776">
            <w:pPr>
              <w:jc w:val="right"/>
              <w:rPr>
                <w:rFonts w:eastAsia="Times New Roman"/>
                <w:sz w:val="20"/>
                <w:szCs w:val="20"/>
                <w:highlight w:val="yellow"/>
              </w:rPr>
            </w:pPr>
          </w:p>
          <w:p w14:paraId="62B3302A" w14:textId="5A3269AE" w:rsidR="000E37A0" w:rsidRPr="009248E7" w:rsidRDefault="000E37A0" w:rsidP="00ED4776">
            <w:pPr>
              <w:jc w:val="right"/>
              <w:rPr>
                <w:rFonts w:eastAsia="Times New Roman"/>
                <w:sz w:val="20"/>
                <w:szCs w:val="20"/>
                <w:highlight w:val="yellow"/>
              </w:rPr>
            </w:pPr>
          </w:p>
        </w:tc>
        <w:tc>
          <w:tcPr>
            <w:tcW w:w="1799" w:type="dxa"/>
            <w:tcBorders>
              <w:top w:val="nil"/>
              <w:left w:val="nil"/>
              <w:bottom w:val="nil"/>
              <w:right w:val="nil"/>
            </w:tcBorders>
            <w:shd w:val="clear" w:color="auto" w:fill="auto"/>
            <w:vAlign w:val="center"/>
            <w:hideMark/>
          </w:tcPr>
          <w:p w14:paraId="0F4B9D31" w14:textId="77777777" w:rsidR="00ED4776" w:rsidRPr="009248E7" w:rsidRDefault="00ED4776" w:rsidP="00ED4776">
            <w:pPr>
              <w:jc w:val="right"/>
              <w:rPr>
                <w:rFonts w:eastAsia="Times New Roman"/>
                <w:sz w:val="20"/>
                <w:szCs w:val="20"/>
                <w:highlight w:val="yellow"/>
              </w:rPr>
            </w:pPr>
          </w:p>
        </w:tc>
        <w:tc>
          <w:tcPr>
            <w:tcW w:w="1063" w:type="dxa"/>
            <w:tcBorders>
              <w:top w:val="nil"/>
              <w:left w:val="nil"/>
              <w:bottom w:val="nil"/>
              <w:right w:val="nil"/>
            </w:tcBorders>
            <w:shd w:val="clear" w:color="auto" w:fill="auto"/>
            <w:vAlign w:val="center"/>
            <w:hideMark/>
          </w:tcPr>
          <w:p w14:paraId="62DA23C9" w14:textId="77777777" w:rsidR="00ED4776" w:rsidRPr="00ED4776" w:rsidRDefault="00ED4776" w:rsidP="00ED4776">
            <w:pPr>
              <w:jc w:val="right"/>
              <w:rPr>
                <w:rFonts w:eastAsia="Times New Roman"/>
                <w:sz w:val="20"/>
                <w:szCs w:val="20"/>
              </w:rPr>
            </w:pPr>
          </w:p>
        </w:tc>
        <w:tc>
          <w:tcPr>
            <w:tcW w:w="850" w:type="dxa"/>
            <w:tcBorders>
              <w:top w:val="nil"/>
              <w:left w:val="nil"/>
              <w:bottom w:val="nil"/>
              <w:right w:val="nil"/>
            </w:tcBorders>
            <w:shd w:val="clear" w:color="auto" w:fill="auto"/>
            <w:vAlign w:val="center"/>
            <w:hideMark/>
          </w:tcPr>
          <w:p w14:paraId="659BBEB1" w14:textId="77777777" w:rsidR="00ED4776" w:rsidRPr="00ED4776" w:rsidRDefault="00ED4776" w:rsidP="00ED4776">
            <w:pPr>
              <w:jc w:val="right"/>
              <w:rPr>
                <w:rFonts w:eastAsia="Times New Roman"/>
                <w:sz w:val="20"/>
                <w:szCs w:val="20"/>
              </w:rPr>
            </w:pPr>
          </w:p>
        </w:tc>
        <w:tc>
          <w:tcPr>
            <w:tcW w:w="851" w:type="dxa"/>
            <w:tcBorders>
              <w:top w:val="nil"/>
              <w:left w:val="nil"/>
              <w:bottom w:val="nil"/>
              <w:right w:val="nil"/>
            </w:tcBorders>
            <w:shd w:val="clear" w:color="auto" w:fill="auto"/>
            <w:vAlign w:val="center"/>
            <w:hideMark/>
          </w:tcPr>
          <w:p w14:paraId="22EF82FD" w14:textId="77777777" w:rsidR="00ED4776" w:rsidRPr="00ED4776" w:rsidRDefault="00ED4776" w:rsidP="00ED4776">
            <w:pPr>
              <w:jc w:val="right"/>
              <w:rPr>
                <w:rFonts w:eastAsia="Times New Roman"/>
                <w:sz w:val="20"/>
                <w:szCs w:val="20"/>
              </w:rPr>
            </w:pPr>
          </w:p>
        </w:tc>
        <w:tc>
          <w:tcPr>
            <w:tcW w:w="850" w:type="dxa"/>
            <w:tcBorders>
              <w:top w:val="nil"/>
              <w:left w:val="nil"/>
              <w:bottom w:val="nil"/>
              <w:right w:val="nil"/>
            </w:tcBorders>
            <w:shd w:val="clear" w:color="auto" w:fill="auto"/>
            <w:vAlign w:val="center"/>
            <w:hideMark/>
          </w:tcPr>
          <w:p w14:paraId="5980F2F5" w14:textId="77777777" w:rsidR="00ED4776" w:rsidRPr="00ED4776" w:rsidRDefault="00ED4776" w:rsidP="00ED4776">
            <w:pPr>
              <w:jc w:val="right"/>
              <w:rPr>
                <w:rFonts w:eastAsia="Times New Roman"/>
                <w:sz w:val="20"/>
                <w:szCs w:val="20"/>
              </w:rPr>
            </w:pPr>
          </w:p>
        </w:tc>
        <w:tc>
          <w:tcPr>
            <w:tcW w:w="851" w:type="dxa"/>
            <w:tcBorders>
              <w:top w:val="nil"/>
              <w:left w:val="nil"/>
              <w:bottom w:val="nil"/>
              <w:right w:val="nil"/>
            </w:tcBorders>
            <w:shd w:val="clear" w:color="auto" w:fill="auto"/>
            <w:vAlign w:val="center"/>
            <w:hideMark/>
          </w:tcPr>
          <w:p w14:paraId="42F5930B" w14:textId="77777777" w:rsidR="00ED4776" w:rsidRPr="00ED4776" w:rsidRDefault="00ED4776" w:rsidP="00ED4776">
            <w:pPr>
              <w:jc w:val="right"/>
              <w:rPr>
                <w:rFonts w:eastAsia="Times New Roman"/>
                <w:sz w:val="20"/>
                <w:szCs w:val="20"/>
              </w:rPr>
            </w:pPr>
          </w:p>
        </w:tc>
        <w:tc>
          <w:tcPr>
            <w:tcW w:w="1210" w:type="dxa"/>
            <w:tcBorders>
              <w:top w:val="nil"/>
              <w:left w:val="nil"/>
              <w:bottom w:val="nil"/>
              <w:right w:val="nil"/>
            </w:tcBorders>
            <w:shd w:val="clear" w:color="auto" w:fill="auto"/>
            <w:vAlign w:val="center"/>
            <w:hideMark/>
          </w:tcPr>
          <w:p w14:paraId="6216F85E" w14:textId="77777777" w:rsidR="00ED4776" w:rsidRPr="00ED4776" w:rsidRDefault="00ED4776" w:rsidP="00ED4776">
            <w:pPr>
              <w:jc w:val="right"/>
              <w:rPr>
                <w:rFonts w:eastAsia="Times New Roman"/>
                <w:sz w:val="20"/>
                <w:szCs w:val="20"/>
              </w:rPr>
            </w:pPr>
          </w:p>
        </w:tc>
        <w:tc>
          <w:tcPr>
            <w:tcW w:w="940" w:type="dxa"/>
            <w:tcBorders>
              <w:top w:val="nil"/>
              <w:left w:val="nil"/>
              <w:bottom w:val="nil"/>
              <w:right w:val="nil"/>
            </w:tcBorders>
            <w:shd w:val="clear" w:color="auto" w:fill="auto"/>
            <w:vAlign w:val="center"/>
            <w:hideMark/>
          </w:tcPr>
          <w:p w14:paraId="26431327" w14:textId="77777777" w:rsidR="00ED4776" w:rsidRPr="00ED4776" w:rsidRDefault="00ED4776" w:rsidP="00ED4776">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14:paraId="7642934F" w14:textId="77777777" w:rsidR="00ED4776" w:rsidRPr="00ED4776" w:rsidRDefault="00ED4776" w:rsidP="00ED4776">
            <w:pPr>
              <w:jc w:val="right"/>
              <w:rPr>
                <w:rFonts w:eastAsia="Times New Roman"/>
                <w:sz w:val="20"/>
                <w:szCs w:val="20"/>
              </w:rPr>
            </w:pPr>
          </w:p>
        </w:tc>
        <w:tc>
          <w:tcPr>
            <w:tcW w:w="780" w:type="dxa"/>
            <w:tcBorders>
              <w:top w:val="nil"/>
              <w:left w:val="nil"/>
              <w:bottom w:val="nil"/>
              <w:right w:val="nil"/>
            </w:tcBorders>
            <w:shd w:val="clear" w:color="auto" w:fill="auto"/>
            <w:vAlign w:val="center"/>
            <w:hideMark/>
          </w:tcPr>
          <w:p w14:paraId="731A3D39"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vAlign w:val="center"/>
            <w:hideMark/>
          </w:tcPr>
          <w:p w14:paraId="50ABB9E7"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6707B90B" w14:textId="77777777" w:rsidR="00ED4776" w:rsidRPr="00ED4776" w:rsidRDefault="00ED4776" w:rsidP="00ED4776">
            <w:pPr>
              <w:rPr>
                <w:rFonts w:eastAsia="Times New Roman"/>
                <w:sz w:val="20"/>
                <w:szCs w:val="20"/>
              </w:rPr>
            </w:pPr>
          </w:p>
        </w:tc>
      </w:tr>
      <w:tr w:rsidR="00ED4776" w:rsidRPr="00ED4776" w14:paraId="6B7BA60D" w14:textId="77777777" w:rsidTr="00DC40E3">
        <w:trPr>
          <w:trHeight w:val="315"/>
        </w:trPr>
        <w:tc>
          <w:tcPr>
            <w:tcW w:w="300" w:type="dxa"/>
            <w:tcBorders>
              <w:top w:val="nil"/>
              <w:left w:val="nil"/>
              <w:bottom w:val="nil"/>
              <w:right w:val="nil"/>
            </w:tcBorders>
            <w:shd w:val="clear" w:color="auto" w:fill="auto"/>
            <w:noWrap/>
            <w:vAlign w:val="bottom"/>
            <w:hideMark/>
          </w:tcPr>
          <w:p w14:paraId="39404143" w14:textId="77777777" w:rsidR="00ED4776" w:rsidRPr="00ED4776" w:rsidRDefault="00ED4776" w:rsidP="00ED4776">
            <w:pPr>
              <w:rPr>
                <w:rFonts w:eastAsia="Times New Roman"/>
                <w:sz w:val="20"/>
                <w:szCs w:val="20"/>
              </w:rPr>
            </w:pPr>
          </w:p>
        </w:tc>
        <w:tc>
          <w:tcPr>
            <w:tcW w:w="4635" w:type="dxa"/>
            <w:gridSpan w:val="2"/>
            <w:tcBorders>
              <w:top w:val="nil"/>
              <w:left w:val="nil"/>
              <w:bottom w:val="nil"/>
              <w:right w:val="nil"/>
            </w:tcBorders>
            <w:shd w:val="clear" w:color="auto" w:fill="auto"/>
            <w:noWrap/>
            <w:vAlign w:val="center"/>
          </w:tcPr>
          <w:p w14:paraId="71148CA4" w14:textId="733E0559" w:rsidR="00ED4776" w:rsidRPr="00ED4776" w:rsidRDefault="00ED4776" w:rsidP="00ED4776">
            <w:pPr>
              <w:rPr>
                <w:rFonts w:ascii="Calibri" w:eastAsia="Times New Roman" w:hAnsi="Calibri" w:cs="Calibri"/>
                <w:b/>
                <w:bCs/>
                <w:color w:val="000000"/>
              </w:rPr>
            </w:pPr>
          </w:p>
        </w:tc>
        <w:tc>
          <w:tcPr>
            <w:tcW w:w="1799" w:type="dxa"/>
            <w:tcBorders>
              <w:top w:val="nil"/>
              <w:left w:val="nil"/>
              <w:bottom w:val="nil"/>
              <w:right w:val="nil"/>
            </w:tcBorders>
            <w:shd w:val="clear" w:color="auto" w:fill="auto"/>
            <w:noWrap/>
            <w:vAlign w:val="bottom"/>
            <w:hideMark/>
          </w:tcPr>
          <w:p w14:paraId="3C645F99" w14:textId="77777777" w:rsidR="00ED4776" w:rsidRPr="00ED4776" w:rsidRDefault="00ED4776" w:rsidP="00ED4776">
            <w:pPr>
              <w:rPr>
                <w:rFonts w:ascii="Calibri" w:eastAsia="Times New Roman" w:hAnsi="Calibri" w:cs="Calibri"/>
                <w:b/>
                <w:bCs/>
                <w:color w:val="000000"/>
              </w:rPr>
            </w:pPr>
          </w:p>
        </w:tc>
        <w:tc>
          <w:tcPr>
            <w:tcW w:w="1063" w:type="dxa"/>
            <w:tcBorders>
              <w:top w:val="nil"/>
              <w:left w:val="nil"/>
              <w:bottom w:val="nil"/>
              <w:right w:val="nil"/>
            </w:tcBorders>
            <w:shd w:val="clear" w:color="auto" w:fill="auto"/>
            <w:noWrap/>
            <w:vAlign w:val="bottom"/>
            <w:hideMark/>
          </w:tcPr>
          <w:p w14:paraId="71B43956"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2A088065"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233268C0"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5FE96138"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17438886"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14D934BB"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6BC89850" w14:textId="77777777" w:rsidR="00ED4776" w:rsidRPr="00ED4776" w:rsidRDefault="00ED4776" w:rsidP="00ED4776">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09881F9D" w14:textId="77777777" w:rsidR="00ED4776" w:rsidRPr="00ED4776" w:rsidRDefault="00ED4776" w:rsidP="00ED4776">
            <w:pP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463188E6"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755DC89A"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29E5AF1D" w14:textId="77777777" w:rsidR="00ED4776" w:rsidRPr="00ED4776" w:rsidRDefault="00ED4776" w:rsidP="00ED4776">
            <w:pPr>
              <w:rPr>
                <w:rFonts w:eastAsia="Times New Roman"/>
                <w:sz w:val="20"/>
                <w:szCs w:val="20"/>
              </w:rPr>
            </w:pPr>
          </w:p>
        </w:tc>
      </w:tr>
      <w:tr w:rsidR="00ED4776" w:rsidRPr="00ED4776" w14:paraId="6997DA65" w14:textId="77777777" w:rsidTr="00DC40E3">
        <w:trPr>
          <w:trHeight w:val="330"/>
        </w:trPr>
        <w:tc>
          <w:tcPr>
            <w:tcW w:w="300" w:type="dxa"/>
            <w:tcBorders>
              <w:top w:val="nil"/>
              <w:left w:val="nil"/>
              <w:bottom w:val="nil"/>
              <w:right w:val="nil"/>
            </w:tcBorders>
            <w:shd w:val="clear" w:color="auto" w:fill="auto"/>
            <w:noWrap/>
            <w:vAlign w:val="bottom"/>
            <w:hideMark/>
          </w:tcPr>
          <w:p w14:paraId="019E3B9C" w14:textId="77777777" w:rsidR="00ED4776" w:rsidRPr="00ED4776" w:rsidRDefault="00ED4776" w:rsidP="00ED4776">
            <w:pPr>
              <w:rPr>
                <w:rFonts w:eastAsia="Times New Roman"/>
                <w:sz w:val="20"/>
                <w:szCs w:val="20"/>
              </w:rPr>
            </w:pPr>
          </w:p>
        </w:tc>
        <w:tc>
          <w:tcPr>
            <w:tcW w:w="765" w:type="dxa"/>
            <w:tcBorders>
              <w:top w:val="nil"/>
              <w:left w:val="nil"/>
              <w:bottom w:val="nil"/>
              <w:right w:val="nil"/>
            </w:tcBorders>
            <w:shd w:val="clear" w:color="auto" w:fill="auto"/>
            <w:noWrap/>
            <w:vAlign w:val="center"/>
          </w:tcPr>
          <w:p w14:paraId="2E617EF4" w14:textId="77777777" w:rsidR="00ED4776" w:rsidRPr="00ED4776" w:rsidRDefault="00ED4776" w:rsidP="00ED4776">
            <w:pPr>
              <w:rPr>
                <w:rFonts w:eastAsia="Times New Roman"/>
                <w:sz w:val="20"/>
                <w:szCs w:val="20"/>
              </w:rPr>
            </w:pPr>
          </w:p>
        </w:tc>
        <w:tc>
          <w:tcPr>
            <w:tcW w:w="3870" w:type="dxa"/>
            <w:tcBorders>
              <w:top w:val="nil"/>
              <w:left w:val="nil"/>
              <w:bottom w:val="nil"/>
              <w:right w:val="nil"/>
            </w:tcBorders>
            <w:shd w:val="clear" w:color="auto" w:fill="auto"/>
            <w:noWrap/>
            <w:vAlign w:val="bottom"/>
          </w:tcPr>
          <w:p w14:paraId="6D5021B8" w14:textId="77777777" w:rsidR="00ED4776" w:rsidRPr="00ED4776" w:rsidRDefault="00ED4776" w:rsidP="00ED4776">
            <w:pPr>
              <w:rPr>
                <w:rFonts w:eastAsia="Times New Roman"/>
                <w:sz w:val="20"/>
                <w:szCs w:val="20"/>
              </w:rPr>
            </w:pPr>
          </w:p>
        </w:tc>
        <w:tc>
          <w:tcPr>
            <w:tcW w:w="1799" w:type="dxa"/>
            <w:tcBorders>
              <w:top w:val="nil"/>
              <w:left w:val="nil"/>
              <w:bottom w:val="nil"/>
              <w:right w:val="nil"/>
            </w:tcBorders>
            <w:shd w:val="clear" w:color="auto" w:fill="auto"/>
            <w:noWrap/>
            <w:vAlign w:val="bottom"/>
            <w:hideMark/>
          </w:tcPr>
          <w:p w14:paraId="362A7556" w14:textId="77777777" w:rsidR="00ED4776" w:rsidRPr="00ED4776" w:rsidRDefault="00ED4776" w:rsidP="00ED4776">
            <w:pPr>
              <w:rPr>
                <w:rFonts w:eastAsia="Times New Roman"/>
                <w:sz w:val="20"/>
                <w:szCs w:val="20"/>
              </w:rPr>
            </w:pPr>
          </w:p>
        </w:tc>
        <w:tc>
          <w:tcPr>
            <w:tcW w:w="1063" w:type="dxa"/>
            <w:tcBorders>
              <w:top w:val="nil"/>
              <w:left w:val="nil"/>
              <w:bottom w:val="nil"/>
              <w:right w:val="nil"/>
            </w:tcBorders>
            <w:shd w:val="clear" w:color="auto" w:fill="auto"/>
            <w:noWrap/>
            <w:vAlign w:val="bottom"/>
            <w:hideMark/>
          </w:tcPr>
          <w:p w14:paraId="15E42C40"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6D825C14"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3D135A63" w14:textId="77777777" w:rsidR="00ED4776" w:rsidRPr="00ED4776" w:rsidRDefault="00ED4776" w:rsidP="00ED4776">
            <w:pPr>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2A7F49D4" w14:textId="77777777" w:rsidR="00ED4776" w:rsidRPr="00ED4776" w:rsidRDefault="00ED4776" w:rsidP="00ED4776">
            <w:pPr>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704016E4" w14:textId="77777777" w:rsidR="00ED4776" w:rsidRPr="00ED4776" w:rsidRDefault="00ED4776" w:rsidP="00ED4776">
            <w:pPr>
              <w:rPr>
                <w:rFonts w:eastAsia="Times New Roman"/>
                <w:sz w:val="20"/>
                <w:szCs w:val="20"/>
              </w:rPr>
            </w:pPr>
          </w:p>
        </w:tc>
        <w:tc>
          <w:tcPr>
            <w:tcW w:w="1210" w:type="dxa"/>
            <w:tcBorders>
              <w:top w:val="nil"/>
              <w:left w:val="nil"/>
              <w:bottom w:val="nil"/>
              <w:right w:val="nil"/>
            </w:tcBorders>
            <w:shd w:val="clear" w:color="auto" w:fill="auto"/>
            <w:noWrap/>
            <w:vAlign w:val="bottom"/>
            <w:hideMark/>
          </w:tcPr>
          <w:p w14:paraId="65BB109A" w14:textId="77777777" w:rsidR="00ED4776" w:rsidRPr="00ED4776" w:rsidRDefault="00ED4776" w:rsidP="00ED4776">
            <w:pPr>
              <w:rPr>
                <w:rFonts w:eastAsia="Times New Roman"/>
                <w:sz w:val="20"/>
                <w:szCs w:val="20"/>
              </w:rPr>
            </w:pPr>
          </w:p>
        </w:tc>
        <w:tc>
          <w:tcPr>
            <w:tcW w:w="940" w:type="dxa"/>
            <w:tcBorders>
              <w:top w:val="nil"/>
              <w:left w:val="nil"/>
              <w:bottom w:val="nil"/>
              <w:right w:val="nil"/>
            </w:tcBorders>
            <w:shd w:val="clear" w:color="auto" w:fill="auto"/>
            <w:noWrap/>
            <w:vAlign w:val="bottom"/>
            <w:hideMark/>
          </w:tcPr>
          <w:p w14:paraId="5478D3D0" w14:textId="77777777" w:rsidR="00ED4776" w:rsidRPr="00ED4776" w:rsidRDefault="00ED4776" w:rsidP="00ED4776">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3A62B3AC" w14:textId="77777777" w:rsidR="00ED4776" w:rsidRPr="00ED4776" w:rsidRDefault="00ED4776" w:rsidP="00ED4776">
            <w:pPr>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7793908B" w14:textId="77777777" w:rsidR="00ED4776" w:rsidRPr="00ED4776" w:rsidRDefault="00ED4776" w:rsidP="00ED4776">
            <w:pPr>
              <w:rPr>
                <w:rFonts w:eastAsia="Times New Roman"/>
                <w:sz w:val="20"/>
                <w:szCs w:val="20"/>
              </w:rPr>
            </w:pPr>
          </w:p>
        </w:tc>
        <w:tc>
          <w:tcPr>
            <w:tcW w:w="572" w:type="dxa"/>
            <w:tcBorders>
              <w:top w:val="nil"/>
              <w:left w:val="nil"/>
              <w:bottom w:val="nil"/>
              <w:right w:val="nil"/>
            </w:tcBorders>
            <w:shd w:val="clear" w:color="auto" w:fill="auto"/>
            <w:noWrap/>
            <w:vAlign w:val="bottom"/>
            <w:hideMark/>
          </w:tcPr>
          <w:p w14:paraId="731D1423" w14:textId="77777777" w:rsidR="00ED4776" w:rsidRPr="00ED4776" w:rsidRDefault="00ED4776" w:rsidP="00ED4776">
            <w:pPr>
              <w:rPr>
                <w:rFonts w:eastAsia="Times New Roman"/>
                <w:sz w:val="20"/>
                <w:szCs w:val="20"/>
              </w:rPr>
            </w:pPr>
          </w:p>
        </w:tc>
        <w:tc>
          <w:tcPr>
            <w:tcW w:w="146" w:type="dxa"/>
            <w:tcBorders>
              <w:top w:val="nil"/>
              <w:left w:val="nil"/>
              <w:bottom w:val="nil"/>
              <w:right w:val="nil"/>
            </w:tcBorders>
            <w:shd w:val="clear" w:color="auto" w:fill="auto"/>
            <w:vAlign w:val="bottom"/>
            <w:hideMark/>
          </w:tcPr>
          <w:p w14:paraId="3D9A756E" w14:textId="77777777" w:rsidR="00ED4776" w:rsidRPr="00ED4776" w:rsidRDefault="00ED4776" w:rsidP="00ED4776">
            <w:pPr>
              <w:rPr>
                <w:rFonts w:eastAsia="Times New Roman"/>
                <w:sz w:val="20"/>
                <w:szCs w:val="20"/>
              </w:rPr>
            </w:pPr>
          </w:p>
        </w:tc>
      </w:tr>
    </w:tbl>
    <w:p w14:paraId="5C1D4FE9" w14:textId="77777777" w:rsidR="00080D0C" w:rsidRPr="00425B52" w:rsidRDefault="00080D0C" w:rsidP="007912AF">
      <w:pPr>
        <w:rPr>
          <w:rFonts w:ascii="Arial" w:hAnsi="Arial" w:cs="Arial"/>
          <w:sz w:val="22"/>
          <w:szCs w:val="22"/>
        </w:rPr>
        <w:sectPr w:rsidR="00080D0C" w:rsidRPr="00425B52" w:rsidSect="00996319">
          <w:pgSz w:w="16838" w:h="11906" w:orient="landscape"/>
          <w:pgMar w:top="0" w:right="1418" w:bottom="1134" w:left="709" w:header="709" w:footer="709" w:gutter="0"/>
          <w:cols w:space="708"/>
          <w:docGrid w:linePitch="360"/>
        </w:sectPr>
      </w:pPr>
    </w:p>
    <w:p w14:paraId="6B8F9334" w14:textId="4EB423DC" w:rsidR="007F6BDC" w:rsidRPr="00425B52" w:rsidRDefault="007F6BDC" w:rsidP="007F6BDC">
      <w:pPr>
        <w:tabs>
          <w:tab w:val="left" w:pos="5812"/>
        </w:tabs>
        <w:jc w:val="right"/>
        <w:rPr>
          <w:rFonts w:ascii="Arial" w:hAnsi="Arial" w:cs="Arial"/>
          <w:b/>
          <w:sz w:val="22"/>
          <w:szCs w:val="22"/>
        </w:rPr>
      </w:pPr>
      <w:r w:rsidRPr="009248E7">
        <w:rPr>
          <w:rFonts w:ascii="Arial" w:hAnsi="Arial" w:cs="Arial"/>
          <w:b/>
          <w:sz w:val="22"/>
          <w:szCs w:val="22"/>
        </w:rPr>
        <w:lastRenderedPageBreak/>
        <w:t xml:space="preserve">Załącznik nr </w:t>
      </w:r>
      <w:r w:rsidR="0057425F">
        <w:rPr>
          <w:rFonts w:ascii="Arial" w:hAnsi="Arial" w:cs="Arial"/>
          <w:b/>
          <w:sz w:val="22"/>
          <w:szCs w:val="22"/>
        </w:rPr>
        <w:t>5</w:t>
      </w:r>
      <w:r w:rsidRPr="009248E7">
        <w:rPr>
          <w:rFonts w:ascii="Arial" w:hAnsi="Arial" w:cs="Arial"/>
          <w:b/>
          <w:sz w:val="22"/>
          <w:szCs w:val="22"/>
        </w:rPr>
        <w:t xml:space="preserve"> do SWZ</w:t>
      </w:r>
    </w:p>
    <w:p w14:paraId="7E0F31DD" w14:textId="77777777" w:rsidR="007F6BDC" w:rsidRPr="00425B52" w:rsidRDefault="007F6BDC" w:rsidP="007F6BDC">
      <w:pPr>
        <w:pStyle w:val="Tytu"/>
        <w:spacing w:line="240" w:lineRule="atLeast"/>
        <w:rPr>
          <w:rFonts w:cs="Arial"/>
          <w:szCs w:val="22"/>
        </w:rPr>
      </w:pPr>
    </w:p>
    <w:p w14:paraId="27F8F4C8" w14:textId="4C460640" w:rsidR="007F6BDC" w:rsidRDefault="007F6BDC" w:rsidP="007F6BDC">
      <w:pPr>
        <w:pStyle w:val="Tytu"/>
        <w:rPr>
          <w:rFonts w:cs="Arial"/>
          <w:szCs w:val="22"/>
        </w:rPr>
      </w:pPr>
      <w:r w:rsidRPr="00425B52">
        <w:rPr>
          <w:rFonts w:cs="Arial"/>
          <w:szCs w:val="22"/>
        </w:rPr>
        <w:t xml:space="preserve">UMOWA  </w:t>
      </w:r>
      <w:r w:rsidR="00D31232">
        <w:rPr>
          <w:rFonts w:cs="Arial"/>
          <w:szCs w:val="22"/>
        </w:rPr>
        <w:t>9</w:t>
      </w:r>
      <w:r w:rsidR="004D2B52">
        <w:rPr>
          <w:rFonts w:cs="Arial"/>
          <w:szCs w:val="22"/>
        </w:rPr>
        <w:t>7</w:t>
      </w:r>
      <w:r w:rsidR="0035309A" w:rsidRPr="00425B52">
        <w:rPr>
          <w:rFonts w:cs="Arial"/>
          <w:szCs w:val="22"/>
        </w:rPr>
        <w:t>/202</w:t>
      </w:r>
      <w:r w:rsidR="00B116FC" w:rsidRPr="00425B52">
        <w:rPr>
          <w:rFonts w:cs="Arial"/>
          <w:szCs w:val="22"/>
        </w:rPr>
        <w:t>2</w:t>
      </w:r>
      <w:r w:rsidR="000F4E79">
        <w:rPr>
          <w:rFonts w:cs="Arial"/>
          <w:szCs w:val="22"/>
        </w:rPr>
        <w:t xml:space="preserve"> </w:t>
      </w:r>
    </w:p>
    <w:p w14:paraId="06FA811A" w14:textId="77777777" w:rsidR="00730984" w:rsidRPr="00425B52" w:rsidRDefault="00730984" w:rsidP="007F6BDC">
      <w:pPr>
        <w:pStyle w:val="Tytu"/>
        <w:rPr>
          <w:rFonts w:cs="Arial"/>
          <w:szCs w:val="22"/>
        </w:rPr>
      </w:pPr>
    </w:p>
    <w:p w14:paraId="14D35C20" w14:textId="573D23BE"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zawarta w dniu …………………….. w Poznaniu na podstawie przepisów Ustawy z dnia </w:t>
      </w:r>
      <w:r w:rsidR="00274A41" w:rsidRPr="00425B52">
        <w:rPr>
          <w:rFonts w:ascii="Arial" w:hAnsi="Arial" w:cs="Arial"/>
          <w:color w:val="000000"/>
          <w:sz w:val="22"/>
          <w:szCs w:val="22"/>
        </w:rPr>
        <w:t xml:space="preserve">              </w:t>
      </w:r>
      <w:r w:rsidRPr="00425B52">
        <w:rPr>
          <w:rFonts w:ascii="Arial" w:hAnsi="Arial" w:cs="Arial"/>
          <w:color w:val="000000"/>
          <w:sz w:val="22"/>
          <w:szCs w:val="22"/>
        </w:rPr>
        <w:t>11 września 2019 roku – Prawo zamówień publicznych (</w:t>
      </w:r>
      <w:r w:rsidRPr="00425B52">
        <w:rPr>
          <w:rFonts w:ascii="Arial" w:hAnsi="Arial" w:cs="Arial"/>
          <w:bCs/>
          <w:color w:val="000000"/>
          <w:sz w:val="22"/>
          <w:szCs w:val="22"/>
        </w:rPr>
        <w:t xml:space="preserve">tj. </w:t>
      </w:r>
      <w:r w:rsidRPr="00425B52">
        <w:rPr>
          <w:rFonts w:ascii="Arial" w:hAnsi="Arial" w:cs="Arial"/>
          <w:sz w:val="22"/>
          <w:szCs w:val="22"/>
        </w:rPr>
        <w:t>Dz. U. z 20</w:t>
      </w:r>
      <w:r w:rsidR="008E62F6"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bCs/>
          <w:color w:val="000000"/>
          <w:sz w:val="22"/>
          <w:szCs w:val="22"/>
        </w:rPr>
        <w:t>.</w:t>
      </w:r>
      <w:r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3EC4C131"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166E83" w:rsidRPr="00425B52">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w:t>
      </w:r>
      <w:proofErr w:type="spellStart"/>
      <w:r w:rsidRPr="00425B52">
        <w:rPr>
          <w:rFonts w:ascii="Arial" w:hAnsi="Arial" w:cs="Arial"/>
          <w:color w:val="000000"/>
          <w:sz w:val="22"/>
          <w:szCs w:val="22"/>
        </w:rPr>
        <w:t>Garbary</w:t>
      </w:r>
      <w:proofErr w:type="spellEnd"/>
      <w:r w:rsidRPr="00425B52">
        <w:rPr>
          <w:rFonts w:ascii="Arial" w:hAnsi="Arial" w:cs="Arial"/>
          <w:color w:val="000000"/>
          <w:sz w:val="22"/>
          <w:szCs w:val="22"/>
        </w:rPr>
        <w:t xml:space="preserve">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w:t>
      </w:r>
      <w:proofErr w:type="spellStart"/>
      <w:r w:rsidRPr="00425B52">
        <w:rPr>
          <w:rFonts w:ascii="Arial" w:hAnsi="Arial" w:cs="Arial"/>
          <w:color w:val="000000"/>
          <w:sz w:val="22"/>
          <w:szCs w:val="22"/>
        </w:rPr>
        <w:t>cę</w:t>
      </w:r>
      <w:proofErr w:type="spellEnd"/>
      <w:r w:rsidRPr="00425B52">
        <w:rPr>
          <w:rFonts w:ascii="Arial" w:hAnsi="Arial" w:cs="Arial"/>
          <w:color w:val="000000"/>
          <w:sz w:val="22"/>
          <w:szCs w:val="22"/>
        </w:rPr>
        <w:t xml:space="preserve">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03D9F296" w14:textId="77777777" w:rsidR="007F6BDC" w:rsidRPr="00425B52" w:rsidRDefault="007F6BDC" w:rsidP="007F6BDC">
      <w:pPr>
        <w:jc w:val="both"/>
        <w:rPr>
          <w:rFonts w:ascii="Arial" w:hAnsi="Arial" w:cs="Arial"/>
          <w:color w:val="000000"/>
          <w:sz w:val="22"/>
          <w:szCs w:val="22"/>
        </w:rPr>
      </w:pP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53376AAE" w14:textId="77777777" w:rsidR="00730984" w:rsidRPr="00425B52" w:rsidRDefault="00730984" w:rsidP="007F6BDC">
      <w:pPr>
        <w:jc w:val="center"/>
        <w:rPr>
          <w:rFonts w:ascii="Arial" w:hAnsi="Arial" w:cs="Arial"/>
          <w:b/>
          <w:color w:val="000000"/>
          <w:sz w:val="22"/>
          <w:szCs w:val="22"/>
        </w:rPr>
      </w:pPr>
    </w:p>
    <w:p w14:paraId="68DF7429" w14:textId="604BDCFB"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D31232">
        <w:rPr>
          <w:rFonts w:ascii="Arial" w:hAnsi="Arial" w:cs="Arial"/>
          <w:b/>
          <w:color w:val="000000"/>
          <w:sz w:val="22"/>
          <w:szCs w:val="22"/>
        </w:rPr>
        <w:t>92</w:t>
      </w:r>
      <w:r w:rsidR="0035309A" w:rsidRPr="00425B52">
        <w:rPr>
          <w:rFonts w:ascii="Arial" w:hAnsi="Arial" w:cs="Arial"/>
          <w:b/>
          <w:color w:val="000000"/>
          <w:sz w:val="22"/>
          <w:szCs w:val="22"/>
        </w:rPr>
        <w:t>/202</w:t>
      </w:r>
      <w:r w:rsidR="00B116FC" w:rsidRPr="00425B52">
        <w:rPr>
          <w:rFonts w:ascii="Arial" w:hAnsi="Arial" w:cs="Arial"/>
          <w:b/>
          <w:color w:val="000000"/>
          <w:sz w:val="22"/>
          <w:szCs w:val="22"/>
        </w:rPr>
        <w:t>2</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(Dz</w:t>
      </w:r>
      <w:r w:rsidRPr="00425B52">
        <w:rPr>
          <w:rFonts w:ascii="Arial" w:hAnsi="Arial" w:cs="Arial"/>
          <w:sz w:val="22"/>
          <w:szCs w:val="22"/>
        </w:rPr>
        <w:t>. U. z 20</w:t>
      </w:r>
      <w:r w:rsidR="008C3D03"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C3D03"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w:t>
      </w:r>
      <w:proofErr w:type="spellStart"/>
      <w:r w:rsidRPr="00425B52">
        <w:rPr>
          <w:rFonts w:ascii="Arial" w:hAnsi="Arial" w:cs="Arial"/>
          <w:sz w:val="22"/>
          <w:szCs w:val="22"/>
        </w:rPr>
        <w:t>zm</w:t>
      </w:r>
      <w:proofErr w:type="spellEnd"/>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20E7604E"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2</w:t>
      </w:r>
    </w:p>
    <w:p w14:paraId="100483CF" w14:textId="77777777" w:rsidR="00730984" w:rsidRPr="00425B52" w:rsidRDefault="00730984" w:rsidP="007F6BDC">
      <w:pPr>
        <w:jc w:val="center"/>
        <w:rPr>
          <w:rFonts w:ascii="Arial" w:hAnsi="Arial" w:cs="Arial"/>
          <w:b/>
          <w:color w:val="000000"/>
          <w:sz w:val="22"/>
          <w:szCs w:val="22"/>
        </w:rPr>
      </w:pPr>
    </w:p>
    <w:p w14:paraId="7C23D13E" w14:textId="77E4A8A6" w:rsidR="004D2B52" w:rsidRPr="00C06052" w:rsidRDefault="004D2B52" w:rsidP="00C1127B">
      <w:pPr>
        <w:numPr>
          <w:ilvl w:val="0"/>
          <w:numId w:val="42"/>
        </w:numPr>
        <w:tabs>
          <w:tab w:val="center" w:pos="4896"/>
          <w:tab w:val="right" w:pos="9432"/>
        </w:tabs>
        <w:jc w:val="both"/>
        <w:rPr>
          <w:rFonts w:ascii="Arial" w:hAnsi="Arial" w:cs="Arial"/>
          <w:sz w:val="22"/>
          <w:szCs w:val="22"/>
        </w:rPr>
      </w:pPr>
      <w:r w:rsidRPr="00C06052">
        <w:rPr>
          <w:rFonts w:ascii="Arial" w:hAnsi="Arial" w:cs="Arial"/>
          <w:sz w:val="22"/>
          <w:szCs w:val="22"/>
        </w:rPr>
        <w:t xml:space="preserve">Przedmiotem niniejszej umowy jest świadczenie przez Wykonawcę na rzecz Zamawiającego usług, zwanych w dalszej części niniejszej umowy „Usługami” polegających na odbiorze od Zamawiającego odpadów medycznych, </w:t>
      </w:r>
      <w:r w:rsidRPr="00C06052">
        <w:rPr>
          <w:rFonts w:ascii="Arial" w:hAnsi="Arial" w:cs="Arial"/>
          <w:color w:val="000000"/>
          <w:sz w:val="22"/>
          <w:szCs w:val="22"/>
        </w:rPr>
        <w:t>opisanych szczegółowo w specyfikacji istotnych warunków zamówienia, zwanych w dalszej części niniejszej umowy „Odpadami”</w:t>
      </w:r>
      <w:r w:rsidRPr="00C06052">
        <w:rPr>
          <w:rFonts w:ascii="Arial" w:hAnsi="Arial" w:cs="Arial"/>
          <w:sz w:val="22"/>
          <w:szCs w:val="22"/>
        </w:rPr>
        <w:t>, transporcie i unieszkodliwianiu Odpadów, zgodnie z obowiązującymi przepisami prawa w okresie</w:t>
      </w:r>
      <w:r>
        <w:rPr>
          <w:rFonts w:ascii="Arial" w:hAnsi="Arial" w:cs="Arial"/>
          <w:sz w:val="22"/>
          <w:szCs w:val="22"/>
        </w:rPr>
        <w:t xml:space="preserve"> 24 miesięcy</w:t>
      </w:r>
      <w:r w:rsidRPr="00C06052">
        <w:rPr>
          <w:rFonts w:ascii="Arial" w:hAnsi="Arial" w:cs="Arial"/>
          <w:sz w:val="22"/>
          <w:szCs w:val="22"/>
        </w:rPr>
        <w:t xml:space="preserve"> </w:t>
      </w:r>
      <w:r w:rsidRPr="00C06052">
        <w:rPr>
          <w:rFonts w:ascii="Arial" w:hAnsi="Arial" w:cs="Arial"/>
          <w:color w:val="000000"/>
          <w:sz w:val="22"/>
          <w:szCs w:val="22"/>
        </w:rPr>
        <w:t xml:space="preserve">od dnia </w:t>
      </w:r>
      <w:r w:rsidR="00D91F21" w:rsidRPr="00D91F21">
        <w:rPr>
          <w:rFonts w:ascii="Arial" w:hAnsi="Arial" w:cs="Arial"/>
          <w:color w:val="000000"/>
          <w:sz w:val="22"/>
          <w:szCs w:val="22"/>
        </w:rPr>
        <w:t>podpisania umowy</w:t>
      </w:r>
      <w:r w:rsidR="000C0B27">
        <w:rPr>
          <w:rFonts w:ascii="Arial" w:hAnsi="Arial" w:cs="Arial"/>
          <w:color w:val="000000"/>
          <w:sz w:val="22"/>
          <w:szCs w:val="22"/>
        </w:rPr>
        <w:t>, jednak nie wcześniej niż od 1.02.2022 r.</w:t>
      </w:r>
      <w:r w:rsidRPr="00C06052">
        <w:rPr>
          <w:rFonts w:ascii="Arial" w:hAnsi="Arial" w:cs="Arial"/>
          <w:b/>
          <w:color w:val="000000"/>
          <w:sz w:val="22"/>
          <w:szCs w:val="22"/>
        </w:rPr>
        <w:t xml:space="preserve"> </w:t>
      </w:r>
    </w:p>
    <w:p w14:paraId="051F370E" w14:textId="77777777" w:rsidR="004D2B52" w:rsidRPr="00C06052" w:rsidRDefault="004D2B52" w:rsidP="00C1127B">
      <w:pPr>
        <w:numPr>
          <w:ilvl w:val="0"/>
          <w:numId w:val="42"/>
        </w:numPr>
        <w:tabs>
          <w:tab w:val="left" w:pos="720"/>
        </w:tabs>
        <w:jc w:val="both"/>
        <w:rPr>
          <w:rFonts w:ascii="Arial" w:hAnsi="Arial" w:cs="Arial"/>
          <w:color w:val="000000"/>
          <w:sz w:val="22"/>
          <w:szCs w:val="22"/>
        </w:rPr>
      </w:pPr>
      <w:r w:rsidRPr="00C06052">
        <w:rPr>
          <w:rFonts w:ascii="Arial" w:hAnsi="Arial" w:cs="Arial"/>
          <w:color w:val="000000"/>
          <w:sz w:val="22"/>
          <w:szCs w:val="22"/>
        </w:rPr>
        <w:t>Wykonawca zobowi</w:t>
      </w:r>
      <w:r w:rsidRPr="00C06052">
        <w:rPr>
          <w:rFonts w:ascii="Arial" w:eastAsia="TimesNewRoman" w:hAnsi="Arial" w:cs="Arial"/>
          <w:color w:val="000000"/>
          <w:sz w:val="22"/>
          <w:szCs w:val="22"/>
        </w:rPr>
        <w:t>ą</w:t>
      </w:r>
      <w:r w:rsidRPr="00C06052">
        <w:rPr>
          <w:rFonts w:ascii="Arial" w:hAnsi="Arial" w:cs="Arial"/>
          <w:color w:val="000000"/>
          <w:sz w:val="22"/>
          <w:szCs w:val="22"/>
        </w:rPr>
        <w:t>zuje si</w:t>
      </w:r>
      <w:r w:rsidRPr="00C06052">
        <w:rPr>
          <w:rFonts w:ascii="Arial" w:eastAsia="TimesNewRoman" w:hAnsi="Arial" w:cs="Arial"/>
          <w:color w:val="000000"/>
          <w:sz w:val="22"/>
          <w:szCs w:val="22"/>
        </w:rPr>
        <w:t xml:space="preserve">ę </w:t>
      </w:r>
      <w:r w:rsidRPr="00C06052">
        <w:rPr>
          <w:rFonts w:ascii="Arial" w:hAnsi="Arial" w:cs="Arial"/>
          <w:color w:val="000000"/>
          <w:sz w:val="22"/>
          <w:szCs w:val="22"/>
        </w:rPr>
        <w:t>do realizacji Usług, w zakresie i na warunkach określonych w postanowieniach niniejszej umowy, specyfikacji istotnych warunków zamówienia oraz złożonej przez Wykonawcę ofercie z dnia ___________________ – załączony do złożonej przez Wykonawcę oferty formularz cenowy stanowi integralną część niniejszej umowy.</w:t>
      </w:r>
    </w:p>
    <w:p w14:paraId="198FCD8F" w14:textId="77777777" w:rsidR="004D2B52" w:rsidRPr="00C06052" w:rsidRDefault="004D2B52" w:rsidP="00C1127B">
      <w:pPr>
        <w:numPr>
          <w:ilvl w:val="0"/>
          <w:numId w:val="42"/>
        </w:numPr>
        <w:tabs>
          <w:tab w:val="center" w:pos="4896"/>
          <w:tab w:val="right" w:pos="9432"/>
        </w:tabs>
        <w:jc w:val="both"/>
        <w:rPr>
          <w:rFonts w:ascii="Arial" w:hAnsi="Arial" w:cs="Arial"/>
          <w:sz w:val="22"/>
          <w:szCs w:val="22"/>
        </w:rPr>
      </w:pPr>
      <w:r w:rsidRPr="00C06052">
        <w:rPr>
          <w:rFonts w:ascii="Arial" w:hAnsi="Arial" w:cs="Arial"/>
          <w:sz w:val="22"/>
          <w:szCs w:val="22"/>
        </w:rPr>
        <w:lastRenderedPageBreak/>
        <w:t>W ramach świadczenia Usług, Wykonawca będzie zobowiązany w szczególności do:</w:t>
      </w:r>
    </w:p>
    <w:p w14:paraId="3CCDA6A4" w14:textId="77777777" w:rsidR="004D2B52" w:rsidRPr="00C06052" w:rsidRDefault="004D2B52" w:rsidP="00C1127B">
      <w:pPr>
        <w:numPr>
          <w:ilvl w:val="1"/>
          <w:numId w:val="42"/>
        </w:numPr>
        <w:tabs>
          <w:tab w:val="clear" w:pos="1440"/>
          <w:tab w:val="num" w:pos="709"/>
        </w:tabs>
        <w:ind w:left="709" w:hanging="425"/>
        <w:jc w:val="both"/>
        <w:rPr>
          <w:rFonts w:ascii="Arial" w:hAnsi="Arial" w:cs="Arial"/>
          <w:b/>
          <w:sz w:val="22"/>
          <w:szCs w:val="22"/>
        </w:rPr>
      </w:pPr>
      <w:r w:rsidRPr="00C06052">
        <w:rPr>
          <w:rFonts w:ascii="Arial" w:hAnsi="Arial" w:cs="Arial"/>
          <w:sz w:val="22"/>
          <w:szCs w:val="22"/>
        </w:rPr>
        <w:t>odbioru Odpadów z miejsca wskazanego przez Zamawiającego, transportu i unieszkodliwiania Odpadów, w tym w szczególności odpadów zaklasyfikowanych jako odpady medyczne o kodach 18 01 01,</w:t>
      </w:r>
      <w:r w:rsidRPr="00C06052">
        <w:rPr>
          <w:rFonts w:ascii="Arial" w:hAnsi="Arial" w:cs="Arial"/>
          <w:b/>
          <w:sz w:val="22"/>
          <w:szCs w:val="22"/>
        </w:rPr>
        <w:t xml:space="preserve"> </w:t>
      </w:r>
      <w:r w:rsidRPr="00C06052">
        <w:rPr>
          <w:rFonts w:ascii="Arial" w:hAnsi="Arial" w:cs="Arial"/>
          <w:sz w:val="22"/>
          <w:szCs w:val="22"/>
        </w:rPr>
        <w:t>18 01 02 *; 18 01 03 *; 18 01 04; 18 01 06*; 18 01 07; 18 01 08 *; 18 01 09</w:t>
      </w:r>
      <w:r w:rsidRPr="00C06052">
        <w:rPr>
          <w:rFonts w:ascii="Arial" w:hAnsi="Arial" w:cs="Arial"/>
          <w:b/>
          <w:sz w:val="22"/>
          <w:szCs w:val="22"/>
        </w:rPr>
        <w:t xml:space="preserve">. </w:t>
      </w:r>
    </w:p>
    <w:p w14:paraId="387EA431" w14:textId="77777777" w:rsidR="004D2B52" w:rsidRPr="00C06052" w:rsidRDefault="004D2B52" w:rsidP="00604101">
      <w:pPr>
        <w:ind w:left="1080" w:hanging="654"/>
        <w:jc w:val="both"/>
        <w:rPr>
          <w:rFonts w:ascii="Arial" w:hAnsi="Arial" w:cs="Arial"/>
          <w:sz w:val="22"/>
          <w:szCs w:val="22"/>
        </w:rPr>
      </w:pPr>
      <w:r w:rsidRPr="00C06052">
        <w:rPr>
          <w:rFonts w:ascii="Arial" w:hAnsi="Arial" w:cs="Arial"/>
          <w:b/>
          <w:sz w:val="22"/>
          <w:szCs w:val="22"/>
        </w:rPr>
        <w:t xml:space="preserve">     </w:t>
      </w:r>
      <w:r w:rsidRPr="00C06052">
        <w:rPr>
          <w:rFonts w:ascii="Arial" w:hAnsi="Arial" w:cs="Arial"/>
          <w:sz w:val="22"/>
          <w:szCs w:val="22"/>
        </w:rPr>
        <w:t>Wykonawca zobowiązany będzie przestrzegać następujących zasad:</w:t>
      </w:r>
    </w:p>
    <w:p w14:paraId="6D6DB1A2" w14:textId="09648F37" w:rsidR="004D2B52" w:rsidRPr="00C06052" w:rsidRDefault="004D2B52" w:rsidP="00C1127B">
      <w:pPr>
        <w:numPr>
          <w:ilvl w:val="2"/>
          <w:numId w:val="42"/>
        </w:numPr>
        <w:tabs>
          <w:tab w:val="clear" w:pos="2160"/>
          <w:tab w:val="num" w:pos="993"/>
        </w:tabs>
        <w:ind w:hanging="1451"/>
        <w:jc w:val="both"/>
        <w:rPr>
          <w:rFonts w:ascii="Arial" w:hAnsi="Arial" w:cs="Arial"/>
          <w:sz w:val="22"/>
          <w:szCs w:val="22"/>
        </w:rPr>
      </w:pPr>
      <w:r w:rsidRPr="00C06052">
        <w:rPr>
          <w:rFonts w:ascii="Arial" w:hAnsi="Arial" w:cs="Arial"/>
          <w:sz w:val="22"/>
          <w:szCs w:val="22"/>
        </w:rPr>
        <w:t>Odpady zaklasyfikowane jako odpady medyczne o kodach z grupy</w:t>
      </w:r>
      <w:r w:rsidR="00604101">
        <w:rPr>
          <w:rFonts w:ascii="Arial" w:hAnsi="Arial" w:cs="Arial"/>
          <w:sz w:val="22"/>
          <w:szCs w:val="22"/>
        </w:rPr>
        <w:t xml:space="preserve"> </w:t>
      </w:r>
      <w:r w:rsidRPr="00C06052">
        <w:rPr>
          <w:rFonts w:ascii="Arial" w:hAnsi="Arial" w:cs="Arial"/>
          <w:b/>
          <w:sz w:val="22"/>
          <w:szCs w:val="22"/>
        </w:rPr>
        <w:t>18 01 02*</w:t>
      </w:r>
      <w:r w:rsidRPr="00C06052">
        <w:rPr>
          <w:rFonts w:ascii="Arial" w:hAnsi="Arial" w:cs="Arial"/>
          <w:sz w:val="22"/>
          <w:szCs w:val="22"/>
        </w:rPr>
        <w:t>:</w:t>
      </w:r>
    </w:p>
    <w:p w14:paraId="244478C8" w14:textId="77777777" w:rsidR="004D2B52" w:rsidRPr="00C06052" w:rsidRDefault="004D2B52" w:rsidP="00C1127B">
      <w:pPr>
        <w:numPr>
          <w:ilvl w:val="3"/>
          <w:numId w:val="42"/>
        </w:numPr>
        <w:tabs>
          <w:tab w:val="clear" w:pos="2880"/>
          <w:tab w:val="num" w:pos="1134"/>
        </w:tabs>
        <w:ind w:left="1134" w:hanging="283"/>
        <w:jc w:val="both"/>
        <w:rPr>
          <w:rFonts w:ascii="Arial" w:hAnsi="Arial" w:cs="Arial"/>
          <w:sz w:val="22"/>
          <w:szCs w:val="22"/>
        </w:rPr>
      </w:pPr>
      <w:r w:rsidRPr="00C06052">
        <w:rPr>
          <w:rFonts w:ascii="Arial" w:hAnsi="Arial" w:cs="Arial"/>
          <w:sz w:val="22"/>
          <w:szCs w:val="22"/>
        </w:rPr>
        <w:t>Wykonawca zobowiązuje się do odbioru Odpadów w terminie 2 dni od dnia poinformowania przez Zamawiającego telefonicznie, faksem lub za pośrednictwem poczty elektronicznej o konieczności ich odebrania (przeciętnie 1 raz na 2 tygodnie), w dniach od poniedziałku do soboty, w godzinach 7:30-14:00, z miejsca wskazanego przez Zamawiającego,</w:t>
      </w:r>
    </w:p>
    <w:p w14:paraId="71DA5DE8" w14:textId="38FD8531" w:rsidR="004D2B52" w:rsidRPr="00C06052" w:rsidRDefault="004D2B52" w:rsidP="00C1127B">
      <w:pPr>
        <w:numPr>
          <w:ilvl w:val="3"/>
          <w:numId w:val="42"/>
        </w:numPr>
        <w:tabs>
          <w:tab w:val="clear" w:pos="2880"/>
          <w:tab w:val="num" w:pos="1134"/>
        </w:tabs>
        <w:ind w:left="1134" w:hanging="283"/>
        <w:jc w:val="both"/>
        <w:rPr>
          <w:rFonts w:ascii="Arial" w:hAnsi="Arial" w:cs="Arial"/>
          <w:sz w:val="22"/>
          <w:szCs w:val="22"/>
        </w:rPr>
      </w:pPr>
      <w:r w:rsidRPr="00C06052">
        <w:rPr>
          <w:rFonts w:ascii="Arial" w:hAnsi="Arial" w:cs="Arial"/>
          <w:sz w:val="22"/>
          <w:szCs w:val="22"/>
        </w:rPr>
        <w:t xml:space="preserve">Wykonawca zobowiązuje się do odbioru Odpadów w stanie zamrożonym, przechowywanych przez Zamawiającego w zamrażarce, umieszczonych </w:t>
      </w:r>
      <w:r w:rsidR="00604101">
        <w:rPr>
          <w:rFonts w:ascii="Arial" w:hAnsi="Arial" w:cs="Arial"/>
          <w:sz w:val="22"/>
          <w:szCs w:val="22"/>
        </w:rPr>
        <w:t xml:space="preserve">           </w:t>
      </w:r>
      <w:r w:rsidRPr="00C06052">
        <w:rPr>
          <w:rFonts w:ascii="Arial" w:hAnsi="Arial" w:cs="Arial"/>
          <w:sz w:val="22"/>
          <w:szCs w:val="22"/>
        </w:rPr>
        <w:t>w pojemnikach jednorazowego użytku o pojemności 30L z pokrywą, a następnie transportu i unieszkodliwienia Odpadów w przedmiotowych pojemnikach</w:t>
      </w:r>
    </w:p>
    <w:p w14:paraId="61517189" w14:textId="77777777" w:rsidR="004D2B52" w:rsidRPr="00C06052" w:rsidRDefault="004D2B52" w:rsidP="00C1127B">
      <w:pPr>
        <w:numPr>
          <w:ilvl w:val="3"/>
          <w:numId w:val="42"/>
        </w:numPr>
        <w:tabs>
          <w:tab w:val="clear" w:pos="2880"/>
          <w:tab w:val="num" w:pos="1134"/>
        </w:tabs>
        <w:ind w:left="1134" w:hanging="283"/>
        <w:jc w:val="both"/>
        <w:rPr>
          <w:rFonts w:ascii="Arial" w:hAnsi="Arial" w:cs="Arial"/>
          <w:sz w:val="22"/>
          <w:szCs w:val="22"/>
        </w:rPr>
      </w:pPr>
      <w:r w:rsidRPr="00C06052">
        <w:rPr>
          <w:rFonts w:ascii="Arial" w:hAnsi="Arial" w:cs="Arial"/>
          <w:sz w:val="22"/>
          <w:szCs w:val="22"/>
        </w:rPr>
        <w:t xml:space="preserve">Wykonawca zobowiązuje się do dostarczenia </w:t>
      </w:r>
      <w:r>
        <w:rPr>
          <w:rFonts w:ascii="Arial" w:hAnsi="Arial" w:cs="Arial"/>
          <w:sz w:val="22"/>
          <w:szCs w:val="22"/>
        </w:rPr>
        <w:t>trzech</w:t>
      </w:r>
      <w:r w:rsidRPr="00C06052">
        <w:rPr>
          <w:rFonts w:ascii="Arial" w:hAnsi="Arial" w:cs="Arial"/>
          <w:sz w:val="22"/>
          <w:szCs w:val="22"/>
        </w:rPr>
        <w:t xml:space="preserve"> sztuk nowych, pojemników jednorazowego użytku z pokrywą, o pojemności 30L w </w:t>
      </w:r>
      <w:r>
        <w:rPr>
          <w:rFonts w:ascii="Arial" w:hAnsi="Arial" w:cs="Arial"/>
          <w:sz w:val="22"/>
          <w:szCs w:val="22"/>
        </w:rPr>
        <w:t>pierwszym dniu obowiązywania umowy</w:t>
      </w:r>
      <w:r w:rsidRPr="00C06052">
        <w:rPr>
          <w:rFonts w:ascii="Arial" w:hAnsi="Arial" w:cs="Arial"/>
          <w:sz w:val="22"/>
          <w:szCs w:val="22"/>
        </w:rPr>
        <w:t>, do godz. 12:00,</w:t>
      </w:r>
    </w:p>
    <w:p w14:paraId="0C7D701C" w14:textId="77777777" w:rsidR="004D2B52" w:rsidRPr="00C06052" w:rsidRDefault="004D2B52" w:rsidP="00C1127B">
      <w:pPr>
        <w:numPr>
          <w:ilvl w:val="3"/>
          <w:numId w:val="42"/>
        </w:numPr>
        <w:tabs>
          <w:tab w:val="clear" w:pos="2880"/>
          <w:tab w:val="num" w:pos="1134"/>
        </w:tabs>
        <w:ind w:left="1134" w:hanging="283"/>
        <w:jc w:val="both"/>
        <w:rPr>
          <w:rFonts w:ascii="Arial" w:hAnsi="Arial" w:cs="Arial"/>
          <w:sz w:val="22"/>
          <w:szCs w:val="22"/>
        </w:rPr>
      </w:pPr>
      <w:r w:rsidRPr="00C06052">
        <w:rPr>
          <w:rFonts w:ascii="Arial" w:hAnsi="Arial" w:cs="Arial"/>
          <w:sz w:val="22"/>
          <w:szCs w:val="22"/>
        </w:rPr>
        <w:t xml:space="preserve">Wykonawca zobowiązuje się do dostarczania </w:t>
      </w:r>
      <w:r>
        <w:rPr>
          <w:rFonts w:ascii="Arial" w:hAnsi="Arial" w:cs="Arial"/>
          <w:sz w:val="22"/>
          <w:szCs w:val="22"/>
        </w:rPr>
        <w:t>trzech</w:t>
      </w:r>
      <w:r w:rsidRPr="00C06052">
        <w:rPr>
          <w:rFonts w:ascii="Arial" w:hAnsi="Arial" w:cs="Arial"/>
          <w:sz w:val="22"/>
          <w:szCs w:val="22"/>
        </w:rPr>
        <w:t xml:space="preserve"> sztuk nowych, pojemników jednorazowego użytku z pokrywą o pojemności 30L przy każdym odbiorze Odpadów, o których mowa w niniejszym podpunkcie</w:t>
      </w:r>
      <w:r>
        <w:rPr>
          <w:rFonts w:ascii="Arial" w:hAnsi="Arial" w:cs="Arial"/>
          <w:sz w:val="22"/>
          <w:szCs w:val="22"/>
        </w:rPr>
        <w:t>.</w:t>
      </w:r>
    </w:p>
    <w:p w14:paraId="4342A5C2" w14:textId="77777777" w:rsidR="004D2B52" w:rsidRPr="00C06052" w:rsidRDefault="004D2B52" w:rsidP="00C1127B">
      <w:pPr>
        <w:numPr>
          <w:ilvl w:val="2"/>
          <w:numId w:val="42"/>
        </w:numPr>
        <w:tabs>
          <w:tab w:val="clear" w:pos="2160"/>
          <w:tab w:val="num" w:pos="1134"/>
        </w:tabs>
        <w:ind w:left="1134" w:hanging="425"/>
        <w:jc w:val="both"/>
        <w:rPr>
          <w:rFonts w:ascii="Arial" w:hAnsi="Arial" w:cs="Arial"/>
          <w:sz w:val="22"/>
          <w:szCs w:val="22"/>
        </w:rPr>
      </w:pPr>
      <w:r w:rsidRPr="00C06052">
        <w:rPr>
          <w:rFonts w:ascii="Arial" w:hAnsi="Arial" w:cs="Arial"/>
          <w:sz w:val="22"/>
          <w:szCs w:val="22"/>
        </w:rPr>
        <w:t xml:space="preserve">Odpady zaklasyfikowane jako odpady medyczne o kodach z grupy </w:t>
      </w:r>
      <w:r w:rsidRPr="00C06052">
        <w:rPr>
          <w:rFonts w:ascii="Arial" w:hAnsi="Arial" w:cs="Arial"/>
          <w:b/>
          <w:sz w:val="22"/>
          <w:szCs w:val="22"/>
        </w:rPr>
        <w:t>18 01 03*</w:t>
      </w:r>
      <w:r w:rsidRPr="00C06052">
        <w:rPr>
          <w:rFonts w:ascii="Arial" w:hAnsi="Arial" w:cs="Arial"/>
          <w:sz w:val="22"/>
          <w:szCs w:val="22"/>
        </w:rPr>
        <w:t xml:space="preserve"> oraz </w:t>
      </w:r>
      <w:r w:rsidRPr="00C06052">
        <w:rPr>
          <w:rFonts w:ascii="Arial" w:hAnsi="Arial" w:cs="Arial"/>
          <w:b/>
          <w:sz w:val="22"/>
          <w:szCs w:val="22"/>
        </w:rPr>
        <w:t xml:space="preserve">18 01 08* </w:t>
      </w:r>
      <w:r w:rsidRPr="00C06052">
        <w:rPr>
          <w:rFonts w:ascii="Arial" w:hAnsi="Arial" w:cs="Arial"/>
          <w:sz w:val="22"/>
          <w:szCs w:val="22"/>
        </w:rPr>
        <w:t>(głównie opakowania szklane po lekach cytostatycznych, odzież jednorazowa mająca styczność z cytostatykami, materiały jednorazowego użytku mające styczność z cytostatykami)</w:t>
      </w:r>
    </w:p>
    <w:p w14:paraId="6EDDD72B" w14:textId="77777777" w:rsidR="004D2B52" w:rsidRDefault="004D2B52" w:rsidP="00C1127B">
      <w:pPr>
        <w:numPr>
          <w:ilvl w:val="3"/>
          <w:numId w:val="42"/>
        </w:numPr>
        <w:tabs>
          <w:tab w:val="clear" w:pos="2880"/>
          <w:tab w:val="num" w:pos="1134"/>
        </w:tabs>
        <w:ind w:left="1134" w:hanging="283"/>
        <w:jc w:val="both"/>
        <w:rPr>
          <w:rFonts w:ascii="Arial" w:hAnsi="Arial" w:cs="Arial"/>
          <w:sz w:val="22"/>
          <w:szCs w:val="22"/>
        </w:rPr>
      </w:pPr>
      <w:r w:rsidRPr="00C06052">
        <w:rPr>
          <w:rFonts w:ascii="Arial" w:hAnsi="Arial" w:cs="Arial"/>
          <w:sz w:val="22"/>
          <w:szCs w:val="22"/>
        </w:rPr>
        <w:t>Wykonawca zobowiązuje się do odbioru Odpadów jeden raz dziennie, w dniach od poniedziałku do soboty</w:t>
      </w:r>
      <w:r>
        <w:rPr>
          <w:rFonts w:ascii="Arial" w:hAnsi="Arial" w:cs="Arial"/>
          <w:sz w:val="22"/>
          <w:szCs w:val="22"/>
        </w:rPr>
        <w:t xml:space="preserve"> odpadów z grupy </w:t>
      </w:r>
      <w:r w:rsidRPr="001859B3">
        <w:rPr>
          <w:rFonts w:ascii="Arial" w:hAnsi="Arial" w:cs="Arial"/>
          <w:b/>
          <w:sz w:val="22"/>
          <w:szCs w:val="22"/>
        </w:rPr>
        <w:t>(18 01 03*)</w:t>
      </w:r>
      <w:r w:rsidRPr="00C06052">
        <w:rPr>
          <w:rFonts w:ascii="Arial" w:hAnsi="Arial" w:cs="Arial"/>
          <w:sz w:val="22"/>
          <w:szCs w:val="22"/>
        </w:rPr>
        <w:t>, w godzinach 7:30-14:00, z miejsca wskazanego przez Zamawiającego,</w:t>
      </w:r>
    </w:p>
    <w:p w14:paraId="4F9488B4" w14:textId="77777777" w:rsidR="004D2B52" w:rsidRPr="001859B3" w:rsidRDefault="004D2B52" w:rsidP="00C1127B">
      <w:pPr>
        <w:numPr>
          <w:ilvl w:val="3"/>
          <w:numId w:val="42"/>
        </w:numPr>
        <w:tabs>
          <w:tab w:val="clear" w:pos="2880"/>
          <w:tab w:val="num" w:pos="1134"/>
        </w:tabs>
        <w:ind w:left="1134" w:hanging="283"/>
        <w:jc w:val="both"/>
        <w:rPr>
          <w:rFonts w:ascii="Arial" w:hAnsi="Arial" w:cs="Arial"/>
          <w:sz w:val="22"/>
          <w:szCs w:val="22"/>
        </w:rPr>
      </w:pPr>
      <w:r w:rsidRPr="00C06052">
        <w:rPr>
          <w:rFonts w:ascii="Arial" w:hAnsi="Arial" w:cs="Arial"/>
          <w:sz w:val="22"/>
          <w:szCs w:val="22"/>
        </w:rPr>
        <w:t xml:space="preserve">Wykonawca zobowiązuje się do odbioru Odpadów jeden raz dziennie, w dniach od poniedziałku do </w:t>
      </w:r>
      <w:r>
        <w:rPr>
          <w:rFonts w:ascii="Arial" w:hAnsi="Arial" w:cs="Arial"/>
          <w:sz w:val="22"/>
          <w:szCs w:val="22"/>
        </w:rPr>
        <w:t xml:space="preserve">piątku odpadów z grupy </w:t>
      </w:r>
      <w:r w:rsidRPr="001859B3">
        <w:rPr>
          <w:rFonts w:ascii="Arial" w:hAnsi="Arial" w:cs="Arial"/>
          <w:b/>
          <w:sz w:val="22"/>
          <w:szCs w:val="22"/>
        </w:rPr>
        <w:t>(18 01 0</w:t>
      </w:r>
      <w:r>
        <w:rPr>
          <w:rFonts w:ascii="Arial" w:hAnsi="Arial" w:cs="Arial"/>
          <w:b/>
          <w:sz w:val="22"/>
          <w:szCs w:val="22"/>
        </w:rPr>
        <w:t>8</w:t>
      </w:r>
      <w:r w:rsidRPr="001859B3">
        <w:rPr>
          <w:rFonts w:ascii="Arial" w:hAnsi="Arial" w:cs="Arial"/>
          <w:b/>
          <w:sz w:val="22"/>
          <w:szCs w:val="22"/>
        </w:rPr>
        <w:t>*)</w:t>
      </w:r>
      <w:r w:rsidRPr="00C06052">
        <w:rPr>
          <w:rFonts w:ascii="Arial" w:hAnsi="Arial" w:cs="Arial"/>
          <w:sz w:val="22"/>
          <w:szCs w:val="22"/>
        </w:rPr>
        <w:t>, w godzinach 7:30-14:00, z miejsca wskazanego przez Zamawiającego,</w:t>
      </w:r>
    </w:p>
    <w:p w14:paraId="104D3371" w14:textId="77777777" w:rsidR="004D2B52" w:rsidRDefault="004D2B52" w:rsidP="00C1127B">
      <w:pPr>
        <w:numPr>
          <w:ilvl w:val="3"/>
          <w:numId w:val="42"/>
        </w:numPr>
        <w:tabs>
          <w:tab w:val="clear" w:pos="2880"/>
          <w:tab w:val="num" w:pos="1134"/>
        </w:tabs>
        <w:ind w:left="1134" w:hanging="283"/>
        <w:jc w:val="both"/>
        <w:rPr>
          <w:rFonts w:ascii="Arial" w:hAnsi="Arial" w:cs="Arial"/>
          <w:sz w:val="22"/>
          <w:szCs w:val="22"/>
        </w:rPr>
      </w:pPr>
      <w:r w:rsidRPr="00C06052">
        <w:rPr>
          <w:rFonts w:ascii="Arial" w:hAnsi="Arial" w:cs="Arial"/>
          <w:sz w:val="22"/>
          <w:szCs w:val="22"/>
        </w:rPr>
        <w:t xml:space="preserve">Wykonawca zobowiązuje się do odbioru Odpadów jeden raz </w:t>
      </w:r>
      <w:r>
        <w:rPr>
          <w:rFonts w:ascii="Arial" w:hAnsi="Arial" w:cs="Arial"/>
          <w:sz w:val="22"/>
          <w:szCs w:val="22"/>
        </w:rPr>
        <w:t>w tygodniu</w:t>
      </w:r>
      <w:r w:rsidRPr="00C06052">
        <w:rPr>
          <w:rFonts w:ascii="Arial" w:hAnsi="Arial" w:cs="Arial"/>
          <w:sz w:val="22"/>
          <w:szCs w:val="22"/>
        </w:rPr>
        <w:t xml:space="preserve"> </w:t>
      </w:r>
      <w:r>
        <w:rPr>
          <w:rFonts w:ascii="Arial" w:hAnsi="Arial" w:cs="Arial"/>
          <w:sz w:val="22"/>
          <w:szCs w:val="22"/>
        </w:rPr>
        <w:t xml:space="preserve">w środy odpadów z grupy </w:t>
      </w:r>
      <w:r w:rsidRPr="001859B3">
        <w:rPr>
          <w:rFonts w:ascii="Arial" w:hAnsi="Arial" w:cs="Arial"/>
          <w:b/>
          <w:sz w:val="22"/>
          <w:szCs w:val="22"/>
        </w:rPr>
        <w:t>(18 01 03*)</w:t>
      </w:r>
      <w:r w:rsidRPr="00C06052">
        <w:rPr>
          <w:rFonts w:ascii="Arial" w:hAnsi="Arial" w:cs="Arial"/>
          <w:sz w:val="22"/>
          <w:szCs w:val="22"/>
        </w:rPr>
        <w:t>, w godzinach 7:30-14</w:t>
      </w:r>
      <w:r>
        <w:rPr>
          <w:rFonts w:ascii="Arial" w:hAnsi="Arial" w:cs="Arial"/>
          <w:sz w:val="22"/>
          <w:szCs w:val="22"/>
        </w:rPr>
        <w:t>:00 z Kalisza,</w:t>
      </w:r>
    </w:p>
    <w:p w14:paraId="7CBB258D" w14:textId="18A16C58" w:rsidR="004D2B52" w:rsidRDefault="004D2B52" w:rsidP="00C1127B">
      <w:pPr>
        <w:numPr>
          <w:ilvl w:val="3"/>
          <w:numId w:val="42"/>
        </w:numPr>
        <w:tabs>
          <w:tab w:val="clear" w:pos="2880"/>
          <w:tab w:val="num" w:pos="1134"/>
        </w:tabs>
        <w:ind w:left="1134" w:hanging="283"/>
        <w:jc w:val="both"/>
        <w:rPr>
          <w:rFonts w:ascii="Arial" w:hAnsi="Arial" w:cs="Arial"/>
          <w:sz w:val="22"/>
          <w:szCs w:val="22"/>
        </w:rPr>
      </w:pPr>
      <w:r w:rsidRPr="00C06052">
        <w:rPr>
          <w:rFonts w:ascii="Arial" w:hAnsi="Arial" w:cs="Arial"/>
          <w:sz w:val="22"/>
          <w:szCs w:val="22"/>
        </w:rPr>
        <w:t xml:space="preserve">Wykonawca zobowiązuje się do odbioru Odpadów jeden raz </w:t>
      </w:r>
      <w:r>
        <w:rPr>
          <w:rFonts w:ascii="Arial" w:hAnsi="Arial" w:cs="Arial"/>
          <w:sz w:val="22"/>
          <w:szCs w:val="22"/>
        </w:rPr>
        <w:t>w tygodniu</w:t>
      </w:r>
      <w:r w:rsidRPr="00C06052">
        <w:rPr>
          <w:rFonts w:ascii="Arial" w:hAnsi="Arial" w:cs="Arial"/>
          <w:sz w:val="22"/>
          <w:szCs w:val="22"/>
        </w:rPr>
        <w:t xml:space="preserve"> </w:t>
      </w:r>
      <w:r w:rsidR="00604101">
        <w:rPr>
          <w:rFonts w:ascii="Arial" w:hAnsi="Arial" w:cs="Arial"/>
          <w:sz w:val="22"/>
          <w:szCs w:val="22"/>
        </w:rPr>
        <w:t xml:space="preserve">                    </w:t>
      </w:r>
      <w:r>
        <w:rPr>
          <w:rFonts w:ascii="Arial" w:hAnsi="Arial" w:cs="Arial"/>
          <w:sz w:val="22"/>
          <w:szCs w:val="22"/>
        </w:rPr>
        <w:t xml:space="preserve">w poniedziałki odpadów z grupy </w:t>
      </w:r>
      <w:r w:rsidRPr="001859B3">
        <w:rPr>
          <w:rFonts w:ascii="Arial" w:hAnsi="Arial" w:cs="Arial"/>
          <w:b/>
          <w:sz w:val="22"/>
          <w:szCs w:val="22"/>
        </w:rPr>
        <w:t>(18 01 03*)</w:t>
      </w:r>
      <w:r w:rsidRPr="00C06052">
        <w:rPr>
          <w:rFonts w:ascii="Arial" w:hAnsi="Arial" w:cs="Arial"/>
          <w:sz w:val="22"/>
          <w:szCs w:val="22"/>
        </w:rPr>
        <w:t>, w godzinach 7:30-14</w:t>
      </w:r>
      <w:r>
        <w:rPr>
          <w:rFonts w:ascii="Arial" w:hAnsi="Arial" w:cs="Arial"/>
          <w:sz w:val="22"/>
          <w:szCs w:val="22"/>
        </w:rPr>
        <w:t>:00</w:t>
      </w:r>
      <w:r w:rsidRPr="00C06052">
        <w:rPr>
          <w:rFonts w:ascii="Arial" w:hAnsi="Arial" w:cs="Arial"/>
          <w:sz w:val="22"/>
          <w:szCs w:val="22"/>
        </w:rPr>
        <w:t xml:space="preserve"> z </w:t>
      </w:r>
      <w:r>
        <w:rPr>
          <w:rFonts w:ascii="Arial" w:hAnsi="Arial" w:cs="Arial"/>
          <w:sz w:val="22"/>
          <w:szCs w:val="22"/>
        </w:rPr>
        <w:t>Piły,</w:t>
      </w:r>
      <w:r w:rsidRPr="00C06052">
        <w:rPr>
          <w:rFonts w:ascii="Arial" w:hAnsi="Arial" w:cs="Arial"/>
          <w:sz w:val="22"/>
          <w:szCs w:val="22"/>
        </w:rPr>
        <w:t xml:space="preserve"> </w:t>
      </w:r>
    </w:p>
    <w:p w14:paraId="329C9892" w14:textId="28E94148" w:rsidR="004D2B52" w:rsidRPr="00C06052" w:rsidRDefault="004D2B52" w:rsidP="00C1127B">
      <w:pPr>
        <w:numPr>
          <w:ilvl w:val="3"/>
          <w:numId w:val="42"/>
        </w:numPr>
        <w:tabs>
          <w:tab w:val="clear" w:pos="2880"/>
          <w:tab w:val="num" w:pos="1134"/>
        </w:tabs>
        <w:ind w:left="1134" w:hanging="283"/>
        <w:jc w:val="both"/>
        <w:rPr>
          <w:rFonts w:ascii="Arial" w:hAnsi="Arial" w:cs="Arial"/>
          <w:sz w:val="22"/>
          <w:szCs w:val="22"/>
        </w:rPr>
      </w:pPr>
      <w:r w:rsidRPr="00C06052">
        <w:rPr>
          <w:rFonts w:ascii="Arial" w:hAnsi="Arial" w:cs="Arial"/>
          <w:sz w:val="22"/>
          <w:szCs w:val="22"/>
        </w:rPr>
        <w:t xml:space="preserve">Wykonawca zobowiązuje się do odbioru Odpadów zgromadzonych w foliowych workach koloru czerwonego oraz żółtego przechowywanych w pojemnikach </w:t>
      </w:r>
      <w:r w:rsidR="00604101">
        <w:rPr>
          <w:rFonts w:ascii="Arial" w:hAnsi="Arial" w:cs="Arial"/>
          <w:sz w:val="22"/>
          <w:szCs w:val="22"/>
        </w:rPr>
        <w:t xml:space="preserve">              </w:t>
      </w:r>
      <w:r w:rsidRPr="00C06052">
        <w:rPr>
          <w:rFonts w:ascii="Arial" w:hAnsi="Arial" w:cs="Arial"/>
          <w:sz w:val="22"/>
          <w:szCs w:val="22"/>
        </w:rPr>
        <w:t xml:space="preserve">z pokrywą uchylną, mobilnych; o pojemności 1100L, </w:t>
      </w:r>
    </w:p>
    <w:p w14:paraId="3C95E6BE" w14:textId="77777777" w:rsidR="004D2B52" w:rsidRPr="00C06052" w:rsidRDefault="004D2B52" w:rsidP="00C1127B">
      <w:pPr>
        <w:numPr>
          <w:ilvl w:val="3"/>
          <w:numId w:val="42"/>
        </w:numPr>
        <w:tabs>
          <w:tab w:val="clear" w:pos="2880"/>
          <w:tab w:val="num" w:pos="1134"/>
        </w:tabs>
        <w:ind w:left="1134" w:hanging="283"/>
        <w:jc w:val="both"/>
        <w:rPr>
          <w:rFonts w:ascii="Arial" w:hAnsi="Arial" w:cs="Arial"/>
          <w:sz w:val="22"/>
          <w:szCs w:val="22"/>
        </w:rPr>
      </w:pPr>
      <w:r w:rsidRPr="00C06052">
        <w:rPr>
          <w:rFonts w:ascii="Arial" w:hAnsi="Arial" w:cs="Arial"/>
          <w:sz w:val="22"/>
          <w:szCs w:val="22"/>
        </w:rPr>
        <w:t xml:space="preserve">Wykonawca zobowiązuje się do dostarczenia Zamawiającemu </w:t>
      </w:r>
      <w:r>
        <w:rPr>
          <w:rFonts w:ascii="Arial" w:hAnsi="Arial" w:cs="Arial"/>
          <w:sz w:val="22"/>
          <w:szCs w:val="22"/>
        </w:rPr>
        <w:t>ośmiu</w:t>
      </w:r>
      <w:r w:rsidRPr="00C06052">
        <w:rPr>
          <w:rFonts w:ascii="Arial" w:hAnsi="Arial" w:cs="Arial"/>
          <w:sz w:val="22"/>
          <w:szCs w:val="22"/>
        </w:rPr>
        <w:t xml:space="preserve"> sztuk pojemników z pokrywą uchylną, mobilnych, o pojemności 1100 l dla Poznania w terminie do dnia 31.</w:t>
      </w:r>
      <w:r>
        <w:rPr>
          <w:rFonts w:ascii="Arial" w:hAnsi="Arial" w:cs="Arial"/>
          <w:sz w:val="22"/>
          <w:szCs w:val="22"/>
        </w:rPr>
        <w:t>01</w:t>
      </w:r>
      <w:r w:rsidRPr="00C06052">
        <w:rPr>
          <w:rFonts w:ascii="Arial" w:hAnsi="Arial" w:cs="Arial"/>
          <w:sz w:val="22"/>
          <w:szCs w:val="22"/>
        </w:rPr>
        <w:t>.20</w:t>
      </w:r>
      <w:r>
        <w:rPr>
          <w:rFonts w:ascii="Arial" w:hAnsi="Arial" w:cs="Arial"/>
          <w:sz w:val="22"/>
          <w:szCs w:val="22"/>
        </w:rPr>
        <w:t>23</w:t>
      </w:r>
      <w:r w:rsidRPr="00C06052">
        <w:rPr>
          <w:rFonts w:ascii="Arial" w:hAnsi="Arial" w:cs="Arial"/>
          <w:sz w:val="22"/>
          <w:szCs w:val="22"/>
        </w:rPr>
        <w:t xml:space="preserve">, do godz. 12:00, oraz do utrzymywania w miejscu wskazanym przez Zamawiającego </w:t>
      </w:r>
      <w:r>
        <w:rPr>
          <w:rFonts w:ascii="Arial" w:hAnsi="Arial" w:cs="Arial"/>
          <w:sz w:val="22"/>
          <w:szCs w:val="22"/>
        </w:rPr>
        <w:t>ośmiu</w:t>
      </w:r>
      <w:r w:rsidRPr="00C06052">
        <w:rPr>
          <w:rFonts w:ascii="Arial" w:hAnsi="Arial" w:cs="Arial"/>
          <w:sz w:val="22"/>
          <w:szCs w:val="22"/>
        </w:rPr>
        <w:t xml:space="preserve"> sztuk 1100 l wskazanych pojemników przez cały okres obowiązywania niniejszej umowy.</w:t>
      </w:r>
    </w:p>
    <w:p w14:paraId="5DC1C85C" w14:textId="0F5F376F" w:rsidR="004D2B52" w:rsidRPr="00C06052" w:rsidRDefault="004D2B52" w:rsidP="00C1127B">
      <w:pPr>
        <w:numPr>
          <w:ilvl w:val="2"/>
          <w:numId w:val="42"/>
        </w:numPr>
        <w:tabs>
          <w:tab w:val="clear" w:pos="2160"/>
          <w:tab w:val="num" w:pos="1134"/>
        </w:tabs>
        <w:ind w:left="1134" w:hanging="425"/>
        <w:jc w:val="both"/>
        <w:rPr>
          <w:rFonts w:ascii="Arial" w:hAnsi="Arial" w:cs="Arial"/>
          <w:sz w:val="22"/>
          <w:szCs w:val="22"/>
        </w:rPr>
      </w:pPr>
      <w:r w:rsidRPr="00C06052">
        <w:rPr>
          <w:rFonts w:ascii="Arial" w:hAnsi="Arial" w:cs="Arial"/>
          <w:sz w:val="22"/>
          <w:szCs w:val="22"/>
        </w:rPr>
        <w:t xml:space="preserve">Odpady zaklasyfikowane jako odpady medyczne o kodach z grupy </w:t>
      </w:r>
      <w:r w:rsidRPr="00C06052">
        <w:rPr>
          <w:rFonts w:ascii="Arial" w:hAnsi="Arial" w:cs="Arial"/>
          <w:b/>
          <w:sz w:val="22"/>
          <w:szCs w:val="22"/>
        </w:rPr>
        <w:t xml:space="preserve">18 01 04 </w:t>
      </w:r>
      <w:r w:rsidRPr="00C06052">
        <w:rPr>
          <w:rFonts w:ascii="Arial" w:hAnsi="Arial" w:cs="Arial"/>
          <w:sz w:val="22"/>
          <w:szCs w:val="22"/>
        </w:rPr>
        <w:t>(głownie maski do naświetlań z materiału biodegradowalnego)</w:t>
      </w:r>
    </w:p>
    <w:p w14:paraId="6E305A3E" w14:textId="41BF2823" w:rsidR="004D2B52" w:rsidRPr="00C06052" w:rsidRDefault="004D2B52" w:rsidP="00C1127B">
      <w:pPr>
        <w:numPr>
          <w:ilvl w:val="3"/>
          <w:numId w:val="42"/>
        </w:numPr>
        <w:ind w:left="1134" w:hanging="425"/>
        <w:jc w:val="both"/>
        <w:rPr>
          <w:rFonts w:ascii="Arial" w:hAnsi="Arial" w:cs="Arial"/>
          <w:sz w:val="22"/>
          <w:szCs w:val="22"/>
        </w:rPr>
      </w:pPr>
      <w:r w:rsidRPr="00C06052">
        <w:rPr>
          <w:rFonts w:ascii="Arial" w:hAnsi="Arial" w:cs="Arial"/>
          <w:sz w:val="22"/>
          <w:szCs w:val="22"/>
        </w:rPr>
        <w:t xml:space="preserve">Wykonawca zobowiązuje się do odbioru Odpadów </w:t>
      </w:r>
      <w:r>
        <w:rPr>
          <w:rFonts w:ascii="Arial" w:hAnsi="Arial" w:cs="Arial"/>
          <w:sz w:val="22"/>
          <w:szCs w:val="22"/>
        </w:rPr>
        <w:t>w zależności od potrzeb</w:t>
      </w:r>
      <w:r w:rsidRPr="00C06052">
        <w:rPr>
          <w:rFonts w:ascii="Arial" w:hAnsi="Arial" w:cs="Arial"/>
          <w:sz w:val="22"/>
          <w:szCs w:val="22"/>
        </w:rPr>
        <w:t xml:space="preserve">, </w:t>
      </w:r>
      <w:r w:rsidR="00604101">
        <w:rPr>
          <w:rFonts w:ascii="Arial" w:hAnsi="Arial" w:cs="Arial"/>
          <w:sz w:val="22"/>
          <w:szCs w:val="22"/>
        </w:rPr>
        <w:t xml:space="preserve">           </w:t>
      </w:r>
      <w:r w:rsidRPr="00C06052">
        <w:rPr>
          <w:rFonts w:ascii="Arial" w:hAnsi="Arial" w:cs="Arial"/>
          <w:sz w:val="22"/>
          <w:szCs w:val="22"/>
        </w:rPr>
        <w:t>w dniach od poniedziałku do soboty, w godzinach 7:30-14:00, z miejsca wskazanego przez Zamawiającego; dla Kalisza i Piły w zależności od potrzeb po telefonicznym uzgodnieniu.</w:t>
      </w:r>
    </w:p>
    <w:p w14:paraId="50030125" w14:textId="3556EF9C" w:rsidR="004D2B52" w:rsidRPr="00C06052" w:rsidRDefault="004D2B52" w:rsidP="00C1127B">
      <w:pPr>
        <w:numPr>
          <w:ilvl w:val="2"/>
          <w:numId w:val="42"/>
        </w:numPr>
        <w:tabs>
          <w:tab w:val="clear" w:pos="2160"/>
          <w:tab w:val="num" w:pos="1134"/>
        </w:tabs>
        <w:ind w:left="1134" w:hanging="425"/>
        <w:jc w:val="both"/>
        <w:rPr>
          <w:rFonts w:ascii="Arial" w:hAnsi="Arial" w:cs="Arial"/>
          <w:b/>
          <w:sz w:val="22"/>
          <w:szCs w:val="22"/>
        </w:rPr>
      </w:pPr>
      <w:r w:rsidRPr="00C06052">
        <w:rPr>
          <w:rFonts w:ascii="Arial" w:hAnsi="Arial" w:cs="Arial"/>
          <w:sz w:val="22"/>
          <w:szCs w:val="22"/>
        </w:rPr>
        <w:t xml:space="preserve">Odpady zaklasyfikowane jako odpady medyczne o kodach z grup: </w:t>
      </w:r>
      <w:r w:rsidRPr="00C06052">
        <w:rPr>
          <w:rFonts w:ascii="Arial" w:hAnsi="Arial" w:cs="Arial"/>
          <w:b/>
          <w:sz w:val="22"/>
          <w:szCs w:val="22"/>
        </w:rPr>
        <w:t>18 01 01</w:t>
      </w:r>
      <w:r w:rsidRPr="00C06052">
        <w:rPr>
          <w:rFonts w:ascii="Arial" w:hAnsi="Arial" w:cs="Arial"/>
          <w:sz w:val="22"/>
          <w:szCs w:val="22"/>
        </w:rPr>
        <w:t xml:space="preserve">, </w:t>
      </w:r>
      <w:r w:rsidR="00604101">
        <w:rPr>
          <w:rFonts w:ascii="Arial" w:hAnsi="Arial" w:cs="Arial"/>
          <w:sz w:val="22"/>
          <w:szCs w:val="22"/>
        </w:rPr>
        <w:t xml:space="preserve">        </w:t>
      </w:r>
      <w:r w:rsidRPr="00C06052">
        <w:rPr>
          <w:rFonts w:ascii="Arial" w:hAnsi="Arial" w:cs="Arial"/>
          <w:b/>
          <w:sz w:val="22"/>
          <w:szCs w:val="22"/>
        </w:rPr>
        <w:t>18 01 06*; 18 01 07; 18 01 09</w:t>
      </w:r>
      <w:r w:rsidRPr="00C06052">
        <w:rPr>
          <w:rFonts w:ascii="Arial" w:hAnsi="Arial" w:cs="Arial"/>
          <w:sz w:val="22"/>
          <w:szCs w:val="22"/>
        </w:rPr>
        <w:t>:</w:t>
      </w:r>
    </w:p>
    <w:p w14:paraId="1E4FD5C4" w14:textId="12574AD8" w:rsidR="004D2B52" w:rsidRPr="00604101" w:rsidRDefault="004D2B52" w:rsidP="00C1127B">
      <w:pPr>
        <w:numPr>
          <w:ilvl w:val="3"/>
          <w:numId w:val="42"/>
        </w:numPr>
        <w:tabs>
          <w:tab w:val="clear" w:pos="2880"/>
          <w:tab w:val="num" w:pos="1134"/>
        </w:tabs>
        <w:ind w:left="1134" w:hanging="425"/>
        <w:jc w:val="both"/>
        <w:rPr>
          <w:rFonts w:ascii="Arial" w:hAnsi="Arial" w:cs="Arial"/>
          <w:sz w:val="22"/>
          <w:szCs w:val="22"/>
        </w:rPr>
      </w:pPr>
      <w:r w:rsidRPr="00C06052">
        <w:rPr>
          <w:rFonts w:ascii="Arial" w:hAnsi="Arial" w:cs="Arial"/>
          <w:sz w:val="22"/>
          <w:szCs w:val="22"/>
        </w:rPr>
        <w:t xml:space="preserve">Wykonawca zobowiązuje się do odbioru Odpadów w zależności od potrzeb, </w:t>
      </w:r>
      <w:r w:rsidR="00604101">
        <w:rPr>
          <w:rFonts w:ascii="Arial" w:hAnsi="Arial" w:cs="Arial"/>
          <w:sz w:val="22"/>
          <w:szCs w:val="22"/>
        </w:rPr>
        <w:t xml:space="preserve">         </w:t>
      </w:r>
      <w:r w:rsidRPr="00C06052">
        <w:rPr>
          <w:rFonts w:ascii="Arial" w:hAnsi="Arial" w:cs="Arial"/>
          <w:sz w:val="22"/>
          <w:szCs w:val="22"/>
        </w:rPr>
        <w:t xml:space="preserve">w dniach od poniedziałku do soboty, w godzinach 7:30-14:00, z miejsca </w:t>
      </w:r>
      <w:r w:rsidRPr="00C06052">
        <w:rPr>
          <w:rFonts w:ascii="Arial" w:hAnsi="Arial" w:cs="Arial"/>
          <w:sz w:val="22"/>
          <w:szCs w:val="22"/>
        </w:rPr>
        <w:lastRenderedPageBreak/>
        <w:t xml:space="preserve">wskazanego przez Zamawiającego; dla Kalisza i Piły w zależności od potrzeb po </w:t>
      </w:r>
      <w:r w:rsidRPr="00604101">
        <w:rPr>
          <w:rFonts w:ascii="Arial" w:hAnsi="Arial" w:cs="Arial"/>
          <w:sz w:val="22"/>
          <w:szCs w:val="22"/>
        </w:rPr>
        <w:t>telefonicznym uzgodnieniu.</w:t>
      </w:r>
    </w:p>
    <w:p w14:paraId="77C87433" w14:textId="77777777" w:rsidR="004D2B52" w:rsidRPr="00604101" w:rsidRDefault="004D2B52" w:rsidP="00C1127B">
      <w:pPr>
        <w:pStyle w:val="Akapitzlist"/>
        <w:numPr>
          <w:ilvl w:val="2"/>
          <w:numId w:val="42"/>
        </w:numPr>
        <w:tabs>
          <w:tab w:val="clear" w:pos="2160"/>
          <w:tab w:val="num" w:pos="1134"/>
        </w:tabs>
        <w:ind w:left="1134" w:hanging="283"/>
        <w:contextualSpacing/>
        <w:jc w:val="both"/>
        <w:rPr>
          <w:rFonts w:ascii="Arial" w:hAnsi="Arial" w:cs="Arial"/>
          <w:sz w:val="22"/>
          <w:szCs w:val="22"/>
        </w:rPr>
      </w:pPr>
      <w:r w:rsidRPr="00604101">
        <w:rPr>
          <w:rFonts w:ascii="Arial" w:hAnsi="Arial" w:cs="Arial"/>
          <w:sz w:val="22"/>
          <w:szCs w:val="22"/>
        </w:rPr>
        <w:t>Wszystkie pojemniki będące własnością Wykonawcy muszą posiadać wyraźne oznaczenia identyfikujące właściciela pojemników.</w:t>
      </w:r>
    </w:p>
    <w:p w14:paraId="601ECAFA" w14:textId="207EC60F" w:rsidR="004D2B52" w:rsidRPr="00C06052" w:rsidRDefault="004D2B52" w:rsidP="00C1127B">
      <w:pPr>
        <w:numPr>
          <w:ilvl w:val="1"/>
          <w:numId w:val="42"/>
        </w:numPr>
        <w:jc w:val="both"/>
        <w:rPr>
          <w:rFonts w:ascii="Arial" w:hAnsi="Arial" w:cs="Arial"/>
          <w:sz w:val="22"/>
          <w:szCs w:val="22"/>
        </w:rPr>
      </w:pPr>
      <w:r w:rsidRPr="00C06052">
        <w:rPr>
          <w:rFonts w:ascii="Arial" w:hAnsi="Arial" w:cs="Arial"/>
          <w:sz w:val="22"/>
          <w:szCs w:val="22"/>
        </w:rPr>
        <w:t xml:space="preserve">uzgodnienia miejsca rozmieszczenia pojemników, o których mowa </w:t>
      </w:r>
      <w:r w:rsidR="00604101">
        <w:rPr>
          <w:rFonts w:ascii="Arial" w:hAnsi="Arial" w:cs="Arial"/>
          <w:sz w:val="22"/>
          <w:szCs w:val="22"/>
        </w:rPr>
        <w:t xml:space="preserve">                   </w:t>
      </w:r>
      <w:r w:rsidRPr="00C06052">
        <w:rPr>
          <w:rFonts w:ascii="Arial" w:hAnsi="Arial" w:cs="Arial"/>
          <w:sz w:val="22"/>
          <w:szCs w:val="22"/>
        </w:rPr>
        <w:t xml:space="preserve">w punkcie a.  niniejszego ustępu należy dokonać z p. Justyną </w:t>
      </w:r>
      <w:proofErr w:type="spellStart"/>
      <w:r w:rsidRPr="00C06052">
        <w:rPr>
          <w:rFonts w:ascii="Arial" w:hAnsi="Arial" w:cs="Arial"/>
          <w:sz w:val="22"/>
          <w:szCs w:val="22"/>
        </w:rPr>
        <w:t>Krupecką</w:t>
      </w:r>
      <w:proofErr w:type="spellEnd"/>
      <w:r w:rsidRPr="00C06052">
        <w:rPr>
          <w:rFonts w:ascii="Arial" w:hAnsi="Arial" w:cs="Arial"/>
          <w:sz w:val="22"/>
          <w:szCs w:val="22"/>
        </w:rPr>
        <w:t xml:space="preserve"> - Frąckowiak – kierownikiem Działu Administracji Zamawiającego, tel. 61/ 88 50 633 lub 634,</w:t>
      </w:r>
    </w:p>
    <w:p w14:paraId="185DBBCE" w14:textId="395E8169" w:rsidR="004D2B52" w:rsidRPr="00C06052" w:rsidRDefault="004D2B52" w:rsidP="00C1127B">
      <w:pPr>
        <w:numPr>
          <w:ilvl w:val="1"/>
          <w:numId w:val="42"/>
        </w:numPr>
        <w:jc w:val="both"/>
        <w:rPr>
          <w:rFonts w:ascii="Arial" w:hAnsi="Arial" w:cs="Arial"/>
          <w:sz w:val="22"/>
          <w:szCs w:val="22"/>
          <w:u w:val="single"/>
        </w:rPr>
      </w:pPr>
      <w:r w:rsidRPr="00C06052">
        <w:rPr>
          <w:rFonts w:ascii="Arial" w:hAnsi="Arial" w:cs="Arial"/>
          <w:sz w:val="22"/>
          <w:szCs w:val="22"/>
        </w:rPr>
        <w:t xml:space="preserve">dostarczenia i wstawienia w miejsce zabranych pojemników z Odpadami pustych, umytych i zdezynfekowanych pojemników odpowiedniego rodzaju (nowych pojemników jednorazowego użytku do Odpadów, o których mowa w pkt. a. </w:t>
      </w:r>
      <w:proofErr w:type="spellStart"/>
      <w:r w:rsidRPr="00C06052">
        <w:rPr>
          <w:rFonts w:ascii="Arial" w:hAnsi="Arial" w:cs="Arial"/>
          <w:sz w:val="22"/>
          <w:szCs w:val="22"/>
        </w:rPr>
        <w:t>ppkt</w:t>
      </w:r>
      <w:proofErr w:type="spellEnd"/>
      <w:r w:rsidRPr="00C06052">
        <w:rPr>
          <w:rFonts w:ascii="Arial" w:hAnsi="Arial" w:cs="Arial"/>
          <w:sz w:val="22"/>
          <w:szCs w:val="22"/>
        </w:rPr>
        <w:t xml:space="preserve">. I, II,) niniejszego ustępu, bez uszkodzeń w obudowie. Wykonawca nie jest uprawniony do mycia i dezynfekcji pojemników </w:t>
      </w:r>
      <w:r w:rsidR="00604101">
        <w:rPr>
          <w:rFonts w:ascii="Arial" w:hAnsi="Arial" w:cs="Arial"/>
          <w:sz w:val="22"/>
          <w:szCs w:val="22"/>
        </w:rPr>
        <w:t xml:space="preserve">                       </w:t>
      </w:r>
      <w:r w:rsidRPr="00C06052">
        <w:rPr>
          <w:rFonts w:ascii="Arial" w:hAnsi="Arial" w:cs="Arial"/>
          <w:sz w:val="22"/>
          <w:szCs w:val="22"/>
        </w:rPr>
        <w:t>w siedzibie Zamawiającego lub jej bezpośrednim otoczeniu,</w:t>
      </w:r>
    </w:p>
    <w:p w14:paraId="5EFA7F49" w14:textId="77777777" w:rsidR="004D2B52" w:rsidRPr="00C06052" w:rsidRDefault="004D2B52" w:rsidP="00C1127B">
      <w:pPr>
        <w:numPr>
          <w:ilvl w:val="1"/>
          <w:numId w:val="42"/>
        </w:numPr>
        <w:jc w:val="both"/>
        <w:rPr>
          <w:rFonts w:ascii="Arial" w:hAnsi="Arial" w:cs="Arial"/>
          <w:sz w:val="22"/>
          <w:szCs w:val="22"/>
        </w:rPr>
      </w:pPr>
      <w:r w:rsidRPr="00C06052">
        <w:rPr>
          <w:rFonts w:ascii="Arial" w:hAnsi="Arial" w:cs="Arial"/>
          <w:sz w:val="22"/>
          <w:szCs w:val="22"/>
        </w:rPr>
        <w:t>zapewnienia załadunku, transportu i rozładunku Odpadów,</w:t>
      </w:r>
    </w:p>
    <w:p w14:paraId="4AF20F3A" w14:textId="43C02F3B" w:rsidR="004D2B52" w:rsidRPr="00C06052" w:rsidRDefault="004D2B52" w:rsidP="00C1127B">
      <w:pPr>
        <w:numPr>
          <w:ilvl w:val="1"/>
          <w:numId w:val="42"/>
        </w:numPr>
        <w:jc w:val="both"/>
        <w:rPr>
          <w:rFonts w:ascii="Arial" w:hAnsi="Arial" w:cs="Arial"/>
          <w:sz w:val="22"/>
          <w:szCs w:val="22"/>
        </w:rPr>
      </w:pPr>
      <w:r w:rsidRPr="00C06052">
        <w:rPr>
          <w:rFonts w:ascii="Arial" w:hAnsi="Arial" w:cs="Arial"/>
          <w:sz w:val="22"/>
          <w:szCs w:val="22"/>
        </w:rPr>
        <w:t xml:space="preserve">dostarczania Odpadów do miejsca ich unieszkodliwiania, zgodnie </w:t>
      </w:r>
      <w:r w:rsidR="00604101">
        <w:rPr>
          <w:rFonts w:ascii="Arial" w:hAnsi="Arial" w:cs="Arial"/>
          <w:sz w:val="22"/>
          <w:szCs w:val="22"/>
        </w:rPr>
        <w:t xml:space="preserve">                           </w:t>
      </w:r>
      <w:r w:rsidRPr="00C06052">
        <w:rPr>
          <w:rFonts w:ascii="Arial" w:hAnsi="Arial" w:cs="Arial"/>
          <w:sz w:val="22"/>
          <w:szCs w:val="22"/>
        </w:rPr>
        <w:t xml:space="preserve">z obowiązującymi w tym zakresie przepisami prawa </w:t>
      </w:r>
    </w:p>
    <w:p w14:paraId="433EF9A3" w14:textId="77777777" w:rsidR="004D2B52" w:rsidRPr="00C06052" w:rsidRDefault="004D2B52" w:rsidP="00C1127B">
      <w:pPr>
        <w:numPr>
          <w:ilvl w:val="1"/>
          <w:numId w:val="42"/>
        </w:numPr>
        <w:jc w:val="both"/>
        <w:rPr>
          <w:rFonts w:ascii="Arial" w:hAnsi="Arial" w:cs="Arial"/>
          <w:sz w:val="22"/>
          <w:szCs w:val="22"/>
        </w:rPr>
      </w:pPr>
      <w:r w:rsidRPr="00C06052">
        <w:rPr>
          <w:rFonts w:ascii="Arial" w:hAnsi="Arial" w:cs="Arial"/>
          <w:sz w:val="22"/>
          <w:szCs w:val="22"/>
        </w:rPr>
        <w:t>w trakcie trwania umowy Zamawiający może zażądać podstawienia większej ilości pojemników.</w:t>
      </w:r>
    </w:p>
    <w:p w14:paraId="61FBCCB0" w14:textId="77777777" w:rsidR="004D2B52" w:rsidRPr="00C06052" w:rsidRDefault="004D2B52" w:rsidP="00C1127B">
      <w:pPr>
        <w:pStyle w:val="Paragraf0"/>
        <w:numPr>
          <w:ilvl w:val="0"/>
          <w:numId w:val="42"/>
        </w:numPr>
        <w:tabs>
          <w:tab w:val="clear" w:pos="0"/>
          <w:tab w:val="center" w:pos="4896"/>
          <w:tab w:val="right" w:pos="9432"/>
        </w:tabs>
        <w:jc w:val="both"/>
        <w:rPr>
          <w:rFonts w:ascii="Arial" w:hAnsi="Arial" w:cs="Arial"/>
          <w:b w:val="0"/>
          <w:sz w:val="22"/>
          <w:szCs w:val="22"/>
        </w:rPr>
      </w:pPr>
      <w:r w:rsidRPr="00C06052">
        <w:rPr>
          <w:rFonts w:ascii="Arial" w:hAnsi="Arial" w:cs="Arial"/>
          <w:sz w:val="22"/>
          <w:szCs w:val="22"/>
        </w:rPr>
        <w:t>Miejsca odbioru odpadów:</w:t>
      </w:r>
    </w:p>
    <w:p w14:paraId="13E85A0D" w14:textId="77777777" w:rsidR="004D2B52" w:rsidRPr="00C06052" w:rsidRDefault="004D2B52" w:rsidP="00C1127B">
      <w:pPr>
        <w:numPr>
          <w:ilvl w:val="0"/>
          <w:numId w:val="43"/>
        </w:numPr>
        <w:tabs>
          <w:tab w:val="clear" w:pos="720"/>
          <w:tab w:val="num" w:pos="1418"/>
        </w:tabs>
        <w:ind w:left="1418" w:hanging="284"/>
        <w:jc w:val="both"/>
        <w:rPr>
          <w:rFonts w:ascii="Arial" w:hAnsi="Arial" w:cs="Arial"/>
          <w:sz w:val="22"/>
          <w:szCs w:val="22"/>
        </w:rPr>
      </w:pPr>
      <w:r w:rsidRPr="00C06052">
        <w:rPr>
          <w:rFonts w:ascii="Arial" w:hAnsi="Arial" w:cs="Arial"/>
          <w:sz w:val="22"/>
          <w:szCs w:val="22"/>
        </w:rPr>
        <w:t xml:space="preserve">Wielkopolskie Centrum Onkologii, Poznań, ul. </w:t>
      </w:r>
      <w:proofErr w:type="spellStart"/>
      <w:r w:rsidRPr="00C06052">
        <w:rPr>
          <w:rFonts w:ascii="Arial" w:hAnsi="Arial" w:cs="Arial"/>
          <w:sz w:val="22"/>
          <w:szCs w:val="22"/>
        </w:rPr>
        <w:t>Garbary</w:t>
      </w:r>
      <w:proofErr w:type="spellEnd"/>
      <w:r w:rsidRPr="00C06052">
        <w:rPr>
          <w:rFonts w:ascii="Arial" w:hAnsi="Arial" w:cs="Arial"/>
          <w:sz w:val="22"/>
          <w:szCs w:val="22"/>
        </w:rPr>
        <w:t xml:space="preserve"> 15,</w:t>
      </w:r>
    </w:p>
    <w:p w14:paraId="53D35D98" w14:textId="77777777" w:rsidR="004D2B52" w:rsidRPr="00C06052" w:rsidRDefault="004D2B52" w:rsidP="00C1127B">
      <w:pPr>
        <w:numPr>
          <w:ilvl w:val="0"/>
          <w:numId w:val="43"/>
        </w:numPr>
        <w:tabs>
          <w:tab w:val="clear" w:pos="720"/>
          <w:tab w:val="num" w:pos="1418"/>
        </w:tabs>
        <w:ind w:left="1418" w:hanging="284"/>
        <w:jc w:val="both"/>
        <w:rPr>
          <w:rFonts w:ascii="Arial" w:hAnsi="Arial" w:cs="Arial"/>
          <w:sz w:val="22"/>
          <w:szCs w:val="22"/>
        </w:rPr>
      </w:pPr>
      <w:r w:rsidRPr="00C06052">
        <w:rPr>
          <w:rFonts w:ascii="Arial" w:hAnsi="Arial" w:cs="Arial"/>
          <w:sz w:val="22"/>
          <w:szCs w:val="22"/>
        </w:rPr>
        <w:t>Ośrodek Radioterapii w Kaliszu, ul. Kaszubska 12,</w:t>
      </w:r>
    </w:p>
    <w:p w14:paraId="7FBD3C0A" w14:textId="4020B33D" w:rsidR="004D2B52" w:rsidRPr="004D2B52" w:rsidRDefault="004D2B52" w:rsidP="00C1127B">
      <w:pPr>
        <w:numPr>
          <w:ilvl w:val="0"/>
          <w:numId w:val="43"/>
        </w:numPr>
        <w:tabs>
          <w:tab w:val="clear" w:pos="720"/>
          <w:tab w:val="num" w:pos="1418"/>
        </w:tabs>
        <w:ind w:left="1418" w:hanging="284"/>
        <w:jc w:val="both"/>
        <w:rPr>
          <w:rFonts w:ascii="Arial" w:hAnsi="Arial" w:cs="Arial"/>
          <w:sz w:val="22"/>
          <w:szCs w:val="22"/>
        </w:rPr>
      </w:pPr>
      <w:r w:rsidRPr="00C06052">
        <w:rPr>
          <w:rFonts w:ascii="Arial" w:hAnsi="Arial" w:cs="Arial"/>
          <w:sz w:val="22"/>
          <w:szCs w:val="22"/>
        </w:rPr>
        <w:t xml:space="preserve">Ośrodek Radioterapii w Pile, ul. L. Rydygiera </w:t>
      </w:r>
    </w:p>
    <w:p w14:paraId="19B55B46" w14:textId="2FD02FD0" w:rsidR="004D2B52" w:rsidRPr="00D57001" w:rsidRDefault="004D2B52" w:rsidP="00C1127B">
      <w:pPr>
        <w:pStyle w:val="Zwykytekst"/>
        <w:numPr>
          <w:ilvl w:val="0"/>
          <w:numId w:val="42"/>
        </w:numPr>
        <w:jc w:val="both"/>
        <w:rPr>
          <w:rFonts w:ascii="Arial" w:hAnsi="Arial" w:cs="Arial"/>
          <w:sz w:val="22"/>
          <w:szCs w:val="22"/>
        </w:rPr>
      </w:pPr>
      <w:r w:rsidRPr="00D57001">
        <w:rPr>
          <w:rFonts w:ascii="Arial" w:hAnsi="Arial" w:cs="Arial"/>
          <w:sz w:val="22"/>
          <w:szCs w:val="22"/>
        </w:rPr>
        <w:t xml:space="preserve">Każdorazowe przekazanie Wykonawcy Odpadów przez Zamawiającego potwierdzone zostanie kartą przekazania odpadu zgodnie z wymogami elektronicznego prowadzenia obiegu dokumentów przez moduł w systemie BDO, </w:t>
      </w:r>
      <w:r w:rsidR="00604101">
        <w:rPr>
          <w:rFonts w:ascii="Arial" w:hAnsi="Arial" w:cs="Arial"/>
          <w:sz w:val="22"/>
          <w:szCs w:val="22"/>
        </w:rPr>
        <w:t xml:space="preserve">          </w:t>
      </w:r>
      <w:r w:rsidRPr="00D57001">
        <w:rPr>
          <w:rFonts w:ascii="Arial" w:hAnsi="Arial" w:cs="Arial"/>
          <w:sz w:val="22"/>
          <w:szCs w:val="22"/>
        </w:rPr>
        <w:t>w którym określona zostanie waga poszczególnych grup odpadów netto (bez wagi pojemników).</w:t>
      </w:r>
    </w:p>
    <w:p w14:paraId="5D7B47D9" w14:textId="77777777" w:rsidR="004D2B52" w:rsidRPr="00D57001" w:rsidRDefault="004D2B52" w:rsidP="00C1127B">
      <w:pPr>
        <w:pStyle w:val="Paragraf0"/>
        <w:numPr>
          <w:ilvl w:val="0"/>
          <w:numId w:val="42"/>
        </w:numPr>
        <w:tabs>
          <w:tab w:val="clear" w:pos="0"/>
          <w:tab w:val="center" w:pos="4896"/>
          <w:tab w:val="right" w:pos="9432"/>
        </w:tabs>
        <w:jc w:val="both"/>
        <w:rPr>
          <w:rFonts w:ascii="Arial" w:hAnsi="Arial" w:cs="Arial"/>
          <w:b w:val="0"/>
          <w:sz w:val="22"/>
          <w:szCs w:val="22"/>
        </w:rPr>
      </w:pPr>
      <w:r w:rsidRPr="00D57001">
        <w:rPr>
          <w:rFonts w:ascii="Arial" w:hAnsi="Arial" w:cs="Arial"/>
          <w:b w:val="0"/>
          <w:sz w:val="22"/>
          <w:szCs w:val="22"/>
        </w:rPr>
        <w:t>Wykonawca zobowiązuje się do ścisłego przestrzegania wszystkich przepisów prawa regulujących wykonywanie Usług.</w:t>
      </w:r>
    </w:p>
    <w:p w14:paraId="32610523" w14:textId="77777777" w:rsidR="00604101" w:rsidRPr="00C06052" w:rsidRDefault="00604101" w:rsidP="00C1127B">
      <w:pPr>
        <w:numPr>
          <w:ilvl w:val="0"/>
          <w:numId w:val="46"/>
        </w:numPr>
        <w:tabs>
          <w:tab w:val="left" w:pos="284"/>
        </w:tabs>
        <w:spacing w:line="240" w:lineRule="atLeast"/>
        <w:jc w:val="both"/>
        <w:rPr>
          <w:rFonts w:ascii="Arial" w:hAnsi="Arial" w:cs="Arial"/>
          <w:sz w:val="22"/>
          <w:szCs w:val="22"/>
          <w:u w:val="single"/>
        </w:rPr>
      </w:pPr>
      <w:r w:rsidRPr="00C06052">
        <w:rPr>
          <w:rFonts w:ascii="Arial" w:hAnsi="Arial" w:cs="Arial"/>
          <w:sz w:val="22"/>
          <w:szCs w:val="22"/>
        </w:rPr>
        <w:t>Wykonawca oświadcza, że:</w:t>
      </w:r>
    </w:p>
    <w:p w14:paraId="4F0ECEE1" w14:textId="0FC62819" w:rsidR="00604101" w:rsidRPr="00C06052" w:rsidRDefault="00604101" w:rsidP="00C1127B">
      <w:pPr>
        <w:numPr>
          <w:ilvl w:val="1"/>
          <w:numId w:val="45"/>
        </w:numPr>
        <w:jc w:val="both"/>
        <w:rPr>
          <w:rFonts w:ascii="Arial" w:hAnsi="Arial" w:cs="Arial"/>
          <w:sz w:val="22"/>
          <w:szCs w:val="22"/>
        </w:rPr>
      </w:pPr>
      <w:r w:rsidRPr="00C06052">
        <w:rPr>
          <w:rFonts w:ascii="Arial" w:hAnsi="Arial" w:cs="Arial"/>
          <w:sz w:val="22"/>
          <w:szCs w:val="22"/>
        </w:rPr>
        <w:t xml:space="preserve">posiada odpowiednie kwalifikacje oraz doświadczenie, a także dysponuje sprzętem i wykwalifikowanym personelem niezbędnymi do wykonania wszelkich świadczeń wynikających z postanowień niniejszej umowy </w:t>
      </w:r>
      <w:r>
        <w:rPr>
          <w:rFonts w:ascii="Arial" w:hAnsi="Arial" w:cs="Arial"/>
          <w:sz w:val="22"/>
          <w:szCs w:val="22"/>
        </w:rPr>
        <w:t xml:space="preserve">                 </w:t>
      </w:r>
      <w:r w:rsidRPr="00C06052">
        <w:rPr>
          <w:rFonts w:ascii="Arial" w:hAnsi="Arial" w:cs="Arial"/>
          <w:sz w:val="22"/>
          <w:szCs w:val="22"/>
        </w:rPr>
        <w:t>w sposób całkowicie z nią zgodny i zobowiązuje się do utrzymania takiego stanu rzeczy przez cały okres obowiązywania niniejszej umowy,</w:t>
      </w:r>
    </w:p>
    <w:p w14:paraId="06236C4D" w14:textId="77777777" w:rsidR="00604101" w:rsidRPr="00C06052" w:rsidRDefault="00604101" w:rsidP="00C1127B">
      <w:pPr>
        <w:numPr>
          <w:ilvl w:val="1"/>
          <w:numId w:val="45"/>
        </w:numPr>
        <w:tabs>
          <w:tab w:val="left" w:pos="142"/>
          <w:tab w:val="left" w:pos="284"/>
        </w:tabs>
        <w:overflowPunct w:val="0"/>
        <w:autoSpaceDE w:val="0"/>
        <w:autoSpaceDN w:val="0"/>
        <w:adjustRightInd w:val="0"/>
        <w:jc w:val="both"/>
        <w:textAlignment w:val="baseline"/>
        <w:rPr>
          <w:rFonts w:ascii="Arial" w:hAnsi="Arial" w:cs="Arial"/>
          <w:sz w:val="22"/>
          <w:szCs w:val="22"/>
        </w:rPr>
      </w:pPr>
      <w:r w:rsidRPr="00C06052">
        <w:rPr>
          <w:rFonts w:ascii="Arial" w:hAnsi="Arial" w:cs="Arial"/>
          <w:sz w:val="22"/>
          <w:szCs w:val="22"/>
        </w:rPr>
        <w:t>wszelkie świadczenia wykonywane przezeń na rzecz Zamawiającego na podstawie postanowień niniejszej umowy wykona z należytą starannością, wymaganą od podmiotu profesjonalnie zajmującego się świadczeniem Usług,</w:t>
      </w:r>
    </w:p>
    <w:p w14:paraId="17FE824B" w14:textId="77777777" w:rsidR="00604101" w:rsidRPr="00C06052" w:rsidRDefault="00604101" w:rsidP="00C1127B">
      <w:pPr>
        <w:numPr>
          <w:ilvl w:val="1"/>
          <w:numId w:val="45"/>
        </w:numPr>
        <w:tabs>
          <w:tab w:val="left" w:pos="142"/>
          <w:tab w:val="left" w:pos="284"/>
        </w:tabs>
        <w:overflowPunct w:val="0"/>
        <w:autoSpaceDE w:val="0"/>
        <w:autoSpaceDN w:val="0"/>
        <w:adjustRightInd w:val="0"/>
        <w:jc w:val="both"/>
        <w:textAlignment w:val="baseline"/>
        <w:rPr>
          <w:rFonts w:ascii="Arial" w:hAnsi="Arial" w:cs="Arial"/>
          <w:sz w:val="22"/>
          <w:szCs w:val="22"/>
        </w:rPr>
      </w:pPr>
      <w:r w:rsidRPr="00C06052">
        <w:rPr>
          <w:rFonts w:ascii="Arial" w:hAnsi="Arial" w:cs="Arial"/>
          <w:sz w:val="22"/>
          <w:szCs w:val="22"/>
        </w:rPr>
        <w:t>zobowiązuje się do tego, by Usługi świadczone były zgodnie z wymogami stawianymi przez obowiązujące przepisy prawa, w tym w szczególności przepisami Ustawy o odpadach,</w:t>
      </w:r>
    </w:p>
    <w:p w14:paraId="7D188E7E" w14:textId="437E3405" w:rsidR="00604101" w:rsidRPr="00604101" w:rsidRDefault="00604101" w:rsidP="00C1127B">
      <w:pPr>
        <w:numPr>
          <w:ilvl w:val="1"/>
          <w:numId w:val="45"/>
        </w:numPr>
        <w:tabs>
          <w:tab w:val="left" w:pos="142"/>
          <w:tab w:val="left" w:pos="284"/>
        </w:tabs>
        <w:overflowPunct w:val="0"/>
        <w:autoSpaceDE w:val="0"/>
        <w:autoSpaceDN w:val="0"/>
        <w:adjustRightInd w:val="0"/>
        <w:jc w:val="both"/>
        <w:textAlignment w:val="baseline"/>
        <w:rPr>
          <w:rFonts w:ascii="Arial" w:hAnsi="Arial" w:cs="Arial"/>
          <w:sz w:val="22"/>
          <w:szCs w:val="22"/>
        </w:rPr>
      </w:pPr>
      <w:r w:rsidRPr="00C06052">
        <w:rPr>
          <w:rFonts w:ascii="Arial" w:hAnsi="Arial" w:cs="Arial"/>
          <w:sz w:val="22"/>
          <w:szCs w:val="22"/>
        </w:rPr>
        <w:t>posiada wszelkie niezbędne zgody, pozwolenia, zezwolenia lub koncesje wymagane przepisami prawa do wykonywania wszelkich czynności wiążących się z wykonywaniem Usług i zobowiązuje się do utrzymania takiego stanu rzeczy przez cały okres obowiązywania niniejszej umowy.</w:t>
      </w:r>
    </w:p>
    <w:p w14:paraId="5D802B3E" w14:textId="09D9A195" w:rsidR="004D2B52" w:rsidRPr="00D57001" w:rsidRDefault="004D2B52" w:rsidP="00C1127B">
      <w:pPr>
        <w:pStyle w:val="Paragraf0"/>
        <w:numPr>
          <w:ilvl w:val="0"/>
          <w:numId w:val="42"/>
        </w:numPr>
        <w:tabs>
          <w:tab w:val="clear" w:pos="0"/>
          <w:tab w:val="center" w:pos="4896"/>
          <w:tab w:val="right" w:pos="9432"/>
        </w:tabs>
        <w:jc w:val="both"/>
        <w:rPr>
          <w:rFonts w:ascii="Arial" w:hAnsi="Arial" w:cs="Arial"/>
          <w:b w:val="0"/>
          <w:sz w:val="22"/>
          <w:szCs w:val="22"/>
        </w:rPr>
      </w:pPr>
      <w:r w:rsidRPr="00D57001">
        <w:rPr>
          <w:rFonts w:ascii="Arial" w:hAnsi="Arial" w:cs="Arial"/>
          <w:b w:val="0"/>
          <w:sz w:val="22"/>
          <w:szCs w:val="22"/>
        </w:rPr>
        <w:t xml:space="preserve">Wykonawca ponosi odpowiedzialność za wszelkie szkody powstałe w trakcie wykonywania Usług. </w:t>
      </w:r>
    </w:p>
    <w:p w14:paraId="1907DA71" w14:textId="77777777" w:rsidR="004D2B52" w:rsidRPr="00D57001" w:rsidRDefault="004D2B52" w:rsidP="00C1127B">
      <w:pPr>
        <w:numPr>
          <w:ilvl w:val="0"/>
          <w:numId w:val="42"/>
        </w:numPr>
        <w:autoSpaceDE w:val="0"/>
        <w:autoSpaceDN w:val="0"/>
        <w:adjustRightInd w:val="0"/>
        <w:jc w:val="both"/>
        <w:rPr>
          <w:rFonts w:ascii="Arial" w:hAnsi="Arial" w:cs="Arial"/>
          <w:sz w:val="22"/>
          <w:szCs w:val="22"/>
        </w:rPr>
      </w:pPr>
      <w:r w:rsidRPr="00D57001">
        <w:rPr>
          <w:rFonts w:ascii="Arial" w:hAnsi="Arial" w:cs="Arial"/>
          <w:sz w:val="22"/>
          <w:szCs w:val="22"/>
        </w:rPr>
        <w:t xml:space="preserve">Wykonawca oświadcza, że posiada wystawioną przez …………………….z siedzibą w ………………., polisę ubezpieczeniową nr …… na sumę ubezpieczenia ………….w zakresie odpowiedzialności cywilnej z tytułu prowadzenia działalności gospodarczej oraz zobowiązuje się utrzymać ubezpieczenie, co najmniej </w:t>
      </w:r>
      <w:r w:rsidRPr="00D57001">
        <w:rPr>
          <w:rFonts w:ascii="Arial" w:hAnsi="Arial" w:cs="Arial"/>
          <w:sz w:val="22"/>
          <w:szCs w:val="22"/>
        </w:rPr>
        <w:br/>
        <w:t>w dotychczasowej wysokości przez cały okres obowiązywania niniejszej umowy.</w:t>
      </w:r>
    </w:p>
    <w:p w14:paraId="5D53F0A0" w14:textId="1C0BBF31" w:rsidR="004D2B52" w:rsidRPr="00D57001" w:rsidRDefault="004D2B52" w:rsidP="00C1127B">
      <w:pPr>
        <w:numPr>
          <w:ilvl w:val="0"/>
          <w:numId w:val="42"/>
        </w:numPr>
        <w:autoSpaceDE w:val="0"/>
        <w:autoSpaceDN w:val="0"/>
        <w:adjustRightInd w:val="0"/>
        <w:jc w:val="both"/>
        <w:rPr>
          <w:rFonts w:ascii="Arial" w:hAnsi="Arial" w:cs="Arial"/>
          <w:sz w:val="22"/>
          <w:szCs w:val="22"/>
        </w:rPr>
      </w:pPr>
      <w:r w:rsidRPr="00D57001">
        <w:rPr>
          <w:rFonts w:ascii="Arial" w:hAnsi="Arial" w:cs="Arial"/>
          <w:sz w:val="22"/>
          <w:szCs w:val="22"/>
        </w:rPr>
        <w:lastRenderedPageBreak/>
        <w:t xml:space="preserve">Wykonawca zobowiązuje się do przedłożenia dowodu zapłaty  kolejnej Polisy OC </w:t>
      </w:r>
      <w:r w:rsidR="000C0B27">
        <w:rPr>
          <w:rFonts w:ascii="Arial" w:hAnsi="Arial" w:cs="Arial"/>
          <w:sz w:val="22"/>
          <w:szCs w:val="22"/>
        </w:rPr>
        <w:t xml:space="preserve"> </w:t>
      </w:r>
      <w:r w:rsidRPr="00D57001">
        <w:rPr>
          <w:rFonts w:ascii="Arial" w:hAnsi="Arial" w:cs="Arial"/>
          <w:sz w:val="22"/>
          <w:szCs w:val="22"/>
        </w:rPr>
        <w:t xml:space="preserve">w przeciągu 7/siedmiu dni po wygaśnięciu terminu jej obowiązywania w trakcie trwania umowy. </w:t>
      </w:r>
    </w:p>
    <w:p w14:paraId="3D6C32DE" w14:textId="1D70D6C3" w:rsidR="004D2B52" w:rsidRPr="004D2B52" w:rsidRDefault="004D2B52" w:rsidP="00C1127B">
      <w:pPr>
        <w:numPr>
          <w:ilvl w:val="0"/>
          <w:numId w:val="42"/>
        </w:numPr>
        <w:autoSpaceDE w:val="0"/>
        <w:autoSpaceDN w:val="0"/>
        <w:adjustRightInd w:val="0"/>
        <w:jc w:val="both"/>
        <w:rPr>
          <w:rFonts w:ascii="Arial" w:hAnsi="Arial" w:cs="Arial"/>
          <w:b/>
          <w:sz w:val="22"/>
          <w:szCs w:val="22"/>
        </w:rPr>
      </w:pPr>
      <w:r w:rsidRPr="004D2B52">
        <w:rPr>
          <w:rFonts w:ascii="Arial" w:hAnsi="Arial" w:cs="Arial"/>
          <w:sz w:val="22"/>
          <w:szCs w:val="22"/>
        </w:rPr>
        <w:t xml:space="preserve">Wykonawca zapewni alternatywne źródło unieszkodliwienia odpadów stanowiących przedmiot zamówienia w przypadku awarii w podanym w ofercie zakładzie unieszkodliwiania oraz zapewni zastępczy środek transportu w przypadku awarii pojazdu.                                                                       </w:t>
      </w:r>
    </w:p>
    <w:p w14:paraId="3E429D49" w14:textId="63D92275" w:rsidR="004D2B52" w:rsidRPr="00856226" w:rsidRDefault="004D2B52" w:rsidP="004D2B52">
      <w:pPr>
        <w:tabs>
          <w:tab w:val="center" w:pos="4536"/>
          <w:tab w:val="center" w:pos="4896"/>
          <w:tab w:val="left" w:pos="5385"/>
          <w:tab w:val="right" w:pos="9432"/>
        </w:tabs>
        <w:rPr>
          <w:rFonts w:ascii="Arial" w:hAnsi="Arial" w:cs="Arial"/>
          <w:b/>
          <w:sz w:val="22"/>
          <w:szCs w:val="22"/>
        </w:rPr>
      </w:pPr>
      <w:r w:rsidRPr="00C06052">
        <w:rPr>
          <w:rFonts w:ascii="Arial" w:hAnsi="Arial" w:cs="Arial"/>
          <w:sz w:val="22"/>
          <w:szCs w:val="22"/>
        </w:rPr>
        <w:tab/>
      </w:r>
      <w:r w:rsidRPr="00856226">
        <w:rPr>
          <w:rFonts w:ascii="Arial" w:hAnsi="Arial" w:cs="Arial"/>
          <w:b/>
          <w:sz w:val="22"/>
          <w:szCs w:val="22"/>
        </w:rPr>
        <w:t xml:space="preserve">§ </w:t>
      </w:r>
      <w:r w:rsidR="000C0B27">
        <w:rPr>
          <w:rFonts w:ascii="Arial" w:hAnsi="Arial" w:cs="Arial"/>
          <w:b/>
          <w:sz w:val="22"/>
          <w:szCs w:val="22"/>
        </w:rPr>
        <w:t>3</w:t>
      </w:r>
    </w:p>
    <w:p w14:paraId="1C98DC0D" w14:textId="77777777" w:rsidR="004D2B52" w:rsidRDefault="004D2B52" w:rsidP="004D2B52">
      <w:pPr>
        <w:tabs>
          <w:tab w:val="center" w:pos="4536"/>
          <w:tab w:val="center" w:pos="4896"/>
          <w:tab w:val="left" w:pos="5385"/>
          <w:tab w:val="right" w:pos="9432"/>
        </w:tabs>
        <w:jc w:val="center"/>
        <w:rPr>
          <w:rFonts w:ascii="Arial" w:hAnsi="Arial" w:cs="Arial"/>
          <w:sz w:val="22"/>
          <w:szCs w:val="22"/>
        </w:rPr>
      </w:pPr>
    </w:p>
    <w:p w14:paraId="2F3EB318" w14:textId="45796041" w:rsidR="004D2B52" w:rsidRPr="00604101" w:rsidRDefault="004D2B52" w:rsidP="00C1127B">
      <w:pPr>
        <w:pStyle w:val="pkt"/>
        <w:numPr>
          <w:ilvl w:val="0"/>
          <w:numId w:val="37"/>
        </w:numPr>
        <w:spacing w:before="0" w:after="0" w:line="276" w:lineRule="auto"/>
        <w:rPr>
          <w:rFonts w:ascii="Arial" w:hAnsi="Arial" w:cs="Arial"/>
          <w:sz w:val="22"/>
          <w:szCs w:val="22"/>
        </w:rPr>
      </w:pPr>
      <w:r w:rsidRPr="00BA23C9">
        <w:rPr>
          <w:rFonts w:ascii="Arial" w:hAnsi="Arial" w:cs="Arial"/>
          <w:sz w:val="22"/>
          <w:szCs w:val="22"/>
        </w:rPr>
        <w:t xml:space="preserve">Wykonawca lub podwykonawca zobowiązany jest do zatrudnienia na podstawie umowy o pracę, zgodnie z wymaganiami, o których mowa w art. 22 Kodeksu Pracy, osób wykonujących następujące niezbędne do realizacji niniejszego zamówienia czynności tj. pracowników wykonujących następujące  czynności w trakcie realizacji zamówienia tj. </w:t>
      </w:r>
      <w:r w:rsidR="00604101" w:rsidRPr="00604101">
        <w:rPr>
          <w:rFonts w:ascii="Arial" w:hAnsi="Arial" w:cs="Arial"/>
          <w:sz w:val="22"/>
          <w:szCs w:val="22"/>
        </w:rPr>
        <w:t>czynności odbioru odpadów z terenu szpitala oraz ich transportu do miejsca utylizacji.</w:t>
      </w:r>
    </w:p>
    <w:p w14:paraId="1369676E" w14:textId="6BABDAB0" w:rsidR="004D2B52" w:rsidRDefault="004D2B52" w:rsidP="00C1127B">
      <w:pPr>
        <w:numPr>
          <w:ilvl w:val="0"/>
          <w:numId w:val="37"/>
        </w:numPr>
        <w:autoSpaceDE w:val="0"/>
        <w:autoSpaceDN w:val="0"/>
        <w:adjustRightInd w:val="0"/>
        <w:jc w:val="both"/>
        <w:rPr>
          <w:rFonts w:ascii="Arial" w:hAnsi="Arial" w:cs="Arial"/>
          <w:sz w:val="22"/>
          <w:szCs w:val="22"/>
        </w:rPr>
      </w:pPr>
      <w:r>
        <w:rPr>
          <w:rFonts w:ascii="Arial" w:hAnsi="Arial" w:cs="Arial"/>
          <w:sz w:val="22"/>
          <w:szCs w:val="22"/>
        </w:rPr>
        <w:t xml:space="preserve">Każdorazowo na żądanie Zamawiającego w terminie wskazanym przez Zamawiającego nie krótszym niż 3 dni robocze, Wykonawca ma obowiązek przedłożyć do wglądu kopię umowy o pracę zawartą przez Wykonawcę /podwykonawcę z Pracownikiem realizującym zamówienie, zawierającą datę zawarcia, imię i nazwisko pracownika. </w:t>
      </w:r>
    </w:p>
    <w:p w14:paraId="4DB193EB" w14:textId="30CC72B6" w:rsidR="004D2B52" w:rsidRDefault="004D2B52" w:rsidP="00C1127B">
      <w:pPr>
        <w:numPr>
          <w:ilvl w:val="0"/>
          <w:numId w:val="37"/>
        </w:numPr>
        <w:autoSpaceDE w:val="0"/>
        <w:autoSpaceDN w:val="0"/>
        <w:adjustRightInd w:val="0"/>
        <w:jc w:val="both"/>
        <w:rPr>
          <w:rFonts w:ascii="Arial" w:hAnsi="Arial" w:cs="Arial"/>
          <w:sz w:val="22"/>
          <w:szCs w:val="22"/>
        </w:rPr>
      </w:pPr>
      <w:r>
        <w:rPr>
          <w:rFonts w:ascii="Arial" w:hAnsi="Arial" w:cs="Arial"/>
          <w:sz w:val="22"/>
          <w:szCs w:val="22"/>
        </w:rPr>
        <w:t xml:space="preserve">Nieprzedłożenie przez Wykonawcę kopii umów zawartych przez Wykonawcę lub Podwykonawcę z Pracownikami realizującymi zamówienie w terminie wskazanym przez Zamawiającego, będzie traktowanie, jako niewypełnienie obowiązku zatrudnienia Pracowników realizujących zamówienie na podstawie umowy o pracę w zakresie wskazanym przez Zamawiającego i spowoduje naliczenie z tego tytułu kar umownych, o których mowa w </w:t>
      </w:r>
      <w:r w:rsidRPr="00C06052">
        <w:rPr>
          <w:rFonts w:ascii="Arial" w:hAnsi="Arial" w:cs="Arial"/>
          <w:sz w:val="22"/>
          <w:szCs w:val="22"/>
        </w:rPr>
        <w:t>§</w:t>
      </w:r>
      <w:r>
        <w:rPr>
          <w:rFonts w:ascii="Arial" w:hAnsi="Arial" w:cs="Arial"/>
          <w:sz w:val="22"/>
          <w:szCs w:val="22"/>
        </w:rPr>
        <w:t xml:space="preserve"> </w:t>
      </w:r>
      <w:r w:rsidR="00673190">
        <w:rPr>
          <w:rFonts w:ascii="Arial" w:hAnsi="Arial" w:cs="Arial"/>
          <w:sz w:val="22"/>
          <w:szCs w:val="22"/>
        </w:rPr>
        <w:t>5</w:t>
      </w:r>
      <w:r>
        <w:rPr>
          <w:rFonts w:ascii="Arial" w:hAnsi="Arial" w:cs="Arial"/>
          <w:sz w:val="22"/>
          <w:szCs w:val="22"/>
        </w:rPr>
        <w:t xml:space="preserve"> Umowy.</w:t>
      </w:r>
    </w:p>
    <w:p w14:paraId="3084779D" w14:textId="77777777" w:rsidR="004D2B52" w:rsidRDefault="004D2B52" w:rsidP="00C1127B">
      <w:pPr>
        <w:numPr>
          <w:ilvl w:val="0"/>
          <w:numId w:val="37"/>
        </w:numPr>
        <w:autoSpaceDE w:val="0"/>
        <w:autoSpaceDN w:val="0"/>
        <w:adjustRightInd w:val="0"/>
        <w:jc w:val="both"/>
        <w:rPr>
          <w:rFonts w:ascii="Arial" w:hAnsi="Arial" w:cs="Arial"/>
          <w:sz w:val="22"/>
          <w:szCs w:val="22"/>
        </w:rPr>
      </w:pPr>
      <w:r>
        <w:rPr>
          <w:rFonts w:ascii="Arial" w:hAnsi="Arial" w:cs="Arial"/>
          <w:sz w:val="22"/>
          <w:szCs w:val="22"/>
        </w:rPr>
        <w:t>Wykonawca zobowiązuje się do:</w:t>
      </w:r>
    </w:p>
    <w:p w14:paraId="64ED8252" w14:textId="77777777" w:rsidR="004D2B52" w:rsidRDefault="004D2B52" w:rsidP="00C1127B">
      <w:pPr>
        <w:numPr>
          <w:ilvl w:val="0"/>
          <w:numId w:val="44"/>
        </w:numPr>
        <w:autoSpaceDE w:val="0"/>
        <w:autoSpaceDN w:val="0"/>
        <w:adjustRightInd w:val="0"/>
        <w:rPr>
          <w:rFonts w:ascii="Arial" w:hAnsi="Arial" w:cs="Arial"/>
          <w:sz w:val="22"/>
          <w:szCs w:val="22"/>
        </w:rPr>
      </w:pPr>
      <w:r>
        <w:rPr>
          <w:rFonts w:ascii="Arial" w:hAnsi="Arial" w:cs="Arial"/>
          <w:sz w:val="22"/>
          <w:szCs w:val="22"/>
        </w:rPr>
        <w:t>Wyposażenia swoich pracowników świadczących Usługi na rzecz Zamawiającego na podstawie niniejszej umowy w odpowiednie narzędzia i ubiory;</w:t>
      </w:r>
    </w:p>
    <w:p w14:paraId="06AD7E27" w14:textId="77777777" w:rsidR="004D2B52" w:rsidRPr="00BA23C9" w:rsidRDefault="004D2B52" w:rsidP="00C1127B">
      <w:pPr>
        <w:numPr>
          <w:ilvl w:val="0"/>
          <w:numId w:val="44"/>
        </w:numPr>
        <w:autoSpaceDE w:val="0"/>
        <w:autoSpaceDN w:val="0"/>
        <w:adjustRightInd w:val="0"/>
        <w:rPr>
          <w:rFonts w:ascii="Arial" w:hAnsi="Arial" w:cs="Arial"/>
          <w:sz w:val="22"/>
          <w:szCs w:val="22"/>
        </w:rPr>
      </w:pPr>
      <w:r>
        <w:rPr>
          <w:rFonts w:ascii="Arial" w:hAnsi="Arial" w:cs="Arial"/>
          <w:sz w:val="22"/>
          <w:szCs w:val="22"/>
        </w:rPr>
        <w:t xml:space="preserve">Zapewnienia, by Usługi świadczone przezeń na rzecz Zamawiającego na podstawie niniejszej umowy prowadzone były przez pracowników odpowiednio przeszkolonych oraz posiadających wymagane badania. </w:t>
      </w:r>
    </w:p>
    <w:p w14:paraId="64CC0E11" w14:textId="1BCEE4A8" w:rsidR="007F6BDC" w:rsidRDefault="007F6BDC" w:rsidP="00604101">
      <w:pPr>
        <w:rPr>
          <w:rFonts w:ascii="Arial" w:hAnsi="Arial" w:cs="Arial"/>
          <w:b/>
          <w:color w:val="000000"/>
          <w:sz w:val="22"/>
          <w:szCs w:val="22"/>
        </w:rPr>
      </w:pPr>
    </w:p>
    <w:p w14:paraId="1EC8D064" w14:textId="4841BD1E"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xml:space="preserve">§ </w:t>
      </w:r>
      <w:r w:rsidR="003E0F35">
        <w:rPr>
          <w:rFonts w:ascii="Arial" w:hAnsi="Arial" w:cs="Arial"/>
          <w:b/>
          <w:color w:val="000000"/>
          <w:sz w:val="22"/>
          <w:szCs w:val="22"/>
        </w:rPr>
        <w:t>4</w:t>
      </w:r>
    </w:p>
    <w:p w14:paraId="11B15B4E" w14:textId="77777777" w:rsidR="00730984" w:rsidRPr="00425B52" w:rsidRDefault="00730984" w:rsidP="007F6BDC">
      <w:pPr>
        <w:jc w:val="center"/>
        <w:rPr>
          <w:rFonts w:ascii="Arial" w:hAnsi="Arial" w:cs="Arial"/>
          <w:b/>
          <w:color w:val="000000"/>
          <w:sz w:val="22"/>
          <w:szCs w:val="22"/>
        </w:rPr>
      </w:pPr>
    </w:p>
    <w:p w14:paraId="62C5D03B" w14:textId="77777777" w:rsidR="00585288" w:rsidRPr="00C06052" w:rsidRDefault="00585288" w:rsidP="00585288">
      <w:pPr>
        <w:pStyle w:val="WW-Tekstpodstawowy2"/>
        <w:numPr>
          <w:ilvl w:val="0"/>
          <w:numId w:val="29"/>
        </w:numPr>
        <w:tabs>
          <w:tab w:val="center" w:pos="5180"/>
          <w:tab w:val="right" w:pos="9716"/>
        </w:tabs>
        <w:spacing w:line="240" w:lineRule="atLeast"/>
        <w:rPr>
          <w:rFonts w:ascii="Arial" w:hAnsi="Arial" w:cs="Arial"/>
          <w:sz w:val="22"/>
          <w:szCs w:val="22"/>
        </w:rPr>
      </w:pPr>
      <w:r w:rsidRPr="00C06052">
        <w:rPr>
          <w:rFonts w:ascii="Arial" w:hAnsi="Arial" w:cs="Arial"/>
          <w:sz w:val="22"/>
          <w:szCs w:val="22"/>
        </w:rPr>
        <w:t>Całkowite wynagrodzenie Wykonawcy z tytułu świadczenia Usług, zgodnie z ofertą, będącą integralną częścią niniejszej umowy, wynosi:</w:t>
      </w:r>
    </w:p>
    <w:p w14:paraId="59D26084" w14:textId="77777777" w:rsidR="00585288" w:rsidRPr="00C06052" w:rsidRDefault="00585288" w:rsidP="00585288">
      <w:pPr>
        <w:tabs>
          <w:tab w:val="left" w:pos="709"/>
        </w:tabs>
        <w:spacing w:line="240" w:lineRule="atLeast"/>
        <w:ind w:left="709"/>
        <w:jc w:val="both"/>
        <w:rPr>
          <w:rFonts w:ascii="Arial" w:hAnsi="Arial" w:cs="Arial"/>
          <w:sz w:val="22"/>
          <w:szCs w:val="22"/>
        </w:rPr>
      </w:pPr>
      <w:r w:rsidRPr="00C06052">
        <w:rPr>
          <w:rFonts w:ascii="Arial" w:hAnsi="Arial" w:cs="Arial"/>
          <w:sz w:val="22"/>
          <w:szCs w:val="22"/>
        </w:rPr>
        <w:t>netto:.................................PLN</w:t>
      </w:r>
    </w:p>
    <w:p w14:paraId="76CD962B" w14:textId="77777777" w:rsidR="00585288" w:rsidRPr="00C06052" w:rsidRDefault="00585288" w:rsidP="00585288">
      <w:pPr>
        <w:tabs>
          <w:tab w:val="left" w:pos="709"/>
        </w:tabs>
        <w:spacing w:line="240" w:lineRule="atLeast"/>
        <w:ind w:left="709"/>
        <w:jc w:val="both"/>
        <w:rPr>
          <w:rFonts w:ascii="Arial" w:hAnsi="Arial" w:cs="Arial"/>
          <w:sz w:val="22"/>
          <w:szCs w:val="22"/>
        </w:rPr>
      </w:pPr>
      <w:r w:rsidRPr="00C06052">
        <w:rPr>
          <w:rFonts w:ascii="Arial" w:hAnsi="Arial" w:cs="Arial"/>
          <w:sz w:val="22"/>
          <w:szCs w:val="22"/>
        </w:rPr>
        <w:t>(słownie:.............................................................................................................),</w:t>
      </w:r>
    </w:p>
    <w:p w14:paraId="4806F73E" w14:textId="77777777" w:rsidR="00585288" w:rsidRPr="00C06052" w:rsidRDefault="00585288" w:rsidP="00585288">
      <w:pPr>
        <w:tabs>
          <w:tab w:val="left" w:pos="709"/>
        </w:tabs>
        <w:spacing w:line="240" w:lineRule="atLeast"/>
        <w:ind w:left="709"/>
        <w:jc w:val="both"/>
        <w:rPr>
          <w:rFonts w:ascii="Arial" w:hAnsi="Arial" w:cs="Arial"/>
          <w:sz w:val="22"/>
          <w:szCs w:val="22"/>
        </w:rPr>
      </w:pPr>
      <w:r w:rsidRPr="00C06052">
        <w:rPr>
          <w:rFonts w:ascii="Arial" w:hAnsi="Arial" w:cs="Arial"/>
          <w:sz w:val="22"/>
          <w:szCs w:val="22"/>
        </w:rPr>
        <w:t>brutto:...............................PLN</w:t>
      </w:r>
    </w:p>
    <w:p w14:paraId="4E47D6AC" w14:textId="77777777" w:rsidR="00585288" w:rsidRPr="00C06052" w:rsidRDefault="00585288" w:rsidP="00585288">
      <w:pPr>
        <w:tabs>
          <w:tab w:val="left" w:pos="709"/>
        </w:tabs>
        <w:spacing w:line="240" w:lineRule="atLeast"/>
        <w:ind w:left="709"/>
        <w:jc w:val="both"/>
        <w:rPr>
          <w:rFonts w:ascii="Arial" w:hAnsi="Arial" w:cs="Arial"/>
          <w:sz w:val="22"/>
          <w:szCs w:val="22"/>
        </w:rPr>
      </w:pPr>
      <w:r w:rsidRPr="00C06052">
        <w:rPr>
          <w:rFonts w:ascii="Arial" w:hAnsi="Arial" w:cs="Arial"/>
          <w:sz w:val="22"/>
          <w:szCs w:val="22"/>
        </w:rPr>
        <w:t>słownie...............................................................................................................),</w:t>
      </w:r>
    </w:p>
    <w:p w14:paraId="35035376" w14:textId="77777777" w:rsidR="00585288" w:rsidRPr="00C06052" w:rsidRDefault="00585288" w:rsidP="00585288">
      <w:pPr>
        <w:tabs>
          <w:tab w:val="left" w:pos="709"/>
        </w:tabs>
        <w:spacing w:line="240" w:lineRule="atLeast"/>
        <w:ind w:left="709"/>
        <w:jc w:val="both"/>
        <w:rPr>
          <w:rFonts w:ascii="Arial" w:hAnsi="Arial" w:cs="Arial"/>
          <w:sz w:val="22"/>
          <w:szCs w:val="22"/>
        </w:rPr>
      </w:pPr>
      <w:r w:rsidRPr="00C06052">
        <w:rPr>
          <w:rFonts w:ascii="Arial" w:hAnsi="Arial" w:cs="Arial"/>
          <w:sz w:val="22"/>
          <w:szCs w:val="22"/>
        </w:rPr>
        <w:t>w tym podatek VAT wg stawki …….% w kwocie ………………………………..</w:t>
      </w:r>
    </w:p>
    <w:p w14:paraId="5BA59A93" w14:textId="767576D6" w:rsidR="00585288" w:rsidRPr="00585288" w:rsidRDefault="00585288" w:rsidP="00585288">
      <w:pPr>
        <w:pStyle w:val="Nagwek1"/>
        <w:numPr>
          <w:ilvl w:val="0"/>
          <w:numId w:val="29"/>
        </w:numPr>
        <w:tabs>
          <w:tab w:val="center" w:pos="4896"/>
          <w:tab w:val="right" w:pos="9432"/>
        </w:tabs>
        <w:suppressAutoHyphens/>
        <w:spacing w:before="0" w:after="0"/>
        <w:jc w:val="both"/>
        <w:rPr>
          <w:b w:val="0"/>
          <w:sz w:val="22"/>
          <w:szCs w:val="22"/>
        </w:rPr>
      </w:pPr>
      <w:r w:rsidRPr="00C06052">
        <w:rPr>
          <w:b w:val="0"/>
          <w:sz w:val="22"/>
          <w:szCs w:val="22"/>
        </w:rPr>
        <w:t xml:space="preserve">Wynagrodzenie, o którym mowa w ust. 1 niniejszego paragrafu stanowić będzie iloczyn wskazanej w formularzu cenowym załączonym do złożonej przez </w:t>
      </w:r>
      <w:r w:rsidRPr="00585288">
        <w:rPr>
          <w:b w:val="0"/>
          <w:sz w:val="22"/>
          <w:szCs w:val="22"/>
        </w:rPr>
        <w:t xml:space="preserve">Wykonawcę oferty z dnia ………………… stawki za odbiór, transport                                i unieszkodliwienie 1 kg odpadów zaklasyfikowanych do poszczególnych grup wymienionych w § </w:t>
      </w:r>
      <w:r w:rsidR="003E0F35">
        <w:rPr>
          <w:b w:val="0"/>
          <w:sz w:val="22"/>
          <w:szCs w:val="22"/>
        </w:rPr>
        <w:t>2</w:t>
      </w:r>
      <w:r w:rsidRPr="00585288">
        <w:rPr>
          <w:b w:val="0"/>
          <w:sz w:val="22"/>
          <w:szCs w:val="22"/>
        </w:rPr>
        <w:t xml:space="preserve"> ust. 3 pkt a. oraz rzeczywistej liczby odebranych przez Wykonawcę od Zamawiającego Odpadów zaklasyfikowanych po poszczególnych grup wymienionych w § </w:t>
      </w:r>
      <w:r w:rsidR="008F1A9E">
        <w:rPr>
          <w:b w:val="0"/>
          <w:sz w:val="22"/>
          <w:szCs w:val="22"/>
        </w:rPr>
        <w:t>2</w:t>
      </w:r>
      <w:r w:rsidRPr="00585288">
        <w:rPr>
          <w:b w:val="0"/>
          <w:sz w:val="22"/>
          <w:szCs w:val="22"/>
        </w:rPr>
        <w:t xml:space="preserve"> ust. 3 pkt a. stwierdzonej w kartach przekazania odpadów, o których mowa w § </w:t>
      </w:r>
      <w:r w:rsidR="008F1A9E">
        <w:rPr>
          <w:b w:val="0"/>
          <w:sz w:val="22"/>
          <w:szCs w:val="22"/>
        </w:rPr>
        <w:t>2</w:t>
      </w:r>
      <w:r w:rsidRPr="00585288">
        <w:rPr>
          <w:b w:val="0"/>
          <w:sz w:val="22"/>
          <w:szCs w:val="22"/>
        </w:rPr>
        <w:t xml:space="preserve"> ust. 5 niniejszej umowy.</w:t>
      </w:r>
    </w:p>
    <w:p w14:paraId="7B27E8E4" w14:textId="36ECC586" w:rsidR="00585288" w:rsidRPr="00585288" w:rsidRDefault="00585288" w:rsidP="00585288">
      <w:pPr>
        <w:pStyle w:val="Akapitzlist"/>
        <w:numPr>
          <w:ilvl w:val="0"/>
          <w:numId w:val="29"/>
        </w:numPr>
        <w:autoSpaceDE w:val="0"/>
        <w:autoSpaceDN w:val="0"/>
        <w:adjustRightInd w:val="0"/>
        <w:contextualSpacing/>
        <w:jc w:val="both"/>
        <w:rPr>
          <w:rFonts w:ascii="Arial" w:hAnsi="Arial" w:cs="Arial"/>
          <w:sz w:val="22"/>
          <w:szCs w:val="22"/>
        </w:rPr>
      </w:pPr>
      <w:r w:rsidRPr="00585288">
        <w:rPr>
          <w:rFonts w:ascii="Arial" w:hAnsi="Arial" w:cs="Arial"/>
          <w:sz w:val="22"/>
          <w:szCs w:val="22"/>
        </w:rPr>
        <w:t>Łączna wysokość wynagrodzenia należnego Wykonawcy z tytułu świadczenia Usług nie może przekroczyć kwoty wskazanej w ust. 1 niniejszego paragrafu.</w:t>
      </w:r>
      <w:r w:rsidRPr="00585288">
        <w:rPr>
          <w:rFonts w:ascii="Arial" w:hAnsi="Arial" w:cs="Arial"/>
          <w:color w:val="000000"/>
          <w:sz w:val="22"/>
          <w:szCs w:val="22"/>
        </w:rPr>
        <w:t xml:space="preserve"> Wynagrodzenie za Usługi, o którym mowa w ust. 1 niniejszego paragrafu będzie płatne na podstawie prawidłowo wystawionej</w:t>
      </w:r>
      <w:r w:rsidR="00D277F4" w:rsidRPr="00D277F4">
        <w:rPr>
          <w:rFonts w:ascii="Arial" w:hAnsi="Arial" w:cs="Arial"/>
          <w:color w:val="000000"/>
          <w:sz w:val="22"/>
          <w:szCs w:val="22"/>
        </w:rPr>
        <w:t xml:space="preserve"> </w:t>
      </w:r>
      <w:r w:rsidR="00D277F4" w:rsidRPr="00585288">
        <w:rPr>
          <w:rFonts w:ascii="Arial" w:hAnsi="Arial" w:cs="Arial"/>
          <w:color w:val="000000"/>
          <w:sz w:val="22"/>
          <w:szCs w:val="22"/>
        </w:rPr>
        <w:t>przez Wykonawcę</w:t>
      </w:r>
      <w:r w:rsidR="00D277F4">
        <w:rPr>
          <w:rFonts w:ascii="Arial" w:hAnsi="Arial" w:cs="Arial"/>
          <w:color w:val="000000"/>
          <w:sz w:val="22"/>
          <w:szCs w:val="22"/>
        </w:rPr>
        <w:t>,</w:t>
      </w:r>
      <w:r w:rsidRPr="00585288">
        <w:rPr>
          <w:rFonts w:ascii="Arial" w:hAnsi="Arial" w:cs="Arial"/>
          <w:color w:val="000000"/>
          <w:sz w:val="22"/>
          <w:szCs w:val="22"/>
        </w:rPr>
        <w:t xml:space="preserve"> po zakończeniu każdego miesiąca</w:t>
      </w:r>
      <w:r w:rsidR="00D277F4">
        <w:rPr>
          <w:rFonts w:ascii="Arial" w:hAnsi="Arial" w:cs="Arial"/>
          <w:color w:val="000000"/>
          <w:sz w:val="22"/>
          <w:szCs w:val="22"/>
        </w:rPr>
        <w:t>,</w:t>
      </w:r>
      <w:r w:rsidRPr="00585288">
        <w:rPr>
          <w:rFonts w:ascii="Arial" w:hAnsi="Arial" w:cs="Arial"/>
          <w:color w:val="000000"/>
          <w:sz w:val="22"/>
          <w:szCs w:val="22"/>
        </w:rPr>
        <w:t xml:space="preserve"> faktury VAT,</w:t>
      </w:r>
      <w:r w:rsidR="00D277F4">
        <w:rPr>
          <w:rFonts w:ascii="Arial" w:hAnsi="Arial" w:cs="Arial"/>
          <w:color w:val="000000"/>
          <w:sz w:val="22"/>
          <w:szCs w:val="22"/>
        </w:rPr>
        <w:t xml:space="preserve"> </w:t>
      </w:r>
      <w:r w:rsidRPr="00585288">
        <w:rPr>
          <w:rFonts w:ascii="Arial" w:hAnsi="Arial" w:cs="Arial"/>
          <w:color w:val="000000"/>
          <w:sz w:val="22"/>
          <w:szCs w:val="22"/>
        </w:rPr>
        <w:t xml:space="preserve"> </w:t>
      </w:r>
      <w:r w:rsidR="00D277F4" w:rsidRPr="00425B52">
        <w:rPr>
          <w:rFonts w:ascii="Arial" w:hAnsi="Arial" w:cs="Arial"/>
          <w:sz w:val="22"/>
          <w:szCs w:val="22"/>
        </w:rPr>
        <w:t xml:space="preserve">w formie papierowej na adres zamawiającego, </w:t>
      </w:r>
      <w:r w:rsidR="00D277F4">
        <w:rPr>
          <w:rFonts w:ascii="Arial" w:hAnsi="Arial" w:cs="Arial"/>
          <w:sz w:val="22"/>
          <w:szCs w:val="22"/>
        </w:rPr>
        <w:t xml:space="preserve">                   </w:t>
      </w:r>
      <w:r w:rsidR="00D277F4" w:rsidRPr="00425B52">
        <w:rPr>
          <w:rFonts w:ascii="Arial" w:hAnsi="Arial" w:cs="Arial"/>
          <w:sz w:val="22"/>
          <w:szCs w:val="22"/>
        </w:rPr>
        <w:lastRenderedPageBreak/>
        <w:t xml:space="preserve">w formacie pliku elektronicznego .pdf  na adres: </w:t>
      </w:r>
      <w:hyperlink r:id="rId37" w:history="1">
        <w:r w:rsidR="00D277F4" w:rsidRPr="00425B52">
          <w:rPr>
            <w:rStyle w:val="Hipercze"/>
            <w:rFonts w:ascii="Arial" w:hAnsi="Arial" w:cs="Arial"/>
            <w:sz w:val="22"/>
            <w:szCs w:val="22"/>
          </w:rPr>
          <w:t>faktury@wco.pl</w:t>
        </w:r>
      </w:hyperlink>
      <w:r w:rsidR="00D277F4" w:rsidRPr="00425B52">
        <w:rPr>
          <w:rFonts w:ascii="Arial" w:hAnsi="Arial" w:cs="Arial"/>
          <w:sz w:val="22"/>
          <w:szCs w:val="22"/>
        </w:rPr>
        <w:t xml:space="preserve"> lub w formie elektronicznej na adres </w:t>
      </w:r>
      <w:hyperlink r:id="rId38" w:tgtFrame="_blank" w:history="1">
        <w:r w:rsidR="00D277F4" w:rsidRPr="00425B52">
          <w:rPr>
            <w:rStyle w:val="Hipercze"/>
            <w:rFonts w:ascii="Arial" w:hAnsi="Arial" w:cs="Arial"/>
            <w:sz w:val="22"/>
            <w:szCs w:val="22"/>
          </w:rPr>
          <w:t>https://brokerpefexpert.efaktura.gov.pl</w:t>
        </w:r>
      </w:hyperlink>
      <w:r w:rsidR="00D277F4" w:rsidRPr="00425B52">
        <w:rPr>
          <w:rFonts w:ascii="Arial" w:hAnsi="Arial" w:cs="Arial"/>
          <w:sz w:val="22"/>
          <w:szCs w:val="22"/>
        </w:rPr>
        <w:t>,</w:t>
      </w:r>
      <w:r w:rsidR="00D277F4" w:rsidRPr="00425B52">
        <w:rPr>
          <w:rStyle w:val="object"/>
          <w:rFonts w:ascii="Arial" w:hAnsi="Arial" w:cs="Arial"/>
          <w:sz w:val="22"/>
          <w:szCs w:val="22"/>
        </w:rPr>
        <w:t xml:space="preserve"> </w:t>
      </w:r>
      <w:r w:rsidR="00D277F4" w:rsidRPr="00425B52">
        <w:rPr>
          <w:rFonts w:ascii="Arial" w:hAnsi="Arial" w:cs="Arial"/>
          <w:sz w:val="22"/>
          <w:szCs w:val="22"/>
        </w:rPr>
        <w:t xml:space="preserve"> w terminie do 60 dni od dnia otrzymania przedmiotowej faktury przez zamawiającego, na rachunek bankowy Wykonawcy wskazany na fakturze. </w:t>
      </w:r>
      <w:r w:rsidRPr="00585288">
        <w:rPr>
          <w:rFonts w:ascii="Arial" w:hAnsi="Arial" w:cs="Arial"/>
          <w:color w:val="000000"/>
          <w:sz w:val="22"/>
          <w:szCs w:val="22"/>
        </w:rPr>
        <w:t xml:space="preserve">Podstawę do wystawienia faktury stanowić będą </w:t>
      </w:r>
      <w:r w:rsidRPr="00585288">
        <w:rPr>
          <w:rFonts w:ascii="Arial" w:hAnsi="Arial" w:cs="Arial"/>
          <w:sz w:val="22"/>
          <w:szCs w:val="22"/>
        </w:rPr>
        <w:t>dostarczone przez Wykonawcę potwierdzone karty przekazania odpadów, o których mowa w</w:t>
      </w:r>
      <w:r w:rsidR="008F1A9E">
        <w:rPr>
          <w:rFonts w:ascii="Arial" w:hAnsi="Arial" w:cs="Arial"/>
          <w:sz w:val="22"/>
          <w:szCs w:val="22"/>
        </w:rPr>
        <w:t xml:space="preserve"> </w:t>
      </w:r>
      <w:r w:rsidRPr="00585288">
        <w:rPr>
          <w:rFonts w:ascii="Arial" w:hAnsi="Arial" w:cs="Arial"/>
          <w:sz w:val="22"/>
          <w:szCs w:val="22"/>
        </w:rPr>
        <w:t xml:space="preserve">§ </w:t>
      </w:r>
      <w:r w:rsidR="008F1A9E">
        <w:rPr>
          <w:rFonts w:ascii="Arial" w:hAnsi="Arial" w:cs="Arial"/>
          <w:sz w:val="22"/>
          <w:szCs w:val="22"/>
        </w:rPr>
        <w:t>2</w:t>
      </w:r>
      <w:r w:rsidRPr="00585288">
        <w:rPr>
          <w:rFonts w:ascii="Arial" w:hAnsi="Arial" w:cs="Arial"/>
          <w:sz w:val="22"/>
          <w:szCs w:val="22"/>
        </w:rPr>
        <w:t xml:space="preserve"> ust. 5 niniejszej umowy wystawione przez upoważnionego pracownika Zamawiającego. </w:t>
      </w:r>
    </w:p>
    <w:p w14:paraId="6F841347" w14:textId="0328DC55" w:rsidR="007F6BDC" w:rsidRPr="00425B52" w:rsidRDefault="007F6BDC" w:rsidP="00585288">
      <w:pPr>
        <w:numPr>
          <w:ilvl w:val="0"/>
          <w:numId w:val="29"/>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sidR="0095387C" w:rsidRPr="00425B52">
        <w:rPr>
          <w:rFonts w:ascii="Arial" w:hAnsi="Arial" w:cs="Arial"/>
          <w:color w:val="000000"/>
          <w:sz w:val="22"/>
          <w:szCs w:val="22"/>
        </w:rPr>
        <w:t>pk</w:t>
      </w:r>
      <w:r w:rsidRPr="00425B52">
        <w:rPr>
          <w:rFonts w:ascii="Arial" w:hAnsi="Arial" w:cs="Arial"/>
          <w:color w:val="000000"/>
          <w:sz w:val="22"/>
          <w:szCs w:val="22"/>
        </w:rPr>
        <w:t xml:space="preserve">t. 4 ustawy </w:t>
      </w:r>
      <w:proofErr w:type="spellStart"/>
      <w:r w:rsidRPr="00425B52">
        <w:rPr>
          <w:rFonts w:ascii="Arial" w:hAnsi="Arial" w:cs="Arial"/>
          <w:color w:val="000000"/>
          <w:sz w:val="22"/>
          <w:szCs w:val="22"/>
        </w:rPr>
        <w:t>Pzp</w:t>
      </w:r>
      <w:proofErr w:type="spellEnd"/>
      <w:r w:rsidRPr="00425B52">
        <w:rPr>
          <w:rFonts w:ascii="Arial" w:hAnsi="Arial" w:cs="Arial"/>
          <w:color w:val="000000"/>
          <w:sz w:val="22"/>
          <w:szCs w:val="22"/>
        </w:rPr>
        <w:t>, tj. zmiany:</w:t>
      </w:r>
    </w:p>
    <w:p w14:paraId="38E4774A" w14:textId="77777777" w:rsidR="007F6BDC" w:rsidRPr="00425B52" w:rsidRDefault="007F6BDC" w:rsidP="00C1127B">
      <w:pPr>
        <w:pStyle w:val="Akapitzlist"/>
        <w:numPr>
          <w:ilvl w:val="0"/>
          <w:numId w:val="30"/>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Stawki podatku od towarów i usług oraz podatku akcyzowego,</w:t>
      </w:r>
    </w:p>
    <w:p w14:paraId="2FC12C53" w14:textId="77777777" w:rsidR="007F6BDC" w:rsidRPr="00425B52" w:rsidRDefault="007F6BDC" w:rsidP="00C1127B">
      <w:pPr>
        <w:pStyle w:val="Akapitzlist"/>
        <w:numPr>
          <w:ilvl w:val="0"/>
          <w:numId w:val="30"/>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0CE28D9" w14:textId="77777777" w:rsidR="007F6BDC" w:rsidRPr="00425B52" w:rsidRDefault="007F6BDC" w:rsidP="00C1127B">
      <w:pPr>
        <w:pStyle w:val="Akapitzlist"/>
        <w:numPr>
          <w:ilvl w:val="0"/>
          <w:numId w:val="30"/>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Zasad podlegania ubezpieczeniom społecznym lub ubezpieczeniu zdrowotnemu lub wysokości stawki składki na ubezpieczenia społeczne lub ubezpieczenie zdrowotne,</w:t>
      </w:r>
    </w:p>
    <w:p w14:paraId="2001C541" w14:textId="132E1607" w:rsidR="007F6BDC" w:rsidRPr="00425B52" w:rsidRDefault="007F6BDC" w:rsidP="00C1127B">
      <w:pPr>
        <w:pStyle w:val="Akapitzlist"/>
        <w:numPr>
          <w:ilvl w:val="0"/>
          <w:numId w:val="30"/>
        </w:numPr>
        <w:spacing w:line="276" w:lineRule="auto"/>
        <w:contextualSpacing/>
        <w:jc w:val="both"/>
        <w:rPr>
          <w:rFonts w:ascii="Arial" w:hAnsi="Arial" w:cs="Arial"/>
          <w:color w:val="000000"/>
          <w:sz w:val="22"/>
          <w:szCs w:val="22"/>
        </w:rPr>
      </w:pPr>
      <w:r w:rsidRPr="00425B52">
        <w:rPr>
          <w:rFonts w:ascii="Arial" w:hAnsi="Arial" w:cs="Arial"/>
          <w:color w:val="000000"/>
          <w:sz w:val="22"/>
          <w:szCs w:val="22"/>
        </w:rPr>
        <w:t xml:space="preserve">Zasad gromadzenia i wysokości wpłat do pracowniczych planów kapitałowych, o których mowa w ustawie z dnia 4 października 2018 r. </w:t>
      </w:r>
      <w:r w:rsidR="00906E64" w:rsidRPr="00425B52">
        <w:rPr>
          <w:rFonts w:ascii="Arial" w:hAnsi="Arial" w:cs="Arial"/>
          <w:color w:val="000000"/>
          <w:sz w:val="22"/>
          <w:szCs w:val="22"/>
        </w:rPr>
        <w:t xml:space="preserve">                   </w:t>
      </w:r>
      <w:r w:rsidRPr="00425B52">
        <w:rPr>
          <w:rFonts w:ascii="Arial" w:hAnsi="Arial" w:cs="Arial"/>
          <w:color w:val="000000"/>
          <w:sz w:val="22"/>
          <w:szCs w:val="22"/>
        </w:rPr>
        <w:t>o pracowniczych planach kapitałowych (</w:t>
      </w:r>
      <w:proofErr w:type="spellStart"/>
      <w:r w:rsidRPr="00425B52">
        <w:rPr>
          <w:rFonts w:ascii="Arial" w:hAnsi="Arial" w:cs="Arial"/>
          <w:color w:val="000000"/>
          <w:sz w:val="22"/>
          <w:szCs w:val="22"/>
        </w:rPr>
        <w:t>t.j</w:t>
      </w:r>
      <w:proofErr w:type="spellEnd"/>
      <w:r w:rsidRPr="00425B52">
        <w:rPr>
          <w:rFonts w:ascii="Arial" w:hAnsi="Arial" w:cs="Arial"/>
          <w:color w:val="000000"/>
          <w:sz w:val="22"/>
          <w:szCs w:val="22"/>
        </w:rPr>
        <w:t>. Dz. U. z 2020 r. poz. 1342 ze zm.)</w:t>
      </w:r>
    </w:p>
    <w:p w14:paraId="7EF91FD5" w14:textId="77777777" w:rsidR="007F6BDC" w:rsidRPr="00425B52" w:rsidRDefault="007F6BDC" w:rsidP="007F6BDC">
      <w:pPr>
        <w:ind w:left="720"/>
        <w:jc w:val="both"/>
        <w:rPr>
          <w:rFonts w:ascii="Arial" w:hAnsi="Arial" w:cs="Arial"/>
          <w:color w:val="000000"/>
          <w:sz w:val="22"/>
          <w:szCs w:val="22"/>
        </w:rPr>
      </w:pPr>
      <w:r w:rsidRPr="00425B52">
        <w:rPr>
          <w:rFonts w:ascii="Arial" w:hAnsi="Arial" w:cs="Arial"/>
          <w:color w:val="000000"/>
          <w:sz w:val="22"/>
          <w:szCs w:val="22"/>
        </w:rPr>
        <w:t>pod warunkiem wykazania Zamawiającemu, że zmiana ma wpływ na koszty realizacji zamówienia oraz wykazania wysokości tych dodatkowych kosztów.</w:t>
      </w:r>
    </w:p>
    <w:p w14:paraId="36472AB0" w14:textId="77777777" w:rsidR="007F6BDC" w:rsidRPr="00425B52" w:rsidRDefault="007F6BDC" w:rsidP="00585288">
      <w:pPr>
        <w:numPr>
          <w:ilvl w:val="0"/>
          <w:numId w:val="29"/>
        </w:numPr>
        <w:ind w:left="567" w:hanging="567"/>
        <w:jc w:val="both"/>
        <w:rPr>
          <w:rFonts w:ascii="Arial" w:hAnsi="Arial" w:cs="Arial"/>
          <w:color w:val="000000"/>
          <w:sz w:val="22"/>
          <w:szCs w:val="22"/>
        </w:rPr>
      </w:pPr>
      <w:r w:rsidRPr="00425B52">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33D6299" w14:textId="3C1919AB" w:rsidR="007F6BDC" w:rsidRPr="00425B52" w:rsidRDefault="007F6BDC" w:rsidP="00585288">
      <w:pPr>
        <w:numPr>
          <w:ilvl w:val="0"/>
          <w:numId w:val="29"/>
        </w:numPr>
        <w:ind w:left="567" w:hanging="567"/>
        <w:jc w:val="both"/>
        <w:rPr>
          <w:rFonts w:ascii="Arial" w:hAnsi="Arial" w:cs="Arial"/>
          <w:color w:val="000000"/>
          <w:sz w:val="22"/>
          <w:szCs w:val="22"/>
        </w:rPr>
      </w:pPr>
      <w:r w:rsidRPr="00425B52">
        <w:rPr>
          <w:rFonts w:ascii="Arial" w:hAnsi="Arial" w:cs="Arial"/>
          <w:color w:val="000000"/>
          <w:sz w:val="22"/>
          <w:szCs w:val="22"/>
        </w:rPr>
        <w:t xml:space="preserve">W wypadku zmiany, o której mowa w ust. </w:t>
      </w:r>
      <w:r w:rsidR="008F1A9E">
        <w:rPr>
          <w:rFonts w:ascii="Arial" w:hAnsi="Arial" w:cs="Arial"/>
          <w:color w:val="000000"/>
          <w:sz w:val="22"/>
          <w:szCs w:val="22"/>
        </w:rPr>
        <w:t>4</w:t>
      </w:r>
      <w:r w:rsidRPr="00425B52">
        <w:rPr>
          <w:rFonts w:ascii="Arial" w:hAnsi="Arial" w:cs="Arial"/>
          <w:color w:val="000000"/>
          <w:sz w:val="22"/>
          <w:szCs w:val="22"/>
        </w:rPr>
        <w:t xml:space="preserve"> lit. a) wartość netto Ceny Umowy nie zmieni się, a wartość brutto wynagrodzenia zostanie wyliczona na podstawie nowych przepisów.</w:t>
      </w:r>
    </w:p>
    <w:p w14:paraId="44FC7E6B" w14:textId="6BB927AA" w:rsidR="007F6BDC" w:rsidRPr="00425B52" w:rsidRDefault="007F6BDC" w:rsidP="00585288">
      <w:pPr>
        <w:numPr>
          <w:ilvl w:val="0"/>
          <w:numId w:val="29"/>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 przypadku zmian, o których mowa w ust </w:t>
      </w:r>
      <w:r w:rsidR="008F1A9E">
        <w:rPr>
          <w:rFonts w:ascii="Arial" w:hAnsi="Arial" w:cs="Arial"/>
          <w:color w:val="000000"/>
          <w:sz w:val="22"/>
          <w:szCs w:val="22"/>
        </w:rPr>
        <w:t>4</w:t>
      </w:r>
      <w:r w:rsidRPr="00425B52">
        <w:rPr>
          <w:rFonts w:ascii="Arial" w:hAnsi="Arial" w:cs="Arial"/>
          <w:color w:val="000000"/>
          <w:sz w:val="22"/>
          <w:szCs w:val="22"/>
        </w:rPr>
        <w:t xml:space="preserve">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425B52">
        <w:rPr>
          <w:rFonts w:ascii="Arial" w:hAnsi="Arial" w:cs="Arial"/>
          <w:color w:val="000000"/>
          <w:sz w:val="22"/>
          <w:szCs w:val="22"/>
        </w:rPr>
        <w:t>osób w</w:t>
      </w:r>
      <w:r w:rsidRPr="00425B52">
        <w:rPr>
          <w:rFonts w:ascii="Arial" w:hAnsi="Arial" w:cs="Arial"/>
          <w:color w:val="000000"/>
          <w:sz w:val="22"/>
          <w:szCs w:val="22"/>
        </w:rPr>
        <w:t xml:space="preserve"> wykonaniu wszystkich zamówień realizowanych przez Wykonawcę). </w:t>
      </w:r>
    </w:p>
    <w:p w14:paraId="258AABDC" w14:textId="0C27104F" w:rsidR="007F6BDC" w:rsidRPr="00425B52" w:rsidRDefault="007F6BDC" w:rsidP="00585288">
      <w:pPr>
        <w:numPr>
          <w:ilvl w:val="0"/>
          <w:numId w:val="29"/>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425B52">
        <w:rPr>
          <w:rFonts w:ascii="Arial" w:hAnsi="Arial" w:cs="Arial"/>
          <w:color w:val="000000"/>
          <w:sz w:val="22"/>
          <w:szCs w:val="22"/>
        </w:rPr>
        <w:t xml:space="preserve">wynikających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wprowadzenia zmian, o których mowa w ust </w:t>
      </w:r>
      <w:r w:rsidR="008F1A9E">
        <w:rPr>
          <w:rFonts w:ascii="Arial" w:hAnsi="Arial" w:cs="Arial"/>
          <w:color w:val="000000"/>
          <w:sz w:val="22"/>
          <w:szCs w:val="22"/>
        </w:rPr>
        <w:t>4</w:t>
      </w:r>
      <w:r w:rsidRPr="00425B52">
        <w:rPr>
          <w:rFonts w:ascii="Arial" w:hAnsi="Arial" w:cs="Arial"/>
          <w:color w:val="000000"/>
          <w:sz w:val="22"/>
          <w:szCs w:val="22"/>
        </w:rPr>
        <w:t xml:space="preserve"> lit. b.), c), d) oraz przedstawienia szczegółowej kalkulacji.</w:t>
      </w:r>
    </w:p>
    <w:p w14:paraId="0637DFAD" w14:textId="614BAB47" w:rsidR="007F6BDC" w:rsidRPr="00425B52" w:rsidRDefault="007F6BDC" w:rsidP="00585288">
      <w:pPr>
        <w:pStyle w:val="Akapitzlist"/>
        <w:numPr>
          <w:ilvl w:val="0"/>
          <w:numId w:val="29"/>
        </w:numPr>
        <w:tabs>
          <w:tab w:val="clear" w:pos="720"/>
          <w:tab w:val="num" w:pos="567"/>
        </w:tabs>
        <w:ind w:left="567" w:hanging="567"/>
        <w:contextualSpacing/>
        <w:jc w:val="both"/>
        <w:rPr>
          <w:rFonts w:ascii="Arial" w:hAnsi="Arial" w:cs="Arial"/>
          <w:sz w:val="22"/>
          <w:szCs w:val="22"/>
        </w:rPr>
      </w:pPr>
      <w:r w:rsidRPr="00425B52">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w:t>
      </w:r>
      <w:r w:rsidR="00906E64" w:rsidRPr="00425B52">
        <w:rPr>
          <w:rFonts w:ascii="Arial" w:hAnsi="Arial" w:cs="Arial"/>
          <w:sz w:val="22"/>
          <w:szCs w:val="22"/>
        </w:rPr>
        <w:t xml:space="preserve">             </w:t>
      </w:r>
      <w:r w:rsidRPr="00425B52">
        <w:rPr>
          <w:rFonts w:ascii="Arial" w:hAnsi="Arial" w:cs="Arial"/>
          <w:sz w:val="22"/>
          <w:szCs w:val="22"/>
        </w:rPr>
        <w:t xml:space="preserve">i usług (tj. Dz. U. z 2020 r. poz. 106 z </w:t>
      </w:r>
      <w:proofErr w:type="spellStart"/>
      <w:r w:rsidRPr="00425B52">
        <w:rPr>
          <w:rFonts w:ascii="Arial" w:hAnsi="Arial" w:cs="Arial"/>
          <w:sz w:val="22"/>
          <w:szCs w:val="22"/>
        </w:rPr>
        <w:t>późn</w:t>
      </w:r>
      <w:proofErr w:type="spellEnd"/>
      <w:r w:rsidRPr="00425B52">
        <w:rPr>
          <w:rFonts w:ascii="Arial" w:hAnsi="Arial" w:cs="Arial"/>
          <w:sz w:val="22"/>
          <w:szCs w:val="22"/>
        </w:rPr>
        <w:t>. zm.) - faktura powinna zawierać wyrazy "mechanizm podzielonej płatności".</w:t>
      </w:r>
    </w:p>
    <w:p w14:paraId="288C9AC9" w14:textId="655A8195" w:rsidR="007F6BDC" w:rsidRDefault="007F6BDC" w:rsidP="00585288">
      <w:pPr>
        <w:pStyle w:val="Akapitzlist"/>
        <w:numPr>
          <w:ilvl w:val="0"/>
          <w:numId w:val="29"/>
        </w:numPr>
        <w:tabs>
          <w:tab w:val="clear" w:pos="720"/>
          <w:tab w:val="num" w:pos="284"/>
        </w:tabs>
        <w:ind w:left="426" w:hanging="426"/>
        <w:contextualSpacing/>
        <w:jc w:val="both"/>
        <w:rPr>
          <w:rFonts w:ascii="Arial" w:hAnsi="Arial" w:cs="Arial"/>
          <w:sz w:val="22"/>
          <w:szCs w:val="22"/>
        </w:rPr>
      </w:pPr>
      <w:r w:rsidRPr="00425B52">
        <w:rPr>
          <w:rFonts w:ascii="Arial" w:hAnsi="Arial" w:cs="Arial"/>
          <w:sz w:val="22"/>
          <w:szCs w:val="22"/>
        </w:rPr>
        <w:t xml:space="preserve">Wykonawca nie może bez uprzedniego uzyskania pisemnej zgody Zamawiającego przenieść wierzytelności przysługujących mu wobec Zamawiającego, a </w:t>
      </w:r>
      <w:r w:rsidR="00AC65E3" w:rsidRPr="00425B52">
        <w:rPr>
          <w:rFonts w:ascii="Arial" w:hAnsi="Arial" w:cs="Arial"/>
          <w:sz w:val="22"/>
          <w:szCs w:val="22"/>
        </w:rPr>
        <w:t xml:space="preserve">wynikających </w:t>
      </w:r>
      <w:r w:rsidR="0030745C" w:rsidRPr="00425B52">
        <w:rPr>
          <w:rFonts w:ascii="Arial" w:hAnsi="Arial" w:cs="Arial"/>
          <w:sz w:val="22"/>
          <w:szCs w:val="22"/>
        </w:rPr>
        <w:t xml:space="preserve">                   </w:t>
      </w:r>
      <w:r w:rsidR="00AC65E3" w:rsidRPr="00425B52">
        <w:rPr>
          <w:rFonts w:ascii="Arial" w:hAnsi="Arial" w:cs="Arial"/>
          <w:sz w:val="22"/>
          <w:szCs w:val="22"/>
        </w:rPr>
        <w:t>z</w:t>
      </w:r>
      <w:r w:rsidRPr="00425B52">
        <w:rPr>
          <w:rFonts w:ascii="Arial" w:hAnsi="Arial" w:cs="Arial"/>
          <w:sz w:val="22"/>
          <w:szCs w:val="22"/>
        </w:rPr>
        <w:t xml:space="preserve"> umowy na rzecz jakiegokolwiek podmiotu trzeciego.</w:t>
      </w:r>
    </w:p>
    <w:p w14:paraId="595D1F6E" w14:textId="4776FB50" w:rsidR="00501E88" w:rsidRPr="00501E88" w:rsidRDefault="00501E88" w:rsidP="00585288">
      <w:pPr>
        <w:pStyle w:val="Akapitzlist"/>
        <w:numPr>
          <w:ilvl w:val="0"/>
          <w:numId w:val="29"/>
        </w:numPr>
        <w:tabs>
          <w:tab w:val="clear" w:pos="720"/>
          <w:tab w:val="num" w:pos="426"/>
        </w:tabs>
        <w:ind w:hanging="720"/>
        <w:jc w:val="both"/>
        <w:rPr>
          <w:rFonts w:ascii="Arial" w:hAnsi="Arial" w:cs="Arial"/>
          <w:color w:val="000000"/>
          <w:sz w:val="22"/>
          <w:szCs w:val="22"/>
        </w:rPr>
      </w:pPr>
      <w:r w:rsidRPr="00501E88">
        <w:rPr>
          <w:rFonts w:ascii="Arial" w:hAnsi="Arial" w:cs="Arial"/>
          <w:color w:val="000000"/>
          <w:sz w:val="22"/>
          <w:szCs w:val="22"/>
        </w:rPr>
        <w:t xml:space="preserve">1. Na podstawie art. 439 ust. 1 i 2 ustawy </w:t>
      </w:r>
      <w:proofErr w:type="spellStart"/>
      <w:r w:rsidRPr="00501E88">
        <w:rPr>
          <w:rFonts w:ascii="Arial" w:hAnsi="Arial" w:cs="Arial"/>
          <w:color w:val="000000"/>
          <w:sz w:val="22"/>
          <w:szCs w:val="22"/>
        </w:rPr>
        <w:t>Pzp</w:t>
      </w:r>
      <w:proofErr w:type="spellEnd"/>
      <w:r w:rsidRPr="00501E88">
        <w:rPr>
          <w:rFonts w:ascii="Arial" w:hAnsi="Arial" w:cs="Arial"/>
          <w:color w:val="000000"/>
          <w:sz w:val="22"/>
          <w:szCs w:val="22"/>
        </w:rPr>
        <w:t>, Strony mogą dokonać zmiany Ceny Umowy należnej Wykonawcy, o któ</w:t>
      </w:r>
      <w:r w:rsidR="008F1A9E">
        <w:rPr>
          <w:rFonts w:ascii="Arial" w:hAnsi="Arial" w:cs="Arial"/>
          <w:color w:val="000000"/>
          <w:sz w:val="22"/>
          <w:szCs w:val="22"/>
        </w:rPr>
        <w:t>rej</w:t>
      </w:r>
      <w:r w:rsidRPr="00501E88">
        <w:rPr>
          <w:rFonts w:ascii="Arial" w:hAnsi="Arial" w:cs="Arial"/>
          <w:color w:val="000000"/>
          <w:sz w:val="22"/>
          <w:szCs w:val="22"/>
        </w:rPr>
        <w:t xml:space="preserve"> mowa w § </w:t>
      </w:r>
      <w:r w:rsidR="008F1A9E">
        <w:rPr>
          <w:rFonts w:ascii="Arial" w:hAnsi="Arial" w:cs="Arial"/>
          <w:color w:val="000000"/>
          <w:sz w:val="22"/>
          <w:szCs w:val="22"/>
        </w:rPr>
        <w:t>4</w:t>
      </w:r>
      <w:r w:rsidRPr="00501E88">
        <w:rPr>
          <w:rFonts w:ascii="Arial" w:hAnsi="Arial" w:cs="Arial"/>
          <w:color w:val="000000"/>
          <w:sz w:val="22"/>
          <w:szCs w:val="22"/>
        </w:rPr>
        <w:t xml:space="preserve"> ust 1 umowy, w formie pisemnego aneksu, w przypadku zmiany cen materiałów lub kosztów związanych </w:t>
      </w:r>
      <w:r w:rsidR="008F1A9E">
        <w:rPr>
          <w:rFonts w:ascii="Arial" w:hAnsi="Arial" w:cs="Arial"/>
          <w:color w:val="000000"/>
          <w:sz w:val="22"/>
          <w:szCs w:val="22"/>
        </w:rPr>
        <w:t xml:space="preserve">          </w:t>
      </w:r>
      <w:r w:rsidRPr="00501E88">
        <w:rPr>
          <w:rFonts w:ascii="Arial" w:hAnsi="Arial" w:cs="Arial"/>
          <w:color w:val="000000"/>
          <w:sz w:val="22"/>
          <w:szCs w:val="22"/>
        </w:rPr>
        <w:t>z realizacją zamówienia, na następujących zasadach:</w:t>
      </w:r>
    </w:p>
    <w:p w14:paraId="648BA0E4"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lastRenderedPageBreak/>
        <w:t>a)</w:t>
      </w:r>
      <w:r w:rsidRPr="00501E88">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5BA8342D"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EE68B05" w14:textId="2EC0EF4A"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c)</w:t>
      </w:r>
      <w:r w:rsidRPr="00501E88">
        <w:rPr>
          <w:rFonts w:ascii="Arial" w:hAnsi="Arial" w:cs="Arial"/>
          <w:color w:val="000000"/>
          <w:sz w:val="22"/>
          <w:szCs w:val="22"/>
        </w:rPr>
        <w:tab/>
        <w:t xml:space="preserve">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w:t>
      </w:r>
      <w:r w:rsidR="008F1A9E">
        <w:rPr>
          <w:rFonts w:ascii="Arial" w:hAnsi="Arial" w:cs="Arial"/>
          <w:color w:val="000000"/>
          <w:sz w:val="22"/>
          <w:szCs w:val="22"/>
        </w:rPr>
        <w:t xml:space="preserve">               </w:t>
      </w:r>
      <w:r w:rsidRPr="00501E88">
        <w:rPr>
          <w:rFonts w:ascii="Arial" w:hAnsi="Arial" w:cs="Arial"/>
          <w:color w:val="000000"/>
          <w:sz w:val="22"/>
          <w:szCs w:val="22"/>
        </w:rPr>
        <w:t>6 miesięcy trwania umowy ;</w:t>
      </w:r>
    </w:p>
    <w:p w14:paraId="4D703581" w14:textId="75137CC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d)</w:t>
      </w:r>
      <w:r w:rsidRPr="00501E88">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w:t>
      </w:r>
      <w:r w:rsidR="008F1A9E">
        <w:rPr>
          <w:rFonts w:ascii="Arial" w:hAnsi="Arial" w:cs="Arial"/>
          <w:color w:val="000000"/>
          <w:sz w:val="22"/>
          <w:szCs w:val="22"/>
        </w:rPr>
        <w:t>4</w:t>
      </w:r>
      <w:r w:rsidRPr="00501E88">
        <w:rPr>
          <w:rFonts w:ascii="Arial" w:hAnsi="Arial" w:cs="Arial"/>
          <w:color w:val="000000"/>
          <w:sz w:val="22"/>
          <w:szCs w:val="22"/>
        </w:rPr>
        <w:t xml:space="preserve"> ust. 1;</w:t>
      </w:r>
    </w:p>
    <w:p w14:paraId="64C164E9" w14:textId="55154AC1" w:rsidR="00501E88" w:rsidRPr="00501E88" w:rsidRDefault="00501E88" w:rsidP="00553E5F">
      <w:pPr>
        <w:pStyle w:val="Akapitzlist"/>
        <w:ind w:left="720" w:hanging="294"/>
        <w:jc w:val="both"/>
        <w:rPr>
          <w:rFonts w:ascii="Arial" w:hAnsi="Arial" w:cs="Arial"/>
          <w:color w:val="000000"/>
          <w:sz w:val="22"/>
          <w:szCs w:val="22"/>
        </w:rPr>
      </w:pPr>
      <w:r w:rsidRPr="00501E88">
        <w:rPr>
          <w:rFonts w:ascii="Arial" w:hAnsi="Arial" w:cs="Arial"/>
          <w:color w:val="000000"/>
          <w:sz w:val="22"/>
          <w:szCs w:val="22"/>
        </w:rPr>
        <w:t>2</w:t>
      </w:r>
      <w:r w:rsidR="00553E5F">
        <w:rPr>
          <w:rFonts w:ascii="Arial" w:hAnsi="Arial" w:cs="Arial"/>
          <w:color w:val="000000"/>
          <w:sz w:val="22"/>
          <w:szCs w:val="22"/>
        </w:rPr>
        <w:t>.</w:t>
      </w:r>
      <w:r w:rsidRPr="00501E88">
        <w:rPr>
          <w:rFonts w:ascii="Arial" w:hAnsi="Arial" w:cs="Arial"/>
          <w:color w:val="000000"/>
          <w:sz w:val="22"/>
          <w:szCs w:val="22"/>
        </w:rPr>
        <w:t xml:space="preserve"> Wykonawca, którego wynagrodzenie zostało zmienione na podstawie  art. 439 ust. 1 – 3 </w:t>
      </w:r>
      <w:proofErr w:type="spellStart"/>
      <w:r w:rsidRPr="00501E88">
        <w:rPr>
          <w:rFonts w:ascii="Arial" w:hAnsi="Arial" w:cs="Arial"/>
          <w:color w:val="000000"/>
          <w:sz w:val="22"/>
          <w:szCs w:val="22"/>
        </w:rPr>
        <w:t>Pzp</w:t>
      </w:r>
      <w:proofErr w:type="spellEnd"/>
      <w:r w:rsidRPr="00501E88">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A4930AF"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przedmiotem umowy są roboty budowlane, dostawy lub usługi;</w:t>
      </w:r>
    </w:p>
    <w:p w14:paraId="14DD94F3"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okres obowiązywania umowy przekracza 6 miesięcy.</w:t>
      </w:r>
    </w:p>
    <w:p w14:paraId="13A7ECEC" w14:textId="07AA51CF" w:rsidR="00501E88" w:rsidRPr="00501E88" w:rsidRDefault="00501E88" w:rsidP="00553E5F">
      <w:pPr>
        <w:pStyle w:val="Akapitzlist"/>
        <w:ind w:left="720" w:hanging="294"/>
        <w:jc w:val="both"/>
        <w:rPr>
          <w:rFonts w:ascii="Arial" w:hAnsi="Arial" w:cs="Arial"/>
          <w:color w:val="000000"/>
          <w:sz w:val="22"/>
          <w:szCs w:val="22"/>
        </w:rPr>
      </w:pPr>
      <w:r w:rsidRPr="00501E88">
        <w:rPr>
          <w:rFonts w:ascii="Arial" w:hAnsi="Arial" w:cs="Arial"/>
          <w:color w:val="000000"/>
          <w:sz w:val="22"/>
          <w:szCs w:val="22"/>
        </w:rPr>
        <w:t>3</w:t>
      </w:r>
      <w:r w:rsidR="00553E5F">
        <w:rPr>
          <w:rFonts w:ascii="Arial" w:hAnsi="Arial" w:cs="Arial"/>
          <w:color w:val="000000"/>
          <w:sz w:val="22"/>
          <w:szCs w:val="22"/>
        </w:rPr>
        <w:t>.</w:t>
      </w:r>
      <w:r w:rsidRPr="00501E88">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w:t>
      </w:r>
      <w:proofErr w:type="spellStart"/>
      <w:r w:rsidRPr="00501E88">
        <w:rPr>
          <w:rFonts w:ascii="Arial" w:hAnsi="Arial" w:cs="Arial"/>
          <w:color w:val="000000"/>
          <w:sz w:val="22"/>
          <w:szCs w:val="22"/>
        </w:rPr>
        <w:t>Pzp</w:t>
      </w:r>
      <w:proofErr w:type="spellEnd"/>
      <w:r w:rsidRPr="00501E88">
        <w:rPr>
          <w:rFonts w:ascii="Arial" w:hAnsi="Arial" w:cs="Arial"/>
          <w:color w:val="000000"/>
          <w:sz w:val="22"/>
          <w:szCs w:val="22"/>
        </w:rPr>
        <w:t xml:space="preserve"> oraz w niniejszym paragrafie, Wykonawca zapłaci karę w wysokości podwójnej wartości zmiany wynagrodzenia przysługującego podwykonawcy, </w:t>
      </w:r>
      <w:r w:rsidR="00553E5F">
        <w:rPr>
          <w:rFonts w:ascii="Arial" w:hAnsi="Arial" w:cs="Arial"/>
          <w:color w:val="000000"/>
          <w:sz w:val="22"/>
          <w:szCs w:val="22"/>
        </w:rPr>
        <w:t xml:space="preserve">             </w:t>
      </w:r>
      <w:r w:rsidRPr="00501E88">
        <w:rPr>
          <w:rFonts w:ascii="Arial" w:hAnsi="Arial" w:cs="Arial"/>
          <w:color w:val="000000"/>
          <w:sz w:val="22"/>
          <w:szCs w:val="22"/>
        </w:rPr>
        <w:t>z którym zawarł umowę, w zakresie odpowiadającym zmianom cen materiałów lub kosztów dotyczących zobowiązania podwykonawcy.</w:t>
      </w:r>
    </w:p>
    <w:p w14:paraId="5C2A2F15" w14:textId="77777777" w:rsidR="00501E88" w:rsidRPr="00425B52" w:rsidRDefault="00501E88" w:rsidP="00553E5F">
      <w:pPr>
        <w:pStyle w:val="Akapitzlist"/>
        <w:ind w:left="426"/>
        <w:contextualSpacing/>
        <w:jc w:val="both"/>
        <w:rPr>
          <w:rFonts w:ascii="Arial" w:hAnsi="Arial" w:cs="Arial"/>
          <w:sz w:val="22"/>
          <w:szCs w:val="22"/>
        </w:rPr>
      </w:pPr>
    </w:p>
    <w:p w14:paraId="5F66E881" w14:textId="315A5F5A"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xml:space="preserve">§ </w:t>
      </w:r>
      <w:r w:rsidR="003E0F35">
        <w:rPr>
          <w:rFonts w:ascii="Arial" w:hAnsi="Arial" w:cs="Arial"/>
          <w:b/>
          <w:color w:val="000000"/>
          <w:sz w:val="22"/>
          <w:szCs w:val="22"/>
        </w:rPr>
        <w:t>5</w:t>
      </w:r>
    </w:p>
    <w:p w14:paraId="5C08682C" w14:textId="77777777" w:rsidR="00730984" w:rsidRPr="00425B52" w:rsidRDefault="00730984" w:rsidP="007F6BDC">
      <w:pPr>
        <w:jc w:val="center"/>
        <w:rPr>
          <w:rFonts w:ascii="Arial" w:hAnsi="Arial" w:cs="Arial"/>
          <w:b/>
          <w:color w:val="000000"/>
          <w:sz w:val="22"/>
          <w:szCs w:val="22"/>
        </w:rPr>
      </w:pPr>
    </w:p>
    <w:p w14:paraId="0BEFD77F" w14:textId="77777777" w:rsidR="00B26872" w:rsidRDefault="00B26872" w:rsidP="00C1127B">
      <w:pPr>
        <w:numPr>
          <w:ilvl w:val="2"/>
          <w:numId w:val="47"/>
        </w:numPr>
        <w:tabs>
          <w:tab w:val="num" w:pos="709"/>
        </w:tabs>
        <w:ind w:hanging="76"/>
        <w:jc w:val="both"/>
        <w:rPr>
          <w:rFonts w:ascii="Arial" w:hAnsi="Arial" w:cs="Arial"/>
          <w:color w:val="000000"/>
          <w:sz w:val="22"/>
          <w:szCs w:val="22"/>
        </w:rPr>
      </w:pPr>
      <w:r w:rsidRPr="00C06052">
        <w:rPr>
          <w:rFonts w:ascii="Arial" w:hAnsi="Arial" w:cs="Arial"/>
          <w:color w:val="000000"/>
          <w:sz w:val="22"/>
          <w:szCs w:val="22"/>
        </w:rPr>
        <w:t>Wykonawca zobowiązuje się do zapłaty na rzec</w:t>
      </w:r>
      <w:r>
        <w:rPr>
          <w:rFonts w:ascii="Arial" w:hAnsi="Arial" w:cs="Arial"/>
          <w:color w:val="000000"/>
          <w:sz w:val="22"/>
          <w:szCs w:val="22"/>
        </w:rPr>
        <w:t>z Zamawiającego kar umownych.</w:t>
      </w:r>
    </w:p>
    <w:p w14:paraId="0B2AE7D9" w14:textId="77777777" w:rsidR="00B26872" w:rsidRPr="00C06052" w:rsidRDefault="00B26872" w:rsidP="00B26872">
      <w:pPr>
        <w:ind w:left="709"/>
        <w:jc w:val="both"/>
        <w:rPr>
          <w:rFonts w:ascii="Arial" w:hAnsi="Arial" w:cs="Arial"/>
          <w:color w:val="000000"/>
          <w:sz w:val="22"/>
          <w:szCs w:val="22"/>
        </w:rPr>
      </w:pPr>
      <w:r>
        <w:rPr>
          <w:rFonts w:ascii="Arial" w:hAnsi="Arial" w:cs="Arial"/>
          <w:color w:val="000000"/>
          <w:sz w:val="22"/>
          <w:szCs w:val="22"/>
        </w:rPr>
        <w:t xml:space="preserve">W </w:t>
      </w:r>
      <w:r w:rsidRPr="00C06052">
        <w:rPr>
          <w:rFonts w:ascii="Arial" w:hAnsi="Arial" w:cs="Arial"/>
          <w:color w:val="000000"/>
          <w:sz w:val="22"/>
          <w:szCs w:val="22"/>
        </w:rPr>
        <w:t>przypadku:</w:t>
      </w:r>
    </w:p>
    <w:p w14:paraId="080D38F7" w14:textId="5A4E75C8" w:rsidR="00B26872" w:rsidRPr="00C06052" w:rsidRDefault="00B26872" w:rsidP="00C1127B">
      <w:pPr>
        <w:numPr>
          <w:ilvl w:val="3"/>
          <w:numId w:val="45"/>
        </w:numPr>
        <w:ind w:left="1134" w:hanging="425"/>
        <w:jc w:val="both"/>
        <w:rPr>
          <w:rFonts w:ascii="Arial" w:hAnsi="Arial" w:cs="Arial"/>
          <w:color w:val="000000"/>
          <w:sz w:val="22"/>
          <w:szCs w:val="22"/>
        </w:rPr>
      </w:pPr>
      <w:r>
        <w:rPr>
          <w:rFonts w:ascii="Arial" w:hAnsi="Arial" w:cs="Arial"/>
          <w:color w:val="000000"/>
          <w:sz w:val="22"/>
          <w:szCs w:val="22"/>
        </w:rPr>
        <w:t>zwłoki</w:t>
      </w:r>
      <w:r w:rsidRPr="00C06052">
        <w:rPr>
          <w:rFonts w:ascii="Arial" w:hAnsi="Arial" w:cs="Arial"/>
          <w:color w:val="000000"/>
          <w:sz w:val="22"/>
          <w:szCs w:val="22"/>
        </w:rPr>
        <w:t xml:space="preserve"> w odebraniu Odpadów od Zamawiającego, Wykonawca zapłaci na rzecz Zamawiającego karę umowną w wysokości stanowiącej równowartość 5% wartości wynagrodzenia, które przysługiwałoby Wykonawcy za odbiór, transport i utylizację nieodebranych Odpadów, obliczonego na podstawie § </w:t>
      </w:r>
      <w:r w:rsidR="008F1A9E">
        <w:rPr>
          <w:rFonts w:ascii="Arial" w:hAnsi="Arial" w:cs="Arial"/>
          <w:color w:val="000000"/>
          <w:sz w:val="22"/>
          <w:szCs w:val="22"/>
        </w:rPr>
        <w:t>4</w:t>
      </w:r>
      <w:r w:rsidRPr="00C06052">
        <w:rPr>
          <w:rFonts w:ascii="Arial" w:hAnsi="Arial" w:cs="Arial"/>
          <w:color w:val="000000"/>
          <w:sz w:val="22"/>
          <w:szCs w:val="22"/>
        </w:rPr>
        <w:t xml:space="preserve"> ust. </w:t>
      </w:r>
      <w:r w:rsidR="00136D91">
        <w:rPr>
          <w:rFonts w:ascii="Arial" w:hAnsi="Arial" w:cs="Arial"/>
          <w:color w:val="000000"/>
          <w:sz w:val="22"/>
          <w:szCs w:val="22"/>
        </w:rPr>
        <w:t>1</w:t>
      </w:r>
      <w:r w:rsidRPr="00C06052">
        <w:rPr>
          <w:rFonts w:ascii="Arial" w:hAnsi="Arial" w:cs="Arial"/>
          <w:color w:val="000000"/>
          <w:sz w:val="22"/>
          <w:szCs w:val="22"/>
        </w:rPr>
        <w:t xml:space="preserve"> niniejszej umowy za każdy rozpoczęty dzień zwłoki, licząc od </w:t>
      </w:r>
      <w:r w:rsidR="00A51B96">
        <w:rPr>
          <w:rFonts w:ascii="Arial" w:hAnsi="Arial" w:cs="Arial"/>
          <w:color w:val="000000"/>
          <w:sz w:val="22"/>
          <w:szCs w:val="22"/>
        </w:rPr>
        <w:t>terminów</w:t>
      </w:r>
      <w:r w:rsidRPr="00C06052">
        <w:rPr>
          <w:rFonts w:ascii="Arial" w:hAnsi="Arial" w:cs="Arial"/>
          <w:color w:val="000000"/>
          <w:sz w:val="22"/>
          <w:szCs w:val="22"/>
        </w:rPr>
        <w:t xml:space="preserve"> określon</w:t>
      </w:r>
      <w:r w:rsidR="00A51B96">
        <w:rPr>
          <w:rFonts w:ascii="Arial" w:hAnsi="Arial" w:cs="Arial"/>
          <w:color w:val="000000"/>
          <w:sz w:val="22"/>
          <w:szCs w:val="22"/>
        </w:rPr>
        <w:t>ych</w:t>
      </w:r>
      <w:r w:rsidRPr="00C06052">
        <w:rPr>
          <w:rFonts w:ascii="Arial" w:hAnsi="Arial" w:cs="Arial"/>
          <w:color w:val="000000"/>
          <w:sz w:val="22"/>
          <w:szCs w:val="22"/>
        </w:rPr>
        <w:t xml:space="preserve"> na podstawie w </w:t>
      </w:r>
      <w:r w:rsidRPr="00A51B96">
        <w:rPr>
          <w:rFonts w:ascii="Arial" w:hAnsi="Arial" w:cs="Arial"/>
          <w:color w:val="000000"/>
          <w:sz w:val="22"/>
          <w:szCs w:val="22"/>
        </w:rPr>
        <w:t xml:space="preserve">§ </w:t>
      </w:r>
      <w:r w:rsidR="00A51B96" w:rsidRPr="00A51B96">
        <w:rPr>
          <w:rFonts w:ascii="Arial" w:hAnsi="Arial" w:cs="Arial"/>
          <w:color w:val="000000"/>
          <w:sz w:val="22"/>
          <w:szCs w:val="22"/>
        </w:rPr>
        <w:t>3</w:t>
      </w:r>
      <w:r w:rsidRPr="00A51B96">
        <w:rPr>
          <w:rFonts w:ascii="Arial" w:hAnsi="Arial" w:cs="Arial"/>
          <w:color w:val="000000"/>
          <w:sz w:val="22"/>
          <w:szCs w:val="22"/>
        </w:rPr>
        <w:t xml:space="preserve"> </w:t>
      </w:r>
      <w:r w:rsidR="00A51B96" w:rsidRPr="00A51B96">
        <w:rPr>
          <w:rFonts w:ascii="Arial" w:hAnsi="Arial" w:cs="Arial"/>
          <w:color w:val="000000"/>
          <w:sz w:val="22"/>
          <w:szCs w:val="22"/>
        </w:rPr>
        <w:t>a</w:t>
      </w:r>
      <w:r w:rsidRPr="00C06052">
        <w:rPr>
          <w:rFonts w:ascii="Arial" w:hAnsi="Arial" w:cs="Arial"/>
          <w:color w:val="000000"/>
          <w:sz w:val="22"/>
          <w:szCs w:val="22"/>
        </w:rPr>
        <w:t xml:space="preserve"> niniejszej umowy,</w:t>
      </w:r>
    </w:p>
    <w:p w14:paraId="7E4F19FE" w14:textId="519106F2" w:rsidR="00B26872" w:rsidRPr="00C06052" w:rsidRDefault="00B26872" w:rsidP="00C1127B">
      <w:pPr>
        <w:numPr>
          <w:ilvl w:val="3"/>
          <w:numId w:val="45"/>
        </w:numPr>
        <w:ind w:left="1134" w:hanging="425"/>
        <w:jc w:val="both"/>
        <w:rPr>
          <w:rFonts w:ascii="Arial" w:hAnsi="Arial" w:cs="Arial"/>
          <w:color w:val="000000"/>
          <w:sz w:val="22"/>
          <w:szCs w:val="22"/>
        </w:rPr>
      </w:pPr>
      <w:r w:rsidRPr="00C06052">
        <w:rPr>
          <w:rFonts w:ascii="Arial" w:hAnsi="Arial" w:cs="Arial"/>
          <w:color w:val="000000"/>
          <w:sz w:val="22"/>
          <w:szCs w:val="22"/>
        </w:rPr>
        <w:t xml:space="preserve">nieuzasadnionego zerwania niniejszej umowy, przez co strony rozumieją </w:t>
      </w:r>
      <w:r>
        <w:rPr>
          <w:rFonts w:ascii="Arial" w:hAnsi="Arial" w:cs="Arial"/>
          <w:color w:val="000000"/>
          <w:sz w:val="22"/>
          <w:szCs w:val="22"/>
        </w:rPr>
        <w:t xml:space="preserve">                </w:t>
      </w:r>
      <w:r w:rsidRPr="00C06052">
        <w:rPr>
          <w:rFonts w:ascii="Arial" w:hAnsi="Arial" w:cs="Arial"/>
          <w:color w:val="000000"/>
          <w:sz w:val="22"/>
          <w:szCs w:val="22"/>
        </w:rPr>
        <w:t>w szczególności zaprzestanie przez Wykonawcę świadczenia Usług, Wykonawca zapłaci na rzecz Zamawiającego karę umowną w wysokości 15</w:t>
      </w:r>
      <w:r>
        <w:rPr>
          <w:rFonts w:ascii="Arial" w:hAnsi="Arial" w:cs="Arial"/>
          <w:color w:val="000000"/>
          <w:sz w:val="22"/>
          <w:szCs w:val="22"/>
        </w:rPr>
        <w:t> </w:t>
      </w:r>
      <w:r w:rsidRPr="00C06052">
        <w:rPr>
          <w:rFonts w:ascii="Arial" w:hAnsi="Arial" w:cs="Arial"/>
          <w:color w:val="000000"/>
          <w:sz w:val="22"/>
          <w:szCs w:val="22"/>
        </w:rPr>
        <w:t>000</w:t>
      </w:r>
      <w:r>
        <w:rPr>
          <w:rFonts w:ascii="Arial" w:hAnsi="Arial" w:cs="Arial"/>
          <w:color w:val="000000"/>
          <w:sz w:val="22"/>
          <w:szCs w:val="22"/>
        </w:rPr>
        <w:t>,00</w:t>
      </w:r>
      <w:r w:rsidRPr="00C06052">
        <w:rPr>
          <w:rFonts w:ascii="Arial" w:hAnsi="Arial" w:cs="Arial"/>
          <w:color w:val="000000"/>
          <w:sz w:val="22"/>
          <w:szCs w:val="22"/>
        </w:rPr>
        <w:t xml:space="preserve"> zł (słownie: piętnaście tysięcy złotych</w:t>
      </w:r>
      <w:r>
        <w:rPr>
          <w:rFonts w:ascii="Arial" w:hAnsi="Arial" w:cs="Arial"/>
          <w:color w:val="000000"/>
          <w:sz w:val="22"/>
          <w:szCs w:val="22"/>
        </w:rPr>
        <w:t xml:space="preserve"> 00/100</w:t>
      </w:r>
      <w:r w:rsidRPr="00C06052">
        <w:rPr>
          <w:rFonts w:ascii="Arial" w:hAnsi="Arial" w:cs="Arial"/>
          <w:color w:val="000000"/>
          <w:sz w:val="22"/>
          <w:szCs w:val="22"/>
        </w:rPr>
        <w:t>),</w:t>
      </w:r>
    </w:p>
    <w:p w14:paraId="3BA5234E" w14:textId="137E028A" w:rsidR="00B26872" w:rsidRPr="00C06052" w:rsidRDefault="00B26872" w:rsidP="00C1127B">
      <w:pPr>
        <w:numPr>
          <w:ilvl w:val="3"/>
          <w:numId w:val="45"/>
        </w:numPr>
        <w:ind w:left="1134" w:hanging="425"/>
        <w:jc w:val="both"/>
        <w:rPr>
          <w:rFonts w:ascii="Arial" w:hAnsi="Arial" w:cs="Arial"/>
          <w:color w:val="000000"/>
          <w:sz w:val="22"/>
          <w:szCs w:val="22"/>
        </w:rPr>
      </w:pPr>
      <w:r w:rsidRPr="00C06052">
        <w:rPr>
          <w:rFonts w:ascii="Arial" w:hAnsi="Arial" w:cs="Arial"/>
          <w:color w:val="000000"/>
          <w:sz w:val="22"/>
          <w:szCs w:val="22"/>
        </w:rPr>
        <w:t xml:space="preserve">odstąpienia przez Zamawiającego od niniejszej umowy w przypadku opisanym w ust. 4 niniejszego paragrafu, Wykonawca zapłaci na rzecz Zamawiającego karę umowną w wysokości wskazanej w pkt. </w:t>
      </w:r>
      <w:r w:rsidR="003E125A">
        <w:rPr>
          <w:rFonts w:ascii="Arial" w:hAnsi="Arial" w:cs="Arial"/>
          <w:color w:val="000000"/>
          <w:sz w:val="22"/>
          <w:szCs w:val="22"/>
        </w:rPr>
        <w:t>b)</w:t>
      </w:r>
      <w:r w:rsidRPr="00C06052">
        <w:rPr>
          <w:rFonts w:ascii="Arial" w:hAnsi="Arial" w:cs="Arial"/>
          <w:color w:val="000000"/>
          <w:sz w:val="22"/>
          <w:szCs w:val="22"/>
        </w:rPr>
        <w:t xml:space="preserve"> niniejszego ustępu,</w:t>
      </w:r>
    </w:p>
    <w:p w14:paraId="49482EE4" w14:textId="2A830E38" w:rsidR="00B26872" w:rsidRPr="00C06052" w:rsidRDefault="00B26872" w:rsidP="00C1127B">
      <w:pPr>
        <w:numPr>
          <w:ilvl w:val="3"/>
          <w:numId w:val="45"/>
        </w:numPr>
        <w:ind w:left="1134" w:hanging="425"/>
        <w:jc w:val="both"/>
        <w:rPr>
          <w:rFonts w:ascii="Arial" w:hAnsi="Arial" w:cs="Arial"/>
          <w:color w:val="000000"/>
          <w:sz w:val="22"/>
          <w:szCs w:val="22"/>
        </w:rPr>
      </w:pPr>
      <w:r w:rsidRPr="00C06052">
        <w:rPr>
          <w:rFonts w:ascii="Arial" w:hAnsi="Arial" w:cs="Arial"/>
          <w:color w:val="000000"/>
          <w:sz w:val="22"/>
          <w:szCs w:val="22"/>
        </w:rPr>
        <w:t xml:space="preserve">niedostarczenia Zamawiającemu jakiegokolwiek z pojemników, o których mowa w § </w:t>
      </w:r>
      <w:r w:rsidR="00803A70">
        <w:rPr>
          <w:rFonts w:ascii="Arial" w:hAnsi="Arial" w:cs="Arial"/>
          <w:color w:val="000000"/>
          <w:sz w:val="22"/>
          <w:szCs w:val="22"/>
        </w:rPr>
        <w:t>2</w:t>
      </w:r>
      <w:r w:rsidRPr="00C06052">
        <w:rPr>
          <w:rFonts w:ascii="Arial" w:hAnsi="Arial" w:cs="Arial"/>
          <w:color w:val="000000"/>
          <w:sz w:val="22"/>
          <w:szCs w:val="22"/>
        </w:rPr>
        <w:t xml:space="preserve"> ust. 3 niniejszej umowy lub dostarczenia pojemnika niespełniającego warunków określonych w § </w:t>
      </w:r>
      <w:r w:rsidR="00803A70">
        <w:rPr>
          <w:rFonts w:ascii="Arial" w:hAnsi="Arial" w:cs="Arial"/>
          <w:color w:val="000000"/>
          <w:sz w:val="22"/>
          <w:szCs w:val="22"/>
        </w:rPr>
        <w:t>2</w:t>
      </w:r>
      <w:r w:rsidRPr="00C06052">
        <w:rPr>
          <w:rFonts w:ascii="Arial" w:hAnsi="Arial" w:cs="Arial"/>
          <w:color w:val="000000"/>
          <w:sz w:val="22"/>
          <w:szCs w:val="22"/>
        </w:rPr>
        <w:t xml:space="preserve"> ust. 3 niniejszej umowy, Wykonawca zapłaci na </w:t>
      </w:r>
      <w:r w:rsidRPr="00C06052">
        <w:rPr>
          <w:rFonts w:ascii="Arial" w:hAnsi="Arial" w:cs="Arial"/>
          <w:color w:val="000000"/>
          <w:sz w:val="22"/>
          <w:szCs w:val="22"/>
        </w:rPr>
        <w:lastRenderedPageBreak/>
        <w:t>rzecz Zamawiającego karę umowną w wysokości 500 zł (słownie: pięćset złotych),</w:t>
      </w:r>
    </w:p>
    <w:p w14:paraId="713BCC93" w14:textId="344D7886" w:rsidR="00B26872" w:rsidRPr="00C06052" w:rsidRDefault="00B26872" w:rsidP="00C1127B">
      <w:pPr>
        <w:numPr>
          <w:ilvl w:val="3"/>
          <w:numId w:val="45"/>
        </w:numPr>
        <w:ind w:left="1134" w:hanging="425"/>
        <w:jc w:val="both"/>
        <w:rPr>
          <w:rFonts w:ascii="Arial" w:hAnsi="Arial" w:cs="Arial"/>
          <w:color w:val="000000"/>
          <w:sz w:val="22"/>
          <w:szCs w:val="22"/>
        </w:rPr>
      </w:pPr>
      <w:r>
        <w:rPr>
          <w:rFonts w:ascii="Arial" w:hAnsi="Arial" w:cs="Arial"/>
          <w:color w:val="000000"/>
          <w:sz w:val="22"/>
          <w:szCs w:val="22"/>
        </w:rPr>
        <w:t xml:space="preserve">za </w:t>
      </w:r>
      <w:r w:rsidRPr="00C06052">
        <w:rPr>
          <w:rFonts w:ascii="Arial" w:hAnsi="Arial" w:cs="Arial"/>
          <w:color w:val="000000"/>
          <w:sz w:val="22"/>
          <w:szCs w:val="22"/>
        </w:rPr>
        <w:t xml:space="preserve">naruszenia </w:t>
      </w:r>
      <w:r>
        <w:rPr>
          <w:rFonts w:ascii="Arial" w:hAnsi="Arial" w:cs="Arial"/>
          <w:color w:val="000000"/>
          <w:sz w:val="22"/>
          <w:szCs w:val="22"/>
        </w:rPr>
        <w:t xml:space="preserve">obowiązku zatrudnienia osób na podstawie umowy o pracę zgodnie z </w:t>
      </w:r>
      <w:r w:rsidRPr="00C06052">
        <w:rPr>
          <w:rFonts w:ascii="Arial" w:hAnsi="Arial" w:cs="Arial"/>
          <w:color w:val="000000"/>
          <w:sz w:val="22"/>
          <w:szCs w:val="22"/>
        </w:rPr>
        <w:t>§</w:t>
      </w:r>
      <w:r>
        <w:rPr>
          <w:rFonts w:ascii="Arial" w:hAnsi="Arial" w:cs="Arial"/>
          <w:color w:val="000000"/>
          <w:sz w:val="22"/>
          <w:szCs w:val="22"/>
        </w:rPr>
        <w:t xml:space="preserve"> 4 niniejszej umowy, w wysokości 3 000,00 zł (słownie: trzy tysiące złotych 00/100)</w:t>
      </w:r>
    </w:p>
    <w:p w14:paraId="1E2404E3" w14:textId="31B3E700" w:rsidR="00B26872" w:rsidRPr="00C06052" w:rsidRDefault="00B26872" w:rsidP="00C1127B">
      <w:pPr>
        <w:numPr>
          <w:ilvl w:val="3"/>
          <w:numId w:val="45"/>
        </w:numPr>
        <w:ind w:left="709" w:hanging="425"/>
        <w:jc w:val="both"/>
        <w:rPr>
          <w:rFonts w:ascii="Arial" w:hAnsi="Arial" w:cs="Arial"/>
          <w:color w:val="000000"/>
          <w:sz w:val="22"/>
          <w:szCs w:val="22"/>
        </w:rPr>
      </w:pPr>
      <w:r>
        <w:rPr>
          <w:rFonts w:ascii="Arial" w:hAnsi="Arial" w:cs="Arial"/>
          <w:color w:val="000000"/>
          <w:sz w:val="22"/>
          <w:szCs w:val="22"/>
        </w:rPr>
        <w:t>nie przedstawienia aktualnego dokumentu potwierdzającego zawarcie ubezpieczenia od odpowiedzialności cywilnej z tytułu prowadzenia działalności gospodarczej w wyznaczonym przez zamawiającego terminie kara w wysokości 1 000,00 zł (słownie: jeden tysiąc złotych 00/100) za każdy dzień zwłoki.</w:t>
      </w:r>
    </w:p>
    <w:p w14:paraId="66DC3814" w14:textId="77777777" w:rsidR="00B26872" w:rsidRPr="00C06052" w:rsidRDefault="00B26872" w:rsidP="00C1127B">
      <w:pPr>
        <w:numPr>
          <w:ilvl w:val="2"/>
          <w:numId w:val="47"/>
        </w:numPr>
        <w:jc w:val="both"/>
        <w:rPr>
          <w:rFonts w:ascii="Arial" w:hAnsi="Arial" w:cs="Arial"/>
          <w:color w:val="000000"/>
          <w:sz w:val="22"/>
          <w:szCs w:val="22"/>
        </w:rPr>
      </w:pPr>
      <w:r w:rsidRPr="00C06052">
        <w:rPr>
          <w:rFonts w:ascii="Arial" w:hAnsi="Arial" w:cs="Arial"/>
          <w:color w:val="000000"/>
          <w:sz w:val="22"/>
          <w:szCs w:val="22"/>
        </w:rPr>
        <w:t>Zamawiający zastrzega sobie prawo dochodzenia odszkodowania przewyższającego wysokość wszelkich przewidzianych w niniejszej umowie kar umownych w przypadku, gdy nie pokryją wartości poniesionych szkód.</w:t>
      </w:r>
    </w:p>
    <w:p w14:paraId="29603946" w14:textId="39790363" w:rsidR="00B26872" w:rsidRDefault="00B26872" w:rsidP="00C1127B">
      <w:pPr>
        <w:numPr>
          <w:ilvl w:val="2"/>
          <w:numId w:val="47"/>
        </w:numPr>
        <w:jc w:val="both"/>
        <w:rPr>
          <w:rFonts w:ascii="Arial" w:hAnsi="Arial" w:cs="Arial"/>
          <w:color w:val="000000"/>
          <w:sz w:val="22"/>
          <w:szCs w:val="22"/>
        </w:rPr>
      </w:pPr>
      <w:r w:rsidRPr="00C06052">
        <w:rPr>
          <w:rFonts w:ascii="Arial" w:hAnsi="Arial" w:cs="Arial"/>
          <w:color w:val="000000"/>
          <w:sz w:val="22"/>
          <w:szCs w:val="22"/>
        </w:rPr>
        <w:t xml:space="preserve">Zamawiającemu przysługuje prawo potrącenia ewentualnych kar umownych </w:t>
      </w:r>
      <w:r>
        <w:rPr>
          <w:rFonts w:ascii="Arial" w:hAnsi="Arial" w:cs="Arial"/>
          <w:color w:val="000000"/>
          <w:sz w:val="22"/>
          <w:szCs w:val="22"/>
        </w:rPr>
        <w:t xml:space="preserve">                  </w:t>
      </w:r>
      <w:r w:rsidRPr="00C06052">
        <w:rPr>
          <w:rFonts w:ascii="Arial" w:hAnsi="Arial" w:cs="Arial"/>
          <w:color w:val="000000"/>
          <w:sz w:val="22"/>
          <w:szCs w:val="22"/>
        </w:rPr>
        <w:t>z należnościami Wykonawcy przysługującymi mu na podstawie postanowień niniejszej umowy.</w:t>
      </w:r>
    </w:p>
    <w:p w14:paraId="6B81FC62" w14:textId="77777777" w:rsidR="00B26872" w:rsidRPr="006A6F66" w:rsidRDefault="00B26872" w:rsidP="00C1127B">
      <w:pPr>
        <w:numPr>
          <w:ilvl w:val="2"/>
          <w:numId w:val="47"/>
        </w:numPr>
        <w:jc w:val="both"/>
        <w:rPr>
          <w:rFonts w:ascii="Arial" w:hAnsi="Arial" w:cs="Arial"/>
          <w:color w:val="000000"/>
          <w:sz w:val="22"/>
          <w:szCs w:val="22"/>
        </w:rPr>
      </w:pPr>
      <w:r w:rsidRPr="006A6F66">
        <w:rPr>
          <w:rFonts w:ascii="Arial" w:hAnsi="Arial" w:cs="Arial"/>
          <w:color w:val="000000"/>
          <w:sz w:val="22"/>
          <w:szCs w:val="22"/>
        </w:rPr>
        <w:t>Zamawiający ma prawo wypowiedzieć niniejszą umowę ze skutkiem natychmiastowym w przypadku, gdy:</w:t>
      </w:r>
    </w:p>
    <w:p w14:paraId="74BC2027" w14:textId="1155DC42" w:rsidR="00B26872" w:rsidRPr="00C06052" w:rsidRDefault="00B26872" w:rsidP="00C1127B">
      <w:pPr>
        <w:numPr>
          <w:ilvl w:val="0"/>
          <w:numId w:val="48"/>
        </w:numPr>
        <w:jc w:val="both"/>
        <w:rPr>
          <w:rFonts w:ascii="Arial" w:hAnsi="Arial" w:cs="Arial"/>
          <w:color w:val="000000"/>
          <w:sz w:val="22"/>
          <w:szCs w:val="22"/>
        </w:rPr>
      </w:pPr>
      <w:r>
        <w:rPr>
          <w:rFonts w:ascii="Arial" w:hAnsi="Arial" w:cs="Arial"/>
          <w:color w:val="000000"/>
          <w:sz w:val="22"/>
          <w:szCs w:val="22"/>
        </w:rPr>
        <w:t>zwłoka</w:t>
      </w:r>
      <w:r w:rsidRPr="00C06052">
        <w:rPr>
          <w:rFonts w:ascii="Arial" w:hAnsi="Arial" w:cs="Arial"/>
          <w:color w:val="000000"/>
          <w:sz w:val="22"/>
          <w:szCs w:val="22"/>
        </w:rPr>
        <w:t xml:space="preserve"> w odebraniu Odpadów od Zamawiającego będzie przekraczać 3 dni robocze od </w:t>
      </w:r>
      <w:r w:rsidR="00A51B96">
        <w:rPr>
          <w:rFonts w:ascii="Arial" w:hAnsi="Arial" w:cs="Arial"/>
          <w:color w:val="000000"/>
          <w:sz w:val="22"/>
          <w:szCs w:val="22"/>
        </w:rPr>
        <w:t>terminów</w:t>
      </w:r>
      <w:r w:rsidRPr="00C06052">
        <w:rPr>
          <w:rFonts w:ascii="Arial" w:hAnsi="Arial" w:cs="Arial"/>
          <w:color w:val="000000"/>
          <w:sz w:val="22"/>
          <w:szCs w:val="22"/>
        </w:rPr>
        <w:t xml:space="preserve"> określon</w:t>
      </w:r>
      <w:r w:rsidR="00A51B96">
        <w:rPr>
          <w:rFonts w:ascii="Arial" w:hAnsi="Arial" w:cs="Arial"/>
          <w:color w:val="000000"/>
          <w:sz w:val="22"/>
          <w:szCs w:val="22"/>
        </w:rPr>
        <w:t>ych</w:t>
      </w:r>
      <w:r w:rsidRPr="00C06052">
        <w:rPr>
          <w:rFonts w:ascii="Arial" w:hAnsi="Arial" w:cs="Arial"/>
          <w:color w:val="000000"/>
          <w:sz w:val="22"/>
          <w:szCs w:val="22"/>
        </w:rPr>
        <w:t xml:space="preserve"> na podstawie </w:t>
      </w:r>
      <w:r w:rsidRPr="00A51B96">
        <w:rPr>
          <w:rFonts w:ascii="Arial" w:hAnsi="Arial" w:cs="Arial"/>
          <w:color w:val="000000"/>
          <w:sz w:val="22"/>
          <w:szCs w:val="22"/>
        </w:rPr>
        <w:t xml:space="preserve">§ </w:t>
      </w:r>
      <w:r w:rsidR="00A51B96" w:rsidRPr="00A51B96">
        <w:rPr>
          <w:rFonts w:ascii="Arial" w:hAnsi="Arial" w:cs="Arial"/>
          <w:color w:val="000000"/>
          <w:sz w:val="22"/>
          <w:szCs w:val="22"/>
        </w:rPr>
        <w:t>3 a</w:t>
      </w:r>
      <w:r w:rsidRPr="00C06052">
        <w:rPr>
          <w:rFonts w:ascii="Arial" w:hAnsi="Arial" w:cs="Arial"/>
          <w:color w:val="000000"/>
          <w:sz w:val="22"/>
          <w:szCs w:val="22"/>
        </w:rPr>
        <w:t xml:space="preserve"> niniejszej umowy, a także w razie nieuzasadnionego zerwania przez Wykonawcę niniejszej umowy, o którym mowa </w:t>
      </w:r>
      <w:r>
        <w:rPr>
          <w:rFonts w:ascii="Arial" w:hAnsi="Arial" w:cs="Arial"/>
          <w:color w:val="000000"/>
          <w:sz w:val="22"/>
          <w:szCs w:val="22"/>
        </w:rPr>
        <w:t xml:space="preserve">  </w:t>
      </w:r>
      <w:r w:rsidRPr="00C06052">
        <w:rPr>
          <w:rFonts w:ascii="Arial" w:hAnsi="Arial" w:cs="Arial"/>
          <w:color w:val="000000"/>
          <w:sz w:val="22"/>
          <w:szCs w:val="22"/>
        </w:rPr>
        <w:t>w ust.1 pkt b) niniejszego paragrafu,</w:t>
      </w:r>
    </w:p>
    <w:p w14:paraId="702A6F60" w14:textId="32AF6E73" w:rsidR="00B26872" w:rsidRPr="00C06052" w:rsidRDefault="00B26872" w:rsidP="00C1127B">
      <w:pPr>
        <w:numPr>
          <w:ilvl w:val="0"/>
          <w:numId w:val="48"/>
        </w:numPr>
        <w:jc w:val="both"/>
        <w:rPr>
          <w:rFonts w:ascii="Arial" w:hAnsi="Arial" w:cs="Arial"/>
          <w:color w:val="000000"/>
          <w:sz w:val="22"/>
          <w:szCs w:val="22"/>
        </w:rPr>
      </w:pPr>
      <w:r w:rsidRPr="00C06052">
        <w:rPr>
          <w:rFonts w:ascii="Arial" w:hAnsi="Arial" w:cs="Arial"/>
          <w:color w:val="000000"/>
          <w:sz w:val="22"/>
          <w:szCs w:val="22"/>
        </w:rPr>
        <w:t xml:space="preserve">Wykonawca naruszy przy wykonywaniu Usług przepisy, o których mowa w § </w:t>
      </w:r>
      <w:r w:rsidR="00803A70">
        <w:rPr>
          <w:rFonts w:ascii="Arial" w:hAnsi="Arial" w:cs="Arial"/>
          <w:color w:val="000000"/>
          <w:sz w:val="22"/>
          <w:szCs w:val="22"/>
        </w:rPr>
        <w:t>2</w:t>
      </w:r>
      <w:r w:rsidRPr="00C06052">
        <w:rPr>
          <w:rFonts w:ascii="Arial" w:hAnsi="Arial" w:cs="Arial"/>
          <w:color w:val="000000"/>
          <w:sz w:val="22"/>
          <w:szCs w:val="22"/>
        </w:rPr>
        <w:t xml:space="preserve"> ust. 6 niniejszej umowy,</w:t>
      </w:r>
    </w:p>
    <w:p w14:paraId="26FFB5C8" w14:textId="4B325FF4" w:rsidR="00B26872" w:rsidRPr="00C06052" w:rsidRDefault="00B26872" w:rsidP="00C1127B">
      <w:pPr>
        <w:numPr>
          <w:ilvl w:val="0"/>
          <w:numId w:val="48"/>
        </w:numPr>
        <w:jc w:val="both"/>
        <w:rPr>
          <w:rFonts w:ascii="Arial" w:hAnsi="Arial" w:cs="Arial"/>
          <w:color w:val="000000"/>
          <w:sz w:val="22"/>
          <w:szCs w:val="22"/>
        </w:rPr>
      </w:pPr>
      <w:r w:rsidRPr="00C06052">
        <w:rPr>
          <w:rFonts w:ascii="Arial" w:hAnsi="Arial" w:cs="Arial"/>
          <w:color w:val="000000"/>
          <w:sz w:val="22"/>
          <w:szCs w:val="22"/>
        </w:rPr>
        <w:t xml:space="preserve">Wykonawca utraci ubezpieczenie od odpowiedzialności cywilnej, o którym mowa </w:t>
      </w:r>
      <w:r>
        <w:rPr>
          <w:rFonts w:ascii="Arial" w:hAnsi="Arial" w:cs="Arial"/>
          <w:color w:val="000000"/>
          <w:sz w:val="22"/>
          <w:szCs w:val="22"/>
        </w:rPr>
        <w:t xml:space="preserve">           </w:t>
      </w:r>
      <w:r w:rsidRPr="00C06052">
        <w:rPr>
          <w:rFonts w:ascii="Arial" w:hAnsi="Arial" w:cs="Arial"/>
          <w:color w:val="000000"/>
          <w:sz w:val="22"/>
          <w:szCs w:val="22"/>
        </w:rPr>
        <w:t xml:space="preserve">w § </w:t>
      </w:r>
      <w:r w:rsidR="00803A70">
        <w:rPr>
          <w:rFonts w:ascii="Arial" w:hAnsi="Arial" w:cs="Arial"/>
          <w:color w:val="000000"/>
          <w:sz w:val="22"/>
          <w:szCs w:val="22"/>
        </w:rPr>
        <w:t>2</w:t>
      </w:r>
      <w:r w:rsidRPr="00C06052">
        <w:rPr>
          <w:rFonts w:ascii="Arial" w:hAnsi="Arial" w:cs="Arial"/>
          <w:color w:val="000000"/>
          <w:sz w:val="22"/>
          <w:szCs w:val="22"/>
        </w:rPr>
        <w:t xml:space="preserve"> ust. 8 niniejszej umowy,</w:t>
      </w:r>
    </w:p>
    <w:p w14:paraId="3AED6F88" w14:textId="77777777" w:rsidR="00B26872" w:rsidRPr="00C06052" w:rsidRDefault="00B26872" w:rsidP="00C1127B">
      <w:pPr>
        <w:numPr>
          <w:ilvl w:val="0"/>
          <w:numId w:val="48"/>
        </w:numPr>
        <w:jc w:val="both"/>
        <w:rPr>
          <w:rFonts w:ascii="Arial" w:hAnsi="Arial" w:cs="Arial"/>
          <w:color w:val="000000"/>
          <w:sz w:val="22"/>
          <w:szCs w:val="22"/>
        </w:rPr>
      </w:pPr>
      <w:r w:rsidRPr="00C06052">
        <w:rPr>
          <w:rFonts w:ascii="Arial" w:hAnsi="Arial" w:cs="Arial"/>
          <w:color w:val="000000"/>
          <w:sz w:val="22"/>
          <w:szCs w:val="22"/>
        </w:rPr>
        <w:t>Wykonawca w sposób rażący lub uporczywy naruszać będzie postanowienia niniejszej umowy.</w:t>
      </w:r>
    </w:p>
    <w:p w14:paraId="41DC7EE3" w14:textId="5FDEE1FA" w:rsidR="00B26872" w:rsidRPr="00C06052" w:rsidRDefault="00B26872" w:rsidP="00C1127B">
      <w:pPr>
        <w:numPr>
          <w:ilvl w:val="2"/>
          <w:numId w:val="47"/>
        </w:numPr>
        <w:jc w:val="both"/>
        <w:rPr>
          <w:rFonts w:ascii="Arial" w:hAnsi="Arial" w:cs="Arial"/>
          <w:color w:val="000000"/>
          <w:sz w:val="22"/>
          <w:szCs w:val="22"/>
        </w:rPr>
      </w:pPr>
      <w:r w:rsidRPr="00C06052">
        <w:rPr>
          <w:rFonts w:ascii="Arial" w:hAnsi="Arial" w:cs="Arial"/>
          <w:color w:val="000000"/>
          <w:sz w:val="22"/>
          <w:szCs w:val="22"/>
        </w:rPr>
        <w:t xml:space="preserve">Postanowienie ust. 4 niniejszego paragrafu nie będzie miało zastosowania </w:t>
      </w:r>
      <w:r>
        <w:rPr>
          <w:rFonts w:ascii="Arial" w:hAnsi="Arial" w:cs="Arial"/>
          <w:color w:val="000000"/>
          <w:sz w:val="22"/>
          <w:szCs w:val="22"/>
        </w:rPr>
        <w:t xml:space="preserve">                           </w:t>
      </w:r>
      <w:r w:rsidRPr="00C06052">
        <w:rPr>
          <w:rFonts w:ascii="Arial" w:hAnsi="Arial" w:cs="Arial"/>
          <w:color w:val="000000"/>
          <w:sz w:val="22"/>
          <w:szCs w:val="22"/>
        </w:rPr>
        <w:t>w przypadku, gdy Zamawiający nie będzie w terminie regulował płatności z tytułu wykonanych przez Wykonawcę Usług.</w:t>
      </w:r>
    </w:p>
    <w:p w14:paraId="6EA2F3C0" w14:textId="3ACD8B70" w:rsidR="00B26872" w:rsidRDefault="00B26872" w:rsidP="00C1127B">
      <w:pPr>
        <w:numPr>
          <w:ilvl w:val="2"/>
          <w:numId w:val="47"/>
        </w:numPr>
        <w:jc w:val="both"/>
        <w:rPr>
          <w:rFonts w:ascii="Arial" w:hAnsi="Arial" w:cs="Arial"/>
          <w:color w:val="000000"/>
          <w:sz w:val="22"/>
          <w:szCs w:val="22"/>
        </w:rPr>
      </w:pPr>
      <w:r w:rsidRPr="00C06052">
        <w:rPr>
          <w:rFonts w:ascii="Arial" w:hAnsi="Arial" w:cs="Arial"/>
          <w:color w:val="000000"/>
          <w:sz w:val="22"/>
          <w:szCs w:val="22"/>
        </w:rPr>
        <w:t xml:space="preserve">W przypadku zwłoki Wykonawcy w wykonaniu jakiejkolwiek Usługi, Zamawiający uprawniony jest do powierzenia ich wykonania innemu podmiotowi na koszt Wykonawcy bez wyznaczania dodatkowego terminu na wykonanie Usługi. </w:t>
      </w:r>
      <w:r>
        <w:rPr>
          <w:rFonts w:ascii="Arial" w:hAnsi="Arial" w:cs="Arial"/>
          <w:color w:val="000000"/>
          <w:sz w:val="22"/>
          <w:szCs w:val="22"/>
        </w:rPr>
        <w:t xml:space="preserve">                            </w:t>
      </w:r>
      <w:r w:rsidRPr="00C06052">
        <w:rPr>
          <w:rFonts w:ascii="Arial" w:hAnsi="Arial" w:cs="Arial"/>
          <w:color w:val="000000"/>
          <w:sz w:val="22"/>
          <w:szCs w:val="22"/>
        </w:rPr>
        <w:t>W przypadku, o którym mowa w zdaniu poprzedzającym Zamawiającemu przysługiwać będzie prawo potrącenia kosztów zastępczego wykonania zobowiązania Wykonawcy z należnościami Wykonawcy przysługującymi mu na podstawie postanowień niniejszej umowy.</w:t>
      </w:r>
    </w:p>
    <w:p w14:paraId="0EB57AD1" w14:textId="5A0B95C1" w:rsidR="004E40BE" w:rsidRPr="004E40BE" w:rsidRDefault="004E40BE" w:rsidP="004E40BE">
      <w:pPr>
        <w:numPr>
          <w:ilvl w:val="2"/>
          <w:numId w:val="47"/>
        </w:numPr>
        <w:jc w:val="both"/>
        <w:rPr>
          <w:rFonts w:ascii="Arial" w:hAnsi="Arial" w:cs="Arial"/>
          <w:color w:val="000000"/>
          <w:sz w:val="22"/>
          <w:szCs w:val="22"/>
        </w:rPr>
      </w:pPr>
      <w:r w:rsidRPr="004E40BE">
        <w:rPr>
          <w:rFonts w:ascii="Arial" w:hAnsi="Arial" w:cs="Arial"/>
          <w:sz w:val="22"/>
          <w:szCs w:val="22"/>
        </w:rPr>
        <w:t>Łączna maksymalna wysokość naliczonych kar umownych nie może przekroczyć 20% wynagrodzenia brutto należnego Wykonawcy.</w:t>
      </w:r>
    </w:p>
    <w:p w14:paraId="167113B8" w14:textId="77777777" w:rsidR="007F6BDC" w:rsidRPr="00B26872" w:rsidRDefault="007F6BDC" w:rsidP="00C1127B">
      <w:pPr>
        <w:numPr>
          <w:ilvl w:val="2"/>
          <w:numId w:val="47"/>
        </w:numPr>
        <w:jc w:val="both"/>
        <w:rPr>
          <w:rFonts w:ascii="Arial" w:hAnsi="Arial" w:cs="Arial"/>
          <w:color w:val="000000"/>
          <w:sz w:val="22"/>
          <w:szCs w:val="22"/>
        </w:rPr>
      </w:pPr>
      <w:r w:rsidRPr="00B26872">
        <w:rPr>
          <w:rFonts w:ascii="Arial" w:hAnsi="Arial" w:cs="Arial"/>
          <w:sz w:val="22"/>
          <w:szCs w:val="22"/>
        </w:rPr>
        <w:t>Kary umowne wynikające z postanowień niniejszej umowy płatne będą przelewem na rachunek bankowy Zamawiającego w terminie 30 dni od daty wezwania Wykonawcy do ich zapłaty.</w:t>
      </w:r>
    </w:p>
    <w:p w14:paraId="0B0E43CD" w14:textId="77777777" w:rsidR="007F6BDC" w:rsidRPr="00425B52" w:rsidRDefault="007F6BDC" w:rsidP="007F6BDC">
      <w:pPr>
        <w:jc w:val="both"/>
        <w:rPr>
          <w:rFonts w:ascii="Arial" w:hAnsi="Arial" w:cs="Arial"/>
          <w:b/>
          <w:color w:val="000000"/>
          <w:sz w:val="22"/>
          <w:szCs w:val="22"/>
        </w:rPr>
      </w:pPr>
    </w:p>
    <w:p w14:paraId="3D4BCDAA" w14:textId="7BB7A1AE"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xml:space="preserve">  § </w:t>
      </w:r>
      <w:r w:rsidR="008F1A9E">
        <w:rPr>
          <w:rFonts w:ascii="Arial" w:hAnsi="Arial" w:cs="Arial"/>
          <w:b/>
          <w:color w:val="000000"/>
          <w:sz w:val="22"/>
          <w:szCs w:val="22"/>
        </w:rPr>
        <w:t xml:space="preserve"> 6</w:t>
      </w:r>
    </w:p>
    <w:p w14:paraId="49913999" w14:textId="77777777" w:rsidR="00730984" w:rsidRPr="00425B52" w:rsidRDefault="00730984" w:rsidP="007F6BDC">
      <w:pPr>
        <w:jc w:val="center"/>
        <w:rPr>
          <w:rFonts w:ascii="Arial" w:hAnsi="Arial" w:cs="Arial"/>
          <w:b/>
          <w:color w:val="000000"/>
          <w:sz w:val="22"/>
          <w:szCs w:val="22"/>
        </w:rPr>
      </w:pPr>
    </w:p>
    <w:p w14:paraId="201DC375" w14:textId="77777777" w:rsidR="007F6BDC" w:rsidRPr="00425B52" w:rsidRDefault="007F6BDC" w:rsidP="00B32AB2">
      <w:pPr>
        <w:numPr>
          <w:ilvl w:val="0"/>
          <w:numId w:val="28"/>
        </w:numPr>
        <w:tabs>
          <w:tab w:val="clear" w:pos="720"/>
          <w:tab w:val="num" w:pos="426"/>
        </w:tabs>
        <w:ind w:hanging="720"/>
        <w:jc w:val="both"/>
        <w:rPr>
          <w:rFonts w:ascii="Arial" w:hAnsi="Arial" w:cs="Arial"/>
          <w:color w:val="000000"/>
          <w:sz w:val="22"/>
          <w:szCs w:val="22"/>
        </w:rPr>
      </w:pPr>
      <w:r w:rsidRPr="00425B52">
        <w:rPr>
          <w:rFonts w:ascii="Arial" w:hAnsi="Arial" w:cs="Arial"/>
          <w:color w:val="000000"/>
          <w:sz w:val="22"/>
          <w:szCs w:val="22"/>
        </w:rPr>
        <w:t>Osobami odpowiedzialnymi za realizację niniejszej umowy są:</w:t>
      </w:r>
    </w:p>
    <w:p w14:paraId="30E02B08" w14:textId="77777777" w:rsidR="007F6BDC" w:rsidRPr="00425B52" w:rsidRDefault="007F6BDC" w:rsidP="00B32AB2">
      <w:pPr>
        <w:numPr>
          <w:ilvl w:val="0"/>
          <w:numId w:val="27"/>
        </w:numPr>
        <w:tabs>
          <w:tab w:val="clear" w:pos="1440"/>
          <w:tab w:val="num" w:pos="851"/>
        </w:tabs>
        <w:ind w:left="851" w:hanging="284"/>
        <w:jc w:val="both"/>
        <w:rPr>
          <w:rFonts w:ascii="Arial" w:hAnsi="Arial" w:cs="Arial"/>
          <w:color w:val="000000"/>
          <w:sz w:val="22"/>
          <w:szCs w:val="22"/>
        </w:rPr>
      </w:pPr>
      <w:r w:rsidRPr="00425B52">
        <w:rPr>
          <w:rFonts w:ascii="Arial" w:hAnsi="Arial" w:cs="Arial"/>
          <w:color w:val="000000"/>
          <w:sz w:val="22"/>
          <w:szCs w:val="22"/>
        </w:rPr>
        <w:t xml:space="preserve">ze strony Wykonawcy: imię i nazwisko…………....., Tel. ………………; </w:t>
      </w:r>
      <w:r w:rsidR="0030745C" w:rsidRPr="00425B52">
        <w:rPr>
          <w:rFonts w:ascii="Arial" w:hAnsi="Arial" w:cs="Arial"/>
          <w:color w:val="000000"/>
          <w:sz w:val="22"/>
          <w:szCs w:val="22"/>
        </w:rPr>
        <w:t xml:space="preserve">                               </w:t>
      </w:r>
      <w:r w:rsidRPr="00425B52">
        <w:rPr>
          <w:rFonts w:ascii="Arial" w:hAnsi="Arial" w:cs="Arial"/>
          <w:color w:val="000000"/>
          <w:sz w:val="22"/>
          <w:szCs w:val="22"/>
        </w:rPr>
        <w:t>mail: …………………...</w:t>
      </w:r>
    </w:p>
    <w:p w14:paraId="22DFAF58" w14:textId="1E7D5957" w:rsidR="007F6BDC" w:rsidRPr="00425B52" w:rsidRDefault="007F6BDC" w:rsidP="00B32AB2">
      <w:pPr>
        <w:pStyle w:val="Akapitzlist"/>
        <w:numPr>
          <w:ilvl w:val="0"/>
          <w:numId w:val="27"/>
        </w:numPr>
        <w:tabs>
          <w:tab w:val="clear" w:pos="1440"/>
          <w:tab w:val="num" w:pos="851"/>
        </w:tabs>
        <w:ind w:left="851" w:hanging="284"/>
        <w:rPr>
          <w:rFonts w:ascii="Arial" w:hAnsi="Arial" w:cs="Arial"/>
          <w:color w:val="000000"/>
          <w:sz w:val="22"/>
          <w:szCs w:val="22"/>
        </w:rPr>
      </w:pPr>
      <w:r w:rsidRPr="00425B52">
        <w:rPr>
          <w:rFonts w:ascii="Arial" w:hAnsi="Arial" w:cs="Arial"/>
          <w:color w:val="000000"/>
          <w:sz w:val="22"/>
          <w:szCs w:val="22"/>
        </w:rPr>
        <w:t>ze strony Zamawiającego:</w:t>
      </w:r>
      <w:r w:rsidRPr="00425B52">
        <w:rPr>
          <w:rFonts w:ascii="Arial" w:hAnsi="Arial" w:cs="Arial"/>
          <w:sz w:val="22"/>
          <w:szCs w:val="22"/>
        </w:rPr>
        <w:t xml:space="preserve"> </w:t>
      </w:r>
      <w:r w:rsidR="00B26872" w:rsidRPr="00C06052">
        <w:rPr>
          <w:rFonts w:ascii="Arial" w:hAnsi="Arial" w:cs="Arial"/>
          <w:color w:val="000000"/>
          <w:sz w:val="22"/>
          <w:szCs w:val="22"/>
        </w:rPr>
        <w:t xml:space="preserve">mgr Justyna </w:t>
      </w:r>
      <w:proofErr w:type="spellStart"/>
      <w:r w:rsidR="00B26872" w:rsidRPr="00C06052">
        <w:rPr>
          <w:rFonts w:ascii="Arial" w:hAnsi="Arial" w:cs="Arial"/>
          <w:color w:val="000000"/>
          <w:sz w:val="22"/>
          <w:szCs w:val="22"/>
        </w:rPr>
        <w:t>Krupecka</w:t>
      </w:r>
      <w:proofErr w:type="spellEnd"/>
      <w:r w:rsidR="00B26872" w:rsidRPr="00C06052">
        <w:rPr>
          <w:rFonts w:ascii="Arial" w:hAnsi="Arial" w:cs="Arial"/>
          <w:color w:val="000000"/>
          <w:sz w:val="22"/>
          <w:szCs w:val="22"/>
        </w:rPr>
        <w:t xml:space="preserve"> - Frąckowiak – Kierownik  Działu Administracji, tel. 61/88 50 633 lub 61/88 50 634</w:t>
      </w:r>
    </w:p>
    <w:p w14:paraId="7A5689D9" w14:textId="77777777" w:rsidR="007F6BDC" w:rsidRPr="00425B52" w:rsidRDefault="007F6BDC" w:rsidP="00B32AB2">
      <w:pPr>
        <w:numPr>
          <w:ilvl w:val="0"/>
          <w:numId w:val="28"/>
        </w:numPr>
        <w:tabs>
          <w:tab w:val="clear" w:pos="720"/>
          <w:tab w:val="num" w:pos="426"/>
        </w:tabs>
        <w:ind w:left="426" w:hanging="426"/>
        <w:jc w:val="both"/>
        <w:rPr>
          <w:rFonts w:ascii="Arial" w:hAnsi="Arial" w:cs="Arial"/>
          <w:b/>
          <w:color w:val="000000"/>
          <w:sz w:val="22"/>
          <w:szCs w:val="22"/>
        </w:rPr>
      </w:pPr>
      <w:r w:rsidRPr="00425B52">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374D823" w14:textId="77777777" w:rsidR="008C3D03" w:rsidRPr="00425B52" w:rsidRDefault="008C3D03" w:rsidP="007F6BDC">
      <w:pPr>
        <w:ind w:left="426"/>
        <w:jc w:val="both"/>
        <w:rPr>
          <w:rFonts w:ascii="Arial" w:hAnsi="Arial" w:cs="Arial"/>
          <w:b/>
          <w:color w:val="000000"/>
          <w:sz w:val="22"/>
          <w:szCs w:val="22"/>
        </w:rPr>
      </w:pPr>
    </w:p>
    <w:p w14:paraId="41201CFB" w14:textId="77777777" w:rsidR="00AB0E01" w:rsidRDefault="00AB0E01" w:rsidP="007F6BDC">
      <w:pPr>
        <w:ind w:left="426"/>
        <w:jc w:val="center"/>
        <w:rPr>
          <w:rFonts w:ascii="Arial" w:hAnsi="Arial" w:cs="Arial"/>
          <w:b/>
          <w:color w:val="000000"/>
          <w:sz w:val="22"/>
          <w:szCs w:val="22"/>
        </w:rPr>
      </w:pPr>
    </w:p>
    <w:p w14:paraId="24D32E3B" w14:textId="20D9084C" w:rsidR="007F6BDC" w:rsidRDefault="007F6BDC" w:rsidP="007F6BDC">
      <w:pPr>
        <w:ind w:left="426"/>
        <w:jc w:val="center"/>
        <w:rPr>
          <w:rFonts w:ascii="Arial" w:hAnsi="Arial" w:cs="Arial"/>
          <w:b/>
          <w:color w:val="000000"/>
          <w:sz w:val="22"/>
          <w:szCs w:val="22"/>
        </w:rPr>
      </w:pPr>
      <w:r w:rsidRPr="00425B52">
        <w:rPr>
          <w:rFonts w:ascii="Arial" w:hAnsi="Arial" w:cs="Arial"/>
          <w:b/>
          <w:color w:val="000000"/>
          <w:sz w:val="22"/>
          <w:szCs w:val="22"/>
        </w:rPr>
        <w:lastRenderedPageBreak/>
        <w:t xml:space="preserve">§ </w:t>
      </w:r>
      <w:r w:rsidR="008F1A9E">
        <w:rPr>
          <w:rFonts w:ascii="Arial" w:hAnsi="Arial" w:cs="Arial"/>
          <w:b/>
          <w:color w:val="000000"/>
          <w:sz w:val="22"/>
          <w:szCs w:val="22"/>
        </w:rPr>
        <w:t>7</w:t>
      </w:r>
    </w:p>
    <w:p w14:paraId="635B85B6" w14:textId="77777777" w:rsidR="00730984" w:rsidRPr="00425B52" w:rsidRDefault="00730984" w:rsidP="007F6BDC">
      <w:pPr>
        <w:ind w:left="426"/>
        <w:jc w:val="center"/>
        <w:rPr>
          <w:rFonts w:ascii="Arial" w:hAnsi="Arial" w:cs="Arial"/>
          <w:b/>
          <w:color w:val="000000"/>
          <w:sz w:val="22"/>
          <w:szCs w:val="22"/>
        </w:rPr>
      </w:pPr>
    </w:p>
    <w:p w14:paraId="54A15584"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1.</w:t>
      </w:r>
      <w:r w:rsidRPr="00425B52">
        <w:rPr>
          <w:rFonts w:ascii="Arial" w:hAnsi="Arial" w:cs="Arial"/>
          <w:color w:val="000000"/>
          <w:sz w:val="22"/>
          <w:szCs w:val="22"/>
        </w:rPr>
        <w:tab/>
        <w:t xml:space="preserve">Strony umowy zgodnie z postanawiają, że nie są odpowiedzialne za skutki </w:t>
      </w:r>
      <w:r w:rsidR="00AC65E3" w:rsidRPr="00425B52">
        <w:rPr>
          <w:rFonts w:ascii="Arial" w:hAnsi="Arial" w:cs="Arial"/>
          <w:color w:val="000000"/>
          <w:sz w:val="22"/>
          <w:szCs w:val="22"/>
        </w:rPr>
        <w:t xml:space="preserve">wynikające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C5A78C0" w14:textId="21DA6B4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2.</w:t>
      </w:r>
      <w:r w:rsidRPr="00425B52">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425B52" w:rsidRDefault="007F6BDC" w:rsidP="007F6BDC">
      <w:pPr>
        <w:ind w:left="426"/>
        <w:jc w:val="both"/>
        <w:rPr>
          <w:rFonts w:ascii="Arial" w:hAnsi="Arial" w:cs="Arial"/>
          <w:color w:val="000000"/>
          <w:sz w:val="22"/>
          <w:szCs w:val="22"/>
        </w:rPr>
      </w:pPr>
      <w:r w:rsidRPr="00425B52">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217F6666" w14:textId="2090EA65"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w:t>
      </w:r>
      <w:r w:rsidR="00906E64" w:rsidRPr="00425B52">
        <w:rPr>
          <w:rFonts w:ascii="Arial" w:hAnsi="Arial" w:cs="Arial"/>
          <w:color w:val="000000"/>
          <w:sz w:val="22"/>
          <w:szCs w:val="22"/>
        </w:rPr>
        <w:t xml:space="preserve">                   </w:t>
      </w:r>
      <w:r w:rsidRPr="00425B52">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51699377" w:rsidR="007F6BDC" w:rsidRPr="00425B52" w:rsidRDefault="007F6BDC" w:rsidP="007F6BDC">
      <w:pPr>
        <w:ind w:left="426" w:hanging="426"/>
        <w:rPr>
          <w:rFonts w:ascii="Arial" w:hAnsi="Arial" w:cs="Arial"/>
          <w:b/>
          <w:color w:val="000000"/>
          <w:sz w:val="22"/>
          <w:szCs w:val="22"/>
        </w:rPr>
      </w:pPr>
      <w:r w:rsidRPr="00425B52">
        <w:rPr>
          <w:rFonts w:ascii="Arial" w:hAnsi="Arial" w:cs="Arial"/>
          <w:color w:val="000000"/>
          <w:sz w:val="22"/>
          <w:szCs w:val="22"/>
        </w:rPr>
        <w:t xml:space="preserve">5.  </w:t>
      </w:r>
      <w:r w:rsidR="004F6773">
        <w:rPr>
          <w:rFonts w:ascii="Arial" w:hAnsi="Arial" w:cs="Arial"/>
          <w:color w:val="000000"/>
          <w:sz w:val="22"/>
          <w:szCs w:val="22"/>
        </w:rPr>
        <w:t xml:space="preserve">  </w:t>
      </w:r>
      <w:r w:rsidRPr="00425B52">
        <w:rPr>
          <w:rFonts w:ascii="Arial" w:hAnsi="Arial" w:cs="Arial"/>
          <w:color w:val="000000"/>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sidRPr="00425B52">
        <w:rPr>
          <w:rFonts w:ascii="Arial" w:hAnsi="Arial" w:cs="Arial"/>
          <w:color w:val="000000"/>
          <w:sz w:val="22"/>
          <w:szCs w:val="22"/>
        </w:rPr>
        <w:t>n</w:t>
      </w:r>
      <w:r w:rsidRPr="00425B52">
        <w:rPr>
          <w:rFonts w:ascii="Arial" w:hAnsi="Arial" w:cs="Arial"/>
          <w:color w:val="000000"/>
          <w:sz w:val="22"/>
          <w:szCs w:val="22"/>
        </w:rPr>
        <w:t>atychmiastowym następuje w formie pisemnej pod rygorem nieważności.</w:t>
      </w:r>
      <w:r w:rsidRPr="00425B52">
        <w:rPr>
          <w:rFonts w:ascii="Arial" w:hAnsi="Arial" w:cs="Arial"/>
          <w:color w:val="000000"/>
          <w:sz w:val="22"/>
          <w:szCs w:val="22"/>
        </w:rPr>
        <w:br/>
      </w:r>
    </w:p>
    <w:p w14:paraId="10ACD938" w14:textId="67BE920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xml:space="preserve">§ </w:t>
      </w:r>
      <w:r w:rsidR="008F1A9E">
        <w:rPr>
          <w:rFonts w:ascii="Arial" w:hAnsi="Arial" w:cs="Arial"/>
          <w:b/>
          <w:color w:val="000000"/>
          <w:sz w:val="22"/>
          <w:szCs w:val="22"/>
        </w:rPr>
        <w:t>8</w:t>
      </w:r>
    </w:p>
    <w:p w14:paraId="1ACB76B9" w14:textId="77777777" w:rsidR="00730984" w:rsidRPr="00425B52" w:rsidRDefault="00730984" w:rsidP="007F6BDC">
      <w:pPr>
        <w:ind w:left="360"/>
        <w:jc w:val="center"/>
        <w:rPr>
          <w:rFonts w:ascii="Arial" w:hAnsi="Arial" w:cs="Arial"/>
          <w:b/>
          <w:color w:val="000000"/>
          <w:sz w:val="22"/>
          <w:szCs w:val="22"/>
        </w:rPr>
      </w:pPr>
    </w:p>
    <w:p w14:paraId="5215FD27" w14:textId="77777777" w:rsidR="007F6BDC" w:rsidRPr="00425B52" w:rsidRDefault="007F6BDC" w:rsidP="00B32AB2">
      <w:pPr>
        <w:pStyle w:val="Akapitzlist"/>
        <w:numPr>
          <w:ilvl w:val="4"/>
          <w:numId w:val="28"/>
        </w:numPr>
        <w:tabs>
          <w:tab w:val="clear" w:pos="3600"/>
          <w:tab w:val="num" w:pos="426"/>
        </w:tabs>
        <w:spacing w:after="200" w:line="276" w:lineRule="auto"/>
        <w:ind w:left="426" w:hanging="426"/>
        <w:contextualSpacing/>
        <w:jc w:val="both"/>
        <w:rPr>
          <w:rFonts w:ascii="Arial" w:hAnsi="Arial" w:cs="Arial"/>
          <w:sz w:val="22"/>
          <w:szCs w:val="22"/>
        </w:rPr>
      </w:pPr>
      <w:r w:rsidRPr="00425B52">
        <w:rPr>
          <w:rFonts w:ascii="Arial" w:hAnsi="Arial" w:cs="Arial"/>
          <w:sz w:val="22"/>
          <w:szCs w:val="22"/>
        </w:rPr>
        <w:t xml:space="preserve">Zamawiający ma prawo do odstąpienia od umowy w przypadkach </w:t>
      </w:r>
      <w:r w:rsidR="00AC65E3" w:rsidRPr="00425B52">
        <w:rPr>
          <w:rFonts w:ascii="Arial" w:hAnsi="Arial" w:cs="Arial"/>
          <w:sz w:val="22"/>
          <w:szCs w:val="22"/>
        </w:rPr>
        <w:t xml:space="preserve">określonych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6A132FE9" w14:textId="731B9F09" w:rsidR="007F6BDC" w:rsidRPr="00425B52" w:rsidRDefault="007F6BDC" w:rsidP="00B26872">
      <w:pPr>
        <w:pStyle w:val="Akapitzlist"/>
        <w:numPr>
          <w:ilvl w:val="0"/>
          <w:numId w:val="28"/>
        </w:numPr>
        <w:tabs>
          <w:tab w:val="clear" w:pos="720"/>
          <w:tab w:val="num" w:pos="426"/>
        </w:tabs>
        <w:spacing w:line="276" w:lineRule="auto"/>
        <w:ind w:left="567" w:hanging="567"/>
        <w:contextualSpacing/>
        <w:jc w:val="both"/>
        <w:rPr>
          <w:rFonts w:ascii="Arial" w:hAnsi="Arial" w:cs="Arial"/>
          <w:sz w:val="22"/>
          <w:szCs w:val="22"/>
        </w:rPr>
      </w:pPr>
      <w:r w:rsidRPr="00425B52">
        <w:rPr>
          <w:rFonts w:ascii="Arial" w:hAnsi="Arial" w:cs="Arial"/>
          <w:color w:val="000000"/>
          <w:sz w:val="22"/>
          <w:szCs w:val="22"/>
        </w:rPr>
        <w:t>Strony będą dążyć do rozstrzygnięcia sporów mogących wyniknąć przy realizacji niniejszej umowy na drodze ugodowej.</w:t>
      </w:r>
      <w:r w:rsidRPr="00425B52">
        <w:rPr>
          <w:rFonts w:ascii="Arial" w:hAnsi="Arial" w:cs="Arial"/>
          <w:sz w:val="22"/>
          <w:szCs w:val="22"/>
        </w:rPr>
        <w:t xml:space="preserve"> </w:t>
      </w:r>
      <w:r w:rsidRPr="00425B52">
        <w:rPr>
          <w:rFonts w:ascii="Arial" w:hAnsi="Arial" w:cs="Arial"/>
          <w:color w:val="000000"/>
          <w:sz w:val="22"/>
          <w:szCs w:val="22"/>
        </w:rPr>
        <w:t>Jeżeli strony nie osiągną kompromisu wówczas sporne sprawy rozstrzygane będą przez Sąd powszechny właściwy dla siedziby Zamawiającego.</w:t>
      </w:r>
    </w:p>
    <w:p w14:paraId="7D21FD3E" w14:textId="77777777" w:rsidR="007F6BDC" w:rsidRPr="00425B52" w:rsidRDefault="007F6BDC" w:rsidP="00B26872">
      <w:pPr>
        <w:pStyle w:val="Akapitzlist"/>
        <w:numPr>
          <w:ilvl w:val="0"/>
          <w:numId w:val="28"/>
        </w:numPr>
        <w:tabs>
          <w:tab w:val="clear" w:pos="720"/>
          <w:tab w:val="num" w:pos="426"/>
        </w:tabs>
        <w:spacing w:after="200" w:line="276" w:lineRule="auto"/>
        <w:ind w:left="567" w:hanging="567"/>
        <w:contextualSpacing/>
        <w:jc w:val="both"/>
        <w:rPr>
          <w:rFonts w:ascii="Arial" w:hAnsi="Arial" w:cs="Arial"/>
          <w:sz w:val="22"/>
          <w:szCs w:val="22"/>
        </w:rPr>
      </w:pPr>
      <w:r w:rsidRPr="00425B52">
        <w:rPr>
          <w:rFonts w:ascii="Arial" w:hAnsi="Arial" w:cs="Arial"/>
          <w:color w:val="000000"/>
          <w:sz w:val="22"/>
          <w:szCs w:val="22"/>
        </w:rPr>
        <w:t>Umowa niniejsza została sporządzona w dwóch jednobrzmiących egzemplarzach – po jednym egzemplarzu dla każdej ze Stron.</w:t>
      </w:r>
    </w:p>
    <w:p w14:paraId="1BFD408B" w14:textId="77777777" w:rsidR="007F6BDC" w:rsidRPr="00425B52" w:rsidRDefault="007F6BDC" w:rsidP="00B26872">
      <w:pPr>
        <w:pStyle w:val="Akapitzlist"/>
        <w:numPr>
          <w:ilvl w:val="0"/>
          <w:numId w:val="28"/>
        </w:numPr>
        <w:tabs>
          <w:tab w:val="clear" w:pos="720"/>
          <w:tab w:val="num" w:pos="426"/>
          <w:tab w:val="num" w:pos="567"/>
        </w:tabs>
        <w:spacing w:after="200" w:line="276" w:lineRule="auto"/>
        <w:ind w:left="567" w:hanging="567"/>
        <w:contextualSpacing/>
        <w:jc w:val="both"/>
        <w:rPr>
          <w:rFonts w:ascii="Arial" w:hAnsi="Arial" w:cs="Arial"/>
          <w:color w:val="000000"/>
          <w:sz w:val="22"/>
          <w:szCs w:val="22"/>
        </w:rPr>
      </w:pPr>
      <w:r w:rsidRPr="00425B52">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A1C247" w14:textId="77777777" w:rsidR="007F6BDC" w:rsidRPr="00425B52" w:rsidRDefault="007F6BDC" w:rsidP="007F6BDC">
      <w:pPr>
        <w:ind w:left="708"/>
        <w:rPr>
          <w:rFonts w:ascii="Arial" w:hAnsi="Arial" w:cs="Arial"/>
          <w:b/>
          <w:color w:val="000000"/>
          <w:sz w:val="22"/>
          <w:szCs w:val="22"/>
        </w:rPr>
      </w:pPr>
    </w:p>
    <w:p w14:paraId="21A6F6F6" w14:textId="14F51207" w:rsidR="007F6BDC" w:rsidRDefault="007F6BDC" w:rsidP="007F6BDC">
      <w:pPr>
        <w:ind w:left="708"/>
        <w:rPr>
          <w:rFonts w:ascii="Arial" w:hAnsi="Arial" w:cs="Arial"/>
          <w:sz w:val="22"/>
          <w:szCs w:val="22"/>
        </w:rPr>
      </w:pPr>
      <w:r w:rsidRPr="00425B52">
        <w:rPr>
          <w:rFonts w:ascii="Arial" w:hAnsi="Arial" w:cs="Arial"/>
          <w:b/>
          <w:color w:val="000000"/>
          <w:sz w:val="22"/>
          <w:szCs w:val="22"/>
        </w:rPr>
        <w:t xml:space="preserve">Zamawiający: </w:t>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t>Wykonawca:</w:t>
      </w:r>
      <w:r w:rsidRPr="00425B52">
        <w:rPr>
          <w:rFonts w:ascii="Arial" w:hAnsi="Arial" w:cs="Arial"/>
          <w:b/>
          <w:color w:val="000000"/>
          <w:sz w:val="22"/>
          <w:szCs w:val="22"/>
        </w:rPr>
        <w:br/>
      </w:r>
    </w:p>
    <w:p w14:paraId="18C15735" w14:textId="22955742" w:rsidR="008F1A9E" w:rsidRDefault="008F1A9E" w:rsidP="007F6BDC">
      <w:pPr>
        <w:ind w:left="708"/>
        <w:rPr>
          <w:rFonts w:ascii="Arial" w:hAnsi="Arial" w:cs="Arial"/>
          <w:sz w:val="22"/>
          <w:szCs w:val="22"/>
        </w:rPr>
      </w:pPr>
    </w:p>
    <w:p w14:paraId="5641379F" w14:textId="1EFFB4E4" w:rsidR="00CB7036" w:rsidRDefault="00CB7036" w:rsidP="007F6BDC">
      <w:pPr>
        <w:ind w:left="708"/>
        <w:rPr>
          <w:rFonts w:ascii="Arial" w:hAnsi="Arial" w:cs="Arial"/>
          <w:sz w:val="22"/>
          <w:szCs w:val="22"/>
        </w:rPr>
      </w:pPr>
    </w:p>
    <w:p w14:paraId="52CB5868" w14:textId="5E0B75DB" w:rsidR="00CB7036" w:rsidRDefault="00CB7036" w:rsidP="007F6BDC">
      <w:pPr>
        <w:ind w:left="708"/>
        <w:rPr>
          <w:rFonts w:ascii="Arial" w:hAnsi="Arial" w:cs="Arial"/>
          <w:sz w:val="22"/>
          <w:szCs w:val="22"/>
        </w:rPr>
      </w:pPr>
    </w:p>
    <w:p w14:paraId="78B537DC" w14:textId="5B2CE2F0" w:rsidR="00CB7036" w:rsidRDefault="00CB7036" w:rsidP="007F6BDC">
      <w:pPr>
        <w:ind w:left="708"/>
        <w:rPr>
          <w:rFonts w:ascii="Arial" w:hAnsi="Arial" w:cs="Arial"/>
          <w:sz w:val="22"/>
          <w:szCs w:val="22"/>
        </w:rPr>
      </w:pPr>
    </w:p>
    <w:p w14:paraId="640B004E" w14:textId="77777777" w:rsidR="00CB7036" w:rsidRDefault="00CB7036" w:rsidP="007F6BDC">
      <w:pPr>
        <w:ind w:left="708"/>
        <w:rPr>
          <w:rFonts w:ascii="Arial" w:hAnsi="Arial" w:cs="Arial"/>
          <w:sz w:val="22"/>
          <w:szCs w:val="22"/>
        </w:rPr>
      </w:pPr>
    </w:p>
    <w:p w14:paraId="0AAB561C" w14:textId="2DACF886" w:rsidR="004C0E1E" w:rsidRPr="00425B52" w:rsidRDefault="00B26872" w:rsidP="004C0E1E">
      <w:pPr>
        <w:spacing w:before="120" w:line="276" w:lineRule="auto"/>
        <w:jc w:val="right"/>
        <w:rPr>
          <w:rFonts w:ascii="Arial" w:eastAsia="Times New Roman" w:hAnsi="Arial" w:cs="Arial"/>
          <w:b/>
          <w:bCs/>
          <w:sz w:val="22"/>
          <w:szCs w:val="22"/>
        </w:rPr>
      </w:pPr>
      <w:r>
        <w:rPr>
          <w:rFonts w:ascii="Arial" w:eastAsia="Times New Roman" w:hAnsi="Arial" w:cs="Arial"/>
          <w:b/>
          <w:bCs/>
          <w:sz w:val="22"/>
          <w:szCs w:val="22"/>
        </w:rPr>
        <w:lastRenderedPageBreak/>
        <w:t>Z</w:t>
      </w:r>
      <w:r w:rsidR="004C0E1E" w:rsidRPr="00425B52">
        <w:rPr>
          <w:rFonts w:ascii="Arial" w:eastAsia="Times New Roman" w:hAnsi="Arial" w:cs="Arial"/>
          <w:b/>
          <w:bCs/>
          <w:sz w:val="22"/>
          <w:szCs w:val="22"/>
        </w:rPr>
        <w:t xml:space="preserve">ałącznik nr </w:t>
      </w:r>
      <w:r w:rsidR="00133C95">
        <w:rPr>
          <w:rFonts w:ascii="Arial" w:eastAsia="Times New Roman" w:hAnsi="Arial" w:cs="Arial"/>
          <w:b/>
          <w:bCs/>
          <w:sz w:val="22"/>
          <w:szCs w:val="22"/>
        </w:rPr>
        <w:t>6</w:t>
      </w:r>
      <w:r w:rsidR="004C0E1E" w:rsidRPr="00425B52">
        <w:rPr>
          <w:rFonts w:ascii="Arial" w:eastAsia="Times New Roman" w:hAnsi="Arial" w:cs="Arial"/>
          <w:b/>
          <w:bCs/>
          <w:sz w:val="22"/>
          <w:szCs w:val="22"/>
        </w:rPr>
        <w:t xml:space="preserve"> do SWZ </w:t>
      </w:r>
    </w:p>
    <w:p w14:paraId="6A131D5A"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A59F3D6"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67EC5964"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12E4CE2"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(Nazwa i adres Wykonawcy)</w:t>
      </w:r>
    </w:p>
    <w:p w14:paraId="18486819" w14:textId="77777777" w:rsidR="004C0E1E" w:rsidRPr="00425B52" w:rsidRDefault="004C0E1E" w:rsidP="004C0E1E">
      <w:pPr>
        <w:spacing w:before="120" w:line="276" w:lineRule="auto"/>
        <w:jc w:val="right"/>
        <w:rPr>
          <w:rFonts w:ascii="Arial" w:eastAsia="Times New Roman" w:hAnsi="Arial" w:cs="Arial"/>
          <w:bCs/>
          <w:sz w:val="22"/>
          <w:szCs w:val="22"/>
        </w:rPr>
      </w:pPr>
      <w:r w:rsidRPr="00425B52">
        <w:rPr>
          <w:rFonts w:ascii="Arial" w:eastAsia="Times New Roman" w:hAnsi="Arial" w:cs="Arial"/>
          <w:bCs/>
          <w:sz w:val="22"/>
          <w:szCs w:val="22"/>
        </w:rPr>
        <w:t xml:space="preserve">       __________________, dnia _____________ r.</w:t>
      </w:r>
    </w:p>
    <w:p w14:paraId="2CCE536F" w14:textId="77777777" w:rsidR="004C0E1E" w:rsidRPr="00425B52" w:rsidRDefault="004C0E1E" w:rsidP="004C0E1E">
      <w:pPr>
        <w:spacing w:before="120" w:line="276" w:lineRule="auto"/>
        <w:jc w:val="both"/>
        <w:rPr>
          <w:rFonts w:ascii="Arial" w:eastAsia="Times New Roman" w:hAnsi="Arial" w:cs="Arial"/>
          <w:b/>
          <w:bCs/>
          <w:sz w:val="22"/>
          <w:szCs w:val="22"/>
        </w:rPr>
      </w:pP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425B52" w:rsidRDefault="004C0E1E" w:rsidP="004C0E1E">
      <w:pPr>
        <w:spacing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3B3BD68F" w:rsidR="004C0E1E" w:rsidRPr="00425B52" w:rsidRDefault="00133C95" w:rsidP="004C0E1E">
      <w:pPr>
        <w:spacing w:line="276" w:lineRule="auto"/>
        <w:jc w:val="center"/>
        <w:rPr>
          <w:rFonts w:ascii="Arial" w:eastAsia="Times New Roman" w:hAnsi="Arial" w:cs="Arial"/>
          <w:bCs/>
          <w:sz w:val="22"/>
          <w:szCs w:val="22"/>
        </w:rPr>
      </w:pPr>
      <w:bookmarkStart w:id="5" w:name="_Hlk121479513"/>
      <w:r>
        <w:rPr>
          <w:rFonts w:ascii="Arial" w:hAnsi="Arial" w:cs="Arial"/>
          <w:b/>
          <w:sz w:val="22"/>
          <w:szCs w:val="22"/>
        </w:rPr>
        <w:t>Świadczenie usługi odbioru, transportu i unieszkodliwiania odpadów medycznych</w:t>
      </w:r>
      <w:r w:rsidR="00460426" w:rsidRPr="00425B52">
        <w:rPr>
          <w:rFonts w:ascii="Arial" w:hAnsi="Arial" w:cs="Arial"/>
          <w:b/>
          <w:sz w:val="22"/>
          <w:szCs w:val="22"/>
        </w:rPr>
        <w:t xml:space="preserve"> </w:t>
      </w:r>
      <w:r w:rsidR="00E47FBB">
        <w:rPr>
          <w:rFonts w:ascii="Arial" w:hAnsi="Arial" w:cs="Arial"/>
          <w:b/>
          <w:sz w:val="22"/>
          <w:szCs w:val="22"/>
        </w:rPr>
        <w:t xml:space="preserve"> (</w:t>
      </w:r>
      <w:r>
        <w:rPr>
          <w:rFonts w:ascii="Arial" w:hAnsi="Arial" w:cs="Arial"/>
          <w:b/>
          <w:sz w:val="22"/>
          <w:szCs w:val="22"/>
        </w:rPr>
        <w:t xml:space="preserve">postępowanie </w:t>
      </w:r>
      <w:r w:rsidR="00D31232">
        <w:rPr>
          <w:rFonts w:ascii="Arial" w:eastAsia="Times New Roman" w:hAnsi="Arial" w:cs="Arial"/>
          <w:b/>
          <w:sz w:val="22"/>
          <w:szCs w:val="22"/>
        </w:rPr>
        <w:t>9</w:t>
      </w:r>
      <w:r>
        <w:rPr>
          <w:rFonts w:ascii="Arial" w:eastAsia="Times New Roman" w:hAnsi="Arial" w:cs="Arial"/>
          <w:b/>
          <w:sz w:val="22"/>
          <w:szCs w:val="22"/>
        </w:rPr>
        <w:t>7</w:t>
      </w:r>
      <w:r w:rsidR="0035309A" w:rsidRPr="00425B52">
        <w:rPr>
          <w:rFonts w:ascii="Arial" w:eastAsia="Times New Roman" w:hAnsi="Arial" w:cs="Arial"/>
          <w:b/>
          <w:sz w:val="22"/>
          <w:szCs w:val="22"/>
        </w:rPr>
        <w:t>/202</w:t>
      </w:r>
      <w:r w:rsidR="00B116FC" w:rsidRPr="00425B52">
        <w:rPr>
          <w:rFonts w:ascii="Arial" w:eastAsia="Times New Roman" w:hAnsi="Arial" w:cs="Arial"/>
          <w:b/>
          <w:sz w:val="22"/>
          <w:szCs w:val="22"/>
        </w:rPr>
        <w:t>2</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bookmarkEnd w:id="5"/>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 xml:space="preserve">oświadczam, że w zakresie art.108 ust.1 pkt 5 ustawy </w:t>
      </w:r>
      <w:proofErr w:type="spellStart"/>
      <w:r w:rsidRPr="00425B52">
        <w:rPr>
          <w:rFonts w:ascii="Arial" w:eastAsia="Times New Roman" w:hAnsi="Arial" w:cs="Arial"/>
          <w:sz w:val="22"/>
          <w:szCs w:val="22"/>
        </w:rPr>
        <w:t>Pzp</w:t>
      </w:r>
      <w:proofErr w:type="spellEnd"/>
      <w:r w:rsidRPr="00425B52">
        <w:rPr>
          <w:rFonts w:ascii="Arial" w:eastAsia="Times New Roman" w:hAnsi="Arial" w:cs="Arial"/>
          <w:sz w:val="22"/>
          <w:szCs w:val="22"/>
        </w:rPr>
        <w:t>:</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0E6B58">
        <w:rPr>
          <w:rFonts w:ascii="Arial" w:eastAsia="Times New Roman" w:hAnsi="Arial" w:cs="Arial"/>
          <w:sz w:val="22"/>
          <w:szCs w:val="22"/>
        </w:rPr>
      </w:r>
      <w:r w:rsidR="000E6B58">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0E6B58">
        <w:rPr>
          <w:rFonts w:ascii="Arial" w:eastAsia="Times New Roman" w:hAnsi="Arial" w:cs="Arial"/>
          <w:sz w:val="22"/>
          <w:szCs w:val="22"/>
        </w:rPr>
      </w:r>
      <w:r w:rsidR="000E6B58">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0F49CD80" w14:textId="77777777" w:rsidR="000F4E79" w:rsidRPr="00425B52" w:rsidRDefault="000F4E79" w:rsidP="004C0E1E">
      <w:pPr>
        <w:jc w:val="right"/>
        <w:rPr>
          <w:rFonts w:ascii="Arial" w:hAnsi="Arial" w:cs="Arial"/>
          <w:b/>
          <w:bCs/>
          <w:sz w:val="22"/>
          <w:szCs w:val="22"/>
        </w:rPr>
      </w:pPr>
    </w:p>
    <w:p w14:paraId="343EF178" w14:textId="77777777" w:rsidR="00A06261" w:rsidRPr="00425B52" w:rsidRDefault="00A06261" w:rsidP="004C0E1E">
      <w:pPr>
        <w:jc w:val="right"/>
        <w:rPr>
          <w:rFonts w:ascii="Arial" w:hAnsi="Arial" w:cs="Arial"/>
          <w:b/>
          <w:bCs/>
          <w:sz w:val="22"/>
          <w:szCs w:val="22"/>
        </w:rPr>
      </w:pPr>
    </w:p>
    <w:p w14:paraId="368CFE36" w14:textId="6FA2C162"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t xml:space="preserve">Załącznik nr </w:t>
      </w:r>
      <w:r w:rsidR="00133C95">
        <w:rPr>
          <w:rFonts w:ascii="Arial" w:hAnsi="Arial" w:cs="Arial"/>
          <w:b/>
          <w:bCs/>
          <w:sz w:val="22"/>
          <w:szCs w:val="22"/>
        </w:rPr>
        <w:t>7</w:t>
      </w:r>
      <w:r w:rsidRPr="00425B52">
        <w:rPr>
          <w:rFonts w:ascii="Arial" w:hAnsi="Arial" w:cs="Arial"/>
          <w:b/>
          <w:bCs/>
          <w:sz w:val="22"/>
          <w:szCs w:val="22"/>
        </w:rPr>
        <w:t xml:space="preserve"> do SWZ </w:t>
      </w:r>
    </w:p>
    <w:p w14:paraId="5A012BD7" w14:textId="77777777" w:rsidR="004C0E1E" w:rsidRPr="00425B52" w:rsidRDefault="004C0E1E" w:rsidP="004C0E1E">
      <w:pPr>
        <w:rPr>
          <w:rFonts w:ascii="Arial" w:hAnsi="Arial" w:cs="Arial"/>
          <w:b/>
          <w:bCs/>
          <w:sz w:val="22"/>
          <w:szCs w:val="22"/>
        </w:rPr>
      </w:pPr>
    </w:p>
    <w:p w14:paraId="79FBC938"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4B635BAF"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DC1299B"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66601C4"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(Nazwa i adres Wykonawcy)</w:t>
      </w:r>
    </w:p>
    <w:p w14:paraId="025E899C" w14:textId="77777777" w:rsidR="004C0E1E" w:rsidRPr="00425B52" w:rsidRDefault="004C0E1E" w:rsidP="004C0E1E">
      <w:pPr>
        <w:jc w:val="right"/>
        <w:rPr>
          <w:rFonts w:ascii="Arial" w:hAnsi="Arial" w:cs="Arial"/>
          <w:bCs/>
          <w:sz w:val="22"/>
          <w:szCs w:val="22"/>
        </w:rPr>
      </w:pPr>
      <w:r w:rsidRPr="00425B52">
        <w:rPr>
          <w:rFonts w:ascii="Arial" w:hAnsi="Arial" w:cs="Arial"/>
          <w:bCs/>
          <w:sz w:val="22"/>
          <w:szCs w:val="22"/>
        </w:rPr>
        <w:t>____________________, dnia _____________ r.</w:t>
      </w: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62F21F4E" w14:textId="77777777" w:rsidR="00133C95" w:rsidRPr="00425B52" w:rsidRDefault="00133C95" w:rsidP="00133C95">
      <w:pPr>
        <w:spacing w:line="276" w:lineRule="auto"/>
        <w:jc w:val="center"/>
        <w:rPr>
          <w:rFonts w:ascii="Arial" w:eastAsia="Times New Roman" w:hAnsi="Arial" w:cs="Arial"/>
          <w:bCs/>
          <w:sz w:val="22"/>
          <w:szCs w:val="22"/>
        </w:rPr>
      </w:pPr>
      <w:r>
        <w:rPr>
          <w:rFonts w:ascii="Arial" w:hAnsi="Arial" w:cs="Arial"/>
          <w:b/>
          <w:sz w:val="22"/>
          <w:szCs w:val="22"/>
        </w:rPr>
        <w:t>Świadczenie usługi odbioru, transportu i unieszkodliwiania odpadów medycznych</w:t>
      </w:r>
      <w:r w:rsidRPr="00425B52">
        <w:rPr>
          <w:rFonts w:ascii="Arial" w:hAnsi="Arial" w:cs="Arial"/>
          <w:b/>
          <w:sz w:val="22"/>
          <w:szCs w:val="22"/>
        </w:rPr>
        <w:t xml:space="preserve"> </w:t>
      </w:r>
      <w:r>
        <w:rPr>
          <w:rFonts w:ascii="Arial" w:hAnsi="Arial" w:cs="Arial"/>
          <w:b/>
          <w:sz w:val="22"/>
          <w:szCs w:val="22"/>
        </w:rPr>
        <w:t xml:space="preserve"> (postępowanie </w:t>
      </w:r>
      <w:r>
        <w:rPr>
          <w:rFonts w:ascii="Arial" w:eastAsia="Times New Roman" w:hAnsi="Arial" w:cs="Arial"/>
          <w:b/>
          <w:sz w:val="22"/>
          <w:szCs w:val="22"/>
        </w:rPr>
        <w:t>97</w:t>
      </w:r>
      <w:r w:rsidRPr="00425B52">
        <w:rPr>
          <w:rFonts w:ascii="Arial" w:eastAsia="Times New Roman" w:hAnsi="Arial" w:cs="Arial"/>
          <w:b/>
          <w:sz w:val="22"/>
          <w:szCs w:val="22"/>
        </w:rPr>
        <w:t>/2022</w:t>
      </w:r>
      <w:r>
        <w:rPr>
          <w:rFonts w:ascii="Arial" w:eastAsia="Times New Roman" w:hAnsi="Arial" w:cs="Arial"/>
          <w:b/>
          <w:sz w:val="22"/>
          <w:szCs w:val="22"/>
        </w:rPr>
        <w:t>)</w:t>
      </w:r>
      <w:r w:rsidRPr="00425B52">
        <w:rPr>
          <w:rFonts w:ascii="Arial" w:eastAsia="Times New Roman" w:hAnsi="Arial" w:cs="Arial"/>
          <w:b/>
          <w:sz w:val="22"/>
          <w:szCs w:val="22"/>
        </w:rPr>
        <w:t xml:space="preserve"> </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Pr="00425B52" w:rsidRDefault="00F61256" w:rsidP="004C0E1E">
      <w:pPr>
        <w:rPr>
          <w:rFonts w:ascii="Arial" w:hAnsi="Arial" w:cs="Arial"/>
          <w:bCs/>
          <w:sz w:val="22"/>
          <w:szCs w:val="22"/>
        </w:rPr>
      </w:pPr>
    </w:p>
    <w:p w14:paraId="755774C5" w14:textId="77777777" w:rsidR="00F61256" w:rsidRPr="00425B52" w:rsidRDefault="00F61256" w:rsidP="004C0E1E">
      <w:pPr>
        <w:rPr>
          <w:rFonts w:ascii="Arial" w:hAnsi="Arial" w:cs="Arial"/>
          <w:bCs/>
          <w:sz w:val="22"/>
          <w:szCs w:val="22"/>
        </w:rPr>
      </w:pPr>
    </w:p>
    <w:p w14:paraId="3727AA12" w14:textId="77777777" w:rsidR="00F61256" w:rsidRPr="00425B52" w:rsidRDefault="00F61256" w:rsidP="004C0E1E">
      <w:pPr>
        <w:rPr>
          <w:rFonts w:ascii="Arial" w:hAnsi="Arial" w:cs="Arial"/>
          <w:bCs/>
          <w:sz w:val="22"/>
          <w:szCs w:val="22"/>
        </w:rPr>
      </w:pPr>
    </w:p>
    <w:p w14:paraId="07B43BCD" w14:textId="77777777" w:rsidR="00F61256" w:rsidRPr="00425B52" w:rsidRDefault="00F61256" w:rsidP="004C0E1E">
      <w:pPr>
        <w:rPr>
          <w:rFonts w:ascii="Arial" w:hAnsi="Arial" w:cs="Arial"/>
          <w:bCs/>
          <w:sz w:val="22"/>
          <w:szCs w:val="22"/>
        </w:rPr>
      </w:pPr>
    </w:p>
    <w:p w14:paraId="2CB4F002" w14:textId="5F1045DB"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lastRenderedPageBreak/>
        <w:t xml:space="preserve">Załącznik nr </w:t>
      </w:r>
      <w:r w:rsidR="00133C95">
        <w:rPr>
          <w:rFonts w:ascii="Arial" w:hAnsi="Arial" w:cs="Arial"/>
          <w:b/>
          <w:sz w:val="22"/>
          <w:szCs w:val="22"/>
        </w:rPr>
        <w:t>8</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BE3ACE" w:rsidRDefault="00BE3ACE"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BE3ACE" w:rsidRDefault="00BE3ACE"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199BDF29"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0E6B58">
              <w:rPr>
                <w:rFonts w:ascii="Arial" w:hAnsi="Arial" w:cs="Arial"/>
                <w:noProof/>
                <w:sz w:val="22"/>
                <w:szCs w:val="22"/>
              </w:rPr>
              <w:t>37</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0E6B58">
              <w:rPr>
                <w:rFonts w:ascii="Arial" w:hAnsi="Arial" w:cs="Arial"/>
                <w:noProof/>
                <w:sz w:val="22"/>
                <w:szCs w:val="22"/>
              </w:rPr>
              <w:t>42</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3E56DA76" w:rsidR="00D7118E" w:rsidRPr="00425B52" w:rsidRDefault="00D7118E" w:rsidP="00D7118E">
      <w:pPr>
        <w:pStyle w:val="Nagwek1"/>
        <w:jc w:val="center"/>
        <w:rPr>
          <w:smallCaps/>
          <w:sz w:val="22"/>
          <w:szCs w:val="22"/>
        </w:rPr>
      </w:pPr>
      <w:r w:rsidRPr="00425B52">
        <w:rPr>
          <w:smallCaps/>
          <w:sz w:val="22"/>
          <w:szCs w:val="22"/>
        </w:rPr>
        <w:t xml:space="preserve">Klauzula Obowiązku Informacyjnego – Uczestnik postępowania </w:t>
      </w:r>
      <w:r w:rsidR="00566CF9">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6"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C1127B">
      <w:pPr>
        <w:pStyle w:val="Akapitzlist"/>
        <w:numPr>
          <w:ilvl w:val="0"/>
          <w:numId w:val="31"/>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 xml:space="preserve">Wielkopolskie Centrum Onkologii im. Marii Skłodowskiej-Curie z siedzibą w Poznaniu (61-866) przy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będące samodzielnym publicznym zakładem opieki zdrowotnej (zwane dalej „Wielkopolskim Centrum Onkologii”).</w:t>
      </w:r>
    </w:p>
    <w:p w14:paraId="35136CFF" w14:textId="77777777" w:rsidR="00D7118E" w:rsidRPr="00425B52" w:rsidRDefault="00D7118E" w:rsidP="00C1127B">
      <w:pPr>
        <w:pStyle w:val="Akapitzlist"/>
        <w:numPr>
          <w:ilvl w:val="0"/>
          <w:numId w:val="31"/>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0"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 xml:space="preserve">lub listowanie na adres: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Poznań (61-866) z dopiskiem Inspektor Ochrony Danych.</w:t>
      </w:r>
    </w:p>
    <w:p w14:paraId="454950BF" w14:textId="77777777" w:rsidR="00D7118E" w:rsidRPr="00425B52" w:rsidRDefault="00D7118E" w:rsidP="00C1127B">
      <w:pPr>
        <w:pStyle w:val="Akapitzlist"/>
        <w:numPr>
          <w:ilvl w:val="0"/>
          <w:numId w:val="31"/>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C1127B">
      <w:pPr>
        <w:pStyle w:val="Akapitzlist"/>
        <w:numPr>
          <w:ilvl w:val="0"/>
          <w:numId w:val="31"/>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C1127B">
      <w:pPr>
        <w:pStyle w:val="Akapitzlist"/>
        <w:numPr>
          <w:ilvl w:val="0"/>
          <w:numId w:val="31"/>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C1127B">
      <w:pPr>
        <w:pStyle w:val="Akapitzlist"/>
        <w:numPr>
          <w:ilvl w:val="0"/>
          <w:numId w:val="31"/>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C1127B">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C1127B">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C1127B">
      <w:pPr>
        <w:pStyle w:val="Akapitzlist"/>
        <w:numPr>
          <w:ilvl w:val="0"/>
          <w:numId w:val="34"/>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na podstawie art. 18 RODO prawo żądania od administratora ograniczenia przetwarzania danych osobowych z zastrzeżeniem przypadków, o których mowa w art. 18 ust. 2 </w:t>
      </w:r>
      <w:r w:rsidRPr="00425B52">
        <w:rPr>
          <w:rFonts w:ascii="Arial" w:hAnsi="Arial" w:cs="Arial"/>
          <w:sz w:val="22"/>
          <w:szCs w:val="22"/>
          <w:lang w:eastAsia="zh-CN"/>
        </w:rPr>
        <w:lastRenderedPageBreak/>
        <w:t>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41"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C1127B">
      <w:pPr>
        <w:pStyle w:val="Akapitzlist"/>
        <w:numPr>
          <w:ilvl w:val="0"/>
          <w:numId w:val="31"/>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C1127B">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C1127B">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C1127B">
      <w:pPr>
        <w:pStyle w:val="Akapitzlist"/>
        <w:numPr>
          <w:ilvl w:val="0"/>
          <w:numId w:val="3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C1127B">
      <w:pPr>
        <w:pStyle w:val="Akapitzlist"/>
        <w:numPr>
          <w:ilvl w:val="0"/>
          <w:numId w:val="31"/>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C1127B">
      <w:pPr>
        <w:pStyle w:val="Akapitzlist"/>
        <w:numPr>
          <w:ilvl w:val="0"/>
          <w:numId w:val="31"/>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C1127B">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C1127B">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C1127B">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C1127B">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C1127B">
      <w:pPr>
        <w:pStyle w:val="Akapitzlist"/>
        <w:numPr>
          <w:ilvl w:val="0"/>
          <w:numId w:val="31"/>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C1127B">
      <w:pPr>
        <w:pStyle w:val="Akapitzlist"/>
        <w:numPr>
          <w:ilvl w:val="0"/>
          <w:numId w:val="31"/>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C1127B">
      <w:pPr>
        <w:pStyle w:val="Akapitzlist"/>
        <w:numPr>
          <w:ilvl w:val="0"/>
          <w:numId w:val="31"/>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C1127B">
      <w:pPr>
        <w:pStyle w:val="Akapitzlist"/>
        <w:numPr>
          <w:ilvl w:val="0"/>
          <w:numId w:val="31"/>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6"/>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Pr="00425B52"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468C3D9A" w14:textId="77777777" w:rsidR="000F4E79" w:rsidRDefault="000F4E79" w:rsidP="0030745C">
      <w:pPr>
        <w:ind w:left="708"/>
        <w:rPr>
          <w:rFonts w:ascii="Arial" w:hAnsi="Arial" w:cs="Arial"/>
          <w:b/>
          <w:color w:val="000000"/>
          <w:sz w:val="22"/>
          <w:szCs w:val="22"/>
        </w:rPr>
      </w:pPr>
    </w:p>
    <w:p w14:paraId="0D2427DF" w14:textId="77777777" w:rsidR="000F4E79" w:rsidRPr="00425B52" w:rsidRDefault="000F4E79" w:rsidP="0030745C">
      <w:pPr>
        <w:ind w:left="708"/>
        <w:rPr>
          <w:rFonts w:ascii="Arial" w:hAnsi="Arial" w:cs="Arial"/>
          <w:b/>
          <w:color w:val="000000"/>
          <w:sz w:val="22"/>
          <w:szCs w:val="22"/>
        </w:rPr>
      </w:pPr>
    </w:p>
    <w:p w14:paraId="22A928FE" w14:textId="4E966E24" w:rsidR="003824AA" w:rsidRPr="00425B52" w:rsidRDefault="003824AA" w:rsidP="0030745C">
      <w:pPr>
        <w:ind w:left="708"/>
        <w:rPr>
          <w:rFonts w:ascii="Arial" w:hAnsi="Arial" w:cs="Arial"/>
          <w:b/>
          <w:color w:val="000000"/>
          <w:sz w:val="22"/>
          <w:szCs w:val="22"/>
        </w:rPr>
      </w:pPr>
    </w:p>
    <w:p w14:paraId="1EC18D86" w14:textId="6727E00E"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lastRenderedPageBreak/>
        <w:t>Z</w:t>
      </w:r>
      <w:r w:rsidR="0030745C" w:rsidRPr="00425B52">
        <w:rPr>
          <w:rFonts w:ascii="Arial" w:hAnsi="Arial" w:cs="Arial"/>
          <w:b/>
          <w:sz w:val="22"/>
          <w:szCs w:val="22"/>
        </w:rPr>
        <w:t xml:space="preserve">ałącznik nr </w:t>
      </w:r>
      <w:r w:rsidR="00133C95">
        <w:rPr>
          <w:rFonts w:ascii="Arial" w:hAnsi="Arial" w:cs="Arial"/>
          <w:b/>
          <w:sz w:val="22"/>
          <w:szCs w:val="22"/>
        </w:rPr>
        <w:t>9</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BE3ACE" w:rsidRDefault="00BE3ACE"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BE3ACE" w:rsidRDefault="00BE3ACE"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6A2EF600"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0E6B58">
              <w:rPr>
                <w:rFonts w:ascii="Arial" w:hAnsi="Arial" w:cs="Arial"/>
                <w:noProof/>
                <w:sz w:val="22"/>
                <w:szCs w:val="22"/>
              </w:rPr>
              <w:t>39</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0E6B58">
              <w:rPr>
                <w:rFonts w:ascii="Arial" w:hAnsi="Arial" w:cs="Arial"/>
                <w:noProof/>
                <w:sz w:val="22"/>
                <w:szCs w:val="22"/>
              </w:rPr>
              <w:t>42</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C1127B">
      <w:pPr>
        <w:pStyle w:val="Akapitzlist"/>
        <w:numPr>
          <w:ilvl w:val="0"/>
          <w:numId w:val="35"/>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będące samodzielnym publicznym zakładem opieki zdrowotnej (zwane dalej „Wielkopolskim Centrum Onkologii”).</w:t>
      </w:r>
    </w:p>
    <w:p w14:paraId="17D38373" w14:textId="77777777" w:rsidR="004D555E" w:rsidRPr="00425B52" w:rsidRDefault="004D555E" w:rsidP="00C1127B">
      <w:pPr>
        <w:pStyle w:val="Akapitzlist"/>
        <w:numPr>
          <w:ilvl w:val="0"/>
          <w:numId w:val="35"/>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2"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Poznań (61-866) z dopiskiem Inspektor Ochrony Danych.</w:t>
      </w:r>
    </w:p>
    <w:p w14:paraId="2866A127" w14:textId="77777777" w:rsidR="004D555E" w:rsidRPr="00425B52" w:rsidRDefault="004D555E" w:rsidP="00C1127B">
      <w:pPr>
        <w:pStyle w:val="Akapitzlist"/>
        <w:numPr>
          <w:ilvl w:val="0"/>
          <w:numId w:val="35"/>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C1127B">
      <w:pPr>
        <w:pStyle w:val="Default"/>
        <w:numPr>
          <w:ilvl w:val="1"/>
          <w:numId w:val="35"/>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C1127B">
      <w:pPr>
        <w:pStyle w:val="Default"/>
        <w:numPr>
          <w:ilvl w:val="1"/>
          <w:numId w:val="35"/>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C1127B">
      <w:pPr>
        <w:pStyle w:val="Akapitzlist"/>
        <w:numPr>
          <w:ilvl w:val="0"/>
          <w:numId w:val="35"/>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są przetwarzane na podstawie art. 6 ust. 1 lit. c (obowiązek prawny wynikający m.in. z przepisów prawa podatkowego), art. 6 ust. 1 lit. f (prawnie </w:t>
      </w:r>
      <w:r w:rsidRPr="00425B52">
        <w:rPr>
          <w:rFonts w:ascii="Arial" w:hAnsi="Arial" w:cs="Arial"/>
          <w:sz w:val="22"/>
          <w:szCs w:val="22"/>
        </w:rPr>
        <w:lastRenderedPageBreak/>
        <w:t>uzasadniony interes Wielkopolskiego Centrum Onkologii szczegółowo opisany w pkt. 3 niniejszej klauzuli) RODO.</w:t>
      </w:r>
    </w:p>
    <w:p w14:paraId="283A163C" w14:textId="77777777" w:rsidR="004D555E" w:rsidRPr="00425B52" w:rsidRDefault="004D555E" w:rsidP="00C1127B">
      <w:pPr>
        <w:pStyle w:val="Akapitzlist"/>
        <w:numPr>
          <w:ilvl w:val="0"/>
          <w:numId w:val="35"/>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C1127B">
      <w:pPr>
        <w:pStyle w:val="Akapitzlist"/>
        <w:numPr>
          <w:ilvl w:val="0"/>
          <w:numId w:val="35"/>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C1127B">
      <w:pPr>
        <w:pStyle w:val="Akapitzlist"/>
        <w:numPr>
          <w:ilvl w:val="0"/>
          <w:numId w:val="35"/>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3"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C1127B">
      <w:pPr>
        <w:pStyle w:val="Akapitzlist"/>
        <w:numPr>
          <w:ilvl w:val="0"/>
          <w:numId w:val="35"/>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8132FE4" w:rsidR="004D555E" w:rsidRPr="00425B52" w:rsidRDefault="004D555E" w:rsidP="00C1127B">
      <w:pPr>
        <w:pStyle w:val="Akapitzlist"/>
        <w:numPr>
          <w:ilvl w:val="0"/>
          <w:numId w:val="35"/>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C1127B">
      <w:pPr>
        <w:pStyle w:val="Akapitzlist"/>
        <w:numPr>
          <w:ilvl w:val="0"/>
          <w:numId w:val="35"/>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C1127B">
      <w:pPr>
        <w:pStyle w:val="Akapitzlist"/>
        <w:numPr>
          <w:ilvl w:val="0"/>
          <w:numId w:val="35"/>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C1127B">
      <w:pPr>
        <w:pStyle w:val="Akapitzlist"/>
        <w:numPr>
          <w:ilvl w:val="0"/>
          <w:numId w:val="35"/>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2E49B165" w:rsidR="000E67B6" w:rsidRDefault="004D555E" w:rsidP="00370564">
      <w:pPr>
        <w:pStyle w:val="western"/>
        <w:ind w:left="-426"/>
        <w:jc w:val="both"/>
        <w:rPr>
          <w:rFonts w:ascii="Arial" w:hAnsi="Arial" w:cs="Arial"/>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5C2742DC" w14:textId="77777777" w:rsidR="00180580" w:rsidRDefault="00180580" w:rsidP="00370564">
      <w:pPr>
        <w:pStyle w:val="western"/>
        <w:ind w:left="-426"/>
        <w:jc w:val="both"/>
        <w:rPr>
          <w:rFonts w:ascii="Arial" w:hAnsi="Arial" w:cs="Arial"/>
          <w:sz w:val="22"/>
          <w:szCs w:val="22"/>
        </w:rPr>
      </w:pPr>
    </w:p>
    <w:p w14:paraId="29946FB2" w14:textId="248F0874" w:rsidR="00180580" w:rsidRDefault="00180580" w:rsidP="00370564">
      <w:pPr>
        <w:pStyle w:val="western"/>
        <w:ind w:left="-426"/>
        <w:jc w:val="both"/>
        <w:rPr>
          <w:rFonts w:ascii="Arial" w:hAnsi="Arial" w:cs="Arial"/>
          <w:b/>
          <w:smallCaps/>
          <w:sz w:val="22"/>
          <w:szCs w:val="22"/>
        </w:rPr>
      </w:pPr>
      <w:r>
        <w:rPr>
          <w:rFonts w:ascii="Arial" w:hAnsi="Arial" w:cs="Arial"/>
          <w:b/>
          <w:smallCaps/>
          <w:sz w:val="22"/>
          <w:szCs w:val="22"/>
        </w:rPr>
        <w:lastRenderedPageBreak/>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t xml:space="preserve">Załącznik nr </w:t>
      </w:r>
      <w:r w:rsidR="009E341D">
        <w:rPr>
          <w:rFonts w:ascii="Arial" w:hAnsi="Arial" w:cs="Arial"/>
          <w:b/>
          <w:smallCaps/>
          <w:sz w:val="22"/>
          <w:szCs w:val="22"/>
        </w:rPr>
        <w:t>10 do SWZ</w:t>
      </w:r>
    </w:p>
    <w:tbl>
      <w:tblPr>
        <w:tblW w:w="10490"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837"/>
        <w:gridCol w:w="6095"/>
        <w:gridCol w:w="1558"/>
      </w:tblGrid>
      <w:tr w:rsidR="00180580" w:rsidRPr="00180580" w14:paraId="3D52DFA9" w14:textId="77777777" w:rsidTr="00180580">
        <w:trPr>
          <w:trHeight w:val="103"/>
          <w:jc w:val="center"/>
        </w:trPr>
        <w:tc>
          <w:tcPr>
            <w:tcW w:w="10490"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14:paraId="343DAE42" w14:textId="77777777" w:rsidR="00180580" w:rsidRPr="00180580" w:rsidRDefault="00180580" w:rsidP="00180580">
            <w:pPr>
              <w:keepNext/>
              <w:jc w:val="center"/>
              <w:outlineLvl w:val="7"/>
              <w:rPr>
                <w:rFonts w:ascii="Arial" w:eastAsia="Times New Roman" w:hAnsi="Arial" w:cs="Arial"/>
                <w:smallCaps/>
                <w:spacing w:val="20"/>
                <w:sz w:val="22"/>
                <w:szCs w:val="22"/>
              </w:rPr>
            </w:pPr>
            <w:r w:rsidRPr="00180580">
              <w:rPr>
                <w:rFonts w:ascii="Arial" w:eastAsia="Times New Roman" w:hAnsi="Arial" w:cs="Arial"/>
                <w:smallCaps/>
                <w:spacing w:val="20"/>
                <w:sz w:val="22"/>
                <w:szCs w:val="22"/>
              </w:rPr>
              <w:t>Wielkopolskie Centrum Onkologii</w:t>
            </w:r>
          </w:p>
        </w:tc>
      </w:tr>
      <w:tr w:rsidR="00180580" w:rsidRPr="00180580" w14:paraId="43CEDBA9" w14:textId="77777777" w:rsidTr="00180580">
        <w:trPr>
          <w:trHeight w:val="397"/>
          <w:jc w:val="center"/>
        </w:trPr>
        <w:tc>
          <w:tcPr>
            <w:tcW w:w="2837" w:type="dxa"/>
            <w:vMerge w:val="restart"/>
            <w:tcBorders>
              <w:top w:val="single" w:sz="4" w:space="0" w:color="auto"/>
              <w:left w:val="double" w:sz="4" w:space="0" w:color="auto"/>
              <w:right w:val="single" w:sz="4" w:space="0" w:color="auto"/>
            </w:tcBorders>
            <w:vAlign w:val="center"/>
          </w:tcPr>
          <w:p w14:paraId="2F5B2D63" w14:textId="77777777" w:rsidR="00180580" w:rsidRPr="00180580" w:rsidRDefault="00180580" w:rsidP="00180580">
            <w:pPr>
              <w:keepNext/>
              <w:outlineLvl w:val="7"/>
              <w:rPr>
                <w:rFonts w:ascii="Arial" w:eastAsia="Times New Roman" w:hAnsi="Arial" w:cs="Arial"/>
                <w:b/>
                <w:bCs/>
                <w:smallCaps/>
                <w:color w:val="000080"/>
                <w:spacing w:val="20"/>
                <w:sz w:val="22"/>
                <w:szCs w:val="22"/>
                <w:vertAlign w:val="superscript"/>
              </w:rPr>
            </w:pPr>
          </w:p>
          <w:p w14:paraId="57E90462" w14:textId="77777777" w:rsidR="00180580" w:rsidRPr="00180580" w:rsidRDefault="00180580" w:rsidP="00180580">
            <w:pPr>
              <w:keepNext/>
              <w:jc w:val="center"/>
              <w:outlineLvl w:val="7"/>
              <w:rPr>
                <w:rFonts w:ascii="Arial" w:eastAsia="Times New Roman" w:hAnsi="Arial" w:cs="Arial"/>
                <w:b/>
                <w:bCs/>
                <w:smallCaps/>
                <w:color w:val="000080"/>
                <w:spacing w:val="20"/>
                <w:sz w:val="22"/>
                <w:szCs w:val="22"/>
                <w:vertAlign w:val="superscript"/>
              </w:rPr>
            </w:pPr>
            <w:r w:rsidRPr="00180580">
              <w:rPr>
                <w:rFonts w:ascii="Arial" w:eastAsia="Times New Roman" w:hAnsi="Arial" w:cs="Arial"/>
                <w:noProof/>
                <w:sz w:val="22"/>
                <w:szCs w:val="22"/>
              </w:rPr>
              <w:drawing>
                <wp:inline distT="0" distB="0" distL="0" distR="0" wp14:anchorId="6D2B744A" wp14:editId="371923A2">
                  <wp:extent cx="1351915" cy="508635"/>
                  <wp:effectExtent l="0" t="0" r="635" b="5715"/>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51915" cy="508635"/>
                          </a:xfrm>
                          <a:prstGeom prst="rect">
                            <a:avLst/>
                          </a:prstGeom>
                          <a:noFill/>
                          <a:ln>
                            <a:noFill/>
                          </a:ln>
                        </pic:spPr>
                      </pic:pic>
                    </a:graphicData>
                  </a:graphic>
                </wp:inline>
              </w:drawing>
            </w:r>
          </w:p>
        </w:tc>
        <w:tc>
          <w:tcPr>
            <w:tcW w:w="6095" w:type="dxa"/>
            <w:vMerge w:val="restart"/>
            <w:tcBorders>
              <w:top w:val="single" w:sz="4" w:space="0" w:color="auto"/>
              <w:left w:val="single" w:sz="4" w:space="0" w:color="auto"/>
              <w:right w:val="single" w:sz="4" w:space="0" w:color="auto"/>
            </w:tcBorders>
            <w:vAlign w:val="center"/>
          </w:tcPr>
          <w:p w14:paraId="215A0024" w14:textId="77777777" w:rsidR="00180580" w:rsidRPr="00180580" w:rsidRDefault="00180580" w:rsidP="00180580">
            <w:pPr>
              <w:keepNext/>
              <w:jc w:val="center"/>
              <w:outlineLvl w:val="7"/>
              <w:rPr>
                <w:rFonts w:ascii="Arial" w:eastAsia="Times New Roman" w:hAnsi="Arial" w:cs="Arial"/>
                <w:bCs/>
                <w:sz w:val="22"/>
                <w:szCs w:val="22"/>
              </w:rPr>
            </w:pPr>
            <w:r w:rsidRPr="00180580">
              <w:rPr>
                <w:rFonts w:ascii="Arial" w:eastAsia="Times New Roman" w:hAnsi="Arial" w:cs="Arial"/>
                <w:bCs/>
                <w:sz w:val="22"/>
                <w:szCs w:val="22"/>
              </w:rPr>
              <w:t>Protokół koordynacyjny dla wykonawców zewnętrznych wykonujących prace na terenie i na rzecz Wielkopolskiego Centrum Onkologii</w:t>
            </w:r>
          </w:p>
        </w:tc>
        <w:tc>
          <w:tcPr>
            <w:tcW w:w="1558" w:type="dxa"/>
            <w:tcBorders>
              <w:top w:val="single" w:sz="4" w:space="0" w:color="auto"/>
              <w:left w:val="single" w:sz="4" w:space="0" w:color="auto"/>
              <w:bottom w:val="single" w:sz="4" w:space="0" w:color="auto"/>
              <w:right w:val="double" w:sz="4" w:space="0" w:color="auto"/>
            </w:tcBorders>
            <w:vAlign w:val="center"/>
          </w:tcPr>
          <w:p w14:paraId="14C42512" w14:textId="77777777" w:rsidR="00180580" w:rsidRPr="00180580" w:rsidRDefault="00180580" w:rsidP="00180580">
            <w:pPr>
              <w:jc w:val="center"/>
              <w:rPr>
                <w:rFonts w:ascii="Arial" w:eastAsia="Times New Roman" w:hAnsi="Arial" w:cs="Arial"/>
                <w:bCs/>
                <w:snapToGrid w:val="0"/>
                <w:sz w:val="22"/>
                <w:szCs w:val="22"/>
              </w:rPr>
            </w:pPr>
            <w:r w:rsidRPr="00180580">
              <w:rPr>
                <w:rFonts w:ascii="Arial" w:eastAsia="Times New Roman" w:hAnsi="Arial" w:cs="Arial"/>
                <w:bCs/>
                <w:snapToGrid w:val="0"/>
                <w:sz w:val="22"/>
                <w:szCs w:val="22"/>
              </w:rPr>
              <w:t>Edycja 2</w:t>
            </w:r>
          </w:p>
        </w:tc>
      </w:tr>
      <w:tr w:rsidR="00180580" w:rsidRPr="00180580" w14:paraId="122B7DCA" w14:textId="77777777" w:rsidTr="00180580">
        <w:trPr>
          <w:trHeight w:val="397"/>
          <w:jc w:val="center"/>
        </w:trPr>
        <w:tc>
          <w:tcPr>
            <w:tcW w:w="2837" w:type="dxa"/>
            <w:vMerge/>
            <w:tcBorders>
              <w:left w:val="double" w:sz="4" w:space="0" w:color="auto"/>
              <w:right w:val="single" w:sz="4" w:space="0" w:color="auto"/>
            </w:tcBorders>
            <w:vAlign w:val="center"/>
          </w:tcPr>
          <w:p w14:paraId="71CDBE1B" w14:textId="77777777" w:rsidR="00180580" w:rsidRPr="00180580" w:rsidRDefault="00180580" w:rsidP="00180580">
            <w:pPr>
              <w:keepNext/>
              <w:jc w:val="center"/>
              <w:outlineLvl w:val="7"/>
              <w:rPr>
                <w:rFonts w:ascii="Arial" w:eastAsia="Times New Roman" w:hAnsi="Arial" w:cs="Arial"/>
                <w:b/>
                <w:bCs/>
                <w:smallCaps/>
                <w:noProof/>
                <w:color w:val="000080"/>
                <w:spacing w:val="20"/>
                <w:sz w:val="22"/>
                <w:szCs w:val="22"/>
                <w:vertAlign w:val="superscript"/>
              </w:rPr>
            </w:pPr>
          </w:p>
        </w:tc>
        <w:tc>
          <w:tcPr>
            <w:tcW w:w="6095" w:type="dxa"/>
            <w:vMerge/>
            <w:tcBorders>
              <w:left w:val="single" w:sz="4" w:space="0" w:color="auto"/>
              <w:right w:val="single" w:sz="4" w:space="0" w:color="auto"/>
            </w:tcBorders>
            <w:vAlign w:val="center"/>
          </w:tcPr>
          <w:p w14:paraId="7D02F83B" w14:textId="77777777" w:rsidR="00180580" w:rsidRPr="00180580" w:rsidRDefault="00180580" w:rsidP="00180580">
            <w:pPr>
              <w:keepNext/>
              <w:jc w:val="center"/>
              <w:outlineLvl w:val="7"/>
              <w:rPr>
                <w:rFonts w:ascii="Arial" w:eastAsia="Times New Roman" w:hAnsi="Arial" w:cs="Arial"/>
                <w:bCs/>
                <w:sz w:val="22"/>
                <w:szCs w:val="22"/>
              </w:rPr>
            </w:pPr>
          </w:p>
        </w:tc>
        <w:tc>
          <w:tcPr>
            <w:tcW w:w="1558" w:type="dxa"/>
            <w:tcBorders>
              <w:top w:val="single" w:sz="4" w:space="0" w:color="auto"/>
              <w:left w:val="single" w:sz="4" w:space="0" w:color="auto"/>
              <w:bottom w:val="single" w:sz="4" w:space="0" w:color="auto"/>
              <w:right w:val="double" w:sz="4" w:space="0" w:color="auto"/>
            </w:tcBorders>
            <w:vAlign w:val="center"/>
          </w:tcPr>
          <w:p w14:paraId="75F9FB52" w14:textId="77777777" w:rsidR="00180580" w:rsidRPr="00180580" w:rsidRDefault="00180580" w:rsidP="00180580">
            <w:pPr>
              <w:jc w:val="center"/>
              <w:rPr>
                <w:rFonts w:ascii="Arial" w:eastAsia="Times New Roman" w:hAnsi="Arial" w:cs="Arial"/>
                <w:bCs/>
                <w:snapToGrid w:val="0"/>
                <w:sz w:val="22"/>
                <w:szCs w:val="22"/>
              </w:rPr>
            </w:pPr>
            <w:r w:rsidRPr="00180580">
              <w:rPr>
                <w:rFonts w:ascii="Arial" w:eastAsia="Times New Roman" w:hAnsi="Arial" w:cs="Arial"/>
                <w:bCs/>
                <w:snapToGrid w:val="0"/>
                <w:sz w:val="22"/>
                <w:szCs w:val="22"/>
              </w:rPr>
              <w:t>06.02.2019</w:t>
            </w:r>
          </w:p>
        </w:tc>
      </w:tr>
      <w:tr w:rsidR="00180580" w:rsidRPr="00180580" w14:paraId="774DF167" w14:textId="77777777" w:rsidTr="00180580">
        <w:trPr>
          <w:trHeight w:val="566"/>
          <w:jc w:val="center"/>
        </w:trPr>
        <w:tc>
          <w:tcPr>
            <w:tcW w:w="2837" w:type="dxa"/>
            <w:vMerge/>
            <w:tcBorders>
              <w:left w:val="double" w:sz="4" w:space="0" w:color="auto"/>
              <w:bottom w:val="double" w:sz="4" w:space="0" w:color="auto"/>
              <w:right w:val="single" w:sz="4" w:space="0" w:color="auto"/>
            </w:tcBorders>
            <w:vAlign w:val="center"/>
          </w:tcPr>
          <w:p w14:paraId="298571BF" w14:textId="77777777" w:rsidR="00180580" w:rsidRPr="00180580" w:rsidRDefault="00180580" w:rsidP="00180580">
            <w:pPr>
              <w:jc w:val="center"/>
              <w:rPr>
                <w:rFonts w:ascii="Arial" w:eastAsia="Times New Roman" w:hAnsi="Arial" w:cs="Arial"/>
                <w:sz w:val="22"/>
                <w:szCs w:val="22"/>
              </w:rPr>
            </w:pPr>
          </w:p>
        </w:tc>
        <w:tc>
          <w:tcPr>
            <w:tcW w:w="6095" w:type="dxa"/>
            <w:vMerge/>
            <w:tcBorders>
              <w:left w:val="single" w:sz="4" w:space="0" w:color="auto"/>
              <w:bottom w:val="double" w:sz="4" w:space="0" w:color="auto"/>
              <w:right w:val="single" w:sz="4" w:space="0" w:color="auto"/>
            </w:tcBorders>
            <w:vAlign w:val="center"/>
          </w:tcPr>
          <w:p w14:paraId="7F696B2C" w14:textId="77777777" w:rsidR="00180580" w:rsidRPr="00180580" w:rsidRDefault="00180580" w:rsidP="00180580">
            <w:pPr>
              <w:jc w:val="center"/>
              <w:rPr>
                <w:rFonts w:ascii="Arial" w:eastAsia="Times New Roman" w:hAnsi="Arial" w:cs="Arial"/>
                <w:b/>
                <w:sz w:val="22"/>
                <w:szCs w:val="22"/>
              </w:rPr>
            </w:pPr>
          </w:p>
        </w:tc>
        <w:tc>
          <w:tcPr>
            <w:tcW w:w="1558" w:type="dxa"/>
            <w:tcBorders>
              <w:top w:val="single" w:sz="4" w:space="0" w:color="auto"/>
              <w:left w:val="single" w:sz="4" w:space="0" w:color="auto"/>
              <w:bottom w:val="double" w:sz="4" w:space="0" w:color="auto"/>
              <w:right w:val="double" w:sz="4" w:space="0" w:color="auto"/>
            </w:tcBorders>
            <w:vAlign w:val="center"/>
          </w:tcPr>
          <w:p w14:paraId="0A417F6F" w14:textId="77777777" w:rsidR="00180580" w:rsidRPr="00180580" w:rsidRDefault="00180580" w:rsidP="00180580">
            <w:pPr>
              <w:keepNext/>
              <w:jc w:val="center"/>
              <w:outlineLvl w:val="4"/>
              <w:rPr>
                <w:rFonts w:ascii="Arial" w:eastAsia="Times New Roman" w:hAnsi="Arial" w:cs="Arial"/>
                <w:bCs/>
                <w:snapToGrid w:val="0"/>
                <w:sz w:val="22"/>
                <w:szCs w:val="22"/>
              </w:rPr>
            </w:pPr>
            <w:r w:rsidRPr="00180580">
              <w:rPr>
                <w:rFonts w:ascii="Arial" w:eastAsia="Times New Roman" w:hAnsi="Arial" w:cs="Arial"/>
                <w:bCs/>
                <w:snapToGrid w:val="0"/>
                <w:sz w:val="22"/>
                <w:szCs w:val="22"/>
              </w:rPr>
              <w:t>Strona</w:t>
            </w:r>
          </w:p>
          <w:p w14:paraId="0DC26FF6" w14:textId="6CEF74BD" w:rsidR="00180580" w:rsidRPr="00180580" w:rsidRDefault="00180580" w:rsidP="00180580">
            <w:pPr>
              <w:jc w:val="center"/>
              <w:rPr>
                <w:rFonts w:ascii="Arial" w:eastAsia="Times New Roman" w:hAnsi="Arial" w:cs="Arial"/>
                <w:bCs/>
                <w:snapToGrid w:val="0"/>
                <w:sz w:val="22"/>
                <w:szCs w:val="22"/>
              </w:rPr>
            </w:pPr>
            <w:r w:rsidRPr="00180580">
              <w:rPr>
                <w:rFonts w:ascii="Arial" w:eastAsia="Times New Roman" w:hAnsi="Arial" w:cs="Arial"/>
                <w:bCs/>
                <w:snapToGrid w:val="0"/>
                <w:sz w:val="22"/>
                <w:szCs w:val="22"/>
              </w:rPr>
              <w:t xml:space="preserve">2 z </w:t>
            </w:r>
            <w:r w:rsidRPr="00180580">
              <w:rPr>
                <w:rFonts w:ascii="Arial" w:eastAsia="Times New Roman" w:hAnsi="Arial" w:cs="Arial"/>
                <w:bCs/>
                <w:snapToGrid w:val="0"/>
                <w:sz w:val="22"/>
                <w:szCs w:val="22"/>
              </w:rPr>
              <w:fldChar w:fldCharType="begin"/>
            </w:r>
            <w:r w:rsidRPr="00180580">
              <w:rPr>
                <w:rFonts w:ascii="Arial" w:eastAsia="Times New Roman" w:hAnsi="Arial" w:cs="Arial"/>
                <w:bCs/>
                <w:snapToGrid w:val="0"/>
                <w:sz w:val="22"/>
                <w:szCs w:val="22"/>
              </w:rPr>
              <w:instrText xml:space="preserve"> NUMPAGES </w:instrText>
            </w:r>
            <w:r w:rsidRPr="00180580">
              <w:rPr>
                <w:rFonts w:ascii="Arial" w:eastAsia="Times New Roman" w:hAnsi="Arial" w:cs="Arial"/>
                <w:bCs/>
                <w:snapToGrid w:val="0"/>
                <w:sz w:val="22"/>
                <w:szCs w:val="22"/>
              </w:rPr>
              <w:fldChar w:fldCharType="separate"/>
            </w:r>
            <w:r w:rsidR="000E6B58">
              <w:rPr>
                <w:rFonts w:ascii="Arial" w:eastAsia="Times New Roman" w:hAnsi="Arial" w:cs="Arial"/>
                <w:bCs/>
                <w:noProof/>
                <w:snapToGrid w:val="0"/>
                <w:sz w:val="22"/>
                <w:szCs w:val="22"/>
              </w:rPr>
              <w:t>42</w:t>
            </w:r>
            <w:r w:rsidRPr="00180580">
              <w:rPr>
                <w:rFonts w:ascii="Arial" w:eastAsia="Times New Roman" w:hAnsi="Arial" w:cs="Arial"/>
                <w:bCs/>
                <w:snapToGrid w:val="0"/>
                <w:sz w:val="22"/>
                <w:szCs w:val="22"/>
              </w:rPr>
              <w:fldChar w:fldCharType="end"/>
            </w:r>
          </w:p>
        </w:tc>
      </w:tr>
    </w:tbl>
    <w:p w14:paraId="0432EFBD" w14:textId="77777777" w:rsidR="00180580" w:rsidRPr="00180580" w:rsidRDefault="00180580" w:rsidP="00180580">
      <w:pPr>
        <w:tabs>
          <w:tab w:val="num" w:pos="0"/>
        </w:tabs>
        <w:suppressAutoHyphens/>
        <w:ind w:left="1559" w:hanging="1559"/>
        <w:rPr>
          <w:rFonts w:ascii="Arial" w:eastAsia="Times New Roman" w:hAnsi="Arial" w:cs="Arial"/>
          <w:bCs/>
          <w:sz w:val="22"/>
          <w:szCs w:val="22"/>
        </w:rPr>
      </w:pPr>
    </w:p>
    <w:p w14:paraId="3123C7C1" w14:textId="77777777" w:rsidR="00180580" w:rsidRPr="00180580" w:rsidRDefault="00180580" w:rsidP="00180580">
      <w:pPr>
        <w:widowControl w:val="0"/>
        <w:pBdr>
          <w:top w:val="single" w:sz="4" w:space="1" w:color="auto"/>
          <w:left w:val="single" w:sz="4" w:space="4" w:color="auto"/>
          <w:bottom w:val="single" w:sz="4" w:space="1" w:color="auto"/>
          <w:right w:val="single" w:sz="4" w:space="4" w:color="auto"/>
        </w:pBdr>
        <w:spacing w:line="276" w:lineRule="auto"/>
        <w:jc w:val="both"/>
        <w:rPr>
          <w:rFonts w:ascii="Arial" w:eastAsia="Times New Roman" w:hAnsi="Arial" w:cs="Arial"/>
          <w:snapToGrid w:val="0"/>
          <w:sz w:val="22"/>
          <w:szCs w:val="22"/>
        </w:rPr>
      </w:pPr>
      <w:bookmarkStart w:id="7" w:name="_Toc21181766"/>
      <w:bookmarkStart w:id="8" w:name="_Toc55270558"/>
      <w:r w:rsidRPr="00180580">
        <w:rPr>
          <w:rFonts w:ascii="Arial" w:eastAsia="Times New Roman" w:hAnsi="Arial" w:cs="Arial"/>
          <w:snapToGrid w:val="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14:paraId="44B30364" w14:textId="77777777" w:rsidR="00180580" w:rsidRPr="00180580" w:rsidRDefault="00180580" w:rsidP="00C1127B">
      <w:pPr>
        <w:numPr>
          <w:ilvl w:val="0"/>
          <w:numId w:val="49"/>
        </w:numPr>
        <w:spacing w:before="120" w:line="276" w:lineRule="auto"/>
        <w:ind w:left="357" w:hanging="357"/>
        <w:jc w:val="both"/>
        <w:rPr>
          <w:rFonts w:ascii="Arial" w:eastAsia="Times New Roman" w:hAnsi="Arial" w:cs="Arial"/>
          <w:sz w:val="22"/>
          <w:szCs w:val="22"/>
        </w:rPr>
      </w:pPr>
      <w:r w:rsidRPr="00180580">
        <w:rPr>
          <w:rFonts w:ascii="Arial" w:eastAsia="Times New Roman" w:hAnsi="Arial" w:cs="Arial"/>
          <w:sz w:val="22"/>
          <w:szCs w:val="22"/>
        </w:rPr>
        <w:t>Przed przystąpieniem do realizacji zadania wykonawca wyznacza osobę odpowiedzialną za przestrzeganie zobowiązań zawartych w niniejszym dokumencie.</w:t>
      </w:r>
    </w:p>
    <w:p w14:paraId="2295E9B9" w14:textId="77777777" w:rsidR="00180580" w:rsidRPr="00180580" w:rsidRDefault="00180580" w:rsidP="00C1127B">
      <w:pPr>
        <w:numPr>
          <w:ilvl w:val="0"/>
          <w:numId w:val="49"/>
        </w:numPr>
        <w:spacing w:before="120" w:line="276" w:lineRule="auto"/>
        <w:ind w:left="357" w:hanging="357"/>
        <w:jc w:val="both"/>
        <w:rPr>
          <w:rFonts w:ascii="Arial" w:eastAsia="Times New Roman" w:hAnsi="Arial" w:cs="Arial"/>
          <w:sz w:val="22"/>
          <w:szCs w:val="22"/>
        </w:rPr>
      </w:pPr>
      <w:r w:rsidRPr="00180580">
        <w:rPr>
          <w:rFonts w:ascii="Arial" w:eastAsia="Times New Roman" w:hAnsi="Arial" w:cs="Arial"/>
          <w:sz w:val="22"/>
          <w:szCs w:val="22"/>
        </w:rPr>
        <w:t>Wykonawca zobowiązuje się do przestrzegania wymagań funkcjonującego w WCO Systemu Zarządzania Środowiskowego, a w szczególności do:</w:t>
      </w:r>
    </w:p>
    <w:p w14:paraId="6C34223D" w14:textId="77777777" w:rsidR="00180580" w:rsidRPr="00180580" w:rsidRDefault="00180580" w:rsidP="00C1127B">
      <w:pPr>
        <w:numPr>
          <w:ilvl w:val="0"/>
          <w:numId w:val="50"/>
        </w:numPr>
        <w:tabs>
          <w:tab w:val="num" w:pos="709"/>
        </w:tabs>
        <w:spacing w:before="120" w:line="276" w:lineRule="auto"/>
        <w:ind w:left="709"/>
        <w:jc w:val="both"/>
        <w:rPr>
          <w:rFonts w:ascii="Arial" w:eastAsia="Times New Roman" w:hAnsi="Arial" w:cs="Arial"/>
          <w:sz w:val="22"/>
          <w:szCs w:val="22"/>
        </w:rPr>
      </w:pPr>
      <w:r w:rsidRPr="00180580">
        <w:rPr>
          <w:rFonts w:ascii="Arial" w:eastAsia="Times New Roman" w:hAnsi="Arial" w:cs="Arial"/>
          <w:sz w:val="22"/>
          <w:szCs w:val="22"/>
        </w:rPr>
        <w:t>przestrzegania przez podległe osoby ogólnych przepisów oraz zasad BHP i Ppoż.,</w:t>
      </w:r>
    </w:p>
    <w:p w14:paraId="27127BAB" w14:textId="77777777" w:rsidR="00180580" w:rsidRPr="00180580" w:rsidRDefault="00180580" w:rsidP="00C1127B">
      <w:pPr>
        <w:numPr>
          <w:ilvl w:val="0"/>
          <w:numId w:val="50"/>
        </w:numPr>
        <w:tabs>
          <w:tab w:val="num" w:pos="709"/>
        </w:tabs>
        <w:spacing w:before="120" w:line="276" w:lineRule="auto"/>
        <w:ind w:left="709"/>
        <w:jc w:val="both"/>
        <w:rPr>
          <w:rFonts w:ascii="Arial" w:eastAsia="Times New Roman" w:hAnsi="Arial" w:cs="Arial"/>
          <w:sz w:val="22"/>
          <w:szCs w:val="22"/>
        </w:rPr>
      </w:pPr>
      <w:r w:rsidRPr="00180580">
        <w:rPr>
          <w:rFonts w:ascii="Arial" w:eastAsia="Times New Roman" w:hAnsi="Arial" w:cs="Arial"/>
          <w:sz w:val="22"/>
          <w:szCs w:val="22"/>
        </w:rPr>
        <w:t>organizacji stanowisk roboczych – zgodnie z ww. przepisami,</w:t>
      </w:r>
    </w:p>
    <w:p w14:paraId="0B1F0C31" w14:textId="77777777" w:rsidR="00180580" w:rsidRPr="00180580" w:rsidRDefault="00180580" w:rsidP="00C1127B">
      <w:pPr>
        <w:numPr>
          <w:ilvl w:val="0"/>
          <w:numId w:val="50"/>
        </w:numPr>
        <w:tabs>
          <w:tab w:val="num" w:pos="709"/>
        </w:tabs>
        <w:spacing w:before="120" w:line="276" w:lineRule="auto"/>
        <w:ind w:left="709"/>
        <w:jc w:val="both"/>
        <w:rPr>
          <w:rFonts w:ascii="Arial" w:eastAsia="Times New Roman" w:hAnsi="Arial" w:cs="Arial"/>
          <w:sz w:val="22"/>
          <w:szCs w:val="22"/>
        </w:rPr>
      </w:pPr>
      <w:r w:rsidRPr="00180580">
        <w:rPr>
          <w:rFonts w:ascii="Arial" w:eastAsia="Times New Roman" w:hAnsi="Arial" w:cs="Arial"/>
          <w:sz w:val="22"/>
          <w:szCs w:val="22"/>
        </w:rPr>
        <w:t>zapoznania się ze szczegółowymi instrukcjami wewnętrznymi BHP i Ppoż. oraz wysłuchanie niezbędnych wyjaśnień osoby nadzorującej,</w:t>
      </w:r>
    </w:p>
    <w:p w14:paraId="412368B3" w14:textId="77777777" w:rsidR="00180580" w:rsidRPr="00180580" w:rsidRDefault="00180580" w:rsidP="00C1127B">
      <w:pPr>
        <w:numPr>
          <w:ilvl w:val="0"/>
          <w:numId w:val="50"/>
        </w:numPr>
        <w:tabs>
          <w:tab w:val="num" w:pos="709"/>
        </w:tabs>
        <w:spacing w:before="120" w:line="276" w:lineRule="auto"/>
        <w:ind w:left="709"/>
        <w:jc w:val="both"/>
        <w:rPr>
          <w:rFonts w:ascii="Arial" w:eastAsia="Times New Roman" w:hAnsi="Arial" w:cs="Arial"/>
          <w:sz w:val="22"/>
          <w:szCs w:val="22"/>
        </w:rPr>
      </w:pPr>
      <w:r w:rsidRPr="00180580">
        <w:rPr>
          <w:rFonts w:ascii="Arial" w:eastAsia="Times New Roman" w:hAnsi="Arial" w:cs="Arial"/>
          <w:sz w:val="22"/>
          <w:szCs w:val="22"/>
        </w:rPr>
        <w:t>przeprowadzenie uzupełniającego instruktażu stanowiskowego uwzględniającego wymogi instrukcji BHP i Ppoż.,</w:t>
      </w:r>
    </w:p>
    <w:p w14:paraId="06747E03" w14:textId="77777777" w:rsidR="00180580" w:rsidRPr="00180580" w:rsidRDefault="00180580" w:rsidP="00C1127B">
      <w:pPr>
        <w:numPr>
          <w:ilvl w:val="0"/>
          <w:numId w:val="50"/>
        </w:numPr>
        <w:tabs>
          <w:tab w:val="num" w:pos="709"/>
        </w:tabs>
        <w:spacing w:before="120" w:line="276" w:lineRule="auto"/>
        <w:ind w:left="709"/>
        <w:jc w:val="both"/>
        <w:rPr>
          <w:rFonts w:ascii="Arial" w:eastAsia="Times New Roman" w:hAnsi="Arial" w:cs="Arial"/>
          <w:sz w:val="22"/>
          <w:szCs w:val="22"/>
        </w:rPr>
      </w:pPr>
      <w:r w:rsidRPr="00180580">
        <w:rPr>
          <w:rFonts w:ascii="Arial" w:eastAsia="Times New Roman" w:hAnsi="Arial" w:cs="Arial"/>
          <w:sz w:val="22"/>
          <w:szCs w:val="22"/>
        </w:rPr>
        <w:t>zobowiązanie osób bezpośrednio nadzorujących wykonawstwo do stosowania się do szczegółowych uwag i zaleceń otrzymywanych od osoby zlecającej wykonanie prac oraz od służby BHP,</w:t>
      </w:r>
    </w:p>
    <w:p w14:paraId="3E12EA8B" w14:textId="77777777" w:rsidR="00180580" w:rsidRPr="00180580" w:rsidRDefault="00180580" w:rsidP="00C1127B">
      <w:pPr>
        <w:numPr>
          <w:ilvl w:val="0"/>
          <w:numId w:val="50"/>
        </w:numPr>
        <w:tabs>
          <w:tab w:val="num" w:pos="709"/>
        </w:tabs>
        <w:spacing w:before="120" w:line="276" w:lineRule="auto"/>
        <w:ind w:left="709"/>
        <w:jc w:val="both"/>
        <w:rPr>
          <w:rFonts w:ascii="Arial" w:eastAsia="Times New Roman" w:hAnsi="Arial" w:cs="Arial"/>
          <w:sz w:val="22"/>
          <w:szCs w:val="22"/>
        </w:rPr>
      </w:pPr>
      <w:r w:rsidRPr="00180580">
        <w:rPr>
          <w:rFonts w:ascii="Arial" w:eastAsia="Times New Roman" w:hAnsi="Arial" w:cs="Arial"/>
          <w:sz w:val="22"/>
          <w:szCs w:val="22"/>
        </w:rPr>
        <w:t>właściwej gospodarki odpadami:</w:t>
      </w:r>
    </w:p>
    <w:p w14:paraId="76BCABD6" w14:textId="77777777" w:rsidR="00180580" w:rsidRPr="00180580" w:rsidRDefault="00180580" w:rsidP="00C1127B">
      <w:pPr>
        <w:numPr>
          <w:ilvl w:val="0"/>
          <w:numId w:val="51"/>
        </w:numPr>
        <w:tabs>
          <w:tab w:val="left" w:pos="1134"/>
        </w:tabs>
        <w:spacing w:line="276" w:lineRule="auto"/>
        <w:ind w:left="1134"/>
        <w:jc w:val="both"/>
        <w:rPr>
          <w:rFonts w:ascii="Arial" w:eastAsia="Times New Roman" w:hAnsi="Arial" w:cs="Arial"/>
          <w:sz w:val="22"/>
          <w:szCs w:val="22"/>
        </w:rPr>
      </w:pPr>
      <w:r w:rsidRPr="00180580">
        <w:rPr>
          <w:rFonts w:ascii="Arial" w:eastAsia="Times New Roman" w:hAnsi="Arial" w:cs="Arial"/>
          <w:sz w:val="22"/>
          <w:szCs w:val="22"/>
        </w:rPr>
        <w:t>prowadzenie segregacji odpadów w miejscu ich powstawania,</w:t>
      </w:r>
    </w:p>
    <w:p w14:paraId="3F192CAD" w14:textId="77777777" w:rsidR="00180580" w:rsidRPr="00180580" w:rsidRDefault="00180580" w:rsidP="00C1127B">
      <w:pPr>
        <w:numPr>
          <w:ilvl w:val="0"/>
          <w:numId w:val="51"/>
        </w:numPr>
        <w:tabs>
          <w:tab w:val="left" w:pos="1134"/>
        </w:tabs>
        <w:spacing w:line="276" w:lineRule="auto"/>
        <w:ind w:left="1134"/>
        <w:jc w:val="both"/>
        <w:rPr>
          <w:rFonts w:ascii="Arial" w:eastAsia="Times New Roman" w:hAnsi="Arial" w:cs="Arial"/>
          <w:sz w:val="22"/>
          <w:szCs w:val="22"/>
        </w:rPr>
      </w:pPr>
      <w:r w:rsidRPr="00180580">
        <w:rPr>
          <w:rFonts w:ascii="Arial" w:eastAsia="Times New Roman" w:hAnsi="Arial" w:cs="Arial"/>
          <w:sz w:val="22"/>
          <w:szCs w:val="22"/>
        </w:rPr>
        <w:t xml:space="preserve">gromadzenie wytworzonych odpadów w wyznaczonych, oznakowanych </w:t>
      </w:r>
      <w:r w:rsidRPr="00180580">
        <w:rPr>
          <w:rFonts w:ascii="Arial" w:eastAsia="Times New Roman" w:hAnsi="Arial" w:cs="Arial"/>
          <w:sz w:val="22"/>
          <w:szCs w:val="22"/>
        </w:rPr>
        <w:br/>
        <w:t>i zabezpieczonych miejscach,</w:t>
      </w:r>
    </w:p>
    <w:p w14:paraId="43D3AD1C" w14:textId="77777777" w:rsidR="00180580" w:rsidRPr="00180580" w:rsidRDefault="00180580" w:rsidP="00C1127B">
      <w:pPr>
        <w:numPr>
          <w:ilvl w:val="0"/>
          <w:numId w:val="51"/>
        </w:numPr>
        <w:tabs>
          <w:tab w:val="left" w:pos="1134"/>
        </w:tabs>
        <w:spacing w:line="276" w:lineRule="auto"/>
        <w:ind w:left="1134"/>
        <w:jc w:val="both"/>
        <w:rPr>
          <w:rFonts w:ascii="Arial" w:eastAsia="Times New Roman" w:hAnsi="Arial" w:cs="Arial"/>
          <w:sz w:val="22"/>
          <w:szCs w:val="22"/>
        </w:rPr>
      </w:pPr>
      <w:r w:rsidRPr="00180580">
        <w:rPr>
          <w:rFonts w:ascii="Arial" w:eastAsia="Times New Roman" w:hAnsi="Arial" w:cs="Arial"/>
          <w:sz w:val="22"/>
          <w:szCs w:val="22"/>
        </w:rPr>
        <w:t xml:space="preserve">usuwanie odpadów z terenów należących do WCO we własnym zakresie, </w:t>
      </w:r>
    </w:p>
    <w:p w14:paraId="2AA4D0DB" w14:textId="77777777" w:rsidR="00180580" w:rsidRPr="00180580" w:rsidRDefault="00180580" w:rsidP="00C1127B">
      <w:pPr>
        <w:numPr>
          <w:ilvl w:val="0"/>
          <w:numId w:val="51"/>
        </w:numPr>
        <w:tabs>
          <w:tab w:val="left" w:pos="1134"/>
        </w:tabs>
        <w:spacing w:line="276" w:lineRule="auto"/>
        <w:ind w:left="1134"/>
        <w:jc w:val="both"/>
        <w:rPr>
          <w:rFonts w:ascii="Arial" w:eastAsia="Times New Roman" w:hAnsi="Arial" w:cs="Arial"/>
          <w:sz w:val="22"/>
          <w:szCs w:val="22"/>
        </w:rPr>
      </w:pPr>
      <w:r w:rsidRPr="00180580">
        <w:rPr>
          <w:rFonts w:ascii="Arial" w:eastAsia="Times New Roman" w:hAnsi="Arial" w:cs="Arial"/>
          <w:sz w:val="22"/>
          <w:szCs w:val="22"/>
        </w:rPr>
        <w:t>uzgodnienie z Inspektorem ds. BHP WCO sposobu i miejsca tymczasowego gromadzenia i postępowania z odpadami niebezpiecznymi,</w:t>
      </w:r>
    </w:p>
    <w:p w14:paraId="0FED388E" w14:textId="77777777" w:rsidR="00180580" w:rsidRPr="00180580" w:rsidRDefault="00180580" w:rsidP="00C1127B">
      <w:pPr>
        <w:numPr>
          <w:ilvl w:val="0"/>
          <w:numId w:val="50"/>
        </w:numPr>
        <w:tabs>
          <w:tab w:val="num" w:pos="709"/>
        </w:tabs>
        <w:spacing w:before="120" w:line="276" w:lineRule="auto"/>
        <w:ind w:left="709"/>
        <w:jc w:val="both"/>
        <w:rPr>
          <w:rFonts w:ascii="Arial" w:eastAsia="Times New Roman" w:hAnsi="Arial" w:cs="Arial"/>
          <w:sz w:val="22"/>
          <w:szCs w:val="22"/>
        </w:rPr>
      </w:pPr>
      <w:r w:rsidRPr="00180580">
        <w:rPr>
          <w:rFonts w:ascii="Arial" w:eastAsia="Times New Roman" w:hAnsi="Arial" w:cs="Arial"/>
          <w:sz w:val="22"/>
          <w:szCs w:val="22"/>
        </w:rPr>
        <w:t>oznakowanie i zabezpieczenie terenu przed skażeniem substancjami niebezpiecznymi,</w:t>
      </w:r>
    </w:p>
    <w:p w14:paraId="1A9F4EA5" w14:textId="77777777" w:rsidR="00180580" w:rsidRPr="00180580" w:rsidRDefault="00180580" w:rsidP="00C1127B">
      <w:pPr>
        <w:numPr>
          <w:ilvl w:val="0"/>
          <w:numId w:val="50"/>
        </w:numPr>
        <w:tabs>
          <w:tab w:val="num" w:pos="709"/>
        </w:tabs>
        <w:spacing w:before="120" w:line="276" w:lineRule="auto"/>
        <w:ind w:left="709"/>
        <w:jc w:val="both"/>
        <w:rPr>
          <w:rFonts w:ascii="Arial" w:eastAsia="Times New Roman" w:hAnsi="Arial" w:cs="Arial"/>
          <w:sz w:val="22"/>
          <w:szCs w:val="22"/>
        </w:rPr>
      </w:pPr>
      <w:r w:rsidRPr="00180580">
        <w:rPr>
          <w:rFonts w:ascii="Arial" w:eastAsia="Times New Roman" w:hAnsi="Arial" w:cs="Arial"/>
          <w:sz w:val="22"/>
          <w:szCs w:val="22"/>
        </w:rPr>
        <w:t>oznakowanie i zabezpieczenie terenu prowadzonych prac remontowo-budowlanych,</w:t>
      </w:r>
    </w:p>
    <w:p w14:paraId="6C98C61D" w14:textId="77777777" w:rsidR="00180580" w:rsidRPr="00180580" w:rsidRDefault="00180580" w:rsidP="00C1127B">
      <w:pPr>
        <w:numPr>
          <w:ilvl w:val="0"/>
          <w:numId w:val="50"/>
        </w:numPr>
        <w:tabs>
          <w:tab w:val="num" w:pos="709"/>
        </w:tabs>
        <w:spacing w:before="120" w:line="276" w:lineRule="auto"/>
        <w:ind w:left="709"/>
        <w:jc w:val="both"/>
        <w:rPr>
          <w:rFonts w:ascii="Arial" w:eastAsia="Times New Roman" w:hAnsi="Arial" w:cs="Arial"/>
          <w:sz w:val="22"/>
          <w:szCs w:val="22"/>
        </w:rPr>
      </w:pPr>
      <w:r w:rsidRPr="00180580">
        <w:rPr>
          <w:rFonts w:ascii="Arial" w:eastAsia="Times New Roman" w:hAnsi="Arial" w:cs="Arial"/>
          <w:sz w:val="22"/>
          <w:szCs w:val="22"/>
        </w:rPr>
        <w:t>zabezpieczenia terenu zakładu przed niepożądanymi emisjami pyłów i gazów technicznych,</w:t>
      </w:r>
    </w:p>
    <w:p w14:paraId="3BF52CE3" w14:textId="77777777" w:rsidR="00180580" w:rsidRPr="00180580" w:rsidRDefault="00180580" w:rsidP="00C1127B">
      <w:pPr>
        <w:numPr>
          <w:ilvl w:val="0"/>
          <w:numId w:val="50"/>
        </w:numPr>
        <w:tabs>
          <w:tab w:val="num" w:pos="709"/>
        </w:tabs>
        <w:spacing w:before="120" w:line="276" w:lineRule="auto"/>
        <w:ind w:left="709"/>
        <w:jc w:val="both"/>
        <w:rPr>
          <w:rFonts w:ascii="Arial" w:eastAsia="Times New Roman" w:hAnsi="Arial" w:cs="Arial"/>
          <w:sz w:val="22"/>
          <w:szCs w:val="22"/>
        </w:rPr>
      </w:pPr>
      <w:r w:rsidRPr="00180580">
        <w:rPr>
          <w:rFonts w:ascii="Arial" w:eastAsia="Times New Roman" w:hAnsi="Arial" w:cs="Arial"/>
          <w:sz w:val="22"/>
          <w:szCs w:val="22"/>
        </w:rPr>
        <w:t>realizacji zadania w sposób najmniej uciążliwy dla środowiska w tym racjonalnego korzystania z wody, energii elektrycznej i innych surowców,</w:t>
      </w:r>
    </w:p>
    <w:p w14:paraId="47C7DF19" w14:textId="77777777" w:rsidR="00180580" w:rsidRPr="00180580" w:rsidRDefault="00180580" w:rsidP="00C1127B">
      <w:pPr>
        <w:numPr>
          <w:ilvl w:val="0"/>
          <w:numId w:val="50"/>
        </w:numPr>
        <w:tabs>
          <w:tab w:val="num" w:pos="709"/>
        </w:tabs>
        <w:spacing w:before="120" w:line="276" w:lineRule="auto"/>
        <w:ind w:left="709"/>
        <w:jc w:val="both"/>
        <w:rPr>
          <w:rFonts w:ascii="Arial" w:eastAsia="Times New Roman" w:hAnsi="Arial" w:cs="Arial"/>
          <w:sz w:val="22"/>
          <w:szCs w:val="22"/>
        </w:rPr>
      </w:pPr>
      <w:r w:rsidRPr="00180580">
        <w:rPr>
          <w:rFonts w:ascii="Arial" w:eastAsia="Times New Roman" w:hAnsi="Arial" w:cs="Arial"/>
          <w:sz w:val="22"/>
          <w:szCs w:val="22"/>
        </w:rPr>
        <w:t>stosowania przy realizacji zadań sprzętu sprawnego technicznie, m.in.:</w:t>
      </w:r>
    </w:p>
    <w:p w14:paraId="59C6ABBB" w14:textId="77777777" w:rsidR="00180580" w:rsidRPr="00180580" w:rsidRDefault="00180580" w:rsidP="00C1127B">
      <w:pPr>
        <w:numPr>
          <w:ilvl w:val="0"/>
          <w:numId w:val="51"/>
        </w:numPr>
        <w:tabs>
          <w:tab w:val="left" w:pos="1134"/>
        </w:tabs>
        <w:spacing w:line="276" w:lineRule="auto"/>
        <w:ind w:left="1134"/>
        <w:jc w:val="both"/>
        <w:rPr>
          <w:rFonts w:ascii="Arial" w:eastAsia="Times New Roman" w:hAnsi="Arial" w:cs="Arial"/>
          <w:sz w:val="22"/>
          <w:szCs w:val="22"/>
        </w:rPr>
      </w:pPr>
      <w:r w:rsidRPr="00180580">
        <w:rPr>
          <w:rFonts w:ascii="Arial" w:eastAsia="Times New Roman" w:hAnsi="Arial" w:cs="Arial"/>
          <w:sz w:val="22"/>
          <w:szCs w:val="22"/>
        </w:rPr>
        <w:lastRenderedPageBreak/>
        <w:t>bez wycieków oleju,</w:t>
      </w:r>
    </w:p>
    <w:p w14:paraId="35B7031F" w14:textId="77777777" w:rsidR="00180580" w:rsidRPr="00180580" w:rsidRDefault="00180580" w:rsidP="00C1127B">
      <w:pPr>
        <w:numPr>
          <w:ilvl w:val="0"/>
          <w:numId w:val="51"/>
        </w:numPr>
        <w:tabs>
          <w:tab w:val="left" w:pos="1134"/>
        </w:tabs>
        <w:spacing w:line="276" w:lineRule="auto"/>
        <w:ind w:left="1134"/>
        <w:jc w:val="both"/>
        <w:rPr>
          <w:rFonts w:ascii="Arial" w:eastAsia="Times New Roman" w:hAnsi="Arial" w:cs="Arial"/>
          <w:sz w:val="22"/>
          <w:szCs w:val="22"/>
        </w:rPr>
      </w:pPr>
      <w:r w:rsidRPr="00180580">
        <w:rPr>
          <w:rFonts w:ascii="Arial" w:eastAsia="Times New Roman" w:hAnsi="Arial" w:cs="Arial"/>
          <w:sz w:val="22"/>
          <w:szCs w:val="22"/>
        </w:rPr>
        <w:t>spełniającego wymogi BHP i prawa o ruchu drogowym,</w:t>
      </w:r>
    </w:p>
    <w:p w14:paraId="48FF7C1A" w14:textId="77777777" w:rsidR="00180580" w:rsidRPr="00180580" w:rsidRDefault="00180580" w:rsidP="00C1127B">
      <w:pPr>
        <w:numPr>
          <w:ilvl w:val="0"/>
          <w:numId w:val="50"/>
        </w:numPr>
        <w:tabs>
          <w:tab w:val="num" w:pos="709"/>
        </w:tabs>
        <w:spacing w:before="120" w:line="276" w:lineRule="auto"/>
        <w:ind w:left="709"/>
        <w:jc w:val="both"/>
        <w:rPr>
          <w:rFonts w:ascii="Arial" w:eastAsia="Times New Roman" w:hAnsi="Arial" w:cs="Arial"/>
          <w:sz w:val="22"/>
          <w:szCs w:val="22"/>
        </w:rPr>
      </w:pPr>
      <w:r w:rsidRPr="00180580">
        <w:rPr>
          <w:rFonts w:ascii="Arial" w:eastAsia="Times New Roman" w:hAnsi="Arial" w:cs="Arial"/>
          <w:sz w:val="22"/>
          <w:szCs w:val="22"/>
        </w:rPr>
        <w:t>w przypadku zaistniałej awarii natychmiast powiadomić Inspektora ds. BHP / Z-</w:t>
      </w:r>
      <w:proofErr w:type="spellStart"/>
      <w:r w:rsidRPr="00180580">
        <w:rPr>
          <w:rFonts w:ascii="Arial" w:eastAsia="Times New Roman" w:hAnsi="Arial" w:cs="Arial"/>
          <w:sz w:val="22"/>
          <w:szCs w:val="22"/>
        </w:rPr>
        <w:t>cę</w:t>
      </w:r>
      <w:proofErr w:type="spellEnd"/>
      <w:r w:rsidRPr="00180580">
        <w:rPr>
          <w:rFonts w:ascii="Arial" w:eastAsia="Times New Roman" w:hAnsi="Arial" w:cs="Arial"/>
          <w:sz w:val="22"/>
          <w:szCs w:val="22"/>
        </w:rPr>
        <w:t xml:space="preserve"> Dyrektora ds. Eksploatacyjnych, w celu podjęcia wspólnych działań naprawczych – jeżeli nastąpi niekontrolowany wyciek oleju należy zastosować skuteczny sorbent, zebrać warstwę skażoną i przetransportować do utylizacji,</w:t>
      </w:r>
    </w:p>
    <w:p w14:paraId="0C48C1FF" w14:textId="77777777" w:rsidR="00180580" w:rsidRPr="00180580" w:rsidRDefault="00180580" w:rsidP="00C1127B">
      <w:pPr>
        <w:numPr>
          <w:ilvl w:val="0"/>
          <w:numId w:val="50"/>
        </w:numPr>
        <w:tabs>
          <w:tab w:val="num" w:pos="709"/>
        </w:tabs>
        <w:spacing w:before="120" w:line="276" w:lineRule="auto"/>
        <w:ind w:left="709"/>
        <w:jc w:val="both"/>
        <w:rPr>
          <w:rFonts w:ascii="Arial" w:eastAsia="Times New Roman" w:hAnsi="Arial" w:cs="Arial"/>
          <w:sz w:val="22"/>
          <w:szCs w:val="22"/>
        </w:rPr>
      </w:pPr>
      <w:r w:rsidRPr="00180580">
        <w:rPr>
          <w:rFonts w:ascii="Arial" w:eastAsia="Times New Roman" w:hAnsi="Arial" w:cs="Arial"/>
          <w:sz w:val="22"/>
          <w:szCs w:val="22"/>
        </w:rPr>
        <w:t>utrzymania porządku w obszarze swojej działalności,</w:t>
      </w:r>
    </w:p>
    <w:p w14:paraId="5E47113A" w14:textId="77777777" w:rsidR="00180580" w:rsidRPr="00180580" w:rsidRDefault="00180580" w:rsidP="00C1127B">
      <w:pPr>
        <w:numPr>
          <w:ilvl w:val="0"/>
          <w:numId w:val="50"/>
        </w:numPr>
        <w:tabs>
          <w:tab w:val="num" w:pos="709"/>
        </w:tabs>
        <w:spacing w:before="120" w:line="276" w:lineRule="auto"/>
        <w:ind w:left="709"/>
        <w:jc w:val="both"/>
        <w:rPr>
          <w:rFonts w:ascii="Arial" w:eastAsia="Times New Roman" w:hAnsi="Arial" w:cs="Arial"/>
          <w:sz w:val="22"/>
          <w:szCs w:val="22"/>
        </w:rPr>
      </w:pPr>
      <w:r w:rsidRPr="00180580">
        <w:rPr>
          <w:rFonts w:ascii="Arial" w:eastAsia="Times New Roman" w:hAnsi="Arial" w:cs="Arial"/>
          <w:sz w:val="22"/>
          <w:szCs w:val="22"/>
        </w:rPr>
        <w:t>uporządkowania terenu po zakończeniu przedsięwzięcia,</w:t>
      </w:r>
    </w:p>
    <w:p w14:paraId="676CC3BF" w14:textId="77777777" w:rsidR="00180580" w:rsidRPr="00180580" w:rsidRDefault="00180580" w:rsidP="00C1127B">
      <w:pPr>
        <w:numPr>
          <w:ilvl w:val="0"/>
          <w:numId w:val="49"/>
        </w:numPr>
        <w:spacing w:before="120" w:line="276" w:lineRule="auto"/>
        <w:ind w:left="357" w:hanging="357"/>
        <w:jc w:val="both"/>
        <w:rPr>
          <w:rFonts w:ascii="Arial" w:eastAsia="Times New Roman" w:hAnsi="Arial" w:cs="Arial"/>
          <w:sz w:val="22"/>
          <w:szCs w:val="22"/>
        </w:rPr>
      </w:pPr>
      <w:r w:rsidRPr="00180580">
        <w:rPr>
          <w:rFonts w:ascii="Arial" w:eastAsia="Times New Roman" w:hAnsi="Arial" w:cs="Arial"/>
          <w:sz w:val="22"/>
          <w:szCs w:val="22"/>
        </w:rPr>
        <w:t>Wykonawca odpowiada za negatywne wpływy na środowisko naturalne wynikające                          z postępowania niezgodnego z ww. zasadami.</w:t>
      </w:r>
    </w:p>
    <w:p w14:paraId="529E62E2" w14:textId="77777777" w:rsidR="00180580" w:rsidRPr="00180580" w:rsidRDefault="00180580" w:rsidP="00C1127B">
      <w:pPr>
        <w:numPr>
          <w:ilvl w:val="0"/>
          <w:numId w:val="49"/>
        </w:numPr>
        <w:spacing w:before="120" w:line="276" w:lineRule="auto"/>
        <w:ind w:left="357" w:hanging="357"/>
        <w:jc w:val="both"/>
        <w:rPr>
          <w:rFonts w:ascii="Arial" w:eastAsia="Times New Roman" w:hAnsi="Arial" w:cs="Arial"/>
          <w:sz w:val="22"/>
          <w:szCs w:val="22"/>
        </w:rPr>
      </w:pPr>
      <w:r w:rsidRPr="00180580">
        <w:rPr>
          <w:rFonts w:ascii="Arial" w:eastAsia="Times New Roman" w:hAnsi="Arial" w:cs="Arial"/>
          <w:sz w:val="22"/>
          <w:szCs w:val="22"/>
        </w:rPr>
        <w:t>Wykonawca odpowiada w całości za prewencję BHP i Ppoż., postępowania powypadkowe dotyczące swoich pracowników.</w:t>
      </w:r>
    </w:p>
    <w:p w14:paraId="2144528B" w14:textId="77777777" w:rsidR="00180580" w:rsidRPr="00180580" w:rsidRDefault="00180580" w:rsidP="00C1127B">
      <w:pPr>
        <w:numPr>
          <w:ilvl w:val="0"/>
          <w:numId w:val="49"/>
        </w:numPr>
        <w:spacing w:before="120" w:line="276" w:lineRule="auto"/>
        <w:ind w:left="357" w:hanging="357"/>
        <w:jc w:val="both"/>
        <w:rPr>
          <w:rFonts w:ascii="Arial" w:eastAsia="Times New Roman" w:hAnsi="Arial" w:cs="Arial"/>
          <w:sz w:val="22"/>
          <w:szCs w:val="22"/>
        </w:rPr>
      </w:pPr>
      <w:r w:rsidRPr="00180580">
        <w:rPr>
          <w:rFonts w:ascii="Arial" w:eastAsia="Times New Roman" w:hAnsi="Arial" w:cs="Arial"/>
          <w:sz w:val="22"/>
          <w:szCs w:val="22"/>
        </w:rPr>
        <w:t>Wykonawca zewnętrzny zobowiązuje się do niezwłocznego poinformowania również służb BHP WCO o zaistniałym wypadku / pożarze z udziałem swoich pracowników.</w:t>
      </w:r>
    </w:p>
    <w:p w14:paraId="551F5B30" w14:textId="77777777" w:rsidR="00180580" w:rsidRPr="00180580" w:rsidRDefault="00180580" w:rsidP="00C1127B">
      <w:pPr>
        <w:numPr>
          <w:ilvl w:val="0"/>
          <w:numId w:val="49"/>
        </w:numPr>
        <w:spacing w:before="120" w:line="276" w:lineRule="auto"/>
        <w:ind w:left="357" w:hanging="357"/>
        <w:jc w:val="both"/>
        <w:rPr>
          <w:rFonts w:ascii="Arial" w:eastAsia="Times New Roman" w:hAnsi="Arial" w:cs="Arial"/>
          <w:sz w:val="22"/>
          <w:szCs w:val="22"/>
        </w:rPr>
      </w:pPr>
      <w:r w:rsidRPr="00180580">
        <w:rPr>
          <w:rFonts w:ascii="Arial" w:eastAsia="Times New Roman" w:hAnsi="Arial" w:cs="Arial"/>
          <w:sz w:val="22"/>
          <w:szCs w:val="22"/>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14:paraId="2EFA1F39" w14:textId="77777777" w:rsidR="00180580" w:rsidRPr="00180580" w:rsidRDefault="00180580" w:rsidP="00C1127B">
      <w:pPr>
        <w:numPr>
          <w:ilvl w:val="0"/>
          <w:numId w:val="49"/>
        </w:numPr>
        <w:spacing w:before="120" w:line="276" w:lineRule="auto"/>
        <w:ind w:left="357" w:hanging="357"/>
        <w:jc w:val="both"/>
        <w:rPr>
          <w:rFonts w:ascii="Arial" w:eastAsia="Times New Roman" w:hAnsi="Arial" w:cs="Arial"/>
          <w:sz w:val="22"/>
          <w:szCs w:val="22"/>
        </w:rPr>
      </w:pPr>
      <w:r w:rsidRPr="00180580">
        <w:rPr>
          <w:rFonts w:ascii="Arial" w:eastAsia="Times New Roman" w:hAnsi="Arial" w:cs="Arial"/>
          <w:sz w:val="22"/>
          <w:szCs w:val="22"/>
        </w:rPr>
        <w:t>WCO zastrzega sobie prawo kontroli realizacji powyższych zobowiązań przez swoich przedstawicieli.</w:t>
      </w:r>
    </w:p>
    <w:p w14:paraId="4C8C9EEE" w14:textId="77777777" w:rsidR="00180580" w:rsidRPr="00180580" w:rsidRDefault="00180580" w:rsidP="00C1127B">
      <w:pPr>
        <w:numPr>
          <w:ilvl w:val="0"/>
          <w:numId w:val="49"/>
        </w:numPr>
        <w:spacing w:before="120" w:line="276" w:lineRule="auto"/>
        <w:ind w:left="357" w:hanging="357"/>
        <w:jc w:val="both"/>
        <w:rPr>
          <w:rFonts w:ascii="Arial" w:eastAsia="Times New Roman" w:hAnsi="Arial" w:cs="Arial"/>
          <w:sz w:val="22"/>
          <w:szCs w:val="22"/>
        </w:rPr>
      </w:pPr>
      <w:r w:rsidRPr="00180580">
        <w:rPr>
          <w:rFonts w:ascii="Arial" w:eastAsia="Times New Roman" w:hAnsi="Arial" w:cs="Arial"/>
          <w:sz w:val="22"/>
          <w:szCs w:val="22"/>
        </w:rPr>
        <w:t>Wykonawcy prac zobowiązują się do natychmiastowego usunięcia z terenu WCO osób, wskazanych przez przedstawicieli WCO, które nie stosują się do ww. zasad oraz ogólnych             i szczegółowych (obowiązujących w WCO) zasad BHP i Ppoż.</w:t>
      </w:r>
    </w:p>
    <w:p w14:paraId="49B9E667" w14:textId="77777777" w:rsidR="00180580" w:rsidRPr="00180580" w:rsidRDefault="00180580" w:rsidP="00180580">
      <w:pPr>
        <w:spacing w:line="276" w:lineRule="auto"/>
        <w:rPr>
          <w:rFonts w:ascii="Arial" w:eastAsia="Times New Roman" w:hAnsi="Arial" w:cs="Arial"/>
          <w:sz w:val="22"/>
          <w:szCs w:val="22"/>
        </w:rPr>
      </w:pPr>
    </w:p>
    <w:p w14:paraId="7BC8E45E" w14:textId="77777777" w:rsidR="00180580" w:rsidRPr="00180580" w:rsidRDefault="00180580" w:rsidP="00180580">
      <w:pPr>
        <w:keepNext/>
        <w:tabs>
          <w:tab w:val="left" w:pos="851"/>
          <w:tab w:val="left" w:pos="3402"/>
        </w:tabs>
        <w:spacing w:line="276" w:lineRule="auto"/>
        <w:jc w:val="center"/>
        <w:outlineLvl w:val="2"/>
        <w:rPr>
          <w:rFonts w:ascii="Arial" w:eastAsia="Arial Unicode MS" w:hAnsi="Arial" w:cs="Arial"/>
          <w:b/>
          <w:sz w:val="22"/>
          <w:szCs w:val="22"/>
        </w:rPr>
      </w:pPr>
      <w:r w:rsidRPr="00180580">
        <w:rPr>
          <w:rFonts w:ascii="Arial" w:eastAsia="Times New Roman" w:hAnsi="Arial" w:cs="Arial"/>
          <w:b/>
          <w:sz w:val="22"/>
          <w:szCs w:val="22"/>
        </w:rPr>
        <w:t>Oświadczam, że przyjmuję zasady ustalone w niniejszym protokole.</w:t>
      </w:r>
    </w:p>
    <w:p w14:paraId="64EDDA04" w14:textId="77777777" w:rsidR="00180580" w:rsidRPr="00180580" w:rsidRDefault="00180580" w:rsidP="00180580">
      <w:pPr>
        <w:spacing w:line="276" w:lineRule="auto"/>
        <w:rPr>
          <w:rFonts w:ascii="Arial" w:eastAsia="Times New Roman" w:hAnsi="Arial" w:cs="Arial"/>
          <w:sz w:val="22"/>
          <w:szCs w:val="22"/>
        </w:rPr>
      </w:pPr>
    </w:p>
    <w:tbl>
      <w:tblPr>
        <w:tblW w:w="9861" w:type="dxa"/>
        <w:tblInd w:w="-97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4"/>
        <w:gridCol w:w="3387"/>
        <w:gridCol w:w="1867"/>
        <w:gridCol w:w="2683"/>
      </w:tblGrid>
      <w:tr w:rsidR="00180580" w:rsidRPr="00180580" w14:paraId="70643BAF" w14:textId="77777777" w:rsidTr="009E341D">
        <w:trPr>
          <w:trHeight w:val="1706"/>
        </w:trPr>
        <w:tc>
          <w:tcPr>
            <w:tcW w:w="1924" w:type="dxa"/>
            <w:tcBorders>
              <w:top w:val="single" w:sz="4" w:space="0" w:color="auto"/>
              <w:left w:val="single" w:sz="4" w:space="0" w:color="auto"/>
              <w:bottom w:val="single" w:sz="4" w:space="0" w:color="auto"/>
              <w:right w:val="single" w:sz="4" w:space="0" w:color="auto"/>
            </w:tcBorders>
            <w:vAlign w:val="center"/>
          </w:tcPr>
          <w:p w14:paraId="13D1ACA3" w14:textId="77777777" w:rsidR="00180580" w:rsidRPr="00180580" w:rsidRDefault="00180580" w:rsidP="00180580">
            <w:pPr>
              <w:keepNext/>
              <w:tabs>
                <w:tab w:val="left" w:pos="851"/>
                <w:tab w:val="left" w:pos="3402"/>
              </w:tabs>
              <w:spacing w:line="276" w:lineRule="auto"/>
              <w:jc w:val="center"/>
              <w:outlineLvl w:val="2"/>
              <w:rPr>
                <w:rFonts w:ascii="Arial" w:eastAsia="Arial Unicode MS" w:hAnsi="Arial" w:cs="Arial"/>
                <w:bCs/>
                <w:sz w:val="22"/>
                <w:szCs w:val="22"/>
              </w:rPr>
            </w:pPr>
            <w:r w:rsidRPr="00180580">
              <w:rPr>
                <w:rFonts w:ascii="Arial" w:eastAsia="Times New Roman" w:hAnsi="Arial" w:cs="Arial"/>
                <w:bCs/>
                <w:sz w:val="22"/>
                <w:szCs w:val="22"/>
              </w:rPr>
              <w:t>WYKONAWCA</w:t>
            </w:r>
          </w:p>
        </w:tc>
        <w:tc>
          <w:tcPr>
            <w:tcW w:w="3387" w:type="dxa"/>
            <w:tcBorders>
              <w:top w:val="single" w:sz="4" w:space="0" w:color="auto"/>
              <w:left w:val="single" w:sz="4" w:space="0" w:color="auto"/>
              <w:bottom w:val="single" w:sz="4" w:space="0" w:color="auto"/>
              <w:right w:val="single" w:sz="4" w:space="0" w:color="auto"/>
            </w:tcBorders>
            <w:vAlign w:val="bottom"/>
          </w:tcPr>
          <w:p w14:paraId="6DD8B33E"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r w:rsidRPr="00180580">
              <w:rPr>
                <w:rFonts w:ascii="Arial" w:eastAsia="Times New Roman" w:hAnsi="Arial" w:cs="Arial"/>
                <w:sz w:val="22"/>
                <w:szCs w:val="22"/>
              </w:rPr>
              <w:t>……………………………..</w:t>
            </w:r>
          </w:p>
          <w:p w14:paraId="2D613D0C"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p>
          <w:p w14:paraId="066FC204"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r w:rsidRPr="00180580">
              <w:rPr>
                <w:rFonts w:ascii="Arial" w:eastAsia="Times New Roman" w:hAnsi="Arial" w:cs="Arial"/>
                <w:sz w:val="22"/>
                <w:szCs w:val="22"/>
              </w:rPr>
              <w:t>……………………………..</w:t>
            </w:r>
          </w:p>
          <w:p w14:paraId="0872BFF7"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p>
          <w:p w14:paraId="353B1629"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r w:rsidRPr="00180580">
              <w:rPr>
                <w:rFonts w:ascii="Arial" w:eastAsia="Times New Roman"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36CDFBE9" w14:textId="77777777" w:rsidR="00180580" w:rsidRPr="00180580" w:rsidRDefault="00180580" w:rsidP="00180580">
            <w:pPr>
              <w:keepNext/>
              <w:tabs>
                <w:tab w:val="left" w:pos="851"/>
                <w:tab w:val="left" w:pos="3402"/>
              </w:tabs>
              <w:spacing w:line="276" w:lineRule="auto"/>
              <w:jc w:val="center"/>
              <w:outlineLvl w:val="2"/>
              <w:rPr>
                <w:rFonts w:ascii="Arial" w:eastAsia="Times New Roman" w:hAnsi="Arial" w:cs="Arial"/>
                <w:b/>
                <w:sz w:val="22"/>
                <w:szCs w:val="22"/>
              </w:rPr>
            </w:pPr>
            <w:r w:rsidRPr="00180580">
              <w:rPr>
                <w:rFonts w:ascii="Arial" w:eastAsia="Times New Roman" w:hAnsi="Arial" w:cs="Arial"/>
                <w:bCs/>
                <w:sz w:val="22"/>
                <w:szCs w:val="22"/>
              </w:rPr>
              <w:t>ZLECAJĄCY</w:t>
            </w:r>
          </w:p>
        </w:tc>
        <w:tc>
          <w:tcPr>
            <w:tcW w:w="2683" w:type="dxa"/>
            <w:tcBorders>
              <w:top w:val="single" w:sz="4" w:space="0" w:color="auto"/>
              <w:left w:val="single" w:sz="4" w:space="0" w:color="auto"/>
              <w:bottom w:val="single" w:sz="4" w:space="0" w:color="auto"/>
              <w:right w:val="single" w:sz="4" w:space="0" w:color="auto"/>
            </w:tcBorders>
            <w:vAlign w:val="center"/>
          </w:tcPr>
          <w:p w14:paraId="1745EB65" w14:textId="77777777" w:rsidR="00180580" w:rsidRPr="00180580" w:rsidRDefault="00180580" w:rsidP="00180580">
            <w:pPr>
              <w:keepNext/>
              <w:tabs>
                <w:tab w:val="left" w:pos="851"/>
                <w:tab w:val="left" w:pos="3402"/>
              </w:tabs>
              <w:spacing w:line="276" w:lineRule="auto"/>
              <w:jc w:val="center"/>
              <w:outlineLvl w:val="2"/>
              <w:rPr>
                <w:rFonts w:ascii="Arial" w:eastAsia="Times New Roman" w:hAnsi="Arial" w:cs="Arial"/>
                <w:b/>
                <w:iCs/>
                <w:sz w:val="22"/>
                <w:szCs w:val="22"/>
              </w:rPr>
            </w:pPr>
            <w:r w:rsidRPr="00180580">
              <w:rPr>
                <w:rFonts w:ascii="Arial" w:eastAsia="Times New Roman" w:hAnsi="Arial" w:cs="Arial"/>
                <w:bCs/>
                <w:iCs/>
                <w:sz w:val="22"/>
                <w:szCs w:val="22"/>
              </w:rPr>
              <w:t>Wielkopolskie Centrum Onkologii im. Marii Skłodowskiej – Curie..     w Poznaniu</w:t>
            </w:r>
          </w:p>
        </w:tc>
      </w:tr>
      <w:tr w:rsidR="00180580" w:rsidRPr="00180580" w14:paraId="2D73CEE1" w14:textId="77777777" w:rsidTr="009E341D">
        <w:trPr>
          <w:trHeight w:val="851"/>
        </w:trPr>
        <w:tc>
          <w:tcPr>
            <w:tcW w:w="1924" w:type="dxa"/>
            <w:tcBorders>
              <w:top w:val="single" w:sz="4" w:space="0" w:color="auto"/>
              <w:left w:val="single" w:sz="4" w:space="0" w:color="auto"/>
              <w:bottom w:val="single" w:sz="4" w:space="0" w:color="auto"/>
              <w:right w:val="single" w:sz="4" w:space="0" w:color="auto"/>
            </w:tcBorders>
            <w:vAlign w:val="center"/>
          </w:tcPr>
          <w:p w14:paraId="5052990A"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r w:rsidRPr="00180580">
              <w:rPr>
                <w:rFonts w:ascii="Arial" w:eastAsia="Times New Roman" w:hAnsi="Arial" w:cs="Arial"/>
                <w:sz w:val="22"/>
                <w:szCs w:val="22"/>
              </w:rPr>
              <w:t>Przedstawiciel Wykonawcy:</w:t>
            </w:r>
          </w:p>
        </w:tc>
        <w:tc>
          <w:tcPr>
            <w:tcW w:w="3387" w:type="dxa"/>
            <w:tcBorders>
              <w:top w:val="single" w:sz="4" w:space="0" w:color="auto"/>
              <w:left w:val="single" w:sz="4" w:space="0" w:color="auto"/>
              <w:bottom w:val="single" w:sz="4" w:space="0" w:color="auto"/>
              <w:right w:val="single" w:sz="4" w:space="0" w:color="auto"/>
            </w:tcBorders>
            <w:vAlign w:val="bottom"/>
          </w:tcPr>
          <w:p w14:paraId="0BC60734"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r w:rsidRPr="00180580">
              <w:rPr>
                <w:rFonts w:ascii="Arial" w:eastAsia="Times New Roman"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470EFEF4"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r w:rsidRPr="00180580">
              <w:rPr>
                <w:rFonts w:ascii="Arial" w:eastAsia="Times New Roman" w:hAnsi="Arial" w:cs="Arial"/>
                <w:sz w:val="22"/>
                <w:szCs w:val="22"/>
              </w:rPr>
              <w:t>Przedstawiciel Zlecającego:</w:t>
            </w:r>
          </w:p>
        </w:tc>
        <w:tc>
          <w:tcPr>
            <w:tcW w:w="2683" w:type="dxa"/>
            <w:tcBorders>
              <w:top w:val="single" w:sz="4" w:space="0" w:color="auto"/>
              <w:left w:val="single" w:sz="4" w:space="0" w:color="auto"/>
              <w:bottom w:val="single" w:sz="4" w:space="0" w:color="auto"/>
              <w:right w:val="single" w:sz="4" w:space="0" w:color="auto"/>
            </w:tcBorders>
            <w:vAlign w:val="bottom"/>
          </w:tcPr>
          <w:p w14:paraId="25579ECC"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r w:rsidRPr="00180580">
              <w:rPr>
                <w:rFonts w:ascii="Arial" w:eastAsia="Times New Roman" w:hAnsi="Arial" w:cs="Arial"/>
                <w:sz w:val="22"/>
                <w:szCs w:val="22"/>
              </w:rPr>
              <w:t>……………………………..</w:t>
            </w:r>
          </w:p>
        </w:tc>
      </w:tr>
      <w:tr w:rsidR="00180580" w:rsidRPr="00180580" w14:paraId="4D8D0FCE" w14:textId="77777777" w:rsidTr="009E341D">
        <w:trPr>
          <w:trHeight w:val="596"/>
        </w:trPr>
        <w:tc>
          <w:tcPr>
            <w:tcW w:w="1924" w:type="dxa"/>
            <w:tcBorders>
              <w:top w:val="single" w:sz="4" w:space="0" w:color="auto"/>
              <w:left w:val="single" w:sz="4" w:space="0" w:color="auto"/>
              <w:bottom w:val="single" w:sz="4" w:space="0" w:color="auto"/>
              <w:right w:val="single" w:sz="4" w:space="0" w:color="auto"/>
            </w:tcBorders>
            <w:vAlign w:val="center"/>
          </w:tcPr>
          <w:p w14:paraId="4ED44E40"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r w:rsidRPr="00180580">
              <w:rPr>
                <w:rFonts w:ascii="Arial" w:eastAsia="Times New Roman" w:hAnsi="Arial" w:cs="Arial"/>
                <w:sz w:val="22"/>
                <w:szCs w:val="22"/>
              </w:rPr>
              <w:t>Data:</w:t>
            </w:r>
          </w:p>
        </w:tc>
        <w:tc>
          <w:tcPr>
            <w:tcW w:w="3387" w:type="dxa"/>
            <w:tcBorders>
              <w:top w:val="single" w:sz="4" w:space="0" w:color="auto"/>
              <w:left w:val="single" w:sz="4" w:space="0" w:color="auto"/>
              <w:bottom w:val="single" w:sz="4" w:space="0" w:color="auto"/>
              <w:right w:val="single" w:sz="4" w:space="0" w:color="auto"/>
            </w:tcBorders>
            <w:vAlign w:val="bottom"/>
          </w:tcPr>
          <w:p w14:paraId="41CAD626"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r w:rsidRPr="00180580">
              <w:rPr>
                <w:rFonts w:ascii="Arial" w:eastAsia="Times New Roman"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1D865509"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r w:rsidRPr="00180580">
              <w:rPr>
                <w:rFonts w:ascii="Arial" w:eastAsia="Times New Roman" w:hAnsi="Arial" w:cs="Arial"/>
                <w:sz w:val="22"/>
                <w:szCs w:val="22"/>
              </w:rPr>
              <w:t>Data:</w:t>
            </w:r>
          </w:p>
        </w:tc>
        <w:tc>
          <w:tcPr>
            <w:tcW w:w="2683" w:type="dxa"/>
            <w:tcBorders>
              <w:top w:val="single" w:sz="4" w:space="0" w:color="auto"/>
              <w:left w:val="single" w:sz="4" w:space="0" w:color="auto"/>
              <w:bottom w:val="single" w:sz="4" w:space="0" w:color="auto"/>
              <w:right w:val="single" w:sz="4" w:space="0" w:color="auto"/>
            </w:tcBorders>
            <w:vAlign w:val="bottom"/>
          </w:tcPr>
          <w:p w14:paraId="4578FCF5"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r w:rsidRPr="00180580">
              <w:rPr>
                <w:rFonts w:ascii="Arial" w:eastAsia="Times New Roman" w:hAnsi="Arial" w:cs="Arial"/>
                <w:sz w:val="22"/>
                <w:szCs w:val="22"/>
              </w:rPr>
              <w:t>……………………………..</w:t>
            </w:r>
          </w:p>
        </w:tc>
      </w:tr>
      <w:tr w:rsidR="00180580" w:rsidRPr="00180580" w14:paraId="5BCDC170" w14:textId="77777777" w:rsidTr="009E341D">
        <w:trPr>
          <w:trHeight w:val="1079"/>
        </w:trPr>
        <w:tc>
          <w:tcPr>
            <w:tcW w:w="1924" w:type="dxa"/>
            <w:tcBorders>
              <w:top w:val="single" w:sz="4" w:space="0" w:color="auto"/>
              <w:left w:val="single" w:sz="4" w:space="0" w:color="auto"/>
              <w:bottom w:val="single" w:sz="4" w:space="0" w:color="auto"/>
              <w:right w:val="single" w:sz="4" w:space="0" w:color="auto"/>
            </w:tcBorders>
            <w:vAlign w:val="center"/>
          </w:tcPr>
          <w:p w14:paraId="37A432A5"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r w:rsidRPr="00180580">
              <w:rPr>
                <w:rFonts w:ascii="Arial" w:eastAsia="Times New Roman" w:hAnsi="Arial" w:cs="Arial"/>
                <w:sz w:val="22"/>
                <w:szCs w:val="22"/>
              </w:rPr>
              <w:t>Podpis:</w:t>
            </w:r>
          </w:p>
        </w:tc>
        <w:tc>
          <w:tcPr>
            <w:tcW w:w="3387" w:type="dxa"/>
            <w:tcBorders>
              <w:top w:val="single" w:sz="4" w:space="0" w:color="auto"/>
              <w:left w:val="single" w:sz="4" w:space="0" w:color="auto"/>
              <w:bottom w:val="single" w:sz="4" w:space="0" w:color="auto"/>
              <w:right w:val="single" w:sz="4" w:space="0" w:color="auto"/>
            </w:tcBorders>
            <w:vAlign w:val="bottom"/>
          </w:tcPr>
          <w:p w14:paraId="3137B17E"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p>
          <w:p w14:paraId="40A1088A"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p>
          <w:p w14:paraId="7CD160D5"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p>
          <w:p w14:paraId="077CCF42"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r w:rsidRPr="00180580">
              <w:rPr>
                <w:rFonts w:ascii="Arial" w:eastAsia="Times New Roman" w:hAnsi="Arial" w:cs="Arial"/>
                <w:sz w:val="22"/>
                <w:szCs w:val="22"/>
              </w:rPr>
              <w:t>……………………………..</w:t>
            </w:r>
          </w:p>
        </w:tc>
        <w:tc>
          <w:tcPr>
            <w:tcW w:w="1867" w:type="dxa"/>
            <w:tcBorders>
              <w:top w:val="single" w:sz="4" w:space="0" w:color="auto"/>
              <w:left w:val="single" w:sz="4" w:space="0" w:color="auto"/>
              <w:bottom w:val="single" w:sz="4" w:space="0" w:color="auto"/>
              <w:right w:val="single" w:sz="4" w:space="0" w:color="auto"/>
            </w:tcBorders>
            <w:vAlign w:val="center"/>
          </w:tcPr>
          <w:p w14:paraId="5A27BE76"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r w:rsidRPr="00180580">
              <w:rPr>
                <w:rFonts w:ascii="Arial" w:eastAsia="Times New Roman" w:hAnsi="Arial" w:cs="Arial"/>
                <w:sz w:val="22"/>
                <w:szCs w:val="22"/>
              </w:rPr>
              <w:t>Podpis:</w:t>
            </w:r>
          </w:p>
        </w:tc>
        <w:tc>
          <w:tcPr>
            <w:tcW w:w="2683" w:type="dxa"/>
            <w:tcBorders>
              <w:top w:val="single" w:sz="4" w:space="0" w:color="auto"/>
              <w:left w:val="single" w:sz="4" w:space="0" w:color="auto"/>
              <w:bottom w:val="single" w:sz="4" w:space="0" w:color="auto"/>
              <w:right w:val="single" w:sz="4" w:space="0" w:color="auto"/>
            </w:tcBorders>
            <w:vAlign w:val="bottom"/>
          </w:tcPr>
          <w:p w14:paraId="41C2AA81"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p>
          <w:p w14:paraId="6413F772"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p>
          <w:p w14:paraId="6D08AF6C"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p>
          <w:p w14:paraId="013EA85E" w14:textId="77777777" w:rsidR="00180580" w:rsidRPr="00180580" w:rsidRDefault="00180580" w:rsidP="00180580">
            <w:pPr>
              <w:tabs>
                <w:tab w:val="left" w:pos="945"/>
              </w:tabs>
              <w:spacing w:line="276" w:lineRule="auto"/>
              <w:jc w:val="center"/>
              <w:rPr>
                <w:rFonts w:ascii="Arial" w:eastAsia="Times New Roman" w:hAnsi="Arial" w:cs="Arial"/>
                <w:sz w:val="22"/>
                <w:szCs w:val="22"/>
              </w:rPr>
            </w:pPr>
            <w:r w:rsidRPr="00180580">
              <w:rPr>
                <w:rFonts w:ascii="Arial" w:eastAsia="Times New Roman" w:hAnsi="Arial" w:cs="Arial"/>
                <w:sz w:val="22"/>
                <w:szCs w:val="22"/>
              </w:rPr>
              <w:t>……………………………..</w:t>
            </w:r>
          </w:p>
        </w:tc>
      </w:tr>
      <w:bookmarkEnd w:id="7"/>
      <w:bookmarkEnd w:id="8"/>
    </w:tbl>
    <w:p w14:paraId="7F82D4BB" w14:textId="77777777" w:rsidR="00180580" w:rsidRPr="00180580" w:rsidRDefault="00180580" w:rsidP="00180580">
      <w:pPr>
        <w:tabs>
          <w:tab w:val="left" w:pos="945"/>
        </w:tabs>
        <w:spacing w:line="276" w:lineRule="auto"/>
        <w:rPr>
          <w:rFonts w:ascii="Arial" w:eastAsia="Times New Roman" w:hAnsi="Arial" w:cs="Arial"/>
          <w:sz w:val="22"/>
          <w:szCs w:val="22"/>
        </w:rPr>
      </w:pPr>
    </w:p>
    <w:p w14:paraId="5927F694" w14:textId="77777777" w:rsidR="00180580" w:rsidRPr="00180580" w:rsidRDefault="00180580" w:rsidP="00180580">
      <w:pPr>
        <w:tabs>
          <w:tab w:val="num" w:pos="0"/>
        </w:tabs>
        <w:suppressAutoHyphens/>
        <w:ind w:left="1559" w:hanging="1559"/>
        <w:rPr>
          <w:rFonts w:ascii="Arial" w:eastAsia="Times New Roman" w:hAnsi="Arial" w:cs="Arial"/>
          <w:bCs/>
          <w:sz w:val="22"/>
          <w:szCs w:val="22"/>
        </w:rPr>
      </w:pPr>
    </w:p>
    <w:p w14:paraId="2BF0140B" w14:textId="77777777" w:rsidR="00180580" w:rsidRPr="00425B52" w:rsidRDefault="00180580" w:rsidP="00370564">
      <w:pPr>
        <w:pStyle w:val="western"/>
        <w:ind w:left="-426"/>
        <w:jc w:val="both"/>
        <w:rPr>
          <w:rFonts w:ascii="Arial" w:hAnsi="Arial" w:cs="Arial"/>
          <w:b/>
          <w:smallCaps/>
          <w:sz w:val="22"/>
          <w:szCs w:val="22"/>
        </w:rPr>
      </w:pPr>
    </w:p>
    <w:sectPr w:rsidR="00180580" w:rsidRPr="00425B52" w:rsidSect="00906E64">
      <w:footerReference w:type="even" r:id="rId45"/>
      <w:footerReference w:type="default" r:id="rId46"/>
      <w:footerReference w:type="first" r:id="rId47"/>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BE3ACE" w:rsidRDefault="00BE3ACE" w:rsidP="004C0E1E">
      <w:r>
        <w:separator/>
      </w:r>
    </w:p>
  </w:endnote>
  <w:endnote w:type="continuationSeparator" w:id="0">
    <w:p w14:paraId="0E34EB74" w14:textId="77777777" w:rsidR="00BE3ACE" w:rsidRDefault="00BE3ACE"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DejaVu Sans">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5695"/>
      <w:docPartObj>
        <w:docPartGallery w:val="Page Numbers (Bottom of Page)"/>
        <w:docPartUnique/>
      </w:docPartObj>
    </w:sdtPr>
    <w:sdtEndPr/>
    <w:sdtContent>
      <w:p w14:paraId="7CAB6701" w14:textId="77777777" w:rsidR="00BE3ACE" w:rsidRDefault="00BE3ACE">
        <w:pPr>
          <w:pStyle w:val="Stopka"/>
          <w:jc w:val="right"/>
        </w:pPr>
        <w:r>
          <w:fldChar w:fldCharType="begin"/>
        </w:r>
        <w:r>
          <w:instrText>PAGE   \* MERGEFORMAT</w:instrText>
        </w:r>
        <w:r>
          <w:fldChar w:fldCharType="separate"/>
        </w:r>
        <w:r>
          <w:rPr>
            <w:noProof/>
          </w:rPr>
          <w:t>24</w:t>
        </w:r>
        <w:r>
          <w:fldChar w:fldCharType="end"/>
        </w:r>
      </w:p>
    </w:sdtContent>
  </w:sdt>
  <w:p w14:paraId="569B8534" w14:textId="77777777" w:rsidR="00BE3ACE" w:rsidRDefault="00BE3A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BE3ACE" w:rsidRDefault="00BE3ACE" w:rsidP="0066613D">
    <w:r>
      <w:fldChar w:fldCharType="begin"/>
    </w:r>
    <w:r>
      <w:instrText xml:space="preserve">PAGE  </w:instrText>
    </w:r>
    <w:r>
      <w:fldChar w:fldCharType="end"/>
    </w:r>
  </w:p>
  <w:p w14:paraId="13D07DC3" w14:textId="77777777" w:rsidR="00BE3ACE" w:rsidRDefault="00BE3ACE"/>
  <w:p w14:paraId="40754D99" w14:textId="77777777" w:rsidR="00BE3ACE" w:rsidRDefault="00BE3ACE"/>
  <w:p w14:paraId="6F2EC36A" w14:textId="77777777" w:rsidR="00BE3ACE" w:rsidRDefault="00BE3ACE"/>
  <w:p w14:paraId="700BBBBB" w14:textId="77777777" w:rsidR="00BE3ACE" w:rsidRDefault="00BE3ACE"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BE3ACE" w:rsidRPr="00807343" w:rsidRDefault="00BE3ACE"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956554"/>
      <w:docPartObj>
        <w:docPartGallery w:val="Page Numbers (Bottom of Page)"/>
        <w:docPartUnique/>
      </w:docPartObj>
    </w:sdtPr>
    <w:sdtEndPr/>
    <w:sdtContent>
      <w:p w14:paraId="7E1C3547" w14:textId="77777777" w:rsidR="00BE3ACE" w:rsidRDefault="00BE3ACE">
        <w:pPr>
          <w:pStyle w:val="Stopka"/>
          <w:jc w:val="right"/>
        </w:pPr>
        <w:r>
          <w:fldChar w:fldCharType="begin"/>
        </w:r>
        <w:r>
          <w:instrText>PAGE   \* MERGEFORMAT</w:instrText>
        </w:r>
        <w:r>
          <w:fldChar w:fldCharType="separate"/>
        </w:r>
        <w:r>
          <w:rPr>
            <w:noProof/>
          </w:rPr>
          <w:t>43</w:t>
        </w:r>
        <w:r>
          <w:fldChar w:fldCharType="end"/>
        </w:r>
      </w:p>
    </w:sdtContent>
  </w:sdt>
  <w:p w14:paraId="1B34E78C" w14:textId="77777777" w:rsidR="00BE3ACE" w:rsidRDefault="00BE3ACE"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123639"/>
      <w:docPartObj>
        <w:docPartGallery w:val="Page Numbers (Bottom of Page)"/>
        <w:docPartUnique/>
      </w:docPartObj>
    </w:sdtPr>
    <w:sdtEndPr/>
    <w:sdtContent>
      <w:p w14:paraId="3A0A8C3E" w14:textId="77777777" w:rsidR="00BE3ACE" w:rsidRDefault="00BE3ACE">
        <w:pPr>
          <w:pStyle w:val="Stopka"/>
          <w:jc w:val="right"/>
        </w:pPr>
        <w:r>
          <w:fldChar w:fldCharType="begin"/>
        </w:r>
        <w:r>
          <w:instrText>PAGE   \* MERGEFORMAT</w:instrText>
        </w:r>
        <w:r>
          <w:fldChar w:fldCharType="separate"/>
        </w:r>
        <w:r>
          <w:rPr>
            <w:noProof/>
          </w:rPr>
          <w:t>30</w:t>
        </w:r>
        <w:r>
          <w:fldChar w:fldCharType="end"/>
        </w:r>
      </w:p>
    </w:sdtContent>
  </w:sdt>
  <w:p w14:paraId="41B2FD5E" w14:textId="77777777" w:rsidR="00BE3ACE" w:rsidRDefault="00BE3A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BE3ACE" w:rsidRDefault="00BE3ACE" w:rsidP="004C0E1E">
      <w:r>
        <w:separator/>
      </w:r>
    </w:p>
  </w:footnote>
  <w:footnote w:type="continuationSeparator" w:id="0">
    <w:p w14:paraId="11A25B80" w14:textId="77777777" w:rsidR="00BE3ACE" w:rsidRDefault="00BE3ACE"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0"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1"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14AC2FB3"/>
    <w:multiLevelType w:val="hybridMultilevel"/>
    <w:tmpl w:val="2FD67F1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96DE6118">
      <w:start w:val="1"/>
      <w:numFmt w:val="decimal"/>
      <w:pStyle w:val="NumPar4"/>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A15C1E"/>
    <w:multiLevelType w:val="hybridMultilevel"/>
    <w:tmpl w:val="B01A68B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9">
      <w:start w:val="1"/>
      <w:numFmt w:val="lowerLetter"/>
      <w:lvlText w:val="%3."/>
      <w:lvlJc w:val="left"/>
      <w:pPr>
        <w:ind w:left="2340" w:hanging="360"/>
      </w:pPr>
      <w:rPr>
        <w:rFonts w:hint="default"/>
      </w:rPr>
    </w:lvl>
    <w:lvl w:ilvl="3" w:tplc="53462E0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5"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17"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2600580"/>
    <w:multiLevelType w:val="hybridMultilevel"/>
    <w:tmpl w:val="A6C2E72A"/>
    <w:lvl w:ilvl="0" w:tplc="FB38504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5" w15:restartNumberingAfterBreak="0">
    <w:nsid w:val="2F120CB4"/>
    <w:multiLevelType w:val="hybridMultilevel"/>
    <w:tmpl w:val="2E4A12D2"/>
    <w:lvl w:ilvl="0" w:tplc="6AF80744">
      <w:start w:val="1"/>
      <w:numFmt w:val="lowerLetter"/>
      <w:lvlText w:val="%1)"/>
      <w:lvlJc w:val="left"/>
      <w:pPr>
        <w:tabs>
          <w:tab w:val="num" w:pos="720"/>
        </w:tabs>
        <w:ind w:left="720" w:hanging="360"/>
      </w:pPr>
      <w:rPr>
        <w:rFonts w:hint="default"/>
        <w:b w:val="0"/>
      </w:rPr>
    </w:lvl>
    <w:lvl w:ilvl="1" w:tplc="878A5AA6">
      <w:start w:val="1"/>
      <w:numFmt w:val="lowerLetter"/>
      <w:lvlText w:val="%2."/>
      <w:lvlJc w:val="left"/>
      <w:pPr>
        <w:tabs>
          <w:tab w:val="num" w:pos="1440"/>
        </w:tabs>
        <w:ind w:left="1440" w:hanging="360"/>
      </w:pPr>
      <w:rPr>
        <w:rFonts w:cs="Times New Roman"/>
        <w:b w:val="0"/>
      </w:rPr>
    </w:lvl>
    <w:lvl w:ilvl="2" w:tplc="B672B982">
      <w:start w:val="1"/>
      <w:numFmt w:val="lowerRoman"/>
      <w:lvlText w:val="%3)"/>
      <w:lvlJc w:val="left"/>
      <w:pPr>
        <w:tabs>
          <w:tab w:val="num" w:pos="2160"/>
        </w:tabs>
        <w:ind w:left="2160" w:hanging="360"/>
      </w:pPr>
      <w:rPr>
        <w:rFonts w:hint="default"/>
        <w:b w:val="0"/>
      </w:rPr>
    </w:lvl>
    <w:lvl w:ilvl="3" w:tplc="66DC8D3A">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2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3AC16D0"/>
    <w:multiLevelType w:val="hybridMultilevel"/>
    <w:tmpl w:val="F22C1036"/>
    <w:lvl w:ilvl="0" w:tplc="0415000F">
      <w:start w:val="1"/>
      <w:numFmt w:val="decimal"/>
      <w:lvlText w:val="%1."/>
      <w:lvlJc w:val="left"/>
      <w:pPr>
        <w:tabs>
          <w:tab w:val="num" w:pos="644"/>
        </w:tabs>
        <w:ind w:left="644" w:hanging="360"/>
      </w:pPr>
      <w:rPr>
        <w:rFonts w:cs="Times New Roman"/>
      </w:rPr>
    </w:lvl>
    <w:lvl w:ilvl="1" w:tplc="6C0A1800">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502"/>
        </w:tabs>
        <w:ind w:left="502"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FF5533A"/>
    <w:multiLevelType w:val="hybridMultilevel"/>
    <w:tmpl w:val="2040B86A"/>
    <w:lvl w:ilvl="0" w:tplc="29BEECC8">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7" w15:restartNumberingAfterBreak="0">
    <w:nsid w:val="439D1AB1"/>
    <w:multiLevelType w:val="hybridMultilevel"/>
    <w:tmpl w:val="1E5AC3E0"/>
    <w:lvl w:ilvl="0" w:tplc="BB6C9156">
      <w:start w:val="1"/>
      <w:numFmt w:val="decimal"/>
      <w:lvlText w:val="%1."/>
      <w:lvlJc w:val="left"/>
      <w:pPr>
        <w:ind w:left="75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9592F28"/>
    <w:multiLevelType w:val="hybridMultilevel"/>
    <w:tmpl w:val="75E8AA10"/>
    <w:lvl w:ilvl="0" w:tplc="C9320FC2">
      <w:start w:val="1"/>
      <w:numFmt w:val="decimal"/>
      <w:lvlText w:val="%1."/>
      <w:lvlJc w:val="left"/>
      <w:pPr>
        <w:tabs>
          <w:tab w:val="num" w:pos="1080"/>
        </w:tabs>
        <w:ind w:left="1080" w:hanging="360"/>
      </w:pPr>
      <w:rPr>
        <w:rFonts w:ascii="Arial" w:eastAsia="Times New Roman" w:hAnsi="Arial" w:cs="Arial"/>
      </w:rPr>
    </w:lvl>
    <w:lvl w:ilvl="1" w:tplc="7AA805F8">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4" w15:restartNumberingAfterBreak="0">
    <w:nsid w:val="4D770185"/>
    <w:multiLevelType w:val="hybridMultilevel"/>
    <w:tmpl w:val="932A1DA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7424D9F"/>
    <w:multiLevelType w:val="hybridMultilevel"/>
    <w:tmpl w:val="DB0605B2"/>
    <w:lvl w:ilvl="0" w:tplc="FFFFFFFF">
      <w:start w:val="1"/>
      <w:numFmt w:val="bullet"/>
      <w:lvlText w:val=""/>
      <w:lvlJc w:val="left"/>
      <w:pPr>
        <w:tabs>
          <w:tab w:val="num" w:pos="720"/>
        </w:tabs>
        <w:ind w:left="720" w:hanging="360"/>
      </w:pPr>
      <w:rPr>
        <w:rFonts w:ascii="Wingdings" w:hAnsi="Wingdings" w:hint="default"/>
      </w:rPr>
    </w:lvl>
    <w:lvl w:ilvl="1" w:tplc="666A759E">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8" w15:restartNumberingAfterBreak="0">
    <w:nsid w:val="5FA9146F"/>
    <w:multiLevelType w:val="hybridMultilevel"/>
    <w:tmpl w:val="55BA21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1"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6769617A"/>
    <w:multiLevelType w:val="multilevel"/>
    <w:tmpl w:val="EDD6CCB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8571BD9"/>
    <w:multiLevelType w:val="hybridMultilevel"/>
    <w:tmpl w:val="E2382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5"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1633CDB"/>
    <w:multiLevelType w:val="hybridMultilevel"/>
    <w:tmpl w:val="BA1089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DE0AC4"/>
    <w:multiLevelType w:val="hybridMultilevel"/>
    <w:tmpl w:val="AD341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892046"/>
    <w:multiLevelType w:val="hybridMultilevel"/>
    <w:tmpl w:val="ABD82902"/>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59" w15:restartNumberingAfterBreak="0">
    <w:nsid w:val="7B6B134F"/>
    <w:multiLevelType w:val="hybridMultilevel"/>
    <w:tmpl w:val="60E48D2E"/>
    <w:lvl w:ilvl="0" w:tplc="2F9A9056">
      <w:start w:val="1"/>
      <w:numFmt w:val="decimal"/>
      <w:lvlText w:val="%1."/>
      <w:lvlJc w:val="left"/>
      <w:pPr>
        <w:tabs>
          <w:tab w:val="num" w:pos="720"/>
        </w:tabs>
        <w:ind w:left="720" w:hanging="360"/>
      </w:pPr>
      <w:rPr>
        <w:rFonts w:cs="Times New Roman"/>
        <w:b w:val="0"/>
      </w:rPr>
    </w:lvl>
    <w:lvl w:ilvl="1" w:tplc="04150017">
      <w:start w:val="1"/>
      <w:numFmt w:val="lowerLetter"/>
      <w:lvlText w:val="%2)"/>
      <w:lvlJc w:val="left"/>
      <w:pPr>
        <w:tabs>
          <w:tab w:val="num" w:pos="1440"/>
        </w:tabs>
        <w:ind w:left="1440" w:hanging="360"/>
      </w:pPr>
      <w:rPr>
        <w:b w:val="0"/>
      </w:rPr>
    </w:lvl>
    <w:lvl w:ilvl="2" w:tplc="DA3235A8">
      <w:start w:val="1"/>
      <w:numFmt w:val="upperRoman"/>
      <w:lvlText w:val="%3."/>
      <w:lvlJc w:val="left"/>
      <w:pPr>
        <w:tabs>
          <w:tab w:val="num" w:pos="2160"/>
        </w:tabs>
        <w:ind w:left="2160" w:hanging="360"/>
      </w:pPr>
      <w:rPr>
        <w:rFonts w:ascii="Arial" w:hAnsi="Arial" w:cs="Arial" w:hint="default"/>
        <w:b w:val="0"/>
        <w:sz w:val="20"/>
        <w:szCs w:val="20"/>
      </w:rPr>
    </w:lvl>
    <w:lvl w:ilvl="3" w:tplc="66DC8D3A">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19"/>
  </w:num>
  <w:num w:numId="8">
    <w:abstractNumId w:val="27"/>
  </w:num>
  <w:num w:numId="9">
    <w:abstractNumId w:val="42"/>
  </w:num>
  <w:num w:numId="10">
    <w:abstractNumId w:val="12"/>
  </w:num>
  <w:num w:numId="11">
    <w:abstractNumId w:val="21"/>
  </w:num>
  <w:num w:numId="12">
    <w:abstractNumId w:val="22"/>
  </w:num>
  <w:num w:numId="13">
    <w:abstractNumId w:val="54"/>
  </w:num>
  <w:num w:numId="14">
    <w:abstractNumId w:val="49"/>
  </w:num>
  <w:num w:numId="15">
    <w:abstractNumId w:val="43"/>
  </w:num>
  <w:num w:numId="16">
    <w:abstractNumId w:val="15"/>
  </w:num>
  <w:num w:numId="17">
    <w:abstractNumId w:val="24"/>
  </w:num>
  <w:num w:numId="18">
    <w:abstractNumId w:val="46"/>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60"/>
  </w:num>
  <w:num w:numId="20">
    <w:abstractNumId w:val="60"/>
    <w:lvlOverride w:ilvl="1">
      <w:lvl w:ilvl="1">
        <w:numFmt w:val="lowerLetter"/>
        <w:lvlText w:val="%2."/>
        <w:lvlJc w:val="left"/>
      </w:lvl>
    </w:lvlOverride>
  </w:num>
  <w:num w:numId="21">
    <w:abstractNumId w:val="41"/>
    <w:lvlOverride w:ilvl="1">
      <w:lvl w:ilvl="1">
        <w:numFmt w:val="lowerLetter"/>
        <w:lvlText w:val="%2."/>
        <w:lvlJc w:val="left"/>
        <w:rPr>
          <w:b/>
        </w:rPr>
      </w:lvl>
    </w:lvlOverride>
  </w:num>
  <w:num w:numId="22">
    <w:abstractNumId w:val="17"/>
  </w:num>
  <w:num w:numId="23">
    <w:abstractNumId w:val="55"/>
  </w:num>
  <w:num w:numId="24">
    <w:abstractNumId w:val="8"/>
  </w:num>
  <w:num w:numId="25">
    <w:abstractNumId w:val="31"/>
  </w:num>
  <w:num w:numId="26">
    <w:abstractNumId w:val="26"/>
  </w:num>
  <w:num w:numId="27">
    <w:abstractNumId w:val="3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4"/>
  </w:num>
  <w:num w:numId="32">
    <w:abstractNumId w:val="50"/>
  </w:num>
  <w:num w:numId="33">
    <w:abstractNumId w:val="28"/>
  </w:num>
  <w:num w:numId="34">
    <w:abstractNumId w:val="9"/>
  </w:num>
  <w:num w:numId="35">
    <w:abstractNumId w:val="33"/>
  </w:num>
  <w:num w:numId="36">
    <w:abstractNumId w:val="34"/>
  </w:num>
  <w:num w:numId="37">
    <w:abstractNumId w:val="6"/>
  </w:num>
  <w:num w:numId="38">
    <w:abstractNumId w:val="36"/>
  </w:num>
  <w:num w:numId="39">
    <w:abstractNumId w:val="18"/>
  </w:num>
  <w:num w:numId="40">
    <w:abstractNumId w:val="37"/>
  </w:num>
  <w:num w:numId="41">
    <w:abstractNumId w:val="58"/>
  </w:num>
  <w:num w:numId="42">
    <w:abstractNumId w:val="59"/>
  </w:num>
  <w:num w:numId="43">
    <w:abstractNumId w:val="25"/>
  </w:num>
  <w:num w:numId="44">
    <w:abstractNumId w:val="48"/>
  </w:num>
  <w:num w:numId="45">
    <w:abstractNumId w:val="13"/>
  </w:num>
  <w:num w:numId="46">
    <w:abstractNumId w:val="40"/>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11"/>
    <w:lvlOverride w:ilvl="0">
      <w:startOverride w:val="1"/>
    </w:lvlOverride>
  </w:num>
  <w:num w:numId="50">
    <w:abstractNumId w:val="16"/>
    <w:lvlOverride w:ilvl="0">
      <w:startOverride w:val="1"/>
    </w:lvlOverride>
  </w:num>
  <w:num w:numId="5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52"/>
  </w:num>
  <w:num w:numId="54">
    <w:abstractNumId w:val="35"/>
  </w:num>
  <w:num w:numId="55">
    <w:abstractNumId w:val="57"/>
  </w:num>
  <w:num w:numId="56">
    <w:abstractNumId w:val="53"/>
  </w:num>
  <w:num w:numId="57">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02858"/>
    <w:rsid w:val="00005B01"/>
    <w:rsid w:val="000102DB"/>
    <w:rsid w:val="00016986"/>
    <w:rsid w:val="00020F0D"/>
    <w:rsid w:val="00021311"/>
    <w:rsid w:val="00024183"/>
    <w:rsid w:val="00027562"/>
    <w:rsid w:val="00033085"/>
    <w:rsid w:val="00042943"/>
    <w:rsid w:val="00047348"/>
    <w:rsid w:val="000504A8"/>
    <w:rsid w:val="00056148"/>
    <w:rsid w:val="000564B3"/>
    <w:rsid w:val="00056B8A"/>
    <w:rsid w:val="00080D0C"/>
    <w:rsid w:val="0008600E"/>
    <w:rsid w:val="000925D5"/>
    <w:rsid w:val="000A40A5"/>
    <w:rsid w:val="000A58B1"/>
    <w:rsid w:val="000C0B27"/>
    <w:rsid w:val="000C1A1A"/>
    <w:rsid w:val="000C3DC8"/>
    <w:rsid w:val="000D4E99"/>
    <w:rsid w:val="000E37A0"/>
    <w:rsid w:val="000E4869"/>
    <w:rsid w:val="000E67B6"/>
    <w:rsid w:val="000E6B58"/>
    <w:rsid w:val="000E7125"/>
    <w:rsid w:val="000F130D"/>
    <w:rsid w:val="000F1724"/>
    <w:rsid w:val="000F2158"/>
    <w:rsid w:val="000F231D"/>
    <w:rsid w:val="000F4E79"/>
    <w:rsid w:val="000F5F42"/>
    <w:rsid w:val="00100154"/>
    <w:rsid w:val="00120D1C"/>
    <w:rsid w:val="0012462F"/>
    <w:rsid w:val="001265D2"/>
    <w:rsid w:val="0013326E"/>
    <w:rsid w:val="00133960"/>
    <w:rsid w:val="00133C95"/>
    <w:rsid w:val="00136D91"/>
    <w:rsid w:val="001377E1"/>
    <w:rsid w:val="001407CC"/>
    <w:rsid w:val="00141F7B"/>
    <w:rsid w:val="001441F5"/>
    <w:rsid w:val="0014565B"/>
    <w:rsid w:val="001503C5"/>
    <w:rsid w:val="001648F1"/>
    <w:rsid w:val="00164FB2"/>
    <w:rsid w:val="00166E83"/>
    <w:rsid w:val="001678E5"/>
    <w:rsid w:val="00180580"/>
    <w:rsid w:val="00183DE4"/>
    <w:rsid w:val="001842BD"/>
    <w:rsid w:val="001905FC"/>
    <w:rsid w:val="00191F8E"/>
    <w:rsid w:val="001A1D47"/>
    <w:rsid w:val="001A2680"/>
    <w:rsid w:val="001C2BC8"/>
    <w:rsid w:val="001D1CE8"/>
    <w:rsid w:val="001D400C"/>
    <w:rsid w:val="001E427B"/>
    <w:rsid w:val="001F3A9B"/>
    <w:rsid w:val="001F5672"/>
    <w:rsid w:val="002005AD"/>
    <w:rsid w:val="00214403"/>
    <w:rsid w:val="002176A2"/>
    <w:rsid w:val="00224880"/>
    <w:rsid w:val="00235527"/>
    <w:rsid w:val="00240046"/>
    <w:rsid w:val="00252AC0"/>
    <w:rsid w:val="00255E14"/>
    <w:rsid w:val="002577F5"/>
    <w:rsid w:val="00257910"/>
    <w:rsid w:val="00274A41"/>
    <w:rsid w:val="00275CD7"/>
    <w:rsid w:val="00277C4C"/>
    <w:rsid w:val="002825AA"/>
    <w:rsid w:val="00284776"/>
    <w:rsid w:val="00285C11"/>
    <w:rsid w:val="00286B97"/>
    <w:rsid w:val="002A720B"/>
    <w:rsid w:val="002B3E0F"/>
    <w:rsid w:val="002B5261"/>
    <w:rsid w:val="002B56E9"/>
    <w:rsid w:val="002D016E"/>
    <w:rsid w:val="002F3373"/>
    <w:rsid w:val="0030745C"/>
    <w:rsid w:val="0031466D"/>
    <w:rsid w:val="00314896"/>
    <w:rsid w:val="00315241"/>
    <w:rsid w:val="0032414F"/>
    <w:rsid w:val="003252D4"/>
    <w:rsid w:val="0035309A"/>
    <w:rsid w:val="00354BC1"/>
    <w:rsid w:val="00362C13"/>
    <w:rsid w:val="00363790"/>
    <w:rsid w:val="00363EBD"/>
    <w:rsid w:val="00364E1A"/>
    <w:rsid w:val="00370564"/>
    <w:rsid w:val="00370ECA"/>
    <w:rsid w:val="003824AA"/>
    <w:rsid w:val="003827CD"/>
    <w:rsid w:val="0039029B"/>
    <w:rsid w:val="0039129E"/>
    <w:rsid w:val="00397C1E"/>
    <w:rsid w:val="003A006B"/>
    <w:rsid w:val="003B2724"/>
    <w:rsid w:val="003C06B7"/>
    <w:rsid w:val="003C46F2"/>
    <w:rsid w:val="003D16F9"/>
    <w:rsid w:val="003D6383"/>
    <w:rsid w:val="003E0F35"/>
    <w:rsid w:val="003E125A"/>
    <w:rsid w:val="00407013"/>
    <w:rsid w:val="004074B2"/>
    <w:rsid w:val="00413375"/>
    <w:rsid w:val="00413C9A"/>
    <w:rsid w:val="00425B52"/>
    <w:rsid w:val="004279F4"/>
    <w:rsid w:val="00440294"/>
    <w:rsid w:val="00460201"/>
    <w:rsid w:val="00460426"/>
    <w:rsid w:val="00472F14"/>
    <w:rsid w:val="00480530"/>
    <w:rsid w:val="004828A3"/>
    <w:rsid w:val="004C0289"/>
    <w:rsid w:val="004C0521"/>
    <w:rsid w:val="004C0E1E"/>
    <w:rsid w:val="004D2B52"/>
    <w:rsid w:val="004D555E"/>
    <w:rsid w:val="004D614C"/>
    <w:rsid w:val="004E34F8"/>
    <w:rsid w:val="004E40BE"/>
    <w:rsid w:val="004F6773"/>
    <w:rsid w:val="0050122F"/>
    <w:rsid w:val="00501E88"/>
    <w:rsid w:val="00505480"/>
    <w:rsid w:val="005244B7"/>
    <w:rsid w:val="005437C2"/>
    <w:rsid w:val="00553E5F"/>
    <w:rsid w:val="00557BDE"/>
    <w:rsid w:val="00566CF9"/>
    <w:rsid w:val="005676E5"/>
    <w:rsid w:val="0057425F"/>
    <w:rsid w:val="00585288"/>
    <w:rsid w:val="005B2AB3"/>
    <w:rsid w:val="005C78D7"/>
    <w:rsid w:val="005D0D59"/>
    <w:rsid w:val="005D20FB"/>
    <w:rsid w:val="005D3D92"/>
    <w:rsid w:val="005D4506"/>
    <w:rsid w:val="005D613F"/>
    <w:rsid w:val="005E1007"/>
    <w:rsid w:val="005F3F3D"/>
    <w:rsid w:val="0060046F"/>
    <w:rsid w:val="00604101"/>
    <w:rsid w:val="00613993"/>
    <w:rsid w:val="00623E2F"/>
    <w:rsid w:val="00632885"/>
    <w:rsid w:val="006418FA"/>
    <w:rsid w:val="00650EF6"/>
    <w:rsid w:val="00655B9C"/>
    <w:rsid w:val="00655BA2"/>
    <w:rsid w:val="00655F0C"/>
    <w:rsid w:val="006613BE"/>
    <w:rsid w:val="0066320D"/>
    <w:rsid w:val="0066613D"/>
    <w:rsid w:val="00673190"/>
    <w:rsid w:val="0068287E"/>
    <w:rsid w:val="006864E2"/>
    <w:rsid w:val="006917DA"/>
    <w:rsid w:val="0069756E"/>
    <w:rsid w:val="006A4D83"/>
    <w:rsid w:val="006A74AA"/>
    <w:rsid w:val="006C3EC3"/>
    <w:rsid w:val="006D3EFB"/>
    <w:rsid w:val="006D6BB5"/>
    <w:rsid w:val="006D78B3"/>
    <w:rsid w:val="006E7DB9"/>
    <w:rsid w:val="006F189C"/>
    <w:rsid w:val="006F351D"/>
    <w:rsid w:val="006F6DEC"/>
    <w:rsid w:val="00702122"/>
    <w:rsid w:val="00705CC2"/>
    <w:rsid w:val="007075CA"/>
    <w:rsid w:val="00707DC7"/>
    <w:rsid w:val="00715704"/>
    <w:rsid w:val="0072166C"/>
    <w:rsid w:val="00730984"/>
    <w:rsid w:val="00735060"/>
    <w:rsid w:val="00736DF5"/>
    <w:rsid w:val="00757BEA"/>
    <w:rsid w:val="00760B55"/>
    <w:rsid w:val="007647D5"/>
    <w:rsid w:val="00771926"/>
    <w:rsid w:val="00773EC2"/>
    <w:rsid w:val="007759E4"/>
    <w:rsid w:val="00777512"/>
    <w:rsid w:val="00787211"/>
    <w:rsid w:val="007912AF"/>
    <w:rsid w:val="0079305B"/>
    <w:rsid w:val="00793CA8"/>
    <w:rsid w:val="007C7FBC"/>
    <w:rsid w:val="007D0FC1"/>
    <w:rsid w:val="007D3548"/>
    <w:rsid w:val="007D3BEA"/>
    <w:rsid w:val="007E04E2"/>
    <w:rsid w:val="007F6516"/>
    <w:rsid w:val="007F6BDC"/>
    <w:rsid w:val="00803A70"/>
    <w:rsid w:val="00811E09"/>
    <w:rsid w:val="00813F90"/>
    <w:rsid w:val="008173E9"/>
    <w:rsid w:val="008342E5"/>
    <w:rsid w:val="00837805"/>
    <w:rsid w:val="008429FE"/>
    <w:rsid w:val="00845C68"/>
    <w:rsid w:val="00846053"/>
    <w:rsid w:val="00851678"/>
    <w:rsid w:val="00856226"/>
    <w:rsid w:val="00864CE9"/>
    <w:rsid w:val="00865569"/>
    <w:rsid w:val="00865A55"/>
    <w:rsid w:val="00865B7A"/>
    <w:rsid w:val="008820FA"/>
    <w:rsid w:val="0088394F"/>
    <w:rsid w:val="00887D49"/>
    <w:rsid w:val="00892603"/>
    <w:rsid w:val="008976E8"/>
    <w:rsid w:val="008B5348"/>
    <w:rsid w:val="008C3D03"/>
    <w:rsid w:val="008C4A93"/>
    <w:rsid w:val="008C568D"/>
    <w:rsid w:val="008D0D9D"/>
    <w:rsid w:val="008E03AC"/>
    <w:rsid w:val="008E62F6"/>
    <w:rsid w:val="008F1A9E"/>
    <w:rsid w:val="00902A2A"/>
    <w:rsid w:val="00904E68"/>
    <w:rsid w:val="0090695B"/>
    <w:rsid w:val="00906E64"/>
    <w:rsid w:val="00912F24"/>
    <w:rsid w:val="0091304F"/>
    <w:rsid w:val="009248E7"/>
    <w:rsid w:val="009277B9"/>
    <w:rsid w:val="0093260C"/>
    <w:rsid w:val="009326D1"/>
    <w:rsid w:val="00937670"/>
    <w:rsid w:val="0095387C"/>
    <w:rsid w:val="0096655C"/>
    <w:rsid w:val="00981265"/>
    <w:rsid w:val="00990782"/>
    <w:rsid w:val="00990D78"/>
    <w:rsid w:val="00996319"/>
    <w:rsid w:val="009A54FE"/>
    <w:rsid w:val="009A7E3F"/>
    <w:rsid w:val="009B3B81"/>
    <w:rsid w:val="009C36EA"/>
    <w:rsid w:val="009C48C3"/>
    <w:rsid w:val="009D2F0E"/>
    <w:rsid w:val="009D32E1"/>
    <w:rsid w:val="009D5B5D"/>
    <w:rsid w:val="009E341D"/>
    <w:rsid w:val="009F3768"/>
    <w:rsid w:val="00A06261"/>
    <w:rsid w:val="00A166C5"/>
    <w:rsid w:val="00A2190E"/>
    <w:rsid w:val="00A24173"/>
    <w:rsid w:val="00A25A12"/>
    <w:rsid w:val="00A3703A"/>
    <w:rsid w:val="00A41464"/>
    <w:rsid w:val="00A51B96"/>
    <w:rsid w:val="00A7577F"/>
    <w:rsid w:val="00A7660E"/>
    <w:rsid w:val="00A96981"/>
    <w:rsid w:val="00AA2B93"/>
    <w:rsid w:val="00AB0E01"/>
    <w:rsid w:val="00AC1870"/>
    <w:rsid w:val="00AC65E3"/>
    <w:rsid w:val="00AD33BC"/>
    <w:rsid w:val="00AE1C60"/>
    <w:rsid w:val="00AF5805"/>
    <w:rsid w:val="00B034A7"/>
    <w:rsid w:val="00B116FC"/>
    <w:rsid w:val="00B2245F"/>
    <w:rsid w:val="00B23B71"/>
    <w:rsid w:val="00B23F4A"/>
    <w:rsid w:val="00B26872"/>
    <w:rsid w:val="00B32AB2"/>
    <w:rsid w:val="00B375BA"/>
    <w:rsid w:val="00B45537"/>
    <w:rsid w:val="00B47656"/>
    <w:rsid w:val="00B51F04"/>
    <w:rsid w:val="00B6668D"/>
    <w:rsid w:val="00B837CB"/>
    <w:rsid w:val="00B8387B"/>
    <w:rsid w:val="00B90C20"/>
    <w:rsid w:val="00B950A3"/>
    <w:rsid w:val="00BA2125"/>
    <w:rsid w:val="00BA556C"/>
    <w:rsid w:val="00BD0DD9"/>
    <w:rsid w:val="00BE3ACE"/>
    <w:rsid w:val="00BF5AD6"/>
    <w:rsid w:val="00C0108F"/>
    <w:rsid w:val="00C024E4"/>
    <w:rsid w:val="00C1127B"/>
    <w:rsid w:val="00C1199C"/>
    <w:rsid w:val="00C12E70"/>
    <w:rsid w:val="00C23075"/>
    <w:rsid w:val="00C6152C"/>
    <w:rsid w:val="00C65F58"/>
    <w:rsid w:val="00C819FC"/>
    <w:rsid w:val="00C876B7"/>
    <w:rsid w:val="00C92192"/>
    <w:rsid w:val="00CB5AAE"/>
    <w:rsid w:val="00CB5DA6"/>
    <w:rsid w:val="00CB6C40"/>
    <w:rsid w:val="00CB7036"/>
    <w:rsid w:val="00CC1AEF"/>
    <w:rsid w:val="00CC3E34"/>
    <w:rsid w:val="00CC5F7A"/>
    <w:rsid w:val="00CC756E"/>
    <w:rsid w:val="00CE74C8"/>
    <w:rsid w:val="00CF4879"/>
    <w:rsid w:val="00D0347B"/>
    <w:rsid w:val="00D130E2"/>
    <w:rsid w:val="00D13212"/>
    <w:rsid w:val="00D13981"/>
    <w:rsid w:val="00D22EFE"/>
    <w:rsid w:val="00D277F4"/>
    <w:rsid w:val="00D31232"/>
    <w:rsid w:val="00D34315"/>
    <w:rsid w:val="00D41F94"/>
    <w:rsid w:val="00D454C0"/>
    <w:rsid w:val="00D4589C"/>
    <w:rsid w:val="00D51BA1"/>
    <w:rsid w:val="00D60521"/>
    <w:rsid w:val="00D7118E"/>
    <w:rsid w:val="00D719F1"/>
    <w:rsid w:val="00D74411"/>
    <w:rsid w:val="00D8206D"/>
    <w:rsid w:val="00D91F21"/>
    <w:rsid w:val="00D93A72"/>
    <w:rsid w:val="00DA7903"/>
    <w:rsid w:val="00DC40E3"/>
    <w:rsid w:val="00DC6E64"/>
    <w:rsid w:val="00DC71E2"/>
    <w:rsid w:val="00DE55D5"/>
    <w:rsid w:val="00DE6014"/>
    <w:rsid w:val="00DE6BCA"/>
    <w:rsid w:val="00DF2F39"/>
    <w:rsid w:val="00DF3489"/>
    <w:rsid w:val="00DF3C51"/>
    <w:rsid w:val="00DF4FAB"/>
    <w:rsid w:val="00DF6B60"/>
    <w:rsid w:val="00E02635"/>
    <w:rsid w:val="00E216C3"/>
    <w:rsid w:val="00E27127"/>
    <w:rsid w:val="00E30A92"/>
    <w:rsid w:val="00E37795"/>
    <w:rsid w:val="00E47FBB"/>
    <w:rsid w:val="00E83EC3"/>
    <w:rsid w:val="00E86EB9"/>
    <w:rsid w:val="00E9493F"/>
    <w:rsid w:val="00EA1402"/>
    <w:rsid w:val="00EA446A"/>
    <w:rsid w:val="00EB18A8"/>
    <w:rsid w:val="00EB1E70"/>
    <w:rsid w:val="00EC7800"/>
    <w:rsid w:val="00ED32B4"/>
    <w:rsid w:val="00ED4776"/>
    <w:rsid w:val="00EE0381"/>
    <w:rsid w:val="00EE19FE"/>
    <w:rsid w:val="00EE1FC6"/>
    <w:rsid w:val="00F05033"/>
    <w:rsid w:val="00F06899"/>
    <w:rsid w:val="00F07A82"/>
    <w:rsid w:val="00F268A5"/>
    <w:rsid w:val="00F32E06"/>
    <w:rsid w:val="00F45B80"/>
    <w:rsid w:val="00F61256"/>
    <w:rsid w:val="00F6129D"/>
    <w:rsid w:val="00F66385"/>
    <w:rsid w:val="00F746AA"/>
    <w:rsid w:val="00F81CCB"/>
    <w:rsid w:val="00F83B27"/>
    <w:rsid w:val="00F963A8"/>
    <w:rsid w:val="00FA0626"/>
    <w:rsid w:val="00FB6E01"/>
    <w:rsid w:val="00FB7F55"/>
    <w:rsid w:val="00FC09E6"/>
    <w:rsid w:val="00FC4352"/>
    <w:rsid w:val="00FC526F"/>
    <w:rsid w:val="00FE24CB"/>
    <w:rsid w:val="00FE68E4"/>
    <w:rsid w:val="00FF0E50"/>
    <w:rsid w:val="00FF5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spacing w:before="120" w:after="12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styleId="Nierozpoznanawzmianka">
    <w:name w:val="Unresolved Mention"/>
    <w:basedOn w:val="Domylnaczcionkaakapitu"/>
    <w:uiPriority w:val="99"/>
    <w:semiHidden/>
    <w:unhideWhenUsed/>
    <w:rsid w:val="00705CC2"/>
    <w:rPr>
      <w:color w:val="605E5C"/>
      <w:shd w:val="clear" w:color="auto" w:fill="E1DFDD"/>
    </w:rPr>
  </w:style>
  <w:style w:type="paragraph" w:customStyle="1" w:styleId="xl215">
    <w:name w:val="xl215"/>
    <w:basedOn w:val="Normalny"/>
    <w:rsid w:val="00ED47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D4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Paragraf0">
    <w:name w:val="Paragraf"/>
    <w:basedOn w:val="Normalny"/>
    <w:rsid w:val="004D2B52"/>
    <w:pPr>
      <w:tabs>
        <w:tab w:val="left" w:pos="0"/>
      </w:tabs>
      <w:suppressAutoHyphens/>
      <w:jc w:val="center"/>
    </w:pPr>
    <w:rPr>
      <w:rFonts w:ascii="Verdana" w:eastAsia="Calibri" w:hAnsi="Verdana"/>
      <w:b/>
      <w:bCs/>
      <w:sz w:val="20"/>
      <w:szCs w:val="20"/>
      <w:lang w:eastAsia="ar-SA"/>
    </w:rPr>
  </w:style>
  <w:style w:type="paragraph" w:customStyle="1" w:styleId="WW-Tekstpodstawowy2">
    <w:name w:val="WW-Tekst podstawowy 2"/>
    <w:basedOn w:val="Normalny"/>
    <w:rsid w:val="00585288"/>
    <w:pPr>
      <w:tabs>
        <w:tab w:val="left" w:pos="0"/>
      </w:tabs>
      <w:suppressAutoHyphens/>
      <w:jc w:val="both"/>
    </w:pPr>
    <w:rPr>
      <w:rFonts w:eastAsia="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387413030">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2069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latformazakupowa.pl" TargetMode="External"/><Relationship Id="rId42" Type="http://schemas.openxmlformats.org/officeDocument/2006/relationships/hyperlink" Target="mailto:daneosobowe@wco.pl"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brokerpefexpert.efaktura.gov.p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faktury@wco.pl" TargetMode="External"/><Relationship Id="rId40" Type="http://schemas.openxmlformats.org/officeDocument/2006/relationships/hyperlink" Target="mailto:daneosobowe@wco.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49" Type="http://schemas.openxmlformats.org/officeDocument/2006/relationships/theme" Target="theme/theme1.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pn/wco%20do%20dnia%2023.01.202" TargetMode="External"/><Relationship Id="rId44"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www.podatki.gov.pl" TargetMode="External"/><Relationship Id="rId43" Type="http://schemas.openxmlformats.org/officeDocument/2006/relationships/hyperlink" Target="mailto:daneosobowe@wco.pl" TargetMode="External"/><Relationship Id="rId48" Type="http://schemas.openxmlformats.org/officeDocument/2006/relationships/fontTable" Target="fontTable.xml"/><Relationship Id="rId8"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FF16-EEC5-4BDB-9071-FF069D32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2012</TotalTime>
  <Pages>42</Pages>
  <Words>16849</Words>
  <Characters>101099</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179</cp:revision>
  <cp:lastPrinted>2022-12-19T12:07:00Z</cp:lastPrinted>
  <dcterms:created xsi:type="dcterms:W3CDTF">2021-05-25T12:02:00Z</dcterms:created>
  <dcterms:modified xsi:type="dcterms:W3CDTF">2022-12-19T12:07:00Z</dcterms:modified>
</cp:coreProperties>
</file>