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EA" w:rsidRDefault="00C91EEA" w:rsidP="00C91EEA">
      <w:pPr>
        <w:pStyle w:val="Nagwek7"/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SWZ</w:t>
      </w:r>
    </w:p>
    <w:p w:rsidR="00C91EEA" w:rsidRDefault="00C91EEA" w:rsidP="00C91EEA">
      <w:pPr>
        <w:pStyle w:val="Tekstpodstawowy"/>
        <w:spacing w:line="276" w:lineRule="auto"/>
        <w:jc w:val="left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</w:p>
    <w:p w:rsidR="00C91EEA" w:rsidRDefault="00C91EEA" w:rsidP="00C91EEA">
      <w:pPr>
        <w:pStyle w:val="Nagwek9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FORMULARZ OFERTY</w:t>
      </w:r>
    </w:p>
    <w:p w:rsidR="00C91EEA" w:rsidRDefault="00C91EEA" w:rsidP="00C91EEA">
      <w:pPr>
        <w:pStyle w:val="Nagwek5"/>
        <w:spacing w:line="276" w:lineRule="auto"/>
        <w:jc w:val="center"/>
        <w:rPr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dla postępowania o udzielenie zamówienia publicznegoznak:</w:t>
      </w:r>
      <w:r w:rsidR="00C6025D">
        <w:rPr>
          <w:bCs w:val="0"/>
          <w:sz w:val="20"/>
          <w:szCs w:val="20"/>
        </w:rPr>
        <w:t>ZPGP.271.18</w:t>
      </w:r>
      <w:r w:rsidR="00FA6CBF">
        <w:rPr>
          <w:bCs w:val="0"/>
          <w:sz w:val="20"/>
          <w:szCs w:val="20"/>
        </w:rPr>
        <w:t>.2023</w:t>
      </w:r>
    </w:p>
    <w:p w:rsidR="00C91EEA" w:rsidRDefault="00C91EEA" w:rsidP="00C91EEA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prowadzonego w trybie podstawowym na podstawie art. 275 pkt 1 ustawy </w:t>
      </w:r>
      <w:proofErr w:type="spellStart"/>
      <w:r>
        <w:rPr>
          <w:bCs/>
          <w:sz w:val="20"/>
          <w:szCs w:val="20"/>
        </w:rPr>
        <w:t>Pzp</w:t>
      </w:r>
      <w:proofErr w:type="spellEnd"/>
    </w:p>
    <w:p w:rsidR="00C91EEA" w:rsidRDefault="00C91EEA" w:rsidP="00C91EEA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na roboty budowlane</w:t>
      </w:r>
    </w:p>
    <w:p w:rsidR="00C91EEA" w:rsidRDefault="00C91EEA" w:rsidP="00C91EEA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 szacunkowej wartości zamówienia </w:t>
      </w:r>
      <w:r>
        <w:rPr>
          <w:b/>
          <w:bCs/>
          <w:sz w:val="20"/>
          <w:szCs w:val="20"/>
        </w:rPr>
        <w:t>POWYŻEJ 130.000 złotych netto</w:t>
      </w:r>
    </w:p>
    <w:p w:rsidR="00C91EEA" w:rsidRDefault="00C91EEA" w:rsidP="00C91EEA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oraz </w:t>
      </w:r>
      <w:r>
        <w:rPr>
          <w:rFonts w:ascii="Times New Roman" w:hAnsi="Times New Roman"/>
          <w:b/>
          <w:bCs/>
        </w:rPr>
        <w:t>poniżej</w:t>
      </w:r>
      <w:r>
        <w:rPr>
          <w:rFonts w:ascii="Times New Roman" w:hAnsi="Times New Roman"/>
        </w:rPr>
        <w:t xml:space="preserve"> kwoty określonej w obwieszczeniu Prezesa UZP o którym mowa w </w:t>
      </w:r>
      <w:r>
        <w:rPr>
          <w:rFonts w:ascii="Times New Roman" w:hAnsi="Times New Roman"/>
          <w:i/>
        </w:rPr>
        <w:t>art. 3 ust 3</w:t>
      </w:r>
    </w:p>
    <w:p w:rsidR="00C91EEA" w:rsidRDefault="00C91EEA" w:rsidP="00C91EEA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ustawy Prawo zamówień publicznych z dnia 11 września 2019r. (Dz. U. z 2022r. poz. 1710 ze zm.)</w:t>
      </w:r>
    </w:p>
    <w:p w:rsidR="00C91EEA" w:rsidRDefault="00C91EEA" w:rsidP="00C91EEA">
      <w:pPr>
        <w:spacing w:line="276" w:lineRule="auto"/>
        <w:rPr>
          <w:b/>
          <w:sz w:val="20"/>
          <w:szCs w:val="2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C91EEA" w:rsidTr="00C91EEA">
        <w:trPr>
          <w:cantSplit/>
          <w:trHeight w:val="284"/>
        </w:trPr>
        <w:tc>
          <w:tcPr>
            <w:tcW w:w="9426" w:type="dxa"/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Zamawiającego:</w:t>
            </w:r>
          </w:p>
        </w:tc>
      </w:tr>
      <w:tr w:rsidR="00C91EEA" w:rsidTr="00C91EEA">
        <w:trPr>
          <w:cantSplit/>
          <w:trHeight w:val="454"/>
        </w:trPr>
        <w:tc>
          <w:tcPr>
            <w:tcW w:w="9426" w:type="dxa"/>
            <w:vAlign w:val="center"/>
            <w:hideMark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Władysławów</w:t>
            </w:r>
          </w:p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 Gminy we Władysławowie, 62-710 Władysławów, ul. Rynek 43</w:t>
            </w:r>
          </w:p>
        </w:tc>
      </w:tr>
    </w:tbl>
    <w:p w:rsidR="00C91EEA" w:rsidRDefault="00C91EEA" w:rsidP="00C91EEA">
      <w:pPr>
        <w:spacing w:line="276" w:lineRule="auto"/>
        <w:rPr>
          <w:sz w:val="20"/>
          <w:szCs w:val="20"/>
        </w:rPr>
      </w:pPr>
    </w:p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2"/>
      </w:tblGrid>
      <w:tr w:rsidR="00C91EEA" w:rsidTr="00C91EEA">
        <w:trPr>
          <w:cantSplit/>
          <w:trHeight w:val="284"/>
        </w:trPr>
        <w:tc>
          <w:tcPr>
            <w:tcW w:w="5000" w:type="pct"/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Wykonawcy*:</w:t>
            </w:r>
          </w:p>
        </w:tc>
      </w:tr>
      <w:tr w:rsidR="00C91EEA" w:rsidTr="00C91EEA">
        <w:trPr>
          <w:cantSplit/>
          <w:trHeight w:val="1083"/>
        </w:trPr>
        <w:tc>
          <w:tcPr>
            <w:tcW w:w="5000" w:type="pct"/>
            <w:vAlign w:val="center"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91EEA" w:rsidRDefault="00C91EEA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Zarejestrowana nazwa (firma) Wykonawcy</w:t>
            </w:r>
            <w:r>
              <w:rPr>
                <w:bCs/>
                <w:sz w:val="20"/>
                <w:szCs w:val="20"/>
              </w:rPr>
              <w:t xml:space="preserve">: </w:t>
            </w:r>
          </w:p>
          <w:p w:rsidR="00C91EEA" w:rsidRDefault="00C91EEA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de-DE"/>
              </w:rPr>
              <w:t xml:space="preserve">NIP: ..................................,      REGON: ................................         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Zarejestrowany adres (siedziba) Wykonawcy z numerem kodu pocztowego: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powiat: ..............................................,    województwo: .................................................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Dane kontaktowe Wykonawcy:</w:t>
            </w:r>
          </w:p>
          <w:p w:rsidR="00C91EEA" w:rsidRDefault="00C91EEA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</w:rPr>
              <w:t xml:space="preserve">telefon: ..............................,    </w:t>
            </w:r>
            <w:proofErr w:type="spellStart"/>
            <w:r>
              <w:rPr>
                <w:rFonts w:ascii="Times New Roman" w:hAnsi="Times New Roman"/>
                <w:bCs/>
                <w:lang w:val="de-DE"/>
              </w:rPr>
              <w:t>faks</w:t>
            </w:r>
            <w:proofErr w:type="spellEnd"/>
            <w:r>
              <w:rPr>
                <w:rFonts w:ascii="Times New Roman" w:hAnsi="Times New Roman"/>
                <w:bCs/>
                <w:lang w:val="de-DE"/>
              </w:rPr>
              <w:t xml:space="preserve">: ....................................,   </w:t>
            </w: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: ............................@.........., </w:t>
            </w:r>
          </w:p>
        </w:tc>
      </w:tr>
    </w:tbl>
    <w:p w:rsidR="00C91EEA" w:rsidRDefault="00C91EEA" w:rsidP="00C91EE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w przypadku oferty składanej przez Konsorcjum, należy osobno podać dane dotyczące Lidera oraz Partnera Konsorcjum</w:t>
      </w:r>
    </w:p>
    <w:p w:rsidR="00C91EEA" w:rsidRDefault="00C91EEA" w:rsidP="00C91EEA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C91EEA" w:rsidRDefault="00C91EEA" w:rsidP="00C91EEA">
      <w:pPr>
        <w:widowControl w:val="0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Zamówienie zamierzamy zrealizować</w:t>
      </w:r>
      <w:r>
        <w:rPr>
          <w:sz w:val="20"/>
          <w:szCs w:val="20"/>
        </w:rPr>
        <w:t xml:space="preserve"> (należy zaznaczyć właściwy kwadrat):</w:t>
      </w:r>
    </w:p>
    <w:p w:rsidR="00C91EEA" w:rsidRDefault="00C91EEA" w:rsidP="00C91EE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C6025D">
        <w:rPr>
          <w:bCs/>
          <w:color w:val="000000"/>
          <w:sz w:val="20"/>
          <w:szCs w:val="20"/>
          <w:lang w:val="en-GB"/>
        </w:rPr>
      </w:r>
      <w:r w:rsidR="00C6025D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color w:val="000000"/>
          <w:sz w:val="20"/>
          <w:szCs w:val="20"/>
        </w:rPr>
        <w:t>sami,</w:t>
      </w:r>
    </w:p>
    <w:p w:rsidR="00C91EEA" w:rsidRDefault="00C91EEA" w:rsidP="00C91EE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C6025D">
        <w:rPr>
          <w:bCs/>
          <w:color w:val="000000"/>
          <w:sz w:val="20"/>
          <w:szCs w:val="20"/>
          <w:lang w:val="en-GB"/>
        </w:rPr>
      </w:r>
      <w:r w:rsidR="00C6025D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jako konsorcjum w skład którego wchodzą:</w:t>
      </w:r>
    </w:p>
    <w:p w:rsidR="00C91EEA" w:rsidRDefault="00C91EEA" w:rsidP="00C91EEA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C91EEA" w:rsidRDefault="00C91EEA" w:rsidP="00C91EEA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LIDER: ...............................................................................................................................................................................</w:t>
      </w:r>
    </w:p>
    <w:p w:rsidR="00C91EEA" w:rsidRDefault="00C91EEA" w:rsidP="00C91EEA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PARTNER/RZY: ...............................................................................................................................................................................</w:t>
      </w:r>
    </w:p>
    <w:p w:rsidR="00C91EEA" w:rsidRDefault="00C91EEA" w:rsidP="00C91EEA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( nazwa firmy wiodącej – Lidera, oraz Partnera/ów/ Konsorcjum)</w:t>
      </w:r>
    </w:p>
    <w:p w:rsidR="00C91EEA" w:rsidRDefault="00C91EEA" w:rsidP="00C91EEA">
      <w:pPr>
        <w:spacing w:line="276" w:lineRule="auto"/>
        <w:ind w:left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Uwaga:</w:t>
      </w:r>
    </w:p>
    <w:p w:rsidR="00C91EEA" w:rsidRDefault="00C91EEA" w:rsidP="00C91EEA">
      <w:pPr>
        <w:spacing w:line="276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złożenia oferty wspólnej (jako konsorcjum), </w:t>
      </w:r>
      <w:r>
        <w:rPr>
          <w:color w:val="000000"/>
          <w:sz w:val="20"/>
          <w:szCs w:val="20"/>
          <w:u w:val="single"/>
        </w:rPr>
        <w:t>do formularza oferty należy załączyć:</w:t>
      </w:r>
    </w:p>
    <w:p w:rsidR="00C91EEA" w:rsidRDefault="00C91EEA" w:rsidP="00C91EEA">
      <w:pPr>
        <w:numPr>
          <w:ilvl w:val="0"/>
          <w:numId w:val="4"/>
        </w:numPr>
        <w:spacing w:line="276" w:lineRule="auto"/>
        <w:ind w:left="851" w:hanging="283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pełnomocnictwo do reprezentowania wykonawców wspólnie ubiegających się o zamówienie - wg wzoru stanowiącego </w:t>
      </w:r>
      <w:r>
        <w:rPr>
          <w:b/>
          <w:color w:val="000000"/>
          <w:sz w:val="20"/>
          <w:szCs w:val="20"/>
        </w:rPr>
        <w:t>załącznik nr 6</w:t>
      </w:r>
      <w:r>
        <w:rPr>
          <w:color w:val="000000"/>
          <w:sz w:val="20"/>
          <w:szCs w:val="20"/>
        </w:rPr>
        <w:t xml:space="preserve"> do SWZ.</w:t>
      </w:r>
    </w:p>
    <w:p w:rsidR="00C91EEA" w:rsidRDefault="00C91EEA" w:rsidP="00C91EEA">
      <w:pPr>
        <w:numPr>
          <w:ilvl w:val="0"/>
          <w:numId w:val="4"/>
        </w:numPr>
        <w:spacing w:line="276" w:lineRule="auto"/>
        <w:ind w:left="851" w:hanging="283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oświadczenie wykonawców wspólnie ubiegających się o udzielenie zamówienia wg wzoru stanowiącego </w:t>
      </w:r>
      <w:r>
        <w:rPr>
          <w:b/>
          <w:color w:val="000000"/>
          <w:sz w:val="20"/>
          <w:szCs w:val="20"/>
        </w:rPr>
        <w:t xml:space="preserve">załącznik nr 8 </w:t>
      </w:r>
      <w:r>
        <w:rPr>
          <w:color w:val="000000"/>
          <w:sz w:val="20"/>
          <w:szCs w:val="20"/>
        </w:rPr>
        <w:t>do SWZ.</w:t>
      </w:r>
    </w:p>
    <w:p w:rsidR="00C91EEA" w:rsidRDefault="00C91EEA" w:rsidP="00C91EEA">
      <w:pPr>
        <w:pStyle w:val="Nagwek8"/>
        <w:spacing w:line="276" w:lineRule="auto"/>
      </w:pPr>
      <w:r>
        <w:t>I.</w:t>
      </w:r>
    </w:p>
    <w:p w:rsidR="00C91EEA" w:rsidRDefault="00C91EEA" w:rsidP="00C91EEA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Inne informacje:</w:t>
      </w:r>
    </w:p>
    <w:p w:rsidR="00C91EEA" w:rsidRDefault="00C91EEA" w:rsidP="00C91EEA">
      <w:pPr>
        <w:pStyle w:val="Adreszwrotnynakopercie"/>
        <w:spacing w:line="276" w:lineRule="auto"/>
        <w:rPr>
          <w:rFonts w:ascii="Times New Roman" w:hAnsi="Times New Roman"/>
        </w:rPr>
      </w:pPr>
    </w:p>
    <w:p w:rsidR="00C91EEA" w:rsidRDefault="00C91EEA" w:rsidP="00C91EEA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Osobą uprawnioną do udzielania informacji na temat złożonej oferty jest: ………………………….…………………………  </w:t>
      </w:r>
    </w:p>
    <w:p w:rsidR="00C91EEA" w:rsidRDefault="00C91EEA" w:rsidP="00C91EEA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tel. ………...……………, faks: ………………………, e-mail: …………….…………..</w:t>
      </w:r>
    </w:p>
    <w:p w:rsidR="00C91EEA" w:rsidRDefault="00C91EEA" w:rsidP="00C91EEA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Osoba/osoby przewidziana/</w:t>
      </w:r>
      <w:proofErr w:type="spellStart"/>
      <w:r>
        <w:rPr>
          <w:sz w:val="20"/>
          <w:szCs w:val="20"/>
        </w:rPr>
        <w:t>ne</w:t>
      </w:r>
      <w:proofErr w:type="spellEnd"/>
      <w:r>
        <w:rPr>
          <w:sz w:val="20"/>
          <w:szCs w:val="20"/>
        </w:rPr>
        <w:t xml:space="preserve"> do podpisania umowy:</w:t>
      </w:r>
    </w:p>
    <w:p w:rsidR="00C91EEA" w:rsidRDefault="00C91EEA" w:rsidP="00C91EEA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…………………………………..………………………………</w:t>
      </w:r>
    </w:p>
    <w:p w:rsidR="00C91EEA" w:rsidRDefault="00C91EEA" w:rsidP="00C91EEA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Korespondencje związaną z prowadzonym postępowaniem przetargowym oraz ze złożoną przeze mnie ofertą przetargową proszę kierować  na:</w:t>
      </w:r>
    </w:p>
    <w:p w:rsidR="00C91EEA" w:rsidRDefault="00C91EEA" w:rsidP="00C91EEA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adres e-mail:  ……………………………………@……………………</w:t>
      </w:r>
    </w:p>
    <w:p w:rsidR="00C91EEA" w:rsidRDefault="00C91EEA" w:rsidP="00C91EEA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adres skrzynki </w:t>
      </w:r>
      <w:proofErr w:type="spellStart"/>
      <w:r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>: ………………………………………………</w:t>
      </w:r>
    </w:p>
    <w:p w:rsidR="00C91EEA" w:rsidRDefault="00C91EEA" w:rsidP="00C91EEA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adres pocztowy </w:t>
      </w:r>
      <w:r>
        <w:rPr>
          <w:i/>
          <w:sz w:val="20"/>
          <w:szCs w:val="20"/>
        </w:rPr>
        <w:t>(ulica, kod pocztowy, miejscowość)</w:t>
      </w:r>
      <w:r>
        <w:rPr>
          <w:sz w:val="20"/>
          <w:szCs w:val="20"/>
        </w:rPr>
        <w:t>: …………………………………………..</w:t>
      </w:r>
    </w:p>
    <w:p w:rsidR="00C91EEA" w:rsidRDefault="00C91EEA" w:rsidP="00C91EEA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C91EEA" w:rsidRDefault="00C91EEA" w:rsidP="00C91EEA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b/>
          <w:bCs/>
          <w:sz w:val="20"/>
          <w:szCs w:val="20"/>
        </w:rPr>
      </w:pPr>
      <w:r>
        <w:rPr>
          <w:rFonts w:eastAsia="TimesNewRomanPS-BoldMT"/>
          <w:b/>
          <w:bCs/>
          <w:sz w:val="20"/>
          <w:szCs w:val="20"/>
        </w:rPr>
        <w:t xml:space="preserve">Pełnomocnik </w:t>
      </w:r>
      <w:r>
        <w:rPr>
          <w:rFonts w:eastAsia="TimesNewRomanPS-BoldMT"/>
          <w:sz w:val="20"/>
          <w:szCs w:val="20"/>
        </w:rPr>
        <w:t xml:space="preserve">w przypadku składania </w:t>
      </w:r>
      <w:r>
        <w:rPr>
          <w:rFonts w:eastAsia="TimesNewRomanPS-BoldMT"/>
          <w:b/>
          <w:bCs/>
          <w:sz w:val="20"/>
          <w:szCs w:val="20"/>
        </w:rPr>
        <w:t>oferty wspólnej:</w:t>
      </w:r>
    </w:p>
    <w:p w:rsidR="00C91EEA" w:rsidRDefault="00C91EEA" w:rsidP="00C91EEA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Nazwisko, imię..……………………………………………………………………………………………..…</w:t>
      </w:r>
    </w:p>
    <w:p w:rsidR="00C91EEA" w:rsidRDefault="00C91EEA" w:rsidP="00C91EEA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Stanowisko………………………………………………………………………………………………………</w:t>
      </w:r>
    </w:p>
    <w:p w:rsidR="00C91EEA" w:rsidRDefault="00C91EEA" w:rsidP="00C91EEA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Adres e mail……………………………………………………………………………………………………..</w:t>
      </w:r>
    </w:p>
    <w:p w:rsidR="00C91EEA" w:rsidRDefault="00C91EEA" w:rsidP="00C91EEA">
      <w:pPr>
        <w:pStyle w:val="Nagwek8"/>
        <w:spacing w:line="276" w:lineRule="auto"/>
      </w:pPr>
      <w:r>
        <w:t>II.</w:t>
      </w:r>
    </w:p>
    <w:p w:rsidR="00C91EEA" w:rsidRDefault="00C91EEA" w:rsidP="00C91EEA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Oferta:</w:t>
      </w:r>
    </w:p>
    <w:p w:rsidR="00FA6CBF" w:rsidRDefault="00C91EEA" w:rsidP="00FA6CBF">
      <w:pPr>
        <w:pStyle w:val="Nagwek"/>
        <w:jc w:val="both"/>
        <w:rPr>
          <w:i/>
          <w:sz w:val="16"/>
          <w:szCs w:val="16"/>
        </w:rPr>
      </w:pPr>
      <w:r>
        <w:rPr>
          <w:snapToGrid w:val="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>
        <w:rPr>
          <w:snapToGrid w:val="0"/>
          <w:lang w:eastAsia="en-US"/>
        </w:rPr>
        <w:t>Pzp</w:t>
      </w:r>
      <w:proofErr w:type="spellEnd"/>
      <w:r>
        <w:rPr>
          <w:snapToGrid w:val="0"/>
          <w:lang w:eastAsia="en-US"/>
        </w:rPr>
        <w:t xml:space="preserve">, pn.: </w:t>
      </w:r>
      <w:r w:rsidRPr="009D5C1A">
        <w:rPr>
          <w:b/>
          <w:sz w:val="16"/>
          <w:szCs w:val="16"/>
        </w:rPr>
        <w:t>Zakup i dostawa sprzętu komputerowego w ramach realizacji projektu „Cyfrowa Gmina” Czę</w:t>
      </w:r>
      <w:r w:rsidR="009D5C1A" w:rsidRPr="009D5C1A">
        <w:rPr>
          <w:b/>
          <w:sz w:val="16"/>
          <w:szCs w:val="16"/>
        </w:rPr>
        <w:t xml:space="preserve">ść </w:t>
      </w:r>
      <w:r w:rsidRPr="009D5C1A">
        <w:rPr>
          <w:b/>
          <w:sz w:val="16"/>
          <w:szCs w:val="16"/>
        </w:rPr>
        <w:t xml:space="preserve">V – Zakup </w:t>
      </w:r>
      <w:r w:rsidR="009D5C1A" w:rsidRPr="009D5C1A">
        <w:rPr>
          <w:b/>
          <w:sz w:val="16"/>
          <w:szCs w:val="16"/>
        </w:rPr>
        <w:t>i dostawa sprzętu komputerowego.</w:t>
      </w:r>
    </w:p>
    <w:p w:rsidR="00C91EEA" w:rsidRPr="00FA6CBF" w:rsidRDefault="00FA6CBF" w:rsidP="00FA6CBF">
      <w:pPr>
        <w:pStyle w:val="Nagwek"/>
        <w:jc w:val="both"/>
        <w:rPr>
          <w:sz w:val="16"/>
          <w:szCs w:val="16"/>
        </w:rPr>
      </w:pPr>
      <w:r>
        <w:rPr>
          <w:snapToGrid w:val="0"/>
          <w:lang w:eastAsia="en-US"/>
        </w:rPr>
        <w:t>O</w:t>
      </w:r>
      <w:r w:rsidR="00C91EEA">
        <w:rPr>
          <w:snapToGrid w:val="0"/>
          <w:lang w:eastAsia="en-US"/>
        </w:rPr>
        <w:t xml:space="preserve">feruję wykonanie przedmiotu zamówienia w pełnym rzeczowym zakresie określonym w specyfikacji warunków zamówienia (SWZ), na zasadach określonych w </w:t>
      </w:r>
      <w:r w:rsidR="00C91EEA">
        <w:rPr>
          <w:i/>
          <w:snapToGrid w:val="0"/>
          <w:lang w:eastAsia="en-US"/>
        </w:rPr>
        <w:t>ustawie Prawo zamówień publicznych</w:t>
      </w:r>
      <w:r w:rsidR="00C91EEA">
        <w:rPr>
          <w:i/>
        </w:rPr>
        <w:t>(Dz. U. z 2022r. poz. 1710 ze zm.)</w:t>
      </w:r>
      <w:r w:rsidR="00C91EEA">
        <w:rPr>
          <w:snapToGrid w:val="0"/>
          <w:lang w:eastAsia="en-US"/>
        </w:rPr>
        <w:t>, oraz zgodnie z poniższymi warunkami: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91EEA" w:rsidTr="00C91EEA">
        <w:trPr>
          <w:cantSplit/>
          <w:trHeight w:val="402"/>
        </w:trPr>
        <w:tc>
          <w:tcPr>
            <w:tcW w:w="9639" w:type="dxa"/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OFEROWANA CENA </w:t>
            </w:r>
            <w:r>
              <w:rPr>
                <w:bCs/>
                <w:sz w:val="20"/>
                <w:szCs w:val="20"/>
              </w:rPr>
              <w:t xml:space="preserve">(waga kryterium: </w:t>
            </w:r>
            <w:r>
              <w:rPr>
                <w:b/>
                <w:bCs/>
                <w:sz w:val="20"/>
                <w:szCs w:val="20"/>
              </w:rPr>
              <w:t>60%</w:t>
            </w:r>
            <w:r>
              <w:rPr>
                <w:bCs/>
                <w:sz w:val="20"/>
                <w:szCs w:val="20"/>
              </w:rPr>
              <w:t>)</w:t>
            </w:r>
            <w:r w:rsidRPr="009D5C1A">
              <w:rPr>
                <w:bCs/>
                <w:sz w:val="20"/>
                <w:szCs w:val="20"/>
              </w:rPr>
              <w:t xml:space="preserve"> </w:t>
            </w:r>
            <w:r w:rsidR="009D5C1A">
              <w:rPr>
                <w:b/>
                <w:bCs/>
                <w:sz w:val="16"/>
                <w:szCs w:val="16"/>
              </w:rPr>
              <w:t xml:space="preserve">Część </w:t>
            </w:r>
            <w:r w:rsidRPr="009D5C1A">
              <w:rPr>
                <w:b/>
                <w:bCs/>
                <w:sz w:val="16"/>
                <w:szCs w:val="16"/>
              </w:rPr>
              <w:t>V</w:t>
            </w:r>
            <w:r w:rsidRPr="009D5C1A">
              <w:rPr>
                <w:b/>
                <w:bCs/>
                <w:sz w:val="20"/>
                <w:szCs w:val="20"/>
              </w:rPr>
              <w:t xml:space="preserve"> – </w:t>
            </w:r>
            <w:r w:rsidR="009D5C1A" w:rsidRPr="009D5C1A">
              <w:rPr>
                <w:b/>
                <w:sz w:val="16"/>
                <w:szCs w:val="16"/>
              </w:rPr>
              <w:t>Zakup i dostawa sprzętu komputerowego w ramach realizacji projektu „Cyfrowa Gmina” Część V – Zakup i dostawa sprzętu komputerowego.</w:t>
            </w:r>
          </w:p>
        </w:tc>
      </w:tr>
    </w:tbl>
    <w:p w:rsidR="00C91EEA" w:rsidRDefault="00C91EEA" w:rsidP="00C91EEA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C91EEA" w:rsidTr="00C91EEA">
        <w:trPr>
          <w:cantSplit/>
          <w:trHeight w:val="9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VAT</w:t>
            </w:r>
          </w:p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[%] </w:t>
            </w:r>
          </w:p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[ zł ]</w:t>
            </w:r>
          </w:p>
        </w:tc>
      </w:tr>
      <w:tr w:rsidR="00C91EEA" w:rsidTr="00C91EEA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 </w:t>
            </w:r>
            <w:r>
              <w:rPr>
                <w:sz w:val="20"/>
                <w:szCs w:val="20"/>
              </w:rPr>
              <w:t>za zrealizowanie przedmiotu umowy wynosi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 %</w:t>
            </w:r>
          </w:p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…………. zł</w:t>
            </w:r>
          </w:p>
        </w:tc>
      </w:tr>
    </w:tbl>
    <w:p w:rsidR="00C91EEA" w:rsidRDefault="00C91EEA" w:rsidP="00C91EEA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91EEA" w:rsidTr="00C91EEA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Słownie złotych (brutto): </w:t>
            </w:r>
          </w:p>
        </w:tc>
      </w:tr>
    </w:tbl>
    <w:p w:rsidR="00C91EEA" w:rsidRDefault="00C91EEA" w:rsidP="00C91EEA">
      <w:pPr>
        <w:spacing w:line="276" w:lineRule="auto"/>
        <w:rPr>
          <w:b/>
          <w:sz w:val="20"/>
          <w:szCs w:val="20"/>
          <w:u w:val="single"/>
        </w:rPr>
      </w:pPr>
    </w:p>
    <w:p w:rsidR="00C91EEA" w:rsidRDefault="00C91EEA" w:rsidP="00C91EEA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TERMIN DOSTAWY </w:t>
      </w:r>
      <w:r>
        <w:rPr>
          <w:sz w:val="20"/>
          <w:szCs w:val="20"/>
        </w:rPr>
        <w:t xml:space="preserve">(waga kryterium </w:t>
      </w:r>
      <w:r>
        <w:rPr>
          <w:b/>
          <w:sz w:val="20"/>
          <w:szCs w:val="20"/>
        </w:rPr>
        <w:t>40%</w:t>
      </w:r>
      <w:r>
        <w:rPr>
          <w:sz w:val="20"/>
          <w:szCs w:val="20"/>
        </w:rPr>
        <w:t>)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91EEA" w:rsidTr="00C91EEA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Zobowiązujemy do wykonania dostawy przedmiotu zamówienia w terminie:  </w:t>
            </w:r>
            <w:r>
              <w:rPr>
                <w:b/>
                <w:bCs/>
                <w:sz w:val="20"/>
                <w:szCs w:val="20"/>
              </w:rPr>
              <w:t>………...  dni</w:t>
            </w:r>
            <w:r>
              <w:rPr>
                <w:bCs/>
                <w:sz w:val="20"/>
                <w:szCs w:val="20"/>
              </w:rPr>
              <w:t xml:space="preserve">  od dnia zawarcia umowy (maksymalny termin dostawy wymagany przez Zamawiającego wynosi 60 dni, minimalny termin dostawy oceniany przez Zamawiającego wynosi 14 dni) </w:t>
            </w:r>
          </w:p>
        </w:tc>
      </w:tr>
    </w:tbl>
    <w:p w:rsidR="00C91EEA" w:rsidRDefault="00C91EEA" w:rsidP="00C91EEA">
      <w:pPr>
        <w:spacing w:line="276" w:lineRule="auto"/>
        <w:rPr>
          <w:sz w:val="20"/>
          <w:szCs w:val="20"/>
        </w:rPr>
      </w:pPr>
    </w:p>
    <w:p w:rsidR="00C91EEA" w:rsidRDefault="00C91EEA" w:rsidP="00C91EEA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 formularza oferty należy dołączyć wypełnioną tabelę oferowanego sprzętu zał. nr 5</w:t>
      </w:r>
      <w:r w:rsidR="00FA6CBF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do SWZ.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</w:p>
    <w:p w:rsidR="00C91EEA" w:rsidRDefault="00C91EEA" w:rsidP="00C91EEA">
      <w:pPr>
        <w:spacing w:before="100" w:beforeAutospacing="1" w:after="100" w:afterAutospacing="1" w:line="276" w:lineRule="auto"/>
        <w:contextualSpacing/>
        <w:jc w:val="both"/>
        <w:rPr>
          <w:rFonts w:eastAsia="Arial Unicode MS"/>
          <w:b/>
          <w:i/>
          <w:sz w:val="20"/>
          <w:szCs w:val="20"/>
          <w:lang w:eastAsia="en-US"/>
        </w:rPr>
      </w:pPr>
      <w:r>
        <w:rPr>
          <w:rFonts w:eastAsia="Arial Unicode MS"/>
          <w:b/>
          <w:i/>
          <w:sz w:val="20"/>
          <w:szCs w:val="20"/>
          <w:lang w:eastAsia="en-US"/>
        </w:rPr>
        <w:t xml:space="preserve">Zasady przyznawania punktacji </w:t>
      </w:r>
      <w:r w:rsidR="00FA6CBF">
        <w:rPr>
          <w:rFonts w:eastAsia="Arial Unicode MS"/>
          <w:b/>
          <w:i/>
          <w:sz w:val="20"/>
          <w:szCs w:val="20"/>
          <w:lang w:eastAsia="en-US"/>
        </w:rPr>
        <w:t>zostały określone w Rozdziale X</w:t>
      </w:r>
      <w:r>
        <w:rPr>
          <w:rFonts w:eastAsia="Arial Unicode MS"/>
          <w:b/>
          <w:i/>
          <w:sz w:val="20"/>
          <w:szCs w:val="20"/>
          <w:lang w:eastAsia="en-US"/>
        </w:rPr>
        <w:t xml:space="preserve">X  SWZ. </w:t>
      </w:r>
    </w:p>
    <w:p w:rsidR="00C91EEA" w:rsidRDefault="00C91EEA" w:rsidP="00C91EEA">
      <w:pPr>
        <w:pStyle w:val="Nagwek8"/>
        <w:spacing w:after="0" w:line="276" w:lineRule="auto"/>
      </w:pPr>
      <w:r>
        <w:rPr>
          <w:i w:val="0"/>
        </w:rPr>
        <w:t>III. Oś</w:t>
      </w:r>
      <w:r>
        <w:rPr>
          <w:b/>
          <w:bCs/>
          <w:i w:val="0"/>
        </w:rPr>
        <w:t>wiadczenia: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Oświadczam/Oświadczamy, że wypełniłem/wypełniliśmy obowiązki informacyjne przewidziane w art. 13 lub art. 14 RODO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:rsidR="00C91EEA" w:rsidRDefault="00C91EEA" w:rsidP="00C91EEA">
      <w:pPr>
        <w:pStyle w:val="Tekstprzypisudolnego"/>
        <w:spacing w:line="276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vertAlign w:val="superscript"/>
        </w:rPr>
        <w:t xml:space="preserve">1) </w:t>
      </w:r>
      <w:r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1EEA" w:rsidRDefault="00C91EEA" w:rsidP="00C91EEA">
      <w:pPr>
        <w:pStyle w:val="NormalnyWeb"/>
        <w:spacing w:line="276" w:lineRule="auto"/>
        <w:ind w:left="426" w:hanging="142"/>
      </w:pPr>
      <w:r>
        <w:rPr>
          <w:color w:val="000000"/>
        </w:rPr>
        <w:t xml:space="preserve">* W przypadku gdy wykonawca </w:t>
      </w:r>
      <w: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myśl </w:t>
      </w:r>
      <w:r>
        <w:rPr>
          <w:i/>
          <w:sz w:val="20"/>
          <w:szCs w:val="20"/>
        </w:rPr>
        <w:t xml:space="preserve">art. 225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:rsidR="00C91EEA" w:rsidRDefault="00C91EEA" w:rsidP="00C91EEA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C6025D">
        <w:rPr>
          <w:bCs/>
          <w:sz w:val="20"/>
          <w:szCs w:val="20"/>
          <w:lang w:val="en-GB"/>
        </w:rPr>
      </w:r>
      <w:r w:rsidR="00C6025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nie będzie</w:t>
      </w:r>
      <w:r>
        <w:rPr>
          <w:sz w:val="20"/>
          <w:szCs w:val="20"/>
        </w:rPr>
        <w:t xml:space="preserve"> prowadzić do powstania u zamawiającego obowiązku podatkowego.</w:t>
      </w:r>
    </w:p>
    <w:p w:rsidR="00C91EEA" w:rsidRDefault="00C91EEA" w:rsidP="00C91EEA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C6025D">
        <w:rPr>
          <w:bCs/>
          <w:sz w:val="20"/>
          <w:szCs w:val="20"/>
          <w:lang w:val="en-GB"/>
        </w:rPr>
      </w:r>
      <w:r w:rsidR="00C6025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będzie</w:t>
      </w:r>
      <w:r>
        <w:rPr>
          <w:sz w:val="20"/>
          <w:szCs w:val="20"/>
        </w:rPr>
        <w:t xml:space="preserve"> prowadzić do powstania u zamawiającego obowiązku podatkowego w następującym</w:t>
      </w:r>
    </w:p>
    <w:p w:rsidR="00C91EEA" w:rsidRDefault="00C91EEA" w:rsidP="00C91EEA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zakresie: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C91EEA" w:rsidTr="00C91E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A" w:rsidRDefault="00C91EEA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C91EEA" w:rsidTr="00C91E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  <w:tr w:rsidR="00C91EEA" w:rsidTr="00C91E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A" w:rsidRDefault="00C91EEA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C91EEA" w:rsidRDefault="00C91EEA" w:rsidP="00C91EEA">
      <w:pPr>
        <w:pStyle w:val="Tekstpodstawowy3"/>
        <w:spacing w:line="276" w:lineRule="auto"/>
        <w:rPr>
          <w:sz w:val="20"/>
          <w:szCs w:val="20"/>
        </w:rPr>
      </w:pP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>że przy realizacji zamówienia objętego postępowaniem (należy zaznaczyć odpowiedni kwadrat):</w:t>
      </w:r>
    </w:p>
    <w:p w:rsidR="00C91EEA" w:rsidRDefault="00C91EEA" w:rsidP="00C91EEA">
      <w:pPr>
        <w:numPr>
          <w:ilvl w:val="0"/>
          <w:numId w:val="8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C6025D">
        <w:rPr>
          <w:bCs/>
          <w:sz w:val="20"/>
          <w:szCs w:val="20"/>
          <w:lang w:val="en-GB"/>
        </w:rPr>
      </w:r>
      <w:r w:rsidR="00C6025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Nie zamierzam(-y)  powierzyć podwykonawcom żadnej części zamówienia</w:t>
      </w:r>
    </w:p>
    <w:p w:rsidR="00C91EEA" w:rsidRDefault="00C91EEA" w:rsidP="00C91EEA">
      <w:pPr>
        <w:numPr>
          <w:ilvl w:val="0"/>
          <w:numId w:val="8"/>
        </w:numPr>
        <w:spacing w:line="276" w:lineRule="auto"/>
        <w:ind w:left="709" w:hanging="218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C6025D">
        <w:rPr>
          <w:bCs/>
          <w:sz w:val="20"/>
          <w:szCs w:val="20"/>
          <w:lang w:val="en-GB"/>
        </w:rPr>
      </w:r>
      <w:r w:rsidR="00C6025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Z</w:t>
      </w:r>
      <w:r>
        <w:rPr>
          <w:sz w:val="20"/>
          <w:szCs w:val="20"/>
        </w:rPr>
        <w:t>amierzam(-y)  następujące części zamówienia powierzyć podwykonawcom: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191"/>
        <w:gridCol w:w="3270"/>
        <w:gridCol w:w="1447"/>
      </w:tblGrid>
      <w:tr w:rsidR="00C91EEA" w:rsidTr="00C91EE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Nazwa/firma, adres podwykonawcy</w:t>
            </w:r>
          </w:p>
          <w:p w:rsidR="00C91EEA" w:rsidRDefault="00C91E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Powierzane czynności</w:t>
            </w:r>
          </w:p>
          <w:p w:rsidR="00C91EEA" w:rsidRDefault="00C91EE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A" w:rsidRDefault="00C91EEA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C91EEA" w:rsidTr="00C91EEA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EA" w:rsidRDefault="00C91EE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91EEA" w:rsidRDefault="00C91EEA" w:rsidP="00C91EEA">
      <w:pPr>
        <w:spacing w:line="276" w:lineRule="auto"/>
        <w:jc w:val="both"/>
        <w:rPr>
          <w:sz w:val="20"/>
          <w:szCs w:val="20"/>
          <w:u w:val="single"/>
        </w:rPr>
      </w:pPr>
    </w:p>
    <w:p w:rsidR="00C91EEA" w:rsidRDefault="00C91EEA" w:rsidP="00C91EEA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 w:rsidR="00C91EEA" w:rsidRDefault="00C91EEA" w:rsidP="00C91EEA">
      <w:pPr>
        <w:spacing w:line="276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C91EEA" w:rsidRDefault="00C91EEA" w:rsidP="00C91EEA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 xml:space="preserve">iż </w:t>
      </w:r>
      <w:r>
        <w:rPr>
          <w:b/>
          <w:sz w:val="20"/>
          <w:szCs w:val="20"/>
        </w:rPr>
        <w:t>w celu spełnienia warunku udziału</w:t>
      </w:r>
      <w:r>
        <w:rPr>
          <w:sz w:val="20"/>
          <w:szCs w:val="20"/>
        </w:rPr>
        <w:t xml:space="preserve"> w niniejszym postępowaniu                                        o udzielenie zamówienia, </w:t>
      </w:r>
      <w:r>
        <w:rPr>
          <w:b/>
          <w:sz w:val="20"/>
          <w:szCs w:val="20"/>
        </w:rPr>
        <w:t>polegam na</w:t>
      </w:r>
      <w:r>
        <w:rPr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>
        <w:rPr>
          <w:i/>
          <w:sz w:val="20"/>
          <w:szCs w:val="20"/>
        </w:rPr>
        <w:t xml:space="preserve">art. 118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sz w:val="20"/>
          <w:szCs w:val="20"/>
        </w:rPr>
        <w:t>. (należy zaznaczyć odpowiedni kwadrat):</w:t>
      </w:r>
    </w:p>
    <w:p w:rsidR="00C91EEA" w:rsidRDefault="00C91EEA" w:rsidP="00C91EEA">
      <w:pPr>
        <w:numPr>
          <w:ilvl w:val="0"/>
          <w:numId w:val="9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C6025D">
        <w:rPr>
          <w:bCs/>
          <w:sz w:val="20"/>
          <w:szCs w:val="20"/>
          <w:lang w:val="en-GB"/>
        </w:rPr>
      </w:r>
      <w:r w:rsidR="00C6025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TAK</w:t>
      </w:r>
    </w:p>
    <w:p w:rsidR="00C91EEA" w:rsidRDefault="00C91EEA" w:rsidP="00C91EEA">
      <w:pPr>
        <w:numPr>
          <w:ilvl w:val="0"/>
          <w:numId w:val="9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C6025D">
        <w:rPr>
          <w:bCs/>
          <w:sz w:val="20"/>
          <w:szCs w:val="20"/>
          <w:lang w:val="en-GB"/>
        </w:rPr>
      </w:r>
      <w:r w:rsidR="00C6025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NIE</w:t>
      </w:r>
    </w:p>
    <w:p w:rsidR="00C91EEA" w:rsidRDefault="00C91EEA" w:rsidP="00C91EEA">
      <w:pPr>
        <w:spacing w:line="276" w:lineRule="auto"/>
        <w:jc w:val="both"/>
        <w:rPr>
          <w:sz w:val="20"/>
          <w:szCs w:val="20"/>
          <w:u w:val="single"/>
        </w:rPr>
      </w:pPr>
    </w:p>
    <w:p w:rsidR="00C91EEA" w:rsidRDefault="00C91EEA" w:rsidP="00C91EEA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 w:rsidR="00C91EEA" w:rsidRDefault="00C91EEA" w:rsidP="00C91EEA">
      <w:pPr>
        <w:numPr>
          <w:ilvl w:val="0"/>
          <w:numId w:val="10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nie wypełni niniejszych danych lub zaznaczy </w:t>
      </w:r>
      <w:r>
        <w:rPr>
          <w:b/>
          <w:sz w:val="20"/>
          <w:szCs w:val="20"/>
        </w:rPr>
        <w:t>„NIE”,</w:t>
      </w:r>
      <w:r>
        <w:rPr>
          <w:sz w:val="20"/>
          <w:szCs w:val="20"/>
        </w:rPr>
        <w:t xml:space="preserve"> zamawiający uzna, iż wykonawca </w:t>
      </w:r>
      <w:r>
        <w:rPr>
          <w:b/>
          <w:sz w:val="20"/>
          <w:szCs w:val="20"/>
        </w:rPr>
        <w:t xml:space="preserve">nie polega </w:t>
      </w:r>
      <w:r>
        <w:rPr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:rsidR="00C91EEA" w:rsidRDefault="00C91EEA" w:rsidP="00C91EEA">
      <w:pPr>
        <w:numPr>
          <w:ilvl w:val="0"/>
          <w:numId w:val="10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zaznaczy </w:t>
      </w:r>
      <w:r>
        <w:rPr>
          <w:b/>
          <w:sz w:val="20"/>
          <w:szCs w:val="20"/>
        </w:rPr>
        <w:t>„TAK”,</w:t>
      </w:r>
      <w:r>
        <w:rPr>
          <w:sz w:val="20"/>
          <w:szCs w:val="20"/>
        </w:rPr>
        <w:t xml:space="preserve"> do formularza oferty należy dołączyć zobowiązanie podmiotu udostępniającego wykonawcy zasoby na potrzeby  realizacji zamówienia - </w:t>
      </w:r>
      <w:r>
        <w:rPr>
          <w:color w:val="000000"/>
          <w:sz w:val="20"/>
          <w:szCs w:val="20"/>
        </w:rPr>
        <w:t xml:space="preserve">wg wzoru stanowiącego </w:t>
      </w:r>
      <w:r>
        <w:rPr>
          <w:b/>
          <w:color w:val="000000"/>
          <w:sz w:val="20"/>
          <w:szCs w:val="20"/>
        </w:rPr>
        <w:t xml:space="preserve">załącznik nr 7 </w:t>
      </w:r>
      <w:r>
        <w:rPr>
          <w:color w:val="000000"/>
          <w:sz w:val="20"/>
          <w:szCs w:val="20"/>
        </w:rPr>
        <w:t>do SWZ.</w:t>
      </w:r>
    </w:p>
    <w:p w:rsidR="00C91EEA" w:rsidRDefault="00C91EEA" w:rsidP="00C91EEA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</w:t>
      </w:r>
      <w:r>
        <w:rPr>
          <w:color w:val="000000"/>
          <w:sz w:val="20"/>
          <w:szCs w:val="20"/>
        </w:rPr>
        <w:t>niniejsza oferta jest zgodna z przedmiotem zamówienia i treścią SWZ</w:t>
      </w:r>
      <w:r>
        <w:rPr>
          <w:b/>
          <w:sz w:val="20"/>
          <w:szCs w:val="20"/>
        </w:rPr>
        <w:t>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uwzględniłem/</w:t>
      </w:r>
      <w:proofErr w:type="spellStart"/>
      <w:r>
        <w:rPr>
          <w:sz w:val="20"/>
          <w:szCs w:val="20"/>
        </w:rPr>
        <w:t>śmy</w:t>
      </w:r>
      <w:proofErr w:type="spellEnd"/>
      <w:r>
        <w:rPr>
          <w:sz w:val="20"/>
          <w:szCs w:val="20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zdobyłem/</w:t>
      </w:r>
      <w:proofErr w:type="spellStart"/>
      <w:r>
        <w:rPr>
          <w:sz w:val="20"/>
          <w:szCs w:val="20"/>
        </w:rPr>
        <w:t>śmy</w:t>
      </w:r>
      <w:proofErr w:type="spellEnd"/>
      <w:r>
        <w:rPr>
          <w:sz w:val="20"/>
          <w:szCs w:val="20"/>
        </w:rPr>
        <w:t xml:space="preserve"> konieczne informacje niezbędne do przygotowania oferty.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jestem/my związany/ni niniejszą ofertą przez okres co najmniej </w:t>
      </w:r>
      <w:r>
        <w:rPr>
          <w:b/>
          <w:bCs/>
          <w:sz w:val="20"/>
          <w:szCs w:val="20"/>
        </w:rPr>
        <w:t>30 dni</w:t>
      </w:r>
      <w:r>
        <w:rPr>
          <w:sz w:val="20"/>
          <w:szCs w:val="20"/>
        </w:rPr>
        <w:t xml:space="preserve"> licząc od daty składania ofert, tj. </w:t>
      </w:r>
      <w:r w:rsidR="00FA6CBF">
        <w:rPr>
          <w:b/>
          <w:sz w:val="20"/>
          <w:szCs w:val="20"/>
        </w:rPr>
        <w:t xml:space="preserve">do dnia </w:t>
      </w:r>
      <w:r w:rsidR="00C6025D">
        <w:rPr>
          <w:b/>
          <w:sz w:val="20"/>
          <w:szCs w:val="20"/>
        </w:rPr>
        <w:t>18</w:t>
      </w:r>
      <w:bookmarkStart w:id="0" w:name="_GoBack"/>
      <w:bookmarkEnd w:id="0"/>
      <w:r w:rsidR="00C6025D">
        <w:rPr>
          <w:b/>
          <w:sz w:val="20"/>
          <w:szCs w:val="20"/>
        </w:rPr>
        <w:t>.09</w:t>
      </w:r>
      <w:r>
        <w:rPr>
          <w:b/>
          <w:sz w:val="20"/>
          <w:szCs w:val="20"/>
        </w:rPr>
        <w:t>.2023 r.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zobowiązuję/zobowiązujemy się do wypełnienia wymogów związanych z zatrudnieniem na podstawie umowy o pracę określnych w SWZ. 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>
        <w:rPr>
          <w:sz w:val="20"/>
          <w:szCs w:val="20"/>
        </w:rPr>
        <w:lastRenderedPageBreak/>
        <w:t>uwzględnieniem zmian  i dodatkowych ustaleń wynikłych w trakcie procedury o udzielenie niniejszego zamówienia publicznego</w:t>
      </w:r>
      <w:r>
        <w:rPr>
          <w:color w:val="000000"/>
          <w:sz w:val="20"/>
          <w:szCs w:val="20"/>
        </w:rPr>
        <w:t>) oraz w miejscu i terminie wyznaczonym przez Zamawiającego.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>
        <w:rPr>
          <w:color w:val="000000"/>
          <w:sz w:val="20"/>
          <w:szCs w:val="20"/>
        </w:rPr>
        <w:t>przewidzianą w przepisach prawa cywilnego i prawa karnego.</w:t>
      </w: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iż znana jest mi/nam treść </w:t>
      </w:r>
      <w:r>
        <w:rPr>
          <w:i/>
          <w:sz w:val="20"/>
          <w:szCs w:val="20"/>
        </w:rPr>
        <w:t>art. 297 §1 kodeksu karnego</w:t>
      </w:r>
      <w:r>
        <w:rPr>
          <w:sz w:val="20"/>
          <w:szCs w:val="20"/>
        </w:rPr>
        <w:t>: „</w:t>
      </w:r>
      <w:r>
        <w:rPr>
          <w:rStyle w:val="text-justify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sz w:val="20"/>
          <w:szCs w:val="20"/>
        </w:rPr>
        <w:t>podlega karze pozbawienia wolności od 3 miesięcy do lat 5.</w:t>
      </w:r>
    </w:p>
    <w:p w:rsidR="00C91EEA" w:rsidRDefault="00C91EEA" w:rsidP="00C91EEA">
      <w:pPr>
        <w:spacing w:line="276" w:lineRule="auto"/>
        <w:jc w:val="both"/>
        <w:rPr>
          <w:sz w:val="20"/>
          <w:szCs w:val="20"/>
          <w:u w:val="single"/>
        </w:rPr>
      </w:pPr>
    </w:p>
    <w:p w:rsidR="00C91EEA" w:rsidRDefault="00C91EEA" w:rsidP="00C91EE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niepotrzebne skreślić</w:t>
      </w:r>
    </w:p>
    <w:p w:rsidR="00C91EEA" w:rsidRDefault="00C91EEA" w:rsidP="00C91EEA">
      <w:pPr>
        <w:spacing w:line="276" w:lineRule="auto"/>
        <w:jc w:val="both"/>
        <w:rPr>
          <w:sz w:val="20"/>
          <w:szCs w:val="20"/>
          <w:u w:val="single"/>
        </w:rPr>
      </w:pPr>
    </w:p>
    <w:p w:rsidR="00C91EEA" w:rsidRDefault="00C91EEA" w:rsidP="00C91EEA">
      <w:pPr>
        <w:numPr>
          <w:ilvl w:val="0"/>
          <w:numId w:val="6"/>
        </w:numPr>
        <w:tabs>
          <w:tab w:val="num" w:pos="284"/>
        </w:tabs>
        <w:spacing w:line="276" w:lineRule="auto"/>
        <w:ind w:left="284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Oświadczam/Oświadczamy,</w:t>
      </w:r>
      <w:r>
        <w:rPr>
          <w:sz w:val="20"/>
          <w:szCs w:val="20"/>
        </w:rPr>
        <w:t xml:space="preserve"> że z uwagi na fakt iż postępowanie prowadzone jest przy użyciu systemu „</w:t>
      </w:r>
      <w:proofErr w:type="spellStart"/>
      <w:r>
        <w:rPr>
          <w:sz w:val="20"/>
          <w:szCs w:val="20"/>
        </w:rPr>
        <w:t>miniPortal</w:t>
      </w:r>
      <w:proofErr w:type="spellEnd"/>
      <w:r>
        <w:rPr>
          <w:sz w:val="20"/>
          <w:szCs w:val="20"/>
        </w:rPr>
        <w:t>” oraz platformy „</w:t>
      </w:r>
      <w:proofErr w:type="spellStart"/>
      <w:r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>”, akceptuję postanowienia następujących dokumentów:</w:t>
      </w:r>
    </w:p>
    <w:p w:rsidR="00C91EEA" w:rsidRDefault="00C91EEA" w:rsidP="00C91EEA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Regulaminu korzystania z systemu „</w:t>
      </w:r>
      <w:proofErr w:type="spellStart"/>
      <w:r>
        <w:rPr>
          <w:sz w:val="20"/>
          <w:szCs w:val="20"/>
        </w:rPr>
        <w:t>miniPortal</w:t>
      </w:r>
      <w:proofErr w:type="spellEnd"/>
      <w:r>
        <w:rPr>
          <w:sz w:val="20"/>
          <w:szCs w:val="20"/>
        </w:rPr>
        <w:t>”;</w:t>
      </w:r>
    </w:p>
    <w:p w:rsidR="00C91EEA" w:rsidRDefault="00C91EEA" w:rsidP="00C91EEA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Instrukcji użytkownika systemu „</w:t>
      </w:r>
      <w:proofErr w:type="spellStart"/>
      <w:r>
        <w:rPr>
          <w:sz w:val="20"/>
          <w:szCs w:val="20"/>
        </w:rPr>
        <w:t>miniPotral-ePuap</w:t>
      </w:r>
      <w:proofErr w:type="spellEnd"/>
      <w:r>
        <w:rPr>
          <w:sz w:val="20"/>
          <w:szCs w:val="20"/>
        </w:rPr>
        <w:t xml:space="preserve">”   </w:t>
      </w:r>
    </w:p>
    <w:p w:rsidR="00C91EEA" w:rsidRDefault="00C91EEA" w:rsidP="00C91EEA">
      <w:pPr>
        <w:pStyle w:val="Nagwek8"/>
        <w:spacing w:line="276" w:lineRule="auto"/>
      </w:pPr>
      <w:r>
        <w:t xml:space="preserve">VI. </w:t>
      </w:r>
      <w:r>
        <w:rPr>
          <w:b/>
          <w:bCs/>
        </w:rPr>
        <w:t xml:space="preserve">Wykonawca oświadcza iż jest* </w:t>
      </w:r>
      <w:r>
        <w:t>(należy zaznaczyć właściwy kwadrat)</w:t>
      </w:r>
      <w:r>
        <w:rPr>
          <w:b/>
          <w:bCs/>
        </w:rPr>
        <w:t xml:space="preserve">: </w:t>
      </w:r>
    </w:p>
    <w:p w:rsidR="00C91EEA" w:rsidRDefault="00C91EEA" w:rsidP="00C91EEA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C6025D">
        <w:rPr>
          <w:bCs/>
          <w:sz w:val="20"/>
          <w:szCs w:val="20"/>
          <w:lang w:val="en-GB"/>
        </w:rPr>
      </w:r>
      <w:r w:rsidR="00C6025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Mikro przedsiębiorstwem</w:t>
      </w:r>
    </w:p>
    <w:p w:rsidR="00C91EEA" w:rsidRDefault="00C91EEA" w:rsidP="00C91EEA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C6025D">
        <w:rPr>
          <w:bCs/>
          <w:sz w:val="20"/>
          <w:szCs w:val="20"/>
          <w:lang w:val="en-GB"/>
        </w:rPr>
      </w:r>
      <w:r w:rsidR="00C6025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Małym przedsiębiorstwem</w:t>
      </w:r>
    </w:p>
    <w:p w:rsidR="00C91EEA" w:rsidRDefault="00C91EEA" w:rsidP="00C91EEA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C6025D">
        <w:rPr>
          <w:bCs/>
          <w:sz w:val="20"/>
          <w:szCs w:val="20"/>
          <w:lang w:val="en-GB"/>
        </w:rPr>
      </w:r>
      <w:r w:rsidR="00C6025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Średnim przedsiębiorstwem</w:t>
      </w:r>
    </w:p>
    <w:p w:rsidR="00C91EEA" w:rsidRDefault="00C91EEA" w:rsidP="00C91EEA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C6025D">
        <w:rPr>
          <w:bCs/>
          <w:sz w:val="20"/>
          <w:szCs w:val="20"/>
          <w:lang w:val="en-GB"/>
        </w:rPr>
      </w:r>
      <w:r w:rsidR="00C6025D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  <w:lang w:val="en-GB"/>
        </w:rPr>
        <w:t xml:space="preserve">  </w:t>
      </w:r>
      <w:proofErr w:type="spellStart"/>
      <w:r>
        <w:rPr>
          <w:bCs/>
          <w:sz w:val="20"/>
          <w:szCs w:val="20"/>
          <w:lang w:val="en-GB"/>
        </w:rPr>
        <w:t>Dużym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przedsiębiorstwem</w:t>
      </w:r>
      <w:proofErr w:type="spellEnd"/>
    </w:p>
    <w:p w:rsidR="00C91EEA" w:rsidRDefault="00C91EEA" w:rsidP="00C91EEA">
      <w:pPr>
        <w:spacing w:line="276" w:lineRule="auto"/>
        <w:rPr>
          <w:sz w:val="20"/>
          <w:szCs w:val="20"/>
        </w:rPr>
      </w:pPr>
    </w:p>
    <w:p w:rsidR="00C91EEA" w:rsidRDefault="00C91EEA" w:rsidP="00C91EEA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ab/>
        <w:t xml:space="preserve">* zaznaczyć właściwe - Por. </w:t>
      </w:r>
      <w:r>
        <w:rPr>
          <w:rStyle w:val="DeltaViewInsertion"/>
          <w:rFonts w:ascii="Times New Roman" w:hAnsi="Times New Roman"/>
          <w:b w:val="0"/>
          <w:i w:val="0"/>
        </w:rPr>
        <w:t xml:space="preserve">zalecenie Komisji z dnia 6 maja 2003 r. dotyczące definicji mikroprzedsiębiorstw oraz małych, średnich i dużych przedsiębiorstw (Dz.U. L 124 z 20.5.2003, s. 36). </w:t>
      </w:r>
    </w:p>
    <w:p w:rsidR="00C91EEA" w:rsidRDefault="00C91EEA" w:rsidP="00C91EEA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C91EEA" w:rsidRDefault="00C91EEA" w:rsidP="00C91EEA">
      <w:pPr>
        <w:pStyle w:val="Tekstprzypisudolnego"/>
        <w:numPr>
          <w:ilvl w:val="0"/>
          <w:numId w:val="13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>
        <w:rPr>
          <w:rStyle w:val="DeltaViewInsertion"/>
          <w:rFonts w:ascii="Times New Roman" w:hAnsi="Times New Roman"/>
          <w:i w:val="0"/>
        </w:rPr>
        <w:t xml:space="preserve">Mikro przedsiębiorstwo: </w:t>
      </w:r>
      <w:r>
        <w:rPr>
          <w:rStyle w:val="DeltaViewInsertion"/>
          <w:rFonts w:ascii="Times New Roman" w:hAnsi="Times New Roman"/>
          <w:b w:val="0"/>
          <w:i w:val="0"/>
        </w:rPr>
        <w:t>przedsiębiorstwo</w:t>
      </w:r>
      <w:r>
        <w:rPr>
          <w:rStyle w:val="DeltaViewInsertion"/>
          <w:rFonts w:ascii="Times New Roman" w:hAnsi="Times New Roman"/>
          <w:i w:val="0"/>
        </w:rPr>
        <w:t xml:space="preserve"> zatrudnia mniej niż 10 pracowników </w:t>
      </w:r>
      <w:r>
        <w:rPr>
          <w:rStyle w:val="DeltaViewInsertion"/>
          <w:rFonts w:ascii="Times New Roman" w:hAnsi="Times New Roman"/>
          <w:b w:val="0"/>
          <w:i w:val="0"/>
        </w:rPr>
        <w:t>a jego roczny obrót nie przekracza (lub/i jego całkowity bilans roczny)</w:t>
      </w:r>
      <w:r>
        <w:rPr>
          <w:rStyle w:val="DeltaViewInsertion"/>
          <w:rFonts w:ascii="Times New Roman" w:hAnsi="Times New Roman"/>
          <w:i w:val="0"/>
        </w:rPr>
        <w:t xml:space="preserve"> 2 milionów EUR.</w:t>
      </w:r>
    </w:p>
    <w:p w:rsidR="00C91EEA" w:rsidRDefault="00C91EEA" w:rsidP="00C91EEA">
      <w:pPr>
        <w:pStyle w:val="Tekstprzypisudolnego"/>
        <w:numPr>
          <w:ilvl w:val="0"/>
          <w:numId w:val="13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>
        <w:rPr>
          <w:rStyle w:val="DeltaViewInsertion"/>
          <w:rFonts w:ascii="Times New Roman" w:hAnsi="Times New Roman"/>
          <w:i w:val="0"/>
        </w:rPr>
        <w:t>Małe przedsiębiorstwo:</w:t>
      </w:r>
      <w:r>
        <w:rPr>
          <w:rStyle w:val="DeltaViewInsertion"/>
          <w:rFonts w:ascii="Times New Roman" w:hAnsi="Times New Roman"/>
          <w:b w:val="0"/>
          <w:i w:val="0"/>
        </w:rPr>
        <w:t xml:space="preserve"> przedsiębiorstwo, które </w:t>
      </w:r>
      <w:r>
        <w:rPr>
          <w:rStyle w:val="DeltaViewInsertion"/>
          <w:rFonts w:ascii="Times New Roman" w:hAnsi="Times New Roman"/>
          <w:i w:val="0"/>
        </w:rPr>
        <w:t>zatrudnia mniej niż 50 osób</w:t>
      </w:r>
      <w:r>
        <w:rPr>
          <w:rStyle w:val="DeltaViewInsertion"/>
          <w:rFonts w:ascii="Times New Roman" w:hAnsi="Times New Roman"/>
          <w:b w:val="0"/>
          <w:i w:val="0"/>
        </w:rPr>
        <w:t xml:space="preserve"> i którego roczny obrót lub roczna suma bilansowa </w:t>
      </w:r>
      <w:r>
        <w:rPr>
          <w:rStyle w:val="DeltaViewInsertion"/>
          <w:rFonts w:ascii="Times New Roman" w:hAnsi="Times New Roman"/>
          <w:i w:val="0"/>
        </w:rPr>
        <w:t>nie przekracza 10 milionów EUR</w:t>
      </w:r>
      <w:r>
        <w:rPr>
          <w:rStyle w:val="DeltaViewInsertion"/>
          <w:rFonts w:ascii="Times New Roman" w:hAnsi="Times New Roman"/>
          <w:b w:val="0"/>
          <w:i w:val="0"/>
        </w:rPr>
        <w:t>.</w:t>
      </w:r>
    </w:p>
    <w:p w:rsidR="00C91EEA" w:rsidRDefault="00C91EEA" w:rsidP="00C91EEA">
      <w:pPr>
        <w:pStyle w:val="Tekstpodstawowywcity2"/>
        <w:numPr>
          <w:ilvl w:val="0"/>
          <w:numId w:val="13"/>
        </w:numPr>
        <w:spacing w:after="0" w:line="276" w:lineRule="auto"/>
        <w:ind w:left="426" w:hanging="284"/>
        <w:rPr>
          <w:b/>
        </w:rPr>
      </w:pPr>
      <w:r>
        <w:rPr>
          <w:rStyle w:val="DeltaViewInsertion"/>
          <w:i w:val="0"/>
        </w:rPr>
        <w:t xml:space="preserve">Średnie przedsiębiorstwa: </w:t>
      </w:r>
      <w:r>
        <w:rPr>
          <w:rStyle w:val="DeltaViewInsertion"/>
          <w:b w:val="0"/>
          <w:i w:val="0"/>
        </w:rPr>
        <w:t>przedsiębiorstwa, które nie są mikroprzedsiębiorstwami ani małymi przedsiębiorstwami</w:t>
      </w:r>
      <w:r>
        <w:t xml:space="preserve"> i które </w:t>
      </w:r>
      <w:r>
        <w:rPr>
          <w:b/>
        </w:rPr>
        <w:t>zatrudniają mniej niż 250 osób</w:t>
      </w:r>
      <w:r>
        <w:t xml:space="preserve"> i których </w:t>
      </w:r>
      <w:r>
        <w:rPr>
          <w:b/>
        </w:rPr>
        <w:t>roczny obrót nie przekracza 50 milionów EUR lub roczna suma bilansowa nie przekracza 43 milionów EUR.</w:t>
      </w:r>
    </w:p>
    <w:p w:rsidR="00C91EEA" w:rsidRDefault="00C91EEA" w:rsidP="00C91EEA">
      <w:pPr>
        <w:pStyle w:val="Tekstpodstawowywcity2"/>
        <w:numPr>
          <w:ilvl w:val="0"/>
          <w:numId w:val="13"/>
        </w:numPr>
        <w:spacing w:after="0" w:line="276" w:lineRule="auto"/>
        <w:ind w:left="426" w:hanging="284"/>
        <w:rPr>
          <w:rFonts w:eastAsia="Calibri"/>
          <w:lang w:eastAsia="en-GB"/>
        </w:rPr>
      </w:pPr>
      <w:r>
        <w:rPr>
          <w:rStyle w:val="DeltaViewInsertion"/>
          <w:rFonts w:eastAsia="Calibri"/>
          <w:i w:val="0"/>
          <w:lang w:eastAsia="en-GB"/>
        </w:rPr>
        <w:t xml:space="preserve">Duże przedsiębiorstwo: </w:t>
      </w:r>
      <w:r>
        <w:rPr>
          <w:rStyle w:val="DeltaViewInsertion"/>
          <w:rFonts w:eastAsia="Calibri"/>
          <w:b w:val="0"/>
          <w:i w:val="0"/>
          <w:lang w:eastAsia="en-GB"/>
        </w:rPr>
        <w:t xml:space="preserve">jest to przedsiębiorstwo, które nie kwalifikuje się do żadnej z ww. kategorii przedsiębiorstw. </w:t>
      </w:r>
    </w:p>
    <w:p w:rsidR="00C91EEA" w:rsidRDefault="00C91EEA" w:rsidP="00C91EEA">
      <w:pPr>
        <w:pStyle w:val="Nagwek8"/>
        <w:spacing w:line="276" w:lineRule="auto"/>
      </w:pPr>
      <w:r>
        <w:t xml:space="preserve">VII. </w:t>
      </w:r>
      <w:r>
        <w:rPr>
          <w:b/>
          <w:bCs/>
        </w:rPr>
        <w:t xml:space="preserve">Tajemnica przedsiębiorstwa. </w:t>
      </w:r>
    </w:p>
    <w:p w:rsidR="00C91EEA" w:rsidRDefault="00C91EEA" w:rsidP="00C91EEA">
      <w:pPr>
        <w:spacing w:after="12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Oświadczam/-my*</w:t>
      </w:r>
      <w:r>
        <w:rPr>
          <w:sz w:val="20"/>
          <w:szCs w:val="20"/>
        </w:rPr>
        <w:t xml:space="preserve"> że niniejsza oferta :</w:t>
      </w:r>
    </w:p>
    <w:p w:rsidR="00C91EEA" w:rsidRDefault="00C91EEA" w:rsidP="00C91EEA">
      <w:pPr>
        <w:numPr>
          <w:ilvl w:val="0"/>
          <w:numId w:val="14"/>
        </w:numPr>
        <w:spacing w:line="276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zawiera informacji stanowiących tajemnicę przedsiębiorstwa, w rozumieniu </w:t>
      </w:r>
      <w:r>
        <w:rPr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>. zm.)</w:t>
      </w:r>
      <w:r>
        <w:rPr>
          <w:sz w:val="20"/>
          <w:szCs w:val="20"/>
        </w:rPr>
        <w:t xml:space="preserve"> </w:t>
      </w:r>
    </w:p>
    <w:p w:rsidR="00C91EEA" w:rsidRDefault="00C91EEA" w:rsidP="00C91EEA">
      <w:pPr>
        <w:numPr>
          <w:ilvl w:val="0"/>
          <w:numId w:val="14"/>
        </w:numPr>
        <w:spacing w:line="276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zawiera informacje stanowiące tajemnicę przedsiębiorstwa w rozumieniu </w:t>
      </w:r>
      <w:r>
        <w:rPr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>. zm.,).</w:t>
      </w:r>
      <w:r>
        <w:rPr>
          <w:sz w:val="20"/>
          <w:szCs w:val="20"/>
        </w:rPr>
        <w:t xml:space="preserve"> Poniżej załączam stosowne uzasadnienie zastrzeżenia informacji stanowiących tajemnicę przedsiębiorstwa. </w:t>
      </w:r>
    </w:p>
    <w:p w:rsidR="00C91EEA" w:rsidRDefault="00C91EEA" w:rsidP="00C91EEA">
      <w:p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 zastrzeżonych dokumentów/informacji: </w:t>
      </w:r>
    </w:p>
    <w:p w:rsidR="00C91EEA" w:rsidRDefault="00C91EEA" w:rsidP="00C91EEA">
      <w:pPr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……………..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jeżeli nie dotyczy należy usunąć bądź skreślić</w:t>
      </w:r>
    </w:p>
    <w:p w:rsidR="00C91EEA" w:rsidRDefault="00C91EEA" w:rsidP="00C91EEA">
      <w:pPr>
        <w:pStyle w:val="Nagwek8"/>
        <w:spacing w:line="276" w:lineRule="auto"/>
      </w:pPr>
      <w:r>
        <w:t xml:space="preserve">VIII. </w:t>
      </w:r>
      <w:r>
        <w:rPr>
          <w:b/>
          <w:bCs/>
        </w:rPr>
        <w:t>Załączniki: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Załącznikami do niniejszego formularza oferty są:</w:t>
      </w:r>
    </w:p>
    <w:p w:rsidR="00C91EEA" w:rsidRDefault="00C91EEA" w:rsidP="00FA6CBF">
      <w:pPr>
        <w:numPr>
          <w:ilvl w:val="0"/>
          <w:numId w:val="16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Tabela z parametrami oferowane sprzętu  - wg załącznika nr 5 SWZ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Oświadczenie dotyczące spełnienia warunków udziału w postępowaniu – wg załącznika nr 2 do SWZ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dotyczące przesłanek wykluczenia z postępowania – wg załącznika nr 3 do SWZ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Pełnomocnictwo w przypadku podmiotów występujących wspólnie – wg załącznika nr 6 do SWZ (jeżeli dotyczy).*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Zobowiązanie podmiotu udostępniającego zasoby - wg załącznika nr 7 do SWZ (jeżeli dotyczy).*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wykonawców wspólnie ubiegających się o udzielenie zamówienia - wg załącznika nr 8 do SWZ (jeżeli dotyczy).*</w:t>
      </w:r>
    </w:p>
    <w:p w:rsidR="00C91EEA" w:rsidRDefault="00C91EEA" w:rsidP="00C91EEA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Pełnomocnictwo do reprezentowania wykonawcy w przypadku podpisania oferty przez osoby nie wymienione w odpisie z właściwego rejestru (jeżeli dotyczy).*</w:t>
      </w:r>
    </w:p>
    <w:p w:rsidR="00C91EEA" w:rsidRDefault="00C91EEA" w:rsidP="00C91EE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jeżeli nie dotyczy należy usunąć bądź skreślić</w:t>
      </w:r>
    </w:p>
    <w:p w:rsidR="00C91EEA" w:rsidRDefault="00C91EEA" w:rsidP="00C91EEA">
      <w:pPr>
        <w:pStyle w:val="Default"/>
        <w:spacing w:line="276" w:lineRule="auto"/>
        <w:jc w:val="both"/>
        <w:rPr>
          <w:i/>
          <w:color w:val="FF0000"/>
          <w:sz w:val="20"/>
          <w:szCs w:val="20"/>
        </w:rPr>
      </w:pPr>
    </w:p>
    <w:p w:rsidR="00C91EEA" w:rsidRDefault="00C91EEA" w:rsidP="00C91EEA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C91EEA" w:rsidRDefault="00C91EEA" w:rsidP="00C91EEA">
      <w:pPr>
        <w:pStyle w:val="rozdzia"/>
        <w:rPr>
          <w:i/>
        </w:rPr>
      </w:pPr>
      <w:r>
        <w:rPr>
          <w:i/>
        </w:rPr>
        <w:t>Zamawiający zaleca przed podpisaniem, zapisanie niniejszego dokumentu w formacie .pdf</w:t>
      </w:r>
    </w:p>
    <w:p w:rsidR="00C91EEA" w:rsidRDefault="00C91EEA" w:rsidP="00C91EEA">
      <w:pPr>
        <w:pStyle w:val="rozdzia"/>
        <w:rPr>
          <w:i/>
        </w:rPr>
      </w:pPr>
      <w:r>
        <w:rPr>
          <w:i/>
        </w:rPr>
        <w:t>Formularz oferty musi być opatrzony przez osobę lub osoby uprawnione do reprezentowania Wykonawcy, kwalifikowanym podpisem elektronicznym lub podpisem zaufanym lub podpisem osobistym.</w:t>
      </w:r>
    </w:p>
    <w:p w:rsidR="00C91EEA" w:rsidRDefault="00C91EEA" w:rsidP="00C91EEA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sectPr w:rsidR="00C91EEA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EA"/>
    <w:rsid w:val="000663F3"/>
    <w:rsid w:val="000B5B5F"/>
    <w:rsid w:val="00503FD5"/>
    <w:rsid w:val="00557332"/>
    <w:rsid w:val="005A2F17"/>
    <w:rsid w:val="009D5C1A"/>
    <w:rsid w:val="00A53048"/>
    <w:rsid w:val="00C6025D"/>
    <w:rsid w:val="00C91EEA"/>
    <w:rsid w:val="00D17709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C91EE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1E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91E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91EEA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91EEA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EE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C91EEA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91EEA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91EE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91EEA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91EE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1EEA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1EEA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C91EEA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91EEA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E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EE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91EEA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C91EEA"/>
    <w:rPr>
      <w:rFonts w:ascii="PL CasperOpenFace" w:hAnsi="PL CasperOpenFace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EE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EE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1EEA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1EEA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E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E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91EEA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91EEA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91EEA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C91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C91EEA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C91EEA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C91EEA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C91EEA"/>
    <w:rPr>
      <w:b/>
      <w:bCs w:val="0"/>
      <w:i/>
      <w:iCs w:val="0"/>
      <w:spacing w:val="0"/>
    </w:rPr>
  </w:style>
  <w:style w:type="character" w:customStyle="1" w:styleId="text-justify">
    <w:name w:val="text-justify"/>
    <w:rsid w:val="00C91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C91EE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1E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91E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91EEA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91EEA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EE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C91EEA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91EEA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91EE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91EEA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91EE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1EEA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1EEA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C91EEA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91EEA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E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EE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91EEA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C91EEA"/>
    <w:rPr>
      <w:rFonts w:ascii="PL CasperOpenFace" w:hAnsi="PL CasperOpenFace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EE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EE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1EEA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1EEA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E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E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91EEA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91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91EEA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91EEA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C91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C91EEA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C91EEA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C91EEA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C91EEA"/>
    <w:rPr>
      <w:b/>
      <w:bCs w:val="0"/>
      <w:i/>
      <w:iCs w:val="0"/>
      <w:spacing w:val="0"/>
    </w:rPr>
  </w:style>
  <w:style w:type="character" w:customStyle="1" w:styleId="text-justify">
    <w:name w:val="text-justify"/>
    <w:rsid w:val="00C9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6</cp:revision>
  <dcterms:created xsi:type="dcterms:W3CDTF">2023-06-26T08:05:00Z</dcterms:created>
  <dcterms:modified xsi:type="dcterms:W3CDTF">2023-08-10T09:31:00Z</dcterms:modified>
</cp:coreProperties>
</file>