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096D2E" w14:textId="33D362DA" w:rsidR="00555F1A" w:rsidRPr="00A27984" w:rsidRDefault="00555F1A" w:rsidP="00411217">
      <w:pPr>
        <w:pStyle w:val="pkt"/>
        <w:spacing w:before="0" w:after="0" w:line="276" w:lineRule="auto"/>
        <w:ind w:left="7088" w:right="283" w:hanging="284"/>
        <w:jc w:val="left"/>
        <w:rPr>
          <w:rFonts w:ascii="Arial" w:hAnsi="Arial" w:cs="Arial"/>
          <w:b/>
          <w:bCs/>
          <w:szCs w:val="24"/>
        </w:rPr>
      </w:pPr>
      <w:bookmarkStart w:id="0" w:name="_Hlk173320745"/>
      <w:bookmarkStart w:id="1" w:name="_Hlk176335200"/>
      <w:r w:rsidRPr="00A27984">
        <w:rPr>
          <w:rFonts w:ascii="Arial" w:hAnsi="Arial" w:cs="Arial"/>
          <w:b/>
          <w:bCs/>
          <w:szCs w:val="24"/>
        </w:rPr>
        <w:t xml:space="preserve">Pilchowice, </w:t>
      </w:r>
      <w:r w:rsidR="00411217">
        <w:rPr>
          <w:rFonts w:ascii="Arial" w:hAnsi="Arial" w:cs="Arial"/>
          <w:b/>
          <w:bCs/>
          <w:szCs w:val="24"/>
        </w:rPr>
        <w:t>10.04</w:t>
      </w:r>
      <w:r w:rsidR="00801717">
        <w:rPr>
          <w:rFonts w:ascii="Arial" w:hAnsi="Arial" w:cs="Arial"/>
          <w:b/>
          <w:bCs/>
          <w:szCs w:val="24"/>
        </w:rPr>
        <w:t>.2025</w:t>
      </w:r>
      <w:r w:rsidRPr="00A27984">
        <w:rPr>
          <w:rFonts w:ascii="Arial" w:hAnsi="Arial" w:cs="Arial"/>
          <w:b/>
          <w:bCs/>
          <w:szCs w:val="24"/>
        </w:rPr>
        <w:t xml:space="preserve"> r.</w:t>
      </w:r>
    </w:p>
    <w:bookmarkEnd w:id="0"/>
    <w:p w14:paraId="0BA8B93A" w14:textId="52F825F6" w:rsidR="00E741FE" w:rsidRPr="00A27984" w:rsidRDefault="00E741FE" w:rsidP="00411217">
      <w:pPr>
        <w:pStyle w:val="pkt"/>
        <w:spacing w:before="0" w:after="0" w:line="276" w:lineRule="auto"/>
        <w:ind w:left="0" w:right="283" w:firstLine="0"/>
        <w:jc w:val="left"/>
        <w:rPr>
          <w:rFonts w:ascii="Arial" w:hAnsi="Arial" w:cs="Arial"/>
          <w:b/>
          <w:szCs w:val="24"/>
        </w:rPr>
      </w:pPr>
      <w:r w:rsidRPr="00A27984">
        <w:rPr>
          <w:rFonts w:ascii="Arial" w:hAnsi="Arial" w:cs="Arial"/>
          <w:b/>
          <w:szCs w:val="24"/>
        </w:rPr>
        <w:t>Szpital Chorób Płuc im. Św. Józefa w Pilchowicach</w:t>
      </w:r>
    </w:p>
    <w:p w14:paraId="62D6A023" w14:textId="77777777" w:rsidR="00E741FE" w:rsidRPr="00A27984" w:rsidRDefault="00E741FE" w:rsidP="00411217">
      <w:pPr>
        <w:pStyle w:val="pkt"/>
        <w:spacing w:before="0" w:after="0" w:line="276" w:lineRule="auto"/>
        <w:ind w:left="0" w:right="283" w:firstLine="0"/>
        <w:jc w:val="left"/>
        <w:rPr>
          <w:rFonts w:ascii="Arial" w:hAnsi="Arial" w:cs="Arial"/>
          <w:b/>
          <w:bCs/>
          <w:szCs w:val="24"/>
        </w:rPr>
      </w:pPr>
      <w:r w:rsidRPr="00A27984">
        <w:rPr>
          <w:rFonts w:ascii="Arial" w:hAnsi="Arial" w:cs="Arial"/>
          <w:b/>
          <w:bCs/>
          <w:szCs w:val="24"/>
        </w:rPr>
        <w:t xml:space="preserve">ul. Dworcowa 31 </w:t>
      </w:r>
    </w:p>
    <w:p w14:paraId="5ECA5626" w14:textId="77777777" w:rsidR="00E741FE" w:rsidRPr="00A27984" w:rsidRDefault="00E741FE" w:rsidP="00411217">
      <w:pPr>
        <w:pStyle w:val="pkt"/>
        <w:spacing w:before="0" w:after="0" w:line="276" w:lineRule="auto"/>
        <w:ind w:left="0" w:right="283" w:firstLine="0"/>
        <w:jc w:val="left"/>
        <w:rPr>
          <w:rFonts w:ascii="Arial" w:hAnsi="Arial" w:cs="Arial"/>
          <w:b/>
          <w:bCs/>
          <w:szCs w:val="24"/>
        </w:rPr>
      </w:pPr>
      <w:r w:rsidRPr="00A27984">
        <w:rPr>
          <w:rFonts w:ascii="Arial" w:hAnsi="Arial" w:cs="Arial"/>
          <w:b/>
          <w:bCs/>
          <w:szCs w:val="24"/>
        </w:rPr>
        <w:t xml:space="preserve">44-145 Pilchowice </w:t>
      </w:r>
    </w:p>
    <w:p w14:paraId="0A2209CC" w14:textId="77777777" w:rsidR="009B7143" w:rsidRPr="00A27984" w:rsidRDefault="000D72E3" w:rsidP="00411217">
      <w:pPr>
        <w:autoSpaceDE w:val="0"/>
        <w:autoSpaceDN w:val="0"/>
        <w:spacing w:after="0" w:line="276" w:lineRule="auto"/>
        <w:ind w:right="283"/>
        <w:jc w:val="left"/>
        <w:rPr>
          <w:rFonts w:ascii="Arial" w:hAnsi="Arial" w:cs="Arial"/>
          <w:b/>
          <w:i/>
          <w:iCs/>
          <w:color w:val="auto"/>
          <w:szCs w:val="24"/>
        </w:rPr>
      </w:pPr>
      <w:r w:rsidRPr="00A27984">
        <w:rPr>
          <w:rFonts w:ascii="Arial" w:hAnsi="Arial" w:cs="Arial"/>
          <w:b/>
          <w:i/>
          <w:iCs/>
          <w:color w:val="auto"/>
          <w:szCs w:val="24"/>
        </w:rPr>
        <w:t xml:space="preserve">                                              </w:t>
      </w:r>
      <w:r w:rsidR="000B67C5" w:rsidRPr="00A27984">
        <w:rPr>
          <w:rFonts w:ascii="Arial" w:hAnsi="Arial" w:cs="Arial"/>
          <w:b/>
          <w:i/>
          <w:iCs/>
          <w:color w:val="auto"/>
          <w:szCs w:val="24"/>
        </w:rPr>
        <w:tab/>
      </w:r>
      <w:r w:rsidR="000B67C5" w:rsidRPr="00A27984">
        <w:rPr>
          <w:rFonts w:ascii="Arial" w:hAnsi="Arial" w:cs="Arial"/>
          <w:b/>
          <w:i/>
          <w:iCs/>
          <w:color w:val="auto"/>
          <w:szCs w:val="24"/>
        </w:rPr>
        <w:tab/>
      </w:r>
    </w:p>
    <w:p w14:paraId="7A8A64B1" w14:textId="77777777" w:rsidR="00801717" w:rsidRPr="00A27984" w:rsidRDefault="00801717" w:rsidP="00411217">
      <w:pPr>
        <w:spacing w:after="0" w:line="276" w:lineRule="auto"/>
        <w:ind w:right="283"/>
        <w:jc w:val="left"/>
        <w:rPr>
          <w:rFonts w:ascii="Arial" w:eastAsia="Times New Roman" w:hAnsi="Arial" w:cs="Arial"/>
          <w:b/>
          <w:color w:val="auto"/>
          <w:szCs w:val="24"/>
          <w:lang w:eastAsia="pl-PL"/>
        </w:rPr>
      </w:pPr>
    </w:p>
    <w:p w14:paraId="659A5CA7" w14:textId="038AF129" w:rsidR="00D4686D" w:rsidRDefault="00D4686D" w:rsidP="00411217">
      <w:pPr>
        <w:autoSpaceDE w:val="0"/>
        <w:autoSpaceDN w:val="0"/>
        <w:spacing w:after="0" w:line="276" w:lineRule="auto"/>
        <w:ind w:left="-142" w:right="283"/>
        <w:jc w:val="center"/>
        <w:rPr>
          <w:rFonts w:ascii="Arial" w:hAnsi="Arial" w:cs="Arial"/>
          <w:b/>
          <w:bCs/>
          <w:color w:val="auto"/>
          <w:szCs w:val="24"/>
          <w:lang w:eastAsia="pl-PL"/>
        </w:rPr>
      </w:pPr>
      <w:bookmarkStart w:id="2" w:name="_Hlk173320713"/>
      <w:bookmarkStart w:id="3" w:name="_Hlk152240948"/>
      <w:r w:rsidRPr="00A27984">
        <w:rPr>
          <w:rFonts w:ascii="Arial" w:hAnsi="Arial" w:cs="Arial"/>
          <w:b/>
          <w:bCs/>
          <w:color w:val="auto"/>
          <w:szCs w:val="24"/>
          <w:lang w:eastAsia="pl-PL"/>
        </w:rPr>
        <w:t>INFORMACJA O WYBORZE OFERTY</w:t>
      </w:r>
      <w:r w:rsidR="003E04A8" w:rsidRPr="00A27984">
        <w:rPr>
          <w:rFonts w:ascii="Arial" w:hAnsi="Arial" w:cs="Arial"/>
          <w:b/>
          <w:bCs/>
          <w:color w:val="auto"/>
          <w:szCs w:val="24"/>
          <w:lang w:eastAsia="pl-PL"/>
        </w:rPr>
        <w:t xml:space="preserve"> NAJKORZYSTNIEJSZEJ</w:t>
      </w:r>
    </w:p>
    <w:p w14:paraId="403B11B7" w14:textId="77777777" w:rsidR="00785F53" w:rsidRDefault="00785F53" w:rsidP="00411217">
      <w:pPr>
        <w:autoSpaceDE w:val="0"/>
        <w:autoSpaceDN w:val="0"/>
        <w:spacing w:after="0" w:line="276" w:lineRule="auto"/>
        <w:ind w:left="-142" w:right="283"/>
        <w:jc w:val="center"/>
        <w:rPr>
          <w:rFonts w:ascii="Arial" w:hAnsi="Arial" w:cs="Arial"/>
          <w:b/>
          <w:bCs/>
          <w:color w:val="auto"/>
          <w:szCs w:val="24"/>
          <w:lang w:eastAsia="pl-PL"/>
        </w:rPr>
      </w:pPr>
    </w:p>
    <w:p w14:paraId="141F36F9" w14:textId="77777777" w:rsidR="003B6FBF" w:rsidRPr="00A27984" w:rsidRDefault="003B6FBF" w:rsidP="003B6FBF">
      <w:pPr>
        <w:tabs>
          <w:tab w:val="left" w:pos="9923"/>
        </w:tabs>
        <w:spacing w:after="0" w:line="276" w:lineRule="auto"/>
        <w:ind w:right="283"/>
        <w:contextualSpacing/>
        <w:jc w:val="left"/>
        <w:rPr>
          <w:rFonts w:ascii="Arial" w:hAnsi="Arial" w:cs="Arial"/>
          <w:b/>
          <w:color w:val="auto"/>
          <w:szCs w:val="24"/>
        </w:rPr>
      </w:pPr>
      <w:r w:rsidRPr="00A27984">
        <w:rPr>
          <w:rFonts w:ascii="Arial" w:hAnsi="Arial" w:cs="Arial"/>
          <w:color w:val="auto"/>
          <w:szCs w:val="24"/>
        </w:rPr>
        <w:t xml:space="preserve">Dotyczy postępowania o udzielenie zamówienia publicznego prowadzonego w trybie </w:t>
      </w:r>
      <w:r w:rsidRPr="003B6FBF">
        <w:rPr>
          <w:rFonts w:ascii="Arial" w:hAnsi="Arial" w:cs="Arial"/>
          <w:bCs/>
          <w:color w:val="auto"/>
          <w:szCs w:val="24"/>
        </w:rPr>
        <w:t>podstawowym bez negocjacji, na podstawie art. 275 ust. 1 ustawy Prawo Zamówień Publicznych, dla zadania</w:t>
      </w:r>
      <w:r>
        <w:rPr>
          <w:rFonts w:ascii="Arial" w:hAnsi="Arial" w:cs="Arial"/>
          <w:bCs/>
          <w:color w:val="auto"/>
          <w:szCs w:val="24"/>
        </w:rPr>
        <w:t>:</w:t>
      </w:r>
      <w:bookmarkStart w:id="4" w:name="_Hlk185231193"/>
      <w:r>
        <w:rPr>
          <w:rFonts w:ascii="Arial" w:hAnsi="Arial" w:cs="Arial"/>
          <w:bCs/>
          <w:color w:val="auto"/>
          <w:szCs w:val="24"/>
        </w:rPr>
        <w:t xml:space="preserve"> </w:t>
      </w:r>
      <w:r w:rsidRPr="00A27984">
        <w:rPr>
          <w:rFonts w:ascii="Arial" w:eastAsia="Times New Roman" w:hAnsi="Arial" w:cs="Arial"/>
          <w:b/>
          <w:bCs/>
          <w:color w:val="auto"/>
          <w:szCs w:val="24"/>
          <w:lang w:eastAsia="pl-PL"/>
        </w:rPr>
        <w:t>"</w:t>
      </w:r>
      <w:r w:rsidRPr="00411217">
        <w:rPr>
          <w:rFonts w:ascii="Arial" w:hAnsi="Arial" w:cs="Arial"/>
          <w:b/>
          <w:color w:val="auto"/>
          <w:szCs w:val="24"/>
        </w:rPr>
        <w:t>Dostawa produktów leczniczych – Dostawy środków cieniujących do TK</w:t>
      </w:r>
      <w:r w:rsidRPr="00A27984">
        <w:rPr>
          <w:rFonts w:ascii="Arial" w:hAnsi="Arial" w:cs="Arial"/>
          <w:b/>
          <w:color w:val="auto"/>
          <w:szCs w:val="24"/>
        </w:rPr>
        <w:t>”.</w:t>
      </w:r>
    </w:p>
    <w:bookmarkEnd w:id="4"/>
    <w:p w14:paraId="5310BEBA" w14:textId="77777777" w:rsidR="00D4686D" w:rsidRPr="00A27984" w:rsidRDefault="00D4686D" w:rsidP="00411217">
      <w:pPr>
        <w:spacing w:after="0" w:line="276" w:lineRule="auto"/>
        <w:ind w:right="283"/>
        <w:jc w:val="left"/>
        <w:rPr>
          <w:rFonts w:ascii="Arial" w:hAnsi="Arial" w:cs="Arial"/>
          <w:bCs/>
          <w:color w:val="auto"/>
          <w:szCs w:val="24"/>
        </w:rPr>
      </w:pPr>
    </w:p>
    <w:p w14:paraId="4471C1CF" w14:textId="7B03518A" w:rsidR="00D4686D" w:rsidRPr="00A27984" w:rsidRDefault="00D4686D" w:rsidP="00411217">
      <w:pPr>
        <w:overflowPunct w:val="0"/>
        <w:spacing w:after="0" w:line="276" w:lineRule="auto"/>
        <w:ind w:right="283"/>
        <w:jc w:val="left"/>
        <w:rPr>
          <w:rFonts w:ascii="Arial" w:hAnsi="Arial" w:cs="Arial"/>
          <w:b/>
          <w:color w:val="auto"/>
          <w:szCs w:val="24"/>
          <w:u w:val="single"/>
        </w:rPr>
      </w:pPr>
      <w:r w:rsidRPr="00A27984">
        <w:rPr>
          <w:rFonts w:ascii="Arial" w:hAnsi="Arial" w:cs="Arial"/>
          <w:bCs/>
          <w:color w:val="auto"/>
          <w:szCs w:val="24"/>
        </w:rPr>
        <w:t>Zgodnie z art. 253 ust. 1 ustawy z dnia 11 września 2019 r. – Prawo zamówień publicznych (Dz.U. 202</w:t>
      </w:r>
      <w:r w:rsidR="00555F1A" w:rsidRPr="00A27984">
        <w:rPr>
          <w:rFonts w:ascii="Arial" w:hAnsi="Arial" w:cs="Arial"/>
          <w:bCs/>
          <w:color w:val="auto"/>
          <w:szCs w:val="24"/>
        </w:rPr>
        <w:t>4,</w:t>
      </w:r>
      <w:r w:rsidRPr="00A27984">
        <w:rPr>
          <w:rFonts w:ascii="Arial" w:hAnsi="Arial" w:cs="Arial"/>
          <w:bCs/>
          <w:color w:val="auto"/>
          <w:szCs w:val="24"/>
        </w:rPr>
        <w:t xml:space="preserve"> poz. 1</w:t>
      </w:r>
      <w:r w:rsidR="00555F1A" w:rsidRPr="00A27984">
        <w:rPr>
          <w:rFonts w:ascii="Arial" w:hAnsi="Arial" w:cs="Arial"/>
          <w:bCs/>
          <w:color w:val="auto"/>
          <w:szCs w:val="24"/>
        </w:rPr>
        <w:t>320</w:t>
      </w:r>
      <w:r w:rsidRPr="00A27984">
        <w:rPr>
          <w:rFonts w:ascii="Arial" w:hAnsi="Arial" w:cs="Arial"/>
          <w:bCs/>
          <w:color w:val="auto"/>
          <w:szCs w:val="24"/>
        </w:rPr>
        <w:t xml:space="preserve">; zwana dalej: PZP), Zamawiający informuje równocześnie wszystkich Wykonawców o </w:t>
      </w:r>
      <w:r w:rsidRPr="00A27984">
        <w:rPr>
          <w:rFonts w:ascii="Arial" w:hAnsi="Arial" w:cs="Arial"/>
          <w:b/>
          <w:color w:val="auto"/>
          <w:szCs w:val="24"/>
          <w:u w:val="single"/>
        </w:rPr>
        <w:t xml:space="preserve"> WYBORZE OFERTY NAJKORZYSTNIEJSZEJ:</w:t>
      </w:r>
    </w:p>
    <w:p w14:paraId="6A71480E" w14:textId="77777777" w:rsidR="00555F1A" w:rsidRPr="00A27984" w:rsidRDefault="00555F1A" w:rsidP="00411217">
      <w:pPr>
        <w:overflowPunct w:val="0"/>
        <w:spacing w:after="0" w:line="276" w:lineRule="auto"/>
        <w:ind w:right="283"/>
        <w:jc w:val="left"/>
        <w:rPr>
          <w:rFonts w:ascii="Arial" w:hAnsi="Arial" w:cs="Arial"/>
          <w:b/>
          <w:color w:val="auto"/>
          <w:szCs w:val="24"/>
          <w:u w:val="single"/>
        </w:rPr>
      </w:pPr>
    </w:p>
    <w:p w14:paraId="451A011D" w14:textId="40CE7D30" w:rsidR="0007287D" w:rsidRPr="00A27984" w:rsidRDefault="00587346" w:rsidP="00411217">
      <w:pPr>
        <w:overflowPunct w:val="0"/>
        <w:spacing w:after="0" w:line="276" w:lineRule="auto"/>
        <w:ind w:right="283"/>
        <w:jc w:val="left"/>
        <w:rPr>
          <w:rFonts w:ascii="Arial" w:eastAsiaTheme="minorEastAsia" w:hAnsi="Arial" w:cs="Arial"/>
          <w:b/>
          <w:bCs/>
          <w:color w:val="auto"/>
          <w:szCs w:val="24"/>
          <w:lang w:eastAsia="pl-PL"/>
        </w:rPr>
      </w:pPr>
      <w:bookmarkStart w:id="5" w:name="_Hlk149561452"/>
      <w:bookmarkEnd w:id="1"/>
      <w:bookmarkEnd w:id="2"/>
      <w:bookmarkEnd w:id="3"/>
      <w:r w:rsidRPr="00A27984">
        <w:rPr>
          <w:rFonts w:ascii="Arial" w:hAnsi="Arial" w:cs="Arial"/>
          <w:b/>
          <w:color w:val="auto"/>
          <w:szCs w:val="24"/>
          <w:lang w:val="en-US" w:eastAsia="pl-PL"/>
        </w:rPr>
        <w:t xml:space="preserve">Urtica Sp. z </w:t>
      </w:r>
      <w:proofErr w:type="spellStart"/>
      <w:r w:rsidRPr="00A27984">
        <w:rPr>
          <w:rFonts w:ascii="Arial" w:hAnsi="Arial" w:cs="Arial"/>
          <w:b/>
          <w:color w:val="auto"/>
          <w:szCs w:val="24"/>
          <w:lang w:val="en-US" w:eastAsia="pl-PL"/>
        </w:rPr>
        <w:t>o.o.</w:t>
      </w:r>
      <w:proofErr w:type="spellEnd"/>
      <w:r w:rsidRPr="00A27984">
        <w:rPr>
          <w:rFonts w:ascii="Arial" w:hAnsi="Arial" w:cs="Arial"/>
          <w:b/>
          <w:color w:val="auto"/>
          <w:szCs w:val="24"/>
          <w:lang w:val="en-US" w:eastAsia="pl-PL"/>
        </w:rPr>
        <w:t xml:space="preserve"> 54-613 </w:t>
      </w:r>
      <w:proofErr w:type="spellStart"/>
      <w:r w:rsidRPr="00A27984">
        <w:rPr>
          <w:rFonts w:ascii="Arial" w:hAnsi="Arial" w:cs="Arial"/>
          <w:b/>
          <w:color w:val="auto"/>
          <w:szCs w:val="24"/>
          <w:lang w:val="en-US" w:eastAsia="pl-PL"/>
        </w:rPr>
        <w:t>Wrocław</w:t>
      </w:r>
      <w:proofErr w:type="spellEnd"/>
      <w:r w:rsidRPr="00A27984">
        <w:rPr>
          <w:rFonts w:ascii="Arial" w:hAnsi="Arial" w:cs="Arial"/>
          <w:b/>
          <w:color w:val="auto"/>
          <w:szCs w:val="24"/>
          <w:lang w:val="en-US" w:eastAsia="pl-PL"/>
        </w:rPr>
        <w:t xml:space="preserve">, </w:t>
      </w:r>
      <w:proofErr w:type="spellStart"/>
      <w:r w:rsidRPr="00A27984">
        <w:rPr>
          <w:rFonts w:ascii="Arial" w:hAnsi="Arial" w:cs="Arial"/>
          <w:b/>
          <w:color w:val="auto"/>
          <w:szCs w:val="24"/>
          <w:lang w:val="en-US" w:eastAsia="pl-PL"/>
        </w:rPr>
        <w:t>ul</w:t>
      </w:r>
      <w:proofErr w:type="spellEnd"/>
      <w:r w:rsidRPr="00A27984">
        <w:rPr>
          <w:rFonts w:ascii="Arial" w:hAnsi="Arial" w:cs="Arial"/>
          <w:b/>
          <w:color w:val="auto"/>
          <w:szCs w:val="24"/>
          <w:lang w:val="en-US" w:eastAsia="pl-PL"/>
        </w:rPr>
        <w:t xml:space="preserve">. </w:t>
      </w:r>
      <w:proofErr w:type="spellStart"/>
      <w:r w:rsidRPr="00A27984">
        <w:rPr>
          <w:rFonts w:ascii="Arial" w:hAnsi="Arial" w:cs="Arial"/>
          <w:b/>
          <w:color w:val="auto"/>
          <w:szCs w:val="24"/>
          <w:lang w:val="en-US" w:eastAsia="pl-PL"/>
        </w:rPr>
        <w:t>Krzemieniecka</w:t>
      </w:r>
      <w:proofErr w:type="spellEnd"/>
      <w:r w:rsidRPr="00A27984">
        <w:rPr>
          <w:rFonts w:ascii="Arial" w:hAnsi="Arial" w:cs="Arial"/>
          <w:b/>
          <w:color w:val="auto"/>
          <w:szCs w:val="24"/>
          <w:lang w:val="en-US" w:eastAsia="pl-PL"/>
        </w:rPr>
        <w:t xml:space="preserve"> 120</w:t>
      </w:r>
      <w:r w:rsidR="0007287D" w:rsidRPr="00A27984">
        <w:rPr>
          <w:rFonts w:ascii="Arial" w:hAnsi="Arial" w:cs="Arial"/>
          <w:b/>
          <w:color w:val="auto"/>
          <w:szCs w:val="24"/>
          <w:lang w:val="en-US" w:eastAsia="pl-PL"/>
        </w:rPr>
        <w:t xml:space="preserve">, z </w:t>
      </w:r>
      <w:proofErr w:type="spellStart"/>
      <w:r w:rsidR="0007287D" w:rsidRPr="00A27984">
        <w:rPr>
          <w:rFonts w:ascii="Arial" w:hAnsi="Arial" w:cs="Arial"/>
          <w:b/>
          <w:color w:val="auto"/>
          <w:szCs w:val="24"/>
          <w:lang w:val="en-US" w:eastAsia="pl-PL"/>
        </w:rPr>
        <w:t>ceną</w:t>
      </w:r>
      <w:proofErr w:type="spellEnd"/>
      <w:r w:rsidR="0007287D" w:rsidRPr="00A27984">
        <w:rPr>
          <w:rFonts w:ascii="Arial" w:hAnsi="Arial" w:cs="Arial"/>
          <w:b/>
          <w:color w:val="auto"/>
          <w:szCs w:val="24"/>
          <w:lang w:val="en-US" w:eastAsia="pl-PL"/>
        </w:rPr>
        <w:t xml:space="preserve"> </w:t>
      </w:r>
      <w:proofErr w:type="spellStart"/>
      <w:r w:rsidR="0007287D" w:rsidRPr="00A27984">
        <w:rPr>
          <w:rFonts w:ascii="Arial" w:hAnsi="Arial" w:cs="Arial"/>
          <w:b/>
          <w:color w:val="auto"/>
          <w:szCs w:val="24"/>
          <w:lang w:val="en-US" w:eastAsia="pl-PL"/>
        </w:rPr>
        <w:t>brutto</w:t>
      </w:r>
      <w:proofErr w:type="spellEnd"/>
      <w:r w:rsidR="0007287D" w:rsidRPr="00A27984">
        <w:rPr>
          <w:rFonts w:ascii="Arial" w:hAnsi="Arial" w:cs="Arial"/>
          <w:b/>
          <w:color w:val="auto"/>
          <w:szCs w:val="24"/>
          <w:lang w:val="en-US" w:eastAsia="pl-PL"/>
        </w:rPr>
        <w:t xml:space="preserve">: </w:t>
      </w:r>
      <w:r w:rsidR="00411217" w:rsidRPr="00411217">
        <w:rPr>
          <w:rFonts w:ascii="Arial" w:hAnsi="Arial" w:cs="Arial"/>
          <w:b/>
          <w:color w:val="auto"/>
          <w:szCs w:val="24"/>
          <w:lang w:val="en-US" w:eastAsia="pl-PL"/>
        </w:rPr>
        <w:t>78 999,30</w:t>
      </w:r>
      <w:r w:rsidR="00801717" w:rsidRPr="00801717">
        <w:rPr>
          <w:rFonts w:ascii="Arial" w:hAnsi="Arial" w:cs="Arial"/>
          <w:b/>
          <w:color w:val="auto"/>
          <w:szCs w:val="24"/>
          <w:lang w:val="en-US" w:eastAsia="pl-PL"/>
        </w:rPr>
        <w:t xml:space="preserve"> </w:t>
      </w:r>
      <w:proofErr w:type="spellStart"/>
      <w:r w:rsidR="00801717" w:rsidRPr="00801717">
        <w:rPr>
          <w:rFonts w:ascii="Arial" w:hAnsi="Arial" w:cs="Arial"/>
          <w:b/>
          <w:color w:val="auto"/>
          <w:szCs w:val="24"/>
          <w:lang w:val="en-US" w:eastAsia="pl-PL"/>
        </w:rPr>
        <w:t>zł</w:t>
      </w:r>
      <w:proofErr w:type="spellEnd"/>
      <w:r w:rsidR="00411217">
        <w:rPr>
          <w:rFonts w:ascii="Arial" w:hAnsi="Arial" w:cs="Arial"/>
          <w:b/>
          <w:color w:val="auto"/>
          <w:szCs w:val="24"/>
          <w:lang w:val="en-US" w:eastAsia="pl-PL"/>
        </w:rPr>
        <w:t>.</w:t>
      </w:r>
    </w:p>
    <w:p w14:paraId="11A97D18" w14:textId="77777777" w:rsidR="0007287D" w:rsidRPr="00A27984" w:rsidRDefault="0007287D" w:rsidP="00411217">
      <w:pPr>
        <w:numPr>
          <w:ilvl w:val="0"/>
          <w:numId w:val="26"/>
        </w:numPr>
        <w:spacing w:after="0" w:line="276" w:lineRule="auto"/>
        <w:ind w:left="284" w:right="283" w:hanging="284"/>
        <w:contextualSpacing/>
        <w:jc w:val="left"/>
        <w:rPr>
          <w:rFonts w:ascii="Arial" w:eastAsia="Times New Roman" w:hAnsi="Arial" w:cs="Arial"/>
          <w:b/>
          <w:color w:val="auto"/>
          <w:szCs w:val="24"/>
          <w:u w:val="single"/>
          <w:lang w:eastAsia="pl-PL"/>
        </w:rPr>
      </w:pPr>
      <w:r w:rsidRPr="00A27984">
        <w:rPr>
          <w:rFonts w:ascii="Arial" w:eastAsia="Times New Roman" w:hAnsi="Arial" w:cs="Arial"/>
          <w:b/>
          <w:color w:val="auto"/>
          <w:szCs w:val="24"/>
          <w:u w:val="single"/>
          <w:lang w:eastAsia="pl-PL"/>
        </w:rPr>
        <w:t>Uzasadnienie wyboru najkorzystniejszej oferty:</w:t>
      </w:r>
    </w:p>
    <w:p w14:paraId="2E30C71B" w14:textId="3159B308" w:rsidR="0007287D" w:rsidRDefault="0007287D" w:rsidP="00411217">
      <w:pPr>
        <w:shd w:val="clear" w:color="auto" w:fill="FFFFFF"/>
        <w:autoSpaceDE w:val="0"/>
        <w:autoSpaceDN w:val="0"/>
        <w:adjustRightInd w:val="0"/>
        <w:spacing w:after="0" w:line="276" w:lineRule="auto"/>
        <w:ind w:left="284" w:right="283"/>
        <w:jc w:val="left"/>
        <w:rPr>
          <w:rFonts w:ascii="Arial" w:hAnsi="Arial" w:cs="Arial"/>
          <w:iCs/>
          <w:color w:val="auto"/>
          <w:szCs w:val="24"/>
        </w:rPr>
      </w:pPr>
      <w:r w:rsidRPr="00A27984">
        <w:rPr>
          <w:rFonts w:ascii="Arial" w:hAnsi="Arial" w:cs="Arial"/>
          <w:iCs/>
          <w:color w:val="auto"/>
          <w:szCs w:val="24"/>
        </w:rPr>
        <w:t>Oferta Wykonawcy jest zgodna z SWZ, uzyskała 100,00 punktów (kryterium cena: 100,00 pkt), na podstawie kryterium oceny ofert określonego w rozdziale XX</w:t>
      </w:r>
      <w:r w:rsidR="00411217">
        <w:rPr>
          <w:rFonts w:ascii="Arial" w:hAnsi="Arial" w:cs="Arial"/>
          <w:iCs/>
          <w:color w:val="auto"/>
          <w:szCs w:val="24"/>
        </w:rPr>
        <w:t>I</w:t>
      </w:r>
      <w:r w:rsidRPr="00A27984">
        <w:rPr>
          <w:rFonts w:ascii="Arial" w:hAnsi="Arial" w:cs="Arial"/>
          <w:iCs/>
          <w:color w:val="auto"/>
          <w:szCs w:val="24"/>
        </w:rPr>
        <w:t xml:space="preserve">II SWZ. Wykonawca nie podlega wykluczeniu z postępowania. </w:t>
      </w:r>
    </w:p>
    <w:p w14:paraId="13017DC2" w14:textId="77777777" w:rsidR="00A27984" w:rsidRPr="00A27984" w:rsidRDefault="00A27984" w:rsidP="00411217">
      <w:pPr>
        <w:shd w:val="clear" w:color="auto" w:fill="FFFFFF"/>
        <w:autoSpaceDE w:val="0"/>
        <w:autoSpaceDN w:val="0"/>
        <w:adjustRightInd w:val="0"/>
        <w:spacing w:after="0" w:line="276" w:lineRule="auto"/>
        <w:ind w:left="284" w:right="283"/>
        <w:jc w:val="left"/>
        <w:rPr>
          <w:rFonts w:ascii="Arial" w:hAnsi="Arial" w:cs="Arial"/>
          <w:iCs/>
          <w:color w:val="auto"/>
          <w:szCs w:val="24"/>
        </w:rPr>
      </w:pPr>
    </w:p>
    <w:p w14:paraId="205311EE" w14:textId="608A7349" w:rsidR="0007287D" w:rsidRPr="00A27984" w:rsidRDefault="0007287D" w:rsidP="00411217">
      <w:pPr>
        <w:shd w:val="clear" w:color="auto" w:fill="FFFFFF"/>
        <w:autoSpaceDE w:val="0"/>
        <w:autoSpaceDN w:val="0"/>
        <w:adjustRightInd w:val="0"/>
        <w:spacing w:after="0" w:line="276" w:lineRule="auto"/>
        <w:ind w:right="283"/>
        <w:jc w:val="left"/>
        <w:rPr>
          <w:rFonts w:ascii="Arial" w:hAnsi="Arial" w:cs="Arial"/>
          <w:iCs/>
          <w:color w:val="auto"/>
          <w:szCs w:val="24"/>
        </w:rPr>
      </w:pPr>
      <w:r w:rsidRPr="00A27984">
        <w:rPr>
          <w:rFonts w:ascii="Arial" w:hAnsi="Arial" w:cs="Arial"/>
          <w:iCs/>
          <w:color w:val="auto"/>
          <w:szCs w:val="24"/>
        </w:rPr>
        <w:t>W</w:t>
      </w:r>
      <w:r w:rsidRPr="00A27984">
        <w:rPr>
          <w:rFonts w:ascii="Arial" w:hAnsi="Arial" w:cs="Arial"/>
          <w:color w:val="auto"/>
          <w:szCs w:val="24"/>
        </w:rPr>
        <w:t xml:space="preserve">  niniejszym postępowaniu został</w:t>
      </w:r>
      <w:r w:rsidR="00801717">
        <w:rPr>
          <w:rFonts w:ascii="Arial" w:hAnsi="Arial" w:cs="Arial"/>
          <w:color w:val="auto"/>
          <w:szCs w:val="24"/>
        </w:rPr>
        <w:t>a</w:t>
      </w:r>
      <w:r w:rsidRPr="00A27984">
        <w:rPr>
          <w:rFonts w:ascii="Arial" w:hAnsi="Arial" w:cs="Arial"/>
          <w:color w:val="auto"/>
          <w:szCs w:val="24"/>
        </w:rPr>
        <w:t xml:space="preserve"> złożon</w:t>
      </w:r>
      <w:r w:rsidR="00801717">
        <w:rPr>
          <w:rFonts w:ascii="Arial" w:hAnsi="Arial" w:cs="Arial"/>
          <w:color w:val="auto"/>
          <w:szCs w:val="24"/>
        </w:rPr>
        <w:t>a</w:t>
      </w:r>
      <w:r w:rsidRPr="00A27984">
        <w:rPr>
          <w:rFonts w:ascii="Arial" w:hAnsi="Arial" w:cs="Arial"/>
          <w:color w:val="auto"/>
          <w:szCs w:val="24"/>
        </w:rPr>
        <w:t xml:space="preserve"> </w:t>
      </w:r>
      <w:r w:rsidR="00801717">
        <w:rPr>
          <w:rFonts w:ascii="Arial" w:hAnsi="Arial" w:cs="Arial"/>
          <w:color w:val="auto"/>
          <w:szCs w:val="24"/>
        </w:rPr>
        <w:t>1</w:t>
      </w:r>
      <w:r w:rsidRPr="00A27984">
        <w:rPr>
          <w:rFonts w:ascii="Arial" w:hAnsi="Arial" w:cs="Arial"/>
          <w:color w:val="auto"/>
          <w:szCs w:val="24"/>
        </w:rPr>
        <w:t xml:space="preserve"> ofert</w:t>
      </w:r>
      <w:r w:rsidR="00801717">
        <w:rPr>
          <w:rFonts w:ascii="Arial" w:hAnsi="Arial" w:cs="Arial"/>
          <w:color w:val="auto"/>
          <w:szCs w:val="24"/>
        </w:rPr>
        <w:t>a</w:t>
      </w:r>
      <w:r w:rsidRPr="00A27984">
        <w:rPr>
          <w:rFonts w:ascii="Arial" w:hAnsi="Arial" w:cs="Arial"/>
          <w:color w:val="auto"/>
          <w:szCs w:val="24"/>
        </w:rPr>
        <w:t>:</w:t>
      </w:r>
    </w:p>
    <w:tbl>
      <w:tblPr>
        <w:tblStyle w:val="Tabela-Siatka"/>
        <w:tblW w:w="0" w:type="auto"/>
        <w:tblInd w:w="137" w:type="dxa"/>
        <w:tblLayout w:type="fixed"/>
        <w:tblLook w:val="04A0" w:firstRow="1" w:lastRow="0" w:firstColumn="1" w:lastColumn="0" w:noHBand="0" w:noVBand="1"/>
      </w:tblPr>
      <w:tblGrid>
        <w:gridCol w:w="851"/>
        <w:gridCol w:w="4677"/>
        <w:gridCol w:w="1701"/>
        <w:gridCol w:w="1985"/>
      </w:tblGrid>
      <w:tr w:rsidR="002D0736" w:rsidRPr="00A27984" w14:paraId="7AFFDBD8" w14:textId="23EFA393" w:rsidTr="00411217">
        <w:tc>
          <w:tcPr>
            <w:tcW w:w="851" w:type="dxa"/>
            <w:vAlign w:val="center"/>
          </w:tcPr>
          <w:p w14:paraId="119BB881" w14:textId="77777777" w:rsidR="002D0736" w:rsidRPr="00A27984" w:rsidRDefault="002D0736" w:rsidP="00411217">
            <w:pPr>
              <w:pStyle w:val="Tekstpodstawowy"/>
              <w:spacing w:line="276" w:lineRule="auto"/>
              <w:ind w:right="-40"/>
              <w:jc w:val="left"/>
              <w:rPr>
                <w:rFonts w:cs="Arial"/>
                <w:b/>
                <w:bCs/>
                <w:sz w:val="24"/>
                <w:szCs w:val="24"/>
              </w:rPr>
            </w:pPr>
            <w:r w:rsidRPr="00A27984">
              <w:rPr>
                <w:rFonts w:cs="Arial"/>
                <w:b/>
                <w:bCs/>
                <w:sz w:val="24"/>
                <w:szCs w:val="24"/>
              </w:rPr>
              <w:t>Nr oferty</w:t>
            </w:r>
          </w:p>
        </w:tc>
        <w:tc>
          <w:tcPr>
            <w:tcW w:w="4677" w:type="dxa"/>
            <w:vAlign w:val="center"/>
          </w:tcPr>
          <w:p w14:paraId="1E01EE47" w14:textId="77777777" w:rsidR="002D0736" w:rsidRPr="00A27984" w:rsidRDefault="002D0736" w:rsidP="00411217">
            <w:pPr>
              <w:pStyle w:val="Tekstpodstawowy"/>
              <w:spacing w:line="276" w:lineRule="auto"/>
              <w:ind w:right="283"/>
              <w:jc w:val="left"/>
              <w:rPr>
                <w:rFonts w:cs="Arial"/>
                <w:b/>
                <w:bCs/>
                <w:sz w:val="24"/>
                <w:szCs w:val="24"/>
              </w:rPr>
            </w:pPr>
            <w:r w:rsidRPr="00A27984">
              <w:rPr>
                <w:rFonts w:cs="Arial"/>
                <w:b/>
                <w:bCs/>
                <w:sz w:val="24"/>
                <w:szCs w:val="24"/>
              </w:rPr>
              <w:t>Nazwa i adres wykonawcy</w:t>
            </w:r>
          </w:p>
        </w:tc>
        <w:tc>
          <w:tcPr>
            <w:tcW w:w="1701" w:type="dxa"/>
            <w:vAlign w:val="center"/>
          </w:tcPr>
          <w:p w14:paraId="4B1EE339" w14:textId="77777777" w:rsidR="002D0736" w:rsidRPr="00A27984" w:rsidRDefault="002D0736" w:rsidP="00411217">
            <w:pPr>
              <w:pStyle w:val="Tekstpodstawowy"/>
              <w:spacing w:line="276" w:lineRule="auto"/>
              <w:ind w:right="-169"/>
              <w:jc w:val="left"/>
              <w:rPr>
                <w:rFonts w:cs="Arial"/>
                <w:b/>
                <w:bCs/>
                <w:sz w:val="24"/>
                <w:szCs w:val="24"/>
              </w:rPr>
            </w:pPr>
            <w:r w:rsidRPr="00A27984">
              <w:rPr>
                <w:rFonts w:cs="Arial"/>
                <w:b/>
                <w:bCs/>
                <w:sz w:val="24"/>
                <w:szCs w:val="24"/>
              </w:rPr>
              <w:t>Cena oferty</w:t>
            </w:r>
          </w:p>
        </w:tc>
        <w:tc>
          <w:tcPr>
            <w:tcW w:w="1985" w:type="dxa"/>
            <w:vAlign w:val="center"/>
          </w:tcPr>
          <w:p w14:paraId="3B62FD45" w14:textId="0F2AA450" w:rsidR="002D0736" w:rsidRPr="00A27984" w:rsidRDefault="005D5044" w:rsidP="00411217">
            <w:pPr>
              <w:pStyle w:val="Tekstpodstawowy"/>
              <w:spacing w:line="276" w:lineRule="auto"/>
              <w:ind w:right="-94"/>
              <w:jc w:val="left"/>
              <w:rPr>
                <w:rFonts w:cs="Arial"/>
                <w:b/>
                <w:bCs/>
                <w:sz w:val="24"/>
                <w:szCs w:val="24"/>
              </w:rPr>
            </w:pPr>
            <w:r w:rsidRPr="00A27984">
              <w:rPr>
                <w:rFonts w:cs="Arial"/>
                <w:b/>
                <w:bCs/>
                <w:sz w:val="24"/>
                <w:szCs w:val="24"/>
              </w:rPr>
              <w:t>Liczba punktów</w:t>
            </w:r>
          </w:p>
        </w:tc>
      </w:tr>
      <w:tr w:rsidR="002D0736" w:rsidRPr="00A27984" w14:paraId="0ECEB1A6" w14:textId="673A8EB2" w:rsidTr="00411217">
        <w:tc>
          <w:tcPr>
            <w:tcW w:w="851" w:type="dxa"/>
            <w:vAlign w:val="center"/>
          </w:tcPr>
          <w:p w14:paraId="44A1DB04" w14:textId="5A75BA92" w:rsidR="002D0736" w:rsidRPr="00A27984" w:rsidRDefault="00801717" w:rsidP="00411217">
            <w:pPr>
              <w:pStyle w:val="Tekstpodstawowy"/>
              <w:spacing w:line="276" w:lineRule="auto"/>
              <w:ind w:left="176" w:right="-252"/>
              <w:jc w:val="left"/>
              <w:rPr>
                <w:rFonts w:cs="Arial"/>
                <w:b/>
                <w:bCs/>
                <w:sz w:val="24"/>
                <w:szCs w:val="24"/>
              </w:rPr>
            </w:pPr>
            <w:r>
              <w:rPr>
                <w:rFonts w:cs="Arial"/>
                <w:b/>
                <w:bCs/>
                <w:sz w:val="24"/>
                <w:szCs w:val="24"/>
              </w:rPr>
              <w:t>1</w:t>
            </w:r>
            <w:r w:rsidR="002D0736" w:rsidRPr="00A27984">
              <w:rPr>
                <w:rFonts w:cs="Arial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4677" w:type="dxa"/>
            <w:vAlign w:val="center"/>
          </w:tcPr>
          <w:p w14:paraId="105BF183" w14:textId="77777777" w:rsidR="002D0736" w:rsidRPr="00A27984" w:rsidRDefault="002D0736" w:rsidP="00411217">
            <w:pPr>
              <w:pStyle w:val="Tekstpodstawowy"/>
              <w:spacing w:line="276" w:lineRule="auto"/>
              <w:ind w:right="283"/>
              <w:jc w:val="left"/>
              <w:rPr>
                <w:rFonts w:cs="Arial"/>
                <w:b/>
                <w:bCs/>
                <w:sz w:val="24"/>
                <w:szCs w:val="24"/>
              </w:rPr>
            </w:pPr>
            <w:proofErr w:type="spellStart"/>
            <w:r w:rsidRPr="00A27984">
              <w:rPr>
                <w:rFonts w:cs="Arial"/>
                <w:b/>
                <w:bCs/>
                <w:sz w:val="24"/>
                <w:szCs w:val="24"/>
              </w:rPr>
              <w:t>Urtica</w:t>
            </w:r>
            <w:proofErr w:type="spellEnd"/>
            <w:r w:rsidRPr="00A27984">
              <w:rPr>
                <w:rFonts w:cs="Arial"/>
                <w:b/>
                <w:bCs/>
                <w:sz w:val="24"/>
                <w:szCs w:val="24"/>
              </w:rPr>
              <w:t xml:space="preserve"> Sp. z o.o.</w:t>
            </w:r>
          </w:p>
          <w:p w14:paraId="324CE5E3" w14:textId="77777777" w:rsidR="002D0736" w:rsidRPr="00A27984" w:rsidRDefault="002D0736" w:rsidP="00411217">
            <w:pPr>
              <w:pStyle w:val="Tekstpodstawowy"/>
              <w:spacing w:line="276" w:lineRule="auto"/>
              <w:ind w:right="-184"/>
              <w:jc w:val="left"/>
              <w:rPr>
                <w:rFonts w:cs="Arial"/>
                <w:b/>
                <w:bCs/>
                <w:sz w:val="24"/>
                <w:szCs w:val="24"/>
              </w:rPr>
            </w:pPr>
            <w:r w:rsidRPr="00A27984">
              <w:rPr>
                <w:rFonts w:cs="Arial"/>
                <w:b/>
                <w:bCs/>
                <w:sz w:val="24"/>
                <w:szCs w:val="24"/>
              </w:rPr>
              <w:t>54-613 Wrocław, ul. Krzemieniecka 120</w:t>
            </w:r>
          </w:p>
        </w:tc>
        <w:tc>
          <w:tcPr>
            <w:tcW w:w="1701" w:type="dxa"/>
            <w:vAlign w:val="center"/>
          </w:tcPr>
          <w:p w14:paraId="4B1C1140" w14:textId="6CD428B4" w:rsidR="002D0736" w:rsidRPr="00A27984" w:rsidRDefault="00411217" w:rsidP="00411217">
            <w:pPr>
              <w:pStyle w:val="Tekstpodstawowy"/>
              <w:spacing w:line="276" w:lineRule="auto"/>
              <w:jc w:val="left"/>
              <w:rPr>
                <w:rFonts w:cs="Arial"/>
                <w:b/>
                <w:bCs/>
                <w:sz w:val="24"/>
                <w:szCs w:val="24"/>
              </w:rPr>
            </w:pPr>
            <w:r w:rsidRPr="00411217">
              <w:rPr>
                <w:rFonts w:cs="Arial"/>
                <w:b/>
                <w:bCs/>
                <w:sz w:val="24"/>
                <w:szCs w:val="24"/>
              </w:rPr>
              <w:t xml:space="preserve">78 999,30 </w:t>
            </w:r>
            <w:r w:rsidR="00801717" w:rsidRPr="00801717">
              <w:rPr>
                <w:rFonts w:cs="Arial"/>
                <w:b/>
                <w:bCs/>
                <w:sz w:val="24"/>
                <w:szCs w:val="24"/>
              </w:rPr>
              <w:t>zł</w:t>
            </w:r>
          </w:p>
        </w:tc>
        <w:tc>
          <w:tcPr>
            <w:tcW w:w="1985" w:type="dxa"/>
            <w:vAlign w:val="center"/>
          </w:tcPr>
          <w:p w14:paraId="4C81202D" w14:textId="684ABD89" w:rsidR="002D0736" w:rsidRPr="00A27984" w:rsidRDefault="00277C22" w:rsidP="00411217">
            <w:pPr>
              <w:pStyle w:val="Tekstpodstawowy"/>
              <w:spacing w:line="276" w:lineRule="auto"/>
              <w:jc w:val="left"/>
              <w:rPr>
                <w:rFonts w:cs="Arial"/>
                <w:b/>
                <w:bCs/>
                <w:sz w:val="24"/>
                <w:szCs w:val="24"/>
              </w:rPr>
            </w:pPr>
            <w:r w:rsidRPr="00A27984">
              <w:rPr>
                <w:rFonts w:cs="Arial"/>
                <w:b/>
                <w:bCs/>
                <w:sz w:val="24"/>
                <w:szCs w:val="24"/>
              </w:rPr>
              <w:t>100,00</w:t>
            </w:r>
          </w:p>
        </w:tc>
      </w:tr>
    </w:tbl>
    <w:p w14:paraId="6F77E078" w14:textId="77777777" w:rsidR="005D5044" w:rsidRDefault="005D5044" w:rsidP="00411217">
      <w:pPr>
        <w:spacing w:after="0" w:line="276" w:lineRule="auto"/>
        <w:ind w:right="283"/>
        <w:rPr>
          <w:rFonts w:ascii="Arial" w:hAnsi="Arial" w:cs="Arial"/>
          <w:b/>
          <w:bCs/>
          <w:szCs w:val="24"/>
        </w:rPr>
      </w:pPr>
    </w:p>
    <w:p w14:paraId="5EFA1BF1" w14:textId="77777777" w:rsidR="005D5044" w:rsidRPr="00A27984" w:rsidRDefault="005D5044" w:rsidP="00411217">
      <w:pPr>
        <w:spacing w:after="0" w:line="276" w:lineRule="auto"/>
        <w:ind w:right="283"/>
        <w:rPr>
          <w:rFonts w:ascii="Arial" w:hAnsi="Arial" w:cs="Arial"/>
          <w:b/>
          <w:bCs/>
          <w:szCs w:val="24"/>
        </w:rPr>
      </w:pPr>
    </w:p>
    <w:bookmarkEnd w:id="5"/>
    <w:p w14:paraId="29CAB675" w14:textId="77777777" w:rsidR="00AC1FBF" w:rsidRPr="00AC1FBF" w:rsidRDefault="00AC1FBF" w:rsidP="00AC1FBF">
      <w:pPr>
        <w:spacing w:after="0" w:line="276" w:lineRule="auto"/>
        <w:ind w:left="3402" w:right="283"/>
        <w:jc w:val="center"/>
        <w:rPr>
          <w:rFonts w:ascii="Arial" w:hAnsi="Arial" w:cs="Arial"/>
          <w:b/>
          <w:color w:val="auto"/>
          <w:szCs w:val="24"/>
        </w:rPr>
      </w:pPr>
      <w:r w:rsidRPr="00AC1FBF">
        <w:rPr>
          <w:rFonts w:ascii="Arial" w:hAnsi="Arial" w:cs="Arial"/>
          <w:b/>
          <w:color w:val="auto"/>
          <w:szCs w:val="24"/>
        </w:rPr>
        <w:t>z up. nr 6/2019</w:t>
      </w:r>
    </w:p>
    <w:p w14:paraId="60C665E4" w14:textId="77777777" w:rsidR="00AC1FBF" w:rsidRPr="00AC1FBF" w:rsidRDefault="00AC1FBF" w:rsidP="00AC1FBF">
      <w:pPr>
        <w:spacing w:after="0" w:line="276" w:lineRule="auto"/>
        <w:ind w:left="3402" w:right="283"/>
        <w:jc w:val="center"/>
        <w:rPr>
          <w:rFonts w:ascii="Arial" w:hAnsi="Arial" w:cs="Arial"/>
          <w:b/>
          <w:color w:val="auto"/>
          <w:szCs w:val="24"/>
        </w:rPr>
      </w:pPr>
      <w:r w:rsidRPr="00AC1FBF">
        <w:rPr>
          <w:rFonts w:ascii="Arial" w:hAnsi="Arial" w:cs="Arial"/>
          <w:b/>
          <w:color w:val="auto"/>
          <w:szCs w:val="24"/>
        </w:rPr>
        <w:t>Z-ca Dyrektora ds. Pielęgniarstwa</w:t>
      </w:r>
    </w:p>
    <w:p w14:paraId="00F3FE4A" w14:textId="363FCF4B" w:rsidR="000B447D" w:rsidRPr="00A27984" w:rsidRDefault="00AC1FBF" w:rsidP="00AC1FBF">
      <w:pPr>
        <w:spacing w:after="0" w:line="276" w:lineRule="auto"/>
        <w:ind w:left="3402" w:right="283"/>
        <w:jc w:val="center"/>
        <w:rPr>
          <w:rFonts w:ascii="Arial" w:hAnsi="Arial" w:cs="Arial"/>
          <w:b/>
          <w:color w:val="auto"/>
          <w:szCs w:val="24"/>
        </w:rPr>
      </w:pPr>
      <w:r w:rsidRPr="00AC1FBF">
        <w:rPr>
          <w:rFonts w:ascii="Arial" w:hAnsi="Arial" w:cs="Arial"/>
          <w:b/>
          <w:color w:val="auto"/>
          <w:szCs w:val="24"/>
        </w:rPr>
        <w:t xml:space="preserve">mgr piel. Danuta </w:t>
      </w:r>
      <w:proofErr w:type="spellStart"/>
      <w:r w:rsidRPr="00AC1FBF">
        <w:rPr>
          <w:rFonts w:ascii="Arial" w:hAnsi="Arial" w:cs="Arial"/>
          <w:b/>
          <w:color w:val="auto"/>
          <w:szCs w:val="24"/>
        </w:rPr>
        <w:t>Marklowska</w:t>
      </w:r>
      <w:proofErr w:type="spellEnd"/>
    </w:p>
    <w:p w14:paraId="350877C2" w14:textId="77777777" w:rsidR="00277C22" w:rsidRPr="00A27984" w:rsidRDefault="00277C22" w:rsidP="00411217">
      <w:pPr>
        <w:shd w:val="clear" w:color="auto" w:fill="FFFFFF"/>
        <w:autoSpaceDE w:val="0"/>
        <w:autoSpaceDN w:val="0"/>
        <w:adjustRightInd w:val="0"/>
        <w:spacing w:after="0" w:line="276" w:lineRule="auto"/>
        <w:ind w:right="283"/>
        <w:jc w:val="left"/>
        <w:rPr>
          <w:rFonts w:ascii="Arial" w:hAnsi="Arial" w:cs="Arial"/>
          <w:color w:val="auto"/>
          <w:szCs w:val="24"/>
        </w:rPr>
      </w:pPr>
    </w:p>
    <w:sectPr w:rsidR="00277C22" w:rsidRPr="00A27984" w:rsidSect="00A27984">
      <w:headerReference w:type="even" r:id="rId8"/>
      <w:headerReference w:type="default" r:id="rId9"/>
      <w:headerReference w:type="first" r:id="rId10"/>
      <w:pgSz w:w="11906" w:h="16838" w:code="9"/>
      <w:pgMar w:top="1304" w:right="849" w:bottom="1701" w:left="993" w:header="851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B40445" w14:textId="77777777" w:rsidR="00770DFE" w:rsidRDefault="00770DFE" w:rsidP="007C337A">
      <w:pPr>
        <w:spacing w:after="0" w:line="240" w:lineRule="auto"/>
      </w:pPr>
      <w:r>
        <w:separator/>
      </w:r>
    </w:p>
  </w:endnote>
  <w:endnote w:type="continuationSeparator" w:id="0">
    <w:p w14:paraId="359A45E3" w14:textId="77777777" w:rsidR="00770DFE" w:rsidRDefault="00770DFE" w:rsidP="007C33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sap">
    <w:altName w:val="Arial"/>
    <w:panose1 w:val="00000000000000000000"/>
    <w:charset w:val="00"/>
    <w:family w:val="swiss"/>
    <w:notTrueType/>
    <w:pitch w:val="variable"/>
    <w:sig w:usb0="00000001" w:usb1="00000000" w:usb2="00000000" w:usb3="00000000" w:csb0="00000193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  <w:embedRegular r:id="rId1" w:fontKey="{F0F6648D-0F61-4D84-88C6-CBF7955FB53F}"/>
    <w:embedBold r:id="rId2" w:fontKey="{9F87208F-93DE-4686-AC5D-4BA64865132E}"/>
    <w:embedBoldItalic r:id="rId3" w:fontKey="{E9A8E265-E85D-47D1-A101-88D3467024F3}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  <w:embedRegular r:id="rId4" w:fontKey="{39527977-50D1-4803-BA4B-DCF2FAE17941}"/>
    <w:embedBold r:id="rId5" w:fontKey="{33FC6583-1E36-4A75-913E-84E78BC86BA2}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  <w:embedRegular r:id="rId6" w:fontKey="{A0FB9ECB-7992-4EDC-AE17-69BB6B451FF8}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FA540A7" w14:textId="77777777" w:rsidR="00770DFE" w:rsidRDefault="00770DFE" w:rsidP="007C337A">
      <w:pPr>
        <w:spacing w:after="0" w:line="240" w:lineRule="auto"/>
      </w:pPr>
      <w:r>
        <w:separator/>
      </w:r>
    </w:p>
  </w:footnote>
  <w:footnote w:type="continuationSeparator" w:id="0">
    <w:p w14:paraId="3D39D591" w14:textId="77777777" w:rsidR="00770DFE" w:rsidRDefault="00770DFE" w:rsidP="007C33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27DE8A" w14:textId="77777777" w:rsidR="007C337A" w:rsidRDefault="00AC586F">
    <w:pPr>
      <w:pStyle w:val="Nagwek"/>
    </w:pPr>
    <w:r>
      <w:rPr>
        <w:noProof/>
        <w:lang w:eastAsia="pl-PL"/>
      </w:rPr>
      <w:pict w14:anchorId="15FD837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76227594" o:spid="_x0000_s1026" type="#_x0000_t75" alt="" style="position:absolute;left:0;text-align:left;margin-left:0;margin-top:0;width:606.7pt;height:853.2pt;z-index:-25166028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papier_firmowy-0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A661A9" w14:textId="0A592383" w:rsidR="00636E48" w:rsidRDefault="00636E48" w:rsidP="00636E48">
    <w:pPr>
      <w:pStyle w:val="Nagwek"/>
      <w:tabs>
        <w:tab w:val="clear" w:pos="4536"/>
      </w:tabs>
    </w:pPr>
    <w:r>
      <w:tab/>
    </w:r>
  </w:p>
  <w:p w14:paraId="0AFD77A6" w14:textId="77777777" w:rsidR="00636E48" w:rsidRPr="004B2E84" w:rsidRDefault="00636E48" w:rsidP="00636E48">
    <w:pPr>
      <w:pStyle w:val="Nagwek"/>
    </w:pPr>
  </w:p>
  <w:p w14:paraId="007A4EB8" w14:textId="38E3DA78" w:rsidR="007C337A" w:rsidRPr="00CB1D0B" w:rsidRDefault="007C337A" w:rsidP="00DB3862">
    <w:pPr>
      <w:pStyle w:val="Nagwek"/>
      <w:ind w:left="-284"/>
      <w:rPr>
        <w:sz w:val="16"/>
        <w:szCs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8CABA9" w14:textId="77777777" w:rsidR="007C337A" w:rsidRDefault="00AC586F">
    <w:pPr>
      <w:pStyle w:val="Nagwek"/>
    </w:pPr>
    <w:r>
      <w:rPr>
        <w:noProof/>
        <w:lang w:eastAsia="pl-PL"/>
      </w:rPr>
      <w:pict w14:anchorId="7CA5F3E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76227593" o:spid="_x0000_s1025" type="#_x0000_t75" alt="" style="position:absolute;left:0;text-align:left;margin-left:0;margin-top:0;width:606.7pt;height:853.2pt;z-index:-25166131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papier_firmowy-01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25662F"/>
    <w:multiLevelType w:val="hybridMultilevel"/>
    <w:tmpl w:val="8C1EC9F8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2F324E"/>
    <w:multiLevelType w:val="hybridMultilevel"/>
    <w:tmpl w:val="1AC8D190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1860DB"/>
    <w:multiLevelType w:val="hybridMultilevel"/>
    <w:tmpl w:val="879CCFE2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E75FF2"/>
    <w:multiLevelType w:val="hybridMultilevel"/>
    <w:tmpl w:val="1AC8D190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947CCB"/>
    <w:multiLevelType w:val="hybridMultilevel"/>
    <w:tmpl w:val="347286FC"/>
    <w:lvl w:ilvl="0" w:tplc="07F8FABA">
      <w:start w:val="1"/>
      <w:numFmt w:val="decimal"/>
      <w:pStyle w:val="Numerowanie"/>
      <w:lvlText w:val="%1."/>
      <w:lvlJc w:val="left"/>
      <w:pPr>
        <w:ind w:left="720" w:hanging="360"/>
      </w:pPr>
      <w:rPr>
        <w:rFonts w:ascii="Asap" w:hAnsi="Asap" w:hint="default"/>
        <w:b/>
        <w:i w:val="0"/>
        <w:color w:val="C6C6C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8A1B33"/>
    <w:multiLevelType w:val="hybridMultilevel"/>
    <w:tmpl w:val="2D462348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DC7CC2"/>
    <w:multiLevelType w:val="hybridMultilevel"/>
    <w:tmpl w:val="7F94E5FE"/>
    <w:lvl w:ilvl="0" w:tplc="52DC33A8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E45873"/>
    <w:multiLevelType w:val="hybridMultilevel"/>
    <w:tmpl w:val="D640E2E8"/>
    <w:lvl w:ilvl="0" w:tplc="A0069B94">
      <w:start w:val="1"/>
      <w:numFmt w:val="bullet"/>
      <w:pStyle w:val="Punktowanie"/>
      <w:lvlText w:val=""/>
      <w:lvlJc w:val="left"/>
      <w:pPr>
        <w:ind w:left="720" w:hanging="360"/>
      </w:pPr>
      <w:rPr>
        <w:rFonts w:ascii="Symbol" w:hAnsi="Symbol" w:hint="default"/>
        <w:color w:val="E7392F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93541DC"/>
    <w:multiLevelType w:val="hybridMultilevel"/>
    <w:tmpl w:val="7F94E5FE"/>
    <w:lvl w:ilvl="0" w:tplc="FFFFFFFF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B0C31E9"/>
    <w:multiLevelType w:val="hybridMultilevel"/>
    <w:tmpl w:val="1AC8D190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176477C"/>
    <w:multiLevelType w:val="hybridMultilevel"/>
    <w:tmpl w:val="80A6D334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9A65C81"/>
    <w:multiLevelType w:val="hybridMultilevel"/>
    <w:tmpl w:val="9E4EA686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A79747C"/>
    <w:multiLevelType w:val="hybridMultilevel"/>
    <w:tmpl w:val="12AE1262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BDB7FE2"/>
    <w:multiLevelType w:val="hybridMultilevel"/>
    <w:tmpl w:val="C608929C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C9E358C"/>
    <w:multiLevelType w:val="hybridMultilevel"/>
    <w:tmpl w:val="E5E2CCC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73E5320"/>
    <w:multiLevelType w:val="hybridMultilevel"/>
    <w:tmpl w:val="8E68B2FC"/>
    <w:lvl w:ilvl="0" w:tplc="B94E8E0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84F4530"/>
    <w:multiLevelType w:val="hybridMultilevel"/>
    <w:tmpl w:val="1AC8D190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8C44ECA"/>
    <w:multiLevelType w:val="hybridMultilevel"/>
    <w:tmpl w:val="1AC8D190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F3F6736"/>
    <w:multiLevelType w:val="hybridMultilevel"/>
    <w:tmpl w:val="C5DACE64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1086D14"/>
    <w:multiLevelType w:val="hybridMultilevel"/>
    <w:tmpl w:val="3A0E978E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4B02258"/>
    <w:multiLevelType w:val="hybridMultilevel"/>
    <w:tmpl w:val="D48C8FF0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A176329"/>
    <w:multiLevelType w:val="hybridMultilevel"/>
    <w:tmpl w:val="A322F9AE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A3E4B1C"/>
    <w:multiLevelType w:val="hybridMultilevel"/>
    <w:tmpl w:val="1AC8D190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A8614DF"/>
    <w:multiLevelType w:val="hybridMultilevel"/>
    <w:tmpl w:val="1AC8D190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7597DC7"/>
    <w:multiLevelType w:val="hybridMultilevel"/>
    <w:tmpl w:val="1AC8D190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BAF690C"/>
    <w:multiLevelType w:val="hybridMultilevel"/>
    <w:tmpl w:val="1AC8D190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E172948"/>
    <w:multiLevelType w:val="hybridMultilevel"/>
    <w:tmpl w:val="1AC8D190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38F120E"/>
    <w:multiLevelType w:val="hybridMultilevel"/>
    <w:tmpl w:val="1AC8D190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3F26162"/>
    <w:multiLevelType w:val="hybridMultilevel"/>
    <w:tmpl w:val="578CEFB0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60273BD"/>
    <w:multiLevelType w:val="hybridMultilevel"/>
    <w:tmpl w:val="7F94E5FE"/>
    <w:lvl w:ilvl="0" w:tplc="FFFFFFFF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84C434D"/>
    <w:multiLevelType w:val="hybridMultilevel"/>
    <w:tmpl w:val="A63A704A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A4C0168"/>
    <w:multiLevelType w:val="hybridMultilevel"/>
    <w:tmpl w:val="D3AC0F08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E36371D"/>
    <w:multiLevelType w:val="hybridMultilevel"/>
    <w:tmpl w:val="3730B15A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90735561">
    <w:abstractNumId w:val="7"/>
  </w:num>
  <w:num w:numId="2" w16cid:durableId="346324678">
    <w:abstractNumId w:val="4"/>
  </w:num>
  <w:num w:numId="3" w16cid:durableId="1849130983">
    <w:abstractNumId w:val="15"/>
  </w:num>
  <w:num w:numId="4" w16cid:durableId="130947564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766270339">
    <w:abstractNumId w:val="31"/>
  </w:num>
  <w:num w:numId="6" w16cid:durableId="2085252425">
    <w:abstractNumId w:val="26"/>
  </w:num>
  <w:num w:numId="7" w16cid:durableId="748387612">
    <w:abstractNumId w:val="5"/>
  </w:num>
  <w:num w:numId="8" w16cid:durableId="1147358960">
    <w:abstractNumId w:val="20"/>
  </w:num>
  <w:num w:numId="9" w16cid:durableId="1377777920">
    <w:abstractNumId w:val="13"/>
  </w:num>
  <w:num w:numId="10" w16cid:durableId="483157544">
    <w:abstractNumId w:val="30"/>
  </w:num>
  <w:num w:numId="11" w16cid:durableId="130831280">
    <w:abstractNumId w:val="32"/>
  </w:num>
  <w:num w:numId="12" w16cid:durableId="1589119514">
    <w:abstractNumId w:val="21"/>
  </w:num>
  <w:num w:numId="13" w16cid:durableId="116995182">
    <w:abstractNumId w:val="2"/>
  </w:num>
  <w:num w:numId="14" w16cid:durableId="398018610">
    <w:abstractNumId w:val="10"/>
  </w:num>
  <w:num w:numId="15" w16cid:durableId="1034039073">
    <w:abstractNumId w:val="28"/>
  </w:num>
  <w:num w:numId="16" w16cid:durableId="1665628075">
    <w:abstractNumId w:val="0"/>
  </w:num>
  <w:num w:numId="17" w16cid:durableId="1133134489">
    <w:abstractNumId w:val="18"/>
  </w:num>
  <w:num w:numId="18" w16cid:durableId="1879391034">
    <w:abstractNumId w:val="19"/>
  </w:num>
  <w:num w:numId="19" w16cid:durableId="368647621">
    <w:abstractNumId w:val="12"/>
  </w:num>
  <w:num w:numId="20" w16cid:durableId="382558325">
    <w:abstractNumId w:val="11"/>
  </w:num>
  <w:num w:numId="21" w16cid:durableId="145319763">
    <w:abstractNumId w:val="24"/>
  </w:num>
  <w:num w:numId="22" w16cid:durableId="2103985476">
    <w:abstractNumId w:val="9"/>
  </w:num>
  <w:num w:numId="23" w16cid:durableId="825585945">
    <w:abstractNumId w:val="25"/>
  </w:num>
  <w:num w:numId="24" w16cid:durableId="906067499">
    <w:abstractNumId w:val="22"/>
  </w:num>
  <w:num w:numId="25" w16cid:durableId="1626933487">
    <w:abstractNumId w:val="23"/>
  </w:num>
  <w:num w:numId="26" w16cid:durableId="1519008532">
    <w:abstractNumId w:val="17"/>
  </w:num>
  <w:num w:numId="27" w16cid:durableId="695348441">
    <w:abstractNumId w:val="1"/>
  </w:num>
  <w:num w:numId="28" w16cid:durableId="1751268879">
    <w:abstractNumId w:val="27"/>
  </w:num>
  <w:num w:numId="29" w16cid:durableId="206458926">
    <w:abstractNumId w:val="16"/>
  </w:num>
  <w:num w:numId="30" w16cid:durableId="589392612">
    <w:abstractNumId w:val="3"/>
  </w:num>
  <w:num w:numId="31" w16cid:durableId="146672146">
    <w:abstractNumId w:val="6"/>
  </w:num>
  <w:num w:numId="32" w16cid:durableId="1164666844">
    <w:abstractNumId w:val="8"/>
  </w:num>
  <w:num w:numId="33" w16cid:durableId="2141264399">
    <w:abstractNumId w:val="14"/>
  </w:num>
  <w:num w:numId="34" w16cid:durableId="1617639208">
    <w:abstractNumId w:val="29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/>
  <w:attachedTemplate r:id="rId1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3F15"/>
    <w:rsid w:val="000039DE"/>
    <w:rsid w:val="00013554"/>
    <w:rsid w:val="00013EAA"/>
    <w:rsid w:val="000174A9"/>
    <w:rsid w:val="00017F67"/>
    <w:rsid w:val="00024717"/>
    <w:rsid w:val="0002593E"/>
    <w:rsid w:val="00031613"/>
    <w:rsid w:val="0003368F"/>
    <w:rsid w:val="00035151"/>
    <w:rsid w:val="00040437"/>
    <w:rsid w:val="00040B19"/>
    <w:rsid w:val="00045B33"/>
    <w:rsid w:val="00046F4C"/>
    <w:rsid w:val="00056991"/>
    <w:rsid w:val="0005755C"/>
    <w:rsid w:val="000600E6"/>
    <w:rsid w:val="0006105A"/>
    <w:rsid w:val="00063213"/>
    <w:rsid w:val="000654FF"/>
    <w:rsid w:val="000666FC"/>
    <w:rsid w:val="000669DF"/>
    <w:rsid w:val="000672F9"/>
    <w:rsid w:val="000677C3"/>
    <w:rsid w:val="0007287D"/>
    <w:rsid w:val="00076DA2"/>
    <w:rsid w:val="00087C95"/>
    <w:rsid w:val="00094E9B"/>
    <w:rsid w:val="00097269"/>
    <w:rsid w:val="000A60D6"/>
    <w:rsid w:val="000A7204"/>
    <w:rsid w:val="000B0249"/>
    <w:rsid w:val="000B0B24"/>
    <w:rsid w:val="000B4386"/>
    <w:rsid w:val="000B447D"/>
    <w:rsid w:val="000B67C5"/>
    <w:rsid w:val="000C33D2"/>
    <w:rsid w:val="000C3FE4"/>
    <w:rsid w:val="000C5157"/>
    <w:rsid w:val="000C5396"/>
    <w:rsid w:val="000C7B51"/>
    <w:rsid w:val="000C7CC2"/>
    <w:rsid w:val="000D29DD"/>
    <w:rsid w:val="000D72E3"/>
    <w:rsid w:val="000E222F"/>
    <w:rsid w:val="000E6D37"/>
    <w:rsid w:val="000F12B1"/>
    <w:rsid w:val="0010072A"/>
    <w:rsid w:val="00104C6A"/>
    <w:rsid w:val="001064B5"/>
    <w:rsid w:val="00112129"/>
    <w:rsid w:val="00112E0E"/>
    <w:rsid w:val="0011338E"/>
    <w:rsid w:val="00114F1A"/>
    <w:rsid w:val="00127B44"/>
    <w:rsid w:val="00130CA6"/>
    <w:rsid w:val="00131B82"/>
    <w:rsid w:val="001335AD"/>
    <w:rsid w:val="00133BEA"/>
    <w:rsid w:val="001349B2"/>
    <w:rsid w:val="00136CBF"/>
    <w:rsid w:val="001377A4"/>
    <w:rsid w:val="00142999"/>
    <w:rsid w:val="00147EDA"/>
    <w:rsid w:val="00151ADE"/>
    <w:rsid w:val="0015601C"/>
    <w:rsid w:val="001600D3"/>
    <w:rsid w:val="001601F3"/>
    <w:rsid w:val="00171529"/>
    <w:rsid w:val="001715B4"/>
    <w:rsid w:val="00174CFB"/>
    <w:rsid w:val="00182F3A"/>
    <w:rsid w:val="001862F7"/>
    <w:rsid w:val="0019098D"/>
    <w:rsid w:val="00191759"/>
    <w:rsid w:val="00194255"/>
    <w:rsid w:val="001979D7"/>
    <w:rsid w:val="001A2150"/>
    <w:rsid w:val="001A5019"/>
    <w:rsid w:val="001B04C4"/>
    <w:rsid w:val="001B05A7"/>
    <w:rsid w:val="001B5634"/>
    <w:rsid w:val="001B7ADC"/>
    <w:rsid w:val="001C0DF7"/>
    <w:rsid w:val="001C5AA9"/>
    <w:rsid w:val="001D0721"/>
    <w:rsid w:val="001D6F12"/>
    <w:rsid w:val="001E081A"/>
    <w:rsid w:val="001E286F"/>
    <w:rsid w:val="001E304E"/>
    <w:rsid w:val="001E3186"/>
    <w:rsid w:val="001E603C"/>
    <w:rsid w:val="001F15E3"/>
    <w:rsid w:val="001F4059"/>
    <w:rsid w:val="001F4FF1"/>
    <w:rsid w:val="002108E7"/>
    <w:rsid w:val="00211376"/>
    <w:rsid w:val="002168DC"/>
    <w:rsid w:val="0021725C"/>
    <w:rsid w:val="00222DC7"/>
    <w:rsid w:val="00224D28"/>
    <w:rsid w:val="00226249"/>
    <w:rsid w:val="00234CA9"/>
    <w:rsid w:val="002354DB"/>
    <w:rsid w:val="00237600"/>
    <w:rsid w:val="00243F1C"/>
    <w:rsid w:val="00245532"/>
    <w:rsid w:val="00254CD8"/>
    <w:rsid w:val="00256EE7"/>
    <w:rsid w:val="00261A66"/>
    <w:rsid w:val="00264460"/>
    <w:rsid w:val="0027299D"/>
    <w:rsid w:val="0027676B"/>
    <w:rsid w:val="00277C22"/>
    <w:rsid w:val="00282E62"/>
    <w:rsid w:val="002921A1"/>
    <w:rsid w:val="00293A4C"/>
    <w:rsid w:val="002A15E9"/>
    <w:rsid w:val="002A3660"/>
    <w:rsid w:val="002A5575"/>
    <w:rsid w:val="002A6AED"/>
    <w:rsid w:val="002A7722"/>
    <w:rsid w:val="002B6164"/>
    <w:rsid w:val="002C1258"/>
    <w:rsid w:val="002D0736"/>
    <w:rsid w:val="002D45EF"/>
    <w:rsid w:val="002D498D"/>
    <w:rsid w:val="002D79B1"/>
    <w:rsid w:val="002F0D1D"/>
    <w:rsid w:val="002F5264"/>
    <w:rsid w:val="00306015"/>
    <w:rsid w:val="00307CD6"/>
    <w:rsid w:val="00314DC7"/>
    <w:rsid w:val="00317280"/>
    <w:rsid w:val="00321BDD"/>
    <w:rsid w:val="0032586A"/>
    <w:rsid w:val="00327C8F"/>
    <w:rsid w:val="00337225"/>
    <w:rsid w:val="00341A73"/>
    <w:rsid w:val="00344D94"/>
    <w:rsid w:val="00353F22"/>
    <w:rsid w:val="00353F5E"/>
    <w:rsid w:val="00357BC6"/>
    <w:rsid w:val="00360314"/>
    <w:rsid w:val="0036345E"/>
    <w:rsid w:val="0036508D"/>
    <w:rsid w:val="00383A1D"/>
    <w:rsid w:val="0038693B"/>
    <w:rsid w:val="00393C2E"/>
    <w:rsid w:val="003A72AC"/>
    <w:rsid w:val="003B34F9"/>
    <w:rsid w:val="003B6238"/>
    <w:rsid w:val="003B6FBF"/>
    <w:rsid w:val="003B711A"/>
    <w:rsid w:val="003C06C1"/>
    <w:rsid w:val="003C12BD"/>
    <w:rsid w:val="003D6A0A"/>
    <w:rsid w:val="003E04A8"/>
    <w:rsid w:val="003E3AC2"/>
    <w:rsid w:val="003F385F"/>
    <w:rsid w:val="003F4944"/>
    <w:rsid w:val="003F69B2"/>
    <w:rsid w:val="003F7AD6"/>
    <w:rsid w:val="00406279"/>
    <w:rsid w:val="00411217"/>
    <w:rsid w:val="00413DED"/>
    <w:rsid w:val="004143C2"/>
    <w:rsid w:val="004144F7"/>
    <w:rsid w:val="00416DBF"/>
    <w:rsid w:val="00420AEA"/>
    <w:rsid w:val="00421F4F"/>
    <w:rsid w:val="00423D76"/>
    <w:rsid w:val="004301A5"/>
    <w:rsid w:val="0043307C"/>
    <w:rsid w:val="0044030C"/>
    <w:rsid w:val="004421E3"/>
    <w:rsid w:val="00456133"/>
    <w:rsid w:val="00460C12"/>
    <w:rsid w:val="00460F3E"/>
    <w:rsid w:val="00470405"/>
    <w:rsid w:val="00471739"/>
    <w:rsid w:val="0047256E"/>
    <w:rsid w:val="00474806"/>
    <w:rsid w:val="00487CE7"/>
    <w:rsid w:val="004924CE"/>
    <w:rsid w:val="0049302A"/>
    <w:rsid w:val="00493A75"/>
    <w:rsid w:val="004946CB"/>
    <w:rsid w:val="0049722C"/>
    <w:rsid w:val="004A24ED"/>
    <w:rsid w:val="004A28C6"/>
    <w:rsid w:val="004A7A77"/>
    <w:rsid w:val="004C3159"/>
    <w:rsid w:val="004D0E94"/>
    <w:rsid w:val="004D10F6"/>
    <w:rsid w:val="004E086B"/>
    <w:rsid w:val="004E2532"/>
    <w:rsid w:val="004E2AAF"/>
    <w:rsid w:val="004F2723"/>
    <w:rsid w:val="004F67DB"/>
    <w:rsid w:val="004F7C46"/>
    <w:rsid w:val="00500C2A"/>
    <w:rsid w:val="0050127C"/>
    <w:rsid w:val="00502B0C"/>
    <w:rsid w:val="00506CFC"/>
    <w:rsid w:val="0051398B"/>
    <w:rsid w:val="005200CB"/>
    <w:rsid w:val="00523ABC"/>
    <w:rsid w:val="00527F0E"/>
    <w:rsid w:val="00555F1A"/>
    <w:rsid w:val="00557E95"/>
    <w:rsid w:val="00561BF7"/>
    <w:rsid w:val="00575B02"/>
    <w:rsid w:val="00577A35"/>
    <w:rsid w:val="00584154"/>
    <w:rsid w:val="005860E7"/>
    <w:rsid w:val="00587346"/>
    <w:rsid w:val="00595F8F"/>
    <w:rsid w:val="0059748C"/>
    <w:rsid w:val="005A599D"/>
    <w:rsid w:val="005C002F"/>
    <w:rsid w:val="005C6041"/>
    <w:rsid w:val="005D1204"/>
    <w:rsid w:val="005D4A71"/>
    <w:rsid w:val="005D5044"/>
    <w:rsid w:val="005E44BE"/>
    <w:rsid w:val="005E6156"/>
    <w:rsid w:val="005F0D4B"/>
    <w:rsid w:val="005F13F3"/>
    <w:rsid w:val="005F2DFD"/>
    <w:rsid w:val="005F5680"/>
    <w:rsid w:val="005F5A20"/>
    <w:rsid w:val="005F6238"/>
    <w:rsid w:val="00603BBD"/>
    <w:rsid w:val="006043AA"/>
    <w:rsid w:val="00605264"/>
    <w:rsid w:val="0061102B"/>
    <w:rsid w:val="00613A93"/>
    <w:rsid w:val="00614797"/>
    <w:rsid w:val="0061560E"/>
    <w:rsid w:val="0062040A"/>
    <w:rsid w:val="00622DBD"/>
    <w:rsid w:val="00623BE2"/>
    <w:rsid w:val="006274EC"/>
    <w:rsid w:val="00632C36"/>
    <w:rsid w:val="006362D8"/>
    <w:rsid w:val="006366C7"/>
    <w:rsid w:val="00636E48"/>
    <w:rsid w:val="00644790"/>
    <w:rsid w:val="0064528C"/>
    <w:rsid w:val="00661FCD"/>
    <w:rsid w:val="00676B52"/>
    <w:rsid w:val="00681613"/>
    <w:rsid w:val="00681E19"/>
    <w:rsid w:val="00683286"/>
    <w:rsid w:val="006847C8"/>
    <w:rsid w:val="0069039A"/>
    <w:rsid w:val="006912D1"/>
    <w:rsid w:val="00693C8D"/>
    <w:rsid w:val="00695011"/>
    <w:rsid w:val="006952F6"/>
    <w:rsid w:val="00695546"/>
    <w:rsid w:val="006955FB"/>
    <w:rsid w:val="006A212E"/>
    <w:rsid w:val="006A33D9"/>
    <w:rsid w:val="006B3DDD"/>
    <w:rsid w:val="006B56E5"/>
    <w:rsid w:val="006C152D"/>
    <w:rsid w:val="006C1DEC"/>
    <w:rsid w:val="006C21DE"/>
    <w:rsid w:val="006C41F8"/>
    <w:rsid w:val="006C5F5E"/>
    <w:rsid w:val="006D02C6"/>
    <w:rsid w:val="006D300B"/>
    <w:rsid w:val="006D520D"/>
    <w:rsid w:val="006E10D2"/>
    <w:rsid w:val="006E2EF9"/>
    <w:rsid w:val="006F0A79"/>
    <w:rsid w:val="006F16FF"/>
    <w:rsid w:val="006F4AA5"/>
    <w:rsid w:val="006F5AC0"/>
    <w:rsid w:val="007028DA"/>
    <w:rsid w:val="007036EF"/>
    <w:rsid w:val="007037A7"/>
    <w:rsid w:val="007043AF"/>
    <w:rsid w:val="00704EDD"/>
    <w:rsid w:val="007060E4"/>
    <w:rsid w:val="00707C7B"/>
    <w:rsid w:val="007118B4"/>
    <w:rsid w:val="00714DB8"/>
    <w:rsid w:val="00714E3F"/>
    <w:rsid w:val="0072670A"/>
    <w:rsid w:val="00730E3A"/>
    <w:rsid w:val="00736BB3"/>
    <w:rsid w:val="007454E3"/>
    <w:rsid w:val="00750127"/>
    <w:rsid w:val="00751588"/>
    <w:rsid w:val="00751B05"/>
    <w:rsid w:val="00755E07"/>
    <w:rsid w:val="00757AD9"/>
    <w:rsid w:val="00763252"/>
    <w:rsid w:val="0076326A"/>
    <w:rsid w:val="00763AE6"/>
    <w:rsid w:val="00764741"/>
    <w:rsid w:val="0076612B"/>
    <w:rsid w:val="0076709F"/>
    <w:rsid w:val="00770DFE"/>
    <w:rsid w:val="00777DBE"/>
    <w:rsid w:val="00782153"/>
    <w:rsid w:val="00785F53"/>
    <w:rsid w:val="00796A32"/>
    <w:rsid w:val="007A5497"/>
    <w:rsid w:val="007A7568"/>
    <w:rsid w:val="007B1B03"/>
    <w:rsid w:val="007B21B1"/>
    <w:rsid w:val="007B49AC"/>
    <w:rsid w:val="007B576B"/>
    <w:rsid w:val="007B6917"/>
    <w:rsid w:val="007C14AA"/>
    <w:rsid w:val="007C337A"/>
    <w:rsid w:val="007D739C"/>
    <w:rsid w:val="007E09EC"/>
    <w:rsid w:val="007E538F"/>
    <w:rsid w:val="007E71FA"/>
    <w:rsid w:val="007F0483"/>
    <w:rsid w:val="00801286"/>
    <w:rsid w:val="00801717"/>
    <w:rsid w:val="00803F15"/>
    <w:rsid w:val="0081530A"/>
    <w:rsid w:val="008163DB"/>
    <w:rsid w:val="00817CCA"/>
    <w:rsid w:val="00830370"/>
    <w:rsid w:val="00831621"/>
    <w:rsid w:val="008324DB"/>
    <w:rsid w:val="00832721"/>
    <w:rsid w:val="0083297F"/>
    <w:rsid w:val="00835642"/>
    <w:rsid w:val="00840054"/>
    <w:rsid w:val="0084034F"/>
    <w:rsid w:val="008417CF"/>
    <w:rsid w:val="00844E65"/>
    <w:rsid w:val="00846A00"/>
    <w:rsid w:val="00846B90"/>
    <w:rsid w:val="00851671"/>
    <w:rsid w:val="0085288D"/>
    <w:rsid w:val="0085661B"/>
    <w:rsid w:val="00861859"/>
    <w:rsid w:val="00871244"/>
    <w:rsid w:val="008721FB"/>
    <w:rsid w:val="00873143"/>
    <w:rsid w:val="00880133"/>
    <w:rsid w:val="00892F22"/>
    <w:rsid w:val="00893D21"/>
    <w:rsid w:val="00894B8A"/>
    <w:rsid w:val="00894BB9"/>
    <w:rsid w:val="008A3672"/>
    <w:rsid w:val="008A3780"/>
    <w:rsid w:val="008A5A56"/>
    <w:rsid w:val="008B14DD"/>
    <w:rsid w:val="008B2889"/>
    <w:rsid w:val="008B363B"/>
    <w:rsid w:val="008C1BC3"/>
    <w:rsid w:val="008C1D89"/>
    <w:rsid w:val="008C3B9B"/>
    <w:rsid w:val="008C3E92"/>
    <w:rsid w:val="008D5021"/>
    <w:rsid w:val="008E1E8C"/>
    <w:rsid w:val="008E2E42"/>
    <w:rsid w:val="008E7848"/>
    <w:rsid w:val="008F12D7"/>
    <w:rsid w:val="008F3547"/>
    <w:rsid w:val="008F5AD2"/>
    <w:rsid w:val="00904B92"/>
    <w:rsid w:val="0091407C"/>
    <w:rsid w:val="009151A9"/>
    <w:rsid w:val="00923099"/>
    <w:rsid w:val="00924259"/>
    <w:rsid w:val="009262F5"/>
    <w:rsid w:val="00926B46"/>
    <w:rsid w:val="00931A69"/>
    <w:rsid w:val="00937BF0"/>
    <w:rsid w:val="00941893"/>
    <w:rsid w:val="00943DF5"/>
    <w:rsid w:val="00945E6D"/>
    <w:rsid w:val="00946E4E"/>
    <w:rsid w:val="00952435"/>
    <w:rsid w:val="00953C85"/>
    <w:rsid w:val="00964616"/>
    <w:rsid w:val="0096476E"/>
    <w:rsid w:val="00965078"/>
    <w:rsid w:val="00965363"/>
    <w:rsid w:val="00965A27"/>
    <w:rsid w:val="00967603"/>
    <w:rsid w:val="00967CBD"/>
    <w:rsid w:val="00973008"/>
    <w:rsid w:val="0097326D"/>
    <w:rsid w:val="0097529C"/>
    <w:rsid w:val="00983CF1"/>
    <w:rsid w:val="00984A15"/>
    <w:rsid w:val="009874B7"/>
    <w:rsid w:val="00987D64"/>
    <w:rsid w:val="00987E9A"/>
    <w:rsid w:val="009904CD"/>
    <w:rsid w:val="00992465"/>
    <w:rsid w:val="00994A70"/>
    <w:rsid w:val="009A43E1"/>
    <w:rsid w:val="009A75F0"/>
    <w:rsid w:val="009B333B"/>
    <w:rsid w:val="009B40E8"/>
    <w:rsid w:val="009B47CB"/>
    <w:rsid w:val="009B5F50"/>
    <w:rsid w:val="009B7143"/>
    <w:rsid w:val="009D2B1C"/>
    <w:rsid w:val="009D30CE"/>
    <w:rsid w:val="009D3827"/>
    <w:rsid w:val="009D41B0"/>
    <w:rsid w:val="009E0B00"/>
    <w:rsid w:val="009E3ED9"/>
    <w:rsid w:val="009E638E"/>
    <w:rsid w:val="009E744D"/>
    <w:rsid w:val="009F7D29"/>
    <w:rsid w:val="00A00349"/>
    <w:rsid w:val="00A02F5E"/>
    <w:rsid w:val="00A06355"/>
    <w:rsid w:val="00A06A89"/>
    <w:rsid w:val="00A07548"/>
    <w:rsid w:val="00A07925"/>
    <w:rsid w:val="00A14390"/>
    <w:rsid w:val="00A27984"/>
    <w:rsid w:val="00A31401"/>
    <w:rsid w:val="00A33DC0"/>
    <w:rsid w:val="00A35300"/>
    <w:rsid w:val="00A364D7"/>
    <w:rsid w:val="00A536BC"/>
    <w:rsid w:val="00A538E9"/>
    <w:rsid w:val="00A539C1"/>
    <w:rsid w:val="00A55612"/>
    <w:rsid w:val="00A57CF8"/>
    <w:rsid w:val="00A57F79"/>
    <w:rsid w:val="00A63AFB"/>
    <w:rsid w:val="00A67B8C"/>
    <w:rsid w:val="00A67D95"/>
    <w:rsid w:val="00A71471"/>
    <w:rsid w:val="00A747C4"/>
    <w:rsid w:val="00A76DAE"/>
    <w:rsid w:val="00A8147B"/>
    <w:rsid w:val="00A877A4"/>
    <w:rsid w:val="00A92DB3"/>
    <w:rsid w:val="00A95B24"/>
    <w:rsid w:val="00A97190"/>
    <w:rsid w:val="00A975A3"/>
    <w:rsid w:val="00A97EE2"/>
    <w:rsid w:val="00AA1B18"/>
    <w:rsid w:val="00AA1B9A"/>
    <w:rsid w:val="00AA7E89"/>
    <w:rsid w:val="00AC1FBF"/>
    <w:rsid w:val="00AC586F"/>
    <w:rsid w:val="00AD1135"/>
    <w:rsid w:val="00AD4345"/>
    <w:rsid w:val="00AD5769"/>
    <w:rsid w:val="00AE0A3F"/>
    <w:rsid w:val="00AE2501"/>
    <w:rsid w:val="00AE54C6"/>
    <w:rsid w:val="00AE6846"/>
    <w:rsid w:val="00AE6A61"/>
    <w:rsid w:val="00AF015B"/>
    <w:rsid w:val="00AF1B81"/>
    <w:rsid w:val="00B0643A"/>
    <w:rsid w:val="00B102B5"/>
    <w:rsid w:val="00B10910"/>
    <w:rsid w:val="00B11F9A"/>
    <w:rsid w:val="00B12C82"/>
    <w:rsid w:val="00B17356"/>
    <w:rsid w:val="00B22B5A"/>
    <w:rsid w:val="00B22E5A"/>
    <w:rsid w:val="00B24124"/>
    <w:rsid w:val="00B32EF3"/>
    <w:rsid w:val="00B417C3"/>
    <w:rsid w:val="00B42FDC"/>
    <w:rsid w:val="00B449DE"/>
    <w:rsid w:val="00B45BDA"/>
    <w:rsid w:val="00B46793"/>
    <w:rsid w:val="00B47873"/>
    <w:rsid w:val="00B51F0B"/>
    <w:rsid w:val="00B56C1C"/>
    <w:rsid w:val="00B613D4"/>
    <w:rsid w:val="00B6587F"/>
    <w:rsid w:val="00B75121"/>
    <w:rsid w:val="00B832DB"/>
    <w:rsid w:val="00B840A7"/>
    <w:rsid w:val="00B91499"/>
    <w:rsid w:val="00B9245B"/>
    <w:rsid w:val="00B92E9E"/>
    <w:rsid w:val="00B943DA"/>
    <w:rsid w:val="00B94829"/>
    <w:rsid w:val="00B9586D"/>
    <w:rsid w:val="00B963A2"/>
    <w:rsid w:val="00B9647F"/>
    <w:rsid w:val="00B966A8"/>
    <w:rsid w:val="00B97845"/>
    <w:rsid w:val="00BA0C71"/>
    <w:rsid w:val="00BA5A1A"/>
    <w:rsid w:val="00BB0786"/>
    <w:rsid w:val="00BB2677"/>
    <w:rsid w:val="00BB31A3"/>
    <w:rsid w:val="00BB7B88"/>
    <w:rsid w:val="00BC43E5"/>
    <w:rsid w:val="00BC6245"/>
    <w:rsid w:val="00BC7947"/>
    <w:rsid w:val="00BD0741"/>
    <w:rsid w:val="00BD2079"/>
    <w:rsid w:val="00BD36E2"/>
    <w:rsid w:val="00BE3B4D"/>
    <w:rsid w:val="00BE4AE5"/>
    <w:rsid w:val="00BF0055"/>
    <w:rsid w:val="00BF052C"/>
    <w:rsid w:val="00BF1009"/>
    <w:rsid w:val="00C04B00"/>
    <w:rsid w:val="00C12F0F"/>
    <w:rsid w:val="00C16E1D"/>
    <w:rsid w:val="00C21F01"/>
    <w:rsid w:val="00C263B3"/>
    <w:rsid w:val="00C26B33"/>
    <w:rsid w:val="00C31C47"/>
    <w:rsid w:val="00C32F92"/>
    <w:rsid w:val="00C3789C"/>
    <w:rsid w:val="00C5013A"/>
    <w:rsid w:val="00C502E8"/>
    <w:rsid w:val="00C52368"/>
    <w:rsid w:val="00C62992"/>
    <w:rsid w:val="00C639A7"/>
    <w:rsid w:val="00C67921"/>
    <w:rsid w:val="00C71408"/>
    <w:rsid w:val="00C74DA9"/>
    <w:rsid w:val="00C805FF"/>
    <w:rsid w:val="00C80BB3"/>
    <w:rsid w:val="00C90C08"/>
    <w:rsid w:val="00C97ABA"/>
    <w:rsid w:val="00CA1C80"/>
    <w:rsid w:val="00CA1F56"/>
    <w:rsid w:val="00CA2315"/>
    <w:rsid w:val="00CA4179"/>
    <w:rsid w:val="00CA4C0D"/>
    <w:rsid w:val="00CA553F"/>
    <w:rsid w:val="00CA5735"/>
    <w:rsid w:val="00CA5D7E"/>
    <w:rsid w:val="00CA62F2"/>
    <w:rsid w:val="00CA6D8F"/>
    <w:rsid w:val="00CA6ED0"/>
    <w:rsid w:val="00CB04E3"/>
    <w:rsid w:val="00CB1D0B"/>
    <w:rsid w:val="00CB5820"/>
    <w:rsid w:val="00CB6C62"/>
    <w:rsid w:val="00CC1408"/>
    <w:rsid w:val="00CC18F7"/>
    <w:rsid w:val="00CC621B"/>
    <w:rsid w:val="00CD107F"/>
    <w:rsid w:val="00CD30EC"/>
    <w:rsid w:val="00CE297E"/>
    <w:rsid w:val="00CF0D4D"/>
    <w:rsid w:val="00CF2E5E"/>
    <w:rsid w:val="00CF3F0E"/>
    <w:rsid w:val="00D01929"/>
    <w:rsid w:val="00D03B91"/>
    <w:rsid w:val="00D05BB1"/>
    <w:rsid w:val="00D20063"/>
    <w:rsid w:val="00D22804"/>
    <w:rsid w:val="00D25400"/>
    <w:rsid w:val="00D346D6"/>
    <w:rsid w:val="00D37B0A"/>
    <w:rsid w:val="00D4686D"/>
    <w:rsid w:val="00D51EA3"/>
    <w:rsid w:val="00D56BC3"/>
    <w:rsid w:val="00D576DA"/>
    <w:rsid w:val="00D6457D"/>
    <w:rsid w:val="00D74F06"/>
    <w:rsid w:val="00D82A98"/>
    <w:rsid w:val="00D83A7E"/>
    <w:rsid w:val="00D946D4"/>
    <w:rsid w:val="00D96182"/>
    <w:rsid w:val="00D9626E"/>
    <w:rsid w:val="00D966C1"/>
    <w:rsid w:val="00D96C04"/>
    <w:rsid w:val="00DB3862"/>
    <w:rsid w:val="00DB6DBA"/>
    <w:rsid w:val="00DB71AF"/>
    <w:rsid w:val="00DC661E"/>
    <w:rsid w:val="00DD158B"/>
    <w:rsid w:val="00DD234C"/>
    <w:rsid w:val="00DD2A38"/>
    <w:rsid w:val="00DD708E"/>
    <w:rsid w:val="00DE584B"/>
    <w:rsid w:val="00DF0907"/>
    <w:rsid w:val="00DF0F2A"/>
    <w:rsid w:val="00DF3FDF"/>
    <w:rsid w:val="00E00233"/>
    <w:rsid w:val="00E05CBA"/>
    <w:rsid w:val="00E109E9"/>
    <w:rsid w:val="00E13FAE"/>
    <w:rsid w:val="00E1403D"/>
    <w:rsid w:val="00E15B5C"/>
    <w:rsid w:val="00E17DBE"/>
    <w:rsid w:val="00E21BF6"/>
    <w:rsid w:val="00E303B5"/>
    <w:rsid w:val="00E43DF5"/>
    <w:rsid w:val="00E741FE"/>
    <w:rsid w:val="00E76C49"/>
    <w:rsid w:val="00E8009B"/>
    <w:rsid w:val="00E81521"/>
    <w:rsid w:val="00E91805"/>
    <w:rsid w:val="00E94F66"/>
    <w:rsid w:val="00EA15DC"/>
    <w:rsid w:val="00EA2B9B"/>
    <w:rsid w:val="00EA3315"/>
    <w:rsid w:val="00EA5630"/>
    <w:rsid w:val="00EA5B81"/>
    <w:rsid w:val="00EB013E"/>
    <w:rsid w:val="00EB1AFD"/>
    <w:rsid w:val="00EB41B6"/>
    <w:rsid w:val="00EB4853"/>
    <w:rsid w:val="00EB77C1"/>
    <w:rsid w:val="00EC4EB7"/>
    <w:rsid w:val="00EC7077"/>
    <w:rsid w:val="00ED4F02"/>
    <w:rsid w:val="00ED5623"/>
    <w:rsid w:val="00EE052B"/>
    <w:rsid w:val="00EE13E2"/>
    <w:rsid w:val="00EF487A"/>
    <w:rsid w:val="00EF72BD"/>
    <w:rsid w:val="00F0323D"/>
    <w:rsid w:val="00F04155"/>
    <w:rsid w:val="00F05018"/>
    <w:rsid w:val="00F051E6"/>
    <w:rsid w:val="00F10E0F"/>
    <w:rsid w:val="00F11237"/>
    <w:rsid w:val="00F17C49"/>
    <w:rsid w:val="00F23208"/>
    <w:rsid w:val="00F23C74"/>
    <w:rsid w:val="00F24D80"/>
    <w:rsid w:val="00F254E4"/>
    <w:rsid w:val="00F26828"/>
    <w:rsid w:val="00F26CAD"/>
    <w:rsid w:val="00F31D75"/>
    <w:rsid w:val="00F32350"/>
    <w:rsid w:val="00F33DBE"/>
    <w:rsid w:val="00F35415"/>
    <w:rsid w:val="00F40FBE"/>
    <w:rsid w:val="00F42FE4"/>
    <w:rsid w:val="00F4666C"/>
    <w:rsid w:val="00F6096D"/>
    <w:rsid w:val="00F618FE"/>
    <w:rsid w:val="00F61EAA"/>
    <w:rsid w:val="00F61FF5"/>
    <w:rsid w:val="00F71874"/>
    <w:rsid w:val="00F718A9"/>
    <w:rsid w:val="00F80808"/>
    <w:rsid w:val="00F80FDF"/>
    <w:rsid w:val="00F848BF"/>
    <w:rsid w:val="00F9038B"/>
    <w:rsid w:val="00F909F0"/>
    <w:rsid w:val="00F90F25"/>
    <w:rsid w:val="00F94B49"/>
    <w:rsid w:val="00F9702D"/>
    <w:rsid w:val="00FA77D3"/>
    <w:rsid w:val="00FB77D8"/>
    <w:rsid w:val="00FC046F"/>
    <w:rsid w:val="00FD1EC2"/>
    <w:rsid w:val="00FD1EE8"/>
    <w:rsid w:val="00FD2F03"/>
    <w:rsid w:val="00FD454B"/>
    <w:rsid w:val="00FD643E"/>
    <w:rsid w:val="00FE7360"/>
    <w:rsid w:val="00FF151C"/>
    <w:rsid w:val="00FF42BD"/>
    <w:rsid w:val="00FF7D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418B2B0"/>
  <w15:docId w15:val="{9F1BED1F-CA7A-41E2-96C6-182C44D7D3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A6D8F"/>
    <w:pPr>
      <w:spacing w:after="160" w:line="259" w:lineRule="auto"/>
      <w:jc w:val="both"/>
    </w:pPr>
    <w:rPr>
      <w:rFonts w:ascii="Asap" w:hAnsi="Asap"/>
      <w:color w:val="575756"/>
      <w:sz w:val="24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4A24ED"/>
    <w:pPr>
      <w:keepNext/>
      <w:keepLines/>
      <w:spacing w:before="240" w:after="360"/>
      <w:jc w:val="left"/>
      <w:outlineLvl w:val="0"/>
    </w:pPr>
    <w:rPr>
      <w:rFonts w:eastAsia="Times New Roman"/>
      <w:color w:val="E7392F"/>
      <w:sz w:val="48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A539C1"/>
    <w:pPr>
      <w:keepNext/>
      <w:keepLines/>
      <w:spacing w:before="120" w:after="240"/>
      <w:jc w:val="left"/>
      <w:outlineLvl w:val="1"/>
    </w:pPr>
    <w:rPr>
      <w:rFonts w:eastAsia="Times New Roman"/>
      <w:color w:val="E7392F"/>
      <w:sz w:val="34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rsid w:val="00DD158B"/>
    <w:pPr>
      <w:keepNext/>
      <w:spacing w:before="240" w:after="60"/>
      <w:outlineLvl w:val="2"/>
    </w:pPr>
    <w:rPr>
      <w:rFonts w:ascii="Calibri Light" w:eastAsia="Times New Roman" w:hAnsi="Calibri Light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C33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C337A"/>
  </w:style>
  <w:style w:type="paragraph" w:styleId="Stopka">
    <w:name w:val="footer"/>
    <w:basedOn w:val="Normalny"/>
    <w:link w:val="StopkaZnak"/>
    <w:unhideWhenUsed/>
    <w:rsid w:val="007C33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rsid w:val="007C337A"/>
  </w:style>
  <w:style w:type="table" w:styleId="Tabela-Siatka">
    <w:name w:val="Table Grid"/>
    <w:basedOn w:val="Standardowy"/>
    <w:uiPriority w:val="39"/>
    <w:rsid w:val="00CB1D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1Znak">
    <w:name w:val="Nagłówek 1 Znak"/>
    <w:link w:val="Nagwek1"/>
    <w:uiPriority w:val="9"/>
    <w:rsid w:val="004A24ED"/>
    <w:rPr>
      <w:rFonts w:ascii="Asap" w:eastAsia="Times New Roman" w:hAnsi="Asap" w:cs="Times New Roman"/>
      <w:color w:val="E7392F"/>
      <w:sz w:val="48"/>
      <w:szCs w:val="32"/>
    </w:rPr>
  </w:style>
  <w:style w:type="character" w:customStyle="1" w:styleId="Nagwek2Znak">
    <w:name w:val="Nagłówek 2 Znak"/>
    <w:link w:val="Nagwek2"/>
    <w:uiPriority w:val="9"/>
    <w:rsid w:val="00A539C1"/>
    <w:rPr>
      <w:rFonts w:ascii="Asap" w:eastAsia="Times New Roman" w:hAnsi="Asap"/>
      <w:color w:val="E7392F"/>
      <w:sz w:val="34"/>
      <w:szCs w:val="26"/>
      <w:lang w:eastAsia="en-US"/>
    </w:rPr>
  </w:style>
  <w:style w:type="paragraph" w:customStyle="1" w:styleId="Punktowanie">
    <w:name w:val="Punktowanie"/>
    <w:basedOn w:val="Normalny"/>
    <w:link w:val="PunktowanieZnak"/>
    <w:qFormat/>
    <w:rsid w:val="00A539C1"/>
    <w:pPr>
      <w:numPr>
        <w:numId w:val="1"/>
      </w:numPr>
      <w:spacing w:before="120" w:after="120" w:line="276" w:lineRule="auto"/>
      <w:ind w:left="714" w:hanging="357"/>
      <w:contextualSpacing/>
    </w:pPr>
  </w:style>
  <w:style w:type="paragraph" w:customStyle="1" w:styleId="Numerowanie">
    <w:name w:val="Numerowanie"/>
    <w:basedOn w:val="Punktowanie"/>
    <w:link w:val="NumerowanieZnak"/>
    <w:qFormat/>
    <w:rsid w:val="00A539C1"/>
    <w:pPr>
      <w:numPr>
        <w:numId w:val="2"/>
      </w:numPr>
    </w:pPr>
  </w:style>
  <w:style w:type="character" w:customStyle="1" w:styleId="PunktowanieZnak">
    <w:name w:val="Punktowanie Znak"/>
    <w:link w:val="Punktowanie"/>
    <w:rsid w:val="00A539C1"/>
    <w:rPr>
      <w:rFonts w:ascii="Asap" w:hAnsi="Asap"/>
      <w:color w:val="575756"/>
      <w:sz w:val="24"/>
      <w:szCs w:val="22"/>
      <w:lang w:eastAsia="en-US"/>
    </w:rPr>
  </w:style>
  <w:style w:type="paragraph" w:customStyle="1" w:styleId="Wyrnienie">
    <w:name w:val="Wyróżnienie"/>
    <w:basedOn w:val="Normalny"/>
    <w:link w:val="WyrnienieZnak"/>
    <w:qFormat/>
    <w:rsid w:val="00A539C1"/>
    <w:rPr>
      <w:color w:val="E7392F"/>
    </w:rPr>
  </w:style>
  <w:style w:type="character" w:customStyle="1" w:styleId="NumerowanieZnak">
    <w:name w:val="Numerowanie Znak"/>
    <w:basedOn w:val="PunktowanieZnak"/>
    <w:link w:val="Numerowanie"/>
    <w:rsid w:val="00A539C1"/>
    <w:rPr>
      <w:rFonts w:ascii="Asap" w:hAnsi="Asap"/>
      <w:color w:val="575756"/>
      <w:sz w:val="24"/>
      <w:szCs w:val="22"/>
      <w:lang w:eastAsia="en-US"/>
    </w:rPr>
  </w:style>
  <w:style w:type="paragraph" w:customStyle="1" w:styleId="Oddzia">
    <w:name w:val="Oddział"/>
    <w:basedOn w:val="Normalny"/>
    <w:link w:val="OddziaZnak"/>
    <w:qFormat/>
    <w:rsid w:val="00A539C1"/>
    <w:pPr>
      <w:spacing w:after="0" w:line="240" w:lineRule="auto"/>
      <w:jc w:val="right"/>
    </w:pPr>
    <w:rPr>
      <w:color w:val="8D8AB0"/>
      <w:sz w:val="26"/>
      <w:szCs w:val="26"/>
    </w:rPr>
  </w:style>
  <w:style w:type="character" w:customStyle="1" w:styleId="WyrnienieZnak">
    <w:name w:val="Wyróżnienie Znak"/>
    <w:link w:val="Wyrnienie"/>
    <w:rsid w:val="00A539C1"/>
    <w:rPr>
      <w:rFonts w:ascii="Asap" w:hAnsi="Asap"/>
      <w:color w:val="E7392F"/>
      <w:sz w:val="24"/>
      <w:szCs w:val="22"/>
      <w:lang w:eastAsia="en-US"/>
    </w:rPr>
  </w:style>
  <w:style w:type="paragraph" w:customStyle="1" w:styleId="IzbaPrzyj">
    <w:name w:val="Izba Przyjęć"/>
    <w:basedOn w:val="Oddzia"/>
    <w:link w:val="IzbaPrzyjZnak"/>
    <w:qFormat/>
    <w:rsid w:val="00A539C1"/>
    <w:rPr>
      <w:color w:val="F2888B"/>
    </w:rPr>
  </w:style>
  <w:style w:type="character" w:customStyle="1" w:styleId="OddziaZnak">
    <w:name w:val="Oddział Znak"/>
    <w:link w:val="Oddzia"/>
    <w:rsid w:val="00A539C1"/>
    <w:rPr>
      <w:rFonts w:ascii="Asap" w:hAnsi="Asap"/>
      <w:color w:val="8D8AB0"/>
      <w:sz w:val="26"/>
      <w:szCs w:val="26"/>
      <w:lang w:eastAsia="en-US"/>
    </w:rPr>
  </w:style>
  <w:style w:type="paragraph" w:customStyle="1" w:styleId="Poradniespecjalistyczne">
    <w:name w:val="Poradnie specjalistyczne"/>
    <w:basedOn w:val="IzbaPrzyj"/>
    <w:link w:val="PoradniespecjalistyczneZnak"/>
    <w:qFormat/>
    <w:rsid w:val="003C12BD"/>
    <w:rPr>
      <w:color w:val="94A04F"/>
    </w:rPr>
  </w:style>
  <w:style w:type="character" w:customStyle="1" w:styleId="IzbaPrzyjZnak">
    <w:name w:val="Izba Przyjęć Znak"/>
    <w:link w:val="IzbaPrzyj"/>
    <w:rsid w:val="00A539C1"/>
    <w:rPr>
      <w:rFonts w:ascii="Asap" w:hAnsi="Asap"/>
      <w:color w:val="F2888B"/>
      <w:sz w:val="26"/>
      <w:szCs w:val="26"/>
      <w:lang w:eastAsia="en-US"/>
    </w:rPr>
  </w:style>
  <w:style w:type="paragraph" w:customStyle="1" w:styleId="Pracowniediagnostyczne">
    <w:name w:val="Pracownie diagnostyczne"/>
    <w:basedOn w:val="Poradniespecjalistyczne"/>
    <w:link w:val="PracowniediagnostyczneZnak"/>
    <w:qFormat/>
    <w:rsid w:val="00613A93"/>
    <w:rPr>
      <w:color w:val="7CC8C5"/>
    </w:rPr>
  </w:style>
  <w:style w:type="character" w:customStyle="1" w:styleId="PoradniespecjalistyczneZnak">
    <w:name w:val="Poradnie specjalistyczne Znak"/>
    <w:link w:val="Poradniespecjalistyczne"/>
    <w:rsid w:val="003C12BD"/>
    <w:rPr>
      <w:rFonts w:ascii="Asap" w:hAnsi="Asap"/>
      <w:color w:val="94A04F"/>
      <w:sz w:val="26"/>
      <w:szCs w:val="26"/>
      <w:lang w:eastAsia="en-US"/>
    </w:rPr>
  </w:style>
  <w:style w:type="paragraph" w:customStyle="1" w:styleId="LaboratoriumAnalityczne">
    <w:name w:val="Laboratorium Analityczne"/>
    <w:basedOn w:val="Pracowniediagnostyczne"/>
    <w:link w:val="LaboratoriumAnalityczneZnak"/>
    <w:qFormat/>
    <w:rsid w:val="00613A93"/>
    <w:rPr>
      <w:color w:val="CAA800"/>
    </w:rPr>
  </w:style>
  <w:style w:type="character" w:customStyle="1" w:styleId="PracowniediagnostyczneZnak">
    <w:name w:val="Pracownie diagnostyczne Znak"/>
    <w:link w:val="Pracowniediagnostyczne"/>
    <w:rsid w:val="00613A93"/>
    <w:rPr>
      <w:rFonts w:ascii="Asap" w:hAnsi="Asap"/>
      <w:color w:val="7CC8C5"/>
      <w:sz w:val="26"/>
      <w:szCs w:val="26"/>
      <w:lang w:eastAsia="en-US"/>
    </w:rPr>
  </w:style>
  <w:style w:type="paragraph" w:customStyle="1" w:styleId="Pozostaekomrki">
    <w:name w:val="Pozostałe komórki"/>
    <w:basedOn w:val="LaboratoriumAnalityczne"/>
    <w:link w:val="PozostaekomrkiZnak"/>
    <w:qFormat/>
    <w:rsid w:val="00613A93"/>
    <w:rPr>
      <w:color w:val="887C77"/>
    </w:rPr>
  </w:style>
  <w:style w:type="character" w:customStyle="1" w:styleId="LaboratoriumAnalityczneZnak">
    <w:name w:val="Laboratorium Analityczne Znak"/>
    <w:link w:val="LaboratoriumAnalityczne"/>
    <w:rsid w:val="00613A93"/>
    <w:rPr>
      <w:rFonts w:ascii="Asap" w:hAnsi="Asap"/>
      <w:color w:val="CAA800"/>
      <w:sz w:val="26"/>
      <w:szCs w:val="26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953C85"/>
    <w:rPr>
      <w:sz w:val="20"/>
      <w:szCs w:val="20"/>
    </w:rPr>
  </w:style>
  <w:style w:type="character" w:customStyle="1" w:styleId="PozostaekomrkiZnak">
    <w:name w:val="Pozostałe komórki Znak"/>
    <w:link w:val="Pozostaekomrki"/>
    <w:rsid w:val="00613A93"/>
    <w:rPr>
      <w:rFonts w:ascii="Asap" w:hAnsi="Asap"/>
      <w:color w:val="887C77"/>
      <w:sz w:val="26"/>
      <w:szCs w:val="26"/>
      <w:lang w:eastAsia="en-US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953C85"/>
    <w:rPr>
      <w:rFonts w:ascii="Asap" w:hAnsi="Asap"/>
      <w:color w:val="575756"/>
      <w:lang w:eastAsia="en-US"/>
    </w:rPr>
  </w:style>
  <w:style w:type="character" w:styleId="Odwoanieprzypisukocowego">
    <w:name w:val="endnote reference"/>
    <w:uiPriority w:val="99"/>
    <w:semiHidden/>
    <w:unhideWhenUsed/>
    <w:rsid w:val="00953C85"/>
    <w:rPr>
      <w:vertAlign w:val="superscript"/>
    </w:rPr>
  </w:style>
  <w:style w:type="character" w:styleId="Odwoaniedokomentarza">
    <w:name w:val="annotation reference"/>
    <w:uiPriority w:val="99"/>
    <w:semiHidden/>
    <w:unhideWhenUsed/>
    <w:rsid w:val="00F0415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04155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F04155"/>
    <w:rPr>
      <w:rFonts w:ascii="Asap" w:hAnsi="Asap"/>
      <w:color w:val="575756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04155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F04155"/>
    <w:rPr>
      <w:rFonts w:ascii="Asap" w:hAnsi="Asap"/>
      <w:b/>
      <w:bCs/>
      <w:color w:val="575756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0415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F04155"/>
    <w:rPr>
      <w:rFonts w:ascii="Segoe UI" w:hAnsi="Segoe UI" w:cs="Segoe UI"/>
      <w:color w:val="575756"/>
      <w:sz w:val="18"/>
      <w:szCs w:val="18"/>
      <w:lang w:eastAsia="en-US"/>
    </w:rPr>
  </w:style>
  <w:style w:type="character" w:customStyle="1" w:styleId="Nagwek3Znak">
    <w:name w:val="Nagłówek 3 Znak"/>
    <w:link w:val="Nagwek3"/>
    <w:uiPriority w:val="9"/>
    <w:semiHidden/>
    <w:rsid w:val="00DD158B"/>
    <w:rPr>
      <w:rFonts w:ascii="Calibri Light" w:eastAsia="Times New Roman" w:hAnsi="Calibri Light" w:cs="Times New Roman"/>
      <w:b/>
      <w:bCs/>
      <w:color w:val="575756"/>
      <w:sz w:val="26"/>
      <w:szCs w:val="26"/>
      <w:lang w:eastAsia="en-US"/>
    </w:rPr>
  </w:style>
  <w:style w:type="paragraph" w:styleId="Akapitzlist">
    <w:name w:val="List Paragraph"/>
    <w:aliases w:val="wypunktowanie"/>
    <w:basedOn w:val="Normalny"/>
    <w:link w:val="AkapitzlistZnak"/>
    <w:uiPriority w:val="34"/>
    <w:qFormat/>
    <w:rsid w:val="00BB7B88"/>
    <w:pPr>
      <w:spacing w:after="200" w:line="276" w:lineRule="auto"/>
      <w:ind w:left="720"/>
      <w:contextualSpacing/>
      <w:jc w:val="left"/>
    </w:pPr>
    <w:rPr>
      <w:rFonts w:asciiTheme="minorHAnsi" w:eastAsiaTheme="minorHAnsi" w:hAnsiTheme="minorHAnsi" w:cstheme="minorBidi"/>
      <w:color w:val="auto"/>
      <w:sz w:val="22"/>
    </w:rPr>
  </w:style>
  <w:style w:type="paragraph" w:styleId="Poprawka">
    <w:name w:val="Revision"/>
    <w:hidden/>
    <w:uiPriority w:val="99"/>
    <w:semiHidden/>
    <w:rsid w:val="00174CFB"/>
    <w:rPr>
      <w:rFonts w:ascii="Asap" w:hAnsi="Asap"/>
      <w:color w:val="575756"/>
      <w:sz w:val="24"/>
      <w:szCs w:val="22"/>
      <w:lang w:eastAsia="en-US"/>
    </w:rPr>
  </w:style>
  <w:style w:type="character" w:styleId="Hipercze">
    <w:name w:val="Hyperlink"/>
    <w:basedOn w:val="Domylnaczcionkaakapitu"/>
    <w:uiPriority w:val="99"/>
    <w:unhideWhenUsed/>
    <w:rsid w:val="00E17DBE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E17DBE"/>
    <w:rPr>
      <w:color w:val="605E5C"/>
      <w:shd w:val="clear" w:color="auto" w:fill="E1DFDD"/>
    </w:rPr>
  </w:style>
  <w:style w:type="character" w:customStyle="1" w:styleId="AkapitzlistZnak">
    <w:name w:val="Akapit z listą Znak"/>
    <w:aliases w:val="wypunktowanie Znak"/>
    <w:link w:val="Akapitzlist"/>
    <w:uiPriority w:val="34"/>
    <w:qFormat/>
    <w:locked/>
    <w:rsid w:val="008C1BC3"/>
    <w:rPr>
      <w:rFonts w:asciiTheme="minorHAnsi" w:eastAsiaTheme="minorHAnsi" w:hAnsiTheme="minorHAnsi" w:cstheme="minorBidi"/>
      <w:sz w:val="22"/>
      <w:szCs w:val="22"/>
      <w:lang w:eastAsia="en-US"/>
    </w:rPr>
  </w:style>
  <w:style w:type="table" w:customStyle="1" w:styleId="Tabela-Siatka1">
    <w:name w:val="Tabela - Siatka1"/>
    <w:basedOn w:val="Standardowy"/>
    <w:next w:val="Tabela-Siatka"/>
    <w:uiPriority w:val="59"/>
    <w:rsid w:val="0083272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59"/>
    <w:rsid w:val="009B714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kt">
    <w:name w:val="pkt"/>
    <w:basedOn w:val="Normalny"/>
    <w:link w:val="pktZnak"/>
    <w:qFormat/>
    <w:rsid w:val="00E741FE"/>
    <w:pPr>
      <w:spacing w:before="60" w:after="60" w:line="240" w:lineRule="auto"/>
      <w:ind w:left="851" w:hanging="295"/>
    </w:pPr>
    <w:rPr>
      <w:rFonts w:ascii="Times New Roman" w:eastAsia="Times New Roman" w:hAnsi="Times New Roman"/>
      <w:color w:val="auto"/>
      <w:szCs w:val="20"/>
      <w:lang w:eastAsia="pl-PL"/>
    </w:rPr>
  </w:style>
  <w:style w:type="character" w:customStyle="1" w:styleId="pktZnak">
    <w:name w:val="pkt Znak"/>
    <w:link w:val="pkt"/>
    <w:rsid w:val="00E741FE"/>
    <w:rPr>
      <w:rFonts w:ascii="Times New Roman" w:eastAsia="Times New Roman" w:hAnsi="Times New Roman"/>
      <w:sz w:val="24"/>
    </w:rPr>
  </w:style>
  <w:style w:type="paragraph" w:customStyle="1" w:styleId="Default">
    <w:name w:val="Default"/>
    <w:qFormat/>
    <w:rsid w:val="00E741FE"/>
    <w:rPr>
      <w:rFonts w:ascii="Arial" w:hAnsi="Arial" w:cs="Arial"/>
      <w:color w:val="000000"/>
      <w:sz w:val="24"/>
      <w:szCs w:val="24"/>
    </w:rPr>
  </w:style>
  <w:style w:type="table" w:customStyle="1" w:styleId="Tabela-Siatka3">
    <w:name w:val="Tabela - Siatka3"/>
    <w:basedOn w:val="Standardowy"/>
    <w:next w:val="Tabela-Siatka"/>
    <w:uiPriority w:val="39"/>
    <w:rsid w:val="00E741FE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ogrubienie">
    <w:name w:val="Strong"/>
    <w:basedOn w:val="Domylnaczcionkaakapitu"/>
    <w:uiPriority w:val="22"/>
    <w:qFormat/>
    <w:rsid w:val="00317280"/>
    <w:rPr>
      <w:b/>
      <w:bCs/>
    </w:rPr>
  </w:style>
  <w:style w:type="paragraph" w:styleId="Tekstpodstawowy">
    <w:name w:val="Body Text"/>
    <w:basedOn w:val="Normalny"/>
    <w:link w:val="TekstpodstawowyZnak"/>
    <w:rsid w:val="00555F1A"/>
    <w:pPr>
      <w:spacing w:after="0" w:line="240" w:lineRule="auto"/>
      <w:jc w:val="center"/>
    </w:pPr>
    <w:rPr>
      <w:rFonts w:ascii="Arial" w:eastAsia="Times New Roman" w:hAnsi="Arial"/>
      <w:color w:val="auto"/>
      <w:sz w:val="22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555F1A"/>
    <w:rPr>
      <w:rFonts w:ascii="Arial" w:eastAsia="Times New Roman" w:hAnsi="Arial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985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1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97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37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052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62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292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1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4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0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50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8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229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67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83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18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46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9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9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Local\Microsoft\Windows\Temporary%20Internet%20Files\Content.IE5\PBMX05IO\papier_firmowy_ogolny_2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9F7775-9A25-4DEB-8CCC-0EF5707B81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papier_firmowy_ogolny_2</Template>
  <TotalTime>5</TotalTime>
  <Pages>1</Pages>
  <Words>187</Words>
  <Characters>1127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Małgorzata Szczepańska</cp:lastModifiedBy>
  <cp:revision>4</cp:revision>
  <cp:lastPrinted>2025-04-10T07:31:00Z</cp:lastPrinted>
  <dcterms:created xsi:type="dcterms:W3CDTF">2025-04-10T05:39:00Z</dcterms:created>
  <dcterms:modified xsi:type="dcterms:W3CDTF">2025-04-10T07:46:00Z</dcterms:modified>
</cp:coreProperties>
</file>