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99B5" w14:textId="77777777" w:rsidR="00E318C0" w:rsidRPr="006C4583" w:rsidRDefault="00E318C0" w:rsidP="00E318C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6C4583">
        <w:rPr>
          <w:rFonts w:asciiTheme="majorHAnsi" w:hAnsiTheme="majorHAnsi" w:cs="Arial"/>
          <w:b/>
          <w:sz w:val="28"/>
          <w:szCs w:val="28"/>
        </w:rPr>
        <w:t>OFERTA</w:t>
      </w:r>
    </w:p>
    <w:p w14:paraId="79F3AD4F" w14:textId="77777777" w:rsid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b/>
          <w:sz w:val="22"/>
          <w:szCs w:val="22"/>
        </w:rPr>
      </w:pPr>
      <w:r w:rsidRPr="00E318C0">
        <w:rPr>
          <w:rFonts w:asciiTheme="majorHAnsi" w:hAnsiTheme="majorHAnsi" w:cs="Arial"/>
          <w:b/>
          <w:sz w:val="22"/>
          <w:szCs w:val="22"/>
        </w:rPr>
        <w:t>Z</w:t>
      </w:r>
      <w:r>
        <w:rPr>
          <w:rFonts w:asciiTheme="majorHAnsi" w:hAnsiTheme="majorHAnsi" w:cs="Arial"/>
          <w:b/>
          <w:sz w:val="22"/>
          <w:szCs w:val="22"/>
        </w:rPr>
        <w:t>amawiający</w:t>
      </w:r>
      <w:r w:rsidRPr="00E318C0">
        <w:rPr>
          <w:rFonts w:asciiTheme="majorHAnsi" w:hAnsiTheme="majorHAnsi" w:cs="Arial"/>
          <w:b/>
          <w:sz w:val="22"/>
          <w:szCs w:val="22"/>
        </w:rPr>
        <w:t xml:space="preserve">: </w:t>
      </w:r>
    </w:p>
    <w:p w14:paraId="144CB9F2" w14:textId="77777777" w:rsidR="00E318C0" w:rsidRPr="00E318C0" w:rsidRDefault="00E318C0" w:rsidP="00E318C0">
      <w:pPr>
        <w:pStyle w:val="Akapitzlist"/>
        <w:ind w:left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Opolskie Towarzystwo Budownictwa Społecznego Sp. z o.o.</w:t>
      </w:r>
    </w:p>
    <w:p w14:paraId="5E863155" w14:textId="77777777" w:rsidR="00E318C0" w:rsidRPr="00E318C0" w:rsidRDefault="00E318C0" w:rsidP="00E318C0">
      <w:pPr>
        <w:pStyle w:val="Akapitzlist"/>
        <w:ind w:left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ul. Hallera 9A, 45-867 Opole</w:t>
      </w:r>
    </w:p>
    <w:p w14:paraId="5D1F8177" w14:textId="77777777" w:rsidR="00E318C0" w:rsidRP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b/>
          <w:sz w:val="22"/>
          <w:szCs w:val="22"/>
        </w:rPr>
      </w:pPr>
      <w:r w:rsidRPr="00E318C0">
        <w:rPr>
          <w:rFonts w:asciiTheme="majorHAnsi" w:hAnsiTheme="majorHAnsi" w:cs="Arial"/>
          <w:b/>
          <w:sz w:val="22"/>
          <w:szCs w:val="22"/>
        </w:rPr>
        <w:t>O</w:t>
      </w:r>
      <w:r>
        <w:rPr>
          <w:rFonts w:asciiTheme="majorHAnsi" w:hAnsiTheme="majorHAnsi" w:cs="Arial"/>
          <w:b/>
          <w:sz w:val="22"/>
          <w:szCs w:val="22"/>
        </w:rPr>
        <w:t>ferent</w:t>
      </w:r>
      <w:r w:rsidRPr="00E318C0">
        <w:rPr>
          <w:rFonts w:asciiTheme="majorHAnsi" w:hAnsiTheme="majorHAnsi" w:cs="Arial"/>
          <w:b/>
          <w:sz w:val="22"/>
          <w:szCs w:val="22"/>
        </w:rPr>
        <w:t>:</w:t>
      </w: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3733"/>
        <w:gridCol w:w="4704"/>
      </w:tblGrid>
      <w:tr w:rsidR="00E318C0" w:rsidRPr="00E318C0" w14:paraId="1BB24EB2" w14:textId="77777777" w:rsidTr="00E318C0">
        <w:trPr>
          <w:trHeight w:val="1052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1CB6882D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2788" w:type="pct"/>
            <w:vAlign w:val="center"/>
          </w:tcPr>
          <w:p w14:paraId="2192E6F0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12AF4289" w14:textId="77777777" w:rsidTr="00E318C0">
        <w:trPr>
          <w:trHeight w:val="948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2281BD69" w14:textId="77777777" w:rsidR="00E318C0" w:rsidRPr="00E318C0" w:rsidRDefault="00E318C0" w:rsidP="00E318C0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Adres</w:t>
            </w:r>
            <w:r w:rsidRPr="00E318C0">
              <w:rPr>
                <w:rFonts w:asciiTheme="majorHAnsi" w:hAnsiTheme="majorHAnsi" w:cs="Arial"/>
                <w:sz w:val="22"/>
                <w:szCs w:val="22"/>
              </w:rPr>
              <w:br/>
            </w:r>
          </w:p>
        </w:tc>
        <w:tc>
          <w:tcPr>
            <w:tcW w:w="2788" w:type="pct"/>
            <w:vAlign w:val="center"/>
          </w:tcPr>
          <w:p w14:paraId="664C2834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706B5E41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68984DF8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REGON</w:t>
            </w:r>
          </w:p>
        </w:tc>
        <w:tc>
          <w:tcPr>
            <w:tcW w:w="2788" w:type="pct"/>
            <w:vAlign w:val="center"/>
          </w:tcPr>
          <w:p w14:paraId="35F418E2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7D098331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620BE0BE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NIP</w:t>
            </w:r>
          </w:p>
        </w:tc>
        <w:tc>
          <w:tcPr>
            <w:tcW w:w="2788" w:type="pct"/>
            <w:vAlign w:val="center"/>
          </w:tcPr>
          <w:p w14:paraId="7CB9C00C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182A04CC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70FAF24C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2788" w:type="pct"/>
            <w:vAlign w:val="center"/>
          </w:tcPr>
          <w:p w14:paraId="662E456B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6C5E9C62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1F06C14E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2788" w:type="pct"/>
            <w:vAlign w:val="center"/>
          </w:tcPr>
          <w:p w14:paraId="613293D7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4A2506B" w14:textId="1DC90EFE" w:rsidR="00E318C0" w:rsidRPr="00E318C0" w:rsidRDefault="00E318C0" w:rsidP="00E318C0">
      <w:pPr>
        <w:ind w:left="426"/>
        <w:rPr>
          <w:rFonts w:asciiTheme="majorHAnsi" w:hAnsiTheme="majorHAnsi"/>
        </w:rPr>
      </w:pPr>
      <w:r w:rsidRPr="00E318C0">
        <w:rPr>
          <w:rFonts w:asciiTheme="majorHAnsi" w:hAnsiTheme="majorHAnsi"/>
          <w:b/>
          <w:bCs/>
        </w:rPr>
        <w:t> </w:t>
      </w:r>
    </w:p>
    <w:p w14:paraId="61F3D33D" w14:textId="77777777" w:rsidR="00E318C0" w:rsidRP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Oferujemy wykonanie zamówienia, zgodnie z wymogami opisu przedmiotu zamówienia w następującej cenie:</w:t>
      </w:r>
    </w:p>
    <w:p w14:paraId="61FBB81B" w14:textId="77777777" w:rsidR="00E318C0" w:rsidRPr="00E318C0" w:rsidRDefault="00E318C0" w:rsidP="00E318C0">
      <w:pPr>
        <w:pStyle w:val="Akapitzlist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2694"/>
        <w:gridCol w:w="2410"/>
        <w:gridCol w:w="1560"/>
        <w:gridCol w:w="2398"/>
      </w:tblGrid>
      <w:tr w:rsidR="00C15A21" w:rsidRPr="00E318C0" w14:paraId="61D756C5" w14:textId="77777777" w:rsidTr="006C4583">
        <w:trPr>
          <w:trHeight w:val="567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51E01D" w14:textId="77777777" w:rsidR="00C15A21" w:rsidRPr="006C4583" w:rsidRDefault="00C15A21" w:rsidP="00C15A2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0F5A40" w14:textId="61A1E814" w:rsidR="00C15A21" w:rsidRPr="006C4583" w:rsidRDefault="00C15A21" w:rsidP="00C15A2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4583">
              <w:rPr>
                <w:rFonts w:asciiTheme="majorHAnsi" w:hAnsiTheme="majorHAnsi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063F6A" w14:textId="1B513DE1" w:rsidR="00C15A21" w:rsidRPr="006C4583" w:rsidRDefault="00C15A21" w:rsidP="00C15A2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4583">
              <w:rPr>
                <w:rFonts w:asciiTheme="majorHAnsi" w:hAnsiTheme="majorHAnsi" w:cs="Arial"/>
                <w:b/>
                <w:sz w:val="22"/>
                <w:szCs w:val="22"/>
              </w:rPr>
              <w:t>VAT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BB9888" w14:textId="16BFA8D2" w:rsidR="00C15A21" w:rsidRPr="006C4583" w:rsidRDefault="00C15A21" w:rsidP="00C15A2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4583">
              <w:rPr>
                <w:rFonts w:asciiTheme="majorHAnsi" w:hAnsiTheme="majorHAnsi" w:cs="Arial"/>
                <w:b/>
                <w:sz w:val="22"/>
                <w:szCs w:val="22"/>
              </w:rPr>
              <w:t>Wartość brutto</w:t>
            </w:r>
          </w:p>
        </w:tc>
      </w:tr>
      <w:tr w:rsidR="00C15A21" w:rsidRPr="00E318C0" w14:paraId="374D5B13" w14:textId="77777777" w:rsidTr="006C4583">
        <w:trPr>
          <w:trHeight w:val="567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E1F3BC" w14:textId="6C8EB82C" w:rsidR="00C15A21" w:rsidRPr="006C4583" w:rsidRDefault="007F3C1B" w:rsidP="00C15A2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Kazimierza Wielkiego  8- 8 A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5B12" w14:textId="77777777" w:rsidR="00C15A21" w:rsidRPr="006C4583" w:rsidRDefault="00C15A21" w:rsidP="00C15A2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B154" w14:textId="77777777" w:rsidR="00C15A21" w:rsidRPr="006C4583" w:rsidRDefault="00C15A21" w:rsidP="00C15A2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E404" w14:textId="77777777" w:rsidR="00C15A21" w:rsidRPr="006C4583" w:rsidRDefault="00C15A21" w:rsidP="00C15A2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15A21" w:rsidRPr="00E318C0" w14:paraId="57DD48D1" w14:textId="77777777" w:rsidTr="006C4583">
        <w:trPr>
          <w:trHeight w:val="567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2C2BFC" w14:textId="55CE0C8D" w:rsidR="00C15A21" w:rsidRPr="006C4583" w:rsidRDefault="001E16AE" w:rsidP="00C15A2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4583">
              <w:rPr>
                <w:rFonts w:asciiTheme="majorHAnsi" w:hAnsiTheme="majorHAnsi" w:cs="Arial"/>
                <w:b/>
                <w:sz w:val="22"/>
                <w:szCs w:val="22"/>
              </w:rPr>
              <w:t>SUMA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09CF" w14:textId="77777777" w:rsidR="00C15A21" w:rsidRPr="006C4583" w:rsidRDefault="00C15A21" w:rsidP="00C15A2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2AEE" w14:textId="77777777" w:rsidR="00C15A21" w:rsidRPr="006C4583" w:rsidRDefault="00C15A21" w:rsidP="00C15A2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D968" w14:textId="77777777" w:rsidR="00C15A21" w:rsidRPr="006C4583" w:rsidRDefault="00C15A21" w:rsidP="00C15A2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15709D" w:rsidRPr="00E318C0" w14:paraId="245C6989" w14:textId="77777777" w:rsidTr="006C4583">
        <w:trPr>
          <w:trHeight w:val="567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D2C1B2" w14:textId="300F40F9" w:rsidR="0015709D" w:rsidRPr="006C4583" w:rsidRDefault="006C4583" w:rsidP="0015709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Dodatkowy termin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5D93FF" w14:textId="1B3E7CD6" w:rsidR="0015709D" w:rsidRPr="006C4583" w:rsidRDefault="0015709D" w:rsidP="0015709D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4583">
              <w:rPr>
                <w:rFonts w:asciiTheme="majorHAnsi" w:hAnsiTheme="majorHAnsi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03584F" w14:textId="4747D5B7" w:rsidR="0015709D" w:rsidRPr="006C4583" w:rsidRDefault="0015709D" w:rsidP="0015709D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4583">
              <w:rPr>
                <w:rFonts w:asciiTheme="majorHAnsi" w:hAnsiTheme="majorHAnsi" w:cs="Arial"/>
                <w:b/>
                <w:sz w:val="22"/>
                <w:szCs w:val="22"/>
              </w:rPr>
              <w:t>VAT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5F8ACC" w14:textId="29DE9B42" w:rsidR="0015709D" w:rsidRPr="006C4583" w:rsidRDefault="0015709D" w:rsidP="0015709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4583">
              <w:rPr>
                <w:rFonts w:asciiTheme="majorHAnsi" w:hAnsiTheme="majorHAnsi" w:cs="Arial"/>
                <w:b/>
                <w:sz w:val="22"/>
                <w:szCs w:val="22"/>
              </w:rPr>
              <w:t>Wartość brutto</w:t>
            </w:r>
          </w:p>
        </w:tc>
      </w:tr>
      <w:tr w:rsidR="00C15A21" w:rsidRPr="00E318C0" w14:paraId="3B50CE84" w14:textId="77777777" w:rsidTr="006C4583">
        <w:trPr>
          <w:trHeight w:val="567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4973CE" w14:textId="70B8448E" w:rsidR="00C15A21" w:rsidRPr="006C4583" w:rsidRDefault="001E16AE" w:rsidP="00C15A21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4583">
              <w:rPr>
                <w:rFonts w:asciiTheme="majorHAnsi" w:hAnsiTheme="majorHAnsi" w:cs="Arial"/>
                <w:b/>
                <w:sz w:val="22"/>
                <w:szCs w:val="22"/>
              </w:rPr>
              <w:t>Cena jednostkowa lokalu</w:t>
            </w:r>
            <w:r w:rsidR="006C4583">
              <w:rPr>
                <w:rFonts w:asciiTheme="majorHAnsi" w:hAnsiTheme="majorHAnsi" w:cs="Arial"/>
                <w:b/>
                <w:sz w:val="22"/>
                <w:szCs w:val="22"/>
              </w:rPr>
              <w:t xml:space="preserve"> ( w przypadku </w:t>
            </w:r>
            <w:r w:rsidR="00B61CE2">
              <w:rPr>
                <w:rFonts w:asciiTheme="majorHAnsi" w:hAnsiTheme="majorHAnsi" w:cs="Arial"/>
                <w:b/>
                <w:sz w:val="22"/>
                <w:szCs w:val="22"/>
              </w:rPr>
              <w:t xml:space="preserve">konieczności </w:t>
            </w:r>
            <w:r w:rsidR="006C4583">
              <w:rPr>
                <w:rFonts w:asciiTheme="majorHAnsi" w:hAnsiTheme="majorHAnsi" w:cs="Arial"/>
                <w:b/>
                <w:sz w:val="22"/>
                <w:szCs w:val="22"/>
              </w:rPr>
              <w:t>wyznaczenia 3 terminu)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60CF" w14:textId="77777777" w:rsidR="00C15A21" w:rsidRPr="006C4583" w:rsidRDefault="00C15A21" w:rsidP="00C15A2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96CC" w14:textId="77777777" w:rsidR="00C15A21" w:rsidRPr="006C4583" w:rsidRDefault="00C15A21" w:rsidP="00C15A2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19C0" w14:textId="77777777" w:rsidR="00C15A21" w:rsidRPr="006C4583" w:rsidRDefault="00C15A21" w:rsidP="00C15A2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554997FE" w14:textId="77777777" w:rsidR="004B7CE7" w:rsidRPr="00E318C0" w:rsidRDefault="004B7CE7" w:rsidP="00E318C0">
      <w:pPr>
        <w:rPr>
          <w:rFonts w:asciiTheme="majorHAnsi" w:hAnsiTheme="majorHAnsi" w:cs="Arial"/>
        </w:rPr>
      </w:pPr>
    </w:p>
    <w:p w14:paraId="022B4DCD" w14:textId="77777777" w:rsidR="00E318C0" w:rsidRDefault="00E318C0" w:rsidP="00E318C0">
      <w:pPr>
        <w:tabs>
          <w:tab w:val="left" w:pos="5670"/>
          <w:tab w:val="right" w:leader="dot" w:pos="9072"/>
        </w:tabs>
        <w:jc w:val="both"/>
        <w:rPr>
          <w:rFonts w:asciiTheme="majorHAnsi" w:hAnsiTheme="majorHAnsi" w:cs="Arial"/>
        </w:rPr>
      </w:pPr>
      <w:r w:rsidRPr="00E318C0">
        <w:rPr>
          <w:rFonts w:asciiTheme="majorHAnsi" w:hAnsiTheme="majorHAnsi" w:cs="Arial"/>
        </w:rPr>
        <w:tab/>
      </w:r>
    </w:p>
    <w:p w14:paraId="52545357" w14:textId="77777777" w:rsidR="00E318C0" w:rsidRDefault="00E318C0" w:rsidP="00E318C0">
      <w:pPr>
        <w:tabs>
          <w:tab w:val="left" w:pos="5670"/>
          <w:tab w:val="right" w:leader="dot" w:pos="9072"/>
        </w:tabs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………………………………………..</w:t>
      </w:r>
    </w:p>
    <w:p w14:paraId="080E0E59" w14:textId="77777777" w:rsidR="00E318C0" w:rsidRPr="00E318C0" w:rsidRDefault="00E318C0" w:rsidP="001E16AE">
      <w:pPr>
        <w:tabs>
          <w:tab w:val="left" w:pos="5670"/>
          <w:tab w:val="right" w:leader="dot" w:pos="9072"/>
        </w:tabs>
        <w:ind w:firstLine="6379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(data i podpis)</w:t>
      </w:r>
    </w:p>
    <w:p w14:paraId="1E49195E" w14:textId="77777777" w:rsidR="003E1FE8" w:rsidRPr="00E318C0" w:rsidRDefault="003E1FE8">
      <w:pPr>
        <w:rPr>
          <w:rFonts w:asciiTheme="majorHAnsi" w:hAnsiTheme="majorHAnsi"/>
        </w:rPr>
      </w:pPr>
    </w:p>
    <w:sectPr w:rsidR="003E1FE8" w:rsidRPr="00E318C0" w:rsidSect="001E16AE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5B94" w14:textId="77777777" w:rsidR="00E318C0" w:rsidRDefault="00E318C0" w:rsidP="00E318C0">
      <w:pPr>
        <w:spacing w:after="0" w:line="240" w:lineRule="auto"/>
      </w:pPr>
      <w:r>
        <w:separator/>
      </w:r>
    </w:p>
  </w:endnote>
  <w:endnote w:type="continuationSeparator" w:id="0">
    <w:p w14:paraId="449D6A5E" w14:textId="77777777" w:rsidR="00E318C0" w:rsidRDefault="00E318C0" w:rsidP="00E3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E4FD" w14:textId="77777777" w:rsidR="00E318C0" w:rsidRDefault="00E318C0" w:rsidP="00E318C0">
      <w:pPr>
        <w:spacing w:after="0" w:line="240" w:lineRule="auto"/>
      </w:pPr>
      <w:r>
        <w:separator/>
      </w:r>
    </w:p>
  </w:footnote>
  <w:footnote w:type="continuationSeparator" w:id="0">
    <w:p w14:paraId="5E6EA147" w14:textId="77777777" w:rsidR="00E318C0" w:rsidRDefault="00E318C0" w:rsidP="00E3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743C4"/>
    <w:multiLevelType w:val="hybridMultilevel"/>
    <w:tmpl w:val="0BFAC71A"/>
    <w:lvl w:ilvl="0" w:tplc="CDDC27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258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C0"/>
    <w:rsid w:val="00062377"/>
    <w:rsid w:val="0015709D"/>
    <w:rsid w:val="001E16AE"/>
    <w:rsid w:val="00374173"/>
    <w:rsid w:val="003E1FE8"/>
    <w:rsid w:val="004B7CE7"/>
    <w:rsid w:val="00506678"/>
    <w:rsid w:val="005B7418"/>
    <w:rsid w:val="006C4583"/>
    <w:rsid w:val="007F3C1B"/>
    <w:rsid w:val="00807047"/>
    <w:rsid w:val="009854A0"/>
    <w:rsid w:val="009B3019"/>
    <w:rsid w:val="00B0045D"/>
    <w:rsid w:val="00B61CE2"/>
    <w:rsid w:val="00BC6E5F"/>
    <w:rsid w:val="00BF56CB"/>
    <w:rsid w:val="00C15A21"/>
    <w:rsid w:val="00CA2DC6"/>
    <w:rsid w:val="00D453E6"/>
    <w:rsid w:val="00D57C84"/>
    <w:rsid w:val="00D6232A"/>
    <w:rsid w:val="00DC1E8F"/>
    <w:rsid w:val="00E318C0"/>
    <w:rsid w:val="00F6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EDC8"/>
  <w15:docId w15:val="{8D6FB590-F1D4-403F-9F25-D4AB41A2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8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rsid w:val="00E31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3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8C0"/>
  </w:style>
  <w:style w:type="paragraph" w:styleId="Stopka">
    <w:name w:val="footer"/>
    <w:basedOn w:val="Normalny"/>
    <w:link w:val="StopkaZnak"/>
    <w:uiPriority w:val="99"/>
    <w:unhideWhenUsed/>
    <w:rsid w:val="00E3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Habzda</cp:lastModifiedBy>
  <cp:revision>5</cp:revision>
  <cp:lastPrinted>2021-03-03T13:32:00Z</cp:lastPrinted>
  <dcterms:created xsi:type="dcterms:W3CDTF">2021-08-16T09:17:00Z</dcterms:created>
  <dcterms:modified xsi:type="dcterms:W3CDTF">2023-05-19T07:04:00Z</dcterms:modified>
</cp:coreProperties>
</file>