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F821" w14:textId="1430A6D5" w:rsidR="00CB7E30" w:rsidRPr="00642A54" w:rsidRDefault="00642A54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Leszno</w:t>
      </w:r>
      <w:r w:rsidR="00CB7E30" w:rsidRPr="00642A54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 xml:space="preserve">, dnia </w:t>
      </w:r>
      <w:r w:rsidR="00E77EB0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17.05</w:t>
      </w:r>
      <w:r w:rsidR="00DC3102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.2023</w:t>
      </w:r>
      <w:r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 xml:space="preserve"> </w:t>
      </w:r>
      <w:r w:rsidR="00CB7E30" w:rsidRPr="00642A54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r.</w:t>
      </w:r>
    </w:p>
    <w:p w14:paraId="76C4FEB9" w14:textId="77777777" w:rsidR="00CB7E30" w:rsidRPr="00642A54" w:rsidRDefault="00CB7E30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E6CFF68" w14:textId="77777777" w:rsidR="00CB7E30" w:rsidRPr="00642A54" w:rsidRDefault="00CB7E30" w:rsidP="00CB7E30">
      <w:pPr>
        <w:spacing w:after="0" w:line="240" w:lineRule="auto"/>
        <w:rPr>
          <w:rFonts w:asciiTheme="majorHAnsi" w:eastAsia="Times New Roman" w:hAnsiTheme="majorHAnsi" w:cs="Arial"/>
          <w:b/>
          <w:snapToGrid w:val="0"/>
          <w:sz w:val="24"/>
          <w:szCs w:val="24"/>
          <w:lang w:eastAsia="pl-PL"/>
        </w:rPr>
      </w:pPr>
      <w:r w:rsidRPr="00642A54">
        <w:rPr>
          <w:rFonts w:asciiTheme="majorHAnsi" w:eastAsia="Times New Roman" w:hAnsiTheme="majorHAnsi" w:cs="Arial"/>
          <w:b/>
          <w:snapToGrid w:val="0"/>
          <w:sz w:val="24"/>
          <w:szCs w:val="24"/>
          <w:lang w:eastAsia="pl-PL"/>
        </w:rPr>
        <w:t>Zamawiający:</w:t>
      </w:r>
    </w:p>
    <w:p w14:paraId="53AC8A69" w14:textId="2E0BE5FF" w:rsidR="00CB7E30" w:rsidRPr="00642A54" w:rsidRDefault="00642A54" w:rsidP="005D4B76">
      <w:pPr>
        <w:spacing w:after="0" w:line="240" w:lineRule="auto"/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</w:pPr>
      <w:r w:rsidRPr="00642A54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Zarząd Dróg Powiatowych</w:t>
      </w:r>
    </w:p>
    <w:p w14:paraId="0E09EE69" w14:textId="0A947511" w:rsidR="00642A54" w:rsidRPr="00642A54" w:rsidRDefault="00642A54" w:rsidP="005D4B76">
      <w:pPr>
        <w:spacing w:after="0" w:line="240" w:lineRule="auto"/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</w:pPr>
      <w:r w:rsidRPr="00642A54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Plac Kościuszki 4</w:t>
      </w:r>
    </w:p>
    <w:p w14:paraId="3C90658C" w14:textId="4DE32328" w:rsidR="00642A54" w:rsidRDefault="00642A54" w:rsidP="005D4B76">
      <w:pPr>
        <w:spacing w:after="0" w:line="240" w:lineRule="auto"/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</w:pPr>
      <w:r w:rsidRPr="00642A54">
        <w:rPr>
          <w:rFonts w:asciiTheme="majorHAnsi" w:eastAsia="Times New Roman" w:hAnsiTheme="majorHAnsi" w:cs="Arial"/>
          <w:snapToGrid w:val="0"/>
          <w:sz w:val="24"/>
          <w:szCs w:val="24"/>
          <w:lang w:eastAsia="pl-PL"/>
        </w:rPr>
        <w:t>64-100 Leszno</w:t>
      </w:r>
    </w:p>
    <w:p w14:paraId="0DEA304E" w14:textId="77777777" w:rsidR="00896A25" w:rsidRPr="00642A54" w:rsidRDefault="00896A25" w:rsidP="005D4B76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1D46CC84" w14:textId="77777777" w:rsidR="00CB7E30" w:rsidRPr="00642A54" w:rsidRDefault="00CB7E30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4020ACC9" w14:textId="77777777" w:rsidR="00CB7E30" w:rsidRPr="00642A54" w:rsidRDefault="00CB7E30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 w:rsidRPr="00642A54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INFORMACJA </w:t>
      </w:r>
    </w:p>
    <w:p w14:paraId="409163C6" w14:textId="77777777" w:rsidR="00CB7E30" w:rsidRDefault="00CB7E30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008BCAA8" w14:textId="77777777" w:rsidR="00896A25" w:rsidRPr="00642A54" w:rsidRDefault="00896A25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30BD6A8A" w14:textId="6FDFEF99" w:rsidR="00CB7E30" w:rsidRDefault="00CB7E30" w:rsidP="006F524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42A54">
        <w:rPr>
          <w:rFonts w:asciiTheme="majorHAnsi" w:eastAsia="Calibri" w:hAnsiTheme="majorHAnsi" w:cs="Arial"/>
          <w:b/>
          <w:sz w:val="24"/>
          <w:szCs w:val="24"/>
        </w:rPr>
        <w:t>Dotyczy</w:t>
      </w:r>
      <w:r w:rsidRPr="006F5246">
        <w:rPr>
          <w:rFonts w:asciiTheme="majorHAnsi" w:eastAsia="Calibri" w:hAnsiTheme="majorHAnsi" w:cs="Arial"/>
          <w:b/>
          <w:sz w:val="24"/>
          <w:szCs w:val="24"/>
        </w:rPr>
        <w:t>:</w:t>
      </w:r>
      <w:r w:rsidRPr="006F5246">
        <w:rPr>
          <w:rFonts w:asciiTheme="majorHAnsi" w:eastAsia="Calibri" w:hAnsiTheme="majorHAnsi" w:cs="Arial"/>
          <w:sz w:val="24"/>
          <w:szCs w:val="24"/>
        </w:rPr>
        <w:t xml:space="preserve"> </w:t>
      </w:r>
      <w:r w:rsidR="006F5246" w:rsidRPr="006F5246">
        <w:rPr>
          <w:rFonts w:asciiTheme="majorHAnsi" w:hAnsiTheme="majorHAnsi" w:cs="Arial"/>
          <w:b/>
          <w:sz w:val="24"/>
          <w:szCs w:val="24"/>
        </w:rPr>
        <w:t>Postępowania o zamówienie publiczne w trybie podstawowym z możliwością</w:t>
      </w:r>
      <w:r w:rsidR="00BF67D5">
        <w:rPr>
          <w:rFonts w:asciiTheme="majorHAnsi" w:hAnsiTheme="majorHAnsi" w:cs="Arial"/>
          <w:b/>
          <w:sz w:val="24"/>
          <w:szCs w:val="24"/>
        </w:rPr>
        <w:t xml:space="preserve"> przeprowadzenia negocjacji pn </w:t>
      </w:r>
      <w:r w:rsidR="0018160E" w:rsidRPr="0018160E">
        <w:rPr>
          <w:rFonts w:asciiTheme="majorHAnsi" w:hAnsiTheme="majorHAnsi" w:cs="Arial"/>
          <w:b/>
          <w:sz w:val="24"/>
          <w:szCs w:val="24"/>
        </w:rPr>
        <w:t>„</w:t>
      </w:r>
      <w:r w:rsidR="00E77EB0" w:rsidRPr="00E77EB0">
        <w:rPr>
          <w:rFonts w:asciiTheme="majorHAnsi" w:hAnsiTheme="majorHAnsi" w:cs="Arial"/>
          <w:b/>
          <w:sz w:val="24"/>
          <w:szCs w:val="24"/>
        </w:rPr>
        <w:t xml:space="preserve">Przebudowa drogi powiatowej </w:t>
      </w:r>
      <w:r w:rsidR="00E77EB0">
        <w:rPr>
          <w:rFonts w:asciiTheme="majorHAnsi" w:hAnsiTheme="majorHAnsi" w:cs="Arial"/>
          <w:b/>
          <w:sz w:val="24"/>
          <w:szCs w:val="24"/>
        </w:rPr>
        <w:t xml:space="preserve">                     </w:t>
      </w:r>
      <w:r w:rsidR="00E77EB0" w:rsidRPr="00E77EB0">
        <w:rPr>
          <w:rFonts w:asciiTheme="majorHAnsi" w:hAnsiTheme="majorHAnsi" w:cs="Arial"/>
          <w:b/>
          <w:sz w:val="24"/>
          <w:szCs w:val="24"/>
        </w:rPr>
        <w:t>nr 3898P na odcinku od DW432 w m. Wojnowice do km 1+010” w ramach zadania: „Przebudowa drogi powiatowej nr 3898P”</w:t>
      </w:r>
      <w:r w:rsidR="0018160E" w:rsidRPr="0018160E">
        <w:rPr>
          <w:rFonts w:asciiTheme="majorHAnsi" w:hAnsiTheme="majorHAnsi" w:cs="Arial"/>
          <w:b/>
          <w:sz w:val="24"/>
          <w:szCs w:val="24"/>
        </w:rPr>
        <w:t xml:space="preserve">    </w:t>
      </w:r>
    </w:p>
    <w:p w14:paraId="40980D50" w14:textId="77777777" w:rsidR="009F6560" w:rsidRPr="006F5246" w:rsidRDefault="009F6560" w:rsidP="006F5246">
      <w:pPr>
        <w:spacing w:after="0" w:line="240" w:lineRule="auto"/>
        <w:jc w:val="both"/>
        <w:rPr>
          <w:rFonts w:asciiTheme="majorHAnsi" w:eastAsia="Times New Roman" w:hAnsiTheme="majorHAnsi" w:cs="Arial"/>
          <w:b/>
          <w:color w:val="002060"/>
          <w:sz w:val="24"/>
          <w:szCs w:val="24"/>
          <w:lang w:eastAsia="pl-PL"/>
        </w:rPr>
      </w:pPr>
    </w:p>
    <w:p w14:paraId="6DACF5AA" w14:textId="7C0573D7" w:rsidR="00CB7E30" w:rsidRPr="00642A54" w:rsidRDefault="00CB7E30" w:rsidP="004B4C3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sz w:val="24"/>
          <w:szCs w:val="24"/>
        </w:rPr>
      </w:pPr>
      <w:r w:rsidRPr="00642A54">
        <w:rPr>
          <w:rFonts w:asciiTheme="majorHAnsi" w:eastAsia="Calibri" w:hAnsiTheme="majorHAnsi" w:cs="Arial"/>
          <w:sz w:val="24"/>
          <w:szCs w:val="24"/>
        </w:rPr>
        <w:t xml:space="preserve">Zamawiający informuje, że w terminie określonym zgodnie z </w:t>
      </w:r>
      <w:r w:rsidR="004B4C39" w:rsidRPr="00642A54">
        <w:rPr>
          <w:rFonts w:asciiTheme="majorHAnsi" w:eastAsia="Calibri" w:hAnsiTheme="majorHAnsi" w:cs="Arial"/>
          <w:sz w:val="24"/>
          <w:szCs w:val="24"/>
        </w:rPr>
        <w:t>a</w:t>
      </w:r>
      <w:r w:rsidRPr="00642A54">
        <w:rPr>
          <w:rFonts w:asciiTheme="majorHAnsi" w:eastAsia="Calibri" w:hAnsiTheme="majorHAnsi" w:cs="Arial"/>
          <w:sz w:val="24"/>
          <w:szCs w:val="24"/>
        </w:rPr>
        <w:t xml:space="preserve">rt. </w:t>
      </w:r>
      <w:r w:rsidR="004B4C39" w:rsidRPr="00642A54">
        <w:rPr>
          <w:rFonts w:asciiTheme="majorHAnsi" w:eastAsia="Calibri" w:hAnsiTheme="majorHAnsi" w:cs="Arial"/>
          <w:sz w:val="24"/>
          <w:szCs w:val="24"/>
        </w:rPr>
        <w:t>284</w:t>
      </w:r>
      <w:r w:rsidRPr="00642A54">
        <w:rPr>
          <w:rFonts w:asciiTheme="majorHAnsi" w:eastAsia="Calibri" w:hAnsiTheme="majorHAnsi" w:cs="Arial"/>
          <w:sz w:val="24"/>
          <w:szCs w:val="24"/>
        </w:rPr>
        <w:t xml:space="preserve"> ust. 2 ustawy z 11 września 2019 r</w:t>
      </w:r>
      <w:r w:rsidR="00A72162" w:rsidRPr="00642A54">
        <w:rPr>
          <w:rFonts w:asciiTheme="majorHAnsi" w:eastAsia="Calibri" w:hAnsiTheme="majorHAnsi" w:cs="Arial"/>
          <w:sz w:val="24"/>
          <w:szCs w:val="24"/>
        </w:rPr>
        <w:t xml:space="preserve">. – </w:t>
      </w:r>
      <w:r w:rsidRPr="00642A54">
        <w:rPr>
          <w:rFonts w:asciiTheme="majorHAnsi" w:eastAsia="Calibri" w:hAnsiTheme="majorHAnsi" w:cs="Arial"/>
          <w:sz w:val="24"/>
          <w:szCs w:val="24"/>
        </w:rPr>
        <w:t xml:space="preserve">Prawo zamówień publicznych (Dz.U. </w:t>
      </w:r>
      <w:r w:rsidR="00DC3102">
        <w:rPr>
          <w:rFonts w:asciiTheme="majorHAnsi" w:eastAsia="Calibri" w:hAnsiTheme="majorHAnsi" w:cs="Arial"/>
          <w:sz w:val="24"/>
          <w:szCs w:val="24"/>
        </w:rPr>
        <w:t xml:space="preserve">z 2022 r. </w:t>
      </w:r>
      <w:r w:rsidRPr="00642A54">
        <w:rPr>
          <w:rFonts w:asciiTheme="majorHAnsi" w:eastAsia="Calibri" w:hAnsiTheme="majorHAnsi" w:cs="Arial"/>
          <w:sz w:val="24"/>
          <w:szCs w:val="24"/>
        </w:rPr>
        <w:t xml:space="preserve">poz. </w:t>
      </w:r>
      <w:r w:rsidR="00EB546D">
        <w:rPr>
          <w:rFonts w:asciiTheme="majorHAnsi" w:eastAsia="Calibri" w:hAnsiTheme="majorHAnsi" w:cs="Arial"/>
          <w:sz w:val="24"/>
          <w:szCs w:val="24"/>
        </w:rPr>
        <w:t>1</w:t>
      </w:r>
      <w:r w:rsidR="00DC3102">
        <w:rPr>
          <w:rFonts w:asciiTheme="majorHAnsi" w:eastAsia="Calibri" w:hAnsiTheme="majorHAnsi" w:cs="Arial"/>
          <w:sz w:val="24"/>
          <w:szCs w:val="24"/>
        </w:rPr>
        <w:t>710</w:t>
      </w:r>
      <w:r w:rsidRPr="00642A54">
        <w:rPr>
          <w:rFonts w:asciiTheme="majorHAnsi" w:eastAsia="Calibri" w:hAnsiTheme="majorHAnsi" w:cs="Arial"/>
          <w:sz w:val="24"/>
          <w:szCs w:val="24"/>
        </w:rPr>
        <w:t>) – dalej</w:t>
      </w:r>
      <w:r w:rsidR="00A72162" w:rsidRPr="00642A54">
        <w:rPr>
          <w:rFonts w:asciiTheme="majorHAnsi" w:eastAsia="Calibri" w:hAnsiTheme="majorHAnsi" w:cs="Arial"/>
          <w:sz w:val="24"/>
          <w:szCs w:val="24"/>
        </w:rPr>
        <w:t>:</w:t>
      </w:r>
      <w:r w:rsidRPr="00642A54">
        <w:rPr>
          <w:rFonts w:asciiTheme="majorHAnsi" w:eastAsia="Calibri" w:hAnsiTheme="majorHAnsi" w:cs="Arial"/>
          <w:sz w:val="24"/>
          <w:szCs w:val="24"/>
        </w:rPr>
        <w:t xml:space="preserve"> ustawa Pzp, wykonawcy zwrócili się do zamawiającego z wni</w:t>
      </w:r>
      <w:r w:rsidR="004B4C39" w:rsidRPr="00642A54">
        <w:rPr>
          <w:rFonts w:asciiTheme="majorHAnsi" w:eastAsia="Calibri" w:hAnsiTheme="majorHAnsi" w:cs="Arial"/>
          <w:sz w:val="24"/>
          <w:szCs w:val="24"/>
        </w:rPr>
        <w:t>oskiem o wyjaśnienie treści SWZ</w:t>
      </w:r>
      <w:r w:rsidRPr="00642A54">
        <w:rPr>
          <w:rFonts w:asciiTheme="majorHAnsi" w:eastAsia="Calibri" w:hAnsiTheme="majorHAnsi" w:cs="Arial"/>
          <w:sz w:val="24"/>
          <w:szCs w:val="24"/>
        </w:rPr>
        <w:t>.</w:t>
      </w:r>
    </w:p>
    <w:p w14:paraId="1F596A2E" w14:textId="77777777" w:rsidR="00CB7E30" w:rsidRPr="00642A54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sz w:val="24"/>
          <w:szCs w:val="24"/>
        </w:rPr>
      </w:pPr>
    </w:p>
    <w:p w14:paraId="444B1E15" w14:textId="6F37869B" w:rsidR="00CB7E30" w:rsidRPr="00642A54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sz w:val="24"/>
          <w:szCs w:val="24"/>
        </w:rPr>
      </w:pPr>
      <w:r w:rsidRPr="00FD420F">
        <w:rPr>
          <w:rFonts w:asciiTheme="majorHAnsi" w:eastAsia="Calibri" w:hAnsiTheme="majorHAnsi" w:cs="Arial"/>
          <w:sz w:val="24"/>
          <w:szCs w:val="24"/>
          <w:u w:val="single"/>
        </w:rPr>
        <w:t xml:space="preserve">W związku z powyższym, </w:t>
      </w:r>
      <w:r w:rsidR="00A34477">
        <w:rPr>
          <w:rFonts w:asciiTheme="majorHAnsi" w:eastAsia="Calibri" w:hAnsiTheme="majorHAnsi" w:cs="Arial"/>
          <w:sz w:val="24"/>
          <w:szCs w:val="24"/>
          <w:u w:val="single"/>
        </w:rPr>
        <w:t>Z</w:t>
      </w:r>
      <w:r w:rsidRPr="00FD420F">
        <w:rPr>
          <w:rFonts w:asciiTheme="majorHAnsi" w:eastAsia="Calibri" w:hAnsiTheme="majorHAnsi" w:cs="Arial"/>
          <w:sz w:val="24"/>
          <w:szCs w:val="24"/>
          <w:u w:val="single"/>
        </w:rPr>
        <w:t>amawiający udziela następujących wyjaśnień</w:t>
      </w:r>
      <w:r w:rsidRPr="00642A54">
        <w:rPr>
          <w:rFonts w:asciiTheme="majorHAnsi" w:eastAsia="Calibri" w:hAnsiTheme="majorHAnsi" w:cs="Arial"/>
          <w:sz w:val="24"/>
          <w:szCs w:val="24"/>
        </w:rPr>
        <w:t>:</w:t>
      </w:r>
    </w:p>
    <w:p w14:paraId="10CDEE63" w14:textId="77777777" w:rsidR="00CB7E30" w:rsidRPr="00642A54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sz w:val="24"/>
          <w:szCs w:val="24"/>
        </w:rPr>
      </w:pPr>
    </w:p>
    <w:p w14:paraId="473F0EE0" w14:textId="77777777" w:rsidR="00CB7E30" w:rsidRPr="00A05E32" w:rsidRDefault="00CB7E30" w:rsidP="00CB7E30">
      <w:pPr>
        <w:spacing w:after="0" w:line="240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A05E32">
        <w:rPr>
          <w:rFonts w:asciiTheme="majorHAnsi" w:eastAsia="Calibri" w:hAnsiTheme="majorHAnsi" w:cs="Arial"/>
          <w:sz w:val="24"/>
          <w:szCs w:val="24"/>
        </w:rPr>
        <w:t>Pytanie 1:</w:t>
      </w:r>
    </w:p>
    <w:p w14:paraId="7EB00990" w14:textId="6E4CC90C" w:rsidR="00E77EB0" w:rsidRPr="00E77EB0" w:rsidRDefault="00E77EB0" w:rsidP="00E77EB0">
      <w:pPr>
        <w:jc w:val="both"/>
        <w:rPr>
          <w:rFonts w:asciiTheme="majorHAnsi" w:hAnsiTheme="majorHAnsi" w:cs="Arial"/>
          <w:sz w:val="24"/>
          <w:szCs w:val="24"/>
        </w:rPr>
      </w:pPr>
      <w:r w:rsidRPr="00E77EB0">
        <w:rPr>
          <w:rFonts w:asciiTheme="majorHAnsi" w:hAnsiTheme="majorHAnsi" w:cs="Arial"/>
          <w:sz w:val="24"/>
          <w:szCs w:val="24"/>
        </w:rPr>
        <w:t xml:space="preserve">Dotyczy D.04.07.01, W pkt 1.3 wskazano do zaprojektowania mieszanki </w:t>
      </w:r>
      <w:r>
        <w:rPr>
          <w:rFonts w:asciiTheme="majorHAnsi" w:hAnsiTheme="majorHAnsi" w:cs="Arial"/>
          <w:sz w:val="24"/>
          <w:szCs w:val="24"/>
        </w:rPr>
        <w:t xml:space="preserve">AC16P, KR3-4 </w:t>
      </w:r>
      <w:r w:rsidR="00C53D78">
        <w:rPr>
          <w:rFonts w:asciiTheme="majorHAnsi" w:hAnsiTheme="majorHAnsi" w:cs="Arial"/>
          <w:sz w:val="24"/>
          <w:szCs w:val="24"/>
        </w:rPr>
        <w:t xml:space="preserve">                 – lepiszcze </w:t>
      </w:r>
      <w:r>
        <w:rPr>
          <w:rFonts w:asciiTheme="majorHAnsi" w:hAnsiTheme="majorHAnsi" w:cs="Arial"/>
          <w:sz w:val="24"/>
          <w:szCs w:val="24"/>
        </w:rPr>
        <w:t xml:space="preserve">50/70. Czy </w:t>
      </w:r>
      <w:r w:rsidRPr="00E77EB0">
        <w:rPr>
          <w:rFonts w:asciiTheme="majorHAnsi" w:hAnsiTheme="majorHAnsi" w:cs="Arial"/>
          <w:sz w:val="24"/>
          <w:szCs w:val="24"/>
        </w:rPr>
        <w:t>Zamawiający wyrazi zgodę na zastosowanie asfaltu 35/50? Proponowane rozwiązanie jest zgodne z tab.2 oraz dokumentem przywołanym w pkt.10.3.65, tj. WT2-2014, a także pozwoli zwiększyć odporność mm-a na deformacje trwałe, a w konsekwencji wydłużyć okres eksploatacji nawierzchni.</w:t>
      </w:r>
    </w:p>
    <w:p w14:paraId="2CD0474E" w14:textId="77777777" w:rsidR="00DC3102" w:rsidRDefault="00DC3102" w:rsidP="00CB7E30">
      <w:pPr>
        <w:spacing w:after="0" w:line="240" w:lineRule="auto"/>
        <w:jc w:val="both"/>
        <w:rPr>
          <w:rFonts w:asciiTheme="majorHAnsi" w:eastAsia="Calibri" w:hAnsiTheme="majorHAnsi" w:cs="Arial"/>
          <w:i/>
          <w:sz w:val="24"/>
          <w:szCs w:val="24"/>
        </w:rPr>
      </w:pPr>
    </w:p>
    <w:p w14:paraId="4FD9BF13" w14:textId="77777777" w:rsidR="00CB7E30" w:rsidRPr="0018160E" w:rsidRDefault="00CB7E30" w:rsidP="00CB7E30">
      <w:pPr>
        <w:spacing w:after="0" w:line="240" w:lineRule="auto"/>
        <w:jc w:val="both"/>
        <w:rPr>
          <w:rFonts w:asciiTheme="majorHAnsi" w:eastAsia="Calibri" w:hAnsiTheme="majorHAnsi" w:cs="Arial"/>
          <w:i/>
          <w:sz w:val="24"/>
          <w:szCs w:val="24"/>
        </w:rPr>
      </w:pPr>
      <w:r w:rsidRPr="0018160E">
        <w:rPr>
          <w:rFonts w:asciiTheme="majorHAnsi" w:eastAsia="Calibri" w:hAnsiTheme="majorHAnsi" w:cs="Arial"/>
          <w:i/>
          <w:sz w:val="24"/>
          <w:szCs w:val="24"/>
        </w:rPr>
        <w:t>Odpowiedź:</w:t>
      </w:r>
    </w:p>
    <w:p w14:paraId="2662591E" w14:textId="416F3E1E" w:rsidR="00BF67D5" w:rsidRPr="0018160E" w:rsidRDefault="00DC3102" w:rsidP="009C6974">
      <w:pPr>
        <w:spacing w:after="0" w:line="240" w:lineRule="auto"/>
        <w:jc w:val="both"/>
        <w:rPr>
          <w:rFonts w:asciiTheme="majorHAnsi" w:eastAsia="Calibri" w:hAnsiTheme="majorHAnsi" w:cs="Arial"/>
          <w:sz w:val="24"/>
          <w:szCs w:val="24"/>
        </w:rPr>
      </w:pPr>
      <w:r>
        <w:rPr>
          <w:rFonts w:asciiTheme="majorHAnsi" w:eastAsia="Calibri" w:hAnsiTheme="majorHAnsi" w:cs="Arial"/>
          <w:i/>
          <w:color w:val="00B050"/>
          <w:sz w:val="24"/>
          <w:szCs w:val="24"/>
        </w:rPr>
        <w:t xml:space="preserve">Zamawiający </w:t>
      </w:r>
      <w:r w:rsidR="00C53D78">
        <w:rPr>
          <w:rFonts w:asciiTheme="majorHAnsi" w:eastAsia="Calibri" w:hAnsiTheme="majorHAnsi" w:cs="Arial"/>
          <w:i/>
          <w:color w:val="00B050"/>
          <w:sz w:val="24"/>
          <w:szCs w:val="24"/>
        </w:rPr>
        <w:t xml:space="preserve">wyraża zgodę na zastosowanie asfaltu 35/50. </w:t>
      </w:r>
      <w:bookmarkStart w:id="0" w:name="_GoBack"/>
      <w:bookmarkEnd w:id="0"/>
    </w:p>
    <w:p w14:paraId="33640F6F" w14:textId="77777777" w:rsidR="00DC3102" w:rsidRDefault="00DC3102" w:rsidP="009C6974">
      <w:pPr>
        <w:spacing w:after="0" w:line="240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14:paraId="0EAD50E9" w14:textId="77777777" w:rsidR="003C060E" w:rsidRPr="00A34477" w:rsidRDefault="003C060E" w:rsidP="003C060E">
      <w:pPr>
        <w:spacing w:after="0" w:line="240" w:lineRule="auto"/>
        <w:jc w:val="both"/>
        <w:rPr>
          <w:rFonts w:asciiTheme="majorHAnsi" w:eastAsia="Calibri" w:hAnsiTheme="majorHAnsi" w:cs="Arial"/>
          <w:i/>
          <w:color w:val="00B050"/>
          <w:sz w:val="24"/>
          <w:szCs w:val="24"/>
        </w:rPr>
      </w:pPr>
    </w:p>
    <w:sectPr w:rsidR="003C060E" w:rsidRPr="00A3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082"/>
    <w:multiLevelType w:val="hybridMultilevel"/>
    <w:tmpl w:val="DD56D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B0143"/>
    <w:multiLevelType w:val="hybridMultilevel"/>
    <w:tmpl w:val="26667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3A2"/>
    <w:multiLevelType w:val="hybridMultilevel"/>
    <w:tmpl w:val="7B54E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3A"/>
    <w:rsid w:val="00063F5C"/>
    <w:rsid w:val="00092D87"/>
    <w:rsid w:val="000B4A16"/>
    <w:rsid w:val="000C7021"/>
    <w:rsid w:val="0010499E"/>
    <w:rsid w:val="001252C1"/>
    <w:rsid w:val="00175EBC"/>
    <w:rsid w:val="0018160E"/>
    <w:rsid w:val="00250DC1"/>
    <w:rsid w:val="00354189"/>
    <w:rsid w:val="00397075"/>
    <w:rsid w:val="003C060E"/>
    <w:rsid w:val="003D09C5"/>
    <w:rsid w:val="00404AFD"/>
    <w:rsid w:val="00432043"/>
    <w:rsid w:val="0045045F"/>
    <w:rsid w:val="004B1482"/>
    <w:rsid w:val="004B4C39"/>
    <w:rsid w:val="004B5BD1"/>
    <w:rsid w:val="00504C24"/>
    <w:rsid w:val="005427A7"/>
    <w:rsid w:val="00542C59"/>
    <w:rsid w:val="005D4B76"/>
    <w:rsid w:val="00642A54"/>
    <w:rsid w:val="00652394"/>
    <w:rsid w:val="00673D1D"/>
    <w:rsid w:val="006762FB"/>
    <w:rsid w:val="00693EE4"/>
    <w:rsid w:val="006D4872"/>
    <w:rsid w:val="006F5246"/>
    <w:rsid w:val="007145DD"/>
    <w:rsid w:val="00755401"/>
    <w:rsid w:val="007A201C"/>
    <w:rsid w:val="00820B53"/>
    <w:rsid w:val="008667D2"/>
    <w:rsid w:val="00896A25"/>
    <w:rsid w:val="009C6974"/>
    <w:rsid w:val="009F6560"/>
    <w:rsid w:val="00A05E32"/>
    <w:rsid w:val="00A32191"/>
    <w:rsid w:val="00A34477"/>
    <w:rsid w:val="00A72162"/>
    <w:rsid w:val="00A7316E"/>
    <w:rsid w:val="00AA2B0D"/>
    <w:rsid w:val="00AD543C"/>
    <w:rsid w:val="00B639A5"/>
    <w:rsid w:val="00BF67D5"/>
    <w:rsid w:val="00C53D78"/>
    <w:rsid w:val="00CB7E30"/>
    <w:rsid w:val="00D13046"/>
    <w:rsid w:val="00D50C3A"/>
    <w:rsid w:val="00D84EA0"/>
    <w:rsid w:val="00DC3102"/>
    <w:rsid w:val="00DD5376"/>
    <w:rsid w:val="00DD659A"/>
    <w:rsid w:val="00E23D40"/>
    <w:rsid w:val="00E77EB0"/>
    <w:rsid w:val="00EB546D"/>
    <w:rsid w:val="00F0528F"/>
    <w:rsid w:val="00F27C6A"/>
    <w:rsid w:val="00F9787B"/>
    <w:rsid w:val="00FC0EC9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41A6"/>
  <w15:docId w15:val="{4EFEE86C-0F36-44A1-9FF0-43BB24C0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56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45DD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218A-46E4-4546-AE87-209473D1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x</cp:lastModifiedBy>
  <cp:revision>18</cp:revision>
  <cp:lastPrinted>2022-01-21T13:22:00Z</cp:lastPrinted>
  <dcterms:created xsi:type="dcterms:W3CDTF">2021-01-29T10:38:00Z</dcterms:created>
  <dcterms:modified xsi:type="dcterms:W3CDTF">2023-05-17T10:41:00Z</dcterms:modified>
</cp:coreProperties>
</file>