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91DB" w14:textId="77777777" w:rsidR="00766AEE" w:rsidRPr="009E40E2" w:rsidRDefault="00766AEE">
      <w:pPr>
        <w:widowControl/>
        <w:spacing w:line="1" w:lineRule="exact"/>
        <w:rPr>
          <w:rFonts w:ascii="Calibri" w:hAnsi="Calibri" w:cs="Calibri"/>
          <w:sz w:val="2"/>
          <w:szCs w:val="2"/>
        </w:rPr>
      </w:pPr>
    </w:p>
    <w:p w14:paraId="493E42D1" w14:textId="77777777" w:rsidR="00766AEE" w:rsidRPr="009E40E2" w:rsidRDefault="00766AEE">
      <w:pPr>
        <w:pStyle w:val="Style42"/>
        <w:widowControl/>
        <w:spacing w:before="149"/>
        <w:rPr>
          <w:rStyle w:val="FontStyle58"/>
          <w:rFonts w:ascii="Calibri" w:hAnsi="Calibri" w:cs="Calibri"/>
        </w:rPr>
        <w:sectPr w:rsidR="00766AEE" w:rsidRPr="009E40E2" w:rsidSect="000B07E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/>
          <w:pgMar w:top="1135" w:right="897" w:bottom="720" w:left="1700" w:header="708" w:footer="708" w:gutter="0"/>
          <w:cols w:space="708"/>
          <w:noEndnote/>
        </w:sectPr>
      </w:pPr>
    </w:p>
    <w:p w14:paraId="749637F8" w14:textId="77777777" w:rsidR="005A6482" w:rsidRPr="009E40E2" w:rsidRDefault="00777B6A" w:rsidP="005A6482">
      <w:pPr>
        <w:pStyle w:val="Default"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Style w:val="FontStyle61"/>
          <w:rFonts w:ascii="Calibri" w:hAnsi="Calibri" w:cs="Calibri"/>
          <w:b/>
          <w:u w:val="single"/>
        </w:rPr>
        <w:t>2</w:t>
      </w:r>
      <w:r w:rsidRPr="00D935FC">
        <w:rPr>
          <w:rStyle w:val="FontStyle61"/>
          <w:rFonts w:ascii="Calibri" w:hAnsi="Calibri" w:cs="Calibri"/>
          <w:b/>
          <w:u w:val="single"/>
        </w:rPr>
        <w:t>/SMED</w:t>
      </w:r>
      <w:r>
        <w:rPr>
          <w:rStyle w:val="FontStyle61"/>
          <w:rFonts w:ascii="Calibri" w:hAnsi="Calibri" w:cs="Calibri"/>
          <w:b/>
          <w:u w:val="single"/>
        </w:rPr>
        <w:t>/DCZP/2025</w:t>
      </w:r>
      <w:r w:rsidRPr="00D935FC">
        <w:rPr>
          <w:rStyle w:val="FontStyle61"/>
          <w:rFonts w:ascii="Calibri" w:hAnsi="Calibri" w:cs="Calibri"/>
          <w:b/>
          <w:u w:val="single"/>
        </w:rPr>
        <w:t>/P</w:t>
      </w:r>
      <w:r w:rsidRPr="00D935FC">
        <w:rPr>
          <w:rStyle w:val="FontStyle61"/>
          <w:rFonts w:ascii="Calibri" w:hAnsi="Calibri" w:cs="Calibri"/>
        </w:rPr>
        <w:t xml:space="preserve"> </w:t>
      </w:r>
      <w:r>
        <w:rPr>
          <w:rStyle w:val="FontStyle61"/>
          <w:rFonts w:ascii="Calibri" w:hAnsi="Calibri" w:cs="Calibri"/>
        </w:rPr>
        <w:t xml:space="preserve">                                                                                                                       </w:t>
      </w:r>
      <w:r w:rsidR="005A6482" w:rsidRPr="009E40E2">
        <w:rPr>
          <w:rFonts w:ascii="Calibri" w:hAnsi="Calibri" w:cs="Calibri"/>
          <w:b/>
          <w:bCs/>
          <w:color w:val="auto"/>
          <w:sz w:val="22"/>
          <w:szCs w:val="22"/>
        </w:rPr>
        <w:t xml:space="preserve">Załącznik nr </w:t>
      </w:r>
      <w:r w:rsidR="00E3375B">
        <w:rPr>
          <w:rFonts w:ascii="Calibri" w:hAnsi="Calibri" w:cs="Calibri"/>
          <w:b/>
          <w:bCs/>
          <w:color w:val="auto"/>
          <w:sz w:val="22"/>
          <w:szCs w:val="22"/>
        </w:rPr>
        <w:t>6</w:t>
      </w:r>
      <w:r w:rsidR="005A6482" w:rsidRPr="009E40E2">
        <w:rPr>
          <w:rFonts w:ascii="Calibri" w:hAnsi="Calibri" w:cs="Calibri"/>
          <w:b/>
          <w:bCs/>
          <w:color w:val="auto"/>
          <w:sz w:val="22"/>
          <w:szCs w:val="22"/>
        </w:rPr>
        <w:t xml:space="preserve"> do SIWZ</w:t>
      </w:r>
    </w:p>
    <w:p w14:paraId="41EE2273" w14:textId="77777777" w:rsidR="005A6482" w:rsidRPr="009E40E2" w:rsidRDefault="005A6482" w:rsidP="005A6482">
      <w:pPr>
        <w:pStyle w:val="Style40"/>
        <w:widowControl/>
        <w:rPr>
          <w:rStyle w:val="FontStyle59"/>
          <w:rFonts w:ascii="Calibri" w:hAnsi="Calibri" w:cs="Calibri"/>
          <w:b/>
          <w:u w:val="single"/>
        </w:rPr>
      </w:pPr>
    </w:p>
    <w:p w14:paraId="67AC6B45" w14:textId="77777777" w:rsidR="00766AEE" w:rsidRPr="009E40E2" w:rsidRDefault="005A6482" w:rsidP="00AF3CA3">
      <w:pPr>
        <w:pStyle w:val="Style40"/>
        <w:widowControl/>
      </w:pPr>
      <w:r w:rsidRPr="009E40E2">
        <w:rPr>
          <w:rStyle w:val="FontStyle59"/>
          <w:rFonts w:ascii="Calibri" w:hAnsi="Calibri" w:cs="Calibri"/>
          <w:b/>
          <w:u w:val="single"/>
        </w:rPr>
        <w:t>ZOBOWIĄZANIE DO UDOSTĘPNIENIA ZASOBÓW</w:t>
      </w:r>
    </w:p>
    <w:p w14:paraId="5C9C1992" w14:textId="77777777" w:rsidR="00766AEE" w:rsidRPr="009E40E2" w:rsidRDefault="00766AEE">
      <w:pPr>
        <w:pStyle w:val="Style42"/>
        <w:widowControl/>
        <w:spacing w:before="149"/>
        <w:rPr>
          <w:rStyle w:val="FontStyle58"/>
          <w:rFonts w:ascii="Calibri" w:hAnsi="Calibri" w:cs="Calibri"/>
        </w:rPr>
        <w:sectPr w:rsidR="00766AEE" w:rsidRPr="009E40E2" w:rsidSect="000B07E5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1909" w:h="16834"/>
          <w:pgMar w:top="1135" w:right="897" w:bottom="720" w:left="1560" w:header="708" w:footer="708" w:gutter="0"/>
          <w:cols w:space="60"/>
          <w:noEndnote/>
        </w:sectPr>
      </w:pPr>
    </w:p>
    <w:p w14:paraId="6B8DD845" w14:textId="77777777" w:rsidR="00D52F8F" w:rsidRPr="009E40E2" w:rsidRDefault="00D52F8F" w:rsidP="00D52F8F">
      <w:pPr>
        <w:pStyle w:val="Style34"/>
        <w:widowControl/>
        <w:tabs>
          <w:tab w:val="left" w:leader="dot" w:pos="1469"/>
          <w:tab w:val="left" w:leader="dot" w:pos="4541"/>
        </w:tabs>
        <w:spacing w:line="240" w:lineRule="auto"/>
        <w:jc w:val="right"/>
        <w:rPr>
          <w:rStyle w:val="FontStyle55"/>
          <w:rFonts w:ascii="Calibri" w:hAnsi="Calibri" w:cs="Calibri"/>
        </w:rPr>
      </w:pPr>
    </w:p>
    <w:p w14:paraId="3BAEADED" w14:textId="77777777" w:rsidR="00D52F8F" w:rsidRPr="009E40E2" w:rsidRDefault="00D52F8F" w:rsidP="00D52F8F">
      <w:pPr>
        <w:pStyle w:val="Style34"/>
        <w:widowControl/>
        <w:tabs>
          <w:tab w:val="left" w:leader="dot" w:pos="1469"/>
          <w:tab w:val="left" w:leader="dot" w:pos="4541"/>
        </w:tabs>
        <w:spacing w:line="240" w:lineRule="auto"/>
        <w:jc w:val="right"/>
        <w:rPr>
          <w:rStyle w:val="FontStyle56"/>
          <w:rFonts w:ascii="Calibri" w:hAnsi="Calibri" w:cs="Calibri"/>
        </w:rPr>
      </w:pPr>
      <w:r w:rsidRPr="009E40E2">
        <w:rPr>
          <w:rStyle w:val="FontStyle55"/>
          <w:rFonts w:ascii="Calibri" w:hAnsi="Calibri" w:cs="Calibri"/>
        </w:rPr>
        <w:tab/>
        <w:t xml:space="preserve"> (miejscowość), </w:t>
      </w:r>
      <w:r w:rsidRPr="009E40E2">
        <w:rPr>
          <w:rStyle w:val="FontStyle56"/>
          <w:rFonts w:ascii="Calibri" w:hAnsi="Calibri" w:cs="Calibri"/>
        </w:rPr>
        <w:t>dnia ………</w:t>
      </w:r>
      <w:r w:rsidR="00AF3CA3">
        <w:rPr>
          <w:rStyle w:val="FontStyle56"/>
          <w:rFonts w:ascii="Calibri" w:hAnsi="Calibri" w:cs="Calibri"/>
        </w:rPr>
        <w:t>……</w:t>
      </w:r>
      <w:r w:rsidRPr="009E40E2">
        <w:rPr>
          <w:rStyle w:val="FontStyle56"/>
          <w:rFonts w:ascii="Calibri" w:hAnsi="Calibri" w:cs="Calibri"/>
        </w:rPr>
        <w:t>. r.</w:t>
      </w:r>
    </w:p>
    <w:p w14:paraId="37533570" w14:textId="77777777" w:rsidR="00AF3CA3" w:rsidRPr="009E40E2" w:rsidRDefault="00AF3CA3" w:rsidP="00AF3CA3">
      <w:pPr>
        <w:pStyle w:val="Style25"/>
        <w:widowControl/>
        <w:spacing w:line="240" w:lineRule="exact"/>
        <w:rPr>
          <w:rFonts w:ascii="Calibri" w:hAnsi="Calibri" w:cs="Calibri"/>
          <w:sz w:val="20"/>
          <w:szCs w:val="20"/>
        </w:rPr>
      </w:pPr>
    </w:p>
    <w:p w14:paraId="0E35E973" w14:textId="77777777" w:rsidR="00AF3CA3" w:rsidRPr="009E40E2" w:rsidRDefault="00AF3CA3" w:rsidP="00AF3CA3">
      <w:pPr>
        <w:pStyle w:val="Style8"/>
        <w:widowControl/>
        <w:rPr>
          <w:rStyle w:val="FontStyle57"/>
          <w:rFonts w:ascii="Calibri" w:hAnsi="Calibri" w:cs="Calibri"/>
        </w:rPr>
      </w:pPr>
      <w:r w:rsidRPr="009E40E2">
        <w:rPr>
          <w:rStyle w:val="FontStyle57"/>
          <w:rFonts w:ascii="Calibri" w:hAnsi="Calibri" w:cs="Calibri"/>
        </w:rPr>
        <w:t>Wykonawca:</w:t>
      </w:r>
    </w:p>
    <w:p w14:paraId="45499980" w14:textId="77777777" w:rsidR="00D52F8F" w:rsidRDefault="00AF3CA3" w:rsidP="00AF3CA3">
      <w:pPr>
        <w:pStyle w:val="Style25"/>
        <w:widowControl/>
        <w:spacing w:line="240" w:lineRule="exact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………………………………….</w:t>
      </w:r>
    </w:p>
    <w:p w14:paraId="33928A3C" w14:textId="77777777" w:rsidR="00AF3CA3" w:rsidRDefault="00AF3CA3" w:rsidP="00AF3CA3">
      <w:pPr>
        <w:pStyle w:val="Style25"/>
        <w:widowControl/>
        <w:spacing w:line="240" w:lineRule="exact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…………………………………..</w:t>
      </w:r>
    </w:p>
    <w:p w14:paraId="17CDE542" w14:textId="77777777" w:rsidR="00AF3CA3" w:rsidRDefault="00AF3CA3" w:rsidP="00AF3CA3">
      <w:pPr>
        <w:pStyle w:val="Style25"/>
        <w:widowControl/>
        <w:spacing w:line="240" w:lineRule="exact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…………………………………...</w:t>
      </w:r>
    </w:p>
    <w:p w14:paraId="50E0D710" w14:textId="77777777" w:rsidR="00AF3CA3" w:rsidRDefault="00AF3CA3" w:rsidP="00AF3CA3">
      <w:pPr>
        <w:pStyle w:val="Style25"/>
        <w:widowControl/>
        <w:spacing w:line="240" w:lineRule="exact"/>
        <w:jc w:val="left"/>
        <w:rPr>
          <w:rFonts w:ascii="Calibri" w:hAnsi="Calibri" w:cs="Calibri"/>
          <w:i/>
          <w:sz w:val="20"/>
          <w:szCs w:val="20"/>
        </w:rPr>
      </w:pPr>
      <w:r w:rsidRPr="00AF3CA3">
        <w:rPr>
          <w:rFonts w:ascii="Calibri" w:hAnsi="Calibri" w:cs="Calibri"/>
          <w:i/>
          <w:sz w:val="20"/>
          <w:szCs w:val="20"/>
        </w:rPr>
        <w:t>(nazwa i adres podmiotu udostępniającego zasoby)</w:t>
      </w:r>
    </w:p>
    <w:p w14:paraId="6827FC94" w14:textId="77777777" w:rsidR="007976BF" w:rsidRPr="00AF3CA3" w:rsidRDefault="007976BF" w:rsidP="00AF3CA3">
      <w:pPr>
        <w:pStyle w:val="Style25"/>
        <w:widowControl/>
        <w:spacing w:line="240" w:lineRule="exact"/>
        <w:jc w:val="left"/>
        <w:rPr>
          <w:rFonts w:ascii="Calibri" w:hAnsi="Calibri" w:cs="Calibri"/>
          <w:i/>
          <w:sz w:val="20"/>
          <w:szCs w:val="20"/>
        </w:rPr>
      </w:pPr>
    </w:p>
    <w:p w14:paraId="5CA76298" w14:textId="77777777" w:rsidR="00AF3CA3" w:rsidRDefault="00AF3CA3">
      <w:pPr>
        <w:pStyle w:val="Style25"/>
        <w:widowControl/>
        <w:spacing w:line="374" w:lineRule="exact"/>
        <w:ind w:left="576"/>
        <w:rPr>
          <w:rStyle w:val="FontStyle61"/>
          <w:rFonts w:ascii="Calibri" w:hAnsi="Calibri" w:cs="Calibri"/>
          <w:b/>
        </w:rPr>
      </w:pPr>
    </w:p>
    <w:p w14:paraId="1C7E3CA2" w14:textId="77777777" w:rsidR="00766AEE" w:rsidRPr="009E40E2" w:rsidRDefault="00766AEE" w:rsidP="000527AE">
      <w:pPr>
        <w:pStyle w:val="Style25"/>
        <w:widowControl/>
        <w:spacing w:line="276" w:lineRule="auto"/>
        <w:ind w:left="576"/>
        <w:rPr>
          <w:rStyle w:val="FontStyle61"/>
          <w:rFonts w:ascii="Calibri" w:hAnsi="Calibri" w:cs="Calibri"/>
          <w:b/>
        </w:rPr>
      </w:pPr>
      <w:r w:rsidRPr="009E40E2">
        <w:rPr>
          <w:rStyle w:val="FontStyle61"/>
          <w:rFonts w:ascii="Calibri" w:hAnsi="Calibri" w:cs="Calibri"/>
          <w:b/>
        </w:rPr>
        <w:t xml:space="preserve">ZOBOWIĄZANIE </w:t>
      </w:r>
      <w:r w:rsidR="00E47E44">
        <w:rPr>
          <w:rStyle w:val="FontStyle61"/>
          <w:rFonts w:ascii="Calibri" w:hAnsi="Calibri" w:cs="Calibri"/>
          <w:b/>
        </w:rPr>
        <w:t>D</w:t>
      </w:r>
      <w:r w:rsidRPr="009E40E2">
        <w:rPr>
          <w:rStyle w:val="FontStyle61"/>
          <w:rFonts w:ascii="Calibri" w:hAnsi="Calibri" w:cs="Calibri"/>
          <w:b/>
        </w:rPr>
        <w:t>O ODDANI</w:t>
      </w:r>
      <w:r w:rsidR="00E47E44">
        <w:rPr>
          <w:rStyle w:val="FontStyle61"/>
          <w:rFonts w:ascii="Calibri" w:hAnsi="Calibri" w:cs="Calibri"/>
          <w:b/>
        </w:rPr>
        <w:t>A</w:t>
      </w:r>
      <w:r w:rsidRPr="009E40E2">
        <w:rPr>
          <w:rStyle w:val="FontStyle61"/>
          <w:rFonts w:ascii="Calibri" w:hAnsi="Calibri" w:cs="Calibri"/>
          <w:b/>
        </w:rPr>
        <w:t xml:space="preserve"> WYKONAWCY DO DYSPOZYCJI NIEZBĘDNYCH ZASOBÓW NA POTRZEBY WYKONANIA ZAMÓWIENIA</w:t>
      </w:r>
    </w:p>
    <w:p w14:paraId="31E8DD68" w14:textId="77777777" w:rsidR="00766AEE" w:rsidRPr="00D935FC" w:rsidRDefault="00766AEE" w:rsidP="000527AE">
      <w:pPr>
        <w:pStyle w:val="Style36"/>
        <w:widowControl/>
        <w:tabs>
          <w:tab w:val="left" w:leader="underscore" w:pos="7685"/>
          <w:tab w:val="left" w:pos="7973"/>
        </w:tabs>
        <w:spacing w:before="139" w:line="276" w:lineRule="auto"/>
        <w:rPr>
          <w:rStyle w:val="FontStyle61"/>
          <w:rFonts w:ascii="Calibri" w:hAnsi="Calibri" w:cs="Calibri"/>
        </w:rPr>
      </w:pPr>
      <w:r w:rsidRPr="00DD70A6">
        <w:rPr>
          <w:rStyle w:val="FontStyle61"/>
          <w:rFonts w:ascii="Calibri" w:hAnsi="Calibri" w:cs="Calibri"/>
        </w:rPr>
        <w:t xml:space="preserve">Działając    w    imieniu </w:t>
      </w:r>
      <w:r w:rsidR="005A6482" w:rsidRPr="00DD70A6">
        <w:rPr>
          <w:rStyle w:val="FontStyle61"/>
          <w:rFonts w:ascii="Calibri" w:hAnsi="Calibri" w:cs="Calibri"/>
        </w:rPr>
        <w:t>………………………………………………………………………</w:t>
      </w:r>
      <w:r w:rsidR="00AF3CA3">
        <w:rPr>
          <w:rStyle w:val="FontStyle61"/>
          <w:rFonts w:ascii="Calibri" w:hAnsi="Calibri" w:cs="Calibri"/>
        </w:rPr>
        <w:t xml:space="preserve"> </w:t>
      </w:r>
      <w:r w:rsidRPr="00DD70A6">
        <w:rPr>
          <w:rStyle w:val="FontStyle61"/>
          <w:rFonts w:ascii="Calibri" w:hAnsi="Calibri" w:cs="Calibri"/>
        </w:rPr>
        <w:t>z siedzibą</w:t>
      </w:r>
      <w:r w:rsidR="00DD70A6">
        <w:rPr>
          <w:rStyle w:val="FontStyle61"/>
          <w:rFonts w:ascii="Calibri" w:hAnsi="Calibri" w:cs="Calibri"/>
        </w:rPr>
        <w:t xml:space="preserve"> </w:t>
      </w:r>
      <w:r w:rsidRPr="00DD70A6">
        <w:rPr>
          <w:rStyle w:val="FontStyle61"/>
          <w:rFonts w:ascii="Calibri" w:hAnsi="Calibri" w:cs="Calibri"/>
        </w:rPr>
        <w:t xml:space="preserve">w </w:t>
      </w:r>
      <w:r w:rsidR="005A6482" w:rsidRPr="00DD70A6">
        <w:rPr>
          <w:rStyle w:val="FontStyle61"/>
          <w:rFonts w:ascii="Calibri" w:hAnsi="Calibri" w:cs="Calibri"/>
        </w:rPr>
        <w:t>…………………………………………………</w:t>
      </w:r>
      <w:r w:rsidR="00DD70A6">
        <w:rPr>
          <w:rStyle w:val="FontStyle61"/>
          <w:rFonts w:ascii="Calibri" w:hAnsi="Calibri" w:cs="Calibri"/>
        </w:rPr>
        <w:t xml:space="preserve"> </w:t>
      </w:r>
      <w:r w:rsidRPr="00DD70A6">
        <w:rPr>
          <w:rStyle w:val="FontStyle61"/>
          <w:rFonts w:ascii="Calibri" w:hAnsi="Calibri" w:cs="Calibri"/>
        </w:rPr>
        <w:t xml:space="preserve">oświadczam, ww. podmiot trzeci zobowiązuje się, </w:t>
      </w:r>
      <w:r w:rsidRPr="00D935FC">
        <w:rPr>
          <w:rStyle w:val="FontStyle61"/>
          <w:rFonts w:ascii="Calibri" w:hAnsi="Calibri" w:cs="Calibri"/>
        </w:rPr>
        <w:t>na</w:t>
      </w:r>
      <w:r w:rsidR="00DD70A6" w:rsidRPr="00D935FC">
        <w:rPr>
          <w:rStyle w:val="FontStyle61"/>
          <w:rFonts w:ascii="Calibri" w:hAnsi="Calibri" w:cs="Calibri"/>
        </w:rPr>
        <w:t xml:space="preserve"> </w:t>
      </w:r>
      <w:r w:rsidRPr="00D935FC">
        <w:rPr>
          <w:rStyle w:val="FontStyle61"/>
          <w:rFonts w:ascii="Calibri" w:hAnsi="Calibri" w:cs="Calibri"/>
        </w:rPr>
        <w:t>zasadzie ar</w:t>
      </w:r>
      <w:r w:rsidR="00DD70A6" w:rsidRPr="00D935FC">
        <w:rPr>
          <w:rStyle w:val="FontStyle61"/>
          <w:rFonts w:ascii="Calibri" w:hAnsi="Calibri" w:cs="Calibri"/>
        </w:rPr>
        <w:t>t. 118</w:t>
      </w:r>
      <w:r w:rsidR="005C48AD" w:rsidRPr="00D935FC">
        <w:rPr>
          <w:rStyle w:val="FontStyle61"/>
          <w:rFonts w:ascii="Calibri" w:hAnsi="Calibri" w:cs="Calibri"/>
        </w:rPr>
        <w:t xml:space="preserve"> ustawy z dnia </w:t>
      </w:r>
      <w:r w:rsidR="00DD70A6" w:rsidRPr="00D935FC">
        <w:rPr>
          <w:rStyle w:val="FontStyle61"/>
          <w:rFonts w:ascii="Calibri" w:hAnsi="Calibri" w:cs="Calibri"/>
        </w:rPr>
        <w:t>11 września 2019</w:t>
      </w:r>
      <w:r w:rsidR="000527AE">
        <w:rPr>
          <w:rStyle w:val="FontStyle61"/>
          <w:rFonts w:ascii="Calibri" w:hAnsi="Calibri" w:cs="Calibri"/>
        </w:rPr>
        <w:t xml:space="preserve"> </w:t>
      </w:r>
      <w:r w:rsidR="005C48AD" w:rsidRPr="00D935FC">
        <w:rPr>
          <w:rStyle w:val="FontStyle61"/>
          <w:rFonts w:ascii="Calibri" w:hAnsi="Calibri" w:cs="Calibri"/>
        </w:rPr>
        <w:t>r. Prawo Zamówień P</w:t>
      </w:r>
      <w:r w:rsidRPr="00D935FC">
        <w:rPr>
          <w:rStyle w:val="FontStyle61"/>
          <w:rFonts w:ascii="Calibri" w:hAnsi="Calibri" w:cs="Calibri"/>
        </w:rPr>
        <w:t>ublicznych</w:t>
      </w:r>
      <w:r w:rsidR="00DD70A6" w:rsidRPr="00D935FC">
        <w:rPr>
          <w:rStyle w:val="FontStyle61"/>
          <w:rFonts w:ascii="Calibri" w:hAnsi="Calibri" w:cs="Calibri"/>
        </w:rPr>
        <w:t xml:space="preserve"> </w:t>
      </w:r>
      <w:r w:rsidR="009E1C69">
        <w:rPr>
          <w:rFonts w:ascii="Calibri" w:hAnsi="Calibri" w:cs="Calibri"/>
          <w:sz w:val="20"/>
          <w:szCs w:val="20"/>
        </w:rPr>
        <w:t>(Dz. U.</w:t>
      </w:r>
      <w:r w:rsidR="00DD70A6" w:rsidRPr="00D935FC">
        <w:rPr>
          <w:rFonts w:ascii="Calibri" w:hAnsi="Calibri" w:cs="Calibri"/>
          <w:sz w:val="20"/>
          <w:szCs w:val="20"/>
        </w:rPr>
        <w:t xml:space="preserve"> 20</w:t>
      </w:r>
      <w:r w:rsidR="000527AE">
        <w:rPr>
          <w:rFonts w:ascii="Calibri" w:hAnsi="Calibri" w:cs="Calibri"/>
          <w:sz w:val="20"/>
          <w:szCs w:val="20"/>
        </w:rPr>
        <w:t>2</w:t>
      </w:r>
      <w:r w:rsidR="00777B6A">
        <w:rPr>
          <w:rFonts w:ascii="Calibri" w:hAnsi="Calibri" w:cs="Calibri"/>
          <w:sz w:val="20"/>
          <w:szCs w:val="20"/>
        </w:rPr>
        <w:t>4</w:t>
      </w:r>
      <w:r w:rsidR="009E1C69">
        <w:rPr>
          <w:rFonts w:ascii="Calibri" w:hAnsi="Calibri" w:cs="Calibri"/>
          <w:sz w:val="20"/>
          <w:szCs w:val="20"/>
        </w:rPr>
        <w:t>,</w:t>
      </w:r>
      <w:r w:rsidR="00DD70A6" w:rsidRPr="00D935FC">
        <w:rPr>
          <w:rFonts w:ascii="Calibri" w:hAnsi="Calibri" w:cs="Calibri"/>
          <w:sz w:val="20"/>
          <w:szCs w:val="20"/>
        </w:rPr>
        <w:t xml:space="preserve"> poz. 1</w:t>
      </w:r>
      <w:r w:rsidR="00777B6A">
        <w:rPr>
          <w:rFonts w:ascii="Calibri" w:hAnsi="Calibri" w:cs="Calibri"/>
          <w:sz w:val="20"/>
          <w:szCs w:val="20"/>
        </w:rPr>
        <w:t xml:space="preserve">320 </w:t>
      </w:r>
      <w:r w:rsidR="00DD70A6" w:rsidRPr="00D935FC">
        <w:rPr>
          <w:rFonts w:ascii="Calibri" w:hAnsi="Calibri" w:cs="Calibri"/>
          <w:sz w:val="20"/>
          <w:szCs w:val="20"/>
        </w:rPr>
        <w:t>ze zm.)</w:t>
      </w:r>
      <w:r w:rsidR="000527AE">
        <w:rPr>
          <w:rStyle w:val="FontStyle61"/>
          <w:rFonts w:ascii="Calibri" w:hAnsi="Calibri" w:cs="Calibri"/>
        </w:rPr>
        <w:t xml:space="preserve"> </w:t>
      </w:r>
      <w:r w:rsidR="00DD70A6" w:rsidRPr="00D935FC">
        <w:rPr>
          <w:rStyle w:val="FontStyle61"/>
          <w:rFonts w:ascii="Calibri" w:hAnsi="Calibri" w:cs="Calibri"/>
        </w:rPr>
        <w:t>udostępnić wykonawcy tj</w:t>
      </w:r>
      <w:r w:rsidR="000527AE">
        <w:rPr>
          <w:rStyle w:val="FontStyle61"/>
          <w:rFonts w:ascii="Calibri" w:hAnsi="Calibri" w:cs="Calibri"/>
        </w:rPr>
        <w:t>. ………………</w:t>
      </w:r>
      <w:r w:rsidR="009E1C69">
        <w:rPr>
          <w:rStyle w:val="FontStyle61"/>
          <w:rFonts w:ascii="Calibri" w:hAnsi="Calibri" w:cs="Calibri"/>
        </w:rPr>
        <w:t>……………</w:t>
      </w:r>
      <w:r w:rsidRPr="00D935FC">
        <w:rPr>
          <w:rStyle w:val="FontStyle61"/>
          <w:rFonts w:ascii="Calibri" w:hAnsi="Calibri" w:cs="Calibri"/>
        </w:rPr>
        <w:t xml:space="preserve">z siedzibą w </w:t>
      </w:r>
      <w:r w:rsidR="000527AE">
        <w:rPr>
          <w:rStyle w:val="FontStyle61"/>
          <w:rFonts w:ascii="Calibri" w:hAnsi="Calibri" w:cs="Calibri"/>
        </w:rPr>
        <w:t>……………………………………………</w:t>
      </w:r>
    </w:p>
    <w:p w14:paraId="4D82AE5B" w14:textId="77777777" w:rsidR="00766AEE" w:rsidRPr="00D935FC" w:rsidRDefault="00766AEE" w:rsidP="000527AE">
      <w:pPr>
        <w:spacing w:line="276" w:lineRule="auto"/>
        <w:jc w:val="both"/>
        <w:rPr>
          <w:rStyle w:val="FontStyle61"/>
          <w:rFonts w:ascii="Calibri" w:hAnsi="Calibri" w:cs="Calibri"/>
        </w:rPr>
      </w:pPr>
      <w:r w:rsidRPr="00D935FC">
        <w:rPr>
          <w:rStyle w:val="FontStyle61"/>
          <w:rFonts w:ascii="Calibri" w:hAnsi="Calibri" w:cs="Calibri"/>
        </w:rPr>
        <w:t xml:space="preserve">przystępującemu do postępowania w sprawie zamówienia publicznego prowadzonego w trybie przetargu nieograniczonego pn.: </w:t>
      </w:r>
      <w:r w:rsidR="003D7229" w:rsidRPr="00D935FC">
        <w:rPr>
          <w:rFonts w:ascii="Calibri" w:hAnsi="Calibri" w:cs="Calibri"/>
          <w:b/>
          <w:sz w:val="20"/>
          <w:szCs w:val="20"/>
        </w:rPr>
        <w:t>,,Sukcesywna dostawa sprzętu medycznego</w:t>
      </w:r>
      <w:r w:rsidR="00CA7F59">
        <w:rPr>
          <w:rFonts w:ascii="Calibri" w:hAnsi="Calibri" w:cs="Calibri"/>
          <w:b/>
          <w:sz w:val="20"/>
          <w:szCs w:val="20"/>
        </w:rPr>
        <w:t xml:space="preserve"> </w:t>
      </w:r>
      <w:r w:rsidR="003D7229" w:rsidRPr="00D935FC">
        <w:rPr>
          <w:rFonts w:ascii="Calibri" w:hAnsi="Calibri" w:cs="Calibri"/>
          <w:b/>
          <w:sz w:val="20"/>
          <w:szCs w:val="20"/>
        </w:rPr>
        <w:t>dla jednostek organizacyjnych ,,DCZP” Sp. z o.o. wraz z załadunkiem, transportem i rozładunkiem wykonawcy”</w:t>
      </w:r>
      <w:r w:rsidRPr="00D935FC">
        <w:rPr>
          <w:rStyle w:val="FontStyle61"/>
          <w:rFonts w:ascii="Calibri" w:hAnsi="Calibri" w:cs="Calibri"/>
        </w:rPr>
        <w:t xml:space="preserve">, numer sprawy </w:t>
      </w:r>
      <w:r w:rsidR="00777B6A">
        <w:rPr>
          <w:rStyle w:val="FontStyle61"/>
          <w:rFonts w:ascii="Calibri" w:hAnsi="Calibri" w:cs="Calibri"/>
          <w:b/>
          <w:u w:val="single"/>
        </w:rPr>
        <w:t>2</w:t>
      </w:r>
      <w:r w:rsidR="004448F9" w:rsidRPr="00D935FC">
        <w:rPr>
          <w:rStyle w:val="FontStyle61"/>
          <w:rFonts w:ascii="Calibri" w:hAnsi="Calibri" w:cs="Calibri"/>
          <w:b/>
          <w:u w:val="single"/>
        </w:rPr>
        <w:t>/SMED</w:t>
      </w:r>
      <w:r w:rsidR="00E3375B">
        <w:rPr>
          <w:rStyle w:val="FontStyle61"/>
          <w:rFonts w:ascii="Calibri" w:hAnsi="Calibri" w:cs="Calibri"/>
          <w:b/>
          <w:u w:val="single"/>
        </w:rPr>
        <w:t>/DCZP/202</w:t>
      </w:r>
      <w:r w:rsidR="00777B6A">
        <w:rPr>
          <w:rStyle w:val="FontStyle61"/>
          <w:rFonts w:ascii="Calibri" w:hAnsi="Calibri" w:cs="Calibri"/>
          <w:b/>
          <w:u w:val="single"/>
        </w:rPr>
        <w:t>5</w:t>
      </w:r>
      <w:r w:rsidR="00576045" w:rsidRPr="00D935FC">
        <w:rPr>
          <w:rStyle w:val="FontStyle61"/>
          <w:rFonts w:ascii="Calibri" w:hAnsi="Calibri" w:cs="Calibri"/>
          <w:b/>
          <w:u w:val="single"/>
        </w:rPr>
        <w:t>/P</w:t>
      </w:r>
      <w:r w:rsidR="00576045" w:rsidRPr="00D935FC">
        <w:rPr>
          <w:rStyle w:val="FontStyle61"/>
          <w:rFonts w:ascii="Calibri" w:hAnsi="Calibri" w:cs="Calibri"/>
        </w:rPr>
        <w:t xml:space="preserve"> </w:t>
      </w:r>
      <w:r w:rsidRPr="00D935FC">
        <w:rPr>
          <w:rStyle w:val="FontStyle61"/>
          <w:rFonts w:ascii="Calibri" w:hAnsi="Calibri" w:cs="Calibri"/>
        </w:rPr>
        <w:t>następujące zasoby:</w:t>
      </w:r>
    </w:p>
    <w:p w14:paraId="2967AF27" w14:textId="77777777" w:rsidR="005A6482" w:rsidRPr="00D935FC" w:rsidRDefault="005A6482" w:rsidP="000527AE">
      <w:pPr>
        <w:pStyle w:val="Style36"/>
        <w:widowControl/>
        <w:numPr>
          <w:ilvl w:val="0"/>
          <w:numId w:val="11"/>
        </w:numPr>
        <w:spacing w:before="82" w:line="276" w:lineRule="auto"/>
        <w:jc w:val="left"/>
        <w:rPr>
          <w:rStyle w:val="FontStyle61"/>
          <w:rFonts w:ascii="Calibri" w:hAnsi="Calibri" w:cs="Calibri"/>
        </w:rPr>
      </w:pPr>
      <w:r w:rsidRPr="00D935FC">
        <w:rPr>
          <w:rStyle w:val="FontStyle61"/>
          <w:rFonts w:ascii="Calibri" w:hAnsi="Calibri" w:cs="Calibri"/>
        </w:rPr>
        <w:t>…………………………………………….</w:t>
      </w:r>
    </w:p>
    <w:p w14:paraId="09B739B2" w14:textId="77777777" w:rsidR="005A6482" w:rsidRPr="00DD70A6" w:rsidRDefault="005A6482" w:rsidP="000527AE">
      <w:pPr>
        <w:pStyle w:val="Style36"/>
        <w:widowControl/>
        <w:numPr>
          <w:ilvl w:val="0"/>
          <w:numId w:val="11"/>
        </w:numPr>
        <w:spacing w:before="82" w:line="276" w:lineRule="auto"/>
        <w:jc w:val="left"/>
        <w:rPr>
          <w:rStyle w:val="FontStyle61"/>
          <w:rFonts w:ascii="Calibri" w:hAnsi="Calibri" w:cs="Calibri"/>
        </w:rPr>
      </w:pPr>
      <w:r w:rsidRPr="00DD70A6">
        <w:rPr>
          <w:rStyle w:val="FontStyle61"/>
          <w:rFonts w:ascii="Calibri" w:hAnsi="Calibri" w:cs="Calibri"/>
        </w:rPr>
        <w:t>…………………………………………….</w:t>
      </w:r>
    </w:p>
    <w:p w14:paraId="552D22ED" w14:textId="77777777" w:rsidR="005A6482" w:rsidRPr="00DD70A6" w:rsidRDefault="005A6482" w:rsidP="000527AE">
      <w:pPr>
        <w:pStyle w:val="Style36"/>
        <w:widowControl/>
        <w:numPr>
          <w:ilvl w:val="0"/>
          <w:numId w:val="11"/>
        </w:numPr>
        <w:spacing w:before="82" w:line="276" w:lineRule="auto"/>
        <w:jc w:val="left"/>
        <w:rPr>
          <w:rStyle w:val="FontStyle61"/>
          <w:rFonts w:ascii="Calibri" w:hAnsi="Calibri" w:cs="Calibri"/>
        </w:rPr>
      </w:pPr>
      <w:r w:rsidRPr="00DD70A6">
        <w:rPr>
          <w:rStyle w:val="FontStyle61"/>
          <w:rFonts w:ascii="Calibri" w:hAnsi="Calibri" w:cs="Calibri"/>
        </w:rPr>
        <w:t>…………………………………………….</w:t>
      </w:r>
    </w:p>
    <w:p w14:paraId="3FA1BFF4" w14:textId="77777777" w:rsidR="00766AEE" w:rsidRPr="00DD70A6" w:rsidRDefault="00766AEE" w:rsidP="000527AE">
      <w:pPr>
        <w:pStyle w:val="Style36"/>
        <w:widowControl/>
        <w:spacing w:before="82" w:line="276" w:lineRule="auto"/>
        <w:jc w:val="left"/>
        <w:rPr>
          <w:rStyle w:val="FontStyle61"/>
          <w:rFonts w:ascii="Calibri" w:hAnsi="Calibri" w:cs="Calibri"/>
        </w:rPr>
      </w:pPr>
      <w:r w:rsidRPr="00DD70A6">
        <w:rPr>
          <w:rStyle w:val="FontStyle61"/>
          <w:rFonts w:ascii="Calibri" w:hAnsi="Calibri" w:cs="Calibri"/>
        </w:rPr>
        <w:t>na potrzeby spełnienia przez Wykonawcę następujących warunków udziału w postępowaniu:</w:t>
      </w:r>
    </w:p>
    <w:p w14:paraId="3B4DD606" w14:textId="77777777" w:rsidR="00766AEE" w:rsidRPr="00DD70A6" w:rsidRDefault="005A6482" w:rsidP="000527AE">
      <w:pPr>
        <w:pStyle w:val="Style36"/>
        <w:widowControl/>
        <w:spacing w:before="82" w:line="276" w:lineRule="auto"/>
        <w:jc w:val="left"/>
        <w:rPr>
          <w:rFonts w:ascii="Calibri" w:hAnsi="Calibri" w:cs="Calibri"/>
          <w:sz w:val="20"/>
          <w:szCs w:val="20"/>
        </w:rPr>
      </w:pPr>
      <w:r w:rsidRPr="00DD70A6">
        <w:rPr>
          <w:rStyle w:val="FontStyle61"/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27AE">
        <w:rPr>
          <w:rStyle w:val="FontStyle61"/>
          <w:rFonts w:ascii="Calibri" w:hAnsi="Calibri" w:cs="Calibri"/>
        </w:rPr>
        <w:t>……………………………………………</w:t>
      </w:r>
    </w:p>
    <w:p w14:paraId="34186A9D" w14:textId="77777777" w:rsidR="00766AEE" w:rsidRPr="00DD70A6" w:rsidRDefault="00766AEE" w:rsidP="000527AE">
      <w:pPr>
        <w:pStyle w:val="Style36"/>
        <w:widowControl/>
        <w:tabs>
          <w:tab w:val="left" w:leader="underscore" w:pos="9067"/>
        </w:tabs>
        <w:spacing w:line="276" w:lineRule="auto"/>
        <w:rPr>
          <w:rStyle w:val="FontStyle61"/>
          <w:rFonts w:ascii="Calibri" w:hAnsi="Calibri" w:cs="Calibri"/>
        </w:rPr>
      </w:pPr>
      <w:r w:rsidRPr="00DD70A6">
        <w:rPr>
          <w:rStyle w:val="FontStyle61"/>
          <w:rFonts w:ascii="Calibri" w:hAnsi="Calibri" w:cs="Calibri"/>
        </w:rPr>
        <w:t>Wykonawca będzie mógł wykorzystywać ww. zasoby przy wykonywaniu zamówienia w następujący</w:t>
      </w:r>
      <w:r w:rsidRPr="00DD70A6">
        <w:rPr>
          <w:rStyle w:val="FontStyle61"/>
          <w:rFonts w:ascii="Calibri" w:hAnsi="Calibri" w:cs="Calibri"/>
        </w:rPr>
        <w:br/>
        <w:t xml:space="preserve">sposób: </w:t>
      </w:r>
      <w:r w:rsidR="005A6482" w:rsidRPr="00DD70A6">
        <w:rPr>
          <w:rStyle w:val="FontStyle61"/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…………………………………………………………………………………………………………………………………………………………………………………………………………………………………………….………</w:t>
      </w:r>
      <w:r w:rsidR="009E40E2" w:rsidRPr="00DD70A6">
        <w:rPr>
          <w:rStyle w:val="FontStyle61"/>
          <w:rFonts w:ascii="Calibri" w:hAnsi="Calibri" w:cs="Calibri"/>
        </w:rPr>
        <w:t>…………………………………………………………………………………………………………….</w:t>
      </w:r>
    </w:p>
    <w:p w14:paraId="27BED8FC" w14:textId="77777777" w:rsidR="005A6482" w:rsidRPr="00DD70A6" w:rsidRDefault="005A6482" w:rsidP="000527AE">
      <w:pPr>
        <w:pStyle w:val="Style36"/>
        <w:widowControl/>
        <w:tabs>
          <w:tab w:val="left" w:leader="underscore" w:pos="9067"/>
        </w:tabs>
        <w:spacing w:line="276" w:lineRule="auto"/>
        <w:rPr>
          <w:rStyle w:val="FontStyle61"/>
          <w:rFonts w:ascii="Calibri" w:hAnsi="Calibri" w:cs="Calibri"/>
        </w:rPr>
      </w:pPr>
      <w:r w:rsidRPr="00DD70A6">
        <w:rPr>
          <w:rStyle w:val="FontStyle61"/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F970E1E" w14:textId="77777777" w:rsidR="00766AEE" w:rsidRPr="00DD70A6" w:rsidRDefault="00766AEE" w:rsidP="000527AE">
      <w:pPr>
        <w:pStyle w:val="Style25"/>
        <w:widowControl/>
        <w:spacing w:line="276" w:lineRule="auto"/>
        <w:ind w:right="14"/>
        <w:jc w:val="both"/>
        <w:rPr>
          <w:rStyle w:val="FontStyle61"/>
          <w:rFonts w:ascii="Calibri" w:hAnsi="Calibri" w:cs="Calibri"/>
        </w:rPr>
      </w:pPr>
      <w:r w:rsidRPr="00DD70A6">
        <w:rPr>
          <w:rStyle w:val="FontStyle61"/>
          <w:rFonts w:ascii="Calibri" w:hAnsi="Calibri" w:cs="Calibri"/>
        </w:rPr>
        <w:t>W wykonywaniu zamówienia będziemy uczestniczyć w następującym czasie i zakresie:</w:t>
      </w:r>
    </w:p>
    <w:p w14:paraId="4105752E" w14:textId="77777777" w:rsidR="005A6482" w:rsidRPr="00DD70A6" w:rsidRDefault="005A6482" w:rsidP="000527AE">
      <w:pPr>
        <w:pStyle w:val="Style36"/>
        <w:widowControl/>
        <w:tabs>
          <w:tab w:val="left" w:leader="underscore" w:pos="9067"/>
        </w:tabs>
        <w:spacing w:line="276" w:lineRule="auto"/>
        <w:rPr>
          <w:rStyle w:val="FontStyle61"/>
          <w:rFonts w:ascii="Calibri" w:hAnsi="Calibri" w:cs="Calibri"/>
        </w:rPr>
      </w:pPr>
      <w:r w:rsidRPr="00DD70A6">
        <w:rPr>
          <w:rStyle w:val="FontStyle61"/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</w:t>
      </w:r>
      <w:r w:rsidR="009E40E2" w:rsidRPr="00DD70A6">
        <w:rPr>
          <w:rStyle w:val="FontStyle61"/>
          <w:rFonts w:ascii="Calibri" w:hAnsi="Calibri" w:cs="Calibri"/>
        </w:rPr>
        <w:t>……………………………………………</w:t>
      </w:r>
    </w:p>
    <w:p w14:paraId="096D4F37" w14:textId="77777777" w:rsidR="00766AEE" w:rsidRPr="00DD70A6" w:rsidRDefault="00766AEE" w:rsidP="000527AE">
      <w:pPr>
        <w:pStyle w:val="Style25"/>
        <w:widowControl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1849ADE" w14:textId="77777777" w:rsidR="005A6482" w:rsidRPr="00DD70A6" w:rsidRDefault="00766AEE" w:rsidP="000527AE">
      <w:pPr>
        <w:pStyle w:val="Style25"/>
        <w:widowControl/>
        <w:spacing w:before="29" w:line="276" w:lineRule="auto"/>
        <w:jc w:val="both"/>
        <w:rPr>
          <w:rStyle w:val="FontStyle61"/>
          <w:rFonts w:ascii="Calibri" w:hAnsi="Calibri" w:cs="Calibri"/>
        </w:rPr>
      </w:pPr>
      <w:r w:rsidRPr="00DD70A6">
        <w:rPr>
          <w:rStyle w:val="FontStyle61"/>
          <w:rFonts w:ascii="Calibri" w:hAnsi="Calibri" w:cs="Calibri"/>
        </w:rPr>
        <w:t>Z Wykonawcą łączyć nas będzie</w:t>
      </w:r>
      <w:r w:rsidR="007E3351">
        <w:rPr>
          <w:rStyle w:val="FontStyle61"/>
          <w:rFonts w:ascii="Calibri" w:hAnsi="Calibri" w:cs="Calibri"/>
        </w:rPr>
        <w:t>:</w:t>
      </w:r>
    </w:p>
    <w:p w14:paraId="1735FEBB" w14:textId="77777777" w:rsidR="00766AEE" w:rsidRPr="00DD70A6" w:rsidRDefault="005A6482" w:rsidP="000527AE">
      <w:pPr>
        <w:pStyle w:val="Style25"/>
        <w:widowControl/>
        <w:spacing w:before="29" w:line="276" w:lineRule="auto"/>
        <w:jc w:val="both"/>
        <w:rPr>
          <w:rStyle w:val="FontStyle61"/>
          <w:rFonts w:ascii="Calibri" w:hAnsi="Calibri" w:cs="Calibri"/>
        </w:rPr>
      </w:pPr>
      <w:r w:rsidRPr="00DD70A6">
        <w:rPr>
          <w:rStyle w:val="FontStyle61"/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D7A1BBC" w14:textId="77777777" w:rsidR="009E40E2" w:rsidRPr="00DD70A6" w:rsidRDefault="009E40E2" w:rsidP="000527AE">
      <w:pPr>
        <w:pStyle w:val="Style25"/>
        <w:widowControl/>
        <w:spacing w:before="29" w:line="276" w:lineRule="auto"/>
        <w:jc w:val="both"/>
        <w:rPr>
          <w:rStyle w:val="FontStyle61"/>
          <w:rFonts w:ascii="Calibri" w:hAnsi="Calibri" w:cs="Calibri"/>
        </w:rPr>
      </w:pPr>
      <w:r w:rsidRPr="00DD70A6">
        <w:rPr>
          <w:rStyle w:val="FontStyle61"/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086BFEF" w14:textId="77777777" w:rsidR="00766AEE" w:rsidRPr="00DD70A6" w:rsidRDefault="00766AEE" w:rsidP="000527AE">
      <w:pPr>
        <w:pStyle w:val="Style25"/>
        <w:widowControl/>
        <w:spacing w:line="276" w:lineRule="auto"/>
        <w:ind w:left="6389"/>
        <w:jc w:val="both"/>
        <w:rPr>
          <w:rFonts w:ascii="Calibri" w:hAnsi="Calibri" w:cs="Calibri"/>
          <w:sz w:val="20"/>
          <w:szCs w:val="20"/>
        </w:rPr>
      </w:pPr>
    </w:p>
    <w:p w14:paraId="6C7DF5FC" w14:textId="77777777" w:rsidR="00766AEE" w:rsidRPr="00DD70A6" w:rsidRDefault="00766AEE" w:rsidP="000527AE">
      <w:pPr>
        <w:pStyle w:val="Style25"/>
        <w:widowControl/>
        <w:spacing w:line="276" w:lineRule="auto"/>
        <w:ind w:left="6389"/>
        <w:jc w:val="both"/>
        <w:rPr>
          <w:rFonts w:ascii="Calibri" w:hAnsi="Calibri" w:cs="Calibri"/>
          <w:sz w:val="20"/>
          <w:szCs w:val="20"/>
        </w:rPr>
      </w:pPr>
    </w:p>
    <w:p w14:paraId="3752AD4C" w14:textId="77777777" w:rsidR="00766AEE" w:rsidRPr="00DD70A6" w:rsidRDefault="00766AEE" w:rsidP="000527AE">
      <w:pPr>
        <w:pStyle w:val="Style25"/>
        <w:widowControl/>
        <w:spacing w:line="276" w:lineRule="auto"/>
        <w:ind w:left="6389"/>
        <w:jc w:val="both"/>
        <w:rPr>
          <w:rFonts w:ascii="Calibri" w:hAnsi="Calibri" w:cs="Calibri"/>
          <w:sz w:val="20"/>
          <w:szCs w:val="20"/>
        </w:rPr>
      </w:pPr>
    </w:p>
    <w:p w14:paraId="79CF140C" w14:textId="77777777" w:rsidR="005A6482" w:rsidRPr="00DD70A6" w:rsidRDefault="005A6482" w:rsidP="000527AE">
      <w:pPr>
        <w:pStyle w:val="Style34"/>
        <w:widowControl/>
        <w:spacing w:line="276" w:lineRule="auto"/>
        <w:ind w:left="6389"/>
        <w:jc w:val="left"/>
        <w:rPr>
          <w:rFonts w:ascii="Calibri" w:hAnsi="Calibri" w:cs="Calibri"/>
          <w:sz w:val="20"/>
          <w:szCs w:val="20"/>
        </w:rPr>
      </w:pPr>
      <w:r w:rsidRPr="00DD70A6">
        <w:rPr>
          <w:rFonts w:ascii="Calibri" w:hAnsi="Calibri" w:cs="Calibri"/>
          <w:sz w:val="20"/>
          <w:szCs w:val="20"/>
        </w:rPr>
        <w:t>……………………………</w:t>
      </w:r>
      <w:r w:rsidR="007E3351">
        <w:rPr>
          <w:rFonts w:ascii="Calibri" w:hAnsi="Calibri" w:cs="Calibri"/>
          <w:sz w:val="20"/>
          <w:szCs w:val="20"/>
        </w:rPr>
        <w:t>…………</w:t>
      </w:r>
    </w:p>
    <w:p w14:paraId="18410F97" w14:textId="77777777" w:rsidR="005A6482" w:rsidRPr="00DD70A6" w:rsidRDefault="005A6482" w:rsidP="000527AE">
      <w:pPr>
        <w:pStyle w:val="Style34"/>
        <w:widowControl/>
        <w:spacing w:line="276" w:lineRule="auto"/>
        <w:ind w:left="7200"/>
        <w:jc w:val="left"/>
        <w:rPr>
          <w:rStyle w:val="FontStyle55"/>
          <w:rFonts w:ascii="Calibri" w:hAnsi="Calibri" w:cs="Calibri"/>
          <w:sz w:val="20"/>
          <w:szCs w:val="20"/>
        </w:rPr>
      </w:pPr>
      <w:r w:rsidRPr="00DD70A6">
        <w:rPr>
          <w:rStyle w:val="FontStyle55"/>
          <w:rFonts w:ascii="Calibri" w:hAnsi="Calibri" w:cs="Calibri"/>
          <w:sz w:val="20"/>
          <w:szCs w:val="20"/>
        </w:rPr>
        <w:t>(podpis)</w:t>
      </w:r>
    </w:p>
    <w:p w14:paraId="12FFD7D2" w14:textId="77777777" w:rsidR="00766AEE" w:rsidRPr="00DD70A6" w:rsidRDefault="00766AEE" w:rsidP="000527AE">
      <w:pPr>
        <w:pStyle w:val="Style25"/>
        <w:widowControl/>
        <w:spacing w:before="139" w:line="276" w:lineRule="auto"/>
        <w:ind w:left="6389"/>
        <w:jc w:val="both"/>
        <w:rPr>
          <w:rStyle w:val="FontStyle61"/>
          <w:rFonts w:ascii="Calibri" w:hAnsi="Calibri" w:cs="Calibri"/>
        </w:rPr>
        <w:sectPr w:rsidR="00766AEE" w:rsidRPr="00DD70A6" w:rsidSect="000B07E5">
          <w:headerReference w:type="even" r:id="rId17"/>
          <w:headerReference w:type="default" r:id="rId18"/>
          <w:footerReference w:type="even" r:id="rId19"/>
          <w:footerReference w:type="default" r:id="rId20"/>
          <w:type w:val="continuous"/>
          <w:pgSz w:w="11909" w:h="16834"/>
          <w:pgMar w:top="1135" w:right="897" w:bottom="720" w:left="1700" w:header="708" w:footer="708" w:gutter="0"/>
          <w:cols w:space="60"/>
          <w:noEndnote/>
        </w:sectPr>
      </w:pPr>
    </w:p>
    <w:p w14:paraId="7C073D19" w14:textId="77777777" w:rsidR="00B42264" w:rsidRPr="00DD70A6" w:rsidRDefault="00B42264" w:rsidP="000527AE">
      <w:pPr>
        <w:pStyle w:val="Style1"/>
        <w:widowControl/>
        <w:spacing w:before="202" w:line="276" w:lineRule="auto"/>
        <w:ind w:right="10"/>
        <w:rPr>
          <w:rStyle w:val="FontStyle67"/>
          <w:rFonts w:ascii="Calibri" w:hAnsi="Calibri" w:cs="Calibri"/>
        </w:rPr>
      </w:pPr>
    </w:p>
    <w:sectPr w:rsidR="00B42264" w:rsidRPr="00DD70A6">
      <w:type w:val="continuous"/>
      <w:pgSz w:w="11909" w:h="16834"/>
      <w:pgMar w:top="1135" w:right="1122" w:bottom="720" w:left="171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34D5" w14:textId="77777777" w:rsidR="004E040E" w:rsidRDefault="004E040E">
      <w:r>
        <w:separator/>
      </w:r>
    </w:p>
  </w:endnote>
  <w:endnote w:type="continuationSeparator" w:id="0">
    <w:p w14:paraId="1E7A25E2" w14:textId="77777777" w:rsidR="004E040E" w:rsidRDefault="004E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9480" w14:textId="77777777" w:rsidR="001D2A9B" w:rsidRDefault="001D2A9B">
    <w:pPr>
      <w:pStyle w:val="Style10"/>
      <w:widowControl/>
      <w:ind w:right="245"/>
      <w:jc w:val="right"/>
      <w:rPr>
        <w:rStyle w:val="FontStyle67"/>
      </w:rPr>
    </w:pPr>
    <w:r>
      <w:rPr>
        <w:rStyle w:val="FontStyle68"/>
      </w:rPr>
      <w:t xml:space="preserve">Strona </w:t>
    </w:r>
    <w:r>
      <w:rPr>
        <w:rStyle w:val="FontStyle67"/>
      </w:rPr>
      <w:fldChar w:fldCharType="begin"/>
    </w:r>
    <w:r>
      <w:rPr>
        <w:rStyle w:val="FontStyle67"/>
      </w:rPr>
      <w:instrText>PAGE</w:instrText>
    </w:r>
    <w:r>
      <w:rPr>
        <w:rStyle w:val="FontStyle67"/>
      </w:rPr>
      <w:fldChar w:fldCharType="separate"/>
    </w:r>
    <w:r>
      <w:rPr>
        <w:rStyle w:val="FontStyle67"/>
        <w:noProof/>
      </w:rPr>
      <w:t>2</w:t>
    </w:r>
    <w:r>
      <w:rPr>
        <w:rStyle w:val="FontStyle67"/>
      </w:rPr>
      <w:fldChar w:fldCharType="end"/>
    </w:r>
    <w:r>
      <w:rPr>
        <w:rStyle w:val="FontStyle67"/>
      </w:rPr>
      <w:t xml:space="preserve"> </w:t>
    </w:r>
    <w:r>
      <w:rPr>
        <w:rStyle w:val="FontStyle68"/>
      </w:rPr>
      <w:t xml:space="preserve">z </w:t>
    </w:r>
    <w:r>
      <w:rPr>
        <w:rStyle w:val="FontStyle67"/>
      </w:rPr>
      <w:t>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3357" w14:textId="77777777" w:rsidR="00665432" w:rsidRDefault="006654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E1C6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E1C69">
      <w:rPr>
        <w:b/>
        <w:bCs/>
        <w:noProof/>
      </w:rPr>
      <w:t>1</w:t>
    </w:r>
    <w:r>
      <w:rPr>
        <w:b/>
        <w:bCs/>
      </w:rPr>
      <w:fldChar w:fldCharType="end"/>
    </w:r>
  </w:p>
  <w:p w14:paraId="2EC275E9" w14:textId="77777777" w:rsidR="001D2A9B" w:rsidRDefault="001D2A9B">
    <w:pPr>
      <w:pStyle w:val="Style10"/>
      <w:widowControl/>
      <w:ind w:right="245"/>
      <w:jc w:val="right"/>
      <w:rPr>
        <w:rStyle w:val="FontStyle6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8AF8" w14:textId="77777777" w:rsidR="00665432" w:rsidRDefault="0066543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1F46" w14:textId="77777777" w:rsidR="001D2A9B" w:rsidRDefault="001D2A9B">
    <w:pPr>
      <w:pStyle w:val="Style10"/>
      <w:widowControl/>
      <w:ind w:left="-5669" w:right="245"/>
      <w:jc w:val="right"/>
      <w:rPr>
        <w:rStyle w:val="FontStyle67"/>
      </w:rPr>
    </w:pPr>
    <w:r>
      <w:rPr>
        <w:rStyle w:val="FontStyle68"/>
      </w:rPr>
      <w:t xml:space="preserve">Strona </w:t>
    </w:r>
    <w:r>
      <w:rPr>
        <w:rStyle w:val="FontStyle67"/>
      </w:rPr>
      <w:fldChar w:fldCharType="begin"/>
    </w:r>
    <w:r>
      <w:rPr>
        <w:rStyle w:val="FontStyle67"/>
      </w:rPr>
      <w:instrText>PAGE</w:instrText>
    </w:r>
    <w:r>
      <w:rPr>
        <w:rStyle w:val="FontStyle67"/>
      </w:rPr>
      <w:fldChar w:fldCharType="separate"/>
    </w:r>
    <w:r>
      <w:rPr>
        <w:rStyle w:val="FontStyle67"/>
      </w:rPr>
      <w:t>10</w:t>
    </w:r>
    <w:r>
      <w:rPr>
        <w:rStyle w:val="FontStyle67"/>
      </w:rPr>
      <w:fldChar w:fldCharType="end"/>
    </w:r>
    <w:r>
      <w:rPr>
        <w:rStyle w:val="FontStyle67"/>
      </w:rPr>
      <w:t xml:space="preserve"> </w:t>
    </w:r>
    <w:r>
      <w:rPr>
        <w:rStyle w:val="FontStyle68"/>
      </w:rPr>
      <w:t xml:space="preserve">z </w:t>
    </w:r>
    <w:r>
      <w:rPr>
        <w:rStyle w:val="FontStyle67"/>
      </w:rPr>
      <w:t>13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2610" w14:textId="77777777" w:rsidR="001D2A9B" w:rsidRDefault="001D2A9B">
    <w:pPr>
      <w:pStyle w:val="Style10"/>
      <w:widowControl/>
      <w:ind w:left="-5669" w:right="245"/>
      <w:jc w:val="right"/>
      <w:rPr>
        <w:rStyle w:val="FontStyle67"/>
      </w:rPr>
    </w:pPr>
    <w:r>
      <w:rPr>
        <w:rStyle w:val="FontStyle68"/>
      </w:rPr>
      <w:t xml:space="preserve">Strona </w:t>
    </w:r>
    <w:r>
      <w:rPr>
        <w:rStyle w:val="FontStyle67"/>
      </w:rPr>
      <w:fldChar w:fldCharType="begin"/>
    </w:r>
    <w:r>
      <w:rPr>
        <w:rStyle w:val="FontStyle67"/>
      </w:rPr>
      <w:instrText>PAGE</w:instrText>
    </w:r>
    <w:r>
      <w:rPr>
        <w:rStyle w:val="FontStyle67"/>
      </w:rPr>
      <w:fldChar w:fldCharType="separate"/>
    </w:r>
    <w:r>
      <w:rPr>
        <w:rStyle w:val="FontStyle67"/>
      </w:rPr>
      <w:t>10</w:t>
    </w:r>
    <w:r>
      <w:rPr>
        <w:rStyle w:val="FontStyle67"/>
      </w:rPr>
      <w:fldChar w:fldCharType="end"/>
    </w:r>
    <w:r>
      <w:rPr>
        <w:rStyle w:val="FontStyle67"/>
      </w:rPr>
      <w:t xml:space="preserve"> </w:t>
    </w:r>
    <w:r>
      <w:rPr>
        <w:rStyle w:val="FontStyle68"/>
      </w:rPr>
      <w:t xml:space="preserve">z </w:t>
    </w:r>
    <w:r>
      <w:rPr>
        <w:rStyle w:val="FontStyle67"/>
      </w:rPr>
      <w:t>13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D6D3" w14:textId="77777777" w:rsidR="001D2A9B" w:rsidRDefault="001D2A9B">
    <w:pPr>
      <w:pStyle w:val="Style10"/>
      <w:widowControl/>
      <w:ind w:right="245"/>
      <w:jc w:val="right"/>
      <w:rPr>
        <w:rStyle w:val="FontStyle67"/>
      </w:rPr>
    </w:pPr>
    <w:r>
      <w:rPr>
        <w:rStyle w:val="FontStyle68"/>
      </w:rPr>
      <w:t xml:space="preserve">Strona </w:t>
    </w:r>
    <w:r>
      <w:rPr>
        <w:rStyle w:val="FontStyle67"/>
      </w:rPr>
      <w:fldChar w:fldCharType="begin"/>
    </w:r>
    <w:r>
      <w:rPr>
        <w:rStyle w:val="FontStyle67"/>
      </w:rPr>
      <w:instrText>PAGE</w:instrText>
    </w:r>
    <w:r>
      <w:rPr>
        <w:rStyle w:val="FontStyle67"/>
      </w:rPr>
      <w:fldChar w:fldCharType="separate"/>
    </w:r>
    <w:r w:rsidR="000A35D4">
      <w:rPr>
        <w:rStyle w:val="FontStyle67"/>
        <w:noProof/>
      </w:rPr>
      <w:t>2</w:t>
    </w:r>
    <w:r>
      <w:rPr>
        <w:rStyle w:val="FontStyle67"/>
      </w:rPr>
      <w:fldChar w:fldCharType="end"/>
    </w:r>
    <w:r>
      <w:rPr>
        <w:rStyle w:val="FontStyle67"/>
      </w:rPr>
      <w:t xml:space="preserve"> </w:t>
    </w:r>
    <w:r>
      <w:rPr>
        <w:rStyle w:val="FontStyle68"/>
      </w:rPr>
      <w:t xml:space="preserve">z </w:t>
    </w:r>
    <w:r>
      <w:rPr>
        <w:rStyle w:val="FontStyle67"/>
      </w:rPr>
      <w:t>13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0D1A" w14:textId="77777777" w:rsidR="001D2A9B" w:rsidRDefault="001D2A9B">
    <w:pPr>
      <w:pStyle w:val="Style10"/>
      <w:widowControl/>
      <w:ind w:right="245"/>
      <w:jc w:val="right"/>
      <w:rPr>
        <w:rStyle w:val="FontStyle67"/>
      </w:rPr>
    </w:pPr>
    <w:r>
      <w:rPr>
        <w:rStyle w:val="FontStyle68"/>
      </w:rPr>
      <w:t xml:space="preserve">Strona </w:t>
    </w:r>
    <w:r>
      <w:rPr>
        <w:rStyle w:val="FontStyle67"/>
      </w:rPr>
      <w:fldChar w:fldCharType="begin"/>
    </w:r>
    <w:r>
      <w:rPr>
        <w:rStyle w:val="FontStyle67"/>
      </w:rPr>
      <w:instrText>PAGE</w:instrText>
    </w:r>
    <w:r>
      <w:rPr>
        <w:rStyle w:val="FontStyle67"/>
      </w:rPr>
      <w:fldChar w:fldCharType="separate"/>
    </w:r>
    <w:r w:rsidR="000A35D4">
      <w:rPr>
        <w:rStyle w:val="FontStyle67"/>
        <w:noProof/>
      </w:rPr>
      <w:t>3</w:t>
    </w:r>
    <w:r>
      <w:rPr>
        <w:rStyle w:val="FontStyle67"/>
      </w:rPr>
      <w:fldChar w:fldCharType="end"/>
    </w:r>
    <w:r>
      <w:rPr>
        <w:rStyle w:val="FontStyle67"/>
      </w:rPr>
      <w:t xml:space="preserve"> </w:t>
    </w:r>
    <w:r>
      <w:rPr>
        <w:rStyle w:val="FontStyle68"/>
      </w:rPr>
      <w:t xml:space="preserve">z </w:t>
    </w:r>
    <w:r>
      <w:rPr>
        <w:rStyle w:val="FontStyle67"/>
      </w:rPr>
      <w:t>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A74F2" w14:textId="77777777" w:rsidR="004E040E" w:rsidRDefault="004E040E">
      <w:r>
        <w:separator/>
      </w:r>
    </w:p>
  </w:footnote>
  <w:footnote w:type="continuationSeparator" w:id="0">
    <w:p w14:paraId="0177D402" w14:textId="77777777" w:rsidR="004E040E" w:rsidRDefault="004E0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042A" w14:textId="77777777" w:rsidR="001D2A9B" w:rsidRDefault="001D2A9B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D7FE" w14:textId="77777777" w:rsidR="001D2A9B" w:rsidRDefault="001D2A9B">
    <w:pPr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93A8" w14:textId="77777777" w:rsidR="00665432" w:rsidRDefault="0066543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856A" w14:textId="77777777" w:rsidR="001D2A9B" w:rsidRDefault="001D2A9B">
    <w:pPr>
      <w:widowControl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C313" w14:textId="77777777" w:rsidR="001D2A9B" w:rsidRDefault="001D2A9B">
    <w:pPr>
      <w:widowControl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3305" w14:textId="77777777" w:rsidR="001D2A9B" w:rsidRDefault="001D2A9B">
    <w:pPr>
      <w:widowControl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E53A" w14:textId="77777777" w:rsidR="001D2A9B" w:rsidRDefault="001D2A9B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1506C4E"/>
    <w:lvl w:ilvl="0">
      <w:numFmt w:val="bullet"/>
      <w:lvlText w:val="*"/>
      <w:lvlJc w:val="left"/>
    </w:lvl>
  </w:abstractNum>
  <w:abstractNum w:abstractNumId="1" w15:restartNumberingAfterBreak="0">
    <w:nsid w:val="16CB12D1"/>
    <w:multiLevelType w:val="singleLevel"/>
    <w:tmpl w:val="008C386E"/>
    <w:lvl w:ilvl="0">
      <w:start w:val="6"/>
      <w:numFmt w:val="decimal"/>
      <w:lvlText w:val="%1."/>
      <w:legacy w:legacy="1" w:legacySpace="0" w:legacyIndent="427"/>
      <w:lvlJc w:val="left"/>
      <w:rPr>
        <w:rFonts w:ascii="Calibri" w:hAnsi="Calibri" w:hint="default"/>
      </w:rPr>
    </w:lvl>
  </w:abstractNum>
  <w:abstractNum w:abstractNumId="2" w15:restartNumberingAfterBreak="0">
    <w:nsid w:val="1FEB2C80"/>
    <w:multiLevelType w:val="singleLevel"/>
    <w:tmpl w:val="AFEA5530"/>
    <w:lvl w:ilvl="0">
      <w:start w:val="7"/>
      <w:numFmt w:val="decimal"/>
      <w:lvlText w:val="%1."/>
      <w:legacy w:legacy="1" w:legacySpace="0" w:legacyIndent="427"/>
      <w:lvlJc w:val="left"/>
      <w:rPr>
        <w:rFonts w:ascii="Calibri" w:hAnsi="Calibri" w:hint="default"/>
      </w:rPr>
    </w:lvl>
  </w:abstractNum>
  <w:abstractNum w:abstractNumId="3" w15:restartNumberingAfterBreak="0">
    <w:nsid w:val="20E41148"/>
    <w:multiLevelType w:val="singleLevel"/>
    <w:tmpl w:val="5E42A216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4" w15:restartNumberingAfterBreak="0">
    <w:nsid w:val="212D7DAC"/>
    <w:multiLevelType w:val="hybridMultilevel"/>
    <w:tmpl w:val="0F742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2765E"/>
    <w:multiLevelType w:val="hybridMultilevel"/>
    <w:tmpl w:val="6F408528"/>
    <w:lvl w:ilvl="0" w:tplc="989634F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 w15:restartNumberingAfterBreak="0">
    <w:nsid w:val="39DC74D6"/>
    <w:multiLevelType w:val="singleLevel"/>
    <w:tmpl w:val="0366B17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 w15:restartNumberingAfterBreak="0">
    <w:nsid w:val="3A7C69B9"/>
    <w:multiLevelType w:val="singleLevel"/>
    <w:tmpl w:val="634263F0"/>
    <w:lvl w:ilvl="0">
      <w:start w:val="10"/>
      <w:numFmt w:val="decimal"/>
      <w:lvlText w:val="%1."/>
      <w:legacy w:legacy="1" w:legacySpace="0" w:legacyIndent="701"/>
      <w:lvlJc w:val="left"/>
      <w:rPr>
        <w:rFonts w:ascii="Calibri" w:hAnsi="Calibri" w:hint="default"/>
      </w:rPr>
    </w:lvl>
  </w:abstractNum>
  <w:abstractNum w:abstractNumId="8" w15:restartNumberingAfterBreak="0">
    <w:nsid w:val="57BB7584"/>
    <w:multiLevelType w:val="singleLevel"/>
    <w:tmpl w:val="2C62F67A"/>
    <w:lvl w:ilvl="0">
      <w:start w:val="4"/>
      <w:numFmt w:val="decimal"/>
      <w:lvlText w:val="%1."/>
      <w:legacy w:legacy="1" w:legacySpace="0" w:legacyIndent="365"/>
      <w:lvlJc w:val="left"/>
      <w:rPr>
        <w:rFonts w:ascii="Calibri" w:hAnsi="Calibri" w:hint="default"/>
      </w:rPr>
    </w:lvl>
  </w:abstractNum>
  <w:abstractNum w:abstractNumId="9" w15:restartNumberingAfterBreak="0">
    <w:nsid w:val="5E855870"/>
    <w:multiLevelType w:val="singleLevel"/>
    <w:tmpl w:val="F218134C"/>
    <w:lvl w:ilvl="0">
      <w:start w:val="1"/>
      <w:numFmt w:val="lowerLetter"/>
      <w:lvlText w:val="%1)"/>
      <w:legacy w:legacy="1" w:legacySpace="0" w:legacyIndent="360"/>
      <w:lvlJc w:val="left"/>
      <w:rPr>
        <w:rFonts w:ascii="Calibri" w:hAnsi="Calibri" w:hint="default"/>
      </w:rPr>
    </w:lvl>
  </w:abstractNum>
  <w:abstractNum w:abstractNumId="10" w15:restartNumberingAfterBreak="0">
    <w:nsid w:val="68FF5E12"/>
    <w:multiLevelType w:val="singleLevel"/>
    <w:tmpl w:val="5CA0C816"/>
    <w:lvl w:ilvl="0">
      <w:start w:val="3"/>
      <w:numFmt w:val="decimal"/>
      <w:lvlText w:val="%1."/>
      <w:legacy w:legacy="1" w:legacySpace="0" w:legacyIndent="365"/>
      <w:lvlJc w:val="left"/>
      <w:rPr>
        <w:rFonts w:ascii="Calibri" w:hAnsi="Calibri" w:hint="default"/>
      </w:rPr>
    </w:lvl>
  </w:abstractNum>
  <w:num w:numId="1" w16cid:durableId="730808904">
    <w:abstractNumId w:val="3"/>
  </w:num>
  <w:num w:numId="2" w16cid:durableId="52046321">
    <w:abstractNumId w:val="9"/>
  </w:num>
  <w:num w:numId="3" w16cid:durableId="980620465">
    <w:abstractNumId w:val="10"/>
  </w:num>
  <w:num w:numId="4" w16cid:durableId="1525826306">
    <w:abstractNumId w:val="8"/>
  </w:num>
  <w:num w:numId="5" w16cid:durableId="678627689">
    <w:abstractNumId w:val="1"/>
  </w:num>
  <w:num w:numId="6" w16cid:durableId="1931423379">
    <w:abstractNumId w:val="2"/>
  </w:num>
  <w:num w:numId="7" w16cid:durableId="1381708849">
    <w:abstractNumId w:val="7"/>
  </w:num>
  <w:num w:numId="8" w16cid:durableId="1899586263">
    <w:abstractNumId w:val="6"/>
  </w:num>
  <w:num w:numId="9" w16cid:durableId="1187259257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 w16cid:durableId="1081098671">
    <w:abstractNumId w:val="5"/>
  </w:num>
  <w:num w:numId="11" w16cid:durableId="1931549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64"/>
    <w:rsid w:val="0000265A"/>
    <w:rsid w:val="000527AE"/>
    <w:rsid w:val="000A35D4"/>
    <w:rsid w:val="000B07E5"/>
    <w:rsid w:val="00105178"/>
    <w:rsid w:val="00113DBF"/>
    <w:rsid w:val="001D1BDA"/>
    <w:rsid w:val="001D2A9B"/>
    <w:rsid w:val="00246D34"/>
    <w:rsid w:val="0025299C"/>
    <w:rsid w:val="00283441"/>
    <w:rsid w:val="00293F0C"/>
    <w:rsid w:val="002F4B6F"/>
    <w:rsid w:val="00303C58"/>
    <w:rsid w:val="00375350"/>
    <w:rsid w:val="003776F5"/>
    <w:rsid w:val="00391DCA"/>
    <w:rsid w:val="003D7229"/>
    <w:rsid w:val="0041155F"/>
    <w:rsid w:val="00437288"/>
    <w:rsid w:val="00442B76"/>
    <w:rsid w:val="004448F9"/>
    <w:rsid w:val="004E040E"/>
    <w:rsid w:val="005264E9"/>
    <w:rsid w:val="00576045"/>
    <w:rsid w:val="005A6482"/>
    <w:rsid w:val="005C48AD"/>
    <w:rsid w:val="005C581E"/>
    <w:rsid w:val="00665432"/>
    <w:rsid w:val="0067147C"/>
    <w:rsid w:val="006F0020"/>
    <w:rsid w:val="00756FF4"/>
    <w:rsid w:val="00761235"/>
    <w:rsid w:val="00766AEE"/>
    <w:rsid w:val="00777B6A"/>
    <w:rsid w:val="00790A4F"/>
    <w:rsid w:val="007976BF"/>
    <w:rsid w:val="007E3351"/>
    <w:rsid w:val="007F5DB6"/>
    <w:rsid w:val="00814D86"/>
    <w:rsid w:val="00834222"/>
    <w:rsid w:val="00863486"/>
    <w:rsid w:val="00884F67"/>
    <w:rsid w:val="008B1BCE"/>
    <w:rsid w:val="008E31EB"/>
    <w:rsid w:val="00905AE9"/>
    <w:rsid w:val="009A169E"/>
    <w:rsid w:val="009E1C69"/>
    <w:rsid w:val="009E40E2"/>
    <w:rsid w:val="009E52F6"/>
    <w:rsid w:val="00A10AFB"/>
    <w:rsid w:val="00A14723"/>
    <w:rsid w:val="00A57961"/>
    <w:rsid w:val="00A62512"/>
    <w:rsid w:val="00AA29AE"/>
    <w:rsid w:val="00AA4C1C"/>
    <w:rsid w:val="00AF3CA3"/>
    <w:rsid w:val="00B1545F"/>
    <w:rsid w:val="00B42264"/>
    <w:rsid w:val="00CA7F59"/>
    <w:rsid w:val="00CC4370"/>
    <w:rsid w:val="00D52F8F"/>
    <w:rsid w:val="00D71E2F"/>
    <w:rsid w:val="00D8701D"/>
    <w:rsid w:val="00D8764D"/>
    <w:rsid w:val="00D935FC"/>
    <w:rsid w:val="00DD70A6"/>
    <w:rsid w:val="00E11C8C"/>
    <w:rsid w:val="00E3375B"/>
    <w:rsid w:val="00E47E44"/>
    <w:rsid w:val="00E615C9"/>
    <w:rsid w:val="00E66910"/>
    <w:rsid w:val="00E80B0D"/>
    <w:rsid w:val="00EA3185"/>
    <w:rsid w:val="00EA6157"/>
    <w:rsid w:val="00EB0F4A"/>
    <w:rsid w:val="00F36C07"/>
    <w:rsid w:val="00F51B61"/>
    <w:rsid w:val="00F7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5605C"/>
  <w15:docId w15:val="{3D71FA20-7AA4-4A9B-AA7C-8C4537E2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370" w:lineRule="exact"/>
      <w:jc w:val="both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182" w:lineRule="exact"/>
      <w:jc w:val="both"/>
    </w:pPr>
  </w:style>
  <w:style w:type="paragraph" w:customStyle="1" w:styleId="Style12">
    <w:name w:val="Style12"/>
    <w:basedOn w:val="Normalny"/>
    <w:uiPriority w:val="99"/>
    <w:pPr>
      <w:spacing w:line="221" w:lineRule="exact"/>
    </w:pPr>
  </w:style>
  <w:style w:type="paragraph" w:customStyle="1" w:styleId="Style13">
    <w:name w:val="Style13"/>
    <w:basedOn w:val="Normalny"/>
    <w:uiPriority w:val="99"/>
    <w:pPr>
      <w:spacing w:line="370" w:lineRule="exact"/>
      <w:ind w:hanging="360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  <w:pPr>
      <w:spacing w:line="370" w:lineRule="exact"/>
      <w:ind w:hanging="427"/>
    </w:pPr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219" w:lineRule="exact"/>
      <w:jc w:val="both"/>
    </w:pPr>
  </w:style>
  <w:style w:type="paragraph" w:customStyle="1" w:styleId="Style20">
    <w:name w:val="Style20"/>
    <w:basedOn w:val="Normalny"/>
    <w:uiPriority w:val="99"/>
    <w:pPr>
      <w:spacing w:line="216" w:lineRule="exact"/>
      <w:jc w:val="both"/>
    </w:pPr>
  </w:style>
  <w:style w:type="paragraph" w:customStyle="1" w:styleId="Style21">
    <w:name w:val="Style21"/>
    <w:basedOn w:val="Normalny"/>
    <w:uiPriority w:val="99"/>
    <w:pPr>
      <w:spacing w:line="427" w:lineRule="exact"/>
      <w:ind w:hanging="1013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</w:style>
  <w:style w:type="paragraph" w:customStyle="1" w:styleId="Style24">
    <w:name w:val="Style24"/>
    <w:basedOn w:val="Normalny"/>
    <w:uiPriority w:val="99"/>
  </w:style>
  <w:style w:type="paragraph" w:customStyle="1" w:styleId="Style25">
    <w:name w:val="Style25"/>
    <w:basedOn w:val="Normalny"/>
    <w:uiPriority w:val="99"/>
    <w:pPr>
      <w:jc w:val="center"/>
    </w:pPr>
  </w:style>
  <w:style w:type="paragraph" w:customStyle="1" w:styleId="Style26">
    <w:name w:val="Style26"/>
    <w:basedOn w:val="Normalny"/>
    <w:uiPriority w:val="99"/>
    <w:pPr>
      <w:spacing w:line="242" w:lineRule="exact"/>
      <w:jc w:val="both"/>
    </w:pPr>
  </w:style>
  <w:style w:type="paragraph" w:customStyle="1" w:styleId="Style27">
    <w:name w:val="Style27"/>
    <w:basedOn w:val="Normalny"/>
    <w:uiPriority w:val="99"/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</w:style>
  <w:style w:type="paragraph" w:customStyle="1" w:styleId="Style30">
    <w:name w:val="Style30"/>
    <w:basedOn w:val="Normalny"/>
    <w:uiPriority w:val="99"/>
    <w:pPr>
      <w:spacing w:line="266" w:lineRule="exact"/>
      <w:ind w:hanging="350"/>
      <w:jc w:val="both"/>
    </w:pPr>
  </w:style>
  <w:style w:type="paragraph" w:customStyle="1" w:styleId="Style31">
    <w:name w:val="Style31"/>
    <w:basedOn w:val="Normalny"/>
    <w:uiPriority w:val="99"/>
  </w:style>
  <w:style w:type="paragraph" w:customStyle="1" w:styleId="Style32">
    <w:name w:val="Style32"/>
    <w:basedOn w:val="Normalny"/>
    <w:uiPriority w:val="99"/>
  </w:style>
  <w:style w:type="paragraph" w:customStyle="1" w:styleId="Style33">
    <w:name w:val="Style33"/>
    <w:basedOn w:val="Normalny"/>
    <w:uiPriority w:val="99"/>
    <w:pPr>
      <w:jc w:val="both"/>
    </w:pPr>
  </w:style>
  <w:style w:type="paragraph" w:customStyle="1" w:styleId="Style34">
    <w:name w:val="Style34"/>
    <w:basedOn w:val="Normalny"/>
    <w:uiPriority w:val="99"/>
    <w:pPr>
      <w:spacing w:line="197" w:lineRule="exact"/>
      <w:jc w:val="both"/>
    </w:pPr>
  </w:style>
  <w:style w:type="paragraph" w:customStyle="1" w:styleId="Style35">
    <w:name w:val="Style35"/>
    <w:basedOn w:val="Normalny"/>
    <w:uiPriority w:val="99"/>
    <w:pPr>
      <w:spacing w:line="341" w:lineRule="exact"/>
      <w:jc w:val="both"/>
    </w:pPr>
  </w:style>
  <w:style w:type="paragraph" w:customStyle="1" w:styleId="Style36">
    <w:name w:val="Style36"/>
    <w:basedOn w:val="Normalny"/>
    <w:uiPriority w:val="99"/>
    <w:pPr>
      <w:spacing w:line="379" w:lineRule="exact"/>
      <w:jc w:val="both"/>
    </w:pPr>
  </w:style>
  <w:style w:type="paragraph" w:customStyle="1" w:styleId="Style37">
    <w:name w:val="Style37"/>
    <w:basedOn w:val="Normalny"/>
    <w:uiPriority w:val="99"/>
    <w:pPr>
      <w:spacing w:line="346" w:lineRule="exact"/>
      <w:jc w:val="center"/>
    </w:pPr>
  </w:style>
  <w:style w:type="paragraph" w:customStyle="1" w:styleId="Style38">
    <w:name w:val="Style38"/>
    <w:basedOn w:val="Normalny"/>
    <w:uiPriority w:val="99"/>
    <w:pPr>
      <w:spacing w:line="221" w:lineRule="exact"/>
      <w:jc w:val="center"/>
    </w:pPr>
  </w:style>
  <w:style w:type="paragraph" w:customStyle="1" w:styleId="Style39">
    <w:name w:val="Style39"/>
    <w:basedOn w:val="Normalny"/>
    <w:uiPriority w:val="99"/>
    <w:pPr>
      <w:spacing w:line="344" w:lineRule="exact"/>
      <w:ind w:firstLine="720"/>
      <w:jc w:val="both"/>
    </w:pPr>
  </w:style>
  <w:style w:type="paragraph" w:customStyle="1" w:styleId="Style40">
    <w:name w:val="Style40"/>
    <w:basedOn w:val="Normalny"/>
    <w:uiPriority w:val="99"/>
    <w:pPr>
      <w:spacing w:line="230" w:lineRule="exact"/>
      <w:jc w:val="center"/>
    </w:pPr>
  </w:style>
  <w:style w:type="paragraph" w:customStyle="1" w:styleId="Style41">
    <w:name w:val="Style41"/>
    <w:basedOn w:val="Normalny"/>
    <w:uiPriority w:val="99"/>
    <w:pPr>
      <w:spacing w:line="346" w:lineRule="exact"/>
      <w:ind w:hanging="360"/>
    </w:pPr>
  </w:style>
  <w:style w:type="paragraph" w:customStyle="1" w:styleId="Style42">
    <w:name w:val="Style42"/>
    <w:basedOn w:val="Normalny"/>
    <w:uiPriority w:val="99"/>
    <w:pPr>
      <w:spacing w:line="221" w:lineRule="exact"/>
      <w:jc w:val="both"/>
    </w:pPr>
  </w:style>
  <w:style w:type="paragraph" w:customStyle="1" w:styleId="Style43">
    <w:name w:val="Style43"/>
    <w:basedOn w:val="Normalny"/>
    <w:uiPriority w:val="99"/>
    <w:pPr>
      <w:spacing w:line="221" w:lineRule="exact"/>
      <w:jc w:val="both"/>
    </w:pPr>
  </w:style>
  <w:style w:type="paragraph" w:customStyle="1" w:styleId="Style44">
    <w:name w:val="Style44"/>
    <w:basedOn w:val="Normalny"/>
    <w:uiPriority w:val="99"/>
    <w:pPr>
      <w:spacing w:line="346" w:lineRule="exact"/>
      <w:ind w:hanging="782"/>
    </w:pPr>
  </w:style>
  <w:style w:type="paragraph" w:customStyle="1" w:styleId="Style45">
    <w:name w:val="Style45"/>
    <w:basedOn w:val="Normalny"/>
    <w:uiPriority w:val="99"/>
    <w:pPr>
      <w:spacing w:line="230" w:lineRule="exact"/>
      <w:jc w:val="both"/>
    </w:pPr>
  </w:style>
  <w:style w:type="character" w:customStyle="1" w:styleId="FontStyle47">
    <w:name w:val="Font Style47"/>
    <w:uiPriority w:val="99"/>
    <w:rPr>
      <w:rFonts w:ascii="Calibri" w:hAnsi="Calibri" w:cs="Calibri"/>
      <w:b/>
      <w:bCs/>
      <w:i/>
      <w:iCs/>
      <w:sz w:val="20"/>
      <w:szCs w:val="20"/>
    </w:rPr>
  </w:style>
  <w:style w:type="character" w:customStyle="1" w:styleId="FontStyle48">
    <w:name w:val="Font Style48"/>
    <w:uiPriority w:val="99"/>
    <w:rPr>
      <w:rFonts w:ascii="Franklin Gothic Medium" w:hAnsi="Franklin Gothic Medium" w:cs="Franklin Gothic Medium"/>
      <w:b/>
      <w:bCs/>
      <w:sz w:val="8"/>
      <w:szCs w:val="8"/>
    </w:rPr>
  </w:style>
  <w:style w:type="character" w:customStyle="1" w:styleId="FontStyle49">
    <w:name w:val="Font Style49"/>
    <w:uiPriority w:val="99"/>
    <w:rPr>
      <w:rFonts w:ascii="Franklin Gothic Medium" w:hAnsi="Franklin Gothic Medium" w:cs="Franklin Gothic Medium"/>
      <w:b/>
      <w:bCs/>
      <w:sz w:val="8"/>
      <w:szCs w:val="8"/>
    </w:rPr>
  </w:style>
  <w:style w:type="character" w:customStyle="1" w:styleId="FontStyle50">
    <w:name w:val="Font Style50"/>
    <w:uiPriority w:val="99"/>
    <w:rPr>
      <w:rFonts w:ascii="Franklin Gothic Medium" w:hAnsi="Franklin Gothic Medium" w:cs="Franklin Gothic Medium"/>
      <w:b/>
      <w:bCs/>
      <w:sz w:val="8"/>
      <w:szCs w:val="8"/>
    </w:rPr>
  </w:style>
  <w:style w:type="character" w:customStyle="1" w:styleId="FontStyle51">
    <w:name w:val="Font Style51"/>
    <w:uiPriority w:val="99"/>
    <w:rPr>
      <w:rFonts w:ascii="Calibri" w:hAnsi="Calibri" w:cs="Calibri"/>
      <w:sz w:val="18"/>
      <w:szCs w:val="18"/>
    </w:rPr>
  </w:style>
  <w:style w:type="character" w:customStyle="1" w:styleId="FontStyle52">
    <w:name w:val="Font Style52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53">
    <w:name w:val="Font Style53"/>
    <w:uiPriority w:val="99"/>
    <w:rPr>
      <w:rFonts w:ascii="Calibri" w:hAnsi="Calibri" w:cs="Calibri"/>
      <w:b/>
      <w:bCs/>
      <w:sz w:val="18"/>
      <w:szCs w:val="18"/>
    </w:rPr>
  </w:style>
  <w:style w:type="character" w:customStyle="1" w:styleId="FontStyle54">
    <w:name w:val="Font Style54"/>
    <w:uiPriority w:val="99"/>
    <w:rPr>
      <w:rFonts w:ascii="Arial" w:hAnsi="Arial" w:cs="Arial"/>
      <w:i/>
      <w:iCs/>
      <w:sz w:val="18"/>
      <w:szCs w:val="18"/>
    </w:rPr>
  </w:style>
  <w:style w:type="character" w:customStyle="1" w:styleId="FontStyle55">
    <w:name w:val="Font Style55"/>
    <w:uiPriority w:val="99"/>
    <w:rPr>
      <w:rFonts w:ascii="Arial" w:hAnsi="Arial" w:cs="Arial"/>
      <w:i/>
      <w:iCs/>
      <w:sz w:val="16"/>
      <w:szCs w:val="16"/>
    </w:rPr>
  </w:style>
  <w:style w:type="character" w:customStyle="1" w:styleId="FontStyle56">
    <w:name w:val="Font Style56"/>
    <w:uiPriority w:val="99"/>
    <w:rPr>
      <w:rFonts w:ascii="Arial" w:hAnsi="Arial" w:cs="Arial"/>
      <w:sz w:val="18"/>
      <w:szCs w:val="18"/>
    </w:rPr>
  </w:style>
  <w:style w:type="character" w:customStyle="1" w:styleId="FontStyle57">
    <w:name w:val="Font Style57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58">
    <w:name w:val="Font Style58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59">
    <w:name w:val="Font Style59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Pr>
      <w:rFonts w:ascii="MS Mincho" w:eastAsia="MS Mincho" w:cs="MS Mincho"/>
      <w:b/>
      <w:bCs/>
      <w:i/>
      <w:iCs/>
      <w:sz w:val="8"/>
      <w:szCs w:val="8"/>
    </w:rPr>
  </w:style>
  <w:style w:type="character" w:customStyle="1" w:styleId="FontStyle61">
    <w:name w:val="Font Style61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62">
    <w:name w:val="Font Style62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3">
    <w:name w:val="Font Style63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64">
    <w:name w:val="Font Style64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5">
    <w:name w:val="Font Style65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7">
    <w:name w:val="Font Style67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8">
    <w:name w:val="Font Style68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uiPriority w:val="99"/>
    <w:rPr>
      <w:color w:val="000080"/>
      <w:u w:val="single"/>
    </w:rPr>
  </w:style>
  <w:style w:type="paragraph" w:customStyle="1" w:styleId="Default">
    <w:name w:val="Default"/>
    <w:rsid w:val="00766A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DB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5DB6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264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4E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64E9"/>
    <w:rPr>
      <w:rFonts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4E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64E9"/>
    <w:rPr>
      <w:rFonts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6654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5432"/>
    <w:rPr>
      <w:rFonts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654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5432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Barbara Michalik</cp:lastModifiedBy>
  <cp:revision>3</cp:revision>
  <cp:lastPrinted>2017-07-17T06:13:00Z</cp:lastPrinted>
  <dcterms:created xsi:type="dcterms:W3CDTF">2025-01-29T07:59:00Z</dcterms:created>
  <dcterms:modified xsi:type="dcterms:W3CDTF">2025-02-05T11:33:00Z</dcterms:modified>
</cp:coreProperties>
</file>