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3E2E5DC6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3F795C">
        <w:rPr>
          <w:rFonts w:eastAsia="Calibri"/>
          <w:b/>
          <w:sz w:val="22"/>
          <w:szCs w:val="22"/>
        </w:rPr>
        <w:t>2 do zapytania ofertowego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432ED" w14:textId="77777777" w:rsidR="003F795C" w:rsidRPr="003F795C" w:rsidRDefault="003F795C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>Świadczenie usług pocztowych</w:t>
            </w:r>
          </w:p>
          <w:p w14:paraId="4309A078" w14:textId="77777777" w:rsidR="00B931CC" w:rsidRDefault="003F795C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 xml:space="preserve">dla Wojewódzkiego Centrum Szpitalnego Kotliny Jeleniogórskiej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3F795C">
              <w:rPr>
                <w:b/>
                <w:bCs/>
                <w:sz w:val="22"/>
                <w:szCs w:val="22"/>
              </w:rPr>
              <w:t>z siedzibą w Jeleniej Górze</w:t>
            </w:r>
          </w:p>
          <w:p w14:paraId="026A34EC" w14:textId="1984B31E" w:rsidR="00383296" w:rsidRPr="00584302" w:rsidRDefault="00571AC9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NPU/00838/2024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65B996B6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5E8D272E" w:rsidR="00B7345E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126ACE58" w:rsidR="00B931CC" w:rsidRPr="00846253" w:rsidRDefault="00846253" w:rsidP="00846253">
            <w:pPr>
              <w:spacing w:line="276" w:lineRule="auto"/>
              <w:ind w:left="426"/>
              <w:jc w:val="both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Zamawiający każdorazowo dokona zapłaty należnego wynagrodzenia przelewem na rachunek bankowy Wykonawcy nr 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 xml:space="preserve">. wskazany w fakturze w terminie do 14 dni kalendarzowych od daty jej wystawienia. Na polecniu przelewu Zamawiający zobowiązany jest określić tytuł wpłaty „FV Nr........ Umowa nr 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 w:rsidRPr="00B251CD">
              <w:rPr>
                <w:sz w:val="22"/>
                <w:szCs w:val="22"/>
              </w:rPr>
              <w:t>.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24128E37" w:rsidR="001D647E" w:rsidRPr="003F795C" w:rsidRDefault="003F795C" w:rsidP="003F795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</w:t>
            </w:r>
            <w:r w:rsidRPr="003F795C">
              <w:rPr>
                <w:b/>
                <w:bCs/>
                <w:sz w:val="22"/>
                <w:szCs w:val="22"/>
              </w:rPr>
              <w:t>d 01.01.202</w:t>
            </w:r>
            <w:r w:rsidR="00571AC9">
              <w:rPr>
                <w:b/>
                <w:bCs/>
                <w:sz w:val="22"/>
                <w:szCs w:val="22"/>
              </w:rPr>
              <w:t>5</w:t>
            </w:r>
            <w:r w:rsidRPr="003F795C">
              <w:rPr>
                <w:b/>
                <w:bCs/>
                <w:sz w:val="22"/>
                <w:szCs w:val="22"/>
              </w:rPr>
              <w:t xml:space="preserve"> r. do 31.12.202</w:t>
            </w:r>
            <w:r w:rsidR="00B36297">
              <w:rPr>
                <w:b/>
                <w:bCs/>
                <w:sz w:val="22"/>
                <w:szCs w:val="22"/>
              </w:rPr>
              <w:t>5</w:t>
            </w:r>
            <w:r w:rsidRPr="003F795C">
              <w:rPr>
                <w:b/>
                <w:bCs/>
                <w:sz w:val="22"/>
                <w:szCs w:val="22"/>
              </w:rPr>
              <w:t xml:space="preserve"> r.</w:t>
            </w:r>
            <w:r w:rsidR="00775CB5" w:rsidRPr="003F795C">
              <w:rPr>
                <w:b/>
                <w:bCs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2986648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zapoznaliśmy się z </w:t>
            </w:r>
            <w:r w:rsidR="0035048B" w:rsidRPr="0035048B">
              <w:rPr>
                <w:rFonts w:eastAsia="Calibri"/>
                <w:sz w:val="20"/>
              </w:rPr>
              <w:t>dokumentacją dołączoną do zapytania ofertowego</w:t>
            </w:r>
            <w:r w:rsidRPr="0035048B">
              <w:rPr>
                <w:rFonts w:eastAsia="Calibri"/>
                <w:sz w:val="20"/>
              </w:rPr>
              <w:t xml:space="preserve"> i nie wnosimy do ni</w:t>
            </w:r>
            <w:r w:rsidR="00775CB5">
              <w:rPr>
                <w:rFonts w:eastAsia="Calibri"/>
                <w:sz w:val="20"/>
              </w:rPr>
              <w:t>ej</w:t>
            </w:r>
            <w:r w:rsidRPr="0035048B">
              <w:rPr>
                <w:rFonts w:eastAsia="Calibri"/>
                <w:sz w:val="20"/>
              </w:rPr>
              <w:t xml:space="preserve"> żadnych uwag oraz uzyskaliśmy konieczne informacje i wyjaśnienia niezbędne do przygotowania oferty. </w:t>
            </w:r>
          </w:p>
          <w:p w14:paraId="5135953A" w14:textId="1A9FFEB4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</w:t>
            </w:r>
            <w:proofErr w:type="gramStart"/>
            <w:r w:rsidRPr="0035048B">
              <w:rPr>
                <w:rFonts w:eastAsia="Calibri"/>
                <w:sz w:val="20"/>
              </w:rPr>
              <w:t>oferty,</w:t>
            </w:r>
            <w:proofErr w:type="gramEnd"/>
            <w:r w:rsidRPr="0035048B">
              <w:rPr>
                <w:rFonts w:eastAsia="Calibri"/>
                <w:sz w:val="20"/>
              </w:rPr>
              <w:t xml:space="preserve">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>– podpisania umowy według wzoru</w:t>
            </w:r>
            <w:r w:rsidR="00775CB5">
              <w:rPr>
                <w:rFonts w:eastAsia="Calibri"/>
                <w:sz w:val="20"/>
              </w:rPr>
              <w:t xml:space="preserve"> dołączonego do oferty oraz następnie uzgodnionego przez Strony </w:t>
            </w:r>
          </w:p>
          <w:p w14:paraId="0FAAAB3D" w14:textId="77777777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2177FC7C" w14:textId="77777777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21922A39" w14:textId="0ABDB739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81E3395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47162BA1" w14:textId="07C0925D" w:rsidR="00B931CC" w:rsidRDefault="00040BC5" w:rsidP="00FB7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82E7A51"/>
    <w:multiLevelType w:val="multilevel"/>
    <w:tmpl w:val="706C525E"/>
    <w:lvl w:ilvl="0">
      <w:start w:val="1"/>
      <w:numFmt w:val="decimal"/>
      <w:lvlText w:val="4.%1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28049136">
    <w:abstractNumId w:val="0"/>
  </w:num>
  <w:num w:numId="2" w16cid:durableId="452672085">
    <w:abstractNumId w:val="3"/>
  </w:num>
  <w:num w:numId="3" w16cid:durableId="1887252777">
    <w:abstractNumId w:val="3"/>
    <w:lvlOverride w:ilvl="0">
      <w:startOverride w:val="1"/>
    </w:lvlOverride>
  </w:num>
  <w:num w:numId="4" w16cid:durableId="857426294">
    <w:abstractNumId w:val="1"/>
  </w:num>
  <w:num w:numId="5" w16cid:durableId="1952783976">
    <w:abstractNumId w:val="4"/>
  </w:num>
  <w:num w:numId="6" w16cid:durableId="34675909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1253C7"/>
    <w:rsid w:val="0014795A"/>
    <w:rsid w:val="001602C2"/>
    <w:rsid w:val="001D647E"/>
    <w:rsid w:val="00247EAB"/>
    <w:rsid w:val="003050C4"/>
    <w:rsid w:val="0035048B"/>
    <w:rsid w:val="0037255F"/>
    <w:rsid w:val="00383296"/>
    <w:rsid w:val="003A14EA"/>
    <w:rsid w:val="003F795C"/>
    <w:rsid w:val="004E54CF"/>
    <w:rsid w:val="00525AD0"/>
    <w:rsid w:val="00562CBF"/>
    <w:rsid w:val="00571AC9"/>
    <w:rsid w:val="00584302"/>
    <w:rsid w:val="0064210D"/>
    <w:rsid w:val="00665020"/>
    <w:rsid w:val="006B6D75"/>
    <w:rsid w:val="006C3198"/>
    <w:rsid w:val="00710FD2"/>
    <w:rsid w:val="00712D57"/>
    <w:rsid w:val="00775CB5"/>
    <w:rsid w:val="00846253"/>
    <w:rsid w:val="00945DB2"/>
    <w:rsid w:val="009B1295"/>
    <w:rsid w:val="009F1604"/>
    <w:rsid w:val="00A255C6"/>
    <w:rsid w:val="00A637B6"/>
    <w:rsid w:val="00A72FD1"/>
    <w:rsid w:val="00AA51F7"/>
    <w:rsid w:val="00AD2BB5"/>
    <w:rsid w:val="00B36297"/>
    <w:rsid w:val="00B7345E"/>
    <w:rsid w:val="00B931CC"/>
    <w:rsid w:val="00CF1A0C"/>
    <w:rsid w:val="00E27238"/>
    <w:rsid w:val="00E76082"/>
    <w:rsid w:val="00F13E40"/>
    <w:rsid w:val="00F45222"/>
    <w:rsid w:val="00FB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4</cp:revision>
  <cp:lastPrinted>2023-02-08T12:51:00Z</cp:lastPrinted>
  <dcterms:created xsi:type="dcterms:W3CDTF">2024-12-11T09:54:00Z</dcterms:created>
  <dcterms:modified xsi:type="dcterms:W3CDTF">2024-12-11T10:00:00Z</dcterms:modified>
</cp:coreProperties>
</file>