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C8" w:rsidRPr="00416D39" w:rsidRDefault="00FB1F27" w:rsidP="008A41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</w:p>
    <w:p w:rsidR="002F1CC8" w:rsidRDefault="007952D6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</w:t>
      </w:r>
      <w:bookmarkStart w:id="0" w:name="_GoBack"/>
      <w:bookmarkEnd w:id="0"/>
      <w:r w:rsidR="00FB1F27" w:rsidRPr="00416D39">
        <w:rPr>
          <w:rFonts w:ascii="Arial" w:hAnsi="Arial" w:cs="Arial"/>
          <w:b/>
          <w:sz w:val="24"/>
          <w:szCs w:val="24"/>
        </w:rPr>
        <w:t xml:space="preserve">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6D2C85" w:rsidRDefault="00D27BE6" w:rsidP="004E0A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971E44">
        <w:rPr>
          <w:rFonts w:ascii="Arial" w:hAnsi="Arial" w:cs="Arial"/>
          <w:sz w:val="24"/>
          <w:szCs w:val="24"/>
        </w:rPr>
        <w:t>płk Janusza KRUPĘ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2D6" w:rsidRPr="007952D6" w:rsidRDefault="005E3BD6" w:rsidP="007952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C37C08">
      <w:pPr>
        <w:pStyle w:val="Akapitzlist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9B7B2A" w:rsidRDefault="007952D6" w:rsidP="007952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D27BE6" w:rsidRPr="007952D6" w:rsidRDefault="00D27BE6" w:rsidP="007952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B2A" w:rsidRDefault="00EB21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9B7B2A" w:rsidRDefault="009B7B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AF4" w:rsidRDefault="000E7AF4" w:rsidP="000E7A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zawiera się z uwzględnieniem postanowień art. 207 – 209 i 304 Ustawy z dnia 26 czerwca 1974 r. – Kodeks pracy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2314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umowy z dnia…………..., zwanej dalej „umową” .</w:t>
      </w:r>
    </w:p>
    <w:p w:rsidR="007952D6" w:rsidRDefault="007952D6" w:rsidP="000E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D27BE6" w:rsidRDefault="00D27BE6" w:rsidP="00D27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6CA5" w:rsidRPr="00416D39" w:rsidRDefault="00FC6CA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5E3BD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5E3BD6">
      <w:pPr>
        <w:pStyle w:val="Akapitzlist"/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0E7AF4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F9547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32079B" w:rsidRDefault="0032079B" w:rsidP="00F9547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D27BE6" w:rsidRPr="00416D39" w:rsidRDefault="00D27BE6" w:rsidP="00F9547A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32079B" w:rsidRDefault="0032079B" w:rsidP="00856FE8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821F8A">
        <w:rPr>
          <w:rFonts w:ascii="Arial" w:hAnsi="Arial" w:cs="Arial"/>
          <w:sz w:val="24"/>
          <w:szCs w:val="24"/>
        </w:rPr>
        <w:t>2</w:t>
      </w:r>
    </w:p>
    <w:p w:rsidR="0032079B" w:rsidRPr="009B7B2A" w:rsidRDefault="009B7B2A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F9547A" w:rsidRDefault="00F9547A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A41E5" w:rsidRDefault="008A41E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079B" w:rsidRPr="00416D39" w:rsidRDefault="0032079B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821F8A">
        <w:rPr>
          <w:rFonts w:ascii="Arial" w:hAnsi="Arial" w:cs="Arial"/>
          <w:sz w:val="24"/>
          <w:szCs w:val="24"/>
        </w:rPr>
        <w:t>3</w:t>
      </w:r>
    </w:p>
    <w:p w:rsidR="0032079B" w:rsidRPr="00F27C86" w:rsidRDefault="0032079B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§ </w:t>
      </w:r>
      <w:r w:rsidR="00821F8A">
        <w:rPr>
          <w:rFonts w:ascii="Arial" w:hAnsi="Arial" w:cs="Arial"/>
          <w:sz w:val="24"/>
          <w:szCs w:val="24"/>
        </w:rPr>
        <w:t>4</w:t>
      </w:r>
    </w:p>
    <w:p w:rsidR="00D27BE6" w:rsidRP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821F8A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D27BE6" w:rsidRDefault="00D27BE6" w:rsidP="00B90C7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  Pani Katarzyna SÓJKA – 261 824</w:t>
      </w:r>
      <w:r w:rsidR="00B90C72">
        <w:rPr>
          <w:rFonts w:ascii="Arial" w:hAnsi="Arial" w:cs="Arial"/>
          <w:sz w:val="24"/>
          <w:szCs w:val="24"/>
        </w:rPr>
        <w:t> </w:t>
      </w:r>
      <w:r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B90C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21F8A">
        <w:rPr>
          <w:rFonts w:ascii="Arial" w:hAnsi="Arial" w:cs="Arial"/>
          <w:sz w:val="24"/>
          <w:szCs w:val="24"/>
        </w:rPr>
        <w:t xml:space="preserve"> 6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A43DB8" w:rsidRDefault="00A43DB8" w:rsidP="00A43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3DB8" w:rsidRPr="00DF351E" w:rsidRDefault="00A43DB8" w:rsidP="00A43DB8">
      <w:pPr>
        <w:pStyle w:val="Akapitzlist"/>
        <w:spacing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lastRenderedPageBreak/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>ustawy z dnia 26 czerwca 1974 r. Kodeks Pracy  niżej wymienionych wyznaczam do udzielania pierwszej pomocy: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Katarzyna GŁĘBOWSKA, ul. Królewska 1, pom. 36 nr tel. 261 873 191;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Waldemar WACHOL ul. Nowowiejska, pom. 1a, nr tel. 261 846 961;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Wojciech GŁĘBOWSKI, ul. </w:t>
      </w:r>
      <w:proofErr w:type="spellStart"/>
      <w:r w:rsidRPr="00DF351E">
        <w:rPr>
          <w:rFonts w:ascii="Arial" w:hAnsi="Arial" w:cs="Arial"/>
          <w:bCs/>
          <w:sz w:val="24"/>
          <w:szCs w:val="24"/>
        </w:rPr>
        <w:t>Ostroroga</w:t>
      </w:r>
      <w:proofErr w:type="spellEnd"/>
      <w:r w:rsidRPr="00DF351E">
        <w:rPr>
          <w:rFonts w:ascii="Arial" w:hAnsi="Arial" w:cs="Arial"/>
          <w:bCs/>
          <w:sz w:val="24"/>
          <w:szCs w:val="24"/>
        </w:rPr>
        <w:t xml:space="preserve"> 35, pom. 2, nr tel. 261 853 147;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</w:t>
      </w:r>
      <w:r>
        <w:rPr>
          <w:rFonts w:ascii="Arial" w:hAnsi="Arial" w:cs="Arial"/>
          <w:bCs/>
          <w:sz w:val="24"/>
          <w:szCs w:val="24"/>
        </w:rPr>
        <w:t>Paweł MAZUR</w:t>
      </w:r>
      <w:r w:rsidRPr="00DF351E">
        <w:rPr>
          <w:rFonts w:ascii="Arial" w:hAnsi="Arial" w:cs="Arial"/>
          <w:bCs/>
          <w:sz w:val="24"/>
          <w:szCs w:val="24"/>
        </w:rPr>
        <w:t>, ul. Radiowa 2 pom. 3, nr  tel. 261 855 292;</w:t>
      </w:r>
    </w:p>
    <w:p w:rsidR="00A43DB8" w:rsidRPr="00DF351E" w:rsidRDefault="00A43DB8" w:rsidP="00A43DB8">
      <w:pPr>
        <w:pStyle w:val="Akapitzlist"/>
        <w:numPr>
          <w:ilvl w:val="0"/>
          <w:numId w:val="28"/>
        </w:numPr>
        <w:spacing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Krystyna WOJCIESZEK, ul. Ż</w:t>
      </w:r>
      <w:r>
        <w:rPr>
          <w:rFonts w:ascii="Arial" w:hAnsi="Arial" w:cs="Arial"/>
          <w:bCs/>
          <w:sz w:val="24"/>
          <w:szCs w:val="24"/>
        </w:rPr>
        <w:t>wirki i Wigury 103/105, pom. 5,</w:t>
      </w:r>
      <w:r w:rsidRPr="00DF351E">
        <w:rPr>
          <w:rFonts w:ascii="Arial" w:hAnsi="Arial" w:cs="Arial"/>
          <w:bCs/>
          <w:sz w:val="24"/>
          <w:szCs w:val="24"/>
        </w:rPr>
        <w:t xml:space="preserve"> nr tel. 261 825 612.</w:t>
      </w:r>
    </w:p>
    <w:p w:rsidR="00A43DB8" w:rsidRDefault="00A43DB8" w:rsidP="00A43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3DB8" w:rsidRPr="00A43DB8" w:rsidRDefault="00A43DB8" w:rsidP="00A43DB8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– </w:t>
      </w:r>
      <w:r w:rsidRPr="00A43D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nformacja o jednolitych zasadach postępowania w przypadku powstania zagrożeń dla osób zatrudnionych na tym samym terenie.</w:t>
      </w:r>
    </w:p>
    <w:sectPr w:rsidR="00A43DB8" w:rsidRPr="00A43DB8" w:rsidSect="003E35BF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35" w:rsidRDefault="00176435" w:rsidP="00E53BDB">
      <w:pPr>
        <w:spacing w:after="0" w:line="240" w:lineRule="auto"/>
      </w:pPr>
      <w:r>
        <w:separator/>
      </w:r>
    </w:p>
  </w:endnote>
  <w:end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916E6" w:rsidRPr="00B916E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35" w:rsidRDefault="00176435" w:rsidP="00E53BDB">
      <w:pPr>
        <w:spacing w:after="0" w:line="240" w:lineRule="auto"/>
      </w:pPr>
      <w:r>
        <w:separator/>
      </w:r>
    </w:p>
  </w:footnote>
  <w:foot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F7F7F" w:themeColor="text1" w:themeTint="80"/>
        <w:sz w:val="24"/>
        <w:szCs w:val="24"/>
      </w:rPr>
      <w:alias w:val="Tytuł"/>
      <w:tag w:val=""/>
      <w:id w:val="1116400235"/>
      <w:placeholder>
        <w:docPart w:val="152C83D999DD4C23A64EEC04B0501EC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A41E5" w:rsidRPr="008A41E5" w:rsidRDefault="008A41E5">
        <w:pPr>
          <w:pStyle w:val="Nagwek"/>
          <w:jc w:val="right"/>
          <w:rPr>
            <w:rFonts w:ascii="Arial" w:hAnsi="Arial" w:cs="Arial"/>
            <w:color w:val="7F7F7F" w:themeColor="text1" w:themeTint="80"/>
            <w:sz w:val="24"/>
            <w:szCs w:val="24"/>
          </w:rPr>
        </w:pPr>
        <w:r w:rsidRPr="008A41E5">
          <w:rPr>
            <w:rFonts w:ascii="Arial" w:hAnsi="Arial" w:cs="Arial"/>
            <w:color w:val="7F7F7F" w:themeColor="text1" w:themeTint="80"/>
            <w:sz w:val="24"/>
            <w:szCs w:val="24"/>
          </w:rPr>
          <w:t>Załącznik nr 6</w:t>
        </w:r>
        <w:r w:rsidR="00676CD0">
          <w:rPr>
            <w:rFonts w:ascii="Arial" w:hAnsi="Arial" w:cs="Arial"/>
            <w:color w:val="7F7F7F" w:themeColor="text1" w:themeTint="80"/>
            <w:sz w:val="24"/>
            <w:szCs w:val="24"/>
          </w:rPr>
          <w:t xml:space="preserve"> do Umowy</w:t>
        </w:r>
      </w:p>
    </w:sdtContent>
  </w:sdt>
  <w:p w:rsidR="008A41E5" w:rsidRDefault="008A4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93DF5"/>
    <w:rsid w:val="001D62AA"/>
    <w:rsid w:val="001E2A6B"/>
    <w:rsid w:val="002226A6"/>
    <w:rsid w:val="00231438"/>
    <w:rsid w:val="00237CEC"/>
    <w:rsid w:val="0025776B"/>
    <w:rsid w:val="00260A8F"/>
    <w:rsid w:val="00282C12"/>
    <w:rsid w:val="002E0ACF"/>
    <w:rsid w:val="002F1CC8"/>
    <w:rsid w:val="00307F09"/>
    <w:rsid w:val="0032079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213C"/>
    <w:rsid w:val="00656045"/>
    <w:rsid w:val="006568FA"/>
    <w:rsid w:val="00672AFE"/>
    <w:rsid w:val="00676CD0"/>
    <w:rsid w:val="006827BF"/>
    <w:rsid w:val="006D2C85"/>
    <w:rsid w:val="007841CC"/>
    <w:rsid w:val="007952D6"/>
    <w:rsid w:val="008125A8"/>
    <w:rsid w:val="00821F8A"/>
    <w:rsid w:val="00856FE8"/>
    <w:rsid w:val="008A41E5"/>
    <w:rsid w:val="008A4DEA"/>
    <w:rsid w:val="008D0605"/>
    <w:rsid w:val="008D0A99"/>
    <w:rsid w:val="00931BF1"/>
    <w:rsid w:val="00971E44"/>
    <w:rsid w:val="009B7B2A"/>
    <w:rsid w:val="009C4FF5"/>
    <w:rsid w:val="009C7FAE"/>
    <w:rsid w:val="009E7A17"/>
    <w:rsid w:val="009F2839"/>
    <w:rsid w:val="00A12A7D"/>
    <w:rsid w:val="00A43DB8"/>
    <w:rsid w:val="00A741F4"/>
    <w:rsid w:val="00A915BA"/>
    <w:rsid w:val="00A93CF0"/>
    <w:rsid w:val="00AA2895"/>
    <w:rsid w:val="00AA50C7"/>
    <w:rsid w:val="00B02181"/>
    <w:rsid w:val="00B279E5"/>
    <w:rsid w:val="00B90C72"/>
    <w:rsid w:val="00B916E6"/>
    <w:rsid w:val="00BC2028"/>
    <w:rsid w:val="00BC7388"/>
    <w:rsid w:val="00BD15D8"/>
    <w:rsid w:val="00BD78AF"/>
    <w:rsid w:val="00BE1DBA"/>
    <w:rsid w:val="00C37C08"/>
    <w:rsid w:val="00C60AC9"/>
    <w:rsid w:val="00C66246"/>
    <w:rsid w:val="00C852A3"/>
    <w:rsid w:val="00C87A6D"/>
    <w:rsid w:val="00CB4AC0"/>
    <w:rsid w:val="00D27BE6"/>
    <w:rsid w:val="00D31F4E"/>
    <w:rsid w:val="00DF351E"/>
    <w:rsid w:val="00DF52C5"/>
    <w:rsid w:val="00E3666E"/>
    <w:rsid w:val="00E4365C"/>
    <w:rsid w:val="00E53BDB"/>
    <w:rsid w:val="00E832C1"/>
    <w:rsid w:val="00E9770E"/>
    <w:rsid w:val="00EB212A"/>
    <w:rsid w:val="00F27C86"/>
    <w:rsid w:val="00F542F0"/>
    <w:rsid w:val="00F9547A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8D6CEF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C83D999DD4C23A64EEC04B0501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50671-CD60-4CC9-B523-6A145F9341DB}"/>
      </w:docPartPr>
      <w:docPartBody>
        <w:p w:rsidR="000A034F" w:rsidRDefault="00A470FA" w:rsidP="00A470FA">
          <w:pPr>
            <w:pStyle w:val="152C83D999DD4C23A64EEC04B0501ECB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FA"/>
    <w:rsid w:val="000A034F"/>
    <w:rsid w:val="00A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2C83D999DD4C23A64EEC04B0501ECB">
    <w:name w:val="152C83D999DD4C23A64EEC04B0501ECB"/>
    <w:rsid w:val="00A4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00A8-F25C-4216-88B2-3DD55429DB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D08DC2-0C0A-4BC7-A223-442077C3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Umowy</dc:title>
  <dc:subject/>
  <dc:creator>Sójka Katarzyna</dc:creator>
  <cp:keywords/>
  <dc:description/>
  <cp:lastModifiedBy>Stypułkowska Malwina</cp:lastModifiedBy>
  <cp:revision>3</cp:revision>
  <cp:lastPrinted>2021-12-16T14:03:00Z</cp:lastPrinted>
  <dcterms:created xsi:type="dcterms:W3CDTF">2022-01-12T10:44:00Z</dcterms:created>
  <dcterms:modified xsi:type="dcterms:W3CDTF">2022-01-17T07:08:00Z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