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A4600B" w14:textId="46D43E49" w:rsidR="004135DC" w:rsidRPr="00771E42" w:rsidRDefault="004135DC" w:rsidP="00771E42">
      <w:pPr>
        <w:spacing w:line="276" w:lineRule="auto"/>
        <w:rPr>
          <w:sz w:val="24"/>
          <w:szCs w:val="24"/>
        </w:rPr>
      </w:pPr>
      <w:r w:rsidRPr="00771E42">
        <w:rPr>
          <w:sz w:val="24"/>
          <w:szCs w:val="24"/>
        </w:rPr>
        <w:t>Nr postępowania: C/</w:t>
      </w:r>
      <w:r w:rsidR="00FA7DB2" w:rsidRPr="00771E42">
        <w:rPr>
          <w:sz w:val="24"/>
          <w:szCs w:val="24"/>
        </w:rPr>
        <w:t>6/202</w:t>
      </w:r>
      <w:r w:rsidR="00771E42" w:rsidRPr="00771E42">
        <w:rPr>
          <w:sz w:val="24"/>
          <w:szCs w:val="24"/>
        </w:rPr>
        <w:t>5</w:t>
      </w:r>
    </w:p>
    <w:p w14:paraId="61057A6F" w14:textId="28B4D4D4" w:rsidR="0080390B" w:rsidRPr="00771E42" w:rsidRDefault="00CA3275" w:rsidP="00771E42">
      <w:pPr>
        <w:pStyle w:val="Tytu"/>
        <w:spacing w:line="276" w:lineRule="auto"/>
        <w:jc w:val="right"/>
        <w:rPr>
          <w:b/>
          <w:bCs/>
          <w:szCs w:val="24"/>
        </w:rPr>
      </w:pPr>
      <w:r w:rsidRPr="00771E42">
        <w:rPr>
          <w:b/>
          <w:bCs/>
          <w:szCs w:val="24"/>
        </w:rPr>
        <w:t xml:space="preserve">Załącznik nr </w:t>
      </w:r>
      <w:r w:rsidR="00FA7DB2" w:rsidRPr="00771E42">
        <w:rPr>
          <w:b/>
          <w:bCs/>
          <w:szCs w:val="24"/>
        </w:rPr>
        <w:t>11</w:t>
      </w:r>
    </w:p>
    <w:p w14:paraId="2A36D8A8" w14:textId="77777777" w:rsidR="008F75DA" w:rsidRPr="00771E42" w:rsidRDefault="008F75DA" w:rsidP="00771E42">
      <w:pPr>
        <w:pStyle w:val="Tytu"/>
        <w:spacing w:line="276" w:lineRule="auto"/>
        <w:jc w:val="right"/>
        <w:rPr>
          <w:szCs w:val="24"/>
        </w:rPr>
      </w:pPr>
    </w:p>
    <w:p w14:paraId="62E9568B" w14:textId="77777777" w:rsidR="002E3AAB" w:rsidRPr="00771E42" w:rsidRDefault="002E3AAB" w:rsidP="00771E42">
      <w:pPr>
        <w:pStyle w:val="Tytu"/>
        <w:spacing w:line="276" w:lineRule="auto"/>
        <w:jc w:val="left"/>
        <w:rPr>
          <w:b/>
          <w:bCs/>
          <w:szCs w:val="24"/>
        </w:rPr>
      </w:pPr>
    </w:p>
    <w:p w14:paraId="0E3B4CA6" w14:textId="19ADB0E6" w:rsidR="004B58B7" w:rsidRPr="00771E42" w:rsidRDefault="004B58B7" w:rsidP="00771E42">
      <w:pPr>
        <w:pStyle w:val="Tytu"/>
        <w:spacing w:line="276" w:lineRule="auto"/>
        <w:rPr>
          <w:b/>
          <w:bCs/>
          <w:szCs w:val="24"/>
        </w:rPr>
      </w:pPr>
      <w:r w:rsidRPr="00771E42">
        <w:rPr>
          <w:b/>
          <w:bCs/>
          <w:szCs w:val="24"/>
        </w:rPr>
        <w:t xml:space="preserve">PROJEKTOWANE POSTANOWIENIA UMOWY </w:t>
      </w:r>
      <w:r w:rsidR="00476F42" w:rsidRPr="00771E42">
        <w:rPr>
          <w:b/>
          <w:bCs/>
          <w:szCs w:val="24"/>
        </w:rPr>
        <w:br/>
      </w:r>
      <w:r w:rsidRPr="00771E42">
        <w:rPr>
          <w:b/>
          <w:bCs/>
          <w:szCs w:val="24"/>
        </w:rPr>
        <w:t>W SPRAWIE ZAMÓWIENIA PUBLICZNEGO</w:t>
      </w:r>
    </w:p>
    <w:p w14:paraId="13F840CB" w14:textId="77777777" w:rsidR="004135DC" w:rsidRPr="00771E42" w:rsidRDefault="004135DC" w:rsidP="00771E42">
      <w:pPr>
        <w:pStyle w:val="Tytu"/>
        <w:spacing w:line="276" w:lineRule="auto"/>
        <w:rPr>
          <w:szCs w:val="24"/>
        </w:rPr>
      </w:pPr>
    </w:p>
    <w:p w14:paraId="35DA5FF9" w14:textId="4A13D016" w:rsidR="0080390B" w:rsidRPr="00771E42" w:rsidRDefault="00225362" w:rsidP="00771E42">
      <w:pPr>
        <w:spacing w:line="276" w:lineRule="auto"/>
        <w:jc w:val="center"/>
        <w:rPr>
          <w:b/>
          <w:bCs/>
          <w:sz w:val="24"/>
          <w:szCs w:val="24"/>
          <w:u w:val="single"/>
        </w:rPr>
      </w:pPr>
      <w:r w:rsidRPr="00771E42">
        <w:rPr>
          <w:b/>
          <w:bCs/>
          <w:sz w:val="24"/>
          <w:szCs w:val="24"/>
          <w:u w:val="single"/>
        </w:rPr>
        <w:t>CZĘŚĆ I</w:t>
      </w:r>
    </w:p>
    <w:p w14:paraId="7522A8A4" w14:textId="77777777" w:rsidR="00225362" w:rsidRPr="00771E42" w:rsidRDefault="00225362" w:rsidP="00771E42">
      <w:pPr>
        <w:spacing w:line="276" w:lineRule="auto"/>
        <w:jc w:val="center"/>
        <w:rPr>
          <w:sz w:val="24"/>
          <w:szCs w:val="24"/>
        </w:rPr>
      </w:pPr>
    </w:p>
    <w:p w14:paraId="15A09E17" w14:textId="77777777" w:rsidR="007B7BC0" w:rsidRPr="00771E42" w:rsidRDefault="007B7BC0" w:rsidP="00771E42">
      <w:pPr>
        <w:spacing w:line="276" w:lineRule="auto"/>
        <w:jc w:val="center"/>
        <w:rPr>
          <w:b/>
          <w:sz w:val="24"/>
          <w:szCs w:val="24"/>
        </w:rPr>
      </w:pPr>
      <w:r w:rsidRPr="00771E42">
        <w:rPr>
          <w:b/>
          <w:sz w:val="24"/>
          <w:szCs w:val="24"/>
        </w:rPr>
        <w:t>§ 1</w:t>
      </w:r>
    </w:p>
    <w:p w14:paraId="4DDD8889" w14:textId="77777777" w:rsidR="007B7BC0" w:rsidRPr="00771E42" w:rsidRDefault="007B7BC0" w:rsidP="00771E42">
      <w:pPr>
        <w:spacing w:line="276" w:lineRule="auto"/>
        <w:jc w:val="center"/>
        <w:rPr>
          <w:sz w:val="24"/>
          <w:szCs w:val="24"/>
        </w:rPr>
      </w:pPr>
      <w:r w:rsidRPr="00771E42">
        <w:rPr>
          <w:b/>
          <w:sz w:val="24"/>
          <w:szCs w:val="24"/>
        </w:rPr>
        <w:t>PRZEDMIOT UMOWY</w:t>
      </w:r>
    </w:p>
    <w:p w14:paraId="46CBC1BE" w14:textId="77777777" w:rsidR="007B7BC0" w:rsidRPr="00771E42" w:rsidRDefault="007B7BC0" w:rsidP="00771E42">
      <w:pPr>
        <w:spacing w:line="276" w:lineRule="auto"/>
        <w:jc w:val="center"/>
        <w:rPr>
          <w:sz w:val="24"/>
          <w:szCs w:val="24"/>
        </w:rPr>
      </w:pPr>
    </w:p>
    <w:p w14:paraId="08AEAFFA" w14:textId="786608CC" w:rsidR="006F55B4" w:rsidRPr="00771E42" w:rsidRDefault="006F55B4" w:rsidP="00771E42">
      <w:pPr>
        <w:pStyle w:val="Akapitzlist"/>
        <w:numPr>
          <w:ilvl w:val="0"/>
          <w:numId w:val="3"/>
        </w:numPr>
        <w:spacing w:after="0"/>
        <w:ind w:left="284" w:hanging="284"/>
        <w:jc w:val="both"/>
        <w:rPr>
          <w:rFonts w:ascii="Times New Roman" w:hAnsi="Times New Roman"/>
          <w:sz w:val="24"/>
          <w:szCs w:val="24"/>
        </w:rPr>
      </w:pPr>
      <w:r w:rsidRPr="00771E42">
        <w:rPr>
          <w:rFonts w:ascii="Times New Roman" w:hAnsi="Times New Roman"/>
          <w:sz w:val="24"/>
          <w:szCs w:val="24"/>
        </w:rPr>
        <w:t>Przedmiotem umowy jest</w:t>
      </w:r>
      <w:r w:rsidRPr="00771E42">
        <w:rPr>
          <w:rFonts w:ascii="Times New Roman" w:hAnsi="Times New Roman"/>
          <w:b/>
          <w:sz w:val="24"/>
          <w:szCs w:val="24"/>
        </w:rPr>
        <w:t xml:space="preserve"> </w:t>
      </w:r>
      <w:r w:rsidRPr="00771E42">
        <w:rPr>
          <w:rFonts w:ascii="Times New Roman" w:hAnsi="Times New Roman"/>
          <w:b/>
          <w:bCs/>
          <w:sz w:val="24"/>
          <w:szCs w:val="24"/>
        </w:rPr>
        <w:t xml:space="preserve">eksploatacja i utrzymanie w stałej sprawności technicznej </w:t>
      </w:r>
      <w:r w:rsidRPr="00771E42">
        <w:rPr>
          <w:rFonts w:ascii="Times New Roman" w:hAnsi="Times New Roman"/>
          <w:b/>
          <w:bCs/>
          <w:sz w:val="24"/>
          <w:szCs w:val="24"/>
        </w:rPr>
        <w:br/>
        <w:t>urządzeń wodno-melioracyjnych na terenie Szczecina.</w:t>
      </w:r>
    </w:p>
    <w:p w14:paraId="4A85A026" w14:textId="531B1DFA" w:rsidR="006F55B4" w:rsidRPr="00771E42" w:rsidRDefault="006F55B4" w:rsidP="00771E42">
      <w:pPr>
        <w:pStyle w:val="Akapitzlist"/>
        <w:numPr>
          <w:ilvl w:val="0"/>
          <w:numId w:val="3"/>
        </w:numPr>
        <w:spacing w:after="0"/>
        <w:ind w:left="284" w:hanging="284"/>
        <w:jc w:val="both"/>
        <w:rPr>
          <w:rFonts w:ascii="Times New Roman" w:hAnsi="Times New Roman"/>
          <w:sz w:val="24"/>
          <w:szCs w:val="24"/>
        </w:rPr>
      </w:pPr>
      <w:r w:rsidRPr="00771E42">
        <w:rPr>
          <w:rFonts w:ascii="Times New Roman" w:hAnsi="Times New Roman"/>
          <w:sz w:val="24"/>
          <w:szCs w:val="24"/>
        </w:rPr>
        <w:t>Zakres przedmiotu umowy obejmuje:</w:t>
      </w:r>
    </w:p>
    <w:p w14:paraId="6AD8F884" w14:textId="6A35FD6B" w:rsidR="004245B8" w:rsidRPr="00771E42" w:rsidRDefault="004245B8" w:rsidP="00771E42">
      <w:pPr>
        <w:pStyle w:val="Akapitzlist"/>
        <w:numPr>
          <w:ilvl w:val="0"/>
          <w:numId w:val="4"/>
        </w:numPr>
        <w:tabs>
          <w:tab w:val="left" w:pos="567"/>
        </w:tabs>
        <w:spacing w:after="0"/>
        <w:ind w:left="426" w:hanging="142"/>
        <w:jc w:val="both"/>
        <w:rPr>
          <w:rFonts w:ascii="Times New Roman" w:hAnsi="Times New Roman"/>
          <w:sz w:val="24"/>
          <w:szCs w:val="24"/>
        </w:rPr>
      </w:pPr>
      <w:r w:rsidRPr="00771E42">
        <w:rPr>
          <w:rFonts w:ascii="Times New Roman" w:hAnsi="Times New Roman"/>
          <w:sz w:val="24"/>
          <w:szCs w:val="24"/>
        </w:rPr>
        <w:t>prace eksploatacyjne, mające na celu utrzymanie w stałej sprawności technicznej krat</w:t>
      </w:r>
      <w:r w:rsidRPr="00771E42">
        <w:rPr>
          <w:rFonts w:ascii="Times New Roman" w:hAnsi="Times New Roman"/>
          <w:sz w:val="24"/>
          <w:szCs w:val="24"/>
        </w:rPr>
        <w:br/>
        <w:t xml:space="preserve">   na urządzeniach wodno-melioracyjnych na terenie</w:t>
      </w:r>
      <w:r w:rsidR="008504CE" w:rsidRPr="00771E42">
        <w:rPr>
          <w:rFonts w:ascii="Times New Roman" w:hAnsi="Times New Roman"/>
          <w:sz w:val="24"/>
          <w:szCs w:val="24"/>
        </w:rPr>
        <w:t xml:space="preserve"> </w:t>
      </w:r>
      <w:r w:rsidRPr="00771E42">
        <w:rPr>
          <w:rFonts w:ascii="Times New Roman" w:hAnsi="Times New Roman"/>
          <w:sz w:val="24"/>
          <w:szCs w:val="24"/>
        </w:rPr>
        <w:tab/>
        <w:t xml:space="preserve">Szczecina, określone w załączniku </w:t>
      </w:r>
      <w:r w:rsidR="00771E42">
        <w:rPr>
          <w:rFonts w:ascii="Times New Roman" w:hAnsi="Times New Roman"/>
          <w:sz w:val="24"/>
          <w:szCs w:val="24"/>
        </w:rPr>
        <w:br/>
        <w:t xml:space="preserve">   </w:t>
      </w:r>
      <w:r w:rsidRPr="00771E42">
        <w:rPr>
          <w:rFonts w:ascii="Times New Roman" w:hAnsi="Times New Roman"/>
          <w:sz w:val="24"/>
          <w:szCs w:val="24"/>
        </w:rPr>
        <w:t>nr 6 do S</w:t>
      </w:r>
      <w:r w:rsidR="00714711" w:rsidRPr="00771E42">
        <w:rPr>
          <w:rFonts w:ascii="Times New Roman" w:hAnsi="Times New Roman"/>
          <w:sz w:val="24"/>
          <w:szCs w:val="24"/>
        </w:rPr>
        <w:t xml:space="preserve">pecyfikacji </w:t>
      </w:r>
      <w:r w:rsidRPr="00771E42">
        <w:rPr>
          <w:rFonts w:ascii="Times New Roman" w:hAnsi="Times New Roman"/>
          <w:sz w:val="24"/>
          <w:szCs w:val="24"/>
        </w:rPr>
        <w:t>W</w:t>
      </w:r>
      <w:r w:rsidR="00714711" w:rsidRPr="00771E42">
        <w:rPr>
          <w:rFonts w:ascii="Times New Roman" w:hAnsi="Times New Roman"/>
          <w:sz w:val="24"/>
          <w:szCs w:val="24"/>
        </w:rPr>
        <w:t xml:space="preserve">arunków </w:t>
      </w:r>
      <w:r w:rsidRPr="00771E42">
        <w:rPr>
          <w:rFonts w:ascii="Times New Roman" w:hAnsi="Times New Roman"/>
          <w:sz w:val="24"/>
          <w:szCs w:val="24"/>
        </w:rPr>
        <w:t>Z</w:t>
      </w:r>
      <w:r w:rsidR="00714711" w:rsidRPr="00771E42">
        <w:rPr>
          <w:rFonts w:ascii="Times New Roman" w:hAnsi="Times New Roman"/>
          <w:sz w:val="24"/>
          <w:szCs w:val="24"/>
        </w:rPr>
        <w:t>amówienia (dalej: SWZ)</w:t>
      </w:r>
      <w:r w:rsidRPr="00771E42">
        <w:rPr>
          <w:rFonts w:ascii="Times New Roman" w:hAnsi="Times New Roman"/>
          <w:sz w:val="24"/>
          <w:szCs w:val="24"/>
        </w:rPr>
        <w:t>,</w:t>
      </w:r>
    </w:p>
    <w:p w14:paraId="5259DF81" w14:textId="4175A667" w:rsidR="004245B8" w:rsidRPr="00771E42" w:rsidRDefault="004245B8" w:rsidP="00771E42">
      <w:pPr>
        <w:pStyle w:val="Akapitzlist"/>
        <w:numPr>
          <w:ilvl w:val="0"/>
          <w:numId w:val="4"/>
        </w:numPr>
        <w:tabs>
          <w:tab w:val="left" w:pos="567"/>
        </w:tabs>
        <w:spacing w:after="0"/>
        <w:ind w:left="426" w:hanging="142"/>
        <w:jc w:val="both"/>
        <w:rPr>
          <w:rFonts w:ascii="Times New Roman" w:hAnsi="Times New Roman"/>
          <w:sz w:val="24"/>
          <w:szCs w:val="24"/>
        </w:rPr>
      </w:pPr>
      <w:r w:rsidRPr="00771E42">
        <w:rPr>
          <w:rFonts w:ascii="Times New Roman" w:hAnsi="Times New Roman"/>
          <w:sz w:val="24"/>
          <w:szCs w:val="24"/>
        </w:rPr>
        <w:t>awarie oraz pozostałe prace eksploatacyjne, mające na celu utrzymanie w stałej</w:t>
      </w:r>
      <w:r w:rsidRPr="00771E42">
        <w:rPr>
          <w:rFonts w:ascii="Times New Roman" w:hAnsi="Times New Roman"/>
          <w:sz w:val="24"/>
          <w:szCs w:val="24"/>
        </w:rPr>
        <w:br/>
        <w:t xml:space="preserve">   sprawności technicznej urządzeń wodno-melioracyjnych i krat na urządzeniach</w:t>
      </w:r>
      <w:r w:rsidRPr="00771E42">
        <w:rPr>
          <w:rFonts w:ascii="Times New Roman" w:hAnsi="Times New Roman"/>
          <w:sz w:val="24"/>
          <w:szCs w:val="24"/>
        </w:rPr>
        <w:br/>
        <w:t xml:space="preserve">   wodno-melioracyjnych na terenie Szczecina, które zostały wyszczególnione w załączniku </w:t>
      </w:r>
      <w:r w:rsidR="00771E42">
        <w:rPr>
          <w:rFonts w:ascii="Times New Roman" w:hAnsi="Times New Roman"/>
          <w:sz w:val="24"/>
          <w:szCs w:val="24"/>
        </w:rPr>
        <w:br/>
        <w:t xml:space="preserve">   </w:t>
      </w:r>
      <w:r w:rsidRPr="00771E42">
        <w:rPr>
          <w:rFonts w:ascii="Times New Roman" w:hAnsi="Times New Roman"/>
          <w:sz w:val="24"/>
          <w:szCs w:val="24"/>
        </w:rPr>
        <w:t>nr 7</w:t>
      </w:r>
      <w:r w:rsidR="00771E42">
        <w:rPr>
          <w:rFonts w:ascii="Times New Roman" w:hAnsi="Times New Roman"/>
          <w:sz w:val="24"/>
          <w:szCs w:val="24"/>
        </w:rPr>
        <w:t xml:space="preserve"> </w:t>
      </w:r>
      <w:r w:rsidRPr="00771E42">
        <w:rPr>
          <w:rFonts w:ascii="Times New Roman" w:hAnsi="Times New Roman"/>
          <w:sz w:val="24"/>
          <w:szCs w:val="24"/>
        </w:rPr>
        <w:t>do SWZ i prac, które nie zostały wyszczególnione w załączniku nr 6 do SWZ</w:t>
      </w:r>
      <w:r w:rsidR="00812E6E" w:rsidRPr="00771E42">
        <w:rPr>
          <w:rFonts w:ascii="Times New Roman" w:hAnsi="Times New Roman"/>
          <w:sz w:val="24"/>
          <w:szCs w:val="24"/>
        </w:rPr>
        <w:t>.</w:t>
      </w:r>
    </w:p>
    <w:p w14:paraId="68E39F73" w14:textId="37C6E70E" w:rsidR="004245B8" w:rsidRPr="00771E42" w:rsidRDefault="00820E9F" w:rsidP="00771E42">
      <w:pPr>
        <w:pStyle w:val="Akapitzlist"/>
        <w:numPr>
          <w:ilvl w:val="0"/>
          <w:numId w:val="3"/>
        </w:numPr>
        <w:spacing w:after="0"/>
        <w:ind w:left="284" w:hanging="284"/>
        <w:jc w:val="both"/>
        <w:rPr>
          <w:rFonts w:ascii="Times New Roman" w:hAnsi="Times New Roman"/>
          <w:sz w:val="24"/>
          <w:szCs w:val="24"/>
        </w:rPr>
      </w:pPr>
      <w:r w:rsidRPr="00771E42">
        <w:rPr>
          <w:rFonts w:ascii="Times New Roman" w:hAnsi="Times New Roman"/>
          <w:sz w:val="24"/>
          <w:szCs w:val="24"/>
        </w:rPr>
        <w:t>W przypadku prac, o których mowa w ust. 2 pkt 1, czyli w ramach ryczałtu Wykonawca zobowiązany jest do:</w:t>
      </w:r>
    </w:p>
    <w:p w14:paraId="423F3A5C" w14:textId="67FFC13D" w:rsidR="00820E9F" w:rsidRPr="00771E42" w:rsidRDefault="00820E9F" w:rsidP="00771E42">
      <w:pPr>
        <w:pStyle w:val="Akapitzlist"/>
        <w:numPr>
          <w:ilvl w:val="0"/>
          <w:numId w:val="45"/>
        </w:numPr>
        <w:tabs>
          <w:tab w:val="left" w:pos="360"/>
          <w:tab w:val="left" w:pos="720"/>
          <w:tab w:val="left" w:pos="1134"/>
          <w:tab w:val="left" w:pos="1620"/>
        </w:tabs>
        <w:spacing w:after="0"/>
        <w:jc w:val="both"/>
        <w:rPr>
          <w:rFonts w:ascii="Times New Roman" w:hAnsi="Times New Roman"/>
          <w:sz w:val="24"/>
          <w:szCs w:val="24"/>
        </w:rPr>
      </w:pPr>
      <w:r w:rsidRPr="00771E42">
        <w:rPr>
          <w:rFonts w:ascii="Times New Roman" w:hAnsi="Times New Roman"/>
          <w:sz w:val="24"/>
          <w:szCs w:val="24"/>
        </w:rPr>
        <w:t>odnośnie krat na urządzeniach wodno-melioracyjnych:</w:t>
      </w:r>
    </w:p>
    <w:p w14:paraId="0EAEB6B0" w14:textId="1A622D5A" w:rsidR="00820E9F" w:rsidRPr="00771E42" w:rsidRDefault="00820E9F" w:rsidP="00771E42">
      <w:pPr>
        <w:pStyle w:val="Akapitzlist"/>
        <w:tabs>
          <w:tab w:val="left" w:pos="360"/>
          <w:tab w:val="left" w:pos="720"/>
          <w:tab w:val="left" w:pos="993"/>
          <w:tab w:val="left" w:pos="1620"/>
        </w:tabs>
        <w:spacing w:after="0"/>
        <w:jc w:val="both"/>
        <w:rPr>
          <w:rFonts w:ascii="Times New Roman" w:hAnsi="Times New Roman"/>
          <w:sz w:val="24"/>
          <w:szCs w:val="24"/>
        </w:rPr>
      </w:pPr>
      <w:r w:rsidRPr="00771E42">
        <w:rPr>
          <w:rFonts w:ascii="Times New Roman" w:hAnsi="Times New Roman"/>
          <w:sz w:val="24"/>
          <w:szCs w:val="24"/>
        </w:rPr>
        <w:t>a)</w:t>
      </w:r>
      <w:r w:rsidRPr="00771E42">
        <w:rPr>
          <w:rFonts w:ascii="Times New Roman" w:hAnsi="Times New Roman"/>
          <w:sz w:val="24"/>
          <w:szCs w:val="24"/>
        </w:rPr>
        <w:tab/>
        <w:t xml:space="preserve">objazdu wszystkich krat na urządzeniach wodno-melioracyjnych - niezwłocznie </w:t>
      </w:r>
      <w:r w:rsidRPr="00771E42">
        <w:rPr>
          <w:rFonts w:ascii="Times New Roman" w:hAnsi="Times New Roman"/>
          <w:sz w:val="24"/>
          <w:szCs w:val="24"/>
        </w:rPr>
        <w:br/>
      </w:r>
      <w:r w:rsidRPr="00771E42">
        <w:rPr>
          <w:rFonts w:ascii="Times New Roman" w:hAnsi="Times New Roman"/>
          <w:sz w:val="24"/>
          <w:szCs w:val="24"/>
        </w:rPr>
        <w:tab/>
        <w:t>w przypadku ulewnych opadów deszczu czy śniegu</w:t>
      </w:r>
      <w:r w:rsidR="00843F4A" w:rsidRPr="00771E42">
        <w:rPr>
          <w:rFonts w:ascii="Times New Roman" w:hAnsi="Times New Roman"/>
          <w:sz w:val="24"/>
          <w:szCs w:val="24"/>
        </w:rPr>
        <w:t xml:space="preserve"> lub na zlecenie Zamawiającego</w:t>
      </w:r>
    </w:p>
    <w:p w14:paraId="5F28B57A" w14:textId="71A629CA" w:rsidR="00820E9F" w:rsidRPr="00771E42" w:rsidRDefault="00820E9F" w:rsidP="00771E42">
      <w:pPr>
        <w:pStyle w:val="Akapitzlist"/>
        <w:tabs>
          <w:tab w:val="left" w:pos="360"/>
          <w:tab w:val="left" w:pos="720"/>
          <w:tab w:val="left" w:pos="993"/>
          <w:tab w:val="left" w:pos="1620"/>
        </w:tabs>
        <w:spacing w:after="0"/>
        <w:jc w:val="both"/>
        <w:rPr>
          <w:rFonts w:ascii="Times New Roman" w:hAnsi="Times New Roman"/>
          <w:sz w:val="24"/>
          <w:szCs w:val="24"/>
        </w:rPr>
      </w:pPr>
      <w:r w:rsidRPr="00771E42">
        <w:rPr>
          <w:rFonts w:ascii="Times New Roman" w:hAnsi="Times New Roman"/>
          <w:sz w:val="24"/>
          <w:szCs w:val="24"/>
        </w:rPr>
        <w:t>b)</w:t>
      </w:r>
      <w:r w:rsidRPr="00771E42">
        <w:rPr>
          <w:rFonts w:ascii="Times New Roman" w:hAnsi="Times New Roman"/>
          <w:sz w:val="24"/>
          <w:szCs w:val="24"/>
        </w:rPr>
        <w:tab/>
        <w:t>objazdu poszczególnych krat na urządzeniach wodno-melioracyjnych, po uprzednim</w:t>
      </w:r>
      <w:r w:rsidRPr="00771E42">
        <w:rPr>
          <w:rFonts w:ascii="Times New Roman" w:hAnsi="Times New Roman"/>
          <w:sz w:val="24"/>
          <w:szCs w:val="24"/>
        </w:rPr>
        <w:br/>
        <w:t xml:space="preserve">     zleceniu przez Zamawiającego.</w:t>
      </w:r>
    </w:p>
    <w:p w14:paraId="67548F47" w14:textId="558B2869" w:rsidR="00820E9F" w:rsidRPr="00771E42" w:rsidRDefault="00476F42" w:rsidP="00771E42">
      <w:pPr>
        <w:spacing w:line="276" w:lineRule="auto"/>
        <w:jc w:val="both"/>
        <w:rPr>
          <w:sz w:val="24"/>
          <w:szCs w:val="24"/>
        </w:rPr>
      </w:pPr>
      <w:r w:rsidRPr="00771E42">
        <w:rPr>
          <w:sz w:val="24"/>
          <w:szCs w:val="24"/>
        </w:rPr>
        <w:t xml:space="preserve">4.  </w:t>
      </w:r>
      <w:r w:rsidR="00820E9F" w:rsidRPr="00771E42">
        <w:rPr>
          <w:sz w:val="24"/>
          <w:szCs w:val="24"/>
        </w:rPr>
        <w:t>W przypadku prac, o których mowa w ust. 2 pkt 2 Wykonawca zobowiązany jest:</w:t>
      </w:r>
    </w:p>
    <w:p w14:paraId="058B1D00" w14:textId="597D8640" w:rsidR="00820E9F" w:rsidRPr="00771E42" w:rsidRDefault="00820E9F" w:rsidP="00771E42">
      <w:pPr>
        <w:pStyle w:val="Akapitzlist"/>
        <w:numPr>
          <w:ilvl w:val="0"/>
          <w:numId w:val="6"/>
        </w:numPr>
        <w:tabs>
          <w:tab w:val="left" w:pos="360"/>
          <w:tab w:val="left" w:pos="709"/>
          <w:tab w:val="left" w:pos="851"/>
        </w:tabs>
        <w:spacing w:after="0"/>
        <w:jc w:val="both"/>
        <w:rPr>
          <w:rFonts w:ascii="Times New Roman" w:hAnsi="Times New Roman"/>
          <w:sz w:val="24"/>
          <w:szCs w:val="24"/>
        </w:rPr>
      </w:pPr>
      <w:r w:rsidRPr="00771E42">
        <w:rPr>
          <w:rFonts w:ascii="Times New Roman" w:hAnsi="Times New Roman"/>
          <w:sz w:val="24"/>
          <w:szCs w:val="24"/>
        </w:rPr>
        <w:t xml:space="preserve">w zakresie usuwania awarii – niezwłocznie podjąć czynności usuwania awarii (podjęcie czynności </w:t>
      </w:r>
      <w:r w:rsidRPr="00771E42">
        <w:rPr>
          <w:rFonts w:ascii="Times New Roman" w:hAnsi="Times New Roman"/>
          <w:sz w:val="24"/>
          <w:szCs w:val="24"/>
        </w:rPr>
        <w:tab/>
        <w:t xml:space="preserve">zabezpieczających związanych z usuwaniem awarii nie później </w:t>
      </w:r>
      <w:r w:rsidRPr="00771E42">
        <w:rPr>
          <w:rFonts w:ascii="Times New Roman" w:hAnsi="Times New Roman"/>
          <w:sz w:val="24"/>
          <w:szCs w:val="24"/>
        </w:rPr>
        <w:tab/>
      </w:r>
      <w:r w:rsidRPr="00771E42">
        <w:rPr>
          <w:rFonts w:ascii="Times New Roman" w:hAnsi="Times New Roman"/>
          <w:sz w:val="24"/>
          <w:szCs w:val="24"/>
        </w:rPr>
        <w:tab/>
        <w:t xml:space="preserve">niż w ciągu </w:t>
      </w:r>
      <w:r w:rsidR="00771E42">
        <w:rPr>
          <w:rFonts w:ascii="Times New Roman" w:hAnsi="Times New Roman"/>
          <w:sz w:val="24"/>
          <w:szCs w:val="24"/>
        </w:rPr>
        <w:br/>
      </w:r>
      <w:r w:rsidRPr="00771E42">
        <w:rPr>
          <w:rFonts w:ascii="Times New Roman" w:hAnsi="Times New Roman"/>
          <w:sz w:val="24"/>
          <w:szCs w:val="24"/>
        </w:rPr>
        <w:t>90 minut), po otrzymaniu informacji od Zamawiającego, przy czym Wykonawca przedstawi Zamawiającemu zakres prac mających na celu usunięcie awarii i sposób ich wykonania,</w:t>
      </w:r>
    </w:p>
    <w:p w14:paraId="44E43F9F" w14:textId="15534B07" w:rsidR="00820E9F" w:rsidRPr="00771E42" w:rsidRDefault="00820E9F" w:rsidP="00771E42">
      <w:pPr>
        <w:tabs>
          <w:tab w:val="left" w:pos="360"/>
          <w:tab w:val="left" w:pos="720"/>
          <w:tab w:val="left" w:pos="1134"/>
          <w:tab w:val="left" w:pos="1620"/>
        </w:tabs>
        <w:spacing w:line="276" w:lineRule="auto"/>
        <w:ind w:left="720" w:hanging="720"/>
        <w:jc w:val="both"/>
        <w:rPr>
          <w:sz w:val="24"/>
          <w:szCs w:val="24"/>
        </w:rPr>
      </w:pPr>
      <w:r w:rsidRPr="00771E42">
        <w:rPr>
          <w:sz w:val="24"/>
          <w:szCs w:val="24"/>
        </w:rPr>
        <w:tab/>
        <w:t>2)</w:t>
      </w:r>
      <w:r w:rsidRPr="00771E42">
        <w:rPr>
          <w:sz w:val="24"/>
          <w:szCs w:val="24"/>
        </w:rPr>
        <w:tab/>
        <w:t xml:space="preserve">w zakresie pozostałych prac eksploatacyjnych – wykonywać prace w terminie ustalonym </w:t>
      </w:r>
      <w:r w:rsidRPr="00771E42">
        <w:rPr>
          <w:sz w:val="24"/>
          <w:szCs w:val="24"/>
        </w:rPr>
        <w:br/>
        <w:t>z Zamawiającym, po uprzednim ustaleniu zakresu prac i sposobu ich wykonania.</w:t>
      </w:r>
    </w:p>
    <w:p w14:paraId="16AAD7C4" w14:textId="4F7FA8AD" w:rsidR="00C20DF5" w:rsidRPr="00771E42" w:rsidRDefault="00476F42" w:rsidP="00771E42">
      <w:pPr>
        <w:spacing w:line="276" w:lineRule="auto"/>
        <w:ind w:left="2"/>
        <w:jc w:val="both"/>
        <w:rPr>
          <w:sz w:val="24"/>
          <w:szCs w:val="24"/>
        </w:rPr>
      </w:pPr>
      <w:r w:rsidRPr="00771E42">
        <w:rPr>
          <w:sz w:val="24"/>
          <w:szCs w:val="24"/>
        </w:rPr>
        <w:t xml:space="preserve">5. </w:t>
      </w:r>
      <w:r w:rsidR="00C20DF5" w:rsidRPr="00771E42">
        <w:rPr>
          <w:sz w:val="24"/>
          <w:szCs w:val="24"/>
        </w:rPr>
        <w:t>Wykonawcy zobowiązany jest do wykonania i przekazania Z</w:t>
      </w:r>
      <w:r w:rsidRPr="00771E42">
        <w:rPr>
          <w:sz w:val="24"/>
          <w:szCs w:val="24"/>
        </w:rPr>
        <w:t>a</w:t>
      </w:r>
      <w:r w:rsidR="00C20DF5" w:rsidRPr="00771E42">
        <w:rPr>
          <w:sz w:val="24"/>
          <w:szCs w:val="24"/>
        </w:rPr>
        <w:t>mawiającemu dokumentacji</w:t>
      </w:r>
      <w:r w:rsidRPr="00771E42">
        <w:rPr>
          <w:sz w:val="24"/>
          <w:szCs w:val="24"/>
        </w:rPr>
        <w:br/>
        <w:t xml:space="preserve"> </w:t>
      </w:r>
      <w:r w:rsidR="00C20DF5" w:rsidRPr="00771E42">
        <w:rPr>
          <w:sz w:val="24"/>
          <w:szCs w:val="24"/>
        </w:rPr>
        <w:t xml:space="preserve"> </w:t>
      </w:r>
      <w:r w:rsidRPr="00771E42">
        <w:rPr>
          <w:sz w:val="24"/>
          <w:szCs w:val="24"/>
        </w:rPr>
        <w:t xml:space="preserve">   </w:t>
      </w:r>
      <w:r w:rsidR="00C20DF5" w:rsidRPr="00771E42">
        <w:rPr>
          <w:sz w:val="24"/>
          <w:szCs w:val="24"/>
        </w:rPr>
        <w:t xml:space="preserve">fotograficznej ( w formie elektronicznej) przy zgłoszeniu gotowości do odbioru wykonanych prac. </w:t>
      </w:r>
      <w:r w:rsidRPr="00771E42">
        <w:rPr>
          <w:sz w:val="24"/>
          <w:szCs w:val="24"/>
        </w:rPr>
        <w:br/>
        <w:t xml:space="preserve">     </w:t>
      </w:r>
      <w:r w:rsidR="00C20DF5" w:rsidRPr="00771E42">
        <w:rPr>
          <w:sz w:val="24"/>
          <w:szCs w:val="24"/>
        </w:rPr>
        <w:t>Dokumentacja fotograficzna powinna być wykonana przed i po zakończeniu prac.</w:t>
      </w:r>
    </w:p>
    <w:p w14:paraId="61E7BBC6" w14:textId="48A4D566" w:rsidR="00C20DF5" w:rsidRPr="00771E42" w:rsidRDefault="00476F42" w:rsidP="00771E42">
      <w:pPr>
        <w:spacing w:line="276" w:lineRule="auto"/>
        <w:ind w:left="2"/>
        <w:jc w:val="both"/>
        <w:rPr>
          <w:sz w:val="24"/>
          <w:szCs w:val="24"/>
        </w:rPr>
      </w:pPr>
      <w:r w:rsidRPr="00771E42">
        <w:rPr>
          <w:sz w:val="24"/>
          <w:szCs w:val="24"/>
        </w:rPr>
        <w:t xml:space="preserve">6.  </w:t>
      </w:r>
      <w:r w:rsidR="00820E9F" w:rsidRPr="00771E42">
        <w:rPr>
          <w:sz w:val="24"/>
          <w:szCs w:val="24"/>
        </w:rPr>
        <w:t>Obiekty objęte przedmiotem umowy</w:t>
      </w:r>
      <w:r w:rsidR="00714711" w:rsidRPr="00771E42">
        <w:rPr>
          <w:sz w:val="24"/>
          <w:szCs w:val="24"/>
        </w:rPr>
        <w:t>:</w:t>
      </w:r>
    </w:p>
    <w:p w14:paraId="443323C9" w14:textId="77777777" w:rsidR="00C20DF5" w:rsidRPr="00771E42" w:rsidRDefault="00C20DF5" w:rsidP="00771E42">
      <w:pPr>
        <w:pStyle w:val="Akapitzlist"/>
        <w:numPr>
          <w:ilvl w:val="0"/>
          <w:numId w:val="24"/>
        </w:numPr>
        <w:tabs>
          <w:tab w:val="left" w:pos="360"/>
          <w:tab w:val="left" w:pos="709"/>
          <w:tab w:val="left" w:pos="1620"/>
        </w:tabs>
        <w:spacing w:after="0"/>
        <w:ind w:left="720"/>
        <w:jc w:val="both"/>
        <w:rPr>
          <w:rFonts w:ascii="Times New Roman" w:hAnsi="Times New Roman"/>
          <w:sz w:val="24"/>
          <w:szCs w:val="24"/>
        </w:rPr>
      </w:pPr>
      <w:r w:rsidRPr="00771E42">
        <w:rPr>
          <w:rFonts w:ascii="Times New Roman" w:hAnsi="Times New Roman"/>
          <w:sz w:val="24"/>
          <w:szCs w:val="24"/>
        </w:rPr>
        <w:t xml:space="preserve">kraty na urządzeniach wodno-melioracyjnych wyszczególnionych w załączniku nr 5 do SWZ, </w:t>
      </w:r>
    </w:p>
    <w:p w14:paraId="78F0AC7C" w14:textId="77777777" w:rsidR="00C20DF5" w:rsidRPr="00771E42" w:rsidRDefault="00C20DF5" w:rsidP="00771E42">
      <w:pPr>
        <w:pStyle w:val="Akapitzlist"/>
        <w:numPr>
          <w:ilvl w:val="0"/>
          <w:numId w:val="24"/>
        </w:numPr>
        <w:tabs>
          <w:tab w:val="left" w:pos="360"/>
          <w:tab w:val="left" w:pos="709"/>
          <w:tab w:val="left" w:pos="1620"/>
        </w:tabs>
        <w:spacing w:after="0"/>
        <w:ind w:left="720"/>
        <w:jc w:val="both"/>
        <w:rPr>
          <w:rFonts w:ascii="Times New Roman" w:hAnsi="Times New Roman"/>
          <w:sz w:val="24"/>
          <w:szCs w:val="24"/>
        </w:rPr>
      </w:pPr>
      <w:r w:rsidRPr="00771E42">
        <w:rPr>
          <w:rFonts w:ascii="Times New Roman" w:hAnsi="Times New Roman"/>
          <w:sz w:val="24"/>
          <w:szCs w:val="24"/>
        </w:rPr>
        <w:t>cieki wodne,</w:t>
      </w:r>
    </w:p>
    <w:p w14:paraId="4416026A" w14:textId="77777777" w:rsidR="00C20DF5" w:rsidRPr="00771E42" w:rsidRDefault="00C20DF5" w:rsidP="00771E42">
      <w:pPr>
        <w:pStyle w:val="Akapitzlist"/>
        <w:numPr>
          <w:ilvl w:val="0"/>
          <w:numId w:val="24"/>
        </w:numPr>
        <w:tabs>
          <w:tab w:val="left" w:pos="360"/>
          <w:tab w:val="left" w:pos="709"/>
          <w:tab w:val="left" w:pos="1620"/>
        </w:tabs>
        <w:spacing w:after="0"/>
        <w:ind w:left="720"/>
        <w:jc w:val="both"/>
        <w:rPr>
          <w:rFonts w:ascii="Times New Roman" w:hAnsi="Times New Roman"/>
          <w:sz w:val="24"/>
          <w:szCs w:val="24"/>
        </w:rPr>
      </w:pPr>
      <w:r w:rsidRPr="00771E42">
        <w:rPr>
          <w:rFonts w:ascii="Times New Roman" w:hAnsi="Times New Roman"/>
          <w:sz w:val="24"/>
          <w:szCs w:val="24"/>
        </w:rPr>
        <w:t>zbiorniki wodne,</w:t>
      </w:r>
    </w:p>
    <w:p w14:paraId="1B676F9B" w14:textId="77777777" w:rsidR="00C20DF5" w:rsidRPr="00771E42" w:rsidRDefault="00C20DF5" w:rsidP="00771E42">
      <w:pPr>
        <w:pStyle w:val="Akapitzlist"/>
        <w:numPr>
          <w:ilvl w:val="0"/>
          <w:numId w:val="24"/>
        </w:numPr>
        <w:tabs>
          <w:tab w:val="left" w:pos="360"/>
          <w:tab w:val="left" w:pos="709"/>
          <w:tab w:val="left" w:pos="1620"/>
        </w:tabs>
        <w:spacing w:after="0"/>
        <w:ind w:left="720"/>
        <w:jc w:val="both"/>
        <w:rPr>
          <w:rFonts w:ascii="Times New Roman" w:hAnsi="Times New Roman"/>
          <w:sz w:val="24"/>
          <w:szCs w:val="24"/>
        </w:rPr>
      </w:pPr>
      <w:r w:rsidRPr="00771E42">
        <w:rPr>
          <w:rFonts w:ascii="Times New Roman" w:hAnsi="Times New Roman"/>
          <w:sz w:val="24"/>
          <w:szCs w:val="24"/>
        </w:rPr>
        <w:t>zbiorniki retencyjne (w tym suche),</w:t>
      </w:r>
    </w:p>
    <w:p w14:paraId="6A3151A4" w14:textId="77777777" w:rsidR="00C20DF5" w:rsidRPr="00771E42" w:rsidRDefault="00C20DF5" w:rsidP="00771E42">
      <w:pPr>
        <w:pStyle w:val="Akapitzlist"/>
        <w:numPr>
          <w:ilvl w:val="0"/>
          <w:numId w:val="24"/>
        </w:numPr>
        <w:tabs>
          <w:tab w:val="left" w:pos="360"/>
          <w:tab w:val="left" w:pos="709"/>
          <w:tab w:val="left" w:pos="1620"/>
        </w:tabs>
        <w:spacing w:after="0"/>
        <w:ind w:left="720"/>
        <w:jc w:val="both"/>
        <w:rPr>
          <w:rFonts w:ascii="Times New Roman" w:hAnsi="Times New Roman"/>
          <w:sz w:val="24"/>
          <w:szCs w:val="24"/>
        </w:rPr>
      </w:pPr>
      <w:r w:rsidRPr="00771E42">
        <w:rPr>
          <w:rFonts w:ascii="Times New Roman" w:hAnsi="Times New Roman"/>
          <w:sz w:val="24"/>
          <w:szCs w:val="24"/>
        </w:rPr>
        <w:t>rowy melioracyjne,</w:t>
      </w:r>
    </w:p>
    <w:p w14:paraId="0115F399" w14:textId="77777777" w:rsidR="00C20DF5" w:rsidRPr="00771E42" w:rsidRDefault="00C20DF5" w:rsidP="00771E42">
      <w:pPr>
        <w:pStyle w:val="Akapitzlist"/>
        <w:numPr>
          <w:ilvl w:val="0"/>
          <w:numId w:val="24"/>
        </w:numPr>
        <w:tabs>
          <w:tab w:val="left" w:pos="360"/>
          <w:tab w:val="left" w:pos="709"/>
          <w:tab w:val="left" w:pos="1620"/>
        </w:tabs>
        <w:spacing w:after="0"/>
        <w:ind w:left="720"/>
        <w:jc w:val="both"/>
        <w:rPr>
          <w:rFonts w:ascii="Times New Roman" w:hAnsi="Times New Roman"/>
          <w:sz w:val="24"/>
          <w:szCs w:val="24"/>
        </w:rPr>
      </w:pPr>
      <w:r w:rsidRPr="00771E42">
        <w:rPr>
          <w:rFonts w:ascii="Times New Roman" w:hAnsi="Times New Roman"/>
          <w:sz w:val="24"/>
          <w:szCs w:val="24"/>
        </w:rPr>
        <w:lastRenderedPageBreak/>
        <w:t>przepusty,</w:t>
      </w:r>
    </w:p>
    <w:p w14:paraId="24691B7E" w14:textId="0F3B4154" w:rsidR="00C20DF5" w:rsidRPr="00771E42" w:rsidRDefault="00C20DF5" w:rsidP="00771E42">
      <w:pPr>
        <w:pStyle w:val="Akapitzlist"/>
        <w:numPr>
          <w:ilvl w:val="0"/>
          <w:numId w:val="24"/>
        </w:numPr>
        <w:tabs>
          <w:tab w:val="left" w:pos="360"/>
          <w:tab w:val="left" w:pos="709"/>
          <w:tab w:val="left" w:pos="1620"/>
        </w:tabs>
        <w:spacing w:after="0"/>
        <w:ind w:left="720"/>
        <w:jc w:val="both"/>
        <w:rPr>
          <w:rFonts w:ascii="Times New Roman" w:hAnsi="Times New Roman"/>
          <w:sz w:val="24"/>
          <w:szCs w:val="24"/>
        </w:rPr>
      </w:pPr>
      <w:r w:rsidRPr="00771E42">
        <w:rPr>
          <w:rFonts w:ascii="Times New Roman" w:hAnsi="Times New Roman"/>
          <w:sz w:val="24"/>
          <w:szCs w:val="24"/>
        </w:rPr>
        <w:t>piaskowniki.</w:t>
      </w:r>
    </w:p>
    <w:p w14:paraId="46F624FC" w14:textId="7EB9A022" w:rsidR="00476F42" w:rsidRPr="00771E42" w:rsidRDefault="00C20DF5" w:rsidP="00771E42">
      <w:pPr>
        <w:pStyle w:val="Akapitzlist"/>
        <w:numPr>
          <w:ilvl w:val="0"/>
          <w:numId w:val="46"/>
        </w:numPr>
        <w:spacing w:after="0"/>
        <w:ind w:left="284" w:hanging="284"/>
        <w:jc w:val="both"/>
        <w:rPr>
          <w:rFonts w:ascii="Times New Roman" w:hAnsi="Times New Roman"/>
          <w:sz w:val="24"/>
          <w:szCs w:val="24"/>
        </w:rPr>
      </w:pPr>
      <w:r w:rsidRPr="00771E42">
        <w:rPr>
          <w:rFonts w:ascii="Times New Roman" w:hAnsi="Times New Roman"/>
          <w:sz w:val="24"/>
          <w:szCs w:val="24"/>
        </w:rPr>
        <w:t>Wykonawca zobowiązany jest być w gotowości i przystępować do realizacji przedmiotu umowy, zwłaszcza w zakresie awarii, przez całą dobę.</w:t>
      </w:r>
      <w:r w:rsidR="00476F42" w:rsidRPr="00771E42">
        <w:rPr>
          <w:rFonts w:ascii="Times New Roman" w:hAnsi="Times New Roman"/>
          <w:sz w:val="24"/>
          <w:szCs w:val="24"/>
        </w:rPr>
        <w:t xml:space="preserve">  </w:t>
      </w:r>
      <w:bookmarkStart w:id="0" w:name="_Hlk90539876"/>
    </w:p>
    <w:bookmarkEnd w:id="0"/>
    <w:p w14:paraId="0F8BC456" w14:textId="6C3E3AE2" w:rsidR="00C20DF5" w:rsidRPr="00771E42" w:rsidRDefault="008C4C7B" w:rsidP="00771E42">
      <w:pPr>
        <w:pStyle w:val="Akapitzlist"/>
        <w:numPr>
          <w:ilvl w:val="0"/>
          <w:numId w:val="46"/>
        </w:numPr>
        <w:spacing w:after="0"/>
        <w:ind w:left="284" w:hanging="284"/>
        <w:jc w:val="both"/>
        <w:rPr>
          <w:rFonts w:ascii="Times New Roman" w:hAnsi="Times New Roman"/>
          <w:sz w:val="24"/>
          <w:szCs w:val="24"/>
        </w:rPr>
      </w:pPr>
      <w:r w:rsidRPr="00771E42">
        <w:rPr>
          <w:rFonts w:ascii="Times New Roman" w:hAnsi="Times New Roman"/>
          <w:sz w:val="24"/>
          <w:szCs w:val="24"/>
        </w:rPr>
        <w:t>Wykonawca wykona przedmiot umowy przy użyciu materiałów stanowiących jego własność,</w:t>
      </w:r>
      <w:r w:rsidR="00C20DF5" w:rsidRPr="00771E42">
        <w:rPr>
          <w:rFonts w:ascii="Times New Roman" w:hAnsi="Times New Roman"/>
          <w:sz w:val="24"/>
          <w:szCs w:val="24"/>
        </w:rPr>
        <w:t xml:space="preserve"> </w:t>
      </w:r>
      <w:r w:rsidR="00476F42" w:rsidRPr="00771E42">
        <w:rPr>
          <w:rFonts w:ascii="Times New Roman" w:hAnsi="Times New Roman"/>
          <w:sz w:val="24"/>
          <w:szCs w:val="24"/>
        </w:rPr>
        <w:br/>
      </w:r>
      <w:r w:rsidRPr="00771E42">
        <w:rPr>
          <w:rFonts w:ascii="Times New Roman" w:hAnsi="Times New Roman"/>
          <w:sz w:val="24"/>
          <w:szCs w:val="24"/>
        </w:rPr>
        <w:t>na które dostarczy Zamawiającemu atesty, certyfikaty, deklaracje zgodności lub świadectwa</w:t>
      </w:r>
      <w:r w:rsidR="00C20DF5" w:rsidRPr="00771E42">
        <w:rPr>
          <w:rFonts w:ascii="Times New Roman" w:hAnsi="Times New Roman"/>
          <w:sz w:val="24"/>
          <w:szCs w:val="24"/>
        </w:rPr>
        <w:t xml:space="preserve"> </w:t>
      </w:r>
      <w:r w:rsidRPr="00771E42">
        <w:rPr>
          <w:rFonts w:ascii="Times New Roman" w:hAnsi="Times New Roman"/>
          <w:sz w:val="24"/>
          <w:szCs w:val="24"/>
        </w:rPr>
        <w:t>dopuszczenia do stosowania.</w:t>
      </w:r>
    </w:p>
    <w:p w14:paraId="1284AE9D" w14:textId="6C6D15A1" w:rsidR="00C20DF5" w:rsidRPr="00771E42" w:rsidRDefault="009138AA" w:rsidP="00771E42">
      <w:pPr>
        <w:pStyle w:val="Akapitzlist"/>
        <w:numPr>
          <w:ilvl w:val="0"/>
          <w:numId w:val="46"/>
        </w:numPr>
        <w:spacing w:after="0"/>
        <w:ind w:left="284" w:hanging="284"/>
        <w:jc w:val="both"/>
        <w:rPr>
          <w:rFonts w:ascii="Times New Roman" w:hAnsi="Times New Roman"/>
          <w:sz w:val="24"/>
          <w:szCs w:val="24"/>
        </w:rPr>
      </w:pPr>
      <w:r w:rsidRPr="00771E42">
        <w:rPr>
          <w:rFonts w:ascii="Times New Roman" w:hAnsi="Times New Roman"/>
          <w:sz w:val="24"/>
          <w:szCs w:val="24"/>
        </w:rPr>
        <w:t xml:space="preserve">Wykonawca wykona przedmiot </w:t>
      </w:r>
      <w:r w:rsidR="00D80CD9" w:rsidRPr="00771E42">
        <w:rPr>
          <w:rFonts w:ascii="Times New Roman" w:hAnsi="Times New Roman"/>
          <w:sz w:val="24"/>
          <w:szCs w:val="24"/>
        </w:rPr>
        <w:t>umowy</w:t>
      </w:r>
      <w:r w:rsidRPr="00771E42">
        <w:rPr>
          <w:rFonts w:ascii="Times New Roman" w:hAnsi="Times New Roman"/>
          <w:sz w:val="24"/>
          <w:szCs w:val="24"/>
        </w:rPr>
        <w:t xml:space="preserve"> z najwyższą starannością wymaganą</w:t>
      </w:r>
      <w:r w:rsidR="00C20DF5" w:rsidRPr="00771E42">
        <w:rPr>
          <w:rFonts w:ascii="Times New Roman" w:hAnsi="Times New Roman"/>
          <w:sz w:val="24"/>
          <w:szCs w:val="24"/>
        </w:rPr>
        <w:t xml:space="preserve"> </w:t>
      </w:r>
      <w:r w:rsidRPr="00771E42">
        <w:rPr>
          <w:rFonts w:ascii="Times New Roman" w:hAnsi="Times New Roman"/>
          <w:sz w:val="24"/>
          <w:szCs w:val="24"/>
        </w:rPr>
        <w:t>od podmiotu profesjonalnie świadczącego tego typu usługi, na zasadzie zapewnienia najwyższej</w:t>
      </w:r>
      <w:r w:rsidR="00C20DF5" w:rsidRPr="00771E42">
        <w:rPr>
          <w:rFonts w:ascii="Times New Roman" w:hAnsi="Times New Roman"/>
          <w:sz w:val="24"/>
          <w:szCs w:val="24"/>
        </w:rPr>
        <w:t xml:space="preserve"> </w:t>
      </w:r>
      <w:r w:rsidRPr="00771E42">
        <w:rPr>
          <w:rFonts w:ascii="Times New Roman" w:hAnsi="Times New Roman"/>
          <w:sz w:val="24"/>
          <w:szCs w:val="24"/>
        </w:rPr>
        <w:t>jakości prac,  zgodnie z  przepisami prawa powszechnie obowiązującego, w tym</w:t>
      </w:r>
      <w:r w:rsidRPr="00771E42">
        <w:rPr>
          <w:rFonts w:ascii="Times New Roman" w:hAnsi="Times New Roman"/>
          <w:b/>
          <w:sz w:val="24"/>
          <w:szCs w:val="24"/>
        </w:rPr>
        <w:t xml:space="preserve"> </w:t>
      </w:r>
      <w:r w:rsidRPr="00771E42">
        <w:rPr>
          <w:rFonts w:ascii="Times New Roman" w:hAnsi="Times New Roman"/>
          <w:sz w:val="24"/>
          <w:szCs w:val="24"/>
        </w:rPr>
        <w:t>m. in. ustawą z dnia</w:t>
      </w:r>
      <w:r w:rsidR="00C20DF5" w:rsidRPr="00771E42">
        <w:rPr>
          <w:rFonts w:ascii="Times New Roman" w:hAnsi="Times New Roman"/>
          <w:sz w:val="24"/>
          <w:szCs w:val="24"/>
        </w:rPr>
        <w:t xml:space="preserve"> </w:t>
      </w:r>
      <w:r w:rsidRPr="00771E42">
        <w:rPr>
          <w:rFonts w:ascii="Times New Roman" w:hAnsi="Times New Roman"/>
          <w:sz w:val="24"/>
          <w:szCs w:val="24"/>
        </w:rPr>
        <w:t>14 grudnia 2012 r. o odpadach (t.j. Dz.U. z 202</w:t>
      </w:r>
      <w:r w:rsidR="00C20DF5" w:rsidRPr="00771E42">
        <w:rPr>
          <w:rFonts w:ascii="Times New Roman" w:hAnsi="Times New Roman"/>
          <w:sz w:val="24"/>
          <w:szCs w:val="24"/>
        </w:rPr>
        <w:t>3</w:t>
      </w:r>
      <w:r w:rsidRPr="00771E42">
        <w:rPr>
          <w:rFonts w:ascii="Times New Roman" w:hAnsi="Times New Roman"/>
          <w:sz w:val="24"/>
          <w:szCs w:val="24"/>
        </w:rPr>
        <w:t xml:space="preserve"> r. poz. </w:t>
      </w:r>
      <w:r w:rsidR="00C20DF5" w:rsidRPr="00771E42">
        <w:rPr>
          <w:rFonts w:ascii="Times New Roman" w:hAnsi="Times New Roman"/>
          <w:sz w:val="24"/>
          <w:szCs w:val="24"/>
        </w:rPr>
        <w:t>1587</w:t>
      </w:r>
      <w:r w:rsidRPr="00771E42">
        <w:rPr>
          <w:rFonts w:ascii="Times New Roman" w:hAnsi="Times New Roman"/>
          <w:sz w:val="24"/>
          <w:szCs w:val="24"/>
        </w:rPr>
        <w:t xml:space="preserve"> ze zmianami) - Wytwórcą odpadów</w:t>
      </w:r>
      <w:r w:rsidR="00C20DF5" w:rsidRPr="00771E42">
        <w:rPr>
          <w:rFonts w:ascii="Times New Roman" w:hAnsi="Times New Roman"/>
          <w:sz w:val="24"/>
          <w:szCs w:val="24"/>
        </w:rPr>
        <w:t xml:space="preserve"> </w:t>
      </w:r>
      <w:r w:rsidRPr="00771E42">
        <w:rPr>
          <w:rFonts w:ascii="Times New Roman" w:hAnsi="Times New Roman"/>
          <w:sz w:val="24"/>
          <w:szCs w:val="24"/>
        </w:rPr>
        <w:t xml:space="preserve">powstałych </w:t>
      </w:r>
      <w:r w:rsidR="00476F42" w:rsidRPr="00771E42">
        <w:rPr>
          <w:rFonts w:ascii="Times New Roman" w:hAnsi="Times New Roman"/>
          <w:sz w:val="24"/>
          <w:szCs w:val="24"/>
        </w:rPr>
        <w:br/>
      </w:r>
      <w:r w:rsidRPr="00771E42">
        <w:rPr>
          <w:rFonts w:ascii="Times New Roman" w:hAnsi="Times New Roman"/>
          <w:sz w:val="24"/>
          <w:szCs w:val="24"/>
        </w:rPr>
        <w:t xml:space="preserve">w trakcie realizacji przedmiotu </w:t>
      </w:r>
      <w:r w:rsidR="00D80CD9" w:rsidRPr="00771E42">
        <w:rPr>
          <w:rFonts w:ascii="Times New Roman" w:hAnsi="Times New Roman"/>
          <w:sz w:val="24"/>
          <w:szCs w:val="24"/>
        </w:rPr>
        <w:t>umowy</w:t>
      </w:r>
      <w:r w:rsidRPr="00771E42">
        <w:rPr>
          <w:rFonts w:ascii="Times New Roman" w:hAnsi="Times New Roman"/>
          <w:sz w:val="24"/>
          <w:szCs w:val="24"/>
        </w:rPr>
        <w:t xml:space="preserve"> jest Wykonawca (podstawa prawna: art. 3 ust. 1</w:t>
      </w:r>
      <w:r w:rsidR="00C20DF5" w:rsidRPr="00771E42">
        <w:rPr>
          <w:rFonts w:ascii="Times New Roman" w:hAnsi="Times New Roman"/>
          <w:sz w:val="24"/>
          <w:szCs w:val="24"/>
        </w:rPr>
        <w:t xml:space="preserve"> </w:t>
      </w:r>
      <w:r w:rsidRPr="00771E42">
        <w:rPr>
          <w:rFonts w:ascii="Times New Roman" w:hAnsi="Times New Roman"/>
          <w:sz w:val="24"/>
          <w:szCs w:val="24"/>
        </w:rPr>
        <w:t>pkt 32 ustawy o odpadach).</w:t>
      </w:r>
    </w:p>
    <w:p w14:paraId="4C551FA6" w14:textId="7DDA1DF9" w:rsidR="00C20DF5" w:rsidRPr="00771E42" w:rsidRDefault="00C20DF5" w:rsidP="00771E42">
      <w:pPr>
        <w:pStyle w:val="Akapitzlist"/>
        <w:numPr>
          <w:ilvl w:val="0"/>
          <w:numId w:val="46"/>
        </w:numPr>
        <w:spacing w:after="0"/>
        <w:ind w:left="284" w:hanging="284"/>
        <w:jc w:val="both"/>
        <w:rPr>
          <w:rFonts w:ascii="Times New Roman" w:hAnsi="Times New Roman"/>
          <w:sz w:val="24"/>
          <w:szCs w:val="24"/>
        </w:rPr>
      </w:pPr>
      <w:r w:rsidRPr="00771E42">
        <w:rPr>
          <w:rFonts w:ascii="Times New Roman" w:hAnsi="Times New Roman"/>
          <w:sz w:val="24"/>
          <w:szCs w:val="24"/>
        </w:rPr>
        <w:t>Wykonawca zapewnia, we flocie pojazdów używanych przy wykonywaniu przedmiotu</w:t>
      </w:r>
      <w:r w:rsidRPr="00771E42">
        <w:rPr>
          <w:rFonts w:ascii="Times New Roman" w:hAnsi="Times New Roman"/>
          <w:sz w:val="24"/>
          <w:szCs w:val="24"/>
        </w:rPr>
        <w:br/>
        <w:t>umowy, co najmniej 10 % udział pojazdów elektrycznych lub pojazdów napędzanych</w:t>
      </w:r>
      <w:r w:rsidRPr="00771E42">
        <w:rPr>
          <w:rFonts w:ascii="Times New Roman" w:hAnsi="Times New Roman"/>
          <w:sz w:val="24"/>
          <w:szCs w:val="24"/>
        </w:rPr>
        <w:br/>
        <w:t>gazem ziemnym w rozumieniu ustawy z dnia 11 stycznia 2018 r. o elektromobilności</w:t>
      </w:r>
      <w:r w:rsidRPr="00771E42">
        <w:rPr>
          <w:rFonts w:ascii="Times New Roman" w:hAnsi="Times New Roman"/>
          <w:sz w:val="24"/>
          <w:szCs w:val="24"/>
        </w:rPr>
        <w:br/>
        <w:t>i paliwach alternatywnych.</w:t>
      </w:r>
    </w:p>
    <w:p w14:paraId="3C11A843" w14:textId="0AE02CC1" w:rsidR="007B7BC0" w:rsidRPr="00771E42" w:rsidRDefault="007B7BC0" w:rsidP="00771E42">
      <w:pPr>
        <w:pStyle w:val="Akapitzlist"/>
        <w:numPr>
          <w:ilvl w:val="0"/>
          <w:numId w:val="46"/>
        </w:numPr>
        <w:spacing w:after="0"/>
        <w:ind w:left="284" w:hanging="284"/>
        <w:jc w:val="both"/>
        <w:rPr>
          <w:rFonts w:ascii="Times New Roman" w:hAnsi="Times New Roman"/>
          <w:sz w:val="24"/>
          <w:szCs w:val="24"/>
        </w:rPr>
      </w:pPr>
      <w:r w:rsidRPr="00771E42">
        <w:rPr>
          <w:rFonts w:ascii="Times New Roman" w:hAnsi="Times New Roman"/>
          <w:sz w:val="24"/>
          <w:szCs w:val="24"/>
        </w:rPr>
        <w:t>Zatrudnienie:</w:t>
      </w:r>
    </w:p>
    <w:p w14:paraId="0C70EE48" w14:textId="22A9656F" w:rsidR="007B7BC0" w:rsidRPr="00771E42" w:rsidRDefault="007B7BC0" w:rsidP="00771E42">
      <w:pPr>
        <w:tabs>
          <w:tab w:val="left" w:pos="709"/>
          <w:tab w:val="left" w:pos="3969"/>
        </w:tabs>
        <w:spacing w:line="276" w:lineRule="auto"/>
        <w:ind w:left="705" w:hanging="705"/>
        <w:jc w:val="both"/>
        <w:rPr>
          <w:sz w:val="24"/>
          <w:szCs w:val="24"/>
        </w:rPr>
      </w:pPr>
      <w:r w:rsidRPr="00771E42">
        <w:rPr>
          <w:sz w:val="24"/>
          <w:szCs w:val="24"/>
        </w:rPr>
        <w:t xml:space="preserve">      1)</w:t>
      </w:r>
      <w:r w:rsidRPr="00771E42">
        <w:rPr>
          <w:sz w:val="24"/>
          <w:szCs w:val="24"/>
        </w:rPr>
        <w:tab/>
        <w:t xml:space="preserve">Zamawiający, zgodnie z art. 95 ustawy, wymaga zatrudnienia przez Wykonawcę </w:t>
      </w:r>
      <w:r w:rsidR="00844F3F" w:rsidRPr="00771E42">
        <w:rPr>
          <w:sz w:val="24"/>
          <w:szCs w:val="24"/>
        </w:rPr>
        <w:br/>
      </w:r>
      <w:r w:rsidRPr="00771E42">
        <w:rPr>
          <w:sz w:val="24"/>
          <w:szCs w:val="24"/>
        </w:rPr>
        <w:t>lub podwykonawcę na podstawie stosunku pracy osób wykonujących czynności fizyczne związane z realizacją zamówienia,</w:t>
      </w:r>
    </w:p>
    <w:p w14:paraId="637205C3" w14:textId="77777777" w:rsidR="007B7BC0" w:rsidRPr="00771E42" w:rsidRDefault="007B7BC0" w:rsidP="00771E42">
      <w:pPr>
        <w:tabs>
          <w:tab w:val="left" w:pos="709"/>
          <w:tab w:val="left" w:pos="3969"/>
        </w:tabs>
        <w:spacing w:line="276" w:lineRule="auto"/>
        <w:ind w:left="705" w:hanging="705"/>
        <w:jc w:val="both"/>
        <w:rPr>
          <w:sz w:val="24"/>
          <w:szCs w:val="24"/>
        </w:rPr>
      </w:pPr>
      <w:r w:rsidRPr="00771E42">
        <w:rPr>
          <w:sz w:val="24"/>
          <w:szCs w:val="24"/>
        </w:rPr>
        <w:t xml:space="preserve">       2)</w:t>
      </w:r>
      <w:r w:rsidRPr="00771E42">
        <w:rPr>
          <w:sz w:val="24"/>
          <w:szCs w:val="24"/>
        </w:rPr>
        <w:tab/>
        <w:t>zatrudnienie, o którym mowa w pkt 1 powinno trwać przez cały okres realizacji zamówienia,</w:t>
      </w:r>
    </w:p>
    <w:p w14:paraId="2854003A" w14:textId="77777777" w:rsidR="007B7BC0" w:rsidRPr="00771E42" w:rsidRDefault="007B7BC0" w:rsidP="00771E42">
      <w:pPr>
        <w:tabs>
          <w:tab w:val="left" w:pos="709"/>
          <w:tab w:val="left" w:pos="3969"/>
        </w:tabs>
        <w:spacing w:line="276" w:lineRule="auto"/>
        <w:ind w:left="705" w:hanging="705"/>
        <w:jc w:val="both"/>
        <w:rPr>
          <w:sz w:val="24"/>
          <w:szCs w:val="24"/>
        </w:rPr>
      </w:pPr>
      <w:r w:rsidRPr="00771E42">
        <w:rPr>
          <w:sz w:val="24"/>
          <w:szCs w:val="24"/>
        </w:rPr>
        <w:t xml:space="preserve">       3)</w:t>
      </w:r>
      <w:r w:rsidRPr="00771E42">
        <w:rPr>
          <w:sz w:val="24"/>
          <w:szCs w:val="24"/>
        </w:rPr>
        <w:tab/>
      </w:r>
      <w:r w:rsidRPr="00771E42">
        <w:rPr>
          <w:sz w:val="24"/>
          <w:szCs w:val="24"/>
        </w:rPr>
        <w:tab/>
        <w:t>na każde żądanie Zamawiającego, Wykonawca lub podwykonawca zobowiązuje się przedstawić dowody zatrudnienia na podstawie umowy o pracę (np. oświadczenie zatrudnionego pracownika, oświadczenie Wykonawcy lub podwykonawcy o zatrudnieniu pracownika na podstawie umowy o pracę, poświadczon</w:t>
      </w:r>
      <w:r w:rsidR="00381943" w:rsidRPr="00771E42">
        <w:rPr>
          <w:sz w:val="24"/>
          <w:szCs w:val="24"/>
        </w:rPr>
        <w:t>ą</w:t>
      </w:r>
      <w:r w:rsidRPr="00771E42">
        <w:rPr>
          <w:sz w:val="24"/>
          <w:szCs w:val="24"/>
        </w:rPr>
        <w:t xml:space="preserve"> za zgodność z oryginałem kopi</w:t>
      </w:r>
      <w:r w:rsidR="00381943" w:rsidRPr="00771E42">
        <w:rPr>
          <w:sz w:val="24"/>
          <w:szCs w:val="24"/>
        </w:rPr>
        <w:t>ę</w:t>
      </w:r>
      <w:r w:rsidRPr="00771E42">
        <w:rPr>
          <w:sz w:val="24"/>
          <w:szCs w:val="24"/>
        </w:rPr>
        <w:t xml:space="preserve"> umowy o pracę zatrudnionego pracownika) osób, o których mowa w pkt  1, zgodnie z art. 438 ust. 2 ustawy,</w:t>
      </w:r>
    </w:p>
    <w:p w14:paraId="10FBBE1C" w14:textId="00440260" w:rsidR="00C20DF5" w:rsidRPr="00771E42" w:rsidRDefault="007B7BC0" w:rsidP="00771E42">
      <w:pPr>
        <w:tabs>
          <w:tab w:val="left" w:pos="709"/>
          <w:tab w:val="left" w:pos="3969"/>
        </w:tabs>
        <w:spacing w:line="276" w:lineRule="auto"/>
        <w:ind w:left="705" w:hanging="705"/>
        <w:jc w:val="both"/>
        <w:rPr>
          <w:rFonts w:eastAsia="Calibri"/>
          <w:sz w:val="24"/>
          <w:szCs w:val="24"/>
          <w:lang w:eastAsia="en-US"/>
        </w:rPr>
      </w:pPr>
      <w:r w:rsidRPr="00771E42">
        <w:rPr>
          <w:sz w:val="24"/>
          <w:szCs w:val="24"/>
        </w:rPr>
        <w:t xml:space="preserve">       4)</w:t>
      </w:r>
      <w:r w:rsidRPr="00771E42">
        <w:rPr>
          <w:sz w:val="24"/>
          <w:szCs w:val="24"/>
        </w:rPr>
        <w:tab/>
      </w:r>
      <w:r w:rsidRPr="00771E42">
        <w:rPr>
          <w:rFonts w:eastAsia="Calibri"/>
          <w:sz w:val="24"/>
          <w:szCs w:val="24"/>
          <w:lang w:eastAsia="en-US"/>
        </w:rPr>
        <w:t xml:space="preserve">w przypadku braku zatrudnienia na podstawie stosunku pracy osób, o których mowa </w:t>
      </w:r>
      <w:r w:rsidRPr="00771E42">
        <w:rPr>
          <w:rFonts w:eastAsia="Calibri"/>
          <w:sz w:val="24"/>
          <w:szCs w:val="24"/>
          <w:lang w:eastAsia="en-US"/>
        </w:rPr>
        <w:br/>
        <w:t xml:space="preserve">w pkt 1 lub nie przedstawienia dowodów potwierdzających ich zatrudnienie, Wykonawcy zostanie naliczona kara umowna określona w § </w:t>
      </w:r>
      <w:r w:rsidR="008C290D" w:rsidRPr="00771E42">
        <w:rPr>
          <w:rFonts w:eastAsia="Calibri"/>
          <w:sz w:val="24"/>
          <w:szCs w:val="24"/>
          <w:lang w:eastAsia="en-US"/>
        </w:rPr>
        <w:t>6</w:t>
      </w:r>
      <w:r w:rsidRPr="00771E42">
        <w:rPr>
          <w:rFonts w:eastAsia="Calibri"/>
          <w:sz w:val="24"/>
          <w:szCs w:val="24"/>
          <w:lang w:eastAsia="en-US"/>
        </w:rPr>
        <w:t xml:space="preserve"> umowy.</w:t>
      </w:r>
    </w:p>
    <w:p w14:paraId="4655D859" w14:textId="341FECB1" w:rsidR="00D744FC" w:rsidRPr="00771E42" w:rsidRDefault="00D744FC" w:rsidP="00771E42">
      <w:pPr>
        <w:pStyle w:val="Akapitzlist"/>
        <w:numPr>
          <w:ilvl w:val="0"/>
          <w:numId w:val="46"/>
        </w:numPr>
        <w:spacing w:after="0"/>
        <w:ind w:left="426" w:hanging="426"/>
        <w:jc w:val="both"/>
        <w:rPr>
          <w:rFonts w:ascii="Times New Roman" w:hAnsi="Times New Roman"/>
          <w:sz w:val="24"/>
          <w:szCs w:val="24"/>
        </w:rPr>
      </w:pPr>
      <w:r w:rsidRPr="00771E42">
        <w:rPr>
          <w:rFonts w:ascii="Times New Roman" w:hAnsi="Times New Roman"/>
          <w:sz w:val="24"/>
          <w:szCs w:val="24"/>
        </w:rPr>
        <w:t>Minimalna wartość świadczenia Stron to 80 % maksymalnego wynagrodzenia Wykonawcy.</w:t>
      </w:r>
    </w:p>
    <w:p w14:paraId="7CAF1871" w14:textId="77777777" w:rsidR="008C290D" w:rsidRPr="00771E42" w:rsidRDefault="008C290D" w:rsidP="00771E42">
      <w:pPr>
        <w:spacing w:line="276" w:lineRule="auto"/>
        <w:rPr>
          <w:b/>
          <w:sz w:val="24"/>
          <w:szCs w:val="24"/>
        </w:rPr>
      </w:pPr>
    </w:p>
    <w:p w14:paraId="64499F16" w14:textId="77777777" w:rsidR="007B7BC0" w:rsidRPr="00771E42" w:rsidRDefault="007B7BC0" w:rsidP="00771E42">
      <w:pPr>
        <w:spacing w:line="276" w:lineRule="auto"/>
        <w:jc w:val="center"/>
        <w:rPr>
          <w:b/>
          <w:sz w:val="24"/>
          <w:szCs w:val="24"/>
        </w:rPr>
      </w:pPr>
      <w:r w:rsidRPr="00771E42">
        <w:rPr>
          <w:b/>
          <w:sz w:val="24"/>
          <w:szCs w:val="24"/>
        </w:rPr>
        <w:t>§ 2</w:t>
      </w:r>
    </w:p>
    <w:p w14:paraId="7768E887" w14:textId="77777777" w:rsidR="007B7BC0" w:rsidRPr="00771E42" w:rsidRDefault="007B7BC0" w:rsidP="00771E42">
      <w:pPr>
        <w:spacing w:line="276" w:lineRule="auto"/>
        <w:jc w:val="center"/>
        <w:rPr>
          <w:b/>
          <w:sz w:val="24"/>
          <w:szCs w:val="24"/>
        </w:rPr>
      </w:pPr>
      <w:r w:rsidRPr="00771E42">
        <w:rPr>
          <w:b/>
          <w:sz w:val="24"/>
          <w:szCs w:val="24"/>
        </w:rPr>
        <w:t>TERMIN REALIZACJI</w:t>
      </w:r>
    </w:p>
    <w:p w14:paraId="0EAD8592" w14:textId="77777777" w:rsidR="007B7BC0" w:rsidRPr="00771E42" w:rsidRDefault="007B7BC0" w:rsidP="00771E42">
      <w:pPr>
        <w:spacing w:line="276" w:lineRule="auto"/>
        <w:jc w:val="center"/>
        <w:rPr>
          <w:b/>
          <w:sz w:val="24"/>
          <w:szCs w:val="24"/>
        </w:rPr>
      </w:pPr>
    </w:p>
    <w:p w14:paraId="31E9F5B3" w14:textId="0C565D63" w:rsidR="007B7BC0" w:rsidRPr="00771E42" w:rsidRDefault="007B7BC0" w:rsidP="00771E42">
      <w:pPr>
        <w:tabs>
          <w:tab w:val="left" w:pos="284"/>
        </w:tabs>
        <w:spacing w:line="276" w:lineRule="auto"/>
        <w:jc w:val="both"/>
        <w:rPr>
          <w:b/>
          <w:bCs/>
          <w:sz w:val="24"/>
          <w:szCs w:val="24"/>
        </w:rPr>
      </w:pPr>
      <w:r w:rsidRPr="00771E42">
        <w:rPr>
          <w:sz w:val="24"/>
          <w:szCs w:val="24"/>
        </w:rPr>
        <w:t xml:space="preserve">Wykonawca zrealizuje przedmiot umowy w terminie: </w:t>
      </w:r>
      <w:r w:rsidR="00844F3F" w:rsidRPr="00771E42">
        <w:rPr>
          <w:b/>
          <w:bCs/>
          <w:sz w:val="24"/>
          <w:szCs w:val="24"/>
        </w:rPr>
        <w:t>od dnia zawarcia umowy do dnia 31 grudnia 202</w:t>
      </w:r>
      <w:r w:rsidR="00771E42" w:rsidRPr="00771E42">
        <w:rPr>
          <w:b/>
          <w:bCs/>
          <w:sz w:val="24"/>
          <w:szCs w:val="24"/>
        </w:rPr>
        <w:t>5</w:t>
      </w:r>
      <w:r w:rsidR="00844F3F" w:rsidRPr="00771E42">
        <w:rPr>
          <w:b/>
          <w:bCs/>
          <w:sz w:val="24"/>
          <w:szCs w:val="24"/>
        </w:rPr>
        <w:t xml:space="preserve"> r.</w:t>
      </w:r>
    </w:p>
    <w:p w14:paraId="6CEEADC6" w14:textId="77777777" w:rsidR="00476F42" w:rsidRPr="00771E42" w:rsidRDefault="00476F42" w:rsidP="00771E42">
      <w:pPr>
        <w:tabs>
          <w:tab w:val="left" w:pos="360"/>
        </w:tabs>
        <w:spacing w:line="276" w:lineRule="auto"/>
        <w:rPr>
          <w:b/>
          <w:sz w:val="24"/>
          <w:szCs w:val="24"/>
        </w:rPr>
      </w:pPr>
    </w:p>
    <w:p w14:paraId="11D18DE7" w14:textId="1B8D87FB" w:rsidR="007B7BC0" w:rsidRPr="00771E42" w:rsidRDefault="007B7BC0" w:rsidP="00771E42">
      <w:pPr>
        <w:tabs>
          <w:tab w:val="left" w:pos="360"/>
        </w:tabs>
        <w:spacing w:line="276" w:lineRule="auto"/>
        <w:jc w:val="center"/>
        <w:rPr>
          <w:b/>
          <w:sz w:val="24"/>
          <w:szCs w:val="24"/>
        </w:rPr>
      </w:pPr>
      <w:r w:rsidRPr="00771E42">
        <w:rPr>
          <w:b/>
          <w:sz w:val="24"/>
          <w:szCs w:val="24"/>
        </w:rPr>
        <w:t xml:space="preserve">§ </w:t>
      </w:r>
      <w:r w:rsidR="00995013" w:rsidRPr="00771E42">
        <w:rPr>
          <w:b/>
          <w:sz w:val="24"/>
          <w:szCs w:val="24"/>
        </w:rPr>
        <w:t>3</w:t>
      </w:r>
    </w:p>
    <w:p w14:paraId="2F3D830D" w14:textId="77777777" w:rsidR="007B7BC0" w:rsidRPr="00771E42" w:rsidRDefault="007B7BC0" w:rsidP="00771E42">
      <w:pPr>
        <w:tabs>
          <w:tab w:val="left" w:pos="360"/>
        </w:tabs>
        <w:spacing w:line="276" w:lineRule="auto"/>
        <w:jc w:val="center"/>
        <w:rPr>
          <w:b/>
          <w:sz w:val="24"/>
          <w:szCs w:val="24"/>
        </w:rPr>
      </w:pPr>
      <w:r w:rsidRPr="00771E42">
        <w:rPr>
          <w:b/>
          <w:sz w:val="24"/>
          <w:szCs w:val="24"/>
        </w:rPr>
        <w:t>WYNAGRODZENIE I WARUNKI PŁATNOŚCI</w:t>
      </w:r>
    </w:p>
    <w:p w14:paraId="65D96309" w14:textId="77777777" w:rsidR="007B7BC0" w:rsidRPr="00771E42" w:rsidRDefault="007B7BC0" w:rsidP="00771E42">
      <w:pPr>
        <w:tabs>
          <w:tab w:val="left" w:pos="360"/>
        </w:tabs>
        <w:spacing w:line="276" w:lineRule="auto"/>
        <w:jc w:val="center"/>
        <w:rPr>
          <w:sz w:val="24"/>
          <w:szCs w:val="24"/>
        </w:rPr>
      </w:pPr>
    </w:p>
    <w:p w14:paraId="5FB93DE3" w14:textId="65B9689B" w:rsidR="00381943" w:rsidRPr="00771E42" w:rsidRDefault="0007768D" w:rsidP="00771E42">
      <w:pPr>
        <w:pStyle w:val="Akapitzlist"/>
        <w:numPr>
          <w:ilvl w:val="0"/>
          <w:numId w:val="7"/>
        </w:numPr>
        <w:tabs>
          <w:tab w:val="left" w:pos="-5529"/>
        </w:tabs>
        <w:spacing w:after="0"/>
        <w:ind w:left="284" w:hanging="284"/>
        <w:jc w:val="both"/>
        <w:rPr>
          <w:rFonts w:ascii="Times New Roman" w:hAnsi="Times New Roman"/>
          <w:sz w:val="24"/>
          <w:szCs w:val="24"/>
        </w:rPr>
      </w:pPr>
      <w:r w:rsidRPr="00771E42">
        <w:rPr>
          <w:rFonts w:ascii="Times New Roman" w:hAnsi="Times New Roman"/>
          <w:sz w:val="24"/>
          <w:szCs w:val="24"/>
        </w:rPr>
        <w:t xml:space="preserve">Maksymalna wysokość wynagrodzenia </w:t>
      </w:r>
      <w:r w:rsidR="00381943" w:rsidRPr="00771E42">
        <w:rPr>
          <w:rFonts w:ascii="Times New Roman" w:hAnsi="Times New Roman"/>
          <w:sz w:val="24"/>
          <w:szCs w:val="24"/>
        </w:rPr>
        <w:t xml:space="preserve">Wykonawcy z tytułu prawidłowej i terminowej realizacji przedmiotu umowy wynosi </w:t>
      </w:r>
      <w:r w:rsidR="00381943" w:rsidRPr="00771E42">
        <w:rPr>
          <w:rFonts w:ascii="Times New Roman" w:hAnsi="Times New Roman"/>
          <w:b/>
          <w:sz w:val="24"/>
          <w:szCs w:val="24"/>
        </w:rPr>
        <w:t>…</w:t>
      </w:r>
      <w:r w:rsidRPr="00771E42">
        <w:rPr>
          <w:rFonts w:ascii="Times New Roman" w:hAnsi="Times New Roman"/>
          <w:b/>
          <w:sz w:val="24"/>
          <w:szCs w:val="24"/>
        </w:rPr>
        <w:t>………..</w:t>
      </w:r>
      <w:r w:rsidR="00381943" w:rsidRPr="00771E42">
        <w:rPr>
          <w:rFonts w:ascii="Times New Roman" w:hAnsi="Times New Roman"/>
          <w:b/>
          <w:sz w:val="24"/>
          <w:szCs w:val="24"/>
        </w:rPr>
        <w:t>……..zł brutto</w:t>
      </w:r>
      <w:r w:rsidR="00381943" w:rsidRPr="00771E42">
        <w:rPr>
          <w:rFonts w:ascii="Times New Roman" w:hAnsi="Times New Roman"/>
          <w:sz w:val="24"/>
          <w:szCs w:val="24"/>
        </w:rPr>
        <w:t xml:space="preserve"> (słownie:…………………………...….).</w:t>
      </w:r>
    </w:p>
    <w:p w14:paraId="097CE446" w14:textId="77777777" w:rsidR="00036613" w:rsidRPr="00771E42" w:rsidRDefault="00036613" w:rsidP="00771E42">
      <w:pPr>
        <w:tabs>
          <w:tab w:val="left" w:pos="-5529"/>
        </w:tabs>
        <w:spacing w:line="276" w:lineRule="auto"/>
        <w:jc w:val="both"/>
        <w:rPr>
          <w:sz w:val="24"/>
          <w:szCs w:val="24"/>
        </w:rPr>
      </w:pPr>
    </w:p>
    <w:p w14:paraId="1D5F8871" w14:textId="77777777" w:rsidR="00036613" w:rsidRPr="00771E42" w:rsidRDefault="00036613" w:rsidP="00771E42">
      <w:pPr>
        <w:tabs>
          <w:tab w:val="left" w:pos="-5529"/>
        </w:tabs>
        <w:spacing w:line="276" w:lineRule="auto"/>
        <w:jc w:val="both"/>
        <w:rPr>
          <w:sz w:val="24"/>
          <w:szCs w:val="24"/>
        </w:rPr>
      </w:pPr>
    </w:p>
    <w:p w14:paraId="6BB95EEF" w14:textId="77777777" w:rsidR="00036613" w:rsidRPr="00771E42" w:rsidRDefault="00036613" w:rsidP="00771E42">
      <w:pPr>
        <w:tabs>
          <w:tab w:val="left" w:pos="-5529"/>
        </w:tabs>
        <w:spacing w:line="276" w:lineRule="auto"/>
        <w:jc w:val="both"/>
        <w:rPr>
          <w:sz w:val="24"/>
          <w:szCs w:val="24"/>
        </w:rPr>
      </w:pPr>
    </w:p>
    <w:p w14:paraId="14EEF5DA" w14:textId="0EA8FB9F" w:rsidR="0007768D" w:rsidRPr="00771E42" w:rsidRDefault="003051C8" w:rsidP="00771E42">
      <w:pPr>
        <w:pStyle w:val="Akapitzlist"/>
        <w:numPr>
          <w:ilvl w:val="0"/>
          <w:numId w:val="7"/>
        </w:numPr>
        <w:tabs>
          <w:tab w:val="left" w:pos="-5529"/>
        </w:tabs>
        <w:spacing w:after="0"/>
        <w:ind w:left="284" w:hanging="284"/>
        <w:jc w:val="both"/>
        <w:rPr>
          <w:rFonts w:ascii="Times New Roman" w:hAnsi="Times New Roman"/>
          <w:sz w:val="24"/>
          <w:szCs w:val="24"/>
        </w:rPr>
      </w:pPr>
      <w:r w:rsidRPr="00771E42">
        <w:rPr>
          <w:rFonts w:ascii="Times New Roman" w:hAnsi="Times New Roman"/>
          <w:sz w:val="24"/>
          <w:szCs w:val="24"/>
        </w:rPr>
        <w:t>Sposób rozliczenia:</w:t>
      </w:r>
    </w:p>
    <w:p w14:paraId="1E9C6256" w14:textId="6B44C3B5" w:rsidR="00D80CD9" w:rsidRPr="00771E42" w:rsidRDefault="003051C8" w:rsidP="00771E42">
      <w:pPr>
        <w:pStyle w:val="Akapitzlist"/>
        <w:numPr>
          <w:ilvl w:val="0"/>
          <w:numId w:val="8"/>
        </w:numPr>
        <w:tabs>
          <w:tab w:val="left" w:pos="-5529"/>
        </w:tabs>
        <w:spacing w:after="0"/>
        <w:ind w:left="567" w:hanging="283"/>
        <w:jc w:val="both"/>
        <w:rPr>
          <w:rFonts w:ascii="Times New Roman" w:hAnsi="Times New Roman"/>
          <w:sz w:val="24"/>
          <w:szCs w:val="24"/>
        </w:rPr>
      </w:pPr>
      <w:r w:rsidRPr="00771E42">
        <w:rPr>
          <w:rFonts w:ascii="Times New Roman" w:hAnsi="Times New Roman"/>
          <w:sz w:val="24"/>
          <w:szCs w:val="24"/>
        </w:rPr>
        <w:t>w przypadku prac eksploatacyjnych, mających na celu utrzymanie w stałej sprawności technicznej krat na urządzeniach wodno-melioracyjnych na terenie Szczecina</w:t>
      </w:r>
      <w:r w:rsidR="00C90865" w:rsidRPr="00771E42">
        <w:rPr>
          <w:rFonts w:ascii="Times New Roman" w:hAnsi="Times New Roman"/>
          <w:sz w:val="24"/>
          <w:szCs w:val="24"/>
        </w:rPr>
        <w:t xml:space="preserve">, określonych </w:t>
      </w:r>
      <w:r w:rsidR="00C90865" w:rsidRPr="00771E42">
        <w:rPr>
          <w:rFonts w:ascii="Times New Roman" w:hAnsi="Times New Roman"/>
          <w:sz w:val="24"/>
          <w:szCs w:val="24"/>
        </w:rPr>
        <w:br/>
        <w:t>w załączniku nr 6 do SWZ:</w:t>
      </w:r>
    </w:p>
    <w:p w14:paraId="521BD80D" w14:textId="1D6230B6" w:rsidR="00C90865" w:rsidRPr="00771E42" w:rsidRDefault="00C90865" w:rsidP="00771E42">
      <w:pPr>
        <w:tabs>
          <w:tab w:val="left" w:pos="360"/>
          <w:tab w:val="left" w:pos="1080"/>
        </w:tabs>
        <w:spacing w:line="276" w:lineRule="auto"/>
        <w:ind w:firstLine="567"/>
        <w:jc w:val="both"/>
        <w:rPr>
          <w:sz w:val="24"/>
          <w:szCs w:val="24"/>
        </w:rPr>
      </w:pPr>
      <w:r w:rsidRPr="00771E42">
        <w:rPr>
          <w:sz w:val="24"/>
          <w:szCs w:val="24"/>
        </w:rPr>
        <w:t>- w przypadku objazdu wszystkich krat:</w:t>
      </w:r>
    </w:p>
    <w:p w14:paraId="1EFF98FB" w14:textId="21756BC3" w:rsidR="00B8666E" w:rsidRPr="00771E42" w:rsidRDefault="00C90865" w:rsidP="00771E42">
      <w:pPr>
        <w:tabs>
          <w:tab w:val="left" w:pos="360"/>
          <w:tab w:val="left" w:pos="1080"/>
        </w:tabs>
        <w:spacing w:line="276" w:lineRule="auto"/>
        <w:jc w:val="both"/>
        <w:rPr>
          <w:sz w:val="24"/>
          <w:szCs w:val="24"/>
        </w:rPr>
      </w:pPr>
      <w:r w:rsidRPr="00771E42">
        <w:rPr>
          <w:sz w:val="24"/>
          <w:szCs w:val="24"/>
        </w:rPr>
        <w:tab/>
        <w:t xml:space="preserve">      a)</w:t>
      </w:r>
      <w:r w:rsidRPr="00771E42">
        <w:rPr>
          <w:sz w:val="24"/>
          <w:szCs w:val="24"/>
        </w:rPr>
        <w:tab/>
        <w:t xml:space="preserve">wartość ryczałtowa brutto jednorazowa: </w:t>
      </w:r>
      <w:r w:rsidR="00297033" w:rsidRPr="00771E42">
        <w:rPr>
          <w:sz w:val="24"/>
          <w:szCs w:val="24"/>
        </w:rPr>
        <w:t>…</w:t>
      </w:r>
      <w:r w:rsidR="00D80CD9" w:rsidRPr="00771E42">
        <w:rPr>
          <w:sz w:val="24"/>
          <w:szCs w:val="24"/>
        </w:rPr>
        <w:t>………….</w:t>
      </w:r>
      <w:r w:rsidR="00297033" w:rsidRPr="00771E42">
        <w:rPr>
          <w:sz w:val="24"/>
          <w:szCs w:val="24"/>
        </w:rPr>
        <w:t>.</w:t>
      </w:r>
      <w:r w:rsidRPr="00771E42">
        <w:rPr>
          <w:sz w:val="24"/>
          <w:szCs w:val="24"/>
        </w:rPr>
        <w:t xml:space="preserve"> zł,</w:t>
      </w:r>
    </w:p>
    <w:p w14:paraId="5075561B" w14:textId="77777777" w:rsidR="00C90865" w:rsidRPr="00771E42" w:rsidRDefault="00C90865" w:rsidP="00771E42">
      <w:pPr>
        <w:tabs>
          <w:tab w:val="left" w:pos="360"/>
          <w:tab w:val="left" w:pos="1080"/>
        </w:tabs>
        <w:spacing w:line="276" w:lineRule="auto"/>
        <w:jc w:val="both"/>
        <w:rPr>
          <w:sz w:val="24"/>
          <w:szCs w:val="24"/>
        </w:rPr>
      </w:pPr>
      <w:r w:rsidRPr="00771E42">
        <w:rPr>
          <w:sz w:val="24"/>
          <w:szCs w:val="24"/>
        </w:rPr>
        <w:tab/>
        <w:t xml:space="preserve">    - w przypadku objazdu poszczególnych krat na urządzeniach wodno-melioracyjnych:</w:t>
      </w:r>
    </w:p>
    <w:p w14:paraId="40751AA8" w14:textId="00343845" w:rsidR="00C90865" w:rsidRPr="00771E42" w:rsidRDefault="00C90865" w:rsidP="00771E42">
      <w:pPr>
        <w:tabs>
          <w:tab w:val="left" w:pos="360"/>
          <w:tab w:val="left" w:pos="993"/>
        </w:tabs>
        <w:spacing w:line="276" w:lineRule="auto"/>
        <w:jc w:val="both"/>
        <w:rPr>
          <w:sz w:val="24"/>
          <w:szCs w:val="24"/>
        </w:rPr>
      </w:pPr>
      <w:r w:rsidRPr="00771E42">
        <w:rPr>
          <w:sz w:val="24"/>
          <w:szCs w:val="24"/>
        </w:rPr>
        <w:tab/>
        <w:t xml:space="preserve">      a)</w:t>
      </w:r>
      <w:r w:rsidRPr="00771E42">
        <w:rPr>
          <w:sz w:val="24"/>
          <w:szCs w:val="24"/>
        </w:rPr>
        <w:tab/>
      </w:r>
      <w:r w:rsidR="00D80CD9" w:rsidRPr="00771E42">
        <w:rPr>
          <w:sz w:val="24"/>
          <w:szCs w:val="24"/>
        </w:rPr>
        <w:t xml:space="preserve"> </w:t>
      </w:r>
      <w:r w:rsidRPr="00771E42">
        <w:rPr>
          <w:sz w:val="24"/>
          <w:szCs w:val="24"/>
        </w:rPr>
        <w:t xml:space="preserve">wartość brutto za daną kratę, zgodnie z ofertą Wykonawcy, stanowiącą integralną </w:t>
      </w:r>
      <w:r w:rsidRPr="00771E42">
        <w:rPr>
          <w:sz w:val="24"/>
          <w:szCs w:val="24"/>
        </w:rPr>
        <w:tab/>
      </w:r>
      <w:r w:rsidRPr="00771E42">
        <w:rPr>
          <w:sz w:val="24"/>
          <w:szCs w:val="24"/>
        </w:rPr>
        <w:tab/>
        <w:t>część</w:t>
      </w:r>
      <w:r w:rsidR="00B6588F" w:rsidRPr="00771E42">
        <w:rPr>
          <w:sz w:val="24"/>
          <w:szCs w:val="24"/>
        </w:rPr>
        <w:br/>
        <w:t xml:space="preserve">                </w:t>
      </w:r>
      <w:r w:rsidRPr="00771E42">
        <w:rPr>
          <w:sz w:val="24"/>
          <w:szCs w:val="24"/>
        </w:rPr>
        <w:t xml:space="preserve"> umowy</w:t>
      </w:r>
      <w:r w:rsidR="00D80CD9" w:rsidRPr="00771E42">
        <w:rPr>
          <w:sz w:val="24"/>
          <w:szCs w:val="24"/>
        </w:rPr>
        <w:t>,</w:t>
      </w:r>
    </w:p>
    <w:p w14:paraId="7A5404A9" w14:textId="74167FC4" w:rsidR="00C90865" w:rsidRPr="00771E42" w:rsidRDefault="00B6588F" w:rsidP="00771E42">
      <w:pPr>
        <w:pStyle w:val="Akapitzlist"/>
        <w:numPr>
          <w:ilvl w:val="0"/>
          <w:numId w:val="8"/>
        </w:numPr>
        <w:tabs>
          <w:tab w:val="left" w:pos="-5529"/>
        </w:tabs>
        <w:spacing w:after="0"/>
        <w:ind w:left="567" w:hanging="283"/>
        <w:jc w:val="both"/>
        <w:rPr>
          <w:rFonts w:ascii="Times New Roman" w:hAnsi="Times New Roman"/>
          <w:color w:val="FF0000"/>
          <w:sz w:val="24"/>
          <w:szCs w:val="24"/>
        </w:rPr>
      </w:pPr>
      <w:r w:rsidRPr="00771E42">
        <w:rPr>
          <w:rFonts w:ascii="Times New Roman" w:hAnsi="Times New Roman"/>
          <w:sz w:val="24"/>
          <w:szCs w:val="24"/>
        </w:rPr>
        <w:t>w przypadku awarii oraz pozostałych prac eksploatacyjnych, mających na celu</w:t>
      </w:r>
      <w:r w:rsidRPr="00771E42">
        <w:rPr>
          <w:rFonts w:ascii="Times New Roman" w:hAnsi="Times New Roman"/>
          <w:sz w:val="24"/>
          <w:szCs w:val="24"/>
        </w:rPr>
        <w:br/>
        <w:t xml:space="preserve">utrzymanie w stałej sprawności technicznej urządzeń wodno-melioracyjnych i krat </w:t>
      </w:r>
      <w:r w:rsidRPr="00771E42">
        <w:rPr>
          <w:rFonts w:ascii="Times New Roman" w:hAnsi="Times New Roman"/>
          <w:sz w:val="24"/>
          <w:szCs w:val="24"/>
        </w:rPr>
        <w:br/>
        <w:t xml:space="preserve">na urządzeniach wodno-melioracyjnych na terenie Szczecina, które zostały wyszczególnione </w:t>
      </w:r>
      <w:r w:rsidRPr="00771E42">
        <w:rPr>
          <w:rFonts w:ascii="Times New Roman" w:hAnsi="Times New Roman"/>
          <w:sz w:val="24"/>
          <w:szCs w:val="24"/>
        </w:rPr>
        <w:br/>
        <w:t>w załączniku nr 7 do SWZ i prac, które nie zostały wyszczególnione w załączniku nr 6 do SWZ:</w:t>
      </w:r>
    </w:p>
    <w:p w14:paraId="5E52783D" w14:textId="4FACF7B7" w:rsidR="00B6588F" w:rsidRPr="00771E42" w:rsidRDefault="00B6588F" w:rsidP="00771E42">
      <w:pPr>
        <w:pStyle w:val="Akapitzlist"/>
        <w:numPr>
          <w:ilvl w:val="0"/>
          <w:numId w:val="9"/>
        </w:numPr>
        <w:tabs>
          <w:tab w:val="left" w:pos="720"/>
        </w:tabs>
        <w:spacing w:after="0"/>
        <w:ind w:left="851" w:hanging="284"/>
        <w:jc w:val="both"/>
        <w:rPr>
          <w:rFonts w:ascii="Times New Roman" w:hAnsi="Times New Roman"/>
          <w:sz w:val="24"/>
          <w:szCs w:val="24"/>
        </w:rPr>
      </w:pPr>
      <w:r w:rsidRPr="00771E42">
        <w:rPr>
          <w:rFonts w:ascii="Times New Roman" w:hAnsi="Times New Roman"/>
          <w:sz w:val="24"/>
          <w:szCs w:val="24"/>
        </w:rPr>
        <w:t>stawka roboczogodziny brutto: …</w:t>
      </w:r>
      <w:r w:rsidR="00947268" w:rsidRPr="00771E42">
        <w:rPr>
          <w:rFonts w:ascii="Times New Roman" w:hAnsi="Times New Roman"/>
          <w:sz w:val="24"/>
          <w:szCs w:val="24"/>
        </w:rPr>
        <w:t>……..</w:t>
      </w:r>
      <w:r w:rsidRPr="00771E42">
        <w:rPr>
          <w:rFonts w:ascii="Times New Roman" w:hAnsi="Times New Roman"/>
          <w:sz w:val="24"/>
          <w:szCs w:val="24"/>
        </w:rPr>
        <w:t>. zł,</w:t>
      </w:r>
    </w:p>
    <w:p w14:paraId="1CDB9FF8" w14:textId="16137282" w:rsidR="00B6588F" w:rsidRPr="00771E42" w:rsidRDefault="00B6588F" w:rsidP="00771E42">
      <w:pPr>
        <w:pStyle w:val="Akapitzlist"/>
        <w:numPr>
          <w:ilvl w:val="0"/>
          <w:numId w:val="9"/>
        </w:numPr>
        <w:tabs>
          <w:tab w:val="left" w:pos="720"/>
        </w:tabs>
        <w:spacing w:after="0"/>
        <w:ind w:left="851" w:hanging="284"/>
        <w:jc w:val="both"/>
        <w:rPr>
          <w:rFonts w:ascii="Times New Roman" w:hAnsi="Times New Roman"/>
          <w:sz w:val="24"/>
          <w:szCs w:val="24"/>
        </w:rPr>
      </w:pPr>
      <w:r w:rsidRPr="00771E42">
        <w:rPr>
          <w:rFonts w:ascii="Times New Roman" w:hAnsi="Times New Roman"/>
          <w:sz w:val="24"/>
          <w:szCs w:val="24"/>
        </w:rPr>
        <w:t>stawka maszynogodziny koparki o poj. łyżki do 0,4 m</w:t>
      </w:r>
      <w:r w:rsidRPr="00771E42">
        <w:rPr>
          <w:rFonts w:ascii="Times New Roman" w:hAnsi="Times New Roman"/>
          <w:sz w:val="24"/>
          <w:szCs w:val="24"/>
          <w:vertAlign w:val="superscript"/>
        </w:rPr>
        <w:t xml:space="preserve">3 </w:t>
      </w:r>
      <w:r w:rsidRPr="00771E42">
        <w:rPr>
          <w:rFonts w:ascii="Times New Roman" w:hAnsi="Times New Roman"/>
          <w:sz w:val="24"/>
          <w:szCs w:val="24"/>
        </w:rPr>
        <w:t>brutto: …</w:t>
      </w:r>
      <w:r w:rsidR="00947268" w:rsidRPr="00771E42">
        <w:rPr>
          <w:rFonts w:ascii="Times New Roman" w:hAnsi="Times New Roman"/>
          <w:sz w:val="24"/>
          <w:szCs w:val="24"/>
        </w:rPr>
        <w:t>……</w:t>
      </w:r>
      <w:r w:rsidRPr="00771E42">
        <w:rPr>
          <w:rFonts w:ascii="Times New Roman" w:hAnsi="Times New Roman"/>
          <w:sz w:val="24"/>
          <w:szCs w:val="24"/>
        </w:rPr>
        <w:t>. zł,</w:t>
      </w:r>
    </w:p>
    <w:p w14:paraId="3094B57A" w14:textId="2096E8A3" w:rsidR="00B6588F" w:rsidRPr="00771E42" w:rsidRDefault="00B6588F" w:rsidP="00771E42">
      <w:pPr>
        <w:pStyle w:val="Akapitzlist"/>
        <w:numPr>
          <w:ilvl w:val="0"/>
          <w:numId w:val="9"/>
        </w:numPr>
        <w:tabs>
          <w:tab w:val="left" w:pos="720"/>
        </w:tabs>
        <w:spacing w:after="0"/>
        <w:ind w:left="851" w:hanging="284"/>
        <w:jc w:val="both"/>
        <w:rPr>
          <w:rFonts w:ascii="Times New Roman" w:hAnsi="Times New Roman"/>
          <w:sz w:val="24"/>
          <w:szCs w:val="24"/>
        </w:rPr>
      </w:pPr>
      <w:r w:rsidRPr="00771E42">
        <w:rPr>
          <w:rFonts w:ascii="Times New Roman" w:hAnsi="Times New Roman"/>
          <w:sz w:val="24"/>
          <w:szCs w:val="24"/>
        </w:rPr>
        <w:t>stawka maszynogodziny samochodu samowyładowczego do 5 t brutto:……… zł,</w:t>
      </w:r>
    </w:p>
    <w:p w14:paraId="53042A2B" w14:textId="5ED69E82" w:rsidR="00B6588F" w:rsidRPr="00771E42" w:rsidRDefault="00B6588F" w:rsidP="00771E42">
      <w:pPr>
        <w:pStyle w:val="Akapitzlist"/>
        <w:numPr>
          <w:ilvl w:val="0"/>
          <w:numId w:val="9"/>
        </w:numPr>
        <w:tabs>
          <w:tab w:val="left" w:pos="720"/>
        </w:tabs>
        <w:spacing w:after="0"/>
        <w:ind w:left="851" w:hanging="284"/>
        <w:jc w:val="both"/>
        <w:rPr>
          <w:rFonts w:ascii="Times New Roman" w:hAnsi="Times New Roman"/>
          <w:sz w:val="24"/>
          <w:szCs w:val="24"/>
        </w:rPr>
      </w:pPr>
      <w:r w:rsidRPr="00771E42">
        <w:rPr>
          <w:rFonts w:ascii="Times New Roman" w:hAnsi="Times New Roman"/>
          <w:sz w:val="24"/>
          <w:szCs w:val="24"/>
        </w:rPr>
        <w:t>materiały oraz sprzęt inny niż koparka o poj. łyżki do 0,4 m</w:t>
      </w:r>
      <w:r w:rsidRPr="00771E42">
        <w:rPr>
          <w:rFonts w:ascii="Times New Roman" w:hAnsi="Times New Roman"/>
          <w:sz w:val="24"/>
          <w:szCs w:val="24"/>
          <w:vertAlign w:val="superscript"/>
        </w:rPr>
        <w:t>3</w:t>
      </w:r>
      <w:r w:rsidRPr="00771E42">
        <w:rPr>
          <w:rFonts w:ascii="Times New Roman" w:hAnsi="Times New Roman"/>
          <w:sz w:val="24"/>
          <w:szCs w:val="24"/>
        </w:rPr>
        <w:t xml:space="preserve"> i samochód samowyładowczy </w:t>
      </w:r>
      <w:r w:rsidR="000D501D" w:rsidRPr="00771E42">
        <w:rPr>
          <w:rFonts w:ascii="Times New Roman" w:hAnsi="Times New Roman"/>
          <w:sz w:val="24"/>
          <w:szCs w:val="24"/>
        </w:rPr>
        <w:br/>
      </w:r>
      <w:r w:rsidRPr="00771E42">
        <w:rPr>
          <w:rFonts w:ascii="Times New Roman" w:hAnsi="Times New Roman"/>
          <w:sz w:val="24"/>
          <w:szCs w:val="24"/>
        </w:rPr>
        <w:t>do 5 t: wg średnich cen publikowanych w Serwisach Informacji Cenowych Budownictwa ORGBUD SERWIS lub SECOCENBUD, z okresu wykonywania usługi,</w:t>
      </w:r>
    </w:p>
    <w:p w14:paraId="7CD57E32" w14:textId="10A47BE5" w:rsidR="00C90865" w:rsidRPr="00771E42" w:rsidRDefault="000D501D" w:rsidP="00771E42">
      <w:pPr>
        <w:pStyle w:val="Akapitzlist"/>
        <w:numPr>
          <w:ilvl w:val="0"/>
          <w:numId w:val="8"/>
        </w:numPr>
        <w:tabs>
          <w:tab w:val="left" w:pos="720"/>
        </w:tabs>
        <w:spacing w:after="0"/>
        <w:jc w:val="both"/>
        <w:rPr>
          <w:rFonts w:ascii="Times New Roman" w:hAnsi="Times New Roman"/>
          <w:sz w:val="24"/>
          <w:szCs w:val="24"/>
        </w:rPr>
      </w:pPr>
      <w:r w:rsidRPr="00771E42">
        <w:rPr>
          <w:rFonts w:ascii="Times New Roman" w:hAnsi="Times New Roman"/>
          <w:sz w:val="24"/>
          <w:szCs w:val="24"/>
        </w:rPr>
        <w:t xml:space="preserve">w przypadku awarii - stawka roboczogodziny za prace wykonywane od godz. 15.00 </w:t>
      </w:r>
      <w:r w:rsidRPr="00771E42">
        <w:rPr>
          <w:rFonts w:ascii="Times New Roman" w:hAnsi="Times New Roman"/>
          <w:sz w:val="24"/>
          <w:szCs w:val="24"/>
        </w:rPr>
        <w:br/>
        <w:t>do godz. 21.00 będzie wynosiła 150 % stawki roboczogodziny brutto</w:t>
      </w:r>
      <w:r w:rsidR="00D560ED" w:rsidRPr="00771E42">
        <w:rPr>
          <w:rFonts w:ascii="Times New Roman" w:hAnsi="Times New Roman"/>
          <w:sz w:val="24"/>
          <w:szCs w:val="24"/>
        </w:rPr>
        <w:t xml:space="preserve"> określonej w ust. 2 pkt 2 lit. a)</w:t>
      </w:r>
      <w:r w:rsidRPr="00771E42">
        <w:rPr>
          <w:rFonts w:ascii="Times New Roman" w:hAnsi="Times New Roman"/>
          <w:sz w:val="24"/>
          <w:szCs w:val="24"/>
        </w:rPr>
        <w:t>, a od godz. 21.00 do godz. 7.00 będzie wynosiła 200 % stawki roboczogodziny brutto</w:t>
      </w:r>
      <w:r w:rsidR="00D560ED" w:rsidRPr="00771E42">
        <w:rPr>
          <w:rFonts w:ascii="Times New Roman" w:hAnsi="Times New Roman"/>
          <w:sz w:val="24"/>
          <w:szCs w:val="24"/>
        </w:rPr>
        <w:t>, określonej w ust. 2 pkt 2 lit. a)</w:t>
      </w:r>
      <w:r w:rsidRPr="00771E42">
        <w:rPr>
          <w:rFonts w:ascii="Times New Roman" w:hAnsi="Times New Roman"/>
          <w:sz w:val="24"/>
          <w:szCs w:val="24"/>
        </w:rPr>
        <w:t>, zaś w niedziele i święta - 200 % stawki roboczogodziny brutto, o</w:t>
      </w:r>
      <w:r w:rsidR="00D560ED" w:rsidRPr="00771E42">
        <w:rPr>
          <w:rFonts w:ascii="Times New Roman" w:hAnsi="Times New Roman"/>
          <w:sz w:val="24"/>
          <w:szCs w:val="24"/>
        </w:rPr>
        <w:t>kreślonej w ust. 2 pkt 2 lit. a)</w:t>
      </w:r>
      <w:r w:rsidRPr="00771E42">
        <w:rPr>
          <w:rFonts w:ascii="Times New Roman" w:hAnsi="Times New Roman"/>
          <w:sz w:val="24"/>
          <w:szCs w:val="24"/>
        </w:rPr>
        <w:t>.</w:t>
      </w:r>
    </w:p>
    <w:p w14:paraId="1584E5D6" w14:textId="068F81C4" w:rsidR="003051C8" w:rsidRPr="00771E42" w:rsidRDefault="000D501D" w:rsidP="00771E42">
      <w:pPr>
        <w:pStyle w:val="Akapitzlist"/>
        <w:numPr>
          <w:ilvl w:val="0"/>
          <w:numId w:val="7"/>
        </w:numPr>
        <w:tabs>
          <w:tab w:val="left" w:pos="-5529"/>
        </w:tabs>
        <w:spacing w:after="0"/>
        <w:ind w:left="284" w:hanging="284"/>
        <w:jc w:val="both"/>
        <w:rPr>
          <w:rFonts w:ascii="Times New Roman" w:hAnsi="Times New Roman"/>
          <w:sz w:val="24"/>
          <w:szCs w:val="24"/>
        </w:rPr>
      </w:pPr>
      <w:r w:rsidRPr="00771E42">
        <w:rPr>
          <w:rFonts w:ascii="Times New Roman" w:hAnsi="Times New Roman"/>
          <w:sz w:val="24"/>
          <w:szCs w:val="24"/>
        </w:rPr>
        <w:t xml:space="preserve">Wynagrodzenie określone w ust. 1 płatne będzie </w:t>
      </w:r>
      <w:r w:rsidR="00D560ED" w:rsidRPr="00771E42">
        <w:rPr>
          <w:rFonts w:ascii="Times New Roman" w:hAnsi="Times New Roman"/>
          <w:sz w:val="24"/>
          <w:szCs w:val="24"/>
        </w:rPr>
        <w:t>w częściach</w:t>
      </w:r>
      <w:r w:rsidRPr="00771E42">
        <w:rPr>
          <w:rFonts w:ascii="Times New Roman" w:hAnsi="Times New Roman"/>
          <w:sz w:val="24"/>
          <w:szCs w:val="24"/>
        </w:rPr>
        <w:t>:</w:t>
      </w:r>
    </w:p>
    <w:p w14:paraId="039661E2" w14:textId="77777777" w:rsidR="000D501D" w:rsidRPr="00771E42" w:rsidRDefault="000D501D" w:rsidP="00771E42">
      <w:pPr>
        <w:pStyle w:val="Akapitzlist"/>
        <w:numPr>
          <w:ilvl w:val="0"/>
          <w:numId w:val="10"/>
        </w:numPr>
        <w:tabs>
          <w:tab w:val="left" w:pos="-5529"/>
        </w:tabs>
        <w:spacing w:after="0"/>
        <w:ind w:left="567" w:hanging="283"/>
        <w:jc w:val="both"/>
        <w:rPr>
          <w:rFonts w:ascii="Times New Roman" w:hAnsi="Times New Roman"/>
          <w:sz w:val="24"/>
          <w:szCs w:val="24"/>
        </w:rPr>
      </w:pPr>
      <w:r w:rsidRPr="00771E42">
        <w:rPr>
          <w:rFonts w:ascii="Times New Roman" w:hAnsi="Times New Roman"/>
          <w:sz w:val="24"/>
          <w:szCs w:val="24"/>
        </w:rPr>
        <w:t>za prace, o których mowa w ust. 2 pkt 1:</w:t>
      </w:r>
    </w:p>
    <w:p w14:paraId="10B51E04" w14:textId="169EC2CE" w:rsidR="000D501D" w:rsidRPr="00771E42" w:rsidRDefault="000D501D" w:rsidP="00771E42">
      <w:pPr>
        <w:pStyle w:val="Akapitzlist"/>
        <w:numPr>
          <w:ilvl w:val="0"/>
          <w:numId w:val="11"/>
        </w:numPr>
        <w:tabs>
          <w:tab w:val="left" w:pos="-5529"/>
        </w:tabs>
        <w:spacing w:after="0"/>
        <w:jc w:val="both"/>
        <w:rPr>
          <w:rFonts w:ascii="Times New Roman" w:hAnsi="Times New Roman"/>
          <w:sz w:val="24"/>
          <w:szCs w:val="24"/>
        </w:rPr>
      </w:pPr>
      <w:r w:rsidRPr="00771E42">
        <w:rPr>
          <w:rFonts w:ascii="Times New Roman" w:hAnsi="Times New Roman"/>
          <w:snapToGrid w:val="0"/>
          <w:sz w:val="24"/>
          <w:szCs w:val="24"/>
        </w:rPr>
        <w:t>od stycznia 202</w:t>
      </w:r>
      <w:r w:rsidR="00771E42" w:rsidRPr="00771E42">
        <w:rPr>
          <w:rFonts w:ascii="Times New Roman" w:hAnsi="Times New Roman"/>
          <w:snapToGrid w:val="0"/>
          <w:sz w:val="24"/>
          <w:szCs w:val="24"/>
        </w:rPr>
        <w:t>5</w:t>
      </w:r>
      <w:r w:rsidRPr="00771E42">
        <w:rPr>
          <w:rFonts w:ascii="Times New Roman" w:hAnsi="Times New Roman"/>
          <w:snapToGrid w:val="0"/>
          <w:sz w:val="24"/>
          <w:szCs w:val="24"/>
        </w:rPr>
        <w:t xml:space="preserve"> r. do listopada 202</w:t>
      </w:r>
      <w:r w:rsidR="00771E42" w:rsidRPr="00771E42">
        <w:rPr>
          <w:rFonts w:ascii="Times New Roman" w:hAnsi="Times New Roman"/>
          <w:snapToGrid w:val="0"/>
          <w:sz w:val="24"/>
          <w:szCs w:val="24"/>
        </w:rPr>
        <w:t>5</w:t>
      </w:r>
      <w:r w:rsidRPr="00771E42">
        <w:rPr>
          <w:rFonts w:ascii="Times New Roman" w:hAnsi="Times New Roman"/>
          <w:snapToGrid w:val="0"/>
          <w:sz w:val="24"/>
          <w:szCs w:val="24"/>
        </w:rPr>
        <w:t xml:space="preserve">  r. - raz w miesiącu - po realizacji przedmiotu umowy </w:t>
      </w:r>
      <w:r w:rsidRPr="00771E42">
        <w:rPr>
          <w:rFonts w:ascii="Times New Roman" w:hAnsi="Times New Roman"/>
          <w:snapToGrid w:val="0"/>
          <w:sz w:val="24"/>
          <w:szCs w:val="24"/>
        </w:rPr>
        <w:br/>
        <w:t xml:space="preserve">w danym </w:t>
      </w:r>
      <w:r w:rsidRPr="00771E42">
        <w:rPr>
          <w:rFonts w:ascii="Times New Roman" w:hAnsi="Times New Roman"/>
          <w:snapToGrid w:val="0"/>
          <w:sz w:val="24"/>
          <w:szCs w:val="24"/>
        </w:rPr>
        <w:tab/>
        <w:t xml:space="preserve">miesiącu kalendarzowym, każdorazowo: w terminie 14 dni </w:t>
      </w:r>
      <w:r w:rsidRPr="00771E42">
        <w:rPr>
          <w:rFonts w:ascii="Times New Roman" w:hAnsi="Times New Roman"/>
          <w:sz w:val="24"/>
          <w:szCs w:val="24"/>
        </w:rPr>
        <w:t xml:space="preserve">kalendarzowych od dnia przedłożenia w siedzibie Zamawiającego prawidłowo wystawionej przez Wykonawcę faktury </w:t>
      </w:r>
      <w:r w:rsidRPr="00771E42">
        <w:rPr>
          <w:rFonts w:ascii="Times New Roman" w:hAnsi="Times New Roman"/>
          <w:snapToGrid w:val="0"/>
          <w:sz w:val="24"/>
          <w:szCs w:val="24"/>
        </w:rPr>
        <w:t>wraz z protokołem odbioru wykonanych prac</w:t>
      </w:r>
      <w:r w:rsidR="00B24354" w:rsidRPr="00771E42">
        <w:rPr>
          <w:rFonts w:ascii="Times New Roman" w:hAnsi="Times New Roman"/>
          <w:snapToGrid w:val="0"/>
          <w:sz w:val="24"/>
          <w:szCs w:val="24"/>
        </w:rPr>
        <w:t>,</w:t>
      </w:r>
      <w:r w:rsidRPr="00771E42">
        <w:rPr>
          <w:rFonts w:ascii="Times New Roman" w:hAnsi="Times New Roman"/>
          <w:snapToGrid w:val="0"/>
          <w:sz w:val="24"/>
          <w:szCs w:val="24"/>
        </w:rPr>
        <w:t xml:space="preserve"> przy czym </w:t>
      </w:r>
      <w:r w:rsidRPr="00771E42">
        <w:rPr>
          <w:rFonts w:ascii="Times New Roman" w:hAnsi="Times New Roman"/>
          <w:sz w:val="24"/>
          <w:szCs w:val="24"/>
        </w:rPr>
        <w:t xml:space="preserve">wynagrodzenie za miesiąc </w:t>
      </w:r>
      <w:r w:rsidRPr="00771E42">
        <w:rPr>
          <w:rFonts w:ascii="Times New Roman" w:hAnsi="Times New Roman"/>
          <w:sz w:val="24"/>
          <w:szCs w:val="24"/>
        </w:rPr>
        <w:tab/>
        <w:t>styczeń 202</w:t>
      </w:r>
      <w:r w:rsidR="00771E42" w:rsidRPr="00771E42">
        <w:rPr>
          <w:rFonts w:ascii="Times New Roman" w:hAnsi="Times New Roman"/>
          <w:sz w:val="24"/>
          <w:szCs w:val="24"/>
        </w:rPr>
        <w:t>5</w:t>
      </w:r>
      <w:r w:rsidRPr="00771E42">
        <w:rPr>
          <w:rFonts w:ascii="Times New Roman" w:hAnsi="Times New Roman"/>
          <w:sz w:val="24"/>
          <w:szCs w:val="24"/>
        </w:rPr>
        <w:t xml:space="preserve"> r. płatne będzie po realizacji przedmiotu umowy w tym miesiącu, a wysokość wynagrodzenia będzie stanowiła iloczyn ilości dni realizacji przedmiotu umowy i stawki </w:t>
      </w:r>
      <w:r w:rsidRPr="00771E42">
        <w:rPr>
          <w:rFonts w:ascii="Times New Roman" w:hAnsi="Times New Roman"/>
          <w:sz w:val="24"/>
          <w:szCs w:val="24"/>
        </w:rPr>
        <w:br/>
        <w:t>za 1 dzień, wynoszącej 1/31 wartości ryczałtowej brutto jednorazowej</w:t>
      </w:r>
      <w:r w:rsidR="00AD59F6" w:rsidRPr="00771E42">
        <w:rPr>
          <w:rFonts w:ascii="Times New Roman" w:hAnsi="Times New Roman"/>
          <w:sz w:val="24"/>
          <w:szCs w:val="24"/>
        </w:rPr>
        <w:t>,</w:t>
      </w:r>
    </w:p>
    <w:p w14:paraId="54AA2413" w14:textId="012FE668" w:rsidR="000D501D" w:rsidRPr="00771E42" w:rsidRDefault="000D501D" w:rsidP="00771E42">
      <w:pPr>
        <w:pStyle w:val="Akapitzlist"/>
        <w:numPr>
          <w:ilvl w:val="0"/>
          <w:numId w:val="11"/>
        </w:numPr>
        <w:tabs>
          <w:tab w:val="left" w:pos="-5529"/>
        </w:tabs>
        <w:spacing w:after="0"/>
        <w:jc w:val="both"/>
        <w:rPr>
          <w:rFonts w:ascii="Times New Roman" w:hAnsi="Times New Roman"/>
          <w:sz w:val="24"/>
          <w:szCs w:val="24"/>
        </w:rPr>
      </w:pPr>
      <w:r w:rsidRPr="00771E42">
        <w:rPr>
          <w:rFonts w:ascii="Times New Roman" w:hAnsi="Times New Roman"/>
          <w:snapToGrid w:val="0"/>
          <w:sz w:val="24"/>
          <w:szCs w:val="24"/>
        </w:rPr>
        <w:t>za grudzień 202</w:t>
      </w:r>
      <w:r w:rsidR="00771E42" w:rsidRPr="00771E42">
        <w:rPr>
          <w:rFonts w:ascii="Times New Roman" w:hAnsi="Times New Roman"/>
          <w:snapToGrid w:val="0"/>
          <w:sz w:val="24"/>
          <w:szCs w:val="24"/>
        </w:rPr>
        <w:t>5</w:t>
      </w:r>
      <w:r w:rsidRPr="00771E42">
        <w:rPr>
          <w:rFonts w:ascii="Times New Roman" w:hAnsi="Times New Roman"/>
          <w:snapToGrid w:val="0"/>
          <w:sz w:val="24"/>
          <w:szCs w:val="24"/>
        </w:rPr>
        <w:t xml:space="preserve"> r. – w terminie do 7 dni </w:t>
      </w:r>
      <w:r w:rsidRPr="00771E42">
        <w:rPr>
          <w:rFonts w:ascii="Times New Roman" w:hAnsi="Times New Roman"/>
          <w:sz w:val="24"/>
          <w:szCs w:val="24"/>
        </w:rPr>
        <w:t>kalendarzowych</w:t>
      </w:r>
      <w:r w:rsidRPr="00771E42">
        <w:rPr>
          <w:rFonts w:ascii="Times New Roman" w:hAnsi="Times New Roman"/>
          <w:snapToGrid w:val="0"/>
          <w:sz w:val="24"/>
          <w:szCs w:val="24"/>
        </w:rPr>
        <w:t xml:space="preserve"> od wystawieniu faktury </w:t>
      </w:r>
      <w:r w:rsidRPr="00771E42">
        <w:rPr>
          <w:rFonts w:ascii="Times New Roman" w:hAnsi="Times New Roman"/>
          <w:snapToGrid w:val="0"/>
          <w:sz w:val="24"/>
          <w:szCs w:val="24"/>
        </w:rPr>
        <w:br/>
        <w:t>i przedłożenia jej w siedzibie Zamawiającego w dniu 1</w:t>
      </w:r>
      <w:r w:rsidR="00771E42" w:rsidRPr="00771E42">
        <w:rPr>
          <w:rFonts w:ascii="Times New Roman" w:hAnsi="Times New Roman"/>
          <w:snapToGrid w:val="0"/>
          <w:sz w:val="24"/>
          <w:szCs w:val="24"/>
        </w:rPr>
        <w:t>9</w:t>
      </w:r>
      <w:r w:rsidRPr="00771E42">
        <w:rPr>
          <w:rFonts w:ascii="Times New Roman" w:hAnsi="Times New Roman"/>
          <w:snapToGrid w:val="0"/>
          <w:sz w:val="24"/>
          <w:szCs w:val="24"/>
        </w:rPr>
        <w:t xml:space="preserve"> grudnia 202</w:t>
      </w:r>
      <w:r w:rsidR="00771E42" w:rsidRPr="00771E42">
        <w:rPr>
          <w:rFonts w:ascii="Times New Roman" w:hAnsi="Times New Roman"/>
          <w:snapToGrid w:val="0"/>
          <w:sz w:val="24"/>
          <w:szCs w:val="24"/>
        </w:rPr>
        <w:t>5</w:t>
      </w:r>
      <w:r w:rsidRPr="00771E42">
        <w:rPr>
          <w:rFonts w:ascii="Times New Roman" w:hAnsi="Times New Roman"/>
          <w:snapToGrid w:val="0"/>
          <w:sz w:val="24"/>
          <w:szCs w:val="24"/>
        </w:rPr>
        <w:t xml:space="preserve"> r., </w:t>
      </w:r>
    </w:p>
    <w:p w14:paraId="3CF2FF9B" w14:textId="52E55012" w:rsidR="000D501D" w:rsidRPr="00771E42" w:rsidRDefault="000D501D" w:rsidP="00771E42">
      <w:pPr>
        <w:pStyle w:val="Akapitzlist"/>
        <w:numPr>
          <w:ilvl w:val="0"/>
          <w:numId w:val="10"/>
        </w:numPr>
        <w:tabs>
          <w:tab w:val="left" w:pos="-5529"/>
        </w:tabs>
        <w:spacing w:after="0"/>
        <w:ind w:left="567" w:hanging="283"/>
        <w:jc w:val="both"/>
        <w:rPr>
          <w:rFonts w:ascii="Times New Roman" w:hAnsi="Times New Roman"/>
          <w:sz w:val="24"/>
          <w:szCs w:val="24"/>
        </w:rPr>
      </w:pPr>
      <w:r w:rsidRPr="00771E42">
        <w:rPr>
          <w:rFonts w:ascii="Times New Roman" w:hAnsi="Times New Roman"/>
          <w:sz w:val="24"/>
          <w:szCs w:val="24"/>
        </w:rPr>
        <w:t>za prace, o których mowa w ust. 2 pkt. 2:</w:t>
      </w:r>
    </w:p>
    <w:p w14:paraId="4DB1F311" w14:textId="49922215" w:rsidR="008C5A95" w:rsidRPr="00771E42" w:rsidRDefault="000D501D" w:rsidP="00771E42">
      <w:pPr>
        <w:pStyle w:val="Tekstpodstawowy"/>
        <w:numPr>
          <w:ilvl w:val="0"/>
          <w:numId w:val="12"/>
        </w:numPr>
        <w:tabs>
          <w:tab w:val="num" w:pos="851"/>
          <w:tab w:val="right" w:pos="7854"/>
          <w:tab w:val="left" w:pos="0"/>
        </w:tabs>
        <w:spacing w:line="276" w:lineRule="auto"/>
        <w:jc w:val="both"/>
        <w:rPr>
          <w:rFonts w:ascii="Times New Roman" w:hAnsi="Times New Roman"/>
          <w:snapToGrid w:val="0"/>
          <w:sz w:val="24"/>
          <w:szCs w:val="24"/>
        </w:rPr>
      </w:pPr>
      <w:r w:rsidRPr="00771E42">
        <w:rPr>
          <w:rFonts w:ascii="Times New Roman" w:hAnsi="Times New Roman"/>
          <w:bCs/>
          <w:sz w:val="24"/>
          <w:szCs w:val="24"/>
        </w:rPr>
        <w:t xml:space="preserve">po każdorazowej realizacji prac, </w:t>
      </w:r>
      <w:r w:rsidRPr="00771E42">
        <w:rPr>
          <w:rFonts w:ascii="Times New Roman" w:hAnsi="Times New Roman"/>
          <w:snapToGrid w:val="0"/>
          <w:sz w:val="24"/>
          <w:szCs w:val="24"/>
        </w:rPr>
        <w:t xml:space="preserve">w terminie 14 dni </w:t>
      </w:r>
      <w:r w:rsidRPr="00771E42">
        <w:rPr>
          <w:rFonts w:ascii="Times New Roman" w:hAnsi="Times New Roman"/>
          <w:sz w:val="24"/>
          <w:szCs w:val="24"/>
        </w:rPr>
        <w:t xml:space="preserve">od dnia przedłożenia w siedzibie Zamawiającego prawidłowo wystawionej przez Wykonawcę faktury </w:t>
      </w:r>
      <w:r w:rsidRPr="00771E42">
        <w:rPr>
          <w:rFonts w:ascii="Times New Roman" w:hAnsi="Times New Roman"/>
          <w:snapToGrid w:val="0"/>
          <w:sz w:val="24"/>
          <w:szCs w:val="24"/>
        </w:rPr>
        <w:t>wraz z protokołami odbioru prac, z wyjątkiem grudnia 202</w:t>
      </w:r>
      <w:r w:rsidR="00771E42" w:rsidRPr="00771E42">
        <w:rPr>
          <w:rFonts w:ascii="Times New Roman" w:hAnsi="Times New Roman"/>
          <w:snapToGrid w:val="0"/>
          <w:sz w:val="24"/>
          <w:szCs w:val="24"/>
        </w:rPr>
        <w:t>5</w:t>
      </w:r>
      <w:r w:rsidRPr="00771E42">
        <w:rPr>
          <w:rFonts w:ascii="Times New Roman" w:hAnsi="Times New Roman"/>
          <w:snapToGrid w:val="0"/>
          <w:sz w:val="24"/>
          <w:szCs w:val="24"/>
        </w:rPr>
        <w:t xml:space="preserve"> r.</w:t>
      </w:r>
      <w:r w:rsidR="00DB332E" w:rsidRPr="00771E42">
        <w:rPr>
          <w:rFonts w:ascii="Times New Roman" w:hAnsi="Times New Roman"/>
          <w:snapToGrid w:val="0"/>
          <w:sz w:val="24"/>
          <w:szCs w:val="24"/>
        </w:rPr>
        <w:t xml:space="preserve"> Za prace wykonane w grudniu 202</w:t>
      </w:r>
      <w:r w:rsidR="00771E42" w:rsidRPr="00771E42">
        <w:rPr>
          <w:rFonts w:ascii="Times New Roman" w:hAnsi="Times New Roman"/>
          <w:snapToGrid w:val="0"/>
          <w:sz w:val="24"/>
          <w:szCs w:val="24"/>
        </w:rPr>
        <w:t>5</w:t>
      </w:r>
      <w:r w:rsidR="00DB332E" w:rsidRPr="00771E42">
        <w:rPr>
          <w:rFonts w:ascii="Times New Roman" w:hAnsi="Times New Roman"/>
          <w:snapToGrid w:val="0"/>
          <w:sz w:val="24"/>
          <w:szCs w:val="24"/>
        </w:rPr>
        <w:t xml:space="preserve"> r.</w:t>
      </w:r>
      <w:r w:rsidRPr="00771E42">
        <w:rPr>
          <w:rFonts w:ascii="Times New Roman" w:hAnsi="Times New Roman"/>
          <w:snapToGrid w:val="0"/>
          <w:sz w:val="24"/>
          <w:szCs w:val="24"/>
        </w:rPr>
        <w:t xml:space="preserve"> płatność będzie dokonywana do 7 dni </w:t>
      </w:r>
      <w:r w:rsidRPr="00771E42">
        <w:rPr>
          <w:rFonts w:ascii="Times New Roman" w:hAnsi="Times New Roman"/>
          <w:sz w:val="24"/>
          <w:szCs w:val="24"/>
        </w:rPr>
        <w:t xml:space="preserve">od dnia przedłożenia w siedzibie Zamawiającego prawidłowo wystawionej przez Wykonawcę faktury </w:t>
      </w:r>
      <w:r w:rsidRPr="00771E42">
        <w:rPr>
          <w:rFonts w:ascii="Times New Roman" w:hAnsi="Times New Roman"/>
          <w:snapToGrid w:val="0"/>
          <w:sz w:val="24"/>
          <w:szCs w:val="24"/>
        </w:rPr>
        <w:t>wraz z protokołem odbioru prac.</w:t>
      </w:r>
    </w:p>
    <w:p w14:paraId="4B14210D" w14:textId="77777777" w:rsidR="00036613" w:rsidRPr="00771E42" w:rsidRDefault="00036613" w:rsidP="00771E42">
      <w:pPr>
        <w:pStyle w:val="Tekstpodstawowy"/>
        <w:tabs>
          <w:tab w:val="right" w:pos="7854"/>
          <w:tab w:val="left" w:pos="0"/>
        </w:tabs>
        <w:spacing w:line="276" w:lineRule="auto"/>
        <w:jc w:val="both"/>
        <w:rPr>
          <w:rFonts w:ascii="Times New Roman" w:hAnsi="Times New Roman"/>
          <w:snapToGrid w:val="0"/>
          <w:sz w:val="24"/>
          <w:szCs w:val="24"/>
        </w:rPr>
      </w:pPr>
    </w:p>
    <w:p w14:paraId="0DBF2477" w14:textId="77777777" w:rsidR="00036613" w:rsidRPr="00771E42" w:rsidRDefault="00036613" w:rsidP="00771E42">
      <w:pPr>
        <w:pStyle w:val="Tekstpodstawowy"/>
        <w:tabs>
          <w:tab w:val="right" w:pos="7854"/>
          <w:tab w:val="left" w:pos="0"/>
        </w:tabs>
        <w:spacing w:line="276" w:lineRule="auto"/>
        <w:jc w:val="both"/>
        <w:rPr>
          <w:rFonts w:ascii="Times New Roman" w:hAnsi="Times New Roman"/>
          <w:snapToGrid w:val="0"/>
          <w:sz w:val="24"/>
          <w:szCs w:val="24"/>
        </w:rPr>
      </w:pPr>
    </w:p>
    <w:p w14:paraId="0041B2A0" w14:textId="77777777" w:rsidR="00036613" w:rsidRPr="00771E42" w:rsidRDefault="00036613" w:rsidP="00771E42">
      <w:pPr>
        <w:pStyle w:val="Tekstpodstawowy"/>
        <w:tabs>
          <w:tab w:val="right" w:pos="7854"/>
          <w:tab w:val="left" w:pos="0"/>
        </w:tabs>
        <w:spacing w:line="276" w:lineRule="auto"/>
        <w:jc w:val="both"/>
        <w:rPr>
          <w:rFonts w:ascii="Times New Roman" w:hAnsi="Times New Roman"/>
          <w:snapToGrid w:val="0"/>
          <w:sz w:val="24"/>
          <w:szCs w:val="24"/>
        </w:rPr>
      </w:pPr>
    </w:p>
    <w:p w14:paraId="22FF9E43" w14:textId="3EBE4704" w:rsidR="00C250F1" w:rsidRPr="00771E42" w:rsidRDefault="00381943" w:rsidP="00771E42">
      <w:pPr>
        <w:pStyle w:val="Akapitzlist"/>
        <w:numPr>
          <w:ilvl w:val="0"/>
          <w:numId w:val="7"/>
        </w:numPr>
        <w:tabs>
          <w:tab w:val="left" w:pos="-5529"/>
        </w:tabs>
        <w:spacing w:after="0"/>
        <w:ind w:left="284" w:hanging="284"/>
        <w:jc w:val="both"/>
        <w:rPr>
          <w:rFonts w:ascii="Times New Roman" w:hAnsi="Times New Roman"/>
          <w:sz w:val="24"/>
          <w:szCs w:val="24"/>
        </w:rPr>
      </w:pPr>
      <w:r w:rsidRPr="00771E42">
        <w:rPr>
          <w:rFonts w:ascii="Times New Roman" w:hAnsi="Times New Roman"/>
          <w:snapToGrid w:val="0"/>
          <w:sz w:val="24"/>
          <w:szCs w:val="24"/>
        </w:rPr>
        <w:lastRenderedPageBreak/>
        <w:t xml:space="preserve">Dane do faktury:  </w:t>
      </w:r>
    </w:p>
    <w:p w14:paraId="7855B703" w14:textId="77777777" w:rsidR="00C250F1" w:rsidRPr="00771E42" w:rsidRDefault="00C250F1" w:rsidP="00771E42">
      <w:pPr>
        <w:autoSpaceDE w:val="0"/>
        <w:autoSpaceDN w:val="0"/>
        <w:adjustRightInd w:val="0"/>
        <w:spacing w:line="276" w:lineRule="auto"/>
        <w:ind w:left="360"/>
        <w:jc w:val="both"/>
        <w:rPr>
          <w:snapToGrid w:val="0"/>
          <w:sz w:val="24"/>
          <w:szCs w:val="24"/>
        </w:rPr>
      </w:pPr>
      <w:r w:rsidRPr="00771E42">
        <w:rPr>
          <w:snapToGrid w:val="0"/>
          <w:sz w:val="24"/>
          <w:szCs w:val="24"/>
        </w:rPr>
        <w:t>Nabywca: Gmina Miasto Szczecin</w:t>
      </w:r>
    </w:p>
    <w:p w14:paraId="0B5AE65A" w14:textId="77777777" w:rsidR="00C250F1" w:rsidRPr="00771E42" w:rsidRDefault="00C250F1" w:rsidP="00771E42">
      <w:pPr>
        <w:autoSpaceDE w:val="0"/>
        <w:autoSpaceDN w:val="0"/>
        <w:adjustRightInd w:val="0"/>
        <w:spacing w:line="276" w:lineRule="auto"/>
        <w:ind w:left="360"/>
        <w:jc w:val="both"/>
        <w:rPr>
          <w:snapToGrid w:val="0"/>
          <w:sz w:val="24"/>
          <w:szCs w:val="24"/>
        </w:rPr>
      </w:pPr>
      <w:r w:rsidRPr="00771E42">
        <w:rPr>
          <w:snapToGrid w:val="0"/>
          <w:sz w:val="24"/>
          <w:szCs w:val="24"/>
        </w:rPr>
        <w:t xml:space="preserve">                 PL. Armii Krajowej 1</w:t>
      </w:r>
    </w:p>
    <w:p w14:paraId="3943D2B4" w14:textId="77777777" w:rsidR="00C250F1" w:rsidRPr="00771E42" w:rsidRDefault="00C250F1" w:rsidP="00771E42">
      <w:pPr>
        <w:autoSpaceDE w:val="0"/>
        <w:autoSpaceDN w:val="0"/>
        <w:adjustRightInd w:val="0"/>
        <w:spacing w:line="276" w:lineRule="auto"/>
        <w:ind w:left="360"/>
        <w:jc w:val="both"/>
        <w:rPr>
          <w:snapToGrid w:val="0"/>
          <w:sz w:val="24"/>
          <w:szCs w:val="24"/>
        </w:rPr>
      </w:pPr>
      <w:r w:rsidRPr="00771E42">
        <w:rPr>
          <w:snapToGrid w:val="0"/>
          <w:sz w:val="24"/>
          <w:szCs w:val="24"/>
        </w:rPr>
        <w:t xml:space="preserve">                 70-456 Szczecin</w:t>
      </w:r>
    </w:p>
    <w:p w14:paraId="79F70C38" w14:textId="77777777" w:rsidR="00C250F1" w:rsidRPr="00771E42" w:rsidRDefault="00C250F1" w:rsidP="00771E42">
      <w:pPr>
        <w:autoSpaceDE w:val="0"/>
        <w:autoSpaceDN w:val="0"/>
        <w:adjustRightInd w:val="0"/>
        <w:spacing w:line="276" w:lineRule="auto"/>
        <w:ind w:left="360"/>
        <w:jc w:val="both"/>
        <w:rPr>
          <w:snapToGrid w:val="0"/>
          <w:sz w:val="24"/>
          <w:szCs w:val="24"/>
        </w:rPr>
      </w:pPr>
      <w:r w:rsidRPr="00771E42">
        <w:rPr>
          <w:snapToGrid w:val="0"/>
          <w:sz w:val="24"/>
          <w:szCs w:val="24"/>
        </w:rPr>
        <w:t xml:space="preserve">                 NIP  851-030-94-10</w:t>
      </w:r>
    </w:p>
    <w:p w14:paraId="159CAF77" w14:textId="77777777" w:rsidR="00C250F1" w:rsidRPr="00771E42" w:rsidRDefault="00C250F1" w:rsidP="00771E42">
      <w:pPr>
        <w:autoSpaceDE w:val="0"/>
        <w:autoSpaceDN w:val="0"/>
        <w:adjustRightInd w:val="0"/>
        <w:spacing w:line="276" w:lineRule="auto"/>
        <w:ind w:left="360"/>
        <w:jc w:val="both"/>
        <w:rPr>
          <w:snapToGrid w:val="0"/>
          <w:sz w:val="24"/>
          <w:szCs w:val="24"/>
        </w:rPr>
      </w:pPr>
      <w:r w:rsidRPr="00771E42">
        <w:rPr>
          <w:snapToGrid w:val="0"/>
          <w:sz w:val="24"/>
          <w:szCs w:val="24"/>
        </w:rPr>
        <w:t xml:space="preserve"> Płatnik:     Zakład Usług Komunalnych </w:t>
      </w:r>
    </w:p>
    <w:p w14:paraId="37042A18" w14:textId="77777777" w:rsidR="00C250F1" w:rsidRPr="00771E42" w:rsidRDefault="00C250F1" w:rsidP="00771E42">
      <w:pPr>
        <w:autoSpaceDE w:val="0"/>
        <w:autoSpaceDN w:val="0"/>
        <w:adjustRightInd w:val="0"/>
        <w:spacing w:line="276" w:lineRule="auto"/>
        <w:ind w:left="360"/>
        <w:jc w:val="both"/>
        <w:rPr>
          <w:snapToGrid w:val="0"/>
          <w:sz w:val="24"/>
          <w:szCs w:val="24"/>
        </w:rPr>
      </w:pPr>
      <w:r w:rsidRPr="00771E42">
        <w:rPr>
          <w:snapToGrid w:val="0"/>
          <w:sz w:val="24"/>
          <w:szCs w:val="24"/>
        </w:rPr>
        <w:t xml:space="preserve">                  ul. Ku Słońcu 125 A</w:t>
      </w:r>
    </w:p>
    <w:p w14:paraId="53896D38" w14:textId="2E271639" w:rsidR="00C250F1" w:rsidRPr="00771E42" w:rsidRDefault="00C250F1" w:rsidP="00771E42">
      <w:pPr>
        <w:autoSpaceDE w:val="0"/>
        <w:autoSpaceDN w:val="0"/>
        <w:adjustRightInd w:val="0"/>
        <w:spacing w:line="276" w:lineRule="auto"/>
        <w:ind w:left="1500"/>
        <w:jc w:val="both"/>
        <w:rPr>
          <w:snapToGrid w:val="0"/>
          <w:sz w:val="24"/>
          <w:szCs w:val="24"/>
        </w:rPr>
      </w:pPr>
      <w:r w:rsidRPr="00771E42">
        <w:rPr>
          <w:snapToGrid w:val="0"/>
          <w:sz w:val="24"/>
          <w:szCs w:val="24"/>
        </w:rPr>
        <w:t>71-080 Szczecin</w:t>
      </w:r>
    </w:p>
    <w:p w14:paraId="55073B19" w14:textId="77777777" w:rsidR="00C250F1" w:rsidRPr="00771E42" w:rsidRDefault="00C250F1" w:rsidP="00771E42">
      <w:pPr>
        <w:pStyle w:val="Akapitzlist"/>
        <w:numPr>
          <w:ilvl w:val="0"/>
          <w:numId w:val="7"/>
        </w:numPr>
        <w:tabs>
          <w:tab w:val="left" w:pos="-5529"/>
        </w:tabs>
        <w:spacing w:after="0"/>
        <w:ind w:left="284" w:hanging="284"/>
        <w:jc w:val="both"/>
        <w:rPr>
          <w:rFonts w:ascii="Times New Roman" w:hAnsi="Times New Roman"/>
          <w:sz w:val="24"/>
          <w:szCs w:val="24"/>
        </w:rPr>
      </w:pPr>
      <w:r w:rsidRPr="00771E42">
        <w:rPr>
          <w:rFonts w:ascii="Times New Roman" w:hAnsi="Times New Roman"/>
          <w:spacing w:val="-3"/>
          <w:sz w:val="24"/>
          <w:szCs w:val="24"/>
        </w:rPr>
        <w:t>Jako datę zapłaty traktuje się dzień obciążenia rachunku bankowego Zamawiającego.</w:t>
      </w:r>
    </w:p>
    <w:p w14:paraId="6450DFB4" w14:textId="77777777" w:rsidR="00C250F1" w:rsidRPr="00771E42" w:rsidRDefault="00381943" w:rsidP="00771E42">
      <w:pPr>
        <w:pStyle w:val="Akapitzlist"/>
        <w:numPr>
          <w:ilvl w:val="0"/>
          <w:numId w:val="7"/>
        </w:numPr>
        <w:tabs>
          <w:tab w:val="left" w:pos="-5529"/>
        </w:tabs>
        <w:spacing w:after="0"/>
        <w:ind w:left="284" w:hanging="284"/>
        <w:jc w:val="both"/>
        <w:rPr>
          <w:rFonts w:ascii="Times New Roman" w:hAnsi="Times New Roman"/>
          <w:sz w:val="24"/>
          <w:szCs w:val="24"/>
        </w:rPr>
      </w:pPr>
      <w:r w:rsidRPr="00771E42">
        <w:rPr>
          <w:rFonts w:ascii="Times New Roman" w:hAnsi="Times New Roman"/>
          <w:sz w:val="24"/>
          <w:szCs w:val="24"/>
        </w:rPr>
        <w:t xml:space="preserve">Płatność będzie dokonana na rachunek bankowy Wykonawcy wskazany na fakturze, </w:t>
      </w:r>
      <w:r w:rsidRPr="00771E42">
        <w:rPr>
          <w:rFonts w:ascii="Times New Roman" w:hAnsi="Times New Roman"/>
          <w:sz w:val="24"/>
          <w:szCs w:val="24"/>
        </w:rPr>
        <w:br/>
        <w:t xml:space="preserve">z zastrzeżeniem, że rachunek bankowy musi być zgodny z numerem rachunku ujawnionym </w:t>
      </w:r>
      <w:r w:rsidRPr="00771E42">
        <w:rPr>
          <w:rFonts w:ascii="Times New Roman" w:hAnsi="Times New Roman"/>
          <w:sz w:val="24"/>
          <w:szCs w:val="24"/>
        </w:rPr>
        <w:br/>
        <w:t>w wykazie prowadzonym przez Szefa Krajowej Administracji Skarbowej. Gdy w wykazie  ujawniony jest inny rachunek bankowy, płatność wynagrodzenia dokonana zostanie na rachunek bankowy ujawniony w tym wykazie.</w:t>
      </w:r>
    </w:p>
    <w:p w14:paraId="2ECE0E7D" w14:textId="2F9F03A5" w:rsidR="007B7BC0" w:rsidRPr="00771E42" w:rsidRDefault="007B7BC0" w:rsidP="00771E42">
      <w:pPr>
        <w:pStyle w:val="Akapitzlist"/>
        <w:numPr>
          <w:ilvl w:val="0"/>
          <w:numId w:val="7"/>
        </w:numPr>
        <w:tabs>
          <w:tab w:val="left" w:pos="-5529"/>
        </w:tabs>
        <w:spacing w:after="0"/>
        <w:ind w:left="284" w:hanging="284"/>
        <w:jc w:val="both"/>
        <w:rPr>
          <w:rFonts w:ascii="Times New Roman" w:hAnsi="Times New Roman"/>
          <w:sz w:val="24"/>
          <w:szCs w:val="24"/>
        </w:rPr>
      </w:pPr>
      <w:r w:rsidRPr="00771E42">
        <w:rPr>
          <w:rFonts w:ascii="Times New Roman" w:hAnsi="Times New Roman"/>
          <w:sz w:val="24"/>
          <w:szCs w:val="24"/>
        </w:rPr>
        <w:t>Za zwłokę w zapłacie faktury, Zamawiający zapłaci Wykonawcy odsetki w wysokości</w:t>
      </w:r>
      <w:r w:rsidR="00C250F1" w:rsidRPr="00771E42">
        <w:rPr>
          <w:rFonts w:ascii="Times New Roman" w:hAnsi="Times New Roman"/>
          <w:sz w:val="24"/>
          <w:szCs w:val="24"/>
        </w:rPr>
        <w:t xml:space="preserve"> </w:t>
      </w:r>
      <w:r w:rsidRPr="00771E42">
        <w:rPr>
          <w:rFonts w:ascii="Times New Roman" w:hAnsi="Times New Roman"/>
          <w:sz w:val="24"/>
          <w:szCs w:val="24"/>
        </w:rPr>
        <w:t>ustawowej.</w:t>
      </w:r>
    </w:p>
    <w:p w14:paraId="320EA57B" w14:textId="77777777" w:rsidR="007B7BC0" w:rsidRPr="00771E42" w:rsidRDefault="007B7BC0" w:rsidP="00771E42">
      <w:pPr>
        <w:pStyle w:val="Tekstpodstawowy"/>
        <w:tabs>
          <w:tab w:val="left" w:pos="360"/>
        </w:tabs>
        <w:spacing w:line="276" w:lineRule="auto"/>
        <w:ind w:left="426" w:hanging="426"/>
        <w:jc w:val="both"/>
        <w:rPr>
          <w:rFonts w:ascii="Times New Roman" w:hAnsi="Times New Roman"/>
          <w:spacing w:val="-3"/>
          <w:sz w:val="24"/>
          <w:szCs w:val="24"/>
        </w:rPr>
      </w:pPr>
    </w:p>
    <w:p w14:paraId="68DC626A" w14:textId="5CAD6093" w:rsidR="00995013" w:rsidRPr="00771E42" w:rsidRDefault="00995013" w:rsidP="00771E42">
      <w:pPr>
        <w:spacing w:line="276" w:lineRule="auto"/>
        <w:jc w:val="center"/>
        <w:rPr>
          <w:b/>
          <w:sz w:val="24"/>
          <w:szCs w:val="24"/>
        </w:rPr>
      </w:pPr>
      <w:r w:rsidRPr="00771E42">
        <w:rPr>
          <w:b/>
          <w:sz w:val="24"/>
          <w:szCs w:val="24"/>
        </w:rPr>
        <w:t>§ 4</w:t>
      </w:r>
    </w:p>
    <w:p w14:paraId="69B862C8" w14:textId="77777777" w:rsidR="00995013" w:rsidRPr="00771E42" w:rsidRDefault="00995013" w:rsidP="00771E42">
      <w:pPr>
        <w:spacing w:line="276" w:lineRule="auto"/>
        <w:jc w:val="center"/>
        <w:rPr>
          <w:b/>
          <w:sz w:val="24"/>
          <w:szCs w:val="24"/>
        </w:rPr>
      </w:pPr>
      <w:r w:rsidRPr="00771E42">
        <w:rPr>
          <w:b/>
          <w:sz w:val="24"/>
          <w:szCs w:val="24"/>
        </w:rPr>
        <w:t>GWARANCJA I RĘKOJMIA</w:t>
      </w:r>
    </w:p>
    <w:p w14:paraId="61B29089" w14:textId="77777777" w:rsidR="00995013" w:rsidRPr="00771E42" w:rsidRDefault="00995013" w:rsidP="00771E42">
      <w:pPr>
        <w:spacing w:line="276" w:lineRule="auto"/>
        <w:jc w:val="center"/>
        <w:rPr>
          <w:b/>
          <w:sz w:val="24"/>
          <w:szCs w:val="24"/>
        </w:rPr>
      </w:pPr>
    </w:p>
    <w:p w14:paraId="1A5FB79B" w14:textId="77777777" w:rsidR="00995013" w:rsidRPr="00771E42" w:rsidRDefault="00995013" w:rsidP="00771E42">
      <w:pPr>
        <w:spacing w:line="276" w:lineRule="auto"/>
        <w:ind w:left="360" w:hanging="360"/>
        <w:jc w:val="both"/>
        <w:rPr>
          <w:b/>
          <w:sz w:val="24"/>
          <w:szCs w:val="24"/>
        </w:rPr>
      </w:pPr>
      <w:r w:rsidRPr="00771E42">
        <w:rPr>
          <w:sz w:val="24"/>
          <w:szCs w:val="24"/>
        </w:rPr>
        <w:t xml:space="preserve">1.  </w:t>
      </w:r>
      <w:r w:rsidRPr="00771E42">
        <w:rPr>
          <w:sz w:val="24"/>
          <w:szCs w:val="24"/>
        </w:rPr>
        <w:tab/>
        <w:t xml:space="preserve">Okres gwarancji i rękojmi na wykonane umocnienia brzegowe  – </w:t>
      </w:r>
      <w:r w:rsidRPr="00771E42">
        <w:rPr>
          <w:b/>
          <w:sz w:val="24"/>
          <w:szCs w:val="24"/>
        </w:rPr>
        <w:t>18 miesięcy, licząc od dnia odbioru końcowego tych prac.</w:t>
      </w:r>
    </w:p>
    <w:p w14:paraId="651374FF" w14:textId="77777777" w:rsidR="00995013" w:rsidRPr="00771E42" w:rsidRDefault="00995013" w:rsidP="00771E42">
      <w:pPr>
        <w:spacing w:line="276" w:lineRule="auto"/>
        <w:ind w:left="360" w:hanging="360"/>
        <w:jc w:val="both"/>
        <w:rPr>
          <w:sz w:val="24"/>
          <w:szCs w:val="24"/>
        </w:rPr>
      </w:pPr>
      <w:r w:rsidRPr="00771E42">
        <w:rPr>
          <w:sz w:val="24"/>
          <w:szCs w:val="24"/>
        </w:rPr>
        <w:t>2.</w:t>
      </w:r>
      <w:r w:rsidRPr="00771E42">
        <w:rPr>
          <w:b/>
          <w:sz w:val="24"/>
          <w:szCs w:val="24"/>
        </w:rPr>
        <w:tab/>
      </w:r>
      <w:r w:rsidRPr="00771E42">
        <w:rPr>
          <w:sz w:val="24"/>
          <w:szCs w:val="24"/>
        </w:rPr>
        <w:t xml:space="preserve">W ramach gwarancji i rękojmi Wykonawca zobowiązany jest do usunięcia wad na swój koszt, </w:t>
      </w:r>
      <w:r w:rsidRPr="00771E42">
        <w:rPr>
          <w:sz w:val="24"/>
          <w:szCs w:val="24"/>
        </w:rPr>
        <w:br/>
        <w:t xml:space="preserve">w ciągu 7 dni od daty zgłoszenia ich na piśmie. W razie nie usunięcia wad w tym terminie, wady zostaną usunięte przez Zamawiającego we własnym zakresie lub przy pomocy osób trzecich, </w:t>
      </w:r>
      <w:r w:rsidRPr="00771E42">
        <w:rPr>
          <w:sz w:val="24"/>
          <w:szCs w:val="24"/>
        </w:rPr>
        <w:br/>
        <w:t xml:space="preserve">na koszt i ryzyko Wykonawcy, bez potrzeby jakichkolwiek dodatkowych wezwań. </w:t>
      </w:r>
    </w:p>
    <w:p w14:paraId="367C439D" w14:textId="77777777" w:rsidR="00995013" w:rsidRPr="00771E42" w:rsidRDefault="00995013" w:rsidP="00771E42">
      <w:pPr>
        <w:tabs>
          <w:tab w:val="left" w:pos="360"/>
        </w:tabs>
        <w:spacing w:line="276" w:lineRule="auto"/>
        <w:ind w:left="360" w:hanging="360"/>
        <w:jc w:val="both"/>
        <w:rPr>
          <w:sz w:val="24"/>
          <w:szCs w:val="24"/>
        </w:rPr>
      </w:pPr>
      <w:r w:rsidRPr="00771E42">
        <w:rPr>
          <w:sz w:val="24"/>
          <w:szCs w:val="24"/>
        </w:rPr>
        <w:t xml:space="preserve">3.  </w:t>
      </w:r>
      <w:r w:rsidRPr="00771E42">
        <w:rPr>
          <w:sz w:val="24"/>
          <w:szCs w:val="24"/>
        </w:rPr>
        <w:tab/>
        <w:t>Okres gwarancji i rękojmi ulega przedłużeniu o czas liczony od dnia stwierdzenia wady do dnia jej usunięcia.</w:t>
      </w:r>
    </w:p>
    <w:p w14:paraId="24814E10" w14:textId="77777777" w:rsidR="00D744FC" w:rsidRPr="00771E42" w:rsidRDefault="00D744FC" w:rsidP="00771E42">
      <w:pPr>
        <w:spacing w:line="276" w:lineRule="auto"/>
        <w:jc w:val="center"/>
        <w:rPr>
          <w:b/>
          <w:sz w:val="24"/>
          <w:szCs w:val="24"/>
        </w:rPr>
      </w:pPr>
    </w:p>
    <w:p w14:paraId="509F01CB" w14:textId="670E23D3" w:rsidR="007B7BC0" w:rsidRPr="00771E42" w:rsidRDefault="007B7BC0" w:rsidP="00771E42">
      <w:pPr>
        <w:spacing w:line="276" w:lineRule="auto"/>
        <w:jc w:val="center"/>
        <w:rPr>
          <w:b/>
          <w:sz w:val="24"/>
          <w:szCs w:val="24"/>
        </w:rPr>
      </w:pPr>
      <w:r w:rsidRPr="00771E42">
        <w:rPr>
          <w:b/>
          <w:sz w:val="24"/>
          <w:szCs w:val="24"/>
        </w:rPr>
        <w:sym w:font="Times New Roman" w:char="00A7"/>
      </w:r>
      <w:r w:rsidRPr="00771E42">
        <w:rPr>
          <w:b/>
          <w:sz w:val="24"/>
          <w:szCs w:val="24"/>
        </w:rPr>
        <w:t xml:space="preserve"> </w:t>
      </w:r>
      <w:r w:rsidR="00995013" w:rsidRPr="00771E42">
        <w:rPr>
          <w:b/>
          <w:sz w:val="24"/>
          <w:szCs w:val="24"/>
        </w:rPr>
        <w:t>5</w:t>
      </w:r>
    </w:p>
    <w:p w14:paraId="7F149817" w14:textId="77777777" w:rsidR="007B7BC0" w:rsidRPr="00771E42" w:rsidRDefault="007B7BC0" w:rsidP="00771E42">
      <w:pPr>
        <w:spacing w:line="276" w:lineRule="auto"/>
        <w:jc w:val="center"/>
        <w:rPr>
          <w:b/>
          <w:sz w:val="24"/>
          <w:szCs w:val="24"/>
        </w:rPr>
      </w:pPr>
      <w:r w:rsidRPr="00771E42">
        <w:rPr>
          <w:b/>
          <w:sz w:val="24"/>
          <w:szCs w:val="24"/>
        </w:rPr>
        <w:t>PRZEDSTAWICIELE STRON</w:t>
      </w:r>
    </w:p>
    <w:p w14:paraId="541BB845" w14:textId="77777777" w:rsidR="007B7BC0" w:rsidRPr="00771E42" w:rsidRDefault="007B7BC0" w:rsidP="00771E42">
      <w:pPr>
        <w:spacing w:line="276" w:lineRule="auto"/>
        <w:jc w:val="center"/>
        <w:rPr>
          <w:b/>
          <w:sz w:val="24"/>
          <w:szCs w:val="24"/>
        </w:rPr>
      </w:pPr>
    </w:p>
    <w:p w14:paraId="46790A1B" w14:textId="2DB28D69" w:rsidR="007B7BC0" w:rsidRPr="00771E42" w:rsidRDefault="007B7BC0" w:rsidP="00771E42">
      <w:pPr>
        <w:pStyle w:val="Tekstpodstawowy"/>
        <w:numPr>
          <w:ilvl w:val="0"/>
          <w:numId w:val="2"/>
        </w:numPr>
        <w:spacing w:line="276" w:lineRule="auto"/>
        <w:ind w:left="357" w:hanging="357"/>
        <w:jc w:val="both"/>
        <w:rPr>
          <w:rFonts w:ascii="Times New Roman" w:hAnsi="Times New Roman"/>
          <w:sz w:val="24"/>
          <w:szCs w:val="24"/>
        </w:rPr>
      </w:pPr>
      <w:r w:rsidRPr="00771E42">
        <w:rPr>
          <w:rFonts w:ascii="Times New Roman" w:hAnsi="Times New Roman"/>
          <w:sz w:val="24"/>
          <w:szCs w:val="24"/>
        </w:rPr>
        <w:t xml:space="preserve">Przedstawiciel Zamawiającego: </w:t>
      </w:r>
      <w:r w:rsidR="002C0216" w:rsidRPr="00771E42">
        <w:rPr>
          <w:rFonts w:ascii="Times New Roman" w:hAnsi="Times New Roman"/>
          <w:sz w:val="24"/>
          <w:szCs w:val="24"/>
        </w:rPr>
        <w:t>……………………….</w:t>
      </w:r>
      <w:r w:rsidRPr="00771E42">
        <w:rPr>
          <w:rFonts w:ascii="Times New Roman" w:hAnsi="Times New Roman"/>
          <w:sz w:val="24"/>
          <w:szCs w:val="24"/>
        </w:rPr>
        <w:t>……..………………….………………...</w:t>
      </w:r>
    </w:p>
    <w:p w14:paraId="2C857BE3" w14:textId="01D1C6C7" w:rsidR="007B7BC0" w:rsidRPr="00771E42" w:rsidRDefault="007B7BC0" w:rsidP="00771E42">
      <w:pPr>
        <w:pStyle w:val="Tekstpodstawowy"/>
        <w:numPr>
          <w:ilvl w:val="0"/>
          <w:numId w:val="2"/>
        </w:numPr>
        <w:spacing w:line="276" w:lineRule="auto"/>
        <w:ind w:left="357" w:hanging="357"/>
        <w:jc w:val="both"/>
        <w:rPr>
          <w:rFonts w:ascii="Times New Roman" w:hAnsi="Times New Roman"/>
          <w:sz w:val="24"/>
          <w:szCs w:val="24"/>
        </w:rPr>
      </w:pPr>
      <w:r w:rsidRPr="00771E42">
        <w:rPr>
          <w:rFonts w:ascii="Times New Roman" w:hAnsi="Times New Roman"/>
          <w:sz w:val="24"/>
          <w:szCs w:val="24"/>
        </w:rPr>
        <w:t>Przedstawiciel Wykonawcy: …………</w:t>
      </w:r>
      <w:r w:rsidR="002C0216" w:rsidRPr="00771E42">
        <w:rPr>
          <w:rFonts w:ascii="Times New Roman" w:hAnsi="Times New Roman"/>
          <w:sz w:val="24"/>
          <w:szCs w:val="24"/>
        </w:rPr>
        <w:t>…………………….</w:t>
      </w:r>
      <w:r w:rsidRPr="00771E42">
        <w:rPr>
          <w:rFonts w:ascii="Times New Roman" w:hAnsi="Times New Roman"/>
          <w:sz w:val="24"/>
          <w:szCs w:val="24"/>
        </w:rPr>
        <w:t>…………………..…………………</w:t>
      </w:r>
    </w:p>
    <w:p w14:paraId="17EE7149" w14:textId="77777777" w:rsidR="007B7BC0" w:rsidRPr="00771E42" w:rsidRDefault="007B7BC0" w:rsidP="00771E42">
      <w:pPr>
        <w:spacing w:line="276" w:lineRule="auto"/>
        <w:rPr>
          <w:sz w:val="24"/>
          <w:szCs w:val="24"/>
        </w:rPr>
      </w:pPr>
    </w:p>
    <w:p w14:paraId="317CAB60" w14:textId="77777777" w:rsidR="007B7BC0" w:rsidRPr="00771E42" w:rsidRDefault="007B7BC0" w:rsidP="00771E42">
      <w:pPr>
        <w:spacing w:line="276" w:lineRule="auto"/>
        <w:jc w:val="center"/>
        <w:rPr>
          <w:b/>
          <w:sz w:val="24"/>
          <w:szCs w:val="24"/>
        </w:rPr>
      </w:pPr>
      <w:r w:rsidRPr="00771E42">
        <w:rPr>
          <w:b/>
          <w:sz w:val="24"/>
          <w:szCs w:val="24"/>
        </w:rPr>
        <w:t xml:space="preserve">§ </w:t>
      </w:r>
      <w:r w:rsidR="008C290D" w:rsidRPr="00771E42">
        <w:rPr>
          <w:b/>
          <w:sz w:val="24"/>
          <w:szCs w:val="24"/>
        </w:rPr>
        <w:t>6</w:t>
      </w:r>
    </w:p>
    <w:p w14:paraId="16C76203" w14:textId="77777777" w:rsidR="007B7BC0" w:rsidRPr="00771E42" w:rsidRDefault="007B7BC0" w:rsidP="00771E42">
      <w:pPr>
        <w:spacing w:line="276" w:lineRule="auto"/>
        <w:jc w:val="center"/>
        <w:rPr>
          <w:b/>
          <w:sz w:val="24"/>
          <w:szCs w:val="24"/>
        </w:rPr>
      </w:pPr>
      <w:r w:rsidRPr="00771E42">
        <w:rPr>
          <w:b/>
          <w:sz w:val="24"/>
          <w:szCs w:val="24"/>
        </w:rPr>
        <w:t>KARY UMOWNE</w:t>
      </w:r>
    </w:p>
    <w:p w14:paraId="7A07C249" w14:textId="77777777" w:rsidR="007B7BC0" w:rsidRPr="00771E42" w:rsidRDefault="007B7BC0" w:rsidP="00771E42">
      <w:pPr>
        <w:spacing w:line="276" w:lineRule="auto"/>
        <w:jc w:val="center"/>
        <w:rPr>
          <w:sz w:val="24"/>
          <w:szCs w:val="24"/>
        </w:rPr>
      </w:pPr>
    </w:p>
    <w:p w14:paraId="16B56960" w14:textId="2B22B02B" w:rsidR="007B7BC0" w:rsidRPr="00771E42" w:rsidRDefault="007B7BC0" w:rsidP="00771E42">
      <w:pPr>
        <w:pStyle w:val="Tekstpodstawowy2"/>
        <w:numPr>
          <w:ilvl w:val="0"/>
          <w:numId w:val="1"/>
        </w:numPr>
        <w:tabs>
          <w:tab w:val="clear" w:pos="0"/>
          <w:tab w:val="num" w:pos="426"/>
        </w:tabs>
        <w:spacing w:line="276" w:lineRule="auto"/>
        <w:ind w:left="426" w:hanging="426"/>
        <w:rPr>
          <w:sz w:val="24"/>
          <w:szCs w:val="24"/>
        </w:rPr>
      </w:pPr>
      <w:r w:rsidRPr="00771E42">
        <w:rPr>
          <w:sz w:val="24"/>
          <w:szCs w:val="24"/>
        </w:rPr>
        <w:t xml:space="preserve">Strony ustalają odpowiedzialność za niewykonanie lub nienależyte wykonanie umowy </w:t>
      </w:r>
      <w:r w:rsidRPr="00771E42">
        <w:rPr>
          <w:sz w:val="24"/>
          <w:szCs w:val="24"/>
        </w:rPr>
        <w:br/>
        <w:t>na poniższych zasadach</w:t>
      </w:r>
      <w:r w:rsidR="00995013" w:rsidRPr="00771E42">
        <w:rPr>
          <w:sz w:val="24"/>
          <w:szCs w:val="24"/>
        </w:rPr>
        <w:t>.</w:t>
      </w:r>
    </w:p>
    <w:p w14:paraId="6CCD238F" w14:textId="1A45130E" w:rsidR="00995013" w:rsidRPr="00771E42" w:rsidRDefault="00995013" w:rsidP="00771E42">
      <w:pPr>
        <w:pStyle w:val="Tekstpodstawowy2"/>
        <w:numPr>
          <w:ilvl w:val="0"/>
          <w:numId w:val="1"/>
        </w:numPr>
        <w:tabs>
          <w:tab w:val="clear" w:pos="0"/>
          <w:tab w:val="num" w:pos="426"/>
        </w:tabs>
        <w:spacing w:line="276" w:lineRule="auto"/>
        <w:ind w:left="426" w:hanging="426"/>
        <w:rPr>
          <w:sz w:val="24"/>
          <w:szCs w:val="24"/>
        </w:rPr>
      </w:pPr>
      <w:r w:rsidRPr="00771E42">
        <w:rPr>
          <w:sz w:val="24"/>
          <w:szCs w:val="24"/>
        </w:rPr>
        <w:t>Wykonawca zapłaci Zamawiającemu kary umowne:</w:t>
      </w:r>
    </w:p>
    <w:p w14:paraId="244AB3C0" w14:textId="1C6E3A20" w:rsidR="00995013" w:rsidRPr="00771E42" w:rsidRDefault="00DB332E" w:rsidP="00771E42">
      <w:pPr>
        <w:pStyle w:val="Akapitzlist"/>
        <w:numPr>
          <w:ilvl w:val="0"/>
          <w:numId w:val="13"/>
        </w:numPr>
        <w:tabs>
          <w:tab w:val="left" w:pos="851"/>
        </w:tabs>
        <w:spacing w:after="0"/>
        <w:jc w:val="both"/>
        <w:rPr>
          <w:rFonts w:ascii="Times New Roman" w:hAnsi="Times New Roman"/>
          <w:sz w:val="24"/>
          <w:szCs w:val="24"/>
        </w:rPr>
      </w:pPr>
      <w:r w:rsidRPr="00771E42">
        <w:rPr>
          <w:rFonts w:ascii="Times New Roman" w:hAnsi="Times New Roman"/>
          <w:sz w:val="24"/>
          <w:szCs w:val="24"/>
        </w:rPr>
        <w:t>w</w:t>
      </w:r>
      <w:r w:rsidR="00995013" w:rsidRPr="00771E42">
        <w:rPr>
          <w:rFonts w:ascii="Times New Roman" w:hAnsi="Times New Roman"/>
          <w:sz w:val="24"/>
          <w:szCs w:val="24"/>
        </w:rPr>
        <w:t xml:space="preserve"> przypadku prac, o których mowa w § 1 ust. 2 pkt 1 </w:t>
      </w:r>
      <w:r w:rsidRPr="00771E42">
        <w:rPr>
          <w:rFonts w:ascii="Times New Roman" w:hAnsi="Times New Roman"/>
          <w:sz w:val="24"/>
          <w:szCs w:val="24"/>
        </w:rPr>
        <w:t xml:space="preserve">umowy </w:t>
      </w:r>
      <w:r w:rsidR="00995013" w:rsidRPr="00771E42">
        <w:rPr>
          <w:rFonts w:ascii="Times New Roman" w:hAnsi="Times New Roman"/>
          <w:sz w:val="24"/>
          <w:szCs w:val="24"/>
        </w:rPr>
        <w:t xml:space="preserve">– każdorazowo, w razie nie wykonania lub nienależytego wykonania usługi w danym miesiącu, w wysokości </w:t>
      </w:r>
      <w:r w:rsidRPr="00771E42">
        <w:rPr>
          <w:rFonts w:ascii="Times New Roman" w:hAnsi="Times New Roman"/>
          <w:sz w:val="24"/>
          <w:szCs w:val="24"/>
        </w:rPr>
        <w:t>………….</w:t>
      </w:r>
      <w:r w:rsidR="00995013" w:rsidRPr="00771E42">
        <w:rPr>
          <w:rFonts w:ascii="Times New Roman" w:hAnsi="Times New Roman"/>
          <w:sz w:val="24"/>
          <w:szCs w:val="24"/>
        </w:rPr>
        <w:t xml:space="preserve"> zł brutto,</w:t>
      </w:r>
    </w:p>
    <w:p w14:paraId="6A5D9C4A" w14:textId="77777777" w:rsidR="008C5A95" w:rsidRPr="00771E42" w:rsidRDefault="008C5A95" w:rsidP="00771E42">
      <w:pPr>
        <w:pStyle w:val="Akapitzlist"/>
        <w:tabs>
          <w:tab w:val="left" w:pos="851"/>
        </w:tabs>
        <w:spacing w:after="0"/>
        <w:jc w:val="both"/>
        <w:rPr>
          <w:rFonts w:ascii="Times New Roman" w:hAnsi="Times New Roman"/>
          <w:sz w:val="24"/>
          <w:szCs w:val="24"/>
        </w:rPr>
      </w:pPr>
    </w:p>
    <w:p w14:paraId="4298FD09" w14:textId="41178577" w:rsidR="00995013" w:rsidRPr="00771E42" w:rsidRDefault="00995013" w:rsidP="00771E42">
      <w:pPr>
        <w:pStyle w:val="Akapitzlist"/>
        <w:numPr>
          <w:ilvl w:val="0"/>
          <w:numId w:val="13"/>
        </w:numPr>
        <w:tabs>
          <w:tab w:val="left" w:pos="851"/>
        </w:tabs>
        <w:spacing w:after="0"/>
        <w:jc w:val="both"/>
        <w:rPr>
          <w:rFonts w:ascii="Times New Roman" w:hAnsi="Times New Roman"/>
          <w:sz w:val="24"/>
          <w:szCs w:val="24"/>
        </w:rPr>
      </w:pPr>
      <w:r w:rsidRPr="00771E42">
        <w:rPr>
          <w:rFonts w:ascii="Times New Roman" w:hAnsi="Times New Roman"/>
          <w:sz w:val="24"/>
          <w:szCs w:val="24"/>
        </w:rPr>
        <w:lastRenderedPageBreak/>
        <w:t xml:space="preserve">w przypadku prac, o których mowa w </w:t>
      </w:r>
      <w:r w:rsidRPr="00771E42">
        <w:rPr>
          <w:rFonts w:ascii="Times New Roman" w:hAnsi="Times New Roman"/>
          <w:bCs/>
          <w:sz w:val="24"/>
          <w:szCs w:val="24"/>
        </w:rPr>
        <w:t xml:space="preserve">§ 1 ust. 2 pkt 2 </w:t>
      </w:r>
      <w:r w:rsidR="00036613" w:rsidRPr="00771E42">
        <w:rPr>
          <w:rFonts w:ascii="Times New Roman" w:hAnsi="Times New Roman"/>
          <w:bCs/>
          <w:sz w:val="24"/>
          <w:szCs w:val="24"/>
        </w:rPr>
        <w:t xml:space="preserve">umowy </w:t>
      </w:r>
      <w:r w:rsidRPr="00771E42">
        <w:rPr>
          <w:rFonts w:ascii="Times New Roman" w:hAnsi="Times New Roman"/>
          <w:bCs/>
          <w:sz w:val="24"/>
          <w:szCs w:val="24"/>
        </w:rPr>
        <w:t xml:space="preserve">- </w:t>
      </w:r>
      <w:r w:rsidRPr="00771E42">
        <w:rPr>
          <w:rFonts w:ascii="Times New Roman" w:hAnsi="Times New Roman"/>
          <w:sz w:val="24"/>
          <w:szCs w:val="24"/>
        </w:rPr>
        <w:t>w razie zwłoki</w:t>
      </w:r>
      <w:r w:rsidRPr="00771E42">
        <w:rPr>
          <w:rFonts w:ascii="Times New Roman" w:hAnsi="Times New Roman"/>
          <w:sz w:val="24"/>
          <w:szCs w:val="24"/>
        </w:rPr>
        <w:tab/>
      </w:r>
      <w:r w:rsidR="00D31644" w:rsidRPr="00771E42">
        <w:rPr>
          <w:rFonts w:ascii="Times New Roman" w:hAnsi="Times New Roman"/>
          <w:sz w:val="24"/>
          <w:szCs w:val="24"/>
        </w:rPr>
        <w:t xml:space="preserve"> </w:t>
      </w:r>
      <w:r w:rsidRPr="00771E42">
        <w:rPr>
          <w:rFonts w:ascii="Times New Roman" w:hAnsi="Times New Roman"/>
          <w:sz w:val="24"/>
          <w:szCs w:val="24"/>
        </w:rPr>
        <w:t>w</w:t>
      </w:r>
      <w:r w:rsidR="00036613" w:rsidRPr="00771E42">
        <w:rPr>
          <w:rFonts w:ascii="Times New Roman" w:hAnsi="Times New Roman"/>
          <w:sz w:val="24"/>
          <w:szCs w:val="24"/>
        </w:rPr>
        <w:t xml:space="preserve"> </w:t>
      </w:r>
      <w:r w:rsidRPr="00771E42">
        <w:rPr>
          <w:rFonts w:ascii="Times New Roman" w:hAnsi="Times New Roman"/>
          <w:sz w:val="24"/>
          <w:szCs w:val="24"/>
        </w:rPr>
        <w:t>wykonaniu</w:t>
      </w:r>
      <w:r w:rsidR="00036613" w:rsidRPr="00771E42">
        <w:rPr>
          <w:rFonts w:ascii="Times New Roman" w:hAnsi="Times New Roman"/>
          <w:sz w:val="24"/>
          <w:szCs w:val="24"/>
        </w:rPr>
        <w:t xml:space="preserve"> </w:t>
      </w:r>
      <w:r w:rsidRPr="00771E42">
        <w:rPr>
          <w:rFonts w:ascii="Times New Roman" w:hAnsi="Times New Roman"/>
          <w:sz w:val="24"/>
          <w:szCs w:val="24"/>
        </w:rPr>
        <w:t xml:space="preserve">prac lub nienależytego wykonania prac, w wysokości 0,5 % należności wynikającej z kosztorysu powykonawczego za każdy dzień, licząc od dnia zwłoki </w:t>
      </w:r>
      <w:r w:rsidR="00DB332E" w:rsidRPr="00771E42">
        <w:rPr>
          <w:rFonts w:ascii="Times New Roman" w:hAnsi="Times New Roman"/>
          <w:sz w:val="24"/>
          <w:szCs w:val="24"/>
        </w:rPr>
        <w:t xml:space="preserve">w wykonaniu prac </w:t>
      </w:r>
      <w:r w:rsidRPr="00771E42">
        <w:rPr>
          <w:rFonts w:ascii="Times New Roman" w:hAnsi="Times New Roman"/>
          <w:sz w:val="24"/>
          <w:szCs w:val="24"/>
        </w:rPr>
        <w:t>lub nienależytego wykonania prac, do dnia</w:t>
      </w:r>
      <w:r w:rsidR="00DB332E" w:rsidRPr="00771E42">
        <w:rPr>
          <w:rFonts w:ascii="Times New Roman" w:hAnsi="Times New Roman"/>
          <w:sz w:val="24"/>
          <w:szCs w:val="24"/>
        </w:rPr>
        <w:t xml:space="preserve"> </w:t>
      </w:r>
      <w:r w:rsidRPr="00771E42">
        <w:rPr>
          <w:rFonts w:ascii="Times New Roman" w:hAnsi="Times New Roman"/>
          <w:sz w:val="24"/>
          <w:szCs w:val="24"/>
        </w:rPr>
        <w:t>należytego wykonania prac. Po upływie 7 dni zwłoki, Zamawiający ma prawo zlecić wykonanie prac innemu podmiotowi, a kosztami obciążyć Wykonawcę</w:t>
      </w:r>
      <w:r w:rsidR="00D31644" w:rsidRPr="00771E42">
        <w:rPr>
          <w:rFonts w:ascii="Times New Roman" w:hAnsi="Times New Roman"/>
          <w:sz w:val="24"/>
          <w:szCs w:val="24"/>
        </w:rPr>
        <w:t>,</w:t>
      </w:r>
    </w:p>
    <w:p w14:paraId="2F90DD69" w14:textId="66B0FE85" w:rsidR="00B8666E" w:rsidRPr="00771E42" w:rsidRDefault="00D31644" w:rsidP="00771E42">
      <w:pPr>
        <w:pStyle w:val="Akapitzlist"/>
        <w:numPr>
          <w:ilvl w:val="0"/>
          <w:numId w:val="13"/>
        </w:numPr>
        <w:tabs>
          <w:tab w:val="left" w:pos="851"/>
        </w:tabs>
        <w:spacing w:after="0"/>
        <w:jc w:val="both"/>
        <w:rPr>
          <w:rFonts w:ascii="Times New Roman" w:hAnsi="Times New Roman"/>
          <w:sz w:val="24"/>
          <w:szCs w:val="24"/>
        </w:rPr>
      </w:pPr>
      <w:r w:rsidRPr="00771E42">
        <w:rPr>
          <w:rFonts w:ascii="Times New Roman" w:hAnsi="Times New Roman"/>
          <w:sz w:val="24"/>
          <w:szCs w:val="24"/>
        </w:rPr>
        <w:t>z</w:t>
      </w:r>
      <w:r w:rsidR="00995013" w:rsidRPr="00771E42">
        <w:rPr>
          <w:rFonts w:ascii="Times New Roman" w:hAnsi="Times New Roman"/>
          <w:sz w:val="24"/>
          <w:szCs w:val="24"/>
        </w:rPr>
        <w:t xml:space="preserve">a odstąpienie od umowy z przyczyn leżących po stronie Wykonawcy albo za odstąpienie </w:t>
      </w:r>
      <w:r w:rsidRPr="00771E42">
        <w:rPr>
          <w:rFonts w:ascii="Times New Roman" w:hAnsi="Times New Roman"/>
          <w:sz w:val="24"/>
          <w:szCs w:val="24"/>
        </w:rPr>
        <w:br/>
      </w:r>
      <w:r w:rsidR="00995013" w:rsidRPr="00771E42">
        <w:rPr>
          <w:rFonts w:ascii="Times New Roman" w:hAnsi="Times New Roman"/>
          <w:sz w:val="24"/>
          <w:szCs w:val="24"/>
        </w:rPr>
        <w:t xml:space="preserve">od umowy przez Zamawiającego z przyczyn leżących po stronie Wykonawcy, w wysokości </w:t>
      </w:r>
      <w:r w:rsidRPr="00771E42">
        <w:rPr>
          <w:rFonts w:ascii="Times New Roman" w:hAnsi="Times New Roman"/>
          <w:sz w:val="24"/>
          <w:szCs w:val="24"/>
        </w:rPr>
        <w:br/>
      </w:r>
      <w:r w:rsidR="00995013" w:rsidRPr="00771E42">
        <w:rPr>
          <w:rFonts w:ascii="Times New Roman" w:hAnsi="Times New Roman"/>
          <w:sz w:val="24"/>
          <w:szCs w:val="24"/>
        </w:rPr>
        <w:t xml:space="preserve">10 % maksymalnego wynagrodzenia brutto, o którym mowa w </w:t>
      </w:r>
      <w:r w:rsidR="00995013" w:rsidRPr="00771E42">
        <w:rPr>
          <w:rFonts w:ascii="Times New Roman" w:hAnsi="Times New Roman"/>
          <w:bCs/>
          <w:sz w:val="24"/>
          <w:szCs w:val="24"/>
        </w:rPr>
        <w:t xml:space="preserve">§ </w:t>
      </w:r>
      <w:r w:rsidR="00440912" w:rsidRPr="00771E42">
        <w:rPr>
          <w:rFonts w:ascii="Times New Roman" w:hAnsi="Times New Roman"/>
          <w:bCs/>
          <w:sz w:val="24"/>
          <w:szCs w:val="24"/>
        </w:rPr>
        <w:t>3</w:t>
      </w:r>
      <w:r w:rsidR="00995013" w:rsidRPr="00771E42">
        <w:rPr>
          <w:rFonts w:ascii="Times New Roman" w:hAnsi="Times New Roman"/>
          <w:bCs/>
          <w:sz w:val="24"/>
          <w:szCs w:val="24"/>
        </w:rPr>
        <w:t xml:space="preserve"> ust. 1</w:t>
      </w:r>
      <w:r w:rsidR="00DB332E" w:rsidRPr="00771E42">
        <w:rPr>
          <w:rFonts w:ascii="Times New Roman" w:hAnsi="Times New Roman"/>
          <w:bCs/>
          <w:sz w:val="24"/>
          <w:szCs w:val="24"/>
        </w:rPr>
        <w:t xml:space="preserve"> umowy</w:t>
      </w:r>
      <w:r w:rsidRPr="00771E42">
        <w:rPr>
          <w:rFonts w:ascii="Times New Roman" w:hAnsi="Times New Roman"/>
          <w:bCs/>
          <w:sz w:val="24"/>
          <w:szCs w:val="24"/>
        </w:rPr>
        <w:t>,</w:t>
      </w:r>
    </w:p>
    <w:p w14:paraId="6C0496C2" w14:textId="6FAEC0FB" w:rsidR="00D744FC" w:rsidRPr="00771E42" w:rsidRDefault="00D744FC" w:rsidP="00771E42">
      <w:pPr>
        <w:pStyle w:val="Tekstpodstawowy2"/>
        <w:numPr>
          <w:ilvl w:val="0"/>
          <w:numId w:val="13"/>
        </w:numPr>
        <w:tabs>
          <w:tab w:val="right" w:pos="-3969"/>
        </w:tabs>
        <w:spacing w:line="276" w:lineRule="auto"/>
        <w:rPr>
          <w:sz w:val="24"/>
          <w:szCs w:val="24"/>
        </w:rPr>
      </w:pPr>
      <w:r w:rsidRPr="00771E42">
        <w:rPr>
          <w:sz w:val="24"/>
          <w:szCs w:val="24"/>
        </w:rPr>
        <w:t xml:space="preserve">w przypadku braku zatrudnienia, przez Wykonawcę lub Podwykonawcę, przy realizacji zadania, na podstawie stosunku pracy osób wykonujących czynności fizyczne związane z realizacją zamówienia lub w przypadku nie przedstawienia, na wezwanie Zamawiającego, dowodów potwierdzających zatrudnienie tych osób, Wykonawcy zostanie naliczona kara umowna </w:t>
      </w:r>
      <w:r w:rsidRPr="00771E42">
        <w:rPr>
          <w:sz w:val="24"/>
          <w:szCs w:val="24"/>
        </w:rPr>
        <w:br/>
        <w:t xml:space="preserve">w wysokości 2 000,00 zł za każdą niezatrudnioną osobę lub każdy przypadek nie przedstawienia dowodów, o których mowa w § 1 ust. </w:t>
      </w:r>
      <w:r w:rsidR="00036613" w:rsidRPr="00771E42">
        <w:rPr>
          <w:sz w:val="24"/>
          <w:szCs w:val="24"/>
        </w:rPr>
        <w:t>11</w:t>
      </w:r>
      <w:r w:rsidRPr="00771E42">
        <w:rPr>
          <w:sz w:val="24"/>
          <w:szCs w:val="24"/>
        </w:rPr>
        <w:t xml:space="preserve"> pkt 3 umowy.</w:t>
      </w:r>
    </w:p>
    <w:p w14:paraId="734ED67C" w14:textId="64013DAE" w:rsidR="00D31644" w:rsidRPr="00771E42" w:rsidRDefault="00D31644" w:rsidP="00771E42">
      <w:pPr>
        <w:pStyle w:val="Tekstpodstawowy2"/>
        <w:numPr>
          <w:ilvl w:val="0"/>
          <w:numId w:val="1"/>
        </w:numPr>
        <w:tabs>
          <w:tab w:val="clear" w:pos="0"/>
          <w:tab w:val="clear" w:pos="720"/>
          <w:tab w:val="num" w:pos="426"/>
        </w:tabs>
        <w:spacing w:line="276" w:lineRule="auto"/>
        <w:ind w:left="426" w:hanging="426"/>
        <w:rPr>
          <w:sz w:val="24"/>
          <w:szCs w:val="24"/>
        </w:rPr>
      </w:pPr>
      <w:r w:rsidRPr="00771E42">
        <w:rPr>
          <w:sz w:val="24"/>
          <w:szCs w:val="24"/>
        </w:rPr>
        <w:t xml:space="preserve">Zamawiający będzie mógł odstąpić od umowy w terminie </w:t>
      </w:r>
      <w:r w:rsidR="00036613" w:rsidRPr="00771E42">
        <w:rPr>
          <w:sz w:val="24"/>
          <w:szCs w:val="24"/>
        </w:rPr>
        <w:t xml:space="preserve">30 </w:t>
      </w:r>
      <w:r w:rsidRPr="00771E42">
        <w:rPr>
          <w:sz w:val="24"/>
          <w:szCs w:val="24"/>
        </w:rPr>
        <w:t xml:space="preserve">dni od powzięcia wiadomości </w:t>
      </w:r>
      <w:r w:rsidRPr="00771E42">
        <w:rPr>
          <w:sz w:val="24"/>
          <w:szCs w:val="24"/>
        </w:rPr>
        <w:br/>
        <w:t>o okolicznościach stanowiących podstawę odstąpienia, o których mowa w niniejszym paragrafie.</w:t>
      </w:r>
      <w:r w:rsidR="007B7BC0" w:rsidRPr="00771E42">
        <w:rPr>
          <w:sz w:val="24"/>
          <w:szCs w:val="24"/>
        </w:rPr>
        <w:tab/>
      </w:r>
    </w:p>
    <w:p w14:paraId="494E8470" w14:textId="431706F3" w:rsidR="007B7BC0" w:rsidRPr="00771E42" w:rsidRDefault="007B7BC0" w:rsidP="00771E42">
      <w:pPr>
        <w:pStyle w:val="Tekstpodstawowy2"/>
        <w:numPr>
          <w:ilvl w:val="0"/>
          <w:numId w:val="1"/>
        </w:numPr>
        <w:tabs>
          <w:tab w:val="clear" w:pos="0"/>
          <w:tab w:val="clear" w:pos="720"/>
          <w:tab w:val="num" w:pos="426"/>
        </w:tabs>
        <w:spacing w:line="276" w:lineRule="auto"/>
        <w:ind w:left="426" w:hanging="426"/>
        <w:rPr>
          <w:sz w:val="24"/>
          <w:szCs w:val="24"/>
        </w:rPr>
      </w:pPr>
      <w:r w:rsidRPr="00771E42">
        <w:rPr>
          <w:sz w:val="24"/>
          <w:szCs w:val="24"/>
        </w:rPr>
        <w:t xml:space="preserve">Maksymalna wysokość kar umownych nie może przekroczyć 25 % </w:t>
      </w:r>
      <w:r w:rsidR="00D31644" w:rsidRPr="00771E42">
        <w:rPr>
          <w:sz w:val="24"/>
          <w:szCs w:val="24"/>
        </w:rPr>
        <w:t xml:space="preserve">maksymalnego </w:t>
      </w:r>
      <w:r w:rsidR="002E3AAB" w:rsidRPr="00771E42">
        <w:rPr>
          <w:sz w:val="24"/>
          <w:szCs w:val="24"/>
        </w:rPr>
        <w:t xml:space="preserve">wynagrodzenia </w:t>
      </w:r>
      <w:r w:rsidR="00D31644" w:rsidRPr="00771E42">
        <w:rPr>
          <w:sz w:val="24"/>
          <w:szCs w:val="24"/>
        </w:rPr>
        <w:t>brutto</w:t>
      </w:r>
      <w:r w:rsidR="002E3AAB" w:rsidRPr="00771E42">
        <w:rPr>
          <w:sz w:val="24"/>
          <w:szCs w:val="24"/>
        </w:rPr>
        <w:t>, o którym mowa § 3 ust. 1 umowy.</w:t>
      </w:r>
    </w:p>
    <w:p w14:paraId="643B9D1E" w14:textId="42865BC4" w:rsidR="007B7BC0" w:rsidRPr="00771E42" w:rsidRDefault="007B7BC0" w:rsidP="00771E42">
      <w:pPr>
        <w:pStyle w:val="Tekstpodstawowy2"/>
        <w:numPr>
          <w:ilvl w:val="0"/>
          <w:numId w:val="1"/>
        </w:numPr>
        <w:tabs>
          <w:tab w:val="clear" w:pos="0"/>
          <w:tab w:val="clear" w:pos="720"/>
          <w:tab w:val="num" w:pos="426"/>
        </w:tabs>
        <w:spacing w:line="276" w:lineRule="auto"/>
        <w:ind w:left="426" w:hanging="426"/>
        <w:rPr>
          <w:sz w:val="24"/>
          <w:szCs w:val="24"/>
        </w:rPr>
      </w:pPr>
      <w:r w:rsidRPr="00771E42">
        <w:rPr>
          <w:sz w:val="24"/>
          <w:szCs w:val="24"/>
        </w:rPr>
        <w:t>Zamawiający ma prawo dochodzić odszkodowania uzupełniającego na zasadach Kodeksu cywilnego, jeżeli szkoda przewyższy wysokość kar umownych.</w:t>
      </w:r>
    </w:p>
    <w:p w14:paraId="60ACCE3F" w14:textId="14D6499F" w:rsidR="007B7BC0" w:rsidRPr="00771E42" w:rsidRDefault="007B7BC0" w:rsidP="00771E42">
      <w:pPr>
        <w:pStyle w:val="Tekstpodstawowy2"/>
        <w:numPr>
          <w:ilvl w:val="0"/>
          <w:numId w:val="1"/>
        </w:numPr>
        <w:tabs>
          <w:tab w:val="clear" w:pos="0"/>
          <w:tab w:val="clear" w:pos="720"/>
          <w:tab w:val="num" w:pos="426"/>
        </w:tabs>
        <w:spacing w:line="276" w:lineRule="auto"/>
        <w:ind w:left="426" w:hanging="426"/>
        <w:rPr>
          <w:sz w:val="24"/>
          <w:szCs w:val="24"/>
        </w:rPr>
      </w:pPr>
      <w:r w:rsidRPr="00771E42">
        <w:rPr>
          <w:sz w:val="24"/>
          <w:szCs w:val="24"/>
        </w:rPr>
        <w:t xml:space="preserve">Wykonawca wyraża zgodę na zapłatę kar umownych w drodze potrącenia </w:t>
      </w:r>
      <w:r w:rsidRPr="00771E42">
        <w:rPr>
          <w:sz w:val="24"/>
          <w:szCs w:val="24"/>
        </w:rPr>
        <w:br/>
        <w:t>z przysługujących mu należności, bez dodatkowego wezwania.</w:t>
      </w:r>
    </w:p>
    <w:p w14:paraId="60713614" w14:textId="3555B232" w:rsidR="007B7BC0" w:rsidRPr="00771E42" w:rsidRDefault="007B7BC0" w:rsidP="00771E42">
      <w:pPr>
        <w:pStyle w:val="Tekstpodstawowy2"/>
        <w:numPr>
          <w:ilvl w:val="0"/>
          <w:numId w:val="1"/>
        </w:numPr>
        <w:tabs>
          <w:tab w:val="clear" w:pos="0"/>
          <w:tab w:val="clear" w:pos="720"/>
          <w:tab w:val="num" w:pos="426"/>
        </w:tabs>
        <w:spacing w:line="276" w:lineRule="auto"/>
        <w:ind w:left="426" w:hanging="426"/>
        <w:rPr>
          <w:sz w:val="24"/>
          <w:szCs w:val="24"/>
        </w:rPr>
      </w:pPr>
      <w:r w:rsidRPr="00771E42">
        <w:rPr>
          <w:sz w:val="24"/>
          <w:szCs w:val="24"/>
        </w:rPr>
        <w:t>Roszczenie o zapłatę kar umownych z tytułu zwłoki, ustalonych za każdy rozpoczęty dzień zwłoki, staje się wymagalne:</w:t>
      </w:r>
    </w:p>
    <w:p w14:paraId="72348C62" w14:textId="77777777" w:rsidR="007B7BC0" w:rsidRPr="00771E42" w:rsidRDefault="007B7BC0" w:rsidP="00771E42">
      <w:pPr>
        <w:autoSpaceDE w:val="0"/>
        <w:autoSpaceDN w:val="0"/>
        <w:adjustRightInd w:val="0"/>
        <w:spacing w:line="276" w:lineRule="auto"/>
        <w:ind w:left="426"/>
        <w:jc w:val="both"/>
        <w:rPr>
          <w:sz w:val="24"/>
          <w:szCs w:val="24"/>
        </w:rPr>
      </w:pPr>
      <w:r w:rsidRPr="00771E42">
        <w:rPr>
          <w:sz w:val="24"/>
          <w:szCs w:val="24"/>
        </w:rPr>
        <w:t>1)  za pierwszy rozpoczęty dzień zwłoki - w tym dniu,</w:t>
      </w:r>
    </w:p>
    <w:p w14:paraId="64FA73C0" w14:textId="77777777" w:rsidR="007B7BC0" w:rsidRPr="00771E42" w:rsidRDefault="007B7BC0" w:rsidP="00771E42">
      <w:pPr>
        <w:spacing w:line="276" w:lineRule="auto"/>
        <w:ind w:left="426"/>
        <w:jc w:val="both"/>
        <w:rPr>
          <w:sz w:val="24"/>
          <w:szCs w:val="24"/>
        </w:rPr>
      </w:pPr>
      <w:r w:rsidRPr="00771E42">
        <w:rPr>
          <w:sz w:val="24"/>
          <w:szCs w:val="24"/>
        </w:rPr>
        <w:t>2)  za każdy następny rozpoczęty dzień zwłoki - odpowiednio w każdym z tych dni.</w:t>
      </w:r>
    </w:p>
    <w:p w14:paraId="14DF843B" w14:textId="666E7091" w:rsidR="007B7BC0" w:rsidRPr="00771E42" w:rsidRDefault="002E3AAB" w:rsidP="00771E42">
      <w:pPr>
        <w:autoSpaceDE w:val="0"/>
        <w:autoSpaceDN w:val="0"/>
        <w:adjustRightInd w:val="0"/>
        <w:spacing w:line="276" w:lineRule="auto"/>
        <w:ind w:left="426" w:hanging="426"/>
        <w:jc w:val="both"/>
        <w:rPr>
          <w:sz w:val="24"/>
          <w:szCs w:val="24"/>
        </w:rPr>
      </w:pPr>
      <w:r w:rsidRPr="00771E42">
        <w:rPr>
          <w:sz w:val="24"/>
          <w:szCs w:val="24"/>
        </w:rPr>
        <w:t>8</w:t>
      </w:r>
      <w:r w:rsidR="007B7BC0" w:rsidRPr="00771E42">
        <w:rPr>
          <w:sz w:val="24"/>
          <w:szCs w:val="24"/>
        </w:rPr>
        <w:t>.</w:t>
      </w:r>
      <w:r w:rsidR="007B7BC0" w:rsidRPr="00771E42">
        <w:rPr>
          <w:sz w:val="24"/>
          <w:szCs w:val="24"/>
        </w:rPr>
        <w:tab/>
        <w:t xml:space="preserve">Poza przypadkiem, o którym mowa w ust. </w:t>
      </w:r>
      <w:r w:rsidRPr="00771E42">
        <w:rPr>
          <w:sz w:val="24"/>
          <w:szCs w:val="24"/>
        </w:rPr>
        <w:t>7</w:t>
      </w:r>
      <w:r w:rsidR="007B7BC0" w:rsidRPr="00771E42">
        <w:rPr>
          <w:sz w:val="24"/>
          <w:szCs w:val="24"/>
        </w:rPr>
        <w:t xml:space="preserve">, roszczenie o zapłatę kary umownej staje </w:t>
      </w:r>
      <w:r w:rsidR="007B7BC0" w:rsidRPr="00771E42">
        <w:rPr>
          <w:sz w:val="24"/>
          <w:szCs w:val="24"/>
        </w:rPr>
        <w:br/>
        <w:t>się wymagalne z dniem zaistnienia zdarzenia uzasadniającego obciążenie Wykonawcy karą umowną.</w:t>
      </w:r>
    </w:p>
    <w:p w14:paraId="35E16915" w14:textId="77777777" w:rsidR="00492FA9" w:rsidRPr="00771E42" w:rsidRDefault="00492FA9" w:rsidP="00771E42">
      <w:pPr>
        <w:autoSpaceDE w:val="0"/>
        <w:autoSpaceDN w:val="0"/>
        <w:adjustRightInd w:val="0"/>
        <w:spacing w:line="276" w:lineRule="auto"/>
        <w:ind w:left="426" w:hanging="426"/>
        <w:jc w:val="both"/>
        <w:rPr>
          <w:sz w:val="24"/>
          <w:szCs w:val="24"/>
        </w:rPr>
      </w:pPr>
    </w:p>
    <w:p w14:paraId="5DE098C2" w14:textId="5BFEA728" w:rsidR="007B7BC0" w:rsidRPr="00771E42" w:rsidRDefault="007B7BC0" w:rsidP="00771E42">
      <w:pPr>
        <w:pStyle w:val="Tekstpodstawowywcity"/>
        <w:spacing w:line="276" w:lineRule="auto"/>
        <w:jc w:val="center"/>
        <w:rPr>
          <w:b/>
          <w:sz w:val="24"/>
          <w:szCs w:val="24"/>
        </w:rPr>
      </w:pPr>
      <w:r w:rsidRPr="00771E42">
        <w:rPr>
          <w:b/>
          <w:sz w:val="24"/>
          <w:szCs w:val="24"/>
        </w:rPr>
        <w:t xml:space="preserve">§ </w:t>
      </w:r>
      <w:r w:rsidR="00492FA9" w:rsidRPr="00771E42">
        <w:rPr>
          <w:b/>
          <w:sz w:val="24"/>
          <w:szCs w:val="24"/>
        </w:rPr>
        <w:t>7</w:t>
      </w:r>
    </w:p>
    <w:p w14:paraId="0C5135B4" w14:textId="77777777" w:rsidR="007B7BC0" w:rsidRPr="00771E42" w:rsidRDefault="007B7BC0" w:rsidP="00771E42">
      <w:pPr>
        <w:pStyle w:val="Tekstpodstawowywcity"/>
        <w:spacing w:line="276" w:lineRule="auto"/>
        <w:jc w:val="center"/>
        <w:rPr>
          <w:b/>
          <w:sz w:val="24"/>
          <w:szCs w:val="24"/>
        </w:rPr>
      </w:pPr>
      <w:r w:rsidRPr="00771E42">
        <w:rPr>
          <w:b/>
          <w:sz w:val="24"/>
          <w:szCs w:val="24"/>
        </w:rPr>
        <w:t>ODSTĄPIENIE OD UMOWY</w:t>
      </w:r>
    </w:p>
    <w:p w14:paraId="2285EB19" w14:textId="77777777" w:rsidR="007B7BC0" w:rsidRPr="00771E42" w:rsidRDefault="007B7BC0" w:rsidP="00771E42">
      <w:pPr>
        <w:pStyle w:val="Tekstpodstawowywcity"/>
        <w:spacing w:line="276" w:lineRule="auto"/>
        <w:rPr>
          <w:b/>
          <w:sz w:val="24"/>
          <w:szCs w:val="24"/>
        </w:rPr>
      </w:pPr>
    </w:p>
    <w:p w14:paraId="0698D41C" w14:textId="77777777" w:rsidR="007B7BC0" w:rsidRPr="00771E42" w:rsidRDefault="007B7BC0" w:rsidP="00771E42">
      <w:pPr>
        <w:pStyle w:val="Tekstpodstawowywcity"/>
        <w:tabs>
          <w:tab w:val="left" w:pos="379"/>
        </w:tabs>
        <w:spacing w:line="276" w:lineRule="auto"/>
        <w:jc w:val="both"/>
        <w:rPr>
          <w:sz w:val="24"/>
          <w:szCs w:val="24"/>
        </w:rPr>
      </w:pPr>
      <w:r w:rsidRPr="00771E42">
        <w:rPr>
          <w:sz w:val="24"/>
          <w:szCs w:val="24"/>
        </w:rPr>
        <w:t xml:space="preserve">Zamawiający może odstąpić od umowy na podstawie art. 456 ustawy. W takim przypadku Wykonawca może żądać wyłącznie wynagrodzenia należnego z tytułu wykonania części umowy. </w:t>
      </w:r>
    </w:p>
    <w:p w14:paraId="300DE83A" w14:textId="77777777" w:rsidR="007B7BC0" w:rsidRPr="00771E42" w:rsidRDefault="007B7BC0" w:rsidP="00771E42">
      <w:pPr>
        <w:pStyle w:val="Tekstpodstawowywcity"/>
        <w:spacing w:line="276" w:lineRule="auto"/>
        <w:jc w:val="center"/>
        <w:rPr>
          <w:b/>
          <w:sz w:val="24"/>
          <w:szCs w:val="24"/>
        </w:rPr>
      </w:pPr>
    </w:p>
    <w:p w14:paraId="2092B970" w14:textId="14E8E689" w:rsidR="007B7BC0" w:rsidRPr="00771E42" w:rsidRDefault="007B7BC0" w:rsidP="00771E42">
      <w:pPr>
        <w:pStyle w:val="Tekstpodstawowywcity"/>
        <w:spacing w:line="276" w:lineRule="auto"/>
        <w:jc w:val="center"/>
        <w:rPr>
          <w:b/>
          <w:sz w:val="24"/>
          <w:szCs w:val="24"/>
        </w:rPr>
      </w:pPr>
      <w:r w:rsidRPr="00771E42">
        <w:rPr>
          <w:b/>
          <w:sz w:val="24"/>
          <w:szCs w:val="24"/>
        </w:rPr>
        <w:t xml:space="preserve">§ </w:t>
      </w:r>
      <w:r w:rsidR="00492FA9" w:rsidRPr="00771E42">
        <w:rPr>
          <w:b/>
          <w:sz w:val="24"/>
          <w:szCs w:val="24"/>
        </w:rPr>
        <w:t>8</w:t>
      </w:r>
    </w:p>
    <w:p w14:paraId="37E0B24A" w14:textId="77777777" w:rsidR="007B7BC0" w:rsidRPr="00771E42" w:rsidRDefault="007B7BC0" w:rsidP="00771E42">
      <w:pPr>
        <w:pStyle w:val="Tekstpodstawowywcity"/>
        <w:spacing w:line="276" w:lineRule="auto"/>
        <w:jc w:val="center"/>
        <w:rPr>
          <w:b/>
          <w:sz w:val="24"/>
          <w:szCs w:val="24"/>
        </w:rPr>
      </w:pPr>
      <w:r w:rsidRPr="00771E42">
        <w:rPr>
          <w:b/>
          <w:sz w:val="24"/>
          <w:szCs w:val="24"/>
        </w:rPr>
        <w:t>PRZELEW WIERZYTELNOŚCI</w:t>
      </w:r>
    </w:p>
    <w:p w14:paraId="422487FD" w14:textId="77777777" w:rsidR="007B7BC0" w:rsidRPr="00771E42" w:rsidRDefault="007B7BC0" w:rsidP="00771E42">
      <w:pPr>
        <w:pStyle w:val="Tekstpodstawowywcity"/>
        <w:spacing w:line="276" w:lineRule="auto"/>
        <w:jc w:val="center"/>
        <w:rPr>
          <w:b/>
          <w:sz w:val="24"/>
          <w:szCs w:val="24"/>
        </w:rPr>
      </w:pPr>
    </w:p>
    <w:p w14:paraId="0E81DD37" w14:textId="77777777" w:rsidR="007B7BC0" w:rsidRPr="00771E42" w:rsidRDefault="007B7BC0" w:rsidP="00771E42">
      <w:pPr>
        <w:spacing w:line="276" w:lineRule="auto"/>
        <w:jc w:val="both"/>
        <w:rPr>
          <w:sz w:val="24"/>
          <w:szCs w:val="24"/>
        </w:rPr>
      </w:pPr>
      <w:r w:rsidRPr="00771E42">
        <w:rPr>
          <w:sz w:val="24"/>
          <w:szCs w:val="24"/>
        </w:rPr>
        <w:t>Wierzytelności przysługujące Wykonawcy z tytułu niniejszej umowy nie mogą być przedmiotem przelewu.</w:t>
      </w:r>
    </w:p>
    <w:p w14:paraId="27103477" w14:textId="77777777" w:rsidR="002E3AAB" w:rsidRPr="00771E42" w:rsidRDefault="002E3AAB" w:rsidP="00771E42">
      <w:pPr>
        <w:pStyle w:val="Tekstpodstawowywcity"/>
        <w:spacing w:line="276" w:lineRule="auto"/>
        <w:jc w:val="center"/>
        <w:rPr>
          <w:b/>
          <w:sz w:val="24"/>
          <w:szCs w:val="24"/>
        </w:rPr>
      </w:pPr>
    </w:p>
    <w:p w14:paraId="09563B22" w14:textId="77777777" w:rsidR="008C5A95" w:rsidRPr="00771E42" w:rsidRDefault="008C5A95" w:rsidP="00771E42">
      <w:pPr>
        <w:pStyle w:val="Tekstpodstawowywcity"/>
        <w:spacing w:line="276" w:lineRule="auto"/>
        <w:jc w:val="center"/>
        <w:rPr>
          <w:b/>
          <w:sz w:val="24"/>
          <w:szCs w:val="24"/>
        </w:rPr>
      </w:pPr>
    </w:p>
    <w:p w14:paraId="1A1990E5" w14:textId="77777777" w:rsidR="008C5A95" w:rsidRPr="00771E42" w:rsidRDefault="008C5A95" w:rsidP="00771E42">
      <w:pPr>
        <w:pStyle w:val="Tekstpodstawowywcity"/>
        <w:spacing w:line="276" w:lineRule="auto"/>
        <w:jc w:val="center"/>
        <w:rPr>
          <w:b/>
          <w:sz w:val="24"/>
          <w:szCs w:val="24"/>
        </w:rPr>
      </w:pPr>
    </w:p>
    <w:p w14:paraId="447CA70D" w14:textId="77777777" w:rsidR="008C5A95" w:rsidRPr="00771E42" w:rsidRDefault="008C5A95" w:rsidP="00771E42">
      <w:pPr>
        <w:pStyle w:val="Tekstpodstawowywcity"/>
        <w:spacing w:line="276" w:lineRule="auto"/>
        <w:jc w:val="center"/>
        <w:rPr>
          <w:b/>
          <w:sz w:val="24"/>
          <w:szCs w:val="24"/>
        </w:rPr>
      </w:pPr>
    </w:p>
    <w:p w14:paraId="48815198" w14:textId="77777777" w:rsidR="00634DD8" w:rsidRPr="00771E42" w:rsidRDefault="00634DD8" w:rsidP="00771E42">
      <w:pPr>
        <w:pStyle w:val="Tekstpodstawowywcity"/>
        <w:spacing w:line="276" w:lineRule="auto"/>
        <w:jc w:val="center"/>
        <w:rPr>
          <w:b/>
          <w:bCs/>
          <w:sz w:val="24"/>
          <w:szCs w:val="24"/>
        </w:rPr>
      </w:pPr>
      <w:r w:rsidRPr="00771E42">
        <w:rPr>
          <w:b/>
          <w:bCs/>
          <w:sz w:val="24"/>
          <w:szCs w:val="24"/>
        </w:rPr>
        <w:lastRenderedPageBreak/>
        <w:t>§ 9</w:t>
      </w:r>
    </w:p>
    <w:p w14:paraId="2423FFD3" w14:textId="77777777" w:rsidR="00634DD8" w:rsidRPr="00771E42" w:rsidRDefault="00634DD8" w:rsidP="00771E42">
      <w:pPr>
        <w:pStyle w:val="Tekstpodstawowywcity"/>
        <w:spacing w:line="276" w:lineRule="auto"/>
        <w:jc w:val="center"/>
        <w:rPr>
          <w:b/>
          <w:bCs/>
          <w:sz w:val="24"/>
          <w:szCs w:val="24"/>
        </w:rPr>
      </w:pPr>
      <w:r w:rsidRPr="00771E42">
        <w:rPr>
          <w:b/>
          <w:bCs/>
          <w:sz w:val="24"/>
          <w:szCs w:val="24"/>
        </w:rPr>
        <w:t>ZMIANA UMOWY</w:t>
      </w:r>
    </w:p>
    <w:p w14:paraId="1419FFB2" w14:textId="77777777" w:rsidR="00634DD8" w:rsidRPr="00771E42" w:rsidRDefault="00634DD8" w:rsidP="00771E42">
      <w:pPr>
        <w:pStyle w:val="Tekstpodstawowywcity"/>
        <w:spacing w:line="276" w:lineRule="auto"/>
        <w:jc w:val="center"/>
        <w:rPr>
          <w:b/>
          <w:bCs/>
          <w:sz w:val="24"/>
          <w:szCs w:val="24"/>
        </w:rPr>
      </w:pPr>
    </w:p>
    <w:p w14:paraId="4473126D" w14:textId="77777777" w:rsidR="00634DD8" w:rsidRPr="00771E42" w:rsidRDefault="00634DD8" w:rsidP="00771E42">
      <w:pPr>
        <w:numPr>
          <w:ilvl w:val="2"/>
          <w:numId w:val="37"/>
        </w:numPr>
        <w:tabs>
          <w:tab w:val="num" w:pos="426"/>
        </w:tabs>
        <w:spacing w:line="276" w:lineRule="auto"/>
        <w:ind w:left="420" w:hanging="420"/>
        <w:jc w:val="both"/>
        <w:rPr>
          <w:sz w:val="24"/>
          <w:szCs w:val="24"/>
        </w:rPr>
      </w:pPr>
      <w:r w:rsidRPr="00771E42">
        <w:rPr>
          <w:sz w:val="24"/>
          <w:szCs w:val="24"/>
        </w:rPr>
        <w:t>Wszelkie zmiany i uzupełnienia treści umowy mogą być dokonywane wyłącznie w formie pisemne pod rygorem nieważności.</w:t>
      </w:r>
      <w:bookmarkStart w:id="1" w:name="_Hlk31963757"/>
    </w:p>
    <w:p w14:paraId="0D96B35F" w14:textId="77777777" w:rsidR="00634DD8" w:rsidRPr="00771E42" w:rsidRDefault="00634DD8" w:rsidP="00771E42">
      <w:pPr>
        <w:numPr>
          <w:ilvl w:val="2"/>
          <w:numId w:val="37"/>
        </w:numPr>
        <w:tabs>
          <w:tab w:val="num" w:pos="426"/>
        </w:tabs>
        <w:spacing w:line="276" w:lineRule="auto"/>
        <w:ind w:left="420" w:hanging="420"/>
        <w:jc w:val="both"/>
        <w:rPr>
          <w:sz w:val="24"/>
          <w:szCs w:val="24"/>
        </w:rPr>
      </w:pPr>
      <w:r w:rsidRPr="00771E42">
        <w:rPr>
          <w:sz w:val="24"/>
          <w:szCs w:val="24"/>
        </w:rPr>
        <w:t>Zmiana umowy:</w:t>
      </w:r>
    </w:p>
    <w:p w14:paraId="696BF9D5" w14:textId="77777777" w:rsidR="00634DD8" w:rsidRPr="00771E42" w:rsidRDefault="00634DD8" w:rsidP="00771E42">
      <w:pPr>
        <w:numPr>
          <w:ilvl w:val="0"/>
          <w:numId w:val="32"/>
        </w:numPr>
        <w:spacing w:line="276" w:lineRule="auto"/>
        <w:ind w:left="722"/>
        <w:jc w:val="both"/>
        <w:rPr>
          <w:sz w:val="24"/>
          <w:szCs w:val="24"/>
        </w:rPr>
      </w:pPr>
      <w:bookmarkStart w:id="2" w:name="_Hlk68789350"/>
      <w:bookmarkStart w:id="3" w:name="_Hlk150845394"/>
      <w:bookmarkEnd w:id="1"/>
      <w:r w:rsidRPr="00771E42">
        <w:rPr>
          <w:sz w:val="24"/>
          <w:szCs w:val="24"/>
        </w:rPr>
        <w:t xml:space="preserve">zmiana postanowień niniejszej umowy może nastąpić na podstawie i pod rygorami </w:t>
      </w:r>
      <w:r w:rsidRPr="00771E42">
        <w:rPr>
          <w:sz w:val="24"/>
          <w:szCs w:val="24"/>
        </w:rPr>
        <w:br/>
        <w:t>art. 455 ustawy,</w:t>
      </w:r>
    </w:p>
    <w:bookmarkEnd w:id="2"/>
    <w:p w14:paraId="6E5C54AA" w14:textId="77777777" w:rsidR="00634DD8" w:rsidRPr="00771E42" w:rsidRDefault="00634DD8" w:rsidP="00771E42">
      <w:pPr>
        <w:numPr>
          <w:ilvl w:val="0"/>
          <w:numId w:val="32"/>
        </w:numPr>
        <w:spacing w:line="276" w:lineRule="auto"/>
        <w:ind w:left="722"/>
        <w:jc w:val="both"/>
        <w:rPr>
          <w:sz w:val="24"/>
          <w:szCs w:val="24"/>
        </w:rPr>
      </w:pPr>
      <w:r w:rsidRPr="00771E42">
        <w:rPr>
          <w:rFonts w:eastAsia="MS Mincho"/>
          <w:sz w:val="24"/>
          <w:szCs w:val="24"/>
        </w:rPr>
        <w:t>Zamawiający przewiduje możliwość zmiany umowy w przypadku:</w:t>
      </w:r>
    </w:p>
    <w:p w14:paraId="68B240E9" w14:textId="0DE061B3" w:rsidR="00634DD8" w:rsidRPr="00771E42" w:rsidRDefault="00634DD8" w:rsidP="00771E42">
      <w:pPr>
        <w:pStyle w:val="Akapitzlist"/>
        <w:numPr>
          <w:ilvl w:val="0"/>
          <w:numId w:val="36"/>
        </w:numPr>
        <w:spacing w:after="0"/>
        <w:jc w:val="both"/>
        <w:rPr>
          <w:rFonts w:ascii="Times New Roman" w:hAnsi="Times New Roman"/>
          <w:sz w:val="24"/>
          <w:szCs w:val="24"/>
        </w:rPr>
      </w:pPr>
      <w:r w:rsidRPr="00771E42">
        <w:rPr>
          <w:rFonts w:ascii="Times New Roman" w:hAnsi="Times New Roman"/>
          <w:sz w:val="24"/>
          <w:szCs w:val="24"/>
        </w:rPr>
        <w:t>zwiększenia maksymalnej wysokości wynagrodzenia Wykonawcy, w razie otrzymania przez Zamawiającego dodatkowych środków finansowych w trakcie obowiązywania umowy,</w:t>
      </w:r>
    </w:p>
    <w:p w14:paraId="2A199E53" w14:textId="2308CE1D" w:rsidR="00634DD8" w:rsidRPr="00771E42" w:rsidRDefault="00634DD8" w:rsidP="00771E42">
      <w:pPr>
        <w:pStyle w:val="Akapitzlist"/>
        <w:numPr>
          <w:ilvl w:val="0"/>
          <w:numId w:val="36"/>
        </w:numPr>
        <w:spacing w:after="0"/>
        <w:jc w:val="both"/>
        <w:rPr>
          <w:rFonts w:ascii="Times New Roman" w:hAnsi="Times New Roman"/>
          <w:sz w:val="24"/>
          <w:szCs w:val="24"/>
        </w:rPr>
      </w:pPr>
      <w:r w:rsidRPr="00771E42">
        <w:rPr>
          <w:rFonts w:ascii="Times New Roman" w:hAnsi="Times New Roman"/>
          <w:sz w:val="24"/>
          <w:szCs w:val="24"/>
        </w:rPr>
        <w:t xml:space="preserve">zmiany stawki podatku od towarów i usług, wysokości minimalnego wynagrodzenia </w:t>
      </w:r>
      <w:r w:rsidR="00036613" w:rsidRPr="00771E42">
        <w:rPr>
          <w:rFonts w:ascii="Times New Roman" w:hAnsi="Times New Roman"/>
          <w:sz w:val="24"/>
          <w:szCs w:val="24"/>
        </w:rPr>
        <w:br/>
      </w:r>
      <w:r w:rsidRPr="00771E42">
        <w:rPr>
          <w:rFonts w:ascii="Times New Roman" w:hAnsi="Times New Roman"/>
          <w:sz w:val="24"/>
          <w:szCs w:val="24"/>
        </w:rPr>
        <w:t>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33DB9624" w14:textId="77777777" w:rsidR="00634DD8" w:rsidRPr="00771E42" w:rsidRDefault="00634DD8" w:rsidP="00771E42">
      <w:pPr>
        <w:spacing w:line="276" w:lineRule="auto"/>
        <w:ind w:left="1416" w:hanging="282"/>
        <w:jc w:val="both"/>
        <w:rPr>
          <w:rStyle w:val="Uwydatnienie"/>
          <w:i w:val="0"/>
          <w:iCs w:val="0"/>
          <w:sz w:val="24"/>
          <w:szCs w:val="24"/>
        </w:rPr>
      </w:pPr>
      <w:r w:rsidRPr="00771E42">
        <w:rPr>
          <w:sz w:val="24"/>
          <w:szCs w:val="24"/>
        </w:rPr>
        <w:t xml:space="preserve">A. </w:t>
      </w:r>
      <w:r w:rsidRPr="00771E42">
        <w:rPr>
          <w:rStyle w:val="Uwydatnienie"/>
          <w:i w:val="0"/>
          <w:iCs w:val="0"/>
          <w:sz w:val="24"/>
          <w:szCs w:val="24"/>
        </w:rPr>
        <w:t xml:space="preserve">Wykonawca najpóźniej w terminie 30 dni od dnia wejścia w życie przepisów wprowadzających zmiany, o których mowa wyżej, może wystąpić do Zamawiającego </w:t>
      </w:r>
      <w:r w:rsidRPr="00771E42">
        <w:rPr>
          <w:rStyle w:val="Uwydatnienie"/>
          <w:i w:val="0"/>
          <w:iCs w:val="0"/>
          <w:sz w:val="24"/>
          <w:szCs w:val="24"/>
        </w:rPr>
        <w:br/>
        <w:t>z pisemnym wnioskiem o dokonanie zmiany umowy 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w:t>
      </w:r>
    </w:p>
    <w:p w14:paraId="0A1BC191" w14:textId="77777777" w:rsidR="00634DD8" w:rsidRPr="00771E42" w:rsidRDefault="00634DD8" w:rsidP="00771E42">
      <w:pPr>
        <w:spacing w:line="276" w:lineRule="auto"/>
        <w:ind w:left="1843" w:hanging="425"/>
        <w:jc w:val="both"/>
        <w:rPr>
          <w:rStyle w:val="Uwydatnienie"/>
          <w:i w:val="0"/>
          <w:iCs w:val="0"/>
          <w:sz w:val="24"/>
          <w:szCs w:val="24"/>
        </w:rPr>
      </w:pPr>
      <w:r w:rsidRPr="00771E42">
        <w:rPr>
          <w:rStyle w:val="Uwydatnienie"/>
          <w:i w:val="0"/>
          <w:iCs w:val="0"/>
          <w:sz w:val="24"/>
          <w:szCs w:val="24"/>
        </w:rPr>
        <w:t xml:space="preserve">- </w:t>
      </w:r>
      <w:r w:rsidRPr="00771E42">
        <w:rPr>
          <w:rStyle w:val="Uwydatnienie"/>
          <w:i w:val="0"/>
          <w:iCs w:val="0"/>
          <w:sz w:val="24"/>
          <w:szCs w:val="24"/>
        </w:rPr>
        <w:tab/>
        <w:t>szczegółową kalkulację proponowanej zmienionej wysokości wynagrodzenia Wykonawcy oraz wykazanie adekwatności propozycji do zmiany wysokości kosztów wykonania umowy przez Wykonawcę,</w:t>
      </w:r>
    </w:p>
    <w:p w14:paraId="65DD8D06" w14:textId="77777777" w:rsidR="00634DD8" w:rsidRPr="00771E42" w:rsidRDefault="00634DD8" w:rsidP="00771E42">
      <w:pPr>
        <w:spacing w:line="276" w:lineRule="auto"/>
        <w:ind w:left="1843" w:hanging="425"/>
        <w:jc w:val="both"/>
        <w:rPr>
          <w:rStyle w:val="Uwydatnienie"/>
          <w:i w:val="0"/>
          <w:iCs w:val="0"/>
          <w:sz w:val="24"/>
          <w:szCs w:val="24"/>
        </w:rPr>
      </w:pPr>
      <w:r w:rsidRPr="00771E42">
        <w:rPr>
          <w:rStyle w:val="Uwydatnienie"/>
          <w:i w:val="0"/>
          <w:iCs w:val="0"/>
          <w:sz w:val="24"/>
          <w:szCs w:val="24"/>
        </w:rPr>
        <w:t>-</w:t>
      </w:r>
      <w:r w:rsidRPr="00771E42">
        <w:rPr>
          <w:rStyle w:val="Uwydatnienie"/>
          <w:i w:val="0"/>
          <w:iCs w:val="0"/>
          <w:sz w:val="24"/>
          <w:szCs w:val="24"/>
        </w:rPr>
        <w:tab/>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14:paraId="7F78059A" w14:textId="6C34074F" w:rsidR="00634DD8" w:rsidRPr="00771E42" w:rsidRDefault="00634DD8" w:rsidP="00771E42">
      <w:pPr>
        <w:spacing w:line="276" w:lineRule="auto"/>
        <w:ind w:left="1418" w:hanging="425"/>
        <w:jc w:val="both"/>
        <w:rPr>
          <w:sz w:val="24"/>
          <w:szCs w:val="24"/>
        </w:rPr>
      </w:pPr>
      <w:r w:rsidRPr="00771E42">
        <w:rPr>
          <w:rStyle w:val="Uwydatnienie"/>
          <w:i w:val="0"/>
          <w:iCs w:val="0"/>
          <w:sz w:val="24"/>
          <w:szCs w:val="24"/>
        </w:rPr>
        <w:t xml:space="preserve">  B.</w:t>
      </w:r>
      <w:r w:rsidRPr="00771E42">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w:t>
      </w:r>
      <w:r w:rsidR="00647274" w:rsidRPr="00771E42">
        <w:rPr>
          <w:rStyle w:val="Uwydatnienie"/>
          <w:i w:val="0"/>
          <w:iCs w:val="0"/>
          <w:sz w:val="24"/>
          <w:szCs w:val="24"/>
        </w:rPr>
        <w:br/>
      </w:r>
      <w:r w:rsidRPr="00771E42">
        <w:rPr>
          <w:rStyle w:val="Uwydatnienie"/>
          <w:i w:val="0"/>
          <w:iCs w:val="0"/>
          <w:sz w:val="24"/>
          <w:szCs w:val="24"/>
        </w:rPr>
        <w:t xml:space="preserve">co najmniej propozycję zmiany umowy w zakresie wysokości wynagrodzenia oraz powołanie zmian przepisów, przy czym przed przekazaniem ww. wniosku, Zamawiający może zwrócić się do Wykonawcy o udzielenie informacji lub przekazanie wyjaśnień lub dokumentów (oryginałów do wglądu lub kopii potwierdzonych za zgodność </w:t>
      </w:r>
      <w:r w:rsidRPr="00771E42">
        <w:rPr>
          <w:rStyle w:val="Uwydatnienie"/>
          <w:i w:val="0"/>
          <w:iCs w:val="0"/>
          <w:sz w:val="24"/>
          <w:szCs w:val="24"/>
        </w:rPr>
        <w:br/>
        <w:t xml:space="preserve">z oryginałem) niezbędnych do oceny przez Zamawiającego, czy zmiany, </w:t>
      </w:r>
      <w:r w:rsidRPr="00771E42">
        <w:rPr>
          <w:rStyle w:val="Uwydatnienie"/>
          <w:i w:val="0"/>
          <w:iCs w:val="0"/>
          <w:sz w:val="24"/>
          <w:szCs w:val="24"/>
        </w:rPr>
        <w:br/>
        <w:t>o których mowa wyżej, mają wpływ na koszty wykonania umowy przez Wykonawcę oraz w jakim stopniu zmiany tych kosztów uzasadniają zmianę wysokości wynagrodzenia,</w:t>
      </w:r>
    </w:p>
    <w:p w14:paraId="3A7BF0C3" w14:textId="77777777" w:rsidR="00634DD8" w:rsidRPr="00771E42" w:rsidRDefault="00634DD8" w:rsidP="00771E42">
      <w:pPr>
        <w:pStyle w:val="NormalnyWeb"/>
        <w:numPr>
          <w:ilvl w:val="0"/>
          <w:numId w:val="36"/>
        </w:numPr>
        <w:tabs>
          <w:tab w:val="left" w:pos="-6096"/>
        </w:tabs>
        <w:spacing w:before="0" w:beforeAutospacing="0" w:after="0" w:afterAutospacing="0" w:line="276" w:lineRule="auto"/>
        <w:jc w:val="both"/>
      </w:pPr>
      <w:r w:rsidRPr="00771E42">
        <w:lastRenderedPageBreak/>
        <w:t>innej okoliczności prawnej, ekonomicznej lub technicznej skutkującej niemożliwością wykonania lub nienależytego wykonania umowy zgodnie z SWZ.</w:t>
      </w:r>
    </w:p>
    <w:p w14:paraId="3FD04095" w14:textId="77777777" w:rsidR="00634DD8" w:rsidRPr="00771E42" w:rsidRDefault="00634DD8" w:rsidP="00771E42">
      <w:pPr>
        <w:pStyle w:val="Akapitzlist"/>
        <w:numPr>
          <w:ilvl w:val="0"/>
          <w:numId w:val="32"/>
        </w:numPr>
        <w:spacing w:after="0"/>
        <w:ind w:left="722"/>
        <w:jc w:val="both"/>
        <w:rPr>
          <w:rFonts w:ascii="Times New Roman" w:hAnsi="Times New Roman"/>
          <w:sz w:val="24"/>
          <w:szCs w:val="24"/>
        </w:rPr>
      </w:pPr>
      <w:r w:rsidRPr="00771E42">
        <w:rPr>
          <w:rFonts w:ascii="Times New Roman" w:hAnsi="Times New Roman"/>
          <w:sz w:val="24"/>
          <w:szCs w:val="24"/>
        </w:rPr>
        <w:t>poza przypadkami wskazanymi w pkt 2, Zamawiający przewiduje także zmianę wysokości wynagrodzenia Wykonawcy za realizację umowy, w przypadku zmiany kosztów Wykonawcy związanych z realizacją umowy. Zmiana zostanie dokonana z uwzględnieniem poniżej wskazanych zasad:</w:t>
      </w:r>
    </w:p>
    <w:p w14:paraId="334A6281" w14:textId="77777777" w:rsidR="00634DD8" w:rsidRPr="00771E42" w:rsidRDefault="00634DD8" w:rsidP="00771E42">
      <w:pPr>
        <w:numPr>
          <w:ilvl w:val="0"/>
          <w:numId w:val="33"/>
        </w:numPr>
        <w:spacing w:line="276" w:lineRule="auto"/>
        <w:ind w:left="993" w:hanging="284"/>
        <w:contextualSpacing/>
        <w:jc w:val="both"/>
        <w:rPr>
          <w:rFonts w:eastAsia="Calibri"/>
          <w:sz w:val="24"/>
          <w:szCs w:val="24"/>
          <w:lang w:eastAsia="en-US"/>
        </w:rPr>
      </w:pPr>
      <w:r w:rsidRPr="00771E42">
        <w:rPr>
          <w:rFonts w:eastAsia="Calibri"/>
          <w:sz w:val="24"/>
          <w:szCs w:val="24"/>
          <w:lang w:eastAsia="en-US"/>
        </w:rPr>
        <w:t>początkowy termin ustalenia zmiany wynagrodzenia: 6 miesięcy od dnia zawarcia umowy,</w:t>
      </w:r>
    </w:p>
    <w:p w14:paraId="47B1C88D" w14:textId="77777777" w:rsidR="00634DD8" w:rsidRPr="00771E42" w:rsidRDefault="00634DD8" w:rsidP="00771E42">
      <w:pPr>
        <w:numPr>
          <w:ilvl w:val="0"/>
          <w:numId w:val="33"/>
        </w:numPr>
        <w:spacing w:line="276" w:lineRule="auto"/>
        <w:ind w:left="993" w:hanging="284"/>
        <w:contextualSpacing/>
        <w:jc w:val="both"/>
        <w:rPr>
          <w:rFonts w:eastAsia="Calibri"/>
          <w:sz w:val="24"/>
          <w:szCs w:val="24"/>
          <w:lang w:eastAsia="en-US"/>
        </w:rPr>
      </w:pPr>
      <w:r w:rsidRPr="00771E42">
        <w:rPr>
          <w:rFonts w:eastAsia="Calibri"/>
          <w:sz w:val="24"/>
          <w:szCs w:val="24"/>
          <w:lang w:eastAsia="en-US"/>
        </w:rPr>
        <w:t>sposób ustalenia wynagrodzenia:</w:t>
      </w:r>
    </w:p>
    <w:p w14:paraId="0A67B353" w14:textId="77777777" w:rsidR="00634DD8" w:rsidRPr="00771E42" w:rsidRDefault="00634DD8" w:rsidP="00771E42">
      <w:pPr>
        <w:numPr>
          <w:ilvl w:val="0"/>
          <w:numId w:val="34"/>
        </w:numPr>
        <w:spacing w:line="276" w:lineRule="auto"/>
        <w:ind w:left="1276" w:hanging="283"/>
        <w:contextualSpacing/>
        <w:jc w:val="both"/>
        <w:rPr>
          <w:rFonts w:eastAsia="Calibri"/>
          <w:sz w:val="24"/>
          <w:szCs w:val="24"/>
          <w:lang w:eastAsia="en-US"/>
        </w:rPr>
      </w:pPr>
      <w:r w:rsidRPr="00771E42">
        <w:rPr>
          <w:rFonts w:eastAsia="Calibri"/>
          <w:sz w:val="24"/>
          <w:szCs w:val="24"/>
          <w:lang w:eastAsia="en-US"/>
        </w:rPr>
        <w:t>zmiana wynagrodzenia odbywa się na pisemny wniosek Strony; Strona wnioskująca zobowiązana jest uzasadnić swój wniosek potwierdzając wzrost lub spadek cen, o których mowa w lit. B poniżej,</w:t>
      </w:r>
    </w:p>
    <w:p w14:paraId="4757326C" w14:textId="4F0E312E" w:rsidR="00634DD8" w:rsidRPr="00771E42" w:rsidRDefault="00634DD8" w:rsidP="00771E42">
      <w:pPr>
        <w:numPr>
          <w:ilvl w:val="0"/>
          <w:numId w:val="34"/>
        </w:numPr>
        <w:spacing w:line="276" w:lineRule="auto"/>
        <w:ind w:left="1276" w:hanging="283"/>
        <w:contextualSpacing/>
        <w:jc w:val="both"/>
        <w:rPr>
          <w:rFonts w:eastAsia="Calibri"/>
          <w:sz w:val="24"/>
          <w:szCs w:val="24"/>
          <w:lang w:eastAsia="en-US"/>
        </w:rPr>
      </w:pPr>
      <w:r w:rsidRPr="00771E42">
        <w:rPr>
          <w:rFonts w:eastAsia="Calibri"/>
          <w:sz w:val="24"/>
          <w:szCs w:val="24"/>
          <w:lang w:eastAsia="en-US"/>
        </w:rPr>
        <w:t xml:space="preserve">Strony dokonają zmiany wynagrodzenia Wykonawcy z wykorzystaniem wskaźnika ogłaszanego przez Główny Urząd Statystyczny, w tym wskaźnika ogłaszanego </w:t>
      </w:r>
      <w:r w:rsidR="00771E42" w:rsidRPr="00771E42">
        <w:rPr>
          <w:rFonts w:eastAsia="Calibri"/>
          <w:sz w:val="24"/>
          <w:szCs w:val="24"/>
          <w:lang w:eastAsia="en-US"/>
        </w:rPr>
        <w:br/>
      </w:r>
      <w:r w:rsidRPr="00771E42">
        <w:rPr>
          <w:rFonts w:eastAsia="Calibri"/>
          <w:sz w:val="24"/>
          <w:szCs w:val="24"/>
          <w:lang w:eastAsia="en-US"/>
        </w:rPr>
        <w:t>w informacjach sygnalnych – wskaźnik cen towarów i usług konsumpcyjnych (pot. Inflacja) w miesiącu, w którym przypada dzień zmiany w stosunku do miesiąca, w którym została zawarta umowa, zw. dalej ‘wskaźnikiem” (np. jeżeli umowa została zawarta w styczniu 202</w:t>
      </w:r>
      <w:r w:rsidR="00771E42" w:rsidRPr="00771E42">
        <w:rPr>
          <w:rFonts w:eastAsia="Calibri"/>
          <w:sz w:val="24"/>
          <w:szCs w:val="24"/>
          <w:lang w:eastAsia="en-US"/>
        </w:rPr>
        <w:t>5</w:t>
      </w:r>
      <w:r w:rsidRPr="00771E42">
        <w:rPr>
          <w:rFonts w:eastAsia="Calibri"/>
          <w:sz w:val="24"/>
          <w:szCs w:val="24"/>
          <w:lang w:eastAsia="en-US"/>
        </w:rPr>
        <w:t xml:space="preserve"> r., jako wskaźnik 202</w:t>
      </w:r>
      <w:r w:rsidR="00771E42" w:rsidRPr="00771E42">
        <w:rPr>
          <w:rFonts w:eastAsia="Calibri"/>
          <w:sz w:val="24"/>
          <w:szCs w:val="24"/>
          <w:lang w:eastAsia="en-US"/>
        </w:rPr>
        <w:t>5</w:t>
      </w:r>
      <w:r w:rsidRPr="00771E42">
        <w:rPr>
          <w:rFonts w:eastAsia="Calibri"/>
          <w:sz w:val="24"/>
          <w:szCs w:val="24"/>
          <w:lang w:eastAsia="en-US"/>
        </w:rPr>
        <w:t xml:space="preserve"> r. zostanie przyjęty ogłoszony przez GUS wskaźnik cen  towarów i usług konsumpcyjnych w lipcu 202</w:t>
      </w:r>
      <w:r w:rsidR="00771E42" w:rsidRPr="00771E42">
        <w:rPr>
          <w:rFonts w:eastAsia="Calibri"/>
          <w:sz w:val="24"/>
          <w:szCs w:val="24"/>
          <w:lang w:eastAsia="en-US"/>
        </w:rPr>
        <w:t>5</w:t>
      </w:r>
      <w:r w:rsidRPr="00771E42">
        <w:rPr>
          <w:rFonts w:eastAsia="Calibri"/>
          <w:sz w:val="24"/>
          <w:szCs w:val="24"/>
          <w:lang w:eastAsia="en-US"/>
        </w:rPr>
        <w:t xml:space="preserve"> r. wskazując poziom zmiany  (wzrost/spadek) cen towarów i usług konsumpcyjnych w lipcu 202</w:t>
      </w:r>
      <w:r w:rsidR="00771E42" w:rsidRPr="00771E42">
        <w:rPr>
          <w:rFonts w:eastAsia="Calibri"/>
          <w:sz w:val="24"/>
          <w:szCs w:val="24"/>
          <w:lang w:eastAsia="en-US"/>
        </w:rPr>
        <w:t>5</w:t>
      </w:r>
      <w:r w:rsidRPr="00771E42">
        <w:rPr>
          <w:rFonts w:eastAsia="Calibri"/>
          <w:sz w:val="24"/>
          <w:szCs w:val="24"/>
          <w:lang w:eastAsia="en-US"/>
        </w:rPr>
        <w:t xml:space="preserve"> r. </w:t>
      </w:r>
      <w:r w:rsidRPr="00771E42">
        <w:rPr>
          <w:rFonts w:eastAsia="Calibri"/>
          <w:sz w:val="24"/>
          <w:szCs w:val="24"/>
          <w:lang w:eastAsia="en-US"/>
        </w:rPr>
        <w:br/>
        <w:t>w porównaniu ze styczniem 202</w:t>
      </w:r>
      <w:r w:rsidR="00771E42" w:rsidRPr="00771E42">
        <w:rPr>
          <w:rFonts w:eastAsia="Calibri"/>
          <w:sz w:val="24"/>
          <w:szCs w:val="24"/>
          <w:lang w:eastAsia="en-US"/>
        </w:rPr>
        <w:t>5</w:t>
      </w:r>
      <w:r w:rsidRPr="00771E42">
        <w:rPr>
          <w:rFonts w:eastAsia="Calibri"/>
          <w:sz w:val="24"/>
          <w:szCs w:val="24"/>
          <w:lang w:eastAsia="en-US"/>
        </w:rPr>
        <w:t xml:space="preserve"> r.,</w:t>
      </w:r>
    </w:p>
    <w:p w14:paraId="773626B5" w14:textId="77777777" w:rsidR="00634DD8" w:rsidRPr="00771E42" w:rsidRDefault="00634DD8" w:rsidP="00771E42">
      <w:pPr>
        <w:numPr>
          <w:ilvl w:val="0"/>
          <w:numId w:val="34"/>
        </w:numPr>
        <w:spacing w:line="276" w:lineRule="auto"/>
        <w:ind w:left="1276" w:hanging="283"/>
        <w:contextualSpacing/>
        <w:jc w:val="both"/>
        <w:rPr>
          <w:rFonts w:eastAsia="Calibri"/>
          <w:sz w:val="24"/>
          <w:szCs w:val="24"/>
          <w:lang w:eastAsia="en-US"/>
        </w:rPr>
      </w:pPr>
      <w:r w:rsidRPr="00771E42">
        <w:rPr>
          <w:rFonts w:eastAsia="Calibri"/>
          <w:sz w:val="24"/>
          <w:szCs w:val="24"/>
          <w:lang w:eastAsia="en-US"/>
        </w:rPr>
        <w:t>jeżeli wskaźnik, o którym mowa w lit. B, będzie wynosił więcej niż (+/-) 4 %, wówczas dokonuje się zmiany wynagrodzenia Wykonawcy według poniższych zasad:</w:t>
      </w:r>
    </w:p>
    <w:p w14:paraId="7377E6E9" w14:textId="77777777" w:rsidR="00634DD8" w:rsidRPr="00771E42" w:rsidRDefault="00634DD8" w:rsidP="00771E42">
      <w:pPr>
        <w:spacing w:line="276" w:lineRule="auto"/>
        <w:contextualSpacing/>
        <w:jc w:val="both"/>
        <w:rPr>
          <w:rFonts w:eastAsia="Calibri"/>
          <w:sz w:val="24"/>
          <w:szCs w:val="24"/>
          <w:lang w:eastAsia="en-US"/>
        </w:rPr>
      </w:pPr>
    </w:p>
    <w:p w14:paraId="59E26DE8" w14:textId="77777777" w:rsidR="00634DD8" w:rsidRPr="00771E42" w:rsidRDefault="00634DD8" w:rsidP="00771E42">
      <w:pPr>
        <w:spacing w:line="276" w:lineRule="auto"/>
        <w:ind w:left="1276"/>
        <w:contextualSpacing/>
        <w:jc w:val="both"/>
        <w:rPr>
          <w:sz w:val="24"/>
          <w:szCs w:val="24"/>
        </w:rPr>
      </w:pPr>
      <w:r w:rsidRPr="00771E42">
        <w:rPr>
          <w:sz w:val="24"/>
          <w:szCs w:val="24"/>
        </w:rPr>
        <w:t xml:space="preserve">                                         </w:t>
      </w:r>
      <w:proofErr w:type="spellStart"/>
      <w:r w:rsidRPr="00771E42">
        <w:rPr>
          <w:sz w:val="24"/>
          <w:szCs w:val="24"/>
        </w:rPr>
        <w:t>Wzm</w:t>
      </w:r>
      <w:proofErr w:type="spellEnd"/>
      <w:r w:rsidRPr="00771E42">
        <w:rPr>
          <w:sz w:val="24"/>
          <w:szCs w:val="24"/>
        </w:rPr>
        <w:t xml:space="preserve"> = (W – 4) * 0,5</w:t>
      </w:r>
    </w:p>
    <w:p w14:paraId="5E9F4175" w14:textId="77777777" w:rsidR="00634DD8" w:rsidRPr="00771E42" w:rsidRDefault="00634DD8" w:rsidP="00771E42">
      <w:pPr>
        <w:spacing w:line="276" w:lineRule="auto"/>
        <w:ind w:left="1276"/>
        <w:contextualSpacing/>
        <w:jc w:val="both"/>
        <w:rPr>
          <w:sz w:val="24"/>
          <w:szCs w:val="24"/>
        </w:rPr>
      </w:pPr>
    </w:p>
    <w:p w14:paraId="1E9F2017" w14:textId="77777777" w:rsidR="00634DD8" w:rsidRPr="00771E42" w:rsidRDefault="00634DD8" w:rsidP="00771E42">
      <w:pPr>
        <w:spacing w:line="276" w:lineRule="auto"/>
        <w:ind w:left="1276"/>
        <w:contextualSpacing/>
        <w:jc w:val="both"/>
        <w:rPr>
          <w:rFonts w:eastAsia="Calibri"/>
          <w:sz w:val="24"/>
          <w:szCs w:val="24"/>
          <w:lang w:eastAsia="en-US"/>
        </w:rPr>
      </w:pPr>
      <w:r w:rsidRPr="00771E42">
        <w:rPr>
          <w:rFonts w:eastAsia="Calibri"/>
          <w:sz w:val="24"/>
          <w:szCs w:val="24"/>
          <w:lang w:eastAsia="en-US"/>
        </w:rPr>
        <w:t>gdzie:</w:t>
      </w:r>
    </w:p>
    <w:p w14:paraId="599ECC20" w14:textId="77777777" w:rsidR="00634DD8" w:rsidRPr="00771E42" w:rsidRDefault="00634DD8" w:rsidP="00771E42">
      <w:pPr>
        <w:spacing w:line="276" w:lineRule="auto"/>
        <w:ind w:left="1276"/>
        <w:contextualSpacing/>
        <w:jc w:val="both"/>
        <w:rPr>
          <w:rFonts w:eastAsia="Calibri"/>
          <w:sz w:val="24"/>
          <w:szCs w:val="24"/>
          <w:lang w:eastAsia="en-US"/>
        </w:rPr>
      </w:pPr>
      <w:proofErr w:type="spellStart"/>
      <w:r w:rsidRPr="00771E42">
        <w:rPr>
          <w:rFonts w:eastAsia="Calibri"/>
          <w:sz w:val="24"/>
          <w:szCs w:val="24"/>
          <w:lang w:eastAsia="en-US"/>
        </w:rPr>
        <w:t>Wzm</w:t>
      </w:r>
      <w:proofErr w:type="spellEnd"/>
      <w:r w:rsidRPr="00771E42">
        <w:rPr>
          <w:rFonts w:eastAsia="Calibri"/>
          <w:sz w:val="24"/>
          <w:szCs w:val="24"/>
          <w:lang w:eastAsia="en-US"/>
        </w:rPr>
        <w:t xml:space="preserve"> – wskaźnik zmiany wynagrodzenia,</w:t>
      </w:r>
    </w:p>
    <w:p w14:paraId="3C09C330" w14:textId="77777777" w:rsidR="00634DD8" w:rsidRPr="00771E42" w:rsidRDefault="00634DD8" w:rsidP="00771E42">
      <w:pPr>
        <w:spacing w:line="276" w:lineRule="auto"/>
        <w:ind w:left="1276"/>
        <w:contextualSpacing/>
        <w:jc w:val="both"/>
        <w:rPr>
          <w:rFonts w:eastAsia="Calibri"/>
          <w:sz w:val="24"/>
          <w:szCs w:val="24"/>
          <w:lang w:eastAsia="en-US"/>
        </w:rPr>
      </w:pPr>
      <w:r w:rsidRPr="00771E42">
        <w:rPr>
          <w:rFonts w:eastAsia="Calibri"/>
          <w:sz w:val="24"/>
          <w:szCs w:val="24"/>
          <w:lang w:eastAsia="en-US"/>
        </w:rPr>
        <w:t>W - wskaźnik</w:t>
      </w:r>
    </w:p>
    <w:p w14:paraId="5D91E0ED" w14:textId="77777777" w:rsidR="00634DD8" w:rsidRPr="00771E42" w:rsidRDefault="00634DD8" w:rsidP="00771E42">
      <w:pPr>
        <w:numPr>
          <w:ilvl w:val="0"/>
          <w:numId w:val="34"/>
        </w:numPr>
        <w:tabs>
          <w:tab w:val="left" w:pos="1276"/>
        </w:tabs>
        <w:spacing w:line="276" w:lineRule="auto"/>
        <w:ind w:left="993" w:firstLine="0"/>
        <w:contextualSpacing/>
        <w:jc w:val="both"/>
        <w:rPr>
          <w:rFonts w:eastAsia="Calibri"/>
          <w:sz w:val="24"/>
          <w:szCs w:val="24"/>
          <w:lang w:eastAsia="en-US"/>
        </w:rPr>
      </w:pPr>
      <w:r w:rsidRPr="00771E42">
        <w:rPr>
          <w:rFonts w:eastAsia="Calibri"/>
          <w:sz w:val="24"/>
          <w:szCs w:val="24"/>
          <w:lang w:eastAsia="en-US"/>
        </w:rPr>
        <w:t xml:space="preserve">wartość powstała zgodnie z lit. C stanowić będzie procentową wartość, </w:t>
      </w:r>
      <w:r w:rsidRPr="00771E42">
        <w:rPr>
          <w:rFonts w:eastAsia="Calibri"/>
          <w:sz w:val="24"/>
          <w:szCs w:val="24"/>
          <w:lang w:eastAsia="en-US"/>
        </w:rPr>
        <w:br/>
        <w:t xml:space="preserve">     o  którą to zostanie odpowiednio zwiększone (w przypadku wzrostu cen)  lub zmniejszone</w:t>
      </w:r>
      <w:r w:rsidRPr="00771E42">
        <w:rPr>
          <w:rFonts w:eastAsia="Calibri"/>
          <w:sz w:val="24"/>
          <w:szCs w:val="24"/>
          <w:lang w:eastAsia="en-US"/>
        </w:rPr>
        <w:br/>
        <w:t xml:space="preserve">     (w przypadku spadku cen) wynagrodzenie Wykonawcy, </w:t>
      </w:r>
    </w:p>
    <w:p w14:paraId="406ED1CB" w14:textId="77777777" w:rsidR="00634DD8" w:rsidRPr="00771E42" w:rsidRDefault="00634DD8" w:rsidP="00771E42">
      <w:pPr>
        <w:numPr>
          <w:ilvl w:val="0"/>
          <w:numId w:val="33"/>
        </w:numPr>
        <w:spacing w:line="276" w:lineRule="auto"/>
        <w:ind w:left="993" w:hanging="284"/>
        <w:contextualSpacing/>
        <w:jc w:val="both"/>
        <w:rPr>
          <w:rFonts w:eastAsia="Calibri"/>
          <w:sz w:val="24"/>
          <w:szCs w:val="24"/>
          <w:lang w:eastAsia="en-US"/>
        </w:rPr>
      </w:pPr>
      <w:r w:rsidRPr="00771E42">
        <w:rPr>
          <w:rFonts w:eastAsia="Calibri"/>
          <w:sz w:val="24"/>
          <w:szCs w:val="24"/>
          <w:lang w:eastAsia="en-US"/>
        </w:rPr>
        <w:t xml:space="preserve">maksymalna wartość zmiany wynagrodzenia, jaką dopuszcza Zamawiający </w:t>
      </w:r>
      <w:r w:rsidRPr="00771E42">
        <w:rPr>
          <w:rFonts w:eastAsia="Calibri"/>
          <w:sz w:val="24"/>
          <w:szCs w:val="24"/>
          <w:lang w:eastAsia="en-US"/>
        </w:rPr>
        <w:br/>
        <w:t xml:space="preserve">w efekcie zastosowania postanowień o zasadach wprowadzania zmian wysokości wynagrodzenia, o których mowa w niniejszym punkcie: 5 % wynagrodzenia wskazanego pierwotnie w umowie, </w:t>
      </w:r>
    </w:p>
    <w:p w14:paraId="76732F96" w14:textId="77777777" w:rsidR="00634DD8" w:rsidRPr="00771E42" w:rsidRDefault="00634DD8" w:rsidP="00771E42">
      <w:pPr>
        <w:numPr>
          <w:ilvl w:val="0"/>
          <w:numId w:val="33"/>
        </w:numPr>
        <w:spacing w:line="276" w:lineRule="auto"/>
        <w:ind w:left="993" w:hanging="284"/>
        <w:contextualSpacing/>
        <w:jc w:val="both"/>
        <w:rPr>
          <w:rFonts w:eastAsia="Calibri"/>
          <w:sz w:val="24"/>
          <w:szCs w:val="24"/>
          <w:lang w:eastAsia="en-US"/>
        </w:rPr>
      </w:pPr>
      <w:r w:rsidRPr="00771E42">
        <w:rPr>
          <w:rFonts w:eastAsia="Calibri"/>
          <w:sz w:val="24"/>
          <w:szCs w:val="24"/>
          <w:lang w:eastAsia="en-US"/>
        </w:rPr>
        <w:t xml:space="preserve">w celu uniknięcia wątpliwości Strony zgodnie postanawiają, że wynagrodzenie wypłacone Wykonawcy przed dniem zmiany oraz wynagrodzenie należne za usługi jednostkowe wykonane przed dniem zmiany, nie podlega modyfikacji; wynagrodzenie należne Wykonawcy po dniu zmiany nie podlega modyfikacji także w sytuacji, gdy zgodnie </w:t>
      </w:r>
      <w:r w:rsidRPr="00771E42">
        <w:rPr>
          <w:rFonts w:eastAsia="Calibri"/>
          <w:sz w:val="24"/>
          <w:szCs w:val="24"/>
          <w:lang w:eastAsia="en-US"/>
        </w:rPr>
        <w:br/>
        <w:t>z postanowieniami umowy powinno ono być wypłacone przed dniem zmiany, a należne jest do wypłaty po tym dniu w wyniku zwłoki Wykonawcy w realizacji przedmiotu umowy,</w:t>
      </w:r>
    </w:p>
    <w:p w14:paraId="3BF57B56" w14:textId="77777777" w:rsidR="00634DD8" w:rsidRPr="00771E42" w:rsidRDefault="00634DD8" w:rsidP="00771E42">
      <w:pPr>
        <w:numPr>
          <w:ilvl w:val="0"/>
          <w:numId w:val="33"/>
        </w:numPr>
        <w:spacing w:line="276" w:lineRule="auto"/>
        <w:ind w:left="993" w:hanging="284"/>
        <w:contextualSpacing/>
        <w:jc w:val="both"/>
        <w:rPr>
          <w:rFonts w:eastAsia="Calibri"/>
          <w:sz w:val="24"/>
          <w:szCs w:val="24"/>
          <w:lang w:eastAsia="en-US"/>
        </w:rPr>
      </w:pPr>
      <w:r w:rsidRPr="00771E42">
        <w:rPr>
          <w:rFonts w:eastAsia="Calibri"/>
          <w:sz w:val="24"/>
          <w:szCs w:val="24"/>
          <w:lang w:eastAsia="en-US"/>
        </w:rPr>
        <w:t xml:space="preserve">zmiana wysokości wynagrodzenia, o której mowa w niniejszym pkt, obowiązywać będzie </w:t>
      </w:r>
      <w:r w:rsidRPr="00771E42">
        <w:rPr>
          <w:rFonts w:eastAsia="Calibri"/>
          <w:sz w:val="24"/>
          <w:szCs w:val="24"/>
          <w:lang w:eastAsia="en-US"/>
        </w:rPr>
        <w:br/>
        <w:t xml:space="preserve">od dnia zawarcia aneksu i będzie obejmować wyrównanie za okres od dnia zmiany, lecz nie wcześniej niż od dnia złożenia wniosku, o którym mowa w </w:t>
      </w:r>
      <w:proofErr w:type="spellStart"/>
      <w:r w:rsidRPr="00771E42">
        <w:rPr>
          <w:rFonts w:eastAsia="Calibri"/>
          <w:sz w:val="24"/>
          <w:szCs w:val="24"/>
          <w:lang w:eastAsia="en-US"/>
        </w:rPr>
        <w:t>ppkt</w:t>
      </w:r>
      <w:proofErr w:type="spellEnd"/>
      <w:r w:rsidRPr="00771E42">
        <w:rPr>
          <w:rFonts w:eastAsia="Calibri"/>
          <w:sz w:val="24"/>
          <w:szCs w:val="24"/>
          <w:lang w:eastAsia="en-US"/>
        </w:rPr>
        <w:t xml:space="preserve"> b),</w:t>
      </w:r>
    </w:p>
    <w:p w14:paraId="5389772B" w14:textId="77777777" w:rsidR="00634DD8" w:rsidRPr="00771E42" w:rsidRDefault="00634DD8" w:rsidP="00771E42">
      <w:pPr>
        <w:numPr>
          <w:ilvl w:val="0"/>
          <w:numId w:val="33"/>
        </w:numPr>
        <w:spacing w:line="276" w:lineRule="auto"/>
        <w:ind w:left="993" w:hanging="284"/>
        <w:contextualSpacing/>
        <w:jc w:val="both"/>
        <w:rPr>
          <w:rFonts w:eastAsia="Calibri"/>
          <w:sz w:val="24"/>
          <w:szCs w:val="24"/>
          <w:lang w:eastAsia="en-US"/>
        </w:rPr>
      </w:pPr>
      <w:r w:rsidRPr="00771E42">
        <w:rPr>
          <w:rFonts w:eastAsia="Calibri"/>
          <w:sz w:val="24"/>
          <w:szCs w:val="24"/>
          <w:lang w:eastAsia="en-US"/>
        </w:rPr>
        <w:lastRenderedPageBreak/>
        <w:t>w przypadku wykonywania umowy przy udziale podwykonawców, Wykonawca zobowiązany jest do zmiany wynagrodzenia tych podwykonawców na zasadach określonych w niniejszym punkcie, w sytuacji, gdy zawarł z nimi umowy na usługi na okres przekraczający 6 miesięcy, a jego wynagrodzenie zostanie zmienione zgodnie z tymi zasadami.</w:t>
      </w:r>
    </w:p>
    <w:p w14:paraId="5BADA029" w14:textId="77777777" w:rsidR="00634DD8" w:rsidRPr="00771E42" w:rsidRDefault="00634DD8" w:rsidP="00771E42">
      <w:pPr>
        <w:pStyle w:val="Akapitzlist"/>
        <w:numPr>
          <w:ilvl w:val="0"/>
          <w:numId w:val="32"/>
        </w:numPr>
        <w:spacing w:after="0"/>
        <w:ind w:left="722"/>
        <w:jc w:val="both"/>
        <w:rPr>
          <w:rFonts w:ascii="Times New Roman" w:hAnsi="Times New Roman"/>
          <w:sz w:val="24"/>
          <w:szCs w:val="24"/>
        </w:rPr>
      </w:pPr>
      <w:r w:rsidRPr="00771E42">
        <w:rPr>
          <w:rFonts w:ascii="Times New Roman" w:hAnsi="Times New Roman"/>
          <w:sz w:val="24"/>
          <w:szCs w:val="24"/>
        </w:rPr>
        <w:t>Zamawiający i Wykonawca dopuszczają możliwość zmian redakcyjnych umowy oraz zmian będących następstwem zmian danych Stron ujawnionych w rejestrach publicznych.</w:t>
      </w:r>
    </w:p>
    <w:p w14:paraId="2EE6222E" w14:textId="77777777" w:rsidR="00634DD8" w:rsidRPr="00771E42" w:rsidRDefault="00634DD8" w:rsidP="00771E42">
      <w:pPr>
        <w:pStyle w:val="Akapitzlist"/>
        <w:numPr>
          <w:ilvl w:val="0"/>
          <w:numId w:val="32"/>
        </w:numPr>
        <w:tabs>
          <w:tab w:val="right" w:pos="-2410"/>
          <w:tab w:val="left" w:pos="284"/>
        </w:tabs>
        <w:spacing w:after="0"/>
        <w:ind w:left="722"/>
        <w:jc w:val="both"/>
        <w:rPr>
          <w:rFonts w:ascii="Times New Roman" w:hAnsi="Times New Roman"/>
          <w:sz w:val="24"/>
          <w:szCs w:val="24"/>
        </w:rPr>
      </w:pPr>
      <w:r w:rsidRPr="00771E42">
        <w:rPr>
          <w:rFonts w:ascii="Times New Roman" w:hAnsi="Times New Roman"/>
          <w:sz w:val="24"/>
          <w:szCs w:val="24"/>
        </w:rPr>
        <w:t xml:space="preserve">Zmiana umowy nastąpić może z inicjatywy Zamawiającego albo Wykonawcy, </w:t>
      </w:r>
      <w:r w:rsidRPr="00771E42">
        <w:rPr>
          <w:rFonts w:ascii="Times New Roman" w:hAnsi="Times New Roman"/>
          <w:sz w:val="24"/>
          <w:szCs w:val="24"/>
        </w:rPr>
        <w:br/>
        <w:t>przez przedstawienie drugiej Stronie propozycji zmiany w formie pisemnej, które powinny zawierać:</w:t>
      </w:r>
    </w:p>
    <w:p w14:paraId="4DBA1E05" w14:textId="77777777" w:rsidR="00634DD8" w:rsidRPr="00771E42" w:rsidRDefault="00634DD8" w:rsidP="00771E42">
      <w:pPr>
        <w:pStyle w:val="Akapitzlist"/>
        <w:spacing w:after="0"/>
        <w:ind w:left="722"/>
        <w:jc w:val="both"/>
        <w:rPr>
          <w:rFonts w:ascii="Times New Roman" w:hAnsi="Times New Roman"/>
          <w:sz w:val="24"/>
          <w:szCs w:val="24"/>
        </w:rPr>
      </w:pPr>
      <w:r w:rsidRPr="00771E42">
        <w:rPr>
          <w:rFonts w:ascii="Times New Roman" w:hAnsi="Times New Roman"/>
          <w:sz w:val="24"/>
          <w:szCs w:val="24"/>
        </w:rPr>
        <w:t>a)    rodzaj i zakres zmian,</w:t>
      </w:r>
    </w:p>
    <w:p w14:paraId="781E8173" w14:textId="77777777" w:rsidR="00634DD8" w:rsidRPr="00771E42" w:rsidRDefault="00634DD8" w:rsidP="00771E42">
      <w:pPr>
        <w:pStyle w:val="Akapitzlist"/>
        <w:spacing w:after="0"/>
        <w:ind w:left="722"/>
        <w:jc w:val="both"/>
        <w:rPr>
          <w:rFonts w:ascii="Times New Roman" w:hAnsi="Times New Roman"/>
          <w:sz w:val="24"/>
          <w:szCs w:val="24"/>
        </w:rPr>
      </w:pPr>
      <w:r w:rsidRPr="00771E42">
        <w:rPr>
          <w:rFonts w:ascii="Times New Roman" w:hAnsi="Times New Roman"/>
          <w:sz w:val="24"/>
          <w:szCs w:val="24"/>
        </w:rPr>
        <w:t>b)    warunki wprowadzenia zmian,</w:t>
      </w:r>
    </w:p>
    <w:p w14:paraId="45591E99" w14:textId="77777777" w:rsidR="00634DD8" w:rsidRPr="00771E42" w:rsidRDefault="00634DD8" w:rsidP="00771E42">
      <w:pPr>
        <w:pStyle w:val="Akapitzlist"/>
        <w:spacing w:after="0"/>
        <w:ind w:left="722"/>
        <w:jc w:val="both"/>
        <w:rPr>
          <w:rFonts w:ascii="Times New Roman" w:hAnsi="Times New Roman"/>
          <w:sz w:val="24"/>
          <w:szCs w:val="24"/>
        </w:rPr>
      </w:pPr>
      <w:r w:rsidRPr="00771E42">
        <w:rPr>
          <w:rFonts w:ascii="Times New Roman" w:hAnsi="Times New Roman"/>
          <w:sz w:val="24"/>
          <w:szCs w:val="24"/>
        </w:rPr>
        <w:t>c)    ustalenie, że zmiany nie modyfikują ogólnego charakteru umowy.</w:t>
      </w:r>
    </w:p>
    <w:p w14:paraId="1FF44CF5" w14:textId="70547DD3" w:rsidR="00036613" w:rsidRPr="00771E42" w:rsidRDefault="00036613" w:rsidP="00771E42">
      <w:pPr>
        <w:pStyle w:val="Akapitzlist"/>
        <w:numPr>
          <w:ilvl w:val="0"/>
          <w:numId w:val="32"/>
        </w:numPr>
        <w:tabs>
          <w:tab w:val="right" w:pos="-2410"/>
          <w:tab w:val="left" w:pos="284"/>
        </w:tabs>
        <w:spacing w:after="0"/>
        <w:ind w:left="722"/>
        <w:jc w:val="both"/>
        <w:rPr>
          <w:rFonts w:ascii="Times New Roman" w:hAnsi="Times New Roman"/>
          <w:sz w:val="24"/>
          <w:szCs w:val="24"/>
        </w:rPr>
      </w:pPr>
      <w:r w:rsidRPr="00771E42">
        <w:rPr>
          <w:rFonts w:ascii="Times New Roman" w:hAnsi="Times New Roman"/>
          <w:spacing w:val="-1"/>
          <w:sz w:val="24"/>
          <w:szCs w:val="24"/>
        </w:rPr>
        <w:t xml:space="preserve">Wprowadzenie zmiany do umowy będzie możliwe po potwierdzeniu okoliczności – zawartych w propozycji, o której mowa powyżej, przez drugą Stronę i zawarcie stosownego aneksu </w:t>
      </w:r>
      <w:r w:rsidRPr="00771E42">
        <w:rPr>
          <w:rFonts w:ascii="Times New Roman" w:hAnsi="Times New Roman"/>
          <w:spacing w:val="-1"/>
          <w:sz w:val="24"/>
          <w:szCs w:val="24"/>
        </w:rPr>
        <w:br/>
        <w:t>do umowy.</w:t>
      </w:r>
    </w:p>
    <w:bookmarkEnd w:id="3"/>
    <w:p w14:paraId="3F33FD18" w14:textId="77777777" w:rsidR="00634DD8" w:rsidRPr="00771E42" w:rsidRDefault="00634DD8" w:rsidP="00771E42">
      <w:pPr>
        <w:pStyle w:val="Tekstpodstawowywcity"/>
        <w:spacing w:line="276" w:lineRule="auto"/>
        <w:rPr>
          <w:b/>
          <w:sz w:val="24"/>
          <w:szCs w:val="24"/>
        </w:rPr>
      </w:pPr>
    </w:p>
    <w:p w14:paraId="33B97686" w14:textId="7CD2CDB5" w:rsidR="007B7BC0" w:rsidRPr="00771E42" w:rsidRDefault="007B7BC0" w:rsidP="00771E42">
      <w:pPr>
        <w:pStyle w:val="Tekstpodstawowywcity"/>
        <w:spacing w:line="276" w:lineRule="auto"/>
        <w:jc w:val="center"/>
        <w:rPr>
          <w:b/>
          <w:sz w:val="24"/>
          <w:szCs w:val="24"/>
        </w:rPr>
      </w:pPr>
      <w:r w:rsidRPr="00771E42">
        <w:rPr>
          <w:b/>
          <w:sz w:val="24"/>
          <w:szCs w:val="24"/>
        </w:rPr>
        <w:t xml:space="preserve">§ </w:t>
      </w:r>
      <w:r w:rsidR="00634DD8" w:rsidRPr="00771E42">
        <w:rPr>
          <w:b/>
          <w:sz w:val="24"/>
          <w:szCs w:val="24"/>
        </w:rPr>
        <w:t>10</w:t>
      </w:r>
    </w:p>
    <w:p w14:paraId="6D04BC7B" w14:textId="77777777" w:rsidR="007B7BC0" w:rsidRPr="00771E42" w:rsidRDefault="007B7BC0" w:rsidP="00771E42">
      <w:pPr>
        <w:pStyle w:val="Tekstpodstawowywcity"/>
        <w:spacing w:line="276" w:lineRule="auto"/>
        <w:jc w:val="center"/>
        <w:rPr>
          <w:b/>
          <w:sz w:val="24"/>
          <w:szCs w:val="24"/>
        </w:rPr>
      </w:pPr>
      <w:r w:rsidRPr="00771E42">
        <w:rPr>
          <w:b/>
          <w:sz w:val="24"/>
          <w:szCs w:val="24"/>
        </w:rPr>
        <w:t>POSTANOWIENIA KOŃCOWE</w:t>
      </w:r>
    </w:p>
    <w:p w14:paraId="33D72CBC" w14:textId="50F4FA66" w:rsidR="00B8666E" w:rsidRPr="00771E42" w:rsidRDefault="00B8666E" w:rsidP="00771E42">
      <w:pPr>
        <w:pStyle w:val="Tekstpodstawowywcity"/>
        <w:spacing w:line="276" w:lineRule="auto"/>
        <w:jc w:val="both"/>
        <w:rPr>
          <w:sz w:val="24"/>
          <w:szCs w:val="24"/>
        </w:rPr>
      </w:pPr>
    </w:p>
    <w:p w14:paraId="188CE065" w14:textId="77777777" w:rsidR="00634DD8" w:rsidRPr="00771E42" w:rsidRDefault="00634DD8" w:rsidP="00771E42">
      <w:pPr>
        <w:pStyle w:val="Akapitzlist"/>
        <w:numPr>
          <w:ilvl w:val="0"/>
          <w:numId w:val="35"/>
        </w:numPr>
        <w:spacing w:after="0"/>
        <w:ind w:left="357" w:hanging="357"/>
        <w:jc w:val="both"/>
        <w:rPr>
          <w:rFonts w:ascii="Times New Roman" w:hAnsi="Times New Roman"/>
          <w:sz w:val="24"/>
          <w:szCs w:val="24"/>
        </w:rPr>
      </w:pPr>
      <w:bookmarkStart w:id="4" w:name="_Hlk488837085"/>
      <w:r w:rsidRPr="00771E42">
        <w:rPr>
          <w:rFonts w:ascii="Times New Roman" w:hAnsi="Times New Roman"/>
          <w:sz w:val="24"/>
          <w:szCs w:val="24"/>
        </w:rPr>
        <w:t>Ewentualne spory rozstrzygał będzie Sąd Powszechny w Szczecinie.</w:t>
      </w:r>
    </w:p>
    <w:p w14:paraId="03BCCAE8" w14:textId="77777777" w:rsidR="00634DD8" w:rsidRPr="00771E42" w:rsidRDefault="00634DD8" w:rsidP="00771E42">
      <w:pPr>
        <w:pStyle w:val="Akapitzlist"/>
        <w:numPr>
          <w:ilvl w:val="0"/>
          <w:numId w:val="35"/>
        </w:numPr>
        <w:spacing w:after="0"/>
        <w:ind w:left="357" w:hanging="357"/>
        <w:jc w:val="both"/>
        <w:rPr>
          <w:rFonts w:ascii="Times New Roman" w:hAnsi="Times New Roman"/>
          <w:sz w:val="24"/>
          <w:szCs w:val="24"/>
        </w:rPr>
      </w:pPr>
      <w:r w:rsidRPr="00771E42">
        <w:rPr>
          <w:rFonts w:ascii="Times New Roman" w:hAnsi="Times New Roman"/>
          <w:sz w:val="24"/>
          <w:szCs w:val="24"/>
        </w:rPr>
        <w:t>W sprawach nie uregulowanych niniejszą umową będą miały zastosowanie odpowiednie przepisy Kodeksu cywilnego i ustawy z dnia 11 września 2019 r. Prawo zamówień publicznych.</w:t>
      </w:r>
    </w:p>
    <w:p w14:paraId="3435E26A" w14:textId="625C165A" w:rsidR="00634DD8" w:rsidRPr="00771E42" w:rsidRDefault="00634DD8" w:rsidP="00771E42">
      <w:pPr>
        <w:pStyle w:val="Akapitzlist"/>
        <w:numPr>
          <w:ilvl w:val="0"/>
          <w:numId w:val="35"/>
        </w:numPr>
        <w:spacing w:after="0"/>
        <w:ind w:left="357" w:hanging="357"/>
        <w:jc w:val="both"/>
        <w:rPr>
          <w:rFonts w:ascii="Times New Roman" w:hAnsi="Times New Roman"/>
          <w:sz w:val="24"/>
          <w:szCs w:val="24"/>
        </w:rPr>
      </w:pPr>
      <w:r w:rsidRPr="00771E42">
        <w:rPr>
          <w:rFonts w:ascii="Times New Roman" w:hAnsi="Times New Roman"/>
          <w:sz w:val="24"/>
          <w:szCs w:val="24"/>
        </w:rPr>
        <w:t>Wszelkie zmiany i uzupełnienia treści umowy mogą być dokonywane wyłącznie w formie pisemnej pod rygorem nieważności.</w:t>
      </w:r>
    </w:p>
    <w:p w14:paraId="702AC6AA" w14:textId="77777777" w:rsidR="00634DD8" w:rsidRPr="00771E42" w:rsidRDefault="007B7BC0" w:rsidP="00771E42">
      <w:pPr>
        <w:pStyle w:val="Akapitzlist"/>
        <w:numPr>
          <w:ilvl w:val="0"/>
          <w:numId w:val="35"/>
        </w:numPr>
        <w:tabs>
          <w:tab w:val="left" w:pos="360"/>
        </w:tabs>
        <w:spacing w:after="0"/>
        <w:jc w:val="both"/>
        <w:rPr>
          <w:rFonts w:ascii="Times New Roman" w:hAnsi="Times New Roman"/>
          <w:sz w:val="24"/>
          <w:szCs w:val="24"/>
        </w:rPr>
      </w:pPr>
      <w:bookmarkStart w:id="5" w:name="_Hlk530725728"/>
      <w:r w:rsidRPr="00771E42">
        <w:rPr>
          <w:rFonts w:ascii="Times New Roman" w:hAnsi="Times New Roman"/>
          <w:spacing w:val="-1"/>
          <w:sz w:val="24"/>
          <w:szCs w:val="24"/>
        </w:rPr>
        <w:t>Wykonawca oświadcza, że zapoznał się z klauzulą informacyjną stanowiącą załącznik</w:t>
      </w:r>
      <w:r w:rsidR="00634DD8" w:rsidRPr="00771E42">
        <w:rPr>
          <w:rFonts w:ascii="Times New Roman" w:hAnsi="Times New Roman"/>
          <w:spacing w:val="-1"/>
          <w:sz w:val="24"/>
          <w:szCs w:val="24"/>
        </w:rPr>
        <w:t xml:space="preserve"> </w:t>
      </w:r>
      <w:r w:rsidRPr="00771E42">
        <w:rPr>
          <w:rFonts w:ascii="Times New Roman" w:hAnsi="Times New Roman"/>
          <w:spacing w:val="-1"/>
          <w:sz w:val="24"/>
          <w:szCs w:val="24"/>
        </w:rPr>
        <w:t>do niniejszej umowy</w:t>
      </w:r>
      <w:bookmarkEnd w:id="5"/>
      <w:bookmarkEnd w:id="4"/>
      <w:r w:rsidR="00634DD8" w:rsidRPr="00771E42">
        <w:rPr>
          <w:rFonts w:ascii="Times New Roman" w:hAnsi="Times New Roman"/>
          <w:spacing w:val="-1"/>
          <w:sz w:val="24"/>
          <w:szCs w:val="24"/>
        </w:rPr>
        <w:t>.</w:t>
      </w:r>
    </w:p>
    <w:p w14:paraId="125255D1" w14:textId="56AA44E7" w:rsidR="00634DD8" w:rsidRPr="00771E42" w:rsidRDefault="00634DD8" w:rsidP="00771E42">
      <w:pPr>
        <w:pStyle w:val="Akapitzlist"/>
        <w:numPr>
          <w:ilvl w:val="0"/>
          <w:numId w:val="35"/>
        </w:numPr>
        <w:tabs>
          <w:tab w:val="left" w:pos="360"/>
        </w:tabs>
        <w:spacing w:after="0"/>
        <w:jc w:val="both"/>
        <w:rPr>
          <w:rFonts w:ascii="Times New Roman" w:hAnsi="Times New Roman"/>
          <w:sz w:val="24"/>
          <w:szCs w:val="24"/>
        </w:rPr>
      </w:pPr>
      <w:r w:rsidRPr="00771E42">
        <w:rPr>
          <w:rFonts w:ascii="Times New Roman" w:hAnsi="Times New Roman"/>
          <w:sz w:val="24"/>
          <w:szCs w:val="24"/>
        </w:rPr>
        <w:t xml:space="preserve">Niniejsza umowa stanowi informację publiczną w rozumieniu art. 1 ustawy z dnia 6 września </w:t>
      </w:r>
      <w:r w:rsidRPr="00771E42">
        <w:rPr>
          <w:rFonts w:ascii="Times New Roman" w:hAnsi="Times New Roman"/>
          <w:sz w:val="24"/>
          <w:szCs w:val="24"/>
        </w:rPr>
        <w:br/>
        <w:t>2001 r. o dostępie do informacji publicznej i podlega udostępnieniu na zasadach i w trybie określonych w ww. ustawie.</w:t>
      </w:r>
    </w:p>
    <w:p w14:paraId="3252CEE3" w14:textId="75A75F8B" w:rsidR="007B7BC0" w:rsidRPr="00771E42" w:rsidRDefault="007B7BC0" w:rsidP="00771E42">
      <w:pPr>
        <w:pStyle w:val="Akapitzlist"/>
        <w:numPr>
          <w:ilvl w:val="0"/>
          <w:numId w:val="35"/>
        </w:numPr>
        <w:tabs>
          <w:tab w:val="left" w:pos="360"/>
        </w:tabs>
        <w:spacing w:after="0"/>
        <w:jc w:val="both"/>
        <w:rPr>
          <w:rFonts w:ascii="Times New Roman" w:hAnsi="Times New Roman"/>
          <w:sz w:val="24"/>
          <w:szCs w:val="24"/>
        </w:rPr>
      </w:pPr>
      <w:r w:rsidRPr="00771E42">
        <w:rPr>
          <w:rFonts w:ascii="Times New Roman" w:hAnsi="Times New Roman"/>
          <w:sz w:val="24"/>
          <w:szCs w:val="24"/>
        </w:rPr>
        <w:t xml:space="preserve">Umowę sporządzono w </w:t>
      </w:r>
      <w:r w:rsidR="002E3AAB" w:rsidRPr="00771E42">
        <w:rPr>
          <w:rFonts w:ascii="Times New Roman" w:hAnsi="Times New Roman"/>
          <w:sz w:val="24"/>
          <w:szCs w:val="24"/>
        </w:rPr>
        <w:t>3</w:t>
      </w:r>
      <w:r w:rsidRPr="00771E42">
        <w:rPr>
          <w:rFonts w:ascii="Times New Roman" w:hAnsi="Times New Roman"/>
          <w:sz w:val="24"/>
          <w:szCs w:val="24"/>
        </w:rPr>
        <w:t xml:space="preserve"> jednobrzmiących egzemplarzach</w:t>
      </w:r>
      <w:r w:rsidR="00AC1F8B" w:rsidRPr="00771E42">
        <w:rPr>
          <w:rFonts w:ascii="Times New Roman" w:hAnsi="Times New Roman"/>
          <w:sz w:val="24"/>
          <w:szCs w:val="24"/>
        </w:rPr>
        <w:t xml:space="preserve">: </w:t>
      </w:r>
      <w:r w:rsidR="002E3AAB" w:rsidRPr="00771E42">
        <w:rPr>
          <w:rFonts w:ascii="Times New Roman" w:hAnsi="Times New Roman"/>
          <w:sz w:val="24"/>
          <w:szCs w:val="24"/>
        </w:rPr>
        <w:t>2</w:t>
      </w:r>
      <w:r w:rsidRPr="00771E42">
        <w:rPr>
          <w:rFonts w:ascii="Times New Roman" w:hAnsi="Times New Roman"/>
          <w:sz w:val="24"/>
          <w:szCs w:val="24"/>
        </w:rPr>
        <w:t xml:space="preserve"> egzemplarze dla</w:t>
      </w:r>
      <w:r w:rsidR="00634DD8" w:rsidRPr="00771E42">
        <w:rPr>
          <w:rFonts w:ascii="Times New Roman" w:hAnsi="Times New Roman"/>
          <w:sz w:val="24"/>
          <w:szCs w:val="24"/>
        </w:rPr>
        <w:t xml:space="preserve"> </w:t>
      </w:r>
      <w:r w:rsidRPr="00771E42">
        <w:rPr>
          <w:rFonts w:ascii="Times New Roman" w:hAnsi="Times New Roman"/>
          <w:sz w:val="24"/>
          <w:szCs w:val="24"/>
        </w:rPr>
        <w:t xml:space="preserve">Zamawiającego  </w:t>
      </w:r>
      <w:r w:rsidR="00647274" w:rsidRPr="00771E42">
        <w:rPr>
          <w:rFonts w:ascii="Times New Roman" w:hAnsi="Times New Roman"/>
          <w:sz w:val="24"/>
          <w:szCs w:val="24"/>
        </w:rPr>
        <w:br/>
      </w:r>
      <w:r w:rsidRPr="00771E42">
        <w:rPr>
          <w:rFonts w:ascii="Times New Roman" w:hAnsi="Times New Roman"/>
          <w:sz w:val="24"/>
          <w:szCs w:val="24"/>
        </w:rPr>
        <w:t>i 1 egzemplarz dla Wykonawcy.</w:t>
      </w:r>
    </w:p>
    <w:p w14:paraId="1179ECC9" w14:textId="77777777" w:rsidR="00173495" w:rsidRPr="00771E42" w:rsidRDefault="00173495" w:rsidP="00771E42">
      <w:pPr>
        <w:tabs>
          <w:tab w:val="left" w:pos="360"/>
        </w:tabs>
        <w:spacing w:line="276" w:lineRule="auto"/>
        <w:jc w:val="both"/>
        <w:rPr>
          <w:sz w:val="24"/>
          <w:szCs w:val="24"/>
        </w:rPr>
      </w:pPr>
    </w:p>
    <w:p w14:paraId="554CE77A" w14:textId="77777777" w:rsidR="00173495" w:rsidRPr="00771E42" w:rsidRDefault="00173495" w:rsidP="00771E42">
      <w:pPr>
        <w:spacing w:line="276" w:lineRule="auto"/>
        <w:ind w:left="284" w:hanging="284"/>
        <w:jc w:val="both"/>
        <w:rPr>
          <w:sz w:val="24"/>
          <w:szCs w:val="24"/>
        </w:rPr>
      </w:pPr>
    </w:p>
    <w:p w14:paraId="02592956" w14:textId="77777777" w:rsidR="00173495" w:rsidRPr="00771E42" w:rsidRDefault="00173495" w:rsidP="00771E42">
      <w:pPr>
        <w:spacing w:line="276" w:lineRule="auto"/>
        <w:jc w:val="both"/>
        <w:rPr>
          <w:sz w:val="24"/>
          <w:szCs w:val="24"/>
        </w:rPr>
      </w:pPr>
      <w:r w:rsidRPr="00771E42">
        <w:rPr>
          <w:sz w:val="24"/>
          <w:szCs w:val="24"/>
        </w:rPr>
        <w:t>Wykonawca to*:</w:t>
      </w:r>
    </w:p>
    <w:p w14:paraId="31937EF1" w14:textId="77777777" w:rsidR="00173495" w:rsidRPr="00771E42" w:rsidRDefault="00173495" w:rsidP="00771E42">
      <w:pPr>
        <w:spacing w:line="276" w:lineRule="auto"/>
        <w:rPr>
          <w:sz w:val="24"/>
          <w:szCs w:val="24"/>
        </w:rPr>
      </w:pPr>
      <w:r w:rsidRPr="00771E42">
        <w:rPr>
          <w:b/>
          <w:sz w:val="24"/>
          <w:szCs w:val="24"/>
        </w:rPr>
        <w:t xml:space="preserve">□ </w:t>
      </w:r>
      <w:r w:rsidRPr="00771E42">
        <w:rPr>
          <w:sz w:val="24"/>
          <w:szCs w:val="24"/>
          <w:lang w:eastAsia="ar-SA"/>
        </w:rPr>
        <w:t>mikroprzedsiębiorstwo</w:t>
      </w:r>
      <w:r w:rsidRPr="00771E42">
        <w:rPr>
          <w:sz w:val="24"/>
          <w:szCs w:val="24"/>
        </w:rPr>
        <w:t xml:space="preserve"> </w:t>
      </w:r>
    </w:p>
    <w:p w14:paraId="0279ADF6" w14:textId="77777777" w:rsidR="00173495" w:rsidRPr="00771E42" w:rsidRDefault="00173495" w:rsidP="00771E42">
      <w:pPr>
        <w:spacing w:line="276" w:lineRule="auto"/>
        <w:rPr>
          <w:sz w:val="24"/>
          <w:szCs w:val="24"/>
        </w:rPr>
      </w:pPr>
      <w:r w:rsidRPr="00771E42">
        <w:rPr>
          <w:b/>
          <w:sz w:val="24"/>
          <w:szCs w:val="24"/>
        </w:rPr>
        <w:t xml:space="preserve">□ </w:t>
      </w:r>
      <w:r w:rsidRPr="00771E42">
        <w:rPr>
          <w:sz w:val="24"/>
          <w:szCs w:val="24"/>
          <w:lang w:eastAsia="ar-SA"/>
        </w:rPr>
        <w:t>małe przedsiębiorstwo</w:t>
      </w:r>
    </w:p>
    <w:p w14:paraId="111368A6" w14:textId="77777777" w:rsidR="00173495" w:rsidRPr="00771E42" w:rsidRDefault="00173495" w:rsidP="00771E42">
      <w:pPr>
        <w:spacing w:line="276" w:lineRule="auto"/>
        <w:rPr>
          <w:sz w:val="24"/>
          <w:szCs w:val="24"/>
          <w:lang w:eastAsia="ar-SA"/>
        </w:rPr>
      </w:pPr>
      <w:r w:rsidRPr="00771E42">
        <w:rPr>
          <w:b/>
          <w:sz w:val="24"/>
          <w:szCs w:val="24"/>
        </w:rPr>
        <w:t xml:space="preserve">□ </w:t>
      </w:r>
      <w:r w:rsidRPr="00771E42">
        <w:rPr>
          <w:sz w:val="24"/>
          <w:szCs w:val="24"/>
        </w:rPr>
        <w:t>średnie</w:t>
      </w:r>
      <w:r w:rsidRPr="00771E42">
        <w:rPr>
          <w:b/>
          <w:sz w:val="24"/>
          <w:szCs w:val="24"/>
        </w:rPr>
        <w:t xml:space="preserve"> </w:t>
      </w:r>
      <w:r w:rsidRPr="00771E42">
        <w:rPr>
          <w:sz w:val="24"/>
          <w:szCs w:val="24"/>
          <w:lang w:eastAsia="ar-SA"/>
        </w:rPr>
        <w:t>przedsiębiorstwo</w:t>
      </w:r>
    </w:p>
    <w:p w14:paraId="30A25737" w14:textId="77777777" w:rsidR="00173495" w:rsidRPr="00771E42" w:rsidRDefault="00173495" w:rsidP="00771E42">
      <w:pPr>
        <w:spacing w:line="276" w:lineRule="auto"/>
        <w:jc w:val="both"/>
        <w:rPr>
          <w:sz w:val="24"/>
          <w:szCs w:val="24"/>
        </w:rPr>
      </w:pPr>
    </w:p>
    <w:p w14:paraId="5EF89838" w14:textId="77777777" w:rsidR="00173495" w:rsidRPr="00771E42" w:rsidRDefault="00173495" w:rsidP="00771E42">
      <w:pPr>
        <w:spacing w:line="276" w:lineRule="auto"/>
        <w:jc w:val="both"/>
        <w:rPr>
          <w:sz w:val="24"/>
          <w:szCs w:val="24"/>
        </w:rPr>
      </w:pPr>
      <w:r w:rsidRPr="00771E42">
        <w:rPr>
          <w:sz w:val="24"/>
          <w:szCs w:val="24"/>
          <w:lang w:val="de-DE"/>
        </w:rPr>
        <w:t>*    zaznaczyć właściwe</w:t>
      </w:r>
    </w:p>
    <w:p w14:paraId="7ECB38BF" w14:textId="77777777" w:rsidR="00173495" w:rsidRPr="00771E42" w:rsidRDefault="00173495" w:rsidP="00771E42">
      <w:pPr>
        <w:tabs>
          <w:tab w:val="left" w:pos="360"/>
        </w:tabs>
        <w:spacing w:line="276" w:lineRule="auto"/>
        <w:jc w:val="both"/>
        <w:rPr>
          <w:sz w:val="24"/>
          <w:szCs w:val="24"/>
        </w:rPr>
      </w:pPr>
    </w:p>
    <w:p w14:paraId="2DD7AA31" w14:textId="77777777" w:rsidR="007B7BC0" w:rsidRPr="00771E42" w:rsidRDefault="007B7BC0" w:rsidP="00771E42">
      <w:pPr>
        <w:spacing w:line="276" w:lineRule="auto"/>
        <w:jc w:val="both"/>
        <w:rPr>
          <w:sz w:val="24"/>
          <w:szCs w:val="24"/>
        </w:rPr>
      </w:pPr>
    </w:p>
    <w:p w14:paraId="45A8D777" w14:textId="75094499" w:rsidR="00672740" w:rsidRPr="00771E42" w:rsidRDefault="00672740" w:rsidP="00771E42">
      <w:pPr>
        <w:spacing w:line="276" w:lineRule="auto"/>
        <w:rPr>
          <w:sz w:val="24"/>
          <w:szCs w:val="24"/>
        </w:rPr>
      </w:pPr>
    </w:p>
    <w:p w14:paraId="7FCA74D1" w14:textId="77777777" w:rsidR="00173495" w:rsidRPr="00771E42" w:rsidRDefault="00173495" w:rsidP="00771E42">
      <w:pPr>
        <w:spacing w:line="276" w:lineRule="auto"/>
        <w:rPr>
          <w:sz w:val="24"/>
          <w:szCs w:val="24"/>
        </w:rPr>
      </w:pPr>
    </w:p>
    <w:p w14:paraId="0679320F" w14:textId="77777777" w:rsidR="008C5A95" w:rsidRPr="00771E42" w:rsidRDefault="008C5A95" w:rsidP="00771E42">
      <w:pPr>
        <w:spacing w:line="276" w:lineRule="auto"/>
        <w:rPr>
          <w:sz w:val="24"/>
          <w:szCs w:val="24"/>
        </w:rPr>
      </w:pPr>
    </w:p>
    <w:p w14:paraId="1BCE2717" w14:textId="77777777" w:rsidR="00647274" w:rsidRPr="00771E42" w:rsidRDefault="00647274" w:rsidP="00771E42">
      <w:pPr>
        <w:spacing w:line="276" w:lineRule="auto"/>
        <w:jc w:val="center"/>
        <w:rPr>
          <w:b/>
          <w:bCs/>
          <w:sz w:val="24"/>
          <w:szCs w:val="24"/>
          <w:u w:val="single"/>
        </w:rPr>
      </w:pPr>
    </w:p>
    <w:p w14:paraId="7E071633" w14:textId="2EC02167" w:rsidR="00961012" w:rsidRPr="00771E42" w:rsidRDefault="00961012" w:rsidP="00771E42">
      <w:pPr>
        <w:spacing w:line="276" w:lineRule="auto"/>
        <w:jc w:val="center"/>
        <w:rPr>
          <w:b/>
          <w:bCs/>
          <w:sz w:val="24"/>
          <w:szCs w:val="24"/>
          <w:u w:val="single"/>
        </w:rPr>
      </w:pPr>
      <w:r w:rsidRPr="00771E42">
        <w:rPr>
          <w:b/>
          <w:bCs/>
          <w:sz w:val="24"/>
          <w:szCs w:val="24"/>
          <w:u w:val="single"/>
        </w:rPr>
        <w:t>CZĘŚĆ II</w:t>
      </w:r>
    </w:p>
    <w:p w14:paraId="70EB93F7" w14:textId="77777777" w:rsidR="00961012" w:rsidRPr="00771E42" w:rsidRDefault="00961012" w:rsidP="00771E42">
      <w:pPr>
        <w:spacing w:line="276" w:lineRule="auto"/>
        <w:jc w:val="center"/>
        <w:rPr>
          <w:sz w:val="24"/>
          <w:szCs w:val="24"/>
        </w:rPr>
      </w:pPr>
    </w:p>
    <w:p w14:paraId="18986B3C" w14:textId="77777777" w:rsidR="00961012" w:rsidRPr="00771E42" w:rsidRDefault="00961012" w:rsidP="00771E42">
      <w:pPr>
        <w:spacing w:line="276" w:lineRule="auto"/>
        <w:jc w:val="center"/>
        <w:rPr>
          <w:b/>
          <w:sz w:val="24"/>
          <w:szCs w:val="24"/>
        </w:rPr>
      </w:pPr>
      <w:r w:rsidRPr="00771E42">
        <w:rPr>
          <w:b/>
          <w:sz w:val="24"/>
          <w:szCs w:val="24"/>
        </w:rPr>
        <w:t>§ 1</w:t>
      </w:r>
    </w:p>
    <w:p w14:paraId="2A56A40E" w14:textId="77777777" w:rsidR="00961012" w:rsidRPr="00771E42" w:rsidRDefault="00961012" w:rsidP="00771E42">
      <w:pPr>
        <w:spacing w:line="276" w:lineRule="auto"/>
        <w:jc w:val="center"/>
        <w:rPr>
          <w:sz w:val="24"/>
          <w:szCs w:val="24"/>
        </w:rPr>
      </w:pPr>
      <w:r w:rsidRPr="00771E42">
        <w:rPr>
          <w:b/>
          <w:sz w:val="24"/>
          <w:szCs w:val="24"/>
        </w:rPr>
        <w:t>PRZEDMIOT UMOWY</w:t>
      </w:r>
    </w:p>
    <w:p w14:paraId="58E07CF5" w14:textId="77777777" w:rsidR="00961012" w:rsidRPr="00771E42" w:rsidRDefault="00961012" w:rsidP="00771E42">
      <w:pPr>
        <w:spacing w:line="276" w:lineRule="auto"/>
        <w:jc w:val="center"/>
        <w:rPr>
          <w:sz w:val="24"/>
          <w:szCs w:val="24"/>
        </w:rPr>
      </w:pPr>
    </w:p>
    <w:p w14:paraId="3726B4F8" w14:textId="6589319D" w:rsidR="00961012" w:rsidRPr="00771E42" w:rsidRDefault="00961012" w:rsidP="00771E42">
      <w:pPr>
        <w:pStyle w:val="Akapitzlist"/>
        <w:numPr>
          <w:ilvl w:val="0"/>
          <w:numId w:val="17"/>
        </w:numPr>
        <w:spacing w:after="0"/>
        <w:ind w:left="284" w:hanging="284"/>
        <w:jc w:val="both"/>
        <w:rPr>
          <w:rFonts w:ascii="Times New Roman" w:hAnsi="Times New Roman"/>
          <w:sz w:val="24"/>
          <w:szCs w:val="24"/>
        </w:rPr>
      </w:pPr>
      <w:r w:rsidRPr="00771E42">
        <w:rPr>
          <w:rFonts w:ascii="Times New Roman" w:hAnsi="Times New Roman"/>
          <w:sz w:val="24"/>
          <w:szCs w:val="24"/>
        </w:rPr>
        <w:t>Przedmiotem umowy jest</w:t>
      </w:r>
      <w:r w:rsidRPr="00771E42">
        <w:rPr>
          <w:rFonts w:ascii="Times New Roman" w:hAnsi="Times New Roman"/>
          <w:b/>
          <w:sz w:val="24"/>
          <w:szCs w:val="24"/>
        </w:rPr>
        <w:t xml:space="preserve"> </w:t>
      </w:r>
      <w:r w:rsidRPr="00771E42">
        <w:rPr>
          <w:rFonts w:ascii="Times New Roman" w:hAnsi="Times New Roman"/>
          <w:b/>
          <w:bCs/>
          <w:sz w:val="24"/>
          <w:szCs w:val="24"/>
        </w:rPr>
        <w:t xml:space="preserve">eksploatacja i utrzymanie w stałej sprawności technicznej </w:t>
      </w:r>
      <w:r w:rsidRPr="00771E42">
        <w:rPr>
          <w:rFonts w:ascii="Times New Roman" w:hAnsi="Times New Roman"/>
          <w:b/>
          <w:bCs/>
          <w:sz w:val="24"/>
          <w:szCs w:val="24"/>
        </w:rPr>
        <w:br/>
        <w:t xml:space="preserve">urządzeń wodno-melioracyjnych </w:t>
      </w:r>
      <w:r w:rsidR="00DA6C13" w:rsidRPr="00771E42">
        <w:rPr>
          <w:rFonts w:ascii="Times New Roman" w:hAnsi="Times New Roman"/>
          <w:b/>
          <w:bCs/>
          <w:sz w:val="24"/>
          <w:szCs w:val="24"/>
        </w:rPr>
        <w:t>w lasach miejskich</w:t>
      </w:r>
      <w:r w:rsidRPr="00771E42">
        <w:rPr>
          <w:rFonts w:ascii="Times New Roman" w:hAnsi="Times New Roman"/>
          <w:b/>
          <w:bCs/>
          <w:sz w:val="24"/>
          <w:szCs w:val="24"/>
        </w:rPr>
        <w:t>.</w:t>
      </w:r>
    </w:p>
    <w:p w14:paraId="62F9727F" w14:textId="3B41205D" w:rsidR="00961012" w:rsidRPr="00771E42" w:rsidRDefault="00961012" w:rsidP="00771E42">
      <w:pPr>
        <w:pStyle w:val="Akapitzlist"/>
        <w:numPr>
          <w:ilvl w:val="0"/>
          <w:numId w:val="17"/>
        </w:numPr>
        <w:spacing w:after="0"/>
        <w:ind w:left="284" w:hanging="284"/>
        <w:jc w:val="both"/>
        <w:rPr>
          <w:rFonts w:ascii="Times New Roman" w:hAnsi="Times New Roman"/>
          <w:sz w:val="24"/>
          <w:szCs w:val="24"/>
        </w:rPr>
      </w:pPr>
      <w:r w:rsidRPr="00771E42">
        <w:rPr>
          <w:rFonts w:ascii="Times New Roman" w:hAnsi="Times New Roman"/>
          <w:sz w:val="24"/>
          <w:szCs w:val="24"/>
        </w:rPr>
        <w:t>Zakres przedmiotu umowy obejmuje:</w:t>
      </w:r>
    </w:p>
    <w:p w14:paraId="272DDBB4" w14:textId="626A49D9" w:rsidR="00DA6C13" w:rsidRPr="00771E42" w:rsidRDefault="00DA6C13" w:rsidP="00771E42">
      <w:pPr>
        <w:pStyle w:val="Akapitzlist"/>
        <w:numPr>
          <w:ilvl w:val="0"/>
          <w:numId w:val="18"/>
        </w:numPr>
        <w:tabs>
          <w:tab w:val="left" w:pos="567"/>
        </w:tabs>
        <w:spacing w:after="0"/>
        <w:ind w:left="567" w:hanging="283"/>
        <w:jc w:val="both"/>
        <w:rPr>
          <w:rFonts w:ascii="Times New Roman" w:hAnsi="Times New Roman"/>
          <w:sz w:val="24"/>
          <w:szCs w:val="24"/>
        </w:rPr>
      </w:pPr>
      <w:r w:rsidRPr="00771E42">
        <w:rPr>
          <w:rFonts w:ascii="Times New Roman" w:hAnsi="Times New Roman"/>
          <w:sz w:val="24"/>
          <w:szCs w:val="24"/>
        </w:rPr>
        <w:t xml:space="preserve">prace eksploatacyjne, mające na celu utrzymanie w stałej sprawności technicznej urządzeń wodno-melioracyjnych w lasach miejskich, określone w załączniku nr 9 do </w:t>
      </w:r>
      <w:r w:rsidR="00B8666E" w:rsidRPr="00771E42">
        <w:rPr>
          <w:rFonts w:ascii="Times New Roman" w:hAnsi="Times New Roman"/>
          <w:sz w:val="24"/>
          <w:szCs w:val="24"/>
        </w:rPr>
        <w:t>Specyfikacji Warunków Zamówienia (dalej: SWZ)</w:t>
      </w:r>
      <w:r w:rsidRPr="00771E42">
        <w:rPr>
          <w:rFonts w:ascii="Times New Roman" w:hAnsi="Times New Roman"/>
          <w:sz w:val="24"/>
          <w:szCs w:val="24"/>
        </w:rPr>
        <w:t>,</w:t>
      </w:r>
    </w:p>
    <w:p w14:paraId="25524875" w14:textId="26B62408" w:rsidR="00DA6C13" w:rsidRPr="00771E42" w:rsidRDefault="00DA6C13" w:rsidP="00771E42">
      <w:pPr>
        <w:pStyle w:val="Akapitzlist"/>
        <w:numPr>
          <w:ilvl w:val="0"/>
          <w:numId w:val="18"/>
        </w:numPr>
        <w:tabs>
          <w:tab w:val="left" w:pos="567"/>
        </w:tabs>
        <w:spacing w:after="0"/>
        <w:ind w:left="567" w:hanging="283"/>
        <w:jc w:val="both"/>
        <w:rPr>
          <w:rFonts w:ascii="Times New Roman" w:hAnsi="Times New Roman"/>
          <w:sz w:val="24"/>
          <w:szCs w:val="24"/>
        </w:rPr>
      </w:pPr>
      <w:r w:rsidRPr="00771E42">
        <w:rPr>
          <w:rFonts w:ascii="Times New Roman" w:hAnsi="Times New Roman"/>
          <w:sz w:val="24"/>
          <w:szCs w:val="24"/>
        </w:rPr>
        <w:t>awarie oraz pozostałe prace eksploatacyjne, mające na celu utrzymanie w stałej</w:t>
      </w:r>
      <w:r w:rsidRPr="00771E42">
        <w:rPr>
          <w:rFonts w:ascii="Times New Roman" w:hAnsi="Times New Roman"/>
          <w:sz w:val="24"/>
          <w:szCs w:val="24"/>
        </w:rPr>
        <w:br/>
        <w:t>sprawności technicznej urządzeń wodno-melioracyjnych w lasach miejskich, które zostały</w:t>
      </w:r>
      <w:r w:rsidRPr="00771E42">
        <w:rPr>
          <w:rFonts w:ascii="Times New Roman" w:hAnsi="Times New Roman"/>
          <w:sz w:val="24"/>
          <w:szCs w:val="24"/>
        </w:rPr>
        <w:br/>
        <w:t xml:space="preserve">wyszczególnione w załączniku nr 10 do SWZ i prac, które nie zostały wyszczególnione </w:t>
      </w:r>
      <w:r w:rsidRPr="00771E42">
        <w:rPr>
          <w:rFonts w:ascii="Times New Roman" w:hAnsi="Times New Roman"/>
          <w:sz w:val="24"/>
          <w:szCs w:val="24"/>
        </w:rPr>
        <w:br/>
        <w:t xml:space="preserve">w załączniku nr </w:t>
      </w:r>
      <w:r w:rsidR="00E94460" w:rsidRPr="00771E42">
        <w:rPr>
          <w:rFonts w:ascii="Times New Roman" w:hAnsi="Times New Roman"/>
          <w:sz w:val="24"/>
          <w:szCs w:val="24"/>
        </w:rPr>
        <w:t>9</w:t>
      </w:r>
      <w:r w:rsidRPr="00771E42">
        <w:rPr>
          <w:rFonts w:ascii="Times New Roman" w:hAnsi="Times New Roman"/>
          <w:sz w:val="24"/>
          <w:szCs w:val="24"/>
        </w:rPr>
        <w:t xml:space="preserve"> do SWZ.</w:t>
      </w:r>
    </w:p>
    <w:p w14:paraId="4D4427DC" w14:textId="1DB258DD" w:rsidR="00961012" w:rsidRPr="00771E42" w:rsidRDefault="00961012" w:rsidP="00771E42">
      <w:pPr>
        <w:pStyle w:val="Akapitzlist"/>
        <w:numPr>
          <w:ilvl w:val="0"/>
          <w:numId w:val="17"/>
        </w:numPr>
        <w:spacing w:after="0"/>
        <w:ind w:left="284" w:hanging="284"/>
        <w:jc w:val="both"/>
        <w:rPr>
          <w:rFonts w:ascii="Times New Roman" w:hAnsi="Times New Roman"/>
          <w:sz w:val="24"/>
          <w:szCs w:val="24"/>
        </w:rPr>
      </w:pPr>
      <w:r w:rsidRPr="00771E42">
        <w:rPr>
          <w:rFonts w:ascii="Times New Roman" w:hAnsi="Times New Roman"/>
          <w:sz w:val="24"/>
          <w:szCs w:val="24"/>
        </w:rPr>
        <w:t xml:space="preserve">W przypadku prac, o których mowa w ust. 2 pkt </w:t>
      </w:r>
      <w:r w:rsidR="00E94460" w:rsidRPr="00771E42">
        <w:rPr>
          <w:rFonts w:ascii="Times New Roman" w:hAnsi="Times New Roman"/>
          <w:sz w:val="24"/>
          <w:szCs w:val="24"/>
        </w:rPr>
        <w:t xml:space="preserve">2, </w:t>
      </w:r>
      <w:r w:rsidRPr="00771E42">
        <w:rPr>
          <w:rFonts w:ascii="Times New Roman" w:hAnsi="Times New Roman"/>
          <w:sz w:val="24"/>
          <w:szCs w:val="24"/>
        </w:rPr>
        <w:t>Wykonawca zobowiązany jest do:</w:t>
      </w:r>
    </w:p>
    <w:p w14:paraId="7A18E455" w14:textId="1195F0A4" w:rsidR="00026B85" w:rsidRPr="00771E42" w:rsidRDefault="00026B85" w:rsidP="00771E42">
      <w:pPr>
        <w:pStyle w:val="Akapitzlist"/>
        <w:numPr>
          <w:ilvl w:val="0"/>
          <w:numId w:val="19"/>
        </w:numPr>
        <w:tabs>
          <w:tab w:val="left" w:pos="360"/>
          <w:tab w:val="left" w:pos="709"/>
          <w:tab w:val="left" w:pos="851"/>
        </w:tabs>
        <w:spacing w:after="0"/>
        <w:jc w:val="both"/>
        <w:rPr>
          <w:rFonts w:ascii="Times New Roman" w:hAnsi="Times New Roman"/>
          <w:sz w:val="24"/>
          <w:szCs w:val="24"/>
        </w:rPr>
      </w:pPr>
      <w:r w:rsidRPr="00771E42">
        <w:rPr>
          <w:rFonts w:ascii="Times New Roman" w:hAnsi="Times New Roman"/>
          <w:sz w:val="24"/>
          <w:szCs w:val="24"/>
        </w:rPr>
        <w:t xml:space="preserve">w zakresie usuwania awarii – niezwłocznie podjąć czynności usuwania awarii (podjęcie czynności </w:t>
      </w:r>
      <w:r w:rsidRPr="00771E42">
        <w:rPr>
          <w:rFonts w:ascii="Times New Roman" w:hAnsi="Times New Roman"/>
          <w:sz w:val="24"/>
          <w:szCs w:val="24"/>
        </w:rPr>
        <w:tab/>
        <w:t xml:space="preserve">zabezpieczających związanych z usuwaniem awarii nie później </w:t>
      </w:r>
      <w:r w:rsidRPr="00771E42">
        <w:rPr>
          <w:rFonts w:ascii="Times New Roman" w:hAnsi="Times New Roman"/>
          <w:sz w:val="24"/>
          <w:szCs w:val="24"/>
        </w:rPr>
        <w:tab/>
      </w:r>
      <w:r w:rsidRPr="00771E42">
        <w:rPr>
          <w:rFonts w:ascii="Times New Roman" w:hAnsi="Times New Roman"/>
          <w:sz w:val="24"/>
          <w:szCs w:val="24"/>
        </w:rPr>
        <w:tab/>
        <w:t xml:space="preserve">niż w ciągu </w:t>
      </w:r>
      <w:r w:rsidR="00771E42" w:rsidRPr="00771E42">
        <w:rPr>
          <w:rFonts w:ascii="Times New Roman" w:hAnsi="Times New Roman"/>
          <w:sz w:val="24"/>
          <w:szCs w:val="24"/>
        </w:rPr>
        <w:br/>
      </w:r>
      <w:r w:rsidRPr="00771E42">
        <w:rPr>
          <w:rFonts w:ascii="Times New Roman" w:hAnsi="Times New Roman"/>
          <w:sz w:val="24"/>
          <w:szCs w:val="24"/>
        </w:rPr>
        <w:t>90</w:t>
      </w:r>
      <w:r w:rsidR="00771E42" w:rsidRPr="00771E42">
        <w:rPr>
          <w:rFonts w:ascii="Times New Roman" w:hAnsi="Times New Roman"/>
          <w:sz w:val="24"/>
          <w:szCs w:val="24"/>
        </w:rPr>
        <w:t xml:space="preserve"> </w:t>
      </w:r>
      <w:r w:rsidRPr="00771E42">
        <w:rPr>
          <w:rFonts w:ascii="Times New Roman" w:hAnsi="Times New Roman"/>
          <w:sz w:val="24"/>
          <w:szCs w:val="24"/>
        </w:rPr>
        <w:t>minut), po otrzymaniu informacji od Zamawiającego, przy czym Wykonawca przedstawi Zamawiającemu zakres prac mających na celu usunięcie awarii i sposób ich wykonania,</w:t>
      </w:r>
    </w:p>
    <w:p w14:paraId="27FC7D87" w14:textId="77777777" w:rsidR="00026B85" w:rsidRPr="00771E42" w:rsidRDefault="00026B85" w:rsidP="00771E42">
      <w:pPr>
        <w:pStyle w:val="Akapitzlist"/>
        <w:numPr>
          <w:ilvl w:val="0"/>
          <w:numId w:val="19"/>
        </w:numPr>
        <w:tabs>
          <w:tab w:val="left" w:pos="360"/>
          <w:tab w:val="left" w:pos="709"/>
          <w:tab w:val="left" w:pos="851"/>
        </w:tabs>
        <w:spacing w:after="0"/>
        <w:jc w:val="both"/>
        <w:rPr>
          <w:rFonts w:ascii="Times New Roman" w:hAnsi="Times New Roman"/>
          <w:sz w:val="24"/>
          <w:szCs w:val="24"/>
        </w:rPr>
      </w:pPr>
      <w:r w:rsidRPr="00771E42">
        <w:rPr>
          <w:rFonts w:ascii="Times New Roman" w:hAnsi="Times New Roman"/>
          <w:sz w:val="24"/>
          <w:szCs w:val="24"/>
        </w:rPr>
        <w:t>w zakresie pozostałych prac konserwacyjnych eksploatacyjnych – wykonywać prace w terminie ustalonym z Zamawiającym, po uprzednim ustaleniu zakresu prac i sposobu ich wykonania.</w:t>
      </w:r>
    </w:p>
    <w:p w14:paraId="5E07E329" w14:textId="30120BAF" w:rsidR="00026B85" w:rsidRPr="00771E42" w:rsidRDefault="00026B85" w:rsidP="00771E42">
      <w:pPr>
        <w:pStyle w:val="Akapitzlist"/>
        <w:numPr>
          <w:ilvl w:val="0"/>
          <w:numId w:val="17"/>
        </w:numPr>
        <w:spacing w:after="0"/>
        <w:ind w:left="284" w:hanging="284"/>
        <w:jc w:val="both"/>
        <w:rPr>
          <w:rFonts w:ascii="Times New Roman" w:hAnsi="Times New Roman"/>
          <w:sz w:val="24"/>
          <w:szCs w:val="24"/>
        </w:rPr>
      </w:pPr>
      <w:r w:rsidRPr="00771E42">
        <w:rPr>
          <w:rFonts w:ascii="Times New Roman" w:hAnsi="Times New Roman"/>
          <w:sz w:val="24"/>
          <w:szCs w:val="24"/>
        </w:rPr>
        <w:t xml:space="preserve">Wykaz urządzeń wodno-melioracyjnych objętych przedmiotem umowy stanowi załącznik </w:t>
      </w:r>
      <w:r w:rsidR="00771E42">
        <w:rPr>
          <w:rFonts w:ascii="Times New Roman" w:hAnsi="Times New Roman"/>
          <w:sz w:val="24"/>
          <w:szCs w:val="24"/>
        </w:rPr>
        <w:br/>
      </w:r>
      <w:r w:rsidRPr="00771E42">
        <w:rPr>
          <w:rFonts w:ascii="Times New Roman" w:hAnsi="Times New Roman"/>
          <w:sz w:val="24"/>
          <w:szCs w:val="24"/>
        </w:rPr>
        <w:t>nr 8 do SWZ.</w:t>
      </w:r>
    </w:p>
    <w:p w14:paraId="3F23C709" w14:textId="77777777" w:rsidR="00173495" w:rsidRPr="00771E42" w:rsidRDefault="00961012" w:rsidP="00771E42">
      <w:pPr>
        <w:pStyle w:val="Akapitzlist"/>
        <w:numPr>
          <w:ilvl w:val="0"/>
          <w:numId w:val="17"/>
        </w:numPr>
        <w:spacing w:after="0"/>
        <w:ind w:left="284" w:hanging="284"/>
        <w:jc w:val="both"/>
        <w:rPr>
          <w:rFonts w:ascii="Times New Roman" w:hAnsi="Times New Roman"/>
          <w:sz w:val="24"/>
          <w:szCs w:val="24"/>
        </w:rPr>
      </w:pPr>
      <w:r w:rsidRPr="00771E42">
        <w:rPr>
          <w:rFonts w:ascii="Times New Roman" w:hAnsi="Times New Roman"/>
          <w:sz w:val="24"/>
          <w:szCs w:val="24"/>
        </w:rPr>
        <w:t>Wykonawca zobowiązuje się być w gotowości i przystępować do realizacji przedmiotu umowy, zwłaszcza w zakresie awarii, przez całą dobę.</w:t>
      </w:r>
    </w:p>
    <w:p w14:paraId="0DE630CE" w14:textId="05997665" w:rsidR="00173495" w:rsidRPr="00771E42" w:rsidRDefault="00173495" w:rsidP="00771E42">
      <w:pPr>
        <w:pStyle w:val="Akapitzlist"/>
        <w:numPr>
          <w:ilvl w:val="0"/>
          <w:numId w:val="17"/>
        </w:numPr>
        <w:spacing w:after="0"/>
        <w:ind w:left="284" w:hanging="284"/>
        <w:jc w:val="both"/>
        <w:rPr>
          <w:rFonts w:ascii="Times New Roman" w:hAnsi="Times New Roman"/>
          <w:sz w:val="24"/>
          <w:szCs w:val="24"/>
        </w:rPr>
      </w:pPr>
      <w:r w:rsidRPr="00771E42">
        <w:rPr>
          <w:rFonts w:ascii="Times New Roman" w:hAnsi="Times New Roman"/>
          <w:sz w:val="24"/>
          <w:szCs w:val="24"/>
        </w:rPr>
        <w:t xml:space="preserve">Wykonawcy zobowiązany jest do wykonania i przekazania Zmawiającemu dokumentacji fotograficznej  </w:t>
      </w:r>
      <w:r w:rsidR="008C5A95" w:rsidRPr="00771E42">
        <w:rPr>
          <w:rFonts w:ascii="Times New Roman" w:hAnsi="Times New Roman"/>
          <w:sz w:val="24"/>
          <w:szCs w:val="24"/>
        </w:rPr>
        <w:t>(</w:t>
      </w:r>
      <w:r w:rsidRPr="00771E42">
        <w:rPr>
          <w:rFonts w:ascii="Times New Roman" w:hAnsi="Times New Roman"/>
          <w:sz w:val="24"/>
          <w:szCs w:val="24"/>
        </w:rPr>
        <w:t>w formie elektronicznej) przy zgłoszeniu gotowości do odbioru wykonanych prac. Dokumentacja fotograficzna powinna być wykonana przed i po zakończeniu prac.</w:t>
      </w:r>
    </w:p>
    <w:p w14:paraId="5CC64AC2" w14:textId="316BC15F" w:rsidR="00961012" w:rsidRPr="00771E42" w:rsidRDefault="00961012" w:rsidP="00771E42">
      <w:pPr>
        <w:pStyle w:val="Akapitzlist"/>
        <w:numPr>
          <w:ilvl w:val="0"/>
          <w:numId w:val="17"/>
        </w:numPr>
        <w:spacing w:after="0"/>
        <w:ind w:left="284" w:hanging="284"/>
        <w:jc w:val="both"/>
        <w:rPr>
          <w:rFonts w:ascii="Times New Roman" w:hAnsi="Times New Roman"/>
          <w:sz w:val="24"/>
          <w:szCs w:val="24"/>
        </w:rPr>
      </w:pPr>
      <w:r w:rsidRPr="00771E42">
        <w:rPr>
          <w:rFonts w:ascii="Times New Roman" w:hAnsi="Times New Roman"/>
          <w:sz w:val="24"/>
          <w:szCs w:val="24"/>
        </w:rPr>
        <w:t xml:space="preserve">Wykonawca wykona przedmiot umowy przy użyciu materiałów stanowiących jego własność, </w:t>
      </w:r>
      <w:r w:rsidRPr="00771E42">
        <w:rPr>
          <w:rFonts w:ascii="Times New Roman" w:hAnsi="Times New Roman"/>
          <w:sz w:val="24"/>
          <w:szCs w:val="24"/>
        </w:rPr>
        <w:br/>
        <w:t>na które dostarczy Zamawiającemu atesty, certyfikaty, deklaracje zgodności lub świadectwa dopuszczenia do stosowania.</w:t>
      </w:r>
    </w:p>
    <w:p w14:paraId="77EE633F" w14:textId="34EC72DF" w:rsidR="00173495" w:rsidRPr="00771E42" w:rsidRDefault="00961012" w:rsidP="00771E42">
      <w:pPr>
        <w:pStyle w:val="Akapitzlist"/>
        <w:numPr>
          <w:ilvl w:val="0"/>
          <w:numId w:val="17"/>
        </w:numPr>
        <w:spacing w:after="0"/>
        <w:ind w:left="284" w:hanging="284"/>
        <w:jc w:val="both"/>
        <w:rPr>
          <w:rFonts w:ascii="Times New Roman" w:hAnsi="Times New Roman"/>
          <w:sz w:val="24"/>
          <w:szCs w:val="24"/>
        </w:rPr>
      </w:pPr>
      <w:r w:rsidRPr="00771E42">
        <w:rPr>
          <w:rFonts w:ascii="Times New Roman" w:hAnsi="Times New Roman"/>
          <w:sz w:val="24"/>
          <w:szCs w:val="24"/>
        </w:rPr>
        <w:t xml:space="preserve">Wykonawca wykona przedmiot </w:t>
      </w:r>
      <w:r w:rsidR="00414AA3" w:rsidRPr="00771E42">
        <w:rPr>
          <w:rFonts w:ascii="Times New Roman" w:hAnsi="Times New Roman"/>
          <w:sz w:val="24"/>
          <w:szCs w:val="24"/>
        </w:rPr>
        <w:t>umowy</w:t>
      </w:r>
      <w:r w:rsidRPr="00771E42">
        <w:rPr>
          <w:rFonts w:ascii="Times New Roman" w:hAnsi="Times New Roman"/>
          <w:sz w:val="24"/>
          <w:szCs w:val="24"/>
        </w:rPr>
        <w:t xml:space="preserve"> z najwyższą starannością wymaganą od podmiotu profesjonalnie świadczącego tego typu usługi, na zasadzie zapewnienia najwyższej jakości prac,  zgodnie z  przepisami prawa powszechnie obowiązującego, w tym</w:t>
      </w:r>
      <w:r w:rsidRPr="00771E42">
        <w:rPr>
          <w:rFonts w:ascii="Times New Roman" w:hAnsi="Times New Roman"/>
          <w:b/>
          <w:sz w:val="24"/>
          <w:szCs w:val="24"/>
        </w:rPr>
        <w:t xml:space="preserve"> </w:t>
      </w:r>
      <w:r w:rsidRPr="00771E42">
        <w:rPr>
          <w:rFonts w:ascii="Times New Roman" w:hAnsi="Times New Roman"/>
          <w:sz w:val="24"/>
          <w:szCs w:val="24"/>
        </w:rPr>
        <w:t>m. in. ustawą z dnia 14 grudnia 2012 r. o odpadach (t.j. Dz.U. z 202</w:t>
      </w:r>
      <w:r w:rsidR="00173495" w:rsidRPr="00771E42">
        <w:rPr>
          <w:rFonts w:ascii="Times New Roman" w:hAnsi="Times New Roman"/>
          <w:sz w:val="24"/>
          <w:szCs w:val="24"/>
        </w:rPr>
        <w:t>3</w:t>
      </w:r>
      <w:r w:rsidRPr="00771E42">
        <w:rPr>
          <w:rFonts w:ascii="Times New Roman" w:hAnsi="Times New Roman"/>
          <w:sz w:val="24"/>
          <w:szCs w:val="24"/>
        </w:rPr>
        <w:t xml:space="preserve"> r. poz.</w:t>
      </w:r>
      <w:r w:rsidR="00173495" w:rsidRPr="00771E42">
        <w:rPr>
          <w:rFonts w:ascii="Times New Roman" w:hAnsi="Times New Roman"/>
          <w:sz w:val="24"/>
          <w:szCs w:val="24"/>
        </w:rPr>
        <w:t xml:space="preserve"> 1587</w:t>
      </w:r>
      <w:r w:rsidRPr="00771E42">
        <w:rPr>
          <w:rFonts w:ascii="Times New Roman" w:hAnsi="Times New Roman"/>
          <w:sz w:val="24"/>
          <w:szCs w:val="24"/>
        </w:rPr>
        <w:t xml:space="preserve"> ze zmianami) - Wytwórcą odpadów powstałych w trakcie realizacji przedmiotu zamówienia jest Wykonawca (podstawa prawna: art. 3 ust. 1 pkt 32 ustawy o odpadach).</w:t>
      </w:r>
    </w:p>
    <w:p w14:paraId="0E3F0DE3" w14:textId="6FD35B2A" w:rsidR="00173495" w:rsidRPr="00771E42" w:rsidRDefault="00173495" w:rsidP="00771E42">
      <w:pPr>
        <w:pStyle w:val="Akapitzlist"/>
        <w:numPr>
          <w:ilvl w:val="0"/>
          <w:numId w:val="17"/>
        </w:numPr>
        <w:spacing w:after="0"/>
        <w:ind w:left="284" w:hanging="284"/>
        <w:jc w:val="both"/>
        <w:rPr>
          <w:rFonts w:ascii="Times New Roman" w:hAnsi="Times New Roman"/>
          <w:sz w:val="24"/>
          <w:szCs w:val="24"/>
        </w:rPr>
      </w:pPr>
      <w:r w:rsidRPr="00771E42">
        <w:rPr>
          <w:rFonts w:ascii="Times New Roman" w:hAnsi="Times New Roman"/>
          <w:sz w:val="24"/>
          <w:szCs w:val="24"/>
        </w:rPr>
        <w:t>Wykonawca zapewnia, we flocie pojazdów używanych przy wykonywaniu przedmiotu</w:t>
      </w:r>
      <w:r w:rsidRPr="00771E42">
        <w:rPr>
          <w:rFonts w:ascii="Times New Roman" w:hAnsi="Times New Roman"/>
          <w:sz w:val="24"/>
          <w:szCs w:val="24"/>
        </w:rPr>
        <w:br/>
        <w:t>umowy, co najmniej 10 % udział pojazdów elektrycznych lub pojazdów napędzanych</w:t>
      </w:r>
      <w:r w:rsidRPr="00771E42">
        <w:rPr>
          <w:rFonts w:ascii="Times New Roman" w:hAnsi="Times New Roman"/>
          <w:sz w:val="24"/>
          <w:szCs w:val="24"/>
        </w:rPr>
        <w:br/>
        <w:t>gazem ziemnym w rozumieniu ustawy z dnia 11 stycznia 2018 r. o elektromobilności</w:t>
      </w:r>
      <w:r w:rsidRPr="00771E42">
        <w:rPr>
          <w:rFonts w:ascii="Times New Roman" w:hAnsi="Times New Roman"/>
          <w:sz w:val="24"/>
          <w:szCs w:val="24"/>
        </w:rPr>
        <w:br/>
        <w:t>i paliwach alternatywnych.</w:t>
      </w:r>
    </w:p>
    <w:p w14:paraId="28818137" w14:textId="77777777" w:rsidR="00173495" w:rsidRPr="00771E42" w:rsidRDefault="00173495" w:rsidP="00771E42">
      <w:pPr>
        <w:spacing w:line="276" w:lineRule="auto"/>
        <w:jc w:val="both"/>
        <w:rPr>
          <w:sz w:val="24"/>
          <w:szCs w:val="24"/>
        </w:rPr>
      </w:pPr>
    </w:p>
    <w:p w14:paraId="38C39E34" w14:textId="77777777" w:rsidR="00173495" w:rsidRDefault="00173495" w:rsidP="00771E42">
      <w:pPr>
        <w:spacing w:line="276" w:lineRule="auto"/>
        <w:jc w:val="both"/>
        <w:rPr>
          <w:sz w:val="24"/>
          <w:szCs w:val="24"/>
        </w:rPr>
      </w:pPr>
    </w:p>
    <w:p w14:paraId="02E0E5F4" w14:textId="403C6451" w:rsidR="002F7E9D" w:rsidRPr="00771E42" w:rsidRDefault="002F7E9D" w:rsidP="00771E42">
      <w:pPr>
        <w:pStyle w:val="Akapitzlist"/>
        <w:numPr>
          <w:ilvl w:val="0"/>
          <w:numId w:val="17"/>
        </w:numPr>
        <w:spacing w:after="0"/>
        <w:ind w:left="284" w:hanging="284"/>
        <w:jc w:val="both"/>
        <w:rPr>
          <w:rFonts w:ascii="Times New Roman" w:hAnsi="Times New Roman"/>
          <w:sz w:val="24"/>
          <w:szCs w:val="24"/>
        </w:rPr>
      </w:pPr>
      <w:r w:rsidRPr="00771E42">
        <w:rPr>
          <w:rFonts w:ascii="Times New Roman" w:hAnsi="Times New Roman"/>
          <w:sz w:val="24"/>
          <w:szCs w:val="24"/>
        </w:rPr>
        <w:lastRenderedPageBreak/>
        <w:t xml:space="preserve"> </w:t>
      </w:r>
      <w:r w:rsidR="00026B85" w:rsidRPr="00771E42">
        <w:rPr>
          <w:rFonts w:ascii="Times New Roman" w:hAnsi="Times New Roman"/>
          <w:sz w:val="24"/>
          <w:szCs w:val="24"/>
        </w:rPr>
        <w:t>Z</w:t>
      </w:r>
      <w:r w:rsidR="00961012" w:rsidRPr="00771E42">
        <w:rPr>
          <w:rFonts w:ascii="Times New Roman" w:hAnsi="Times New Roman"/>
          <w:sz w:val="24"/>
          <w:szCs w:val="24"/>
        </w:rPr>
        <w:t>atrudnienie:</w:t>
      </w:r>
    </w:p>
    <w:p w14:paraId="3B89FEC0" w14:textId="77777777" w:rsidR="002F7E9D" w:rsidRPr="00771E42" w:rsidRDefault="002F7E9D" w:rsidP="00771E42">
      <w:pPr>
        <w:tabs>
          <w:tab w:val="left" w:pos="709"/>
          <w:tab w:val="left" w:pos="3969"/>
        </w:tabs>
        <w:spacing w:line="276" w:lineRule="auto"/>
        <w:ind w:left="705" w:hanging="705"/>
        <w:jc w:val="both"/>
        <w:rPr>
          <w:sz w:val="24"/>
          <w:szCs w:val="24"/>
        </w:rPr>
      </w:pPr>
      <w:r w:rsidRPr="00771E42">
        <w:rPr>
          <w:sz w:val="24"/>
          <w:szCs w:val="24"/>
        </w:rPr>
        <w:t xml:space="preserve">      1)</w:t>
      </w:r>
      <w:r w:rsidRPr="00771E42">
        <w:rPr>
          <w:sz w:val="24"/>
          <w:szCs w:val="24"/>
        </w:rPr>
        <w:tab/>
        <w:t xml:space="preserve">Zamawiający, zgodnie z art. 95 ustawy, wymaga zatrudnienia przez Wykonawcę </w:t>
      </w:r>
      <w:r w:rsidRPr="00771E42">
        <w:rPr>
          <w:sz w:val="24"/>
          <w:szCs w:val="24"/>
        </w:rPr>
        <w:br/>
        <w:t>lub podwykonawcę na podstawie stosunku pracy osób wykonujących czynności fizyczne związane z realizacją zamówienia,</w:t>
      </w:r>
    </w:p>
    <w:p w14:paraId="37FED3D5" w14:textId="77777777" w:rsidR="002F7E9D" w:rsidRPr="00771E42" w:rsidRDefault="002F7E9D" w:rsidP="00771E42">
      <w:pPr>
        <w:tabs>
          <w:tab w:val="left" w:pos="709"/>
          <w:tab w:val="left" w:pos="3969"/>
        </w:tabs>
        <w:spacing w:line="276" w:lineRule="auto"/>
        <w:ind w:left="705" w:hanging="705"/>
        <w:jc w:val="both"/>
        <w:rPr>
          <w:sz w:val="24"/>
          <w:szCs w:val="24"/>
        </w:rPr>
      </w:pPr>
      <w:r w:rsidRPr="00771E42">
        <w:rPr>
          <w:sz w:val="24"/>
          <w:szCs w:val="24"/>
        </w:rPr>
        <w:t xml:space="preserve">       2)</w:t>
      </w:r>
      <w:r w:rsidRPr="00771E42">
        <w:rPr>
          <w:sz w:val="24"/>
          <w:szCs w:val="24"/>
        </w:rPr>
        <w:tab/>
        <w:t>zatrudnienie, o którym mowa w pkt 1 powinno trwać przez cały okres realizacji zamówienia,</w:t>
      </w:r>
    </w:p>
    <w:p w14:paraId="4611622D" w14:textId="77777777" w:rsidR="002F7E9D" w:rsidRPr="00771E42" w:rsidRDefault="002F7E9D" w:rsidP="00771E42">
      <w:pPr>
        <w:tabs>
          <w:tab w:val="left" w:pos="709"/>
          <w:tab w:val="left" w:pos="3969"/>
        </w:tabs>
        <w:spacing w:line="276" w:lineRule="auto"/>
        <w:ind w:left="705" w:hanging="705"/>
        <w:jc w:val="both"/>
        <w:rPr>
          <w:sz w:val="24"/>
          <w:szCs w:val="24"/>
        </w:rPr>
      </w:pPr>
      <w:r w:rsidRPr="00771E42">
        <w:rPr>
          <w:sz w:val="24"/>
          <w:szCs w:val="24"/>
        </w:rPr>
        <w:t xml:space="preserve">       3)</w:t>
      </w:r>
      <w:r w:rsidRPr="00771E42">
        <w:rPr>
          <w:sz w:val="24"/>
          <w:szCs w:val="24"/>
        </w:rPr>
        <w:tab/>
      </w:r>
      <w:r w:rsidRPr="00771E42">
        <w:rPr>
          <w:sz w:val="24"/>
          <w:szCs w:val="24"/>
        </w:rPr>
        <w:tab/>
        <w:t xml:space="preserve">na każde żądanie Zamawiającego, Wykonawca lub podwykonawca zobowiązuje się przedstawić dowody zatrudnienia na podstawie umowy o pracę (np. oświadczenie zatrudnionego pracownika, oświadczenie Wykonawcy lub podwykonawcy o zatrudnieniu pracownika </w:t>
      </w:r>
      <w:r w:rsidRPr="00771E42">
        <w:rPr>
          <w:sz w:val="24"/>
          <w:szCs w:val="24"/>
        </w:rPr>
        <w:br/>
        <w:t>na podstawie umowy o pracę, poświadczoną za zgodność z oryginałem kopię umowy o pracę zatrudnionego pracownika) osób, o których mowa w pkt  1, zgodnie z art. 438 ust. 2 ustawy,</w:t>
      </w:r>
    </w:p>
    <w:p w14:paraId="7DB7CCB3" w14:textId="5926CABC" w:rsidR="002F7E9D" w:rsidRPr="00771E42" w:rsidRDefault="002F7E9D" w:rsidP="00771E42">
      <w:pPr>
        <w:tabs>
          <w:tab w:val="left" w:pos="709"/>
          <w:tab w:val="left" w:pos="3969"/>
        </w:tabs>
        <w:spacing w:line="276" w:lineRule="auto"/>
        <w:ind w:left="705" w:hanging="705"/>
        <w:jc w:val="both"/>
        <w:rPr>
          <w:rFonts w:eastAsia="Calibri"/>
          <w:sz w:val="24"/>
          <w:szCs w:val="24"/>
          <w:lang w:eastAsia="en-US"/>
        </w:rPr>
      </w:pPr>
      <w:r w:rsidRPr="00771E42">
        <w:rPr>
          <w:sz w:val="24"/>
          <w:szCs w:val="24"/>
        </w:rPr>
        <w:t xml:space="preserve">       4)</w:t>
      </w:r>
      <w:r w:rsidRPr="00771E42">
        <w:rPr>
          <w:sz w:val="24"/>
          <w:szCs w:val="24"/>
        </w:rPr>
        <w:tab/>
      </w:r>
      <w:r w:rsidRPr="00771E42">
        <w:rPr>
          <w:rFonts w:eastAsia="Calibri"/>
          <w:sz w:val="24"/>
          <w:szCs w:val="24"/>
          <w:lang w:eastAsia="en-US"/>
        </w:rPr>
        <w:t xml:space="preserve">w przypadku braku zatrudnienia na podstawie stosunku pracy osób, o których mowa </w:t>
      </w:r>
      <w:r w:rsidRPr="00771E42">
        <w:rPr>
          <w:rFonts w:eastAsia="Calibri"/>
          <w:sz w:val="24"/>
          <w:szCs w:val="24"/>
          <w:lang w:eastAsia="en-US"/>
        </w:rPr>
        <w:br/>
        <w:t>w pkt 1 lub nie przedstawienia dowodów potwierdzających ich zatrudnienie, Wykonawcy zostanie naliczona kara umowna określona w § 6 umowy.</w:t>
      </w:r>
    </w:p>
    <w:p w14:paraId="08E5A20A" w14:textId="67E13EFB" w:rsidR="002F7E9D" w:rsidRPr="00771E42" w:rsidRDefault="002F7E9D" w:rsidP="00771E42">
      <w:pPr>
        <w:pStyle w:val="Akapitzlist"/>
        <w:numPr>
          <w:ilvl w:val="0"/>
          <w:numId w:val="17"/>
        </w:numPr>
        <w:spacing w:after="0"/>
        <w:ind w:left="284" w:hanging="284"/>
        <w:jc w:val="both"/>
        <w:rPr>
          <w:rFonts w:ascii="Times New Roman" w:hAnsi="Times New Roman"/>
          <w:sz w:val="24"/>
          <w:szCs w:val="24"/>
        </w:rPr>
      </w:pPr>
      <w:r w:rsidRPr="00771E42">
        <w:rPr>
          <w:rFonts w:ascii="Times New Roman" w:hAnsi="Times New Roman"/>
          <w:sz w:val="24"/>
          <w:szCs w:val="24"/>
        </w:rPr>
        <w:t xml:space="preserve"> Minimalna wartość świadczenia Stron to 80 % maksymalnego wynagrodzenia Wykonawcy.</w:t>
      </w:r>
    </w:p>
    <w:p w14:paraId="479E9417" w14:textId="77777777" w:rsidR="00961012" w:rsidRPr="00771E42" w:rsidRDefault="00961012" w:rsidP="00771E42">
      <w:pPr>
        <w:spacing w:line="276" w:lineRule="auto"/>
        <w:rPr>
          <w:b/>
          <w:sz w:val="24"/>
          <w:szCs w:val="24"/>
        </w:rPr>
      </w:pPr>
    </w:p>
    <w:p w14:paraId="29A40422" w14:textId="77777777" w:rsidR="00961012" w:rsidRPr="00771E42" w:rsidRDefault="00961012" w:rsidP="00771E42">
      <w:pPr>
        <w:spacing w:line="276" w:lineRule="auto"/>
        <w:jc w:val="center"/>
        <w:rPr>
          <w:b/>
          <w:sz w:val="24"/>
          <w:szCs w:val="24"/>
        </w:rPr>
      </w:pPr>
      <w:r w:rsidRPr="00771E42">
        <w:rPr>
          <w:b/>
          <w:sz w:val="24"/>
          <w:szCs w:val="24"/>
        </w:rPr>
        <w:t>§ 2</w:t>
      </w:r>
    </w:p>
    <w:p w14:paraId="143F54A9" w14:textId="77777777" w:rsidR="00961012" w:rsidRPr="00771E42" w:rsidRDefault="00961012" w:rsidP="00771E42">
      <w:pPr>
        <w:spacing w:line="276" w:lineRule="auto"/>
        <w:jc w:val="center"/>
        <w:rPr>
          <w:b/>
          <w:sz w:val="24"/>
          <w:szCs w:val="24"/>
        </w:rPr>
      </w:pPr>
      <w:r w:rsidRPr="00771E42">
        <w:rPr>
          <w:b/>
          <w:sz w:val="24"/>
          <w:szCs w:val="24"/>
        </w:rPr>
        <w:t>TERMIN REALIZACJI</w:t>
      </w:r>
    </w:p>
    <w:p w14:paraId="5C9F95BC" w14:textId="77777777" w:rsidR="00961012" w:rsidRPr="00771E42" w:rsidRDefault="00961012" w:rsidP="00771E42">
      <w:pPr>
        <w:spacing w:line="276" w:lineRule="auto"/>
        <w:jc w:val="center"/>
        <w:rPr>
          <w:b/>
          <w:sz w:val="24"/>
          <w:szCs w:val="24"/>
        </w:rPr>
      </w:pPr>
    </w:p>
    <w:p w14:paraId="45E2331C" w14:textId="4885A831" w:rsidR="00961012" w:rsidRPr="00771E42" w:rsidRDefault="00961012" w:rsidP="00771E42">
      <w:pPr>
        <w:tabs>
          <w:tab w:val="left" w:pos="284"/>
        </w:tabs>
        <w:spacing w:line="276" w:lineRule="auto"/>
        <w:jc w:val="both"/>
        <w:rPr>
          <w:b/>
          <w:bCs/>
          <w:sz w:val="24"/>
          <w:szCs w:val="24"/>
        </w:rPr>
      </w:pPr>
      <w:r w:rsidRPr="00771E42">
        <w:rPr>
          <w:sz w:val="24"/>
          <w:szCs w:val="24"/>
        </w:rPr>
        <w:t xml:space="preserve">Wykonawca zrealizuje przedmiot umowy w terminie: </w:t>
      </w:r>
      <w:r w:rsidRPr="00771E42">
        <w:rPr>
          <w:b/>
          <w:bCs/>
          <w:sz w:val="24"/>
          <w:szCs w:val="24"/>
        </w:rPr>
        <w:t>od dnia zawarcia umowy do dnia 31 grudnia 202</w:t>
      </w:r>
      <w:r w:rsidR="00771E42" w:rsidRPr="00771E42">
        <w:rPr>
          <w:b/>
          <w:bCs/>
          <w:sz w:val="24"/>
          <w:szCs w:val="24"/>
        </w:rPr>
        <w:t>5</w:t>
      </w:r>
      <w:r w:rsidRPr="00771E42">
        <w:rPr>
          <w:b/>
          <w:bCs/>
          <w:sz w:val="24"/>
          <w:szCs w:val="24"/>
        </w:rPr>
        <w:t xml:space="preserve"> r.</w:t>
      </w:r>
    </w:p>
    <w:p w14:paraId="11CF9782" w14:textId="77777777" w:rsidR="00961012" w:rsidRPr="00771E42" w:rsidRDefault="00961012" w:rsidP="00771E42">
      <w:pPr>
        <w:tabs>
          <w:tab w:val="left" w:pos="360"/>
        </w:tabs>
        <w:spacing w:line="276" w:lineRule="auto"/>
        <w:jc w:val="center"/>
        <w:rPr>
          <w:b/>
          <w:sz w:val="24"/>
          <w:szCs w:val="24"/>
        </w:rPr>
      </w:pPr>
      <w:r w:rsidRPr="00771E42">
        <w:rPr>
          <w:b/>
          <w:sz w:val="24"/>
          <w:szCs w:val="24"/>
        </w:rPr>
        <w:t>§ 3</w:t>
      </w:r>
    </w:p>
    <w:p w14:paraId="63F42400" w14:textId="77777777" w:rsidR="00961012" w:rsidRPr="00771E42" w:rsidRDefault="00961012" w:rsidP="00771E42">
      <w:pPr>
        <w:tabs>
          <w:tab w:val="left" w:pos="360"/>
        </w:tabs>
        <w:spacing w:line="276" w:lineRule="auto"/>
        <w:jc w:val="center"/>
        <w:rPr>
          <w:b/>
          <w:sz w:val="24"/>
          <w:szCs w:val="24"/>
        </w:rPr>
      </w:pPr>
      <w:r w:rsidRPr="00771E42">
        <w:rPr>
          <w:b/>
          <w:sz w:val="24"/>
          <w:szCs w:val="24"/>
        </w:rPr>
        <w:t>WYNAGRODZENIE I WARUNKI PŁATNOŚCI</w:t>
      </w:r>
    </w:p>
    <w:p w14:paraId="281602AC" w14:textId="77777777" w:rsidR="00961012" w:rsidRPr="00771E42" w:rsidRDefault="00961012" w:rsidP="00771E42">
      <w:pPr>
        <w:tabs>
          <w:tab w:val="left" w:pos="360"/>
        </w:tabs>
        <w:spacing w:line="276" w:lineRule="auto"/>
        <w:jc w:val="center"/>
        <w:rPr>
          <w:sz w:val="24"/>
          <w:szCs w:val="24"/>
        </w:rPr>
      </w:pPr>
    </w:p>
    <w:p w14:paraId="6F713ED2" w14:textId="031257F5" w:rsidR="00961012" w:rsidRPr="00771E42" w:rsidRDefault="00961012" w:rsidP="00771E42">
      <w:pPr>
        <w:pStyle w:val="Akapitzlist"/>
        <w:numPr>
          <w:ilvl w:val="0"/>
          <w:numId w:val="20"/>
        </w:numPr>
        <w:tabs>
          <w:tab w:val="left" w:pos="-5529"/>
        </w:tabs>
        <w:spacing w:after="0"/>
        <w:ind w:left="284" w:hanging="284"/>
        <w:jc w:val="both"/>
        <w:rPr>
          <w:rFonts w:ascii="Times New Roman" w:hAnsi="Times New Roman"/>
          <w:sz w:val="24"/>
          <w:szCs w:val="24"/>
        </w:rPr>
      </w:pPr>
      <w:r w:rsidRPr="00771E42">
        <w:rPr>
          <w:rFonts w:ascii="Times New Roman" w:hAnsi="Times New Roman"/>
          <w:sz w:val="24"/>
          <w:szCs w:val="24"/>
        </w:rPr>
        <w:t xml:space="preserve">Maksymalna wysokość wynagrodzenia Wykonawcy z tytułu prawidłowej i terminowej realizacji przedmiotu umowy wynosi </w:t>
      </w:r>
      <w:r w:rsidRPr="00771E42">
        <w:rPr>
          <w:rFonts w:ascii="Times New Roman" w:hAnsi="Times New Roman"/>
          <w:b/>
          <w:sz w:val="24"/>
          <w:szCs w:val="24"/>
        </w:rPr>
        <w:t>…………..……..zł brutto</w:t>
      </w:r>
      <w:r w:rsidRPr="00771E42">
        <w:rPr>
          <w:rFonts w:ascii="Times New Roman" w:hAnsi="Times New Roman"/>
          <w:sz w:val="24"/>
          <w:szCs w:val="24"/>
        </w:rPr>
        <w:t xml:space="preserve"> (słownie:…………………………...….).</w:t>
      </w:r>
    </w:p>
    <w:p w14:paraId="66840349" w14:textId="2B48FF0B" w:rsidR="00961012" w:rsidRPr="00771E42" w:rsidRDefault="00961012" w:rsidP="00771E42">
      <w:pPr>
        <w:pStyle w:val="Akapitzlist"/>
        <w:numPr>
          <w:ilvl w:val="0"/>
          <w:numId w:val="20"/>
        </w:numPr>
        <w:tabs>
          <w:tab w:val="left" w:pos="-5529"/>
        </w:tabs>
        <w:spacing w:after="0"/>
        <w:ind w:left="284" w:hanging="284"/>
        <w:jc w:val="both"/>
        <w:rPr>
          <w:rFonts w:ascii="Times New Roman" w:hAnsi="Times New Roman"/>
          <w:sz w:val="24"/>
          <w:szCs w:val="24"/>
        </w:rPr>
      </w:pPr>
      <w:r w:rsidRPr="00771E42">
        <w:rPr>
          <w:rFonts w:ascii="Times New Roman" w:hAnsi="Times New Roman"/>
          <w:sz w:val="24"/>
          <w:szCs w:val="24"/>
        </w:rPr>
        <w:t>Sposób rozliczenia:</w:t>
      </w:r>
    </w:p>
    <w:p w14:paraId="6AC7D68C" w14:textId="119DD931" w:rsidR="00760438" w:rsidRPr="00771E42" w:rsidRDefault="00760438" w:rsidP="00771E42">
      <w:pPr>
        <w:pStyle w:val="Akapitzlist"/>
        <w:numPr>
          <w:ilvl w:val="0"/>
          <w:numId w:val="21"/>
        </w:numPr>
        <w:tabs>
          <w:tab w:val="left" w:pos="-5529"/>
        </w:tabs>
        <w:spacing w:after="0"/>
        <w:ind w:left="567" w:hanging="283"/>
        <w:jc w:val="both"/>
        <w:rPr>
          <w:rFonts w:ascii="Times New Roman" w:hAnsi="Times New Roman"/>
          <w:sz w:val="24"/>
          <w:szCs w:val="24"/>
        </w:rPr>
      </w:pPr>
      <w:r w:rsidRPr="00771E42">
        <w:rPr>
          <w:rFonts w:ascii="Times New Roman" w:hAnsi="Times New Roman"/>
          <w:sz w:val="24"/>
          <w:szCs w:val="24"/>
        </w:rPr>
        <w:t>w przypadku prac konserwacyjnych i eksploatacyjnych, mających na celu utrzymanie w stałej sprawności technicznej urządzeń wodno-melioracyjnych w lasach</w:t>
      </w:r>
      <w:r w:rsidR="00411692" w:rsidRPr="00771E42">
        <w:rPr>
          <w:rFonts w:ascii="Times New Roman" w:hAnsi="Times New Roman"/>
          <w:sz w:val="24"/>
          <w:szCs w:val="24"/>
        </w:rPr>
        <w:t xml:space="preserve"> </w:t>
      </w:r>
      <w:r w:rsidRPr="00771E42">
        <w:rPr>
          <w:rFonts w:ascii="Times New Roman" w:hAnsi="Times New Roman"/>
          <w:sz w:val="24"/>
          <w:szCs w:val="24"/>
        </w:rPr>
        <w:t xml:space="preserve">miejskich, określonych </w:t>
      </w:r>
      <w:r w:rsidR="00411692" w:rsidRPr="00771E42">
        <w:rPr>
          <w:rFonts w:ascii="Times New Roman" w:hAnsi="Times New Roman"/>
          <w:sz w:val="24"/>
          <w:szCs w:val="24"/>
        </w:rPr>
        <w:br/>
      </w:r>
      <w:r w:rsidRPr="00771E42">
        <w:rPr>
          <w:rFonts w:ascii="Times New Roman" w:hAnsi="Times New Roman"/>
          <w:sz w:val="24"/>
          <w:szCs w:val="24"/>
        </w:rPr>
        <w:t xml:space="preserve">w załączniku nr </w:t>
      </w:r>
      <w:r w:rsidR="00411692" w:rsidRPr="00771E42">
        <w:rPr>
          <w:rFonts w:ascii="Times New Roman" w:hAnsi="Times New Roman"/>
          <w:sz w:val="24"/>
          <w:szCs w:val="24"/>
        </w:rPr>
        <w:t>9</w:t>
      </w:r>
      <w:r w:rsidRPr="00771E42">
        <w:rPr>
          <w:rFonts w:ascii="Times New Roman" w:hAnsi="Times New Roman"/>
          <w:sz w:val="24"/>
          <w:szCs w:val="24"/>
        </w:rPr>
        <w:t xml:space="preserve"> do SWZ:</w:t>
      </w:r>
    </w:p>
    <w:p w14:paraId="12137A7A" w14:textId="1A358C73" w:rsidR="00411692" w:rsidRPr="00771E42" w:rsidRDefault="00411692" w:rsidP="00771E42">
      <w:pPr>
        <w:pStyle w:val="Akapitzlist"/>
        <w:numPr>
          <w:ilvl w:val="0"/>
          <w:numId w:val="22"/>
        </w:numPr>
        <w:tabs>
          <w:tab w:val="left" w:pos="-5529"/>
        </w:tabs>
        <w:spacing w:after="0"/>
        <w:ind w:left="851" w:hanging="284"/>
        <w:jc w:val="both"/>
        <w:rPr>
          <w:rFonts w:ascii="Times New Roman" w:hAnsi="Times New Roman"/>
          <w:sz w:val="24"/>
          <w:szCs w:val="24"/>
        </w:rPr>
      </w:pPr>
      <w:r w:rsidRPr="00771E42">
        <w:rPr>
          <w:rFonts w:ascii="Times New Roman" w:hAnsi="Times New Roman"/>
          <w:sz w:val="24"/>
          <w:szCs w:val="24"/>
        </w:rPr>
        <w:t xml:space="preserve">wartość ryczałtowa brutto miesięcznie: ………. </w:t>
      </w:r>
      <w:r w:rsidR="00A7528C" w:rsidRPr="00771E42">
        <w:rPr>
          <w:rFonts w:ascii="Times New Roman" w:hAnsi="Times New Roman"/>
          <w:sz w:val="24"/>
          <w:szCs w:val="24"/>
        </w:rPr>
        <w:t>z</w:t>
      </w:r>
      <w:r w:rsidRPr="00771E42">
        <w:rPr>
          <w:rFonts w:ascii="Times New Roman" w:hAnsi="Times New Roman"/>
          <w:sz w:val="24"/>
          <w:szCs w:val="24"/>
        </w:rPr>
        <w:t>ł,</w:t>
      </w:r>
    </w:p>
    <w:p w14:paraId="0A9177F2" w14:textId="039A4974" w:rsidR="00760438" w:rsidRPr="00771E42" w:rsidRDefault="00760438" w:rsidP="00771E42">
      <w:pPr>
        <w:pStyle w:val="Akapitzlist"/>
        <w:numPr>
          <w:ilvl w:val="0"/>
          <w:numId w:val="21"/>
        </w:numPr>
        <w:tabs>
          <w:tab w:val="left" w:pos="-5529"/>
        </w:tabs>
        <w:spacing w:after="0"/>
        <w:ind w:left="567" w:hanging="283"/>
        <w:jc w:val="both"/>
        <w:rPr>
          <w:rFonts w:ascii="Times New Roman" w:hAnsi="Times New Roman"/>
          <w:sz w:val="24"/>
          <w:szCs w:val="24"/>
        </w:rPr>
      </w:pPr>
      <w:r w:rsidRPr="00771E42">
        <w:rPr>
          <w:rFonts w:ascii="Times New Roman" w:hAnsi="Times New Roman"/>
          <w:sz w:val="24"/>
          <w:szCs w:val="24"/>
        </w:rPr>
        <w:t>w przypadku awarii oraz pozostałych prac eksploatacyjnych, mających na celu</w:t>
      </w:r>
      <w:r w:rsidR="00411692" w:rsidRPr="00771E42">
        <w:rPr>
          <w:rFonts w:ascii="Times New Roman" w:hAnsi="Times New Roman"/>
          <w:sz w:val="24"/>
          <w:szCs w:val="24"/>
        </w:rPr>
        <w:t xml:space="preserve"> </w:t>
      </w:r>
      <w:r w:rsidRPr="00771E42">
        <w:rPr>
          <w:rFonts w:ascii="Times New Roman" w:hAnsi="Times New Roman"/>
          <w:sz w:val="24"/>
          <w:szCs w:val="24"/>
        </w:rPr>
        <w:t xml:space="preserve">utrzymanie </w:t>
      </w:r>
      <w:r w:rsidR="00411692" w:rsidRPr="00771E42">
        <w:rPr>
          <w:rFonts w:ascii="Times New Roman" w:hAnsi="Times New Roman"/>
          <w:sz w:val="24"/>
          <w:szCs w:val="24"/>
        </w:rPr>
        <w:br/>
      </w:r>
      <w:r w:rsidRPr="00771E42">
        <w:rPr>
          <w:rFonts w:ascii="Times New Roman" w:hAnsi="Times New Roman"/>
          <w:sz w:val="24"/>
          <w:szCs w:val="24"/>
        </w:rPr>
        <w:t>w stałej sprawności technicznej urządzeń wodno-melioracyjnych w lasach</w:t>
      </w:r>
      <w:r w:rsidR="00411692" w:rsidRPr="00771E42">
        <w:rPr>
          <w:rFonts w:ascii="Times New Roman" w:hAnsi="Times New Roman"/>
          <w:sz w:val="24"/>
          <w:szCs w:val="24"/>
        </w:rPr>
        <w:t xml:space="preserve"> </w:t>
      </w:r>
      <w:r w:rsidRPr="00771E42">
        <w:rPr>
          <w:rFonts w:ascii="Times New Roman" w:hAnsi="Times New Roman"/>
          <w:sz w:val="24"/>
          <w:szCs w:val="24"/>
        </w:rPr>
        <w:t xml:space="preserve">miejskich, które zostały wyszczególnione w załączniku nr </w:t>
      </w:r>
      <w:r w:rsidR="00411692" w:rsidRPr="00771E42">
        <w:rPr>
          <w:rFonts w:ascii="Times New Roman" w:hAnsi="Times New Roman"/>
          <w:sz w:val="24"/>
          <w:szCs w:val="24"/>
        </w:rPr>
        <w:t>10</w:t>
      </w:r>
      <w:r w:rsidRPr="00771E42">
        <w:rPr>
          <w:rFonts w:ascii="Times New Roman" w:hAnsi="Times New Roman"/>
          <w:sz w:val="24"/>
          <w:szCs w:val="24"/>
        </w:rPr>
        <w:t xml:space="preserve"> do </w:t>
      </w:r>
      <w:r w:rsidR="00001CE1" w:rsidRPr="00771E42">
        <w:rPr>
          <w:rFonts w:ascii="Times New Roman" w:hAnsi="Times New Roman"/>
          <w:sz w:val="24"/>
          <w:szCs w:val="24"/>
        </w:rPr>
        <w:t>S</w:t>
      </w:r>
      <w:r w:rsidRPr="00771E42">
        <w:rPr>
          <w:rFonts w:ascii="Times New Roman" w:hAnsi="Times New Roman"/>
          <w:sz w:val="24"/>
          <w:szCs w:val="24"/>
        </w:rPr>
        <w:t xml:space="preserve">WZ, a które nie zostały wyszczególnione </w:t>
      </w:r>
      <w:r w:rsidR="00411692" w:rsidRPr="00771E42">
        <w:rPr>
          <w:rFonts w:ascii="Times New Roman" w:hAnsi="Times New Roman"/>
          <w:sz w:val="24"/>
          <w:szCs w:val="24"/>
        </w:rPr>
        <w:br/>
      </w:r>
      <w:r w:rsidRPr="00771E42">
        <w:rPr>
          <w:rFonts w:ascii="Times New Roman" w:hAnsi="Times New Roman"/>
          <w:sz w:val="24"/>
          <w:szCs w:val="24"/>
        </w:rPr>
        <w:t xml:space="preserve">w załączniku nr </w:t>
      </w:r>
      <w:r w:rsidR="00411692" w:rsidRPr="00771E42">
        <w:rPr>
          <w:rFonts w:ascii="Times New Roman" w:hAnsi="Times New Roman"/>
          <w:sz w:val="24"/>
          <w:szCs w:val="24"/>
        </w:rPr>
        <w:t>9</w:t>
      </w:r>
      <w:r w:rsidRPr="00771E42">
        <w:rPr>
          <w:rFonts w:ascii="Times New Roman" w:hAnsi="Times New Roman"/>
          <w:sz w:val="24"/>
          <w:szCs w:val="24"/>
        </w:rPr>
        <w:t xml:space="preserve"> do SWZ:</w:t>
      </w:r>
    </w:p>
    <w:p w14:paraId="795DF943" w14:textId="31034F98" w:rsidR="00411692" w:rsidRPr="00771E42" w:rsidRDefault="00411692" w:rsidP="00771E42">
      <w:pPr>
        <w:pStyle w:val="Akapitzlist"/>
        <w:numPr>
          <w:ilvl w:val="0"/>
          <w:numId w:val="23"/>
        </w:numPr>
        <w:tabs>
          <w:tab w:val="left" w:pos="-5529"/>
        </w:tabs>
        <w:spacing w:after="0"/>
        <w:ind w:left="851" w:hanging="284"/>
        <w:jc w:val="both"/>
        <w:rPr>
          <w:rFonts w:ascii="Times New Roman" w:hAnsi="Times New Roman"/>
          <w:sz w:val="24"/>
          <w:szCs w:val="24"/>
        </w:rPr>
      </w:pPr>
      <w:r w:rsidRPr="00771E42">
        <w:rPr>
          <w:rFonts w:ascii="Times New Roman" w:hAnsi="Times New Roman"/>
          <w:sz w:val="24"/>
          <w:szCs w:val="24"/>
        </w:rPr>
        <w:t>stawka roboczogodziny brutto: …. zł,</w:t>
      </w:r>
    </w:p>
    <w:p w14:paraId="25306EAF" w14:textId="3D972648" w:rsidR="00411692" w:rsidRPr="00771E42" w:rsidRDefault="00411692" w:rsidP="00771E42">
      <w:pPr>
        <w:pStyle w:val="Akapitzlist"/>
        <w:numPr>
          <w:ilvl w:val="0"/>
          <w:numId w:val="23"/>
        </w:numPr>
        <w:tabs>
          <w:tab w:val="left" w:pos="-5529"/>
        </w:tabs>
        <w:spacing w:after="0"/>
        <w:ind w:left="851" w:hanging="284"/>
        <w:jc w:val="both"/>
        <w:rPr>
          <w:rFonts w:ascii="Times New Roman" w:hAnsi="Times New Roman"/>
          <w:sz w:val="24"/>
          <w:szCs w:val="24"/>
        </w:rPr>
      </w:pPr>
      <w:r w:rsidRPr="00771E42">
        <w:rPr>
          <w:rFonts w:ascii="Times New Roman" w:hAnsi="Times New Roman"/>
          <w:sz w:val="24"/>
          <w:szCs w:val="24"/>
        </w:rPr>
        <w:t>stawka maszynogodziny koparki o poj. łyżki do 0,4 m</w:t>
      </w:r>
      <w:r w:rsidRPr="00771E42">
        <w:rPr>
          <w:rFonts w:ascii="Times New Roman" w:hAnsi="Times New Roman"/>
          <w:sz w:val="24"/>
          <w:szCs w:val="24"/>
          <w:vertAlign w:val="superscript"/>
        </w:rPr>
        <w:t xml:space="preserve">3 </w:t>
      </w:r>
      <w:r w:rsidRPr="00771E42">
        <w:rPr>
          <w:rFonts w:ascii="Times New Roman" w:hAnsi="Times New Roman"/>
          <w:sz w:val="24"/>
          <w:szCs w:val="24"/>
        </w:rPr>
        <w:t>brutto: ………. zł,</w:t>
      </w:r>
    </w:p>
    <w:p w14:paraId="4E13066A" w14:textId="18F12E84" w:rsidR="00411692" w:rsidRPr="00771E42" w:rsidRDefault="00411692" w:rsidP="00771E42">
      <w:pPr>
        <w:pStyle w:val="Akapitzlist"/>
        <w:numPr>
          <w:ilvl w:val="0"/>
          <w:numId w:val="23"/>
        </w:numPr>
        <w:tabs>
          <w:tab w:val="left" w:pos="-5529"/>
        </w:tabs>
        <w:spacing w:after="0"/>
        <w:ind w:left="851" w:hanging="284"/>
        <w:jc w:val="both"/>
        <w:rPr>
          <w:rFonts w:ascii="Times New Roman" w:hAnsi="Times New Roman"/>
          <w:sz w:val="24"/>
          <w:szCs w:val="24"/>
        </w:rPr>
      </w:pPr>
      <w:r w:rsidRPr="00771E42">
        <w:rPr>
          <w:rFonts w:ascii="Times New Roman" w:hAnsi="Times New Roman"/>
          <w:sz w:val="24"/>
          <w:szCs w:val="24"/>
        </w:rPr>
        <w:t xml:space="preserve">stawka maszynogodziny samochodu samowyładowczego do 5 t brutto: </w:t>
      </w:r>
      <w:r w:rsidR="0097734C" w:rsidRPr="00771E42">
        <w:rPr>
          <w:rFonts w:ascii="Times New Roman" w:hAnsi="Times New Roman"/>
          <w:sz w:val="24"/>
          <w:szCs w:val="24"/>
        </w:rPr>
        <w:t>……</w:t>
      </w:r>
      <w:r w:rsidRPr="00771E42">
        <w:rPr>
          <w:rFonts w:ascii="Times New Roman" w:hAnsi="Times New Roman"/>
          <w:sz w:val="24"/>
          <w:szCs w:val="24"/>
        </w:rPr>
        <w:t xml:space="preserve"> zł,</w:t>
      </w:r>
    </w:p>
    <w:p w14:paraId="427B5ABC" w14:textId="4C5263C9" w:rsidR="0097734C" w:rsidRPr="00771E42" w:rsidRDefault="0097734C" w:rsidP="00771E42">
      <w:pPr>
        <w:pStyle w:val="Akapitzlist"/>
        <w:numPr>
          <w:ilvl w:val="0"/>
          <w:numId w:val="23"/>
        </w:numPr>
        <w:tabs>
          <w:tab w:val="left" w:pos="-5529"/>
        </w:tabs>
        <w:spacing w:after="0"/>
        <w:ind w:left="851" w:hanging="284"/>
        <w:jc w:val="both"/>
        <w:rPr>
          <w:rFonts w:ascii="Times New Roman" w:hAnsi="Times New Roman"/>
          <w:sz w:val="24"/>
          <w:szCs w:val="24"/>
        </w:rPr>
      </w:pPr>
      <w:r w:rsidRPr="00771E42">
        <w:rPr>
          <w:rFonts w:ascii="Times New Roman" w:hAnsi="Times New Roman"/>
          <w:sz w:val="24"/>
          <w:szCs w:val="24"/>
        </w:rPr>
        <w:t>materiały oraz sprzęt inny niż koparka o poj. łyżki 0,4 m</w:t>
      </w:r>
      <w:r w:rsidRPr="00771E42">
        <w:rPr>
          <w:rFonts w:ascii="Times New Roman" w:hAnsi="Times New Roman"/>
          <w:sz w:val="24"/>
          <w:szCs w:val="24"/>
          <w:vertAlign w:val="superscript"/>
        </w:rPr>
        <w:t>3</w:t>
      </w:r>
      <w:r w:rsidRPr="00771E42">
        <w:rPr>
          <w:rFonts w:ascii="Times New Roman" w:hAnsi="Times New Roman"/>
          <w:sz w:val="24"/>
          <w:szCs w:val="24"/>
        </w:rPr>
        <w:t xml:space="preserve"> i samochód samowyładowczy </w:t>
      </w:r>
      <w:r w:rsidR="00827EEB" w:rsidRPr="00771E42">
        <w:rPr>
          <w:rFonts w:ascii="Times New Roman" w:hAnsi="Times New Roman"/>
          <w:sz w:val="24"/>
          <w:szCs w:val="24"/>
        </w:rPr>
        <w:br/>
      </w:r>
      <w:r w:rsidRPr="00771E42">
        <w:rPr>
          <w:rFonts w:ascii="Times New Roman" w:hAnsi="Times New Roman"/>
          <w:sz w:val="24"/>
          <w:szCs w:val="24"/>
        </w:rPr>
        <w:t>do 5 t: wg średnich cen publikowanych w Serwisach Informacji Cenowych Budownictwa ORGBUD SERWIS lub SEKOCENBUD, z okresu wykonywania usługi</w:t>
      </w:r>
      <w:r w:rsidR="00827EEB" w:rsidRPr="00771E42">
        <w:rPr>
          <w:rFonts w:ascii="Times New Roman" w:hAnsi="Times New Roman"/>
          <w:sz w:val="24"/>
          <w:szCs w:val="24"/>
        </w:rPr>
        <w:t>,</w:t>
      </w:r>
    </w:p>
    <w:p w14:paraId="0FCB01FF" w14:textId="3AA934DE" w:rsidR="00B8666E" w:rsidRPr="00771E42" w:rsidRDefault="00B8666E" w:rsidP="00771E42">
      <w:pPr>
        <w:pStyle w:val="Akapitzlist"/>
        <w:numPr>
          <w:ilvl w:val="0"/>
          <w:numId w:val="23"/>
        </w:numPr>
        <w:tabs>
          <w:tab w:val="left" w:pos="720"/>
        </w:tabs>
        <w:spacing w:after="0"/>
        <w:ind w:left="851" w:hanging="284"/>
        <w:jc w:val="both"/>
        <w:rPr>
          <w:rFonts w:ascii="Times New Roman" w:hAnsi="Times New Roman"/>
          <w:sz w:val="24"/>
          <w:szCs w:val="24"/>
        </w:rPr>
      </w:pPr>
      <w:r w:rsidRPr="00771E42">
        <w:rPr>
          <w:rFonts w:ascii="Times New Roman" w:hAnsi="Times New Roman"/>
          <w:sz w:val="24"/>
          <w:szCs w:val="24"/>
        </w:rPr>
        <w:t xml:space="preserve">w przypadku awarii - stawka roboczogodziny za prace wykonywane od godz. 15.00 </w:t>
      </w:r>
      <w:r w:rsidRPr="00771E42">
        <w:rPr>
          <w:rFonts w:ascii="Times New Roman" w:hAnsi="Times New Roman"/>
          <w:sz w:val="24"/>
          <w:szCs w:val="24"/>
        </w:rPr>
        <w:br/>
        <w:t>do godz. 21.00 będzie wynosiła 150 % stawki roboczogodziny brutto określonej w ust. 2 pkt 2 lit. a), a od godz. 21.00 do godz. 7.00 będzie wynosiła 200 % stawki roboczogodziny brutto, określonej w ust. 2 pkt 2 lit. a), zaś w niedziele i święta - 200 % stawki roboczogodziny brutto, określonej w ust. 2 pkt 2 lit. a).</w:t>
      </w:r>
    </w:p>
    <w:p w14:paraId="67B63866" w14:textId="0E1706F6" w:rsidR="00961012" w:rsidRPr="00771E42" w:rsidRDefault="00961012" w:rsidP="00771E42">
      <w:pPr>
        <w:pStyle w:val="Akapitzlist"/>
        <w:numPr>
          <w:ilvl w:val="0"/>
          <w:numId w:val="20"/>
        </w:numPr>
        <w:tabs>
          <w:tab w:val="left" w:pos="-5529"/>
        </w:tabs>
        <w:spacing w:after="0"/>
        <w:ind w:left="284" w:hanging="284"/>
        <w:jc w:val="both"/>
        <w:rPr>
          <w:rFonts w:ascii="Times New Roman" w:hAnsi="Times New Roman"/>
          <w:sz w:val="24"/>
          <w:szCs w:val="24"/>
        </w:rPr>
      </w:pPr>
      <w:r w:rsidRPr="00771E42">
        <w:rPr>
          <w:rFonts w:ascii="Times New Roman" w:hAnsi="Times New Roman"/>
          <w:sz w:val="24"/>
          <w:szCs w:val="24"/>
        </w:rPr>
        <w:lastRenderedPageBreak/>
        <w:t xml:space="preserve">Wynagrodzenie określone w ust. 1 płatne będzie </w:t>
      </w:r>
      <w:r w:rsidR="00947268" w:rsidRPr="00771E42">
        <w:rPr>
          <w:rFonts w:ascii="Times New Roman" w:hAnsi="Times New Roman"/>
          <w:sz w:val="24"/>
          <w:szCs w:val="24"/>
        </w:rPr>
        <w:t>w częściach</w:t>
      </w:r>
      <w:r w:rsidRPr="00771E42">
        <w:rPr>
          <w:rFonts w:ascii="Times New Roman" w:hAnsi="Times New Roman"/>
          <w:sz w:val="24"/>
          <w:szCs w:val="24"/>
        </w:rPr>
        <w:t>:</w:t>
      </w:r>
    </w:p>
    <w:p w14:paraId="08A53228" w14:textId="77777777" w:rsidR="00EC04BA" w:rsidRPr="00771E42" w:rsidRDefault="00EC04BA" w:rsidP="00771E42">
      <w:pPr>
        <w:pStyle w:val="Akapitzlist"/>
        <w:numPr>
          <w:ilvl w:val="0"/>
          <w:numId w:val="10"/>
        </w:numPr>
        <w:tabs>
          <w:tab w:val="left" w:pos="-5529"/>
        </w:tabs>
        <w:spacing w:after="0"/>
        <w:ind w:left="567" w:hanging="283"/>
        <w:jc w:val="both"/>
        <w:rPr>
          <w:rFonts w:ascii="Times New Roman" w:hAnsi="Times New Roman"/>
          <w:sz w:val="24"/>
          <w:szCs w:val="24"/>
        </w:rPr>
      </w:pPr>
      <w:r w:rsidRPr="00771E42">
        <w:rPr>
          <w:rFonts w:ascii="Times New Roman" w:hAnsi="Times New Roman"/>
          <w:sz w:val="24"/>
          <w:szCs w:val="24"/>
        </w:rPr>
        <w:t>za prace, o których mowa w ust. 2 pkt 1:</w:t>
      </w:r>
    </w:p>
    <w:p w14:paraId="4481D184" w14:textId="2F3323BE" w:rsidR="00EC04BA" w:rsidRPr="00771E42" w:rsidRDefault="00EC04BA" w:rsidP="00771E42">
      <w:pPr>
        <w:pStyle w:val="Akapitzlist"/>
        <w:numPr>
          <w:ilvl w:val="0"/>
          <w:numId w:val="25"/>
        </w:numPr>
        <w:tabs>
          <w:tab w:val="left" w:pos="-5529"/>
        </w:tabs>
        <w:spacing w:after="0"/>
        <w:jc w:val="both"/>
        <w:rPr>
          <w:rFonts w:ascii="Times New Roman" w:hAnsi="Times New Roman"/>
          <w:sz w:val="24"/>
          <w:szCs w:val="24"/>
        </w:rPr>
      </w:pPr>
      <w:r w:rsidRPr="00771E42">
        <w:rPr>
          <w:rFonts w:ascii="Times New Roman" w:hAnsi="Times New Roman"/>
          <w:snapToGrid w:val="0"/>
          <w:sz w:val="24"/>
          <w:szCs w:val="24"/>
        </w:rPr>
        <w:t>od stycznia 202</w:t>
      </w:r>
      <w:r w:rsidR="00771E42" w:rsidRPr="00771E42">
        <w:rPr>
          <w:rFonts w:ascii="Times New Roman" w:hAnsi="Times New Roman"/>
          <w:snapToGrid w:val="0"/>
          <w:sz w:val="24"/>
          <w:szCs w:val="24"/>
        </w:rPr>
        <w:t>5</w:t>
      </w:r>
      <w:r w:rsidRPr="00771E42">
        <w:rPr>
          <w:rFonts w:ascii="Times New Roman" w:hAnsi="Times New Roman"/>
          <w:snapToGrid w:val="0"/>
          <w:sz w:val="24"/>
          <w:szCs w:val="24"/>
        </w:rPr>
        <w:t xml:space="preserve"> r. do listopada 202</w:t>
      </w:r>
      <w:r w:rsidR="00771E42" w:rsidRPr="00771E42">
        <w:rPr>
          <w:rFonts w:ascii="Times New Roman" w:hAnsi="Times New Roman"/>
          <w:snapToGrid w:val="0"/>
          <w:sz w:val="24"/>
          <w:szCs w:val="24"/>
        </w:rPr>
        <w:t>5</w:t>
      </w:r>
      <w:r w:rsidRPr="00771E42">
        <w:rPr>
          <w:rFonts w:ascii="Times New Roman" w:hAnsi="Times New Roman"/>
          <w:snapToGrid w:val="0"/>
          <w:sz w:val="24"/>
          <w:szCs w:val="24"/>
        </w:rPr>
        <w:t xml:space="preserve">  r. - raz w miesiącu - po realizacji przedmiotu umowy </w:t>
      </w:r>
      <w:r w:rsidRPr="00771E42">
        <w:rPr>
          <w:rFonts w:ascii="Times New Roman" w:hAnsi="Times New Roman"/>
          <w:snapToGrid w:val="0"/>
          <w:sz w:val="24"/>
          <w:szCs w:val="24"/>
        </w:rPr>
        <w:br/>
        <w:t xml:space="preserve">w danym </w:t>
      </w:r>
      <w:r w:rsidRPr="00771E42">
        <w:rPr>
          <w:rFonts w:ascii="Times New Roman" w:hAnsi="Times New Roman"/>
          <w:snapToGrid w:val="0"/>
          <w:sz w:val="24"/>
          <w:szCs w:val="24"/>
        </w:rPr>
        <w:tab/>
        <w:t xml:space="preserve">miesiącu kalendarzowym, każdorazowo: w terminie 14 dni </w:t>
      </w:r>
      <w:r w:rsidRPr="00771E42">
        <w:rPr>
          <w:rFonts w:ascii="Times New Roman" w:hAnsi="Times New Roman"/>
          <w:sz w:val="24"/>
          <w:szCs w:val="24"/>
        </w:rPr>
        <w:t xml:space="preserve">kalendarzowych od dnia przedłożenia w siedzibie Zamawiającego prawidłowo wystawionej przez Wykonawcę faktury </w:t>
      </w:r>
      <w:r w:rsidRPr="00771E42">
        <w:rPr>
          <w:rFonts w:ascii="Times New Roman" w:hAnsi="Times New Roman"/>
          <w:snapToGrid w:val="0"/>
          <w:sz w:val="24"/>
          <w:szCs w:val="24"/>
        </w:rPr>
        <w:t xml:space="preserve">wraz z protokołem odbioru wykonanych prac, przy czym </w:t>
      </w:r>
      <w:r w:rsidRPr="00771E42">
        <w:rPr>
          <w:rFonts w:ascii="Times New Roman" w:hAnsi="Times New Roman"/>
          <w:sz w:val="24"/>
          <w:szCs w:val="24"/>
        </w:rPr>
        <w:t xml:space="preserve">wynagrodzenie za miesiąc </w:t>
      </w:r>
      <w:r w:rsidRPr="00771E42">
        <w:rPr>
          <w:rFonts w:ascii="Times New Roman" w:hAnsi="Times New Roman"/>
          <w:sz w:val="24"/>
          <w:szCs w:val="24"/>
        </w:rPr>
        <w:tab/>
        <w:t>styczeń 202</w:t>
      </w:r>
      <w:r w:rsidR="00771E42" w:rsidRPr="00771E42">
        <w:rPr>
          <w:rFonts w:ascii="Times New Roman" w:hAnsi="Times New Roman"/>
          <w:sz w:val="24"/>
          <w:szCs w:val="24"/>
        </w:rPr>
        <w:t>5</w:t>
      </w:r>
      <w:r w:rsidRPr="00771E42">
        <w:rPr>
          <w:rFonts w:ascii="Times New Roman" w:hAnsi="Times New Roman"/>
          <w:sz w:val="24"/>
          <w:szCs w:val="24"/>
        </w:rPr>
        <w:t xml:space="preserve"> r. płatne będzie po realizacji przedmiotu umowy w tym miesiącu, a wysokość wynagrodzenia będzie stanowiła iloczyn ilości dni realizacji przedmiotu umowy i stawki </w:t>
      </w:r>
      <w:r w:rsidRPr="00771E42">
        <w:rPr>
          <w:rFonts w:ascii="Times New Roman" w:hAnsi="Times New Roman"/>
          <w:sz w:val="24"/>
          <w:szCs w:val="24"/>
        </w:rPr>
        <w:br/>
        <w:t xml:space="preserve">za 1 dzień, wynoszącej 1/31 wartości ryczałtowej brutto miesięcznej, </w:t>
      </w:r>
    </w:p>
    <w:p w14:paraId="434F9C81" w14:textId="1D88B53A" w:rsidR="00EC04BA" w:rsidRPr="00771E42" w:rsidRDefault="00EC04BA" w:rsidP="00771E42">
      <w:pPr>
        <w:pStyle w:val="Akapitzlist"/>
        <w:numPr>
          <w:ilvl w:val="0"/>
          <w:numId w:val="25"/>
        </w:numPr>
        <w:tabs>
          <w:tab w:val="left" w:pos="-5529"/>
        </w:tabs>
        <w:spacing w:after="0"/>
        <w:jc w:val="both"/>
        <w:rPr>
          <w:rFonts w:ascii="Times New Roman" w:hAnsi="Times New Roman"/>
          <w:sz w:val="24"/>
          <w:szCs w:val="24"/>
        </w:rPr>
      </w:pPr>
      <w:r w:rsidRPr="00771E42">
        <w:rPr>
          <w:rFonts w:ascii="Times New Roman" w:hAnsi="Times New Roman"/>
          <w:snapToGrid w:val="0"/>
          <w:sz w:val="24"/>
          <w:szCs w:val="24"/>
        </w:rPr>
        <w:t>za grudzień 202</w:t>
      </w:r>
      <w:r w:rsidR="00771E42" w:rsidRPr="00771E42">
        <w:rPr>
          <w:rFonts w:ascii="Times New Roman" w:hAnsi="Times New Roman"/>
          <w:snapToGrid w:val="0"/>
          <w:sz w:val="24"/>
          <w:szCs w:val="24"/>
        </w:rPr>
        <w:t>5</w:t>
      </w:r>
      <w:r w:rsidRPr="00771E42">
        <w:rPr>
          <w:rFonts w:ascii="Times New Roman" w:hAnsi="Times New Roman"/>
          <w:snapToGrid w:val="0"/>
          <w:sz w:val="24"/>
          <w:szCs w:val="24"/>
        </w:rPr>
        <w:t xml:space="preserve"> r. – w terminie do 7 dni </w:t>
      </w:r>
      <w:r w:rsidRPr="00771E42">
        <w:rPr>
          <w:rFonts w:ascii="Times New Roman" w:hAnsi="Times New Roman"/>
          <w:sz w:val="24"/>
          <w:szCs w:val="24"/>
        </w:rPr>
        <w:t>kalendarzowych</w:t>
      </w:r>
      <w:r w:rsidRPr="00771E42">
        <w:rPr>
          <w:rFonts w:ascii="Times New Roman" w:hAnsi="Times New Roman"/>
          <w:snapToGrid w:val="0"/>
          <w:sz w:val="24"/>
          <w:szCs w:val="24"/>
        </w:rPr>
        <w:t xml:space="preserve"> od wystawieniu faktury  </w:t>
      </w:r>
      <w:r w:rsidRPr="00771E42">
        <w:rPr>
          <w:rFonts w:ascii="Times New Roman" w:hAnsi="Times New Roman"/>
          <w:snapToGrid w:val="0"/>
          <w:sz w:val="24"/>
          <w:szCs w:val="24"/>
        </w:rPr>
        <w:br/>
        <w:t>i przedłożenia jej w siedzibie Zamawiającego w dniu 1</w:t>
      </w:r>
      <w:r w:rsidR="00771E42" w:rsidRPr="00771E42">
        <w:rPr>
          <w:rFonts w:ascii="Times New Roman" w:hAnsi="Times New Roman"/>
          <w:snapToGrid w:val="0"/>
          <w:sz w:val="24"/>
          <w:szCs w:val="24"/>
        </w:rPr>
        <w:t>9</w:t>
      </w:r>
      <w:r w:rsidRPr="00771E42">
        <w:rPr>
          <w:rFonts w:ascii="Times New Roman" w:hAnsi="Times New Roman"/>
          <w:snapToGrid w:val="0"/>
          <w:sz w:val="24"/>
          <w:szCs w:val="24"/>
        </w:rPr>
        <w:t xml:space="preserve"> grudnia 202</w:t>
      </w:r>
      <w:r w:rsidR="00771E42" w:rsidRPr="00771E42">
        <w:rPr>
          <w:rFonts w:ascii="Times New Roman" w:hAnsi="Times New Roman"/>
          <w:snapToGrid w:val="0"/>
          <w:sz w:val="24"/>
          <w:szCs w:val="24"/>
        </w:rPr>
        <w:t>5</w:t>
      </w:r>
      <w:r w:rsidRPr="00771E42">
        <w:rPr>
          <w:rFonts w:ascii="Times New Roman" w:hAnsi="Times New Roman"/>
          <w:snapToGrid w:val="0"/>
          <w:sz w:val="24"/>
          <w:szCs w:val="24"/>
        </w:rPr>
        <w:t xml:space="preserve"> r., </w:t>
      </w:r>
    </w:p>
    <w:p w14:paraId="6033DBC0" w14:textId="77777777" w:rsidR="00EC04BA" w:rsidRPr="00771E42" w:rsidRDefault="00EC04BA" w:rsidP="00771E42">
      <w:pPr>
        <w:pStyle w:val="Akapitzlist"/>
        <w:numPr>
          <w:ilvl w:val="0"/>
          <w:numId w:val="10"/>
        </w:numPr>
        <w:tabs>
          <w:tab w:val="left" w:pos="-5529"/>
        </w:tabs>
        <w:spacing w:after="0"/>
        <w:ind w:left="567" w:hanging="283"/>
        <w:jc w:val="both"/>
        <w:rPr>
          <w:rFonts w:ascii="Times New Roman" w:hAnsi="Times New Roman"/>
          <w:sz w:val="24"/>
          <w:szCs w:val="24"/>
        </w:rPr>
      </w:pPr>
      <w:r w:rsidRPr="00771E42">
        <w:rPr>
          <w:rFonts w:ascii="Times New Roman" w:hAnsi="Times New Roman"/>
          <w:sz w:val="24"/>
          <w:szCs w:val="24"/>
        </w:rPr>
        <w:t>za prace, o których mowa w ust. 2 pkt. 2:</w:t>
      </w:r>
    </w:p>
    <w:p w14:paraId="6CF185C1" w14:textId="63D42116" w:rsidR="00EC04BA" w:rsidRPr="00771E42" w:rsidRDefault="00EC04BA" w:rsidP="00771E42">
      <w:pPr>
        <w:pStyle w:val="Tekstpodstawowy"/>
        <w:numPr>
          <w:ilvl w:val="0"/>
          <w:numId w:val="26"/>
        </w:numPr>
        <w:tabs>
          <w:tab w:val="right" w:pos="7854"/>
          <w:tab w:val="left" w:pos="0"/>
        </w:tabs>
        <w:spacing w:line="276" w:lineRule="auto"/>
        <w:jc w:val="both"/>
        <w:rPr>
          <w:rFonts w:ascii="Times New Roman" w:hAnsi="Times New Roman"/>
          <w:snapToGrid w:val="0"/>
          <w:sz w:val="24"/>
          <w:szCs w:val="24"/>
        </w:rPr>
      </w:pPr>
      <w:r w:rsidRPr="00771E42">
        <w:rPr>
          <w:rFonts w:ascii="Times New Roman" w:hAnsi="Times New Roman"/>
          <w:bCs/>
          <w:sz w:val="24"/>
          <w:szCs w:val="24"/>
        </w:rPr>
        <w:t xml:space="preserve">po każdorazowej realizacji prac, </w:t>
      </w:r>
      <w:r w:rsidRPr="00771E42">
        <w:rPr>
          <w:rFonts w:ascii="Times New Roman" w:hAnsi="Times New Roman"/>
          <w:snapToGrid w:val="0"/>
          <w:sz w:val="24"/>
          <w:szCs w:val="24"/>
        </w:rPr>
        <w:t xml:space="preserve">w terminie 14 dni </w:t>
      </w:r>
      <w:r w:rsidRPr="00771E42">
        <w:rPr>
          <w:rFonts w:ascii="Times New Roman" w:hAnsi="Times New Roman"/>
          <w:sz w:val="24"/>
          <w:szCs w:val="24"/>
        </w:rPr>
        <w:t>od dnia przedłożenia w siedzibie Zamawiającego prawidłowo wystawionej przez Wykonawcę faktury</w:t>
      </w:r>
      <w:r w:rsidR="00036613" w:rsidRPr="00771E42">
        <w:rPr>
          <w:rFonts w:ascii="Times New Roman" w:hAnsi="Times New Roman"/>
          <w:sz w:val="24"/>
          <w:szCs w:val="24"/>
        </w:rPr>
        <w:t xml:space="preserve"> </w:t>
      </w:r>
      <w:r w:rsidRPr="00771E42">
        <w:rPr>
          <w:rFonts w:ascii="Times New Roman" w:hAnsi="Times New Roman"/>
          <w:snapToGrid w:val="0"/>
          <w:sz w:val="24"/>
          <w:szCs w:val="24"/>
        </w:rPr>
        <w:t xml:space="preserve">wraz </w:t>
      </w:r>
      <w:r w:rsidRPr="00771E42">
        <w:rPr>
          <w:rFonts w:ascii="Times New Roman" w:hAnsi="Times New Roman"/>
          <w:snapToGrid w:val="0"/>
          <w:sz w:val="24"/>
          <w:szCs w:val="24"/>
        </w:rPr>
        <w:br/>
        <w:t>z protokołami odbioru prac, z wyjątkiem grudnia 202</w:t>
      </w:r>
      <w:r w:rsidR="00771E42" w:rsidRPr="00771E42">
        <w:rPr>
          <w:rFonts w:ascii="Times New Roman" w:hAnsi="Times New Roman"/>
          <w:snapToGrid w:val="0"/>
          <w:sz w:val="24"/>
          <w:szCs w:val="24"/>
        </w:rPr>
        <w:t>5</w:t>
      </w:r>
      <w:r w:rsidRPr="00771E42">
        <w:rPr>
          <w:rFonts w:ascii="Times New Roman" w:hAnsi="Times New Roman"/>
          <w:snapToGrid w:val="0"/>
          <w:sz w:val="24"/>
          <w:szCs w:val="24"/>
        </w:rPr>
        <w:t xml:space="preserve"> r. Za prace wykonane w grudniu 202</w:t>
      </w:r>
      <w:r w:rsidR="00771E42" w:rsidRPr="00771E42">
        <w:rPr>
          <w:rFonts w:ascii="Times New Roman" w:hAnsi="Times New Roman"/>
          <w:snapToGrid w:val="0"/>
          <w:sz w:val="24"/>
          <w:szCs w:val="24"/>
        </w:rPr>
        <w:t>5</w:t>
      </w:r>
      <w:r w:rsidRPr="00771E42">
        <w:rPr>
          <w:rFonts w:ascii="Times New Roman" w:hAnsi="Times New Roman"/>
          <w:snapToGrid w:val="0"/>
          <w:sz w:val="24"/>
          <w:szCs w:val="24"/>
        </w:rPr>
        <w:t xml:space="preserve"> r. płatność będzie dokonywana do 7 dni </w:t>
      </w:r>
      <w:r w:rsidRPr="00771E42">
        <w:rPr>
          <w:rFonts w:ascii="Times New Roman" w:hAnsi="Times New Roman"/>
          <w:sz w:val="24"/>
          <w:szCs w:val="24"/>
        </w:rPr>
        <w:t>od dnia przedłożenia w siedzibie Zamawiającego prawidłowo wystawionej przez Wykonawcę faktury VAT</w:t>
      </w:r>
      <w:r w:rsidRPr="00771E42">
        <w:rPr>
          <w:rFonts w:ascii="Times New Roman" w:hAnsi="Times New Roman"/>
          <w:snapToGrid w:val="0"/>
          <w:sz w:val="24"/>
          <w:szCs w:val="24"/>
        </w:rPr>
        <w:t xml:space="preserve"> wraz z protokołem odbioru prac.</w:t>
      </w:r>
    </w:p>
    <w:p w14:paraId="6A0F1BAE" w14:textId="24FC1069" w:rsidR="00EC04BA" w:rsidRPr="00771E42" w:rsidRDefault="00EC04BA" w:rsidP="00771E42">
      <w:pPr>
        <w:pStyle w:val="Akapitzlist"/>
        <w:numPr>
          <w:ilvl w:val="0"/>
          <w:numId w:val="20"/>
        </w:numPr>
        <w:tabs>
          <w:tab w:val="left" w:pos="-5529"/>
        </w:tabs>
        <w:spacing w:after="0"/>
        <w:ind w:left="284" w:hanging="284"/>
        <w:jc w:val="both"/>
        <w:rPr>
          <w:rFonts w:ascii="Times New Roman" w:hAnsi="Times New Roman"/>
          <w:sz w:val="24"/>
          <w:szCs w:val="24"/>
        </w:rPr>
      </w:pPr>
      <w:r w:rsidRPr="00771E42">
        <w:rPr>
          <w:rFonts w:ascii="Times New Roman" w:hAnsi="Times New Roman"/>
          <w:sz w:val="24"/>
          <w:szCs w:val="24"/>
        </w:rPr>
        <w:t xml:space="preserve">Dane do faktury:  </w:t>
      </w:r>
    </w:p>
    <w:p w14:paraId="6A6B5BA5" w14:textId="77777777" w:rsidR="00EC04BA" w:rsidRPr="00771E42" w:rsidRDefault="00EC04BA" w:rsidP="00771E42">
      <w:pPr>
        <w:autoSpaceDE w:val="0"/>
        <w:autoSpaceDN w:val="0"/>
        <w:adjustRightInd w:val="0"/>
        <w:spacing w:line="276" w:lineRule="auto"/>
        <w:ind w:left="360" w:hanging="76"/>
        <w:jc w:val="both"/>
        <w:rPr>
          <w:snapToGrid w:val="0"/>
          <w:sz w:val="24"/>
          <w:szCs w:val="24"/>
        </w:rPr>
      </w:pPr>
      <w:r w:rsidRPr="00771E42">
        <w:rPr>
          <w:snapToGrid w:val="0"/>
          <w:sz w:val="24"/>
          <w:szCs w:val="24"/>
        </w:rPr>
        <w:t>Nabywca: Gmina Miasto Szczecin</w:t>
      </w:r>
    </w:p>
    <w:p w14:paraId="33A7C493" w14:textId="77777777" w:rsidR="00EC04BA" w:rsidRPr="00771E42" w:rsidRDefault="00EC04BA" w:rsidP="00771E42">
      <w:pPr>
        <w:autoSpaceDE w:val="0"/>
        <w:autoSpaceDN w:val="0"/>
        <w:adjustRightInd w:val="0"/>
        <w:spacing w:line="276" w:lineRule="auto"/>
        <w:ind w:left="360"/>
        <w:jc w:val="both"/>
        <w:rPr>
          <w:snapToGrid w:val="0"/>
          <w:sz w:val="24"/>
          <w:szCs w:val="24"/>
        </w:rPr>
      </w:pPr>
      <w:r w:rsidRPr="00771E42">
        <w:rPr>
          <w:snapToGrid w:val="0"/>
          <w:sz w:val="24"/>
          <w:szCs w:val="24"/>
        </w:rPr>
        <w:t xml:space="preserve">                 PL. Armii Krajowej 1</w:t>
      </w:r>
    </w:p>
    <w:p w14:paraId="462D0A01" w14:textId="77777777" w:rsidR="00EC04BA" w:rsidRPr="00771E42" w:rsidRDefault="00EC04BA" w:rsidP="00771E42">
      <w:pPr>
        <w:autoSpaceDE w:val="0"/>
        <w:autoSpaceDN w:val="0"/>
        <w:adjustRightInd w:val="0"/>
        <w:spacing w:line="276" w:lineRule="auto"/>
        <w:ind w:left="360"/>
        <w:jc w:val="both"/>
        <w:rPr>
          <w:snapToGrid w:val="0"/>
          <w:sz w:val="24"/>
          <w:szCs w:val="24"/>
        </w:rPr>
      </w:pPr>
      <w:r w:rsidRPr="00771E42">
        <w:rPr>
          <w:snapToGrid w:val="0"/>
          <w:sz w:val="24"/>
          <w:szCs w:val="24"/>
        </w:rPr>
        <w:t xml:space="preserve">                 70-456 Szczecin</w:t>
      </w:r>
    </w:p>
    <w:p w14:paraId="48E59098" w14:textId="77777777" w:rsidR="00EC04BA" w:rsidRPr="00771E42" w:rsidRDefault="00EC04BA" w:rsidP="00771E42">
      <w:pPr>
        <w:autoSpaceDE w:val="0"/>
        <w:autoSpaceDN w:val="0"/>
        <w:adjustRightInd w:val="0"/>
        <w:spacing w:line="276" w:lineRule="auto"/>
        <w:ind w:left="360"/>
        <w:jc w:val="both"/>
        <w:rPr>
          <w:snapToGrid w:val="0"/>
          <w:sz w:val="24"/>
          <w:szCs w:val="24"/>
        </w:rPr>
      </w:pPr>
      <w:r w:rsidRPr="00771E42">
        <w:rPr>
          <w:snapToGrid w:val="0"/>
          <w:sz w:val="24"/>
          <w:szCs w:val="24"/>
        </w:rPr>
        <w:t xml:space="preserve">                 NIP  851-030-94-10</w:t>
      </w:r>
    </w:p>
    <w:p w14:paraId="29E8F4F5" w14:textId="77777777" w:rsidR="00EC04BA" w:rsidRPr="00771E42" w:rsidRDefault="00EC04BA" w:rsidP="00771E42">
      <w:pPr>
        <w:autoSpaceDE w:val="0"/>
        <w:autoSpaceDN w:val="0"/>
        <w:adjustRightInd w:val="0"/>
        <w:spacing w:line="276" w:lineRule="auto"/>
        <w:ind w:left="360" w:hanging="76"/>
        <w:jc w:val="both"/>
        <w:rPr>
          <w:snapToGrid w:val="0"/>
          <w:sz w:val="24"/>
          <w:szCs w:val="24"/>
        </w:rPr>
      </w:pPr>
      <w:r w:rsidRPr="00771E42">
        <w:rPr>
          <w:snapToGrid w:val="0"/>
          <w:sz w:val="24"/>
          <w:szCs w:val="24"/>
        </w:rPr>
        <w:t xml:space="preserve"> Płatnik:     Zakład Usług Komunalnych </w:t>
      </w:r>
    </w:p>
    <w:p w14:paraId="690A1765" w14:textId="77777777" w:rsidR="00EC04BA" w:rsidRPr="00771E42" w:rsidRDefault="00EC04BA" w:rsidP="00771E42">
      <w:pPr>
        <w:autoSpaceDE w:val="0"/>
        <w:autoSpaceDN w:val="0"/>
        <w:adjustRightInd w:val="0"/>
        <w:spacing w:line="276" w:lineRule="auto"/>
        <w:ind w:left="360"/>
        <w:jc w:val="both"/>
        <w:rPr>
          <w:snapToGrid w:val="0"/>
          <w:sz w:val="24"/>
          <w:szCs w:val="24"/>
        </w:rPr>
      </w:pPr>
      <w:r w:rsidRPr="00771E42">
        <w:rPr>
          <w:snapToGrid w:val="0"/>
          <w:sz w:val="24"/>
          <w:szCs w:val="24"/>
        </w:rPr>
        <w:t xml:space="preserve">                  ul. Ku Słońcu 125 A</w:t>
      </w:r>
    </w:p>
    <w:p w14:paraId="299DB606" w14:textId="41201A21" w:rsidR="00EC04BA" w:rsidRPr="00771E42" w:rsidRDefault="00EC04BA" w:rsidP="00771E42">
      <w:pPr>
        <w:autoSpaceDE w:val="0"/>
        <w:autoSpaceDN w:val="0"/>
        <w:adjustRightInd w:val="0"/>
        <w:spacing w:line="276" w:lineRule="auto"/>
        <w:jc w:val="both"/>
        <w:rPr>
          <w:snapToGrid w:val="0"/>
          <w:sz w:val="24"/>
          <w:szCs w:val="24"/>
        </w:rPr>
      </w:pPr>
      <w:r w:rsidRPr="00771E42">
        <w:rPr>
          <w:snapToGrid w:val="0"/>
          <w:sz w:val="24"/>
          <w:szCs w:val="24"/>
        </w:rPr>
        <w:t xml:space="preserve">                        71-080 Szczecin</w:t>
      </w:r>
    </w:p>
    <w:p w14:paraId="60F74ED0" w14:textId="77777777" w:rsidR="00EC04BA" w:rsidRPr="00771E42" w:rsidRDefault="00EC04BA" w:rsidP="00771E42">
      <w:pPr>
        <w:pStyle w:val="Akapitzlist"/>
        <w:numPr>
          <w:ilvl w:val="0"/>
          <w:numId w:val="20"/>
        </w:numPr>
        <w:tabs>
          <w:tab w:val="left" w:pos="-5529"/>
        </w:tabs>
        <w:spacing w:after="0"/>
        <w:ind w:left="284" w:hanging="284"/>
        <w:jc w:val="both"/>
        <w:rPr>
          <w:rFonts w:ascii="Times New Roman" w:hAnsi="Times New Roman"/>
          <w:sz w:val="24"/>
          <w:szCs w:val="24"/>
        </w:rPr>
      </w:pPr>
      <w:r w:rsidRPr="00771E42">
        <w:rPr>
          <w:rFonts w:ascii="Times New Roman" w:hAnsi="Times New Roman"/>
          <w:spacing w:val="-3"/>
          <w:sz w:val="24"/>
          <w:szCs w:val="24"/>
        </w:rPr>
        <w:t>Jako datę zapłaty traktuje się dzień obciążenia rachunku bankowego Zamawiającego.</w:t>
      </w:r>
    </w:p>
    <w:p w14:paraId="20F1E938" w14:textId="31093B60" w:rsidR="00EC04BA" w:rsidRPr="00771E42" w:rsidRDefault="00961012" w:rsidP="00771E42">
      <w:pPr>
        <w:pStyle w:val="Akapitzlist"/>
        <w:numPr>
          <w:ilvl w:val="0"/>
          <w:numId w:val="20"/>
        </w:numPr>
        <w:tabs>
          <w:tab w:val="left" w:pos="-5529"/>
        </w:tabs>
        <w:spacing w:after="0"/>
        <w:ind w:left="284" w:hanging="284"/>
        <w:jc w:val="both"/>
        <w:rPr>
          <w:rFonts w:ascii="Times New Roman" w:hAnsi="Times New Roman"/>
          <w:sz w:val="24"/>
          <w:szCs w:val="24"/>
        </w:rPr>
      </w:pPr>
      <w:r w:rsidRPr="00771E42">
        <w:rPr>
          <w:rFonts w:ascii="Times New Roman" w:hAnsi="Times New Roman"/>
          <w:sz w:val="24"/>
          <w:szCs w:val="24"/>
        </w:rPr>
        <w:t>Płatność będzie dokonana na rachunek bankowy Wykonawcy wskazany na fakturze,</w:t>
      </w:r>
      <w:r w:rsidR="00EC04BA" w:rsidRPr="00771E42">
        <w:rPr>
          <w:rFonts w:ascii="Times New Roman" w:hAnsi="Times New Roman"/>
          <w:sz w:val="24"/>
          <w:szCs w:val="24"/>
        </w:rPr>
        <w:t xml:space="preserve"> </w:t>
      </w:r>
      <w:r w:rsidR="00036613" w:rsidRPr="00771E42">
        <w:rPr>
          <w:rFonts w:ascii="Times New Roman" w:hAnsi="Times New Roman"/>
          <w:sz w:val="24"/>
          <w:szCs w:val="24"/>
        </w:rPr>
        <w:br/>
      </w:r>
      <w:r w:rsidRPr="00771E42">
        <w:rPr>
          <w:rFonts w:ascii="Times New Roman" w:hAnsi="Times New Roman"/>
          <w:sz w:val="24"/>
          <w:szCs w:val="24"/>
        </w:rPr>
        <w:t>z zastrzeżeniem, że rachunek bankowy musi być zgodny z numerem rachunku ujawnionym</w:t>
      </w:r>
      <w:r w:rsidR="00EC04BA" w:rsidRPr="00771E42">
        <w:rPr>
          <w:rFonts w:ascii="Times New Roman" w:hAnsi="Times New Roman"/>
          <w:sz w:val="24"/>
          <w:szCs w:val="24"/>
        </w:rPr>
        <w:t xml:space="preserve"> </w:t>
      </w:r>
      <w:r w:rsidR="00647274" w:rsidRPr="00771E42">
        <w:rPr>
          <w:rFonts w:ascii="Times New Roman" w:hAnsi="Times New Roman"/>
          <w:sz w:val="24"/>
          <w:szCs w:val="24"/>
        </w:rPr>
        <w:br/>
      </w:r>
      <w:r w:rsidRPr="00771E42">
        <w:rPr>
          <w:rFonts w:ascii="Times New Roman" w:hAnsi="Times New Roman"/>
          <w:sz w:val="24"/>
          <w:szCs w:val="24"/>
        </w:rPr>
        <w:t>w wykazie prowadzonym przez Szefa Krajowej Administracji Skarbowej. Gdy w wykazie</w:t>
      </w:r>
      <w:r w:rsidR="00EC04BA" w:rsidRPr="00771E42">
        <w:rPr>
          <w:rFonts w:ascii="Times New Roman" w:hAnsi="Times New Roman"/>
          <w:sz w:val="24"/>
          <w:szCs w:val="24"/>
        </w:rPr>
        <w:t xml:space="preserve"> </w:t>
      </w:r>
      <w:r w:rsidRPr="00771E42">
        <w:rPr>
          <w:rFonts w:ascii="Times New Roman" w:hAnsi="Times New Roman"/>
          <w:sz w:val="24"/>
          <w:szCs w:val="24"/>
        </w:rPr>
        <w:t>ujawniony jest inny rachunek bankowy, płatność wynagrodzenia dokonana zostanie na rachunek</w:t>
      </w:r>
      <w:r w:rsidR="00EC04BA" w:rsidRPr="00771E42">
        <w:rPr>
          <w:rFonts w:ascii="Times New Roman" w:hAnsi="Times New Roman"/>
          <w:sz w:val="24"/>
          <w:szCs w:val="24"/>
        </w:rPr>
        <w:t xml:space="preserve"> </w:t>
      </w:r>
      <w:r w:rsidRPr="00771E42">
        <w:rPr>
          <w:rFonts w:ascii="Times New Roman" w:hAnsi="Times New Roman"/>
          <w:sz w:val="24"/>
          <w:szCs w:val="24"/>
        </w:rPr>
        <w:t>bankowy ujawniony w tym wykazie.</w:t>
      </w:r>
    </w:p>
    <w:p w14:paraId="0615185C" w14:textId="5A0585FC" w:rsidR="00961012" w:rsidRPr="00771E42" w:rsidRDefault="00961012" w:rsidP="00771E42">
      <w:pPr>
        <w:pStyle w:val="Akapitzlist"/>
        <w:numPr>
          <w:ilvl w:val="0"/>
          <w:numId w:val="20"/>
        </w:numPr>
        <w:tabs>
          <w:tab w:val="left" w:pos="-5529"/>
        </w:tabs>
        <w:spacing w:after="0"/>
        <w:ind w:left="284" w:hanging="284"/>
        <w:jc w:val="both"/>
        <w:rPr>
          <w:rFonts w:ascii="Times New Roman" w:hAnsi="Times New Roman"/>
          <w:sz w:val="24"/>
          <w:szCs w:val="24"/>
        </w:rPr>
      </w:pPr>
      <w:r w:rsidRPr="00771E42">
        <w:rPr>
          <w:rFonts w:ascii="Times New Roman" w:hAnsi="Times New Roman"/>
          <w:sz w:val="24"/>
          <w:szCs w:val="24"/>
        </w:rPr>
        <w:t>Za zwłokę w zapłacie faktury, Zamawiający zapłaci Wykonawcy odsetki w wysokości</w:t>
      </w:r>
      <w:r w:rsidR="00272E4E" w:rsidRPr="00771E42">
        <w:rPr>
          <w:rFonts w:ascii="Times New Roman" w:hAnsi="Times New Roman"/>
          <w:sz w:val="24"/>
          <w:szCs w:val="24"/>
        </w:rPr>
        <w:t xml:space="preserve"> </w:t>
      </w:r>
      <w:r w:rsidRPr="00771E42">
        <w:rPr>
          <w:rFonts w:ascii="Times New Roman" w:hAnsi="Times New Roman"/>
          <w:sz w:val="24"/>
          <w:szCs w:val="24"/>
        </w:rPr>
        <w:t>ustawowej.</w:t>
      </w:r>
    </w:p>
    <w:p w14:paraId="7254454E" w14:textId="77777777" w:rsidR="00961012" w:rsidRPr="00771E42" w:rsidRDefault="00961012" w:rsidP="00771E42">
      <w:pPr>
        <w:pStyle w:val="Tekstpodstawowy"/>
        <w:tabs>
          <w:tab w:val="left" w:pos="360"/>
        </w:tabs>
        <w:spacing w:line="276" w:lineRule="auto"/>
        <w:ind w:left="426" w:hanging="426"/>
        <w:jc w:val="both"/>
        <w:rPr>
          <w:rFonts w:ascii="Times New Roman" w:hAnsi="Times New Roman"/>
          <w:spacing w:val="-3"/>
          <w:sz w:val="24"/>
          <w:szCs w:val="24"/>
        </w:rPr>
      </w:pPr>
    </w:p>
    <w:p w14:paraId="25F3B0E8" w14:textId="77777777" w:rsidR="00961012" w:rsidRPr="00771E42" w:rsidRDefault="00961012" w:rsidP="00771E42">
      <w:pPr>
        <w:spacing w:line="276" w:lineRule="auto"/>
        <w:jc w:val="center"/>
        <w:rPr>
          <w:b/>
          <w:sz w:val="24"/>
          <w:szCs w:val="24"/>
        </w:rPr>
      </w:pPr>
      <w:r w:rsidRPr="00771E42">
        <w:rPr>
          <w:b/>
          <w:sz w:val="24"/>
          <w:szCs w:val="24"/>
        </w:rPr>
        <w:t>§ 4</w:t>
      </w:r>
    </w:p>
    <w:p w14:paraId="10D67998" w14:textId="77777777" w:rsidR="00961012" w:rsidRPr="00771E42" w:rsidRDefault="00961012" w:rsidP="00771E42">
      <w:pPr>
        <w:spacing w:line="276" w:lineRule="auto"/>
        <w:jc w:val="center"/>
        <w:rPr>
          <w:b/>
          <w:sz w:val="24"/>
          <w:szCs w:val="24"/>
        </w:rPr>
      </w:pPr>
      <w:r w:rsidRPr="00771E42">
        <w:rPr>
          <w:b/>
          <w:sz w:val="24"/>
          <w:szCs w:val="24"/>
        </w:rPr>
        <w:t>GWARANCJA I RĘKOJMIA</w:t>
      </w:r>
    </w:p>
    <w:p w14:paraId="0F03705F" w14:textId="77777777" w:rsidR="00961012" w:rsidRPr="00771E42" w:rsidRDefault="00961012" w:rsidP="00771E42">
      <w:pPr>
        <w:spacing w:line="276" w:lineRule="auto"/>
        <w:jc w:val="center"/>
        <w:rPr>
          <w:b/>
          <w:sz w:val="24"/>
          <w:szCs w:val="24"/>
        </w:rPr>
      </w:pPr>
    </w:p>
    <w:p w14:paraId="11FAB02D" w14:textId="77777777" w:rsidR="00961012" w:rsidRPr="00771E42" w:rsidRDefault="00961012" w:rsidP="00771E42">
      <w:pPr>
        <w:spacing w:line="276" w:lineRule="auto"/>
        <w:ind w:left="360" w:hanging="360"/>
        <w:jc w:val="both"/>
        <w:rPr>
          <w:b/>
          <w:sz w:val="24"/>
          <w:szCs w:val="24"/>
        </w:rPr>
      </w:pPr>
      <w:r w:rsidRPr="00771E42">
        <w:rPr>
          <w:sz w:val="24"/>
          <w:szCs w:val="24"/>
        </w:rPr>
        <w:t xml:space="preserve">1.  </w:t>
      </w:r>
      <w:r w:rsidRPr="00771E42">
        <w:rPr>
          <w:sz w:val="24"/>
          <w:szCs w:val="24"/>
        </w:rPr>
        <w:tab/>
        <w:t xml:space="preserve">Okres gwarancji i rękojmi na wykonane umocnienia brzegowe  – </w:t>
      </w:r>
      <w:r w:rsidRPr="00771E42">
        <w:rPr>
          <w:b/>
          <w:sz w:val="24"/>
          <w:szCs w:val="24"/>
        </w:rPr>
        <w:t>18 miesięcy, licząc od dnia odbioru końcowego tych prac.</w:t>
      </w:r>
    </w:p>
    <w:p w14:paraId="594562A5" w14:textId="77777777" w:rsidR="00961012" w:rsidRPr="00771E42" w:rsidRDefault="00961012" w:rsidP="00771E42">
      <w:pPr>
        <w:spacing w:line="276" w:lineRule="auto"/>
        <w:ind w:left="360" w:hanging="360"/>
        <w:jc w:val="both"/>
        <w:rPr>
          <w:sz w:val="24"/>
          <w:szCs w:val="24"/>
        </w:rPr>
      </w:pPr>
      <w:r w:rsidRPr="00771E42">
        <w:rPr>
          <w:sz w:val="24"/>
          <w:szCs w:val="24"/>
        </w:rPr>
        <w:t>2.</w:t>
      </w:r>
      <w:r w:rsidRPr="00771E42">
        <w:rPr>
          <w:b/>
          <w:sz w:val="24"/>
          <w:szCs w:val="24"/>
        </w:rPr>
        <w:tab/>
      </w:r>
      <w:r w:rsidRPr="00771E42">
        <w:rPr>
          <w:sz w:val="24"/>
          <w:szCs w:val="24"/>
        </w:rPr>
        <w:t xml:space="preserve">W ramach gwarancji i rękojmi Wykonawca zobowiązany jest do usunięcia wad na swój koszt, </w:t>
      </w:r>
      <w:r w:rsidRPr="00771E42">
        <w:rPr>
          <w:sz w:val="24"/>
          <w:szCs w:val="24"/>
        </w:rPr>
        <w:br/>
        <w:t xml:space="preserve">w ciągu 7 dni od daty zgłoszenia ich na piśmie. W razie nie usunięcia wad w tym terminie, wady zostaną usunięte przez Zamawiającego we własnym zakresie lub przy pomocy osób trzecich, </w:t>
      </w:r>
      <w:r w:rsidRPr="00771E42">
        <w:rPr>
          <w:sz w:val="24"/>
          <w:szCs w:val="24"/>
        </w:rPr>
        <w:br/>
        <w:t xml:space="preserve">na koszt i ryzyko Wykonawcy, bez potrzeby jakichkolwiek dodatkowych wezwań. </w:t>
      </w:r>
    </w:p>
    <w:p w14:paraId="55E64BE7" w14:textId="77777777" w:rsidR="00961012" w:rsidRPr="00771E42" w:rsidRDefault="00961012" w:rsidP="00771E42">
      <w:pPr>
        <w:tabs>
          <w:tab w:val="left" w:pos="360"/>
        </w:tabs>
        <w:spacing w:line="276" w:lineRule="auto"/>
        <w:ind w:left="360" w:hanging="360"/>
        <w:jc w:val="both"/>
        <w:rPr>
          <w:sz w:val="24"/>
          <w:szCs w:val="24"/>
        </w:rPr>
      </w:pPr>
      <w:r w:rsidRPr="00771E42">
        <w:rPr>
          <w:sz w:val="24"/>
          <w:szCs w:val="24"/>
        </w:rPr>
        <w:t xml:space="preserve">3.  </w:t>
      </w:r>
      <w:r w:rsidRPr="00771E42">
        <w:rPr>
          <w:sz w:val="24"/>
          <w:szCs w:val="24"/>
        </w:rPr>
        <w:tab/>
        <w:t>Okres gwarancji i rękojmi ulega przedłużeniu o czas liczony od dnia stwierdzenia wady do dnia jej usunięcia.</w:t>
      </w:r>
    </w:p>
    <w:p w14:paraId="739CCAE4" w14:textId="77777777" w:rsidR="00173495" w:rsidRPr="00771E42" w:rsidRDefault="00173495" w:rsidP="00771E42">
      <w:pPr>
        <w:tabs>
          <w:tab w:val="left" w:pos="360"/>
        </w:tabs>
        <w:spacing w:line="276" w:lineRule="auto"/>
        <w:ind w:left="360" w:hanging="360"/>
        <w:jc w:val="both"/>
        <w:rPr>
          <w:sz w:val="24"/>
          <w:szCs w:val="24"/>
        </w:rPr>
      </w:pPr>
    </w:p>
    <w:p w14:paraId="7EFAAF56" w14:textId="77777777" w:rsidR="00961012" w:rsidRPr="00771E42" w:rsidRDefault="00961012" w:rsidP="00771E42">
      <w:pPr>
        <w:spacing w:line="276" w:lineRule="auto"/>
        <w:jc w:val="center"/>
        <w:rPr>
          <w:b/>
          <w:sz w:val="24"/>
          <w:szCs w:val="24"/>
        </w:rPr>
      </w:pPr>
      <w:r w:rsidRPr="00771E42">
        <w:rPr>
          <w:b/>
          <w:sz w:val="24"/>
          <w:szCs w:val="24"/>
        </w:rPr>
        <w:lastRenderedPageBreak/>
        <w:sym w:font="Times New Roman" w:char="00A7"/>
      </w:r>
      <w:r w:rsidRPr="00771E42">
        <w:rPr>
          <w:b/>
          <w:sz w:val="24"/>
          <w:szCs w:val="24"/>
        </w:rPr>
        <w:t xml:space="preserve"> 5</w:t>
      </w:r>
    </w:p>
    <w:p w14:paraId="72256EF3" w14:textId="77777777" w:rsidR="00961012" w:rsidRPr="00771E42" w:rsidRDefault="00961012" w:rsidP="00771E42">
      <w:pPr>
        <w:spacing w:line="276" w:lineRule="auto"/>
        <w:jc w:val="center"/>
        <w:rPr>
          <w:b/>
          <w:sz w:val="24"/>
          <w:szCs w:val="24"/>
        </w:rPr>
      </w:pPr>
      <w:r w:rsidRPr="00771E42">
        <w:rPr>
          <w:b/>
          <w:sz w:val="24"/>
          <w:szCs w:val="24"/>
        </w:rPr>
        <w:t>PRZEDSTAWICIELE STRON</w:t>
      </w:r>
    </w:p>
    <w:p w14:paraId="211E5218" w14:textId="77777777" w:rsidR="00961012" w:rsidRPr="00771E42" w:rsidRDefault="00961012" w:rsidP="00771E42">
      <w:pPr>
        <w:spacing w:line="276" w:lineRule="auto"/>
        <w:jc w:val="center"/>
        <w:rPr>
          <w:b/>
          <w:sz w:val="24"/>
          <w:szCs w:val="24"/>
        </w:rPr>
      </w:pPr>
    </w:p>
    <w:p w14:paraId="23403943" w14:textId="27F0F806" w:rsidR="00961012" w:rsidRPr="00771E42" w:rsidRDefault="002C0216" w:rsidP="00771E42">
      <w:pPr>
        <w:pStyle w:val="Tekstpodstawowy"/>
        <w:spacing w:line="276" w:lineRule="auto"/>
        <w:jc w:val="both"/>
        <w:rPr>
          <w:rFonts w:ascii="Times New Roman" w:hAnsi="Times New Roman"/>
          <w:sz w:val="24"/>
          <w:szCs w:val="24"/>
        </w:rPr>
      </w:pPr>
      <w:r w:rsidRPr="00771E42">
        <w:rPr>
          <w:rFonts w:ascii="Times New Roman" w:hAnsi="Times New Roman"/>
          <w:sz w:val="24"/>
          <w:szCs w:val="24"/>
        </w:rPr>
        <w:t xml:space="preserve">1.   </w:t>
      </w:r>
      <w:r w:rsidR="00961012" w:rsidRPr="00771E42">
        <w:rPr>
          <w:rFonts w:ascii="Times New Roman" w:hAnsi="Times New Roman"/>
          <w:sz w:val="24"/>
          <w:szCs w:val="24"/>
        </w:rPr>
        <w:t>Przedstawiciel Zamawiającego: ……..…</w:t>
      </w:r>
      <w:r w:rsidRPr="00771E42">
        <w:rPr>
          <w:rFonts w:ascii="Times New Roman" w:hAnsi="Times New Roman"/>
          <w:sz w:val="24"/>
          <w:szCs w:val="24"/>
        </w:rPr>
        <w:t>…………………….</w:t>
      </w:r>
      <w:r w:rsidR="00961012" w:rsidRPr="00771E42">
        <w:rPr>
          <w:rFonts w:ascii="Times New Roman" w:hAnsi="Times New Roman"/>
          <w:sz w:val="24"/>
          <w:szCs w:val="24"/>
        </w:rPr>
        <w:t>……………….………………...</w:t>
      </w:r>
    </w:p>
    <w:p w14:paraId="71E1914F" w14:textId="7608C8DA" w:rsidR="00961012" w:rsidRPr="00771E42" w:rsidRDefault="002C0216" w:rsidP="00771E42">
      <w:pPr>
        <w:pStyle w:val="Tekstpodstawowy"/>
        <w:spacing w:line="276" w:lineRule="auto"/>
        <w:jc w:val="both"/>
        <w:rPr>
          <w:rFonts w:ascii="Times New Roman" w:hAnsi="Times New Roman"/>
          <w:sz w:val="24"/>
          <w:szCs w:val="24"/>
        </w:rPr>
      </w:pPr>
      <w:r w:rsidRPr="00771E42">
        <w:rPr>
          <w:rFonts w:ascii="Times New Roman" w:hAnsi="Times New Roman"/>
          <w:sz w:val="24"/>
          <w:szCs w:val="24"/>
        </w:rPr>
        <w:t xml:space="preserve">2.   </w:t>
      </w:r>
      <w:r w:rsidR="00961012" w:rsidRPr="00771E42">
        <w:rPr>
          <w:rFonts w:ascii="Times New Roman" w:hAnsi="Times New Roman"/>
          <w:sz w:val="24"/>
          <w:szCs w:val="24"/>
        </w:rPr>
        <w:t xml:space="preserve">Przedstawiciel Wykonawcy: </w:t>
      </w:r>
      <w:r w:rsidRPr="00771E42">
        <w:rPr>
          <w:rFonts w:ascii="Times New Roman" w:hAnsi="Times New Roman"/>
          <w:sz w:val="24"/>
          <w:szCs w:val="24"/>
        </w:rPr>
        <w:t>.</w:t>
      </w:r>
      <w:r w:rsidR="00961012" w:rsidRPr="00771E42">
        <w:rPr>
          <w:rFonts w:ascii="Times New Roman" w:hAnsi="Times New Roman"/>
          <w:sz w:val="24"/>
          <w:szCs w:val="24"/>
        </w:rPr>
        <w:t>………………………</w:t>
      </w:r>
      <w:r w:rsidRPr="00771E42">
        <w:rPr>
          <w:rFonts w:ascii="Times New Roman" w:hAnsi="Times New Roman"/>
          <w:sz w:val="24"/>
          <w:szCs w:val="24"/>
        </w:rPr>
        <w:t>………………….</w:t>
      </w:r>
      <w:r w:rsidR="00961012" w:rsidRPr="00771E42">
        <w:rPr>
          <w:rFonts w:ascii="Times New Roman" w:hAnsi="Times New Roman"/>
          <w:sz w:val="24"/>
          <w:szCs w:val="24"/>
        </w:rPr>
        <w:t>……..…………………</w:t>
      </w:r>
    </w:p>
    <w:p w14:paraId="001D9D53" w14:textId="0B291DCC" w:rsidR="00272E4E" w:rsidRPr="00771E42" w:rsidRDefault="00272E4E" w:rsidP="00771E42">
      <w:pPr>
        <w:spacing w:line="276" w:lineRule="auto"/>
        <w:rPr>
          <w:sz w:val="24"/>
          <w:szCs w:val="24"/>
        </w:rPr>
      </w:pPr>
    </w:p>
    <w:p w14:paraId="427D598C" w14:textId="77777777" w:rsidR="00961012" w:rsidRPr="00771E42" w:rsidRDefault="00961012" w:rsidP="00771E42">
      <w:pPr>
        <w:spacing w:line="276" w:lineRule="auto"/>
        <w:jc w:val="center"/>
        <w:rPr>
          <w:b/>
          <w:sz w:val="24"/>
          <w:szCs w:val="24"/>
        </w:rPr>
      </w:pPr>
      <w:r w:rsidRPr="00771E42">
        <w:rPr>
          <w:b/>
          <w:sz w:val="24"/>
          <w:szCs w:val="24"/>
        </w:rPr>
        <w:t>§ 6</w:t>
      </w:r>
    </w:p>
    <w:p w14:paraId="5DE12427" w14:textId="77777777" w:rsidR="00961012" w:rsidRPr="00771E42" w:rsidRDefault="00961012" w:rsidP="00771E42">
      <w:pPr>
        <w:spacing w:line="276" w:lineRule="auto"/>
        <w:jc w:val="center"/>
        <w:rPr>
          <w:b/>
          <w:sz w:val="24"/>
          <w:szCs w:val="24"/>
        </w:rPr>
      </w:pPr>
      <w:r w:rsidRPr="00771E42">
        <w:rPr>
          <w:b/>
          <w:sz w:val="24"/>
          <w:szCs w:val="24"/>
        </w:rPr>
        <w:t>KARY UMOWNE</w:t>
      </w:r>
    </w:p>
    <w:p w14:paraId="2134D346" w14:textId="77777777" w:rsidR="00961012" w:rsidRPr="00771E42" w:rsidRDefault="00961012" w:rsidP="00771E42">
      <w:pPr>
        <w:spacing w:line="276" w:lineRule="auto"/>
        <w:jc w:val="center"/>
        <w:rPr>
          <w:sz w:val="24"/>
          <w:szCs w:val="24"/>
        </w:rPr>
      </w:pPr>
    </w:p>
    <w:p w14:paraId="5DA33F43" w14:textId="43EC6E27" w:rsidR="002C0216" w:rsidRPr="00771E42" w:rsidRDefault="002C0216" w:rsidP="00771E42">
      <w:pPr>
        <w:pStyle w:val="Tekstpodstawowy2"/>
        <w:numPr>
          <w:ilvl w:val="3"/>
          <w:numId w:val="1"/>
        </w:numPr>
        <w:tabs>
          <w:tab w:val="clear" w:pos="0"/>
          <w:tab w:val="clear" w:pos="2880"/>
        </w:tabs>
        <w:spacing w:line="276" w:lineRule="auto"/>
        <w:ind w:left="284" w:hanging="284"/>
        <w:rPr>
          <w:sz w:val="24"/>
          <w:szCs w:val="24"/>
        </w:rPr>
      </w:pPr>
      <w:r w:rsidRPr="00771E42">
        <w:rPr>
          <w:sz w:val="24"/>
          <w:szCs w:val="24"/>
        </w:rPr>
        <w:t xml:space="preserve">Strony ustalają odpowiedzialność za niewykonanie lub nienależyte wykonanie umowy </w:t>
      </w:r>
      <w:r w:rsidRPr="00771E42">
        <w:rPr>
          <w:sz w:val="24"/>
          <w:szCs w:val="24"/>
        </w:rPr>
        <w:br/>
        <w:t>na poniższych zasadach.</w:t>
      </w:r>
    </w:p>
    <w:p w14:paraId="5ABEC8E7" w14:textId="77777777" w:rsidR="002C0216" w:rsidRPr="00771E42" w:rsidRDefault="002C0216" w:rsidP="00771E42">
      <w:pPr>
        <w:pStyle w:val="Tekstpodstawowy2"/>
        <w:numPr>
          <w:ilvl w:val="3"/>
          <w:numId w:val="1"/>
        </w:numPr>
        <w:tabs>
          <w:tab w:val="clear" w:pos="0"/>
          <w:tab w:val="clear" w:pos="2880"/>
        </w:tabs>
        <w:spacing w:line="276" w:lineRule="auto"/>
        <w:ind w:left="284" w:hanging="284"/>
        <w:rPr>
          <w:sz w:val="24"/>
          <w:szCs w:val="24"/>
        </w:rPr>
      </w:pPr>
      <w:r w:rsidRPr="00771E42">
        <w:rPr>
          <w:sz w:val="24"/>
          <w:szCs w:val="24"/>
        </w:rPr>
        <w:t>Wykonawca zapłaci Zamawiającemu kary umowne:</w:t>
      </w:r>
    </w:p>
    <w:p w14:paraId="642E1E68" w14:textId="2D472305" w:rsidR="002C0216" w:rsidRPr="00771E42" w:rsidRDefault="002C0216" w:rsidP="00771E42">
      <w:pPr>
        <w:pStyle w:val="Akapitzlist"/>
        <w:numPr>
          <w:ilvl w:val="0"/>
          <w:numId w:val="27"/>
        </w:numPr>
        <w:tabs>
          <w:tab w:val="left" w:pos="851"/>
        </w:tabs>
        <w:spacing w:after="0"/>
        <w:jc w:val="both"/>
        <w:rPr>
          <w:rFonts w:ascii="Times New Roman" w:hAnsi="Times New Roman"/>
          <w:sz w:val="24"/>
          <w:szCs w:val="24"/>
        </w:rPr>
      </w:pPr>
      <w:r w:rsidRPr="00771E42">
        <w:rPr>
          <w:rFonts w:ascii="Times New Roman" w:hAnsi="Times New Roman"/>
          <w:sz w:val="24"/>
          <w:szCs w:val="24"/>
        </w:rPr>
        <w:t>w przypadku prac, o których mowa w § 1 ust. 2 pkt 1 umowy – każdorazowo, w razie nie wykonania lub nienależytego wykonania usługi w danym miesiącu, w wysokości …………. zł brutto,</w:t>
      </w:r>
    </w:p>
    <w:p w14:paraId="5851697A" w14:textId="6C514378" w:rsidR="002C0216" w:rsidRPr="00771E42" w:rsidRDefault="002C0216" w:rsidP="00771E42">
      <w:pPr>
        <w:pStyle w:val="Akapitzlist"/>
        <w:numPr>
          <w:ilvl w:val="0"/>
          <w:numId w:val="27"/>
        </w:numPr>
        <w:tabs>
          <w:tab w:val="left" w:pos="851"/>
        </w:tabs>
        <w:spacing w:after="0"/>
        <w:jc w:val="both"/>
        <w:rPr>
          <w:rFonts w:ascii="Times New Roman" w:hAnsi="Times New Roman"/>
          <w:sz w:val="24"/>
          <w:szCs w:val="24"/>
        </w:rPr>
      </w:pPr>
      <w:r w:rsidRPr="00771E42">
        <w:rPr>
          <w:rFonts w:ascii="Times New Roman" w:hAnsi="Times New Roman"/>
          <w:sz w:val="24"/>
          <w:szCs w:val="24"/>
        </w:rPr>
        <w:t xml:space="preserve">w przypadku prac, o których mowa w </w:t>
      </w:r>
      <w:r w:rsidRPr="00771E42">
        <w:rPr>
          <w:rFonts w:ascii="Times New Roman" w:hAnsi="Times New Roman"/>
          <w:bCs/>
          <w:sz w:val="24"/>
          <w:szCs w:val="24"/>
        </w:rPr>
        <w:t xml:space="preserve">§ 1 ust. 2 pkt 2 </w:t>
      </w:r>
      <w:r w:rsidR="00036613" w:rsidRPr="00771E42">
        <w:rPr>
          <w:rFonts w:ascii="Times New Roman" w:hAnsi="Times New Roman"/>
          <w:bCs/>
          <w:sz w:val="24"/>
          <w:szCs w:val="24"/>
        </w:rPr>
        <w:t xml:space="preserve">umowy </w:t>
      </w:r>
      <w:r w:rsidRPr="00771E42">
        <w:rPr>
          <w:rFonts w:ascii="Times New Roman" w:hAnsi="Times New Roman"/>
          <w:bCs/>
          <w:sz w:val="24"/>
          <w:szCs w:val="24"/>
        </w:rPr>
        <w:t xml:space="preserve">- </w:t>
      </w:r>
      <w:r w:rsidRPr="00771E42">
        <w:rPr>
          <w:rFonts w:ascii="Times New Roman" w:hAnsi="Times New Roman"/>
          <w:sz w:val="24"/>
          <w:szCs w:val="24"/>
        </w:rPr>
        <w:t>w razie zwłoki</w:t>
      </w:r>
      <w:r w:rsidRPr="00771E42">
        <w:rPr>
          <w:rFonts w:ascii="Times New Roman" w:hAnsi="Times New Roman"/>
          <w:sz w:val="24"/>
          <w:szCs w:val="24"/>
        </w:rPr>
        <w:tab/>
        <w:t xml:space="preserve"> w</w:t>
      </w:r>
      <w:r w:rsidR="00036613" w:rsidRPr="00771E42">
        <w:rPr>
          <w:rFonts w:ascii="Times New Roman" w:hAnsi="Times New Roman"/>
          <w:sz w:val="24"/>
          <w:szCs w:val="24"/>
        </w:rPr>
        <w:t xml:space="preserve"> </w:t>
      </w:r>
      <w:r w:rsidRPr="00771E42">
        <w:rPr>
          <w:rFonts w:ascii="Times New Roman" w:hAnsi="Times New Roman"/>
          <w:sz w:val="24"/>
          <w:szCs w:val="24"/>
        </w:rPr>
        <w:t>wykonaniu prac lub nienależytego wykonania prac, w wysokości 0,5 % należności wynikającej z kosztorysu powykonawczego za każdy dzień, licząc od dnia zwłoki w wykonaniu prac lub nienależytego wykonania prac, do dnia należytego wykonania prac. Po upływie 7 dni zwłoki, Zamawiający ma prawo zlecić wykonanie prac innemu podmiotowi, a kosztami obciążyć Wykonawcę,</w:t>
      </w:r>
    </w:p>
    <w:p w14:paraId="5D6BC6BD" w14:textId="5395D73B" w:rsidR="002C0216" w:rsidRPr="00771E42" w:rsidRDefault="002C0216" w:rsidP="00771E42">
      <w:pPr>
        <w:pStyle w:val="Akapitzlist"/>
        <w:numPr>
          <w:ilvl w:val="0"/>
          <w:numId w:val="27"/>
        </w:numPr>
        <w:tabs>
          <w:tab w:val="left" w:pos="851"/>
        </w:tabs>
        <w:spacing w:after="0"/>
        <w:jc w:val="both"/>
        <w:rPr>
          <w:rFonts w:ascii="Times New Roman" w:hAnsi="Times New Roman"/>
          <w:sz w:val="24"/>
          <w:szCs w:val="24"/>
        </w:rPr>
      </w:pPr>
      <w:r w:rsidRPr="00771E42">
        <w:rPr>
          <w:rFonts w:ascii="Times New Roman" w:hAnsi="Times New Roman"/>
          <w:sz w:val="24"/>
          <w:szCs w:val="24"/>
        </w:rPr>
        <w:t xml:space="preserve">za odstąpienie od umowy z przyczyn leżących po stronie Wykonawcy albo za odstąpienie </w:t>
      </w:r>
      <w:r w:rsidRPr="00771E42">
        <w:rPr>
          <w:rFonts w:ascii="Times New Roman" w:hAnsi="Times New Roman"/>
          <w:sz w:val="24"/>
          <w:szCs w:val="24"/>
        </w:rPr>
        <w:br/>
        <w:t xml:space="preserve">od umowy przez Zamawiającego z przyczyn leżących po stronie Wykonawcy, w wysokości </w:t>
      </w:r>
      <w:r w:rsidRPr="00771E42">
        <w:rPr>
          <w:rFonts w:ascii="Times New Roman" w:hAnsi="Times New Roman"/>
          <w:sz w:val="24"/>
          <w:szCs w:val="24"/>
        </w:rPr>
        <w:br/>
        <w:t xml:space="preserve">10 % maksymalnego wynagrodzenia brutto, o którym mowa w </w:t>
      </w:r>
      <w:r w:rsidRPr="00771E42">
        <w:rPr>
          <w:rFonts w:ascii="Times New Roman" w:hAnsi="Times New Roman"/>
          <w:bCs/>
          <w:sz w:val="24"/>
          <w:szCs w:val="24"/>
        </w:rPr>
        <w:t>§ 3 ust. 1 umowy,</w:t>
      </w:r>
    </w:p>
    <w:p w14:paraId="0AB42571" w14:textId="54F073B0" w:rsidR="002C0216" w:rsidRPr="00771E42" w:rsidRDefault="002C0216" w:rsidP="00771E42">
      <w:pPr>
        <w:pStyle w:val="Akapitzlist"/>
        <w:numPr>
          <w:ilvl w:val="0"/>
          <w:numId w:val="27"/>
        </w:numPr>
        <w:tabs>
          <w:tab w:val="left" w:pos="851"/>
        </w:tabs>
        <w:spacing w:after="0"/>
        <w:jc w:val="both"/>
        <w:rPr>
          <w:rFonts w:ascii="Times New Roman" w:hAnsi="Times New Roman"/>
          <w:sz w:val="24"/>
          <w:szCs w:val="24"/>
        </w:rPr>
      </w:pPr>
      <w:r w:rsidRPr="00771E42">
        <w:rPr>
          <w:rFonts w:ascii="Times New Roman" w:hAnsi="Times New Roman"/>
          <w:sz w:val="24"/>
          <w:szCs w:val="24"/>
        </w:rPr>
        <w:t xml:space="preserve">w przypadku braku zatrudnienia, przez Wykonawcę lub Podwykonawcę, przy realizacji zadania, na podstawie stosunku pracy osób wykonujących czynności fizyczne związane z realizacją zamówienia lub w przypadku nie przedstawienia, na wezwanie Zamawiającego, dowodów potwierdzających zatrudnienie tych osób, Wykonawcy zostanie naliczona kara umowna </w:t>
      </w:r>
      <w:r w:rsidRPr="00771E42">
        <w:rPr>
          <w:rFonts w:ascii="Times New Roman" w:hAnsi="Times New Roman"/>
          <w:sz w:val="24"/>
          <w:szCs w:val="24"/>
        </w:rPr>
        <w:br/>
        <w:t xml:space="preserve">w wysokości 2 000,00 zł za każdą niezatrudnioną osobę lub każdy przypadek nie przedstawienia dowodów, o których mowa w § 1 ust. </w:t>
      </w:r>
      <w:r w:rsidR="00036613" w:rsidRPr="00771E42">
        <w:rPr>
          <w:rFonts w:ascii="Times New Roman" w:hAnsi="Times New Roman"/>
          <w:sz w:val="24"/>
          <w:szCs w:val="24"/>
        </w:rPr>
        <w:t>10</w:t>
      </w:r>
      <w:r w:rsidRPr="00771E42">
        <w:rPr>
          <w:rFonts w:ascii="Times New Roman" w:hAnsi="Times New Roman"/>
          <w:sz w:val="24"/>
          <w:szCs w:val="24"/>
        </w:rPr>
        <w:t xml:space="preserve"> pkt 3 umowy.</w:t>
      </w:r>
    </w:p>
    <w:p w14:paraId="3C0D1F4A" w14:textId="4DD19982" w:rsidR="002C0216" w:rsidRPr="00771E42" w:rsidRDefault="002C0216" w:rsidP="00771E42">
      <w:pPr>
        <w:pStyle w:val="Tekstpodstawowy2"/>
        <w:numPr>
          <w:ilvl w:val="3"/>
          <w:numId w:val="1"/>
        </w:numPr>
        <w:tabs>
          <w:tab w:val="clear" w:pos="0"/>
          <w:tab w:val="clear" w:pos="2880"/>
        </w:tabs>
        <w:spacing w:line="276" w:lineRule="auto"/>
        <w:ind w:left="426" w:hanging="426"/>
        <w:rPr>
          <w:sz w:val="24"/>
          <w:szCs w:val="24"/>
        </w:rPr>
      </w:pPr>
      <w:r w:rsidRPr="00771E42">
        <w:rPr>
          <w:sz w:val="24"/>
          <w:szCs w:val="24"/>
        </w:rPr>
        <w:t xml:space="preserve">Zamawiający będzie mógł odstąpić od umowy w terminie </w:t>
      </w:r>
      <w:r w:rsidR="00414AA3" w:rsidRPr="00771E42">
        <w:rPr>
          <w:sz w:val="24"/>
          <w:szCs w:val="24"/>
        </w:rPr>
        <w:t>30</w:t>
      </w:r>
      <w:r w:rsidRPr="00771E42">
        <w:rPr>
          <w:sz w:val="24"/>
          <w:szCs w:val="24"/>
        </w:rPr>
        <w:t xml:space="preserve"> dni od powzięcia wiadomości </w:t>
      </w:r>
      <w:r w:rsidRPr="00771E42">
        <w:rPr>
          <w:sz w:val="24"/>
          <w:szCs w:val="24"/>
        </w:rPr>
        <w:br/>
        <w:t>o okolicznościach stanowiących podstawę odstąpienia, o których mowa w niniejszym paragrafie.</w:t>
      </w:r>
      <w:r w:rsidRPr="00771E42">
        <w:rPr>
          <w:sz w:val="24"/>
          <w:szCs w:val="24"/>
        </w:rPr>
        <w:tab/>
      </w:r>
    </w:p>
    <w:p w14:paraId="5E763F69" w14:textId="7770755A" w:rsidR="002C0216" w:rsidRPr="00771E42" w:rsidRDefault="002C0216" w:rsidP="00771E42">
      <w:pPr>
        <w:pStyle w:val="Tekstpodstawowy2"/>
        <w:numPr>
          <w:ilvl w:val="3"/>
          <w:numId w:val="1"/>
        </w:numPr>
        <w:tabs>
          <w:tab w:val="clear" w:pos="0"/>
          <w:tab w:val="clear" w:pos="2880"/>
        </w:tabs>
        <w:spacing w:line="276" w:lineRule="auto"/>
        <w:ind w:left="426" w:hanging="426"/>
        <w:rPr>
          <w:sz w:val="24"/>
          <w:szCs w:val="24"/>
        </w:rPr>
      </w:pPr>
      <w:r w:rsidRPr="00771E42">
        <w:rPr>
          <w:sz w:val="24"/>
          <w:szCs w:val="24"/>
        </w:rPr>
        <w:t>Maksymalna wysokość kar umownych nie może przekroczyć 25 % maksymalnego wynagrodzenia brutto, o którym mowa § 3 ust. 1 umowy.</w:t>
      </w:r>
    </w:p>
    <w:p w14:paraId="796B7DB3" w14:textId="57C69455" w:rsidR="002C0216" w:rsidRPr="00771E42" w:rsidRDefault="002C0216" w:rsidP="00771E42">
      <w:pPr>
        <w:pStyle w:val="Tekstpodstawowy2"/>
        <w:numPr>
          <w:ilvl w:val="3"/>
          <w:numId w:val="1"/>
        </w:numPr>
        <w:tabs>
          <w:tab w:val="clear" w:pos="0"/>
          <w:tab w:val="clear" w:pos="2880"/>
        </w:tabs>
        <w:spacing w:line="276" w:lineRule="auto"/>
        <w:ind w:left="426" w:hanging="426"/>
        <w:rPr>
          <w:sz w:val="24"/>
          <w:szCs w:val="24"/>
        </w:rPr>
      </w:pPr>
      <w:r w:rsidRPr="00771E42">
        <w:rPr>
          <w:sz w:val="24"/>
          <w:szCs w:val="24"/>
        </w:rPr>
        <w:t>Zamawiający ma prawo dochodzić odszkodowania uzupełniającego na zasadach Kodeksu cywilnego, jeżeli szkoda przewyższy wysokość kar umownych.</w:t>
      </w:r>
    </w:p>
    <w:p w14:paraId="2BC24513" w14:textId="7B689918" w:rsidR="002C0216" w:rsidRPr="00771E42" w:rsidRDefault="002C0216" w:rsidP="00771E42">
      <w:pPr>
        <w:pStyle w:val="Tekstpodstawowy2"/>
        <w:numPr>
          <w:ilvl w:val="3"/>
          <w:numId w:val="1"/>
        </w:numPr>
        <w:tabs>
          <w:tab w:val="clear" w:pos="0"/>
          <w:tab w:val="clear" w:pos="2880"/>
        </w:tabs>
        <w:spacing w:line="276" w:lineRule="auto"/>
        <w:ind w:left="426" w:hanging="426"/>
        <w:rPr>
          <w:sz w:val="24"/>
          <w:szCs w:val="24"/>
        </w:rPr>
      </w:pPr>
      <w:r w:rsidRPr="00771E42">
        <w:rPr>
          <w:sz w:val="24"/>
          <w:szCs w:val="24"/>
        </w:rPr>
        <w:t xml:space="preserve">Wykonawca wyraża zgodę na zapłatę kar umownych w drodze potrącenia </w:t>
      </w:r>
      <w:r w:rsidRPr="00771E42">
        <w:rPr>
          <w:sz w:val="24"/>
          <w:szCs w:val="24"/>
        </w:rPr>
        <w:br/>
        <w:t>z przysługujących mu należności, bez dodatkowego wezwania.</w:t>
      </w:r>
    </w:p>
    <w:p w14:paraId="56E0A5EB" w14:textId="77777777" w:rsidR="002C0216" w:rsidRPr="00771E42" w:rsidRDefault="002C0216" w:rsidP="00771E42">
      <w:pPr>
        <w:pStyle w:val="Tekstpodstawowy2"/>
        <w:numPr>
          <w:ilvl w:val="3"/>
          <w:numId w:val="1"/>
        </w:numPr>
        <w:tabs>
          <w:tab w:val="clear" w:pos="0"/>
          <w:tab w:val="clear" w:pos="2880"/>
        </w:tabs>
        <w:spacing w:line="276" w:lineRule="auto"/>
        <w:ind w:left="426" w:hanging="426"/>
        <w:rPr>
          <w:sz w:val="24"/>
          <w:szCs w:val="24"/>
        </w:rPr>
      </w:pPr>
      <w:r w:rsidRPr="00771E42">
        <w:rPr>
          <w:sz w:val="24"/>
          <w:szCs w:val="24"/>
        </w:rPr>
        <w:t>Roszczenie o zapłatę kar umownych z tytułu zwłoki, ustalonych za każdy rozpoczęty dzień zwłoki, staje się wymagalne:</w:t>
      </w:r>
    </w:p>
    <w:p w14:paraId="034A152C" w14:textId="77777777" w:rsidR="002C0216" w:rsidRPr="00771E42" w:rsidRDefault="002C0216" w:rsidP="00771E42">
      <w:pPr>
        <w:autoSpaceDE w:val="0"/>
        <w:autoSpaceDN w:val="0"/>
        <w:adjustRightInd w:val="0"/>
        <w:spacing w:line="276" w:lineRule="auto"/>
        <w:ind w:left="426"/>
        <w:jc w:val="both"/>
        <w:rPr>
          <w:sz w:val="24"/>
          <w:szCs w:val="24"/>
        </w:rPr>
      </w:pPr>
      <w:r w:rsidRPr="00771E42">
        <w:rPr>
          <w:sz w:val="24"/>
          <w:szCs w:val="24"/>
        </w:rPr>
        <w:t>1)  za pierwszy rozpoczęty dzień zwłoki - w tym dniu,</w:t>
      </w:r>
    </w:p>
    <w:p w14:paraId="6B97540D" w14:textId="4A9238AA" w:rsidR="00414AA3" w:rsidRPr="00771E42" w:rsidRDefault="002C0216" w:rsidP="00771E42">
      <w:pPr>
        <w:spacing w:line="276" w:lineRule="auto"/>
        <w:ind w:left="426"/>
        <w:jc w:val="both"/>
        <w:rPr>
          <w:sz w:val="24"/>
          <w:szCs w:val="24"/>
        </w:rPr>
      </w:pPr>
      <w:r w:rsidRPr="00771E42">
        <w:rPr>
          <w:sz w:val="24"/>
          <w:szCs w:val="24"/>
        </w:rPr>
        <w:t>2)  za każdy następny rozpoczęty dzień zwłoki - odpowiednio w każdym z tych dni.</w:t>
      </w:r>
    </w:p>
    <w:p w14:paraId="3E72CD9D" w14:textId="77777777" w:rsidR="002C0216" w:rsidRPr="00771E42" w:rsidRDefault="002C0216" w:rsidP="00771E42">
      <w:pPr>
        <w:autoSpaceDE w:val="0"/>
        <w:autoSpaceDN w:val="0"/>
        <w:adjustRightInd w:val="0"/>
        <w:spacing w:line="276" w:lineRule="auto"/>
        <w:ind w:left="426" w:hanging="426"/>
        <w:jc w:val="both"/>
        <w:rPr>
          <w:sz w:val="24"/>
          <w:szCs w:val="24"/>
        </w:rPr>
      </w:pPr>
      <w:r w:rsidRPr="00771E42">
        <w:rPr>
          <w:sz w:val="24"/>
          <w:szCs w:val="24"/>
        </w:rPr>
        <w:t>8.</w:t>
      </w:r>
      <w:r w:rsidRPr="00771E42">
        <w:rPr>
          <w:sz w:val="24"/>
          <w:szCs w:val="24"/>
        </w:rPr>
        <w:tab/>
        <w:t xml:space="preserve">Poza przypadkiem, o którym mowa w ust. 7, roszczenie o zapłatę kary umownej staje </w:t>
      </w:r>
      <w:r w:rsidRPr="00771E42">
        <w:rPr>
          <w:sz w:val="24"/>
          <w:szCs w:val="24"/>
        </w:rPr>
        <w:br/>
        <w:t>się wymagalne z dniem zaistnienia zdarzenia uzasadniającego obciążenie Wykonawcy karą umowną.</w:t>
      </w:r>
    </w:p>
    <w:p w14:paraId="5549FBDE" w14:textId="77777777" w:rsidR="00961012" w:rsidRPr="00771E42" w:rsidRDefault="00961012" w:rsidP="00771E42">
      <w:pPr>
        <w:autoSpaceDE w:val="0"/>
        <w:autoSpaceDN w:val="0"/>
        <w:adjustRightInd w:val="0"/>
        <w:spacing w:line="276" w:lineRule="auto"/>
        <w:ind w:left="426" w:hanging="426"/>
        <w:jc w:val="both"/>
        <w:rPr>
          <w:sz w:val="24"/>
          <w:szCs w:val="24"/>
        </w:rPr>
      </w:pPr>
    </w:p>
    <w:p w14:paraId="12505D86" w14:textId="77777777" w:rsidR="00961012" w:rsidRPr="00771E42" w:rsidRDefault="00961012" w:rsidP="00771E42">
      <w:pPr>
        <w:pStyle w:val="Tekstpodstawowywcity"/>
        <w:spacing w:line="276" w:lineRule="auto"/>
        <w:jc w:val="center"/>
        <w:rPr>
          <w:b/>
          <w:sz w:val="24"/>
          <w:szCs w:val="24"/>
        </w:rPr>
      </w:pPr>
      <w:r w:rsidRPr="00771E42">
        <w:rPr>
          <w:b/>
          <w:sz w:val="24"/>
          <w:szCs w:val="24"/>
        </w:rPr>
        <w:lastRenderedPageBreak/>
        <w:t>§ 7</w:t>
      </w:r>
    </w:p>
    <w:p w14:paraId="3020AA68" w14:textId="77777777" w:rsidR="00961012" w:rsidRPr="00771E42" w:rsidRDefault="00961012" w:rsidP="00771E42">
      <w:pPr>
        <w:pStyle w:val="Tekstpodstawowywcity"/>
        <w:spacing w:line="276" w:lineRule="auto"/>
        <w:jc w:val="center"/>
        <w:rPr>
          <w:b/>
          <w:sz w:val="24"/>
          <w:szCs w:val="24"/>
        </w:rPr>
      </w:pPr>
      <w:r w:rsidRPr="00771E42">
        <w:rPr>
          <w:b/>
          <w:sz w:val="24"/>
          <w:szCs w:val="24"/>
        </w:rPr>
        <w:t>ODSTĄPIENIE OD UMOWY</w:t>
      </w:r>
    </w:p>
    <w:p w14:paraId="7036319E" w14:textId="77777777" w:rsidR="00961012" w:rsidRPr="00771E42" w:rsidRDefault="00961012" w:rsidP="00771E42">
      <w:pPr>
        <w:pStyle w:val="Tekstpodstawowywcity"/>
        <w:spacing w:line="276" w:lineRule="auto"/>
        <w:rPr>
          <w:b/>
          <w:sz w:val="24"/>
          <w:szCs w:val="24"/>
        </w:rPr>
      </w:pPr>
    </w:p>
    <w:p w14:paraId="6A1A726E" w14:textId="77777777" w:rsidR="00961012" w:rsidRPr="00771E42" w:rsidRDefault="00961012" w:rsidP="00771E42">
      <w:pPr>
        <w:pStyle w:val="Tekstpodstawowywcity"/>
        <w:tabs>
          <w:tab w:val="left" w:pos="379"/>
        </w:tabs>
        <w:spacing w:line="276" w:lineRule="auto"/>
        <w:jc w:val="both"/>
        <w:rPr>
          <w:sz w:val="24"/>
          <w:szCs w:val="24"/>
        </w:rPr>
      </w:pPr>
      <w:r w:rsidRPr="00771E42">
        <w:rPr>
          <w:sz w:val="24"/>
          <w:szCs w:val="24"/>
        </w:rPr>
        <w:t xml:space="preserve">Zamawiający może odstąpić od umowy na podstawie art. 456 ustawy. W takim przypadku Wykonawca może żądać wyłącznie wynagrodzenia należnego z tytułu wykonania części umowy. </w:t>
      </w:r>
    </w:p>
    <w:p w14:paraId="13A4E5DE" w14:textId="77777777" w:rsidR="00961012" w:rsidRPr="00771E42" w:rsidRDefault="00961012" w:rsidP="00771E42">
      <w:pPr>
        <w:pStyle w:val="Tekstpodstawowywcity"/>
        <w:spacing w:line="276" w:lineRule="auto"/>
        <w:jc w:val="center"/>
        <w:rPr>
          <w:b/>
          <w:sz w:val="24"/>
          <w:szCs w:val="24"/>
        </w:rPr>
      </w:pPr>
    </w:p>
    <w:p w14:paraId="38132B73" w14:textId="77777777" w:rsidR="00961012" w:rsidRPr="00771E42" w:rsidRDefault="00961012" w:rsidP="00771E42">
      <w:pPr>
        <w:pStyle w:val="Tekstpodstawowywcity"/>
        <w:spacing w:line="276" w:lineRule="auto"/>
        <w:jc w:val="center"/>
        <w:rPr>
          <w:b/>
          <w:sz w:val="24"/>
          <w:szCs w:val="24"/>
        </w:rPr>
      </w:pPr>
      <w:r w:rsidRPr="00771E42">
        <w:rPr>
          <w:b/>
          <w:sz w:val="24"/>
          <w:szCs w:val="24"/>
        </w:rPr>
        <w:t>§ 8</w:t>
      </w:r>
    </w:p>
    <w:p w14:paraId="52769E49" w14:textId="77777777" w:rsidR="00961012" w:rsidRPr="00771E42" w:rsidRDefault="00961012" w:rsidP="00771E42">
      <w:pPr>
        <w:pStyle w:val="Tekstpodstawowywcity"/>
        <w:spacing w:line="276" w:lineRule="auto"/>
        <w:jc w:val="center"/>
        <w:rPr>
          <w:b/>
          <w:sz w:val="24"/>
          <w:szCs w:val="24"/>
        </w:rPr>
      </w:pPr>
      <w:r w:rsidRPr="00771E42">
        <w:rPr>
          <w:b/>
          <w:sz w:val="24"/>
          <w:szCs w:val="24"/>
        </w:rPr>
        <w:t>PRZELEW WIERZYTELNOŚCI</w:t>
      </w:r>
    </w:p>
    <w:p w14:paraId="2BA3499C" w14:textId="77777777" w:rsidR="00961012" w:rsidRPr="00771E42" w:rsidRDefault="00961012" w:rsidP="00771E42">
      <w:pPr>
        <w:pStyle w:val="Tekstpodstawowywcity"/>
        <w:spacing w:line="276" w:lineRule="auto"/>
        <w:jc w:val="center"/>
        <w:rPr>
          <w:b/>
          <w:sz w:val="24"/>
          <w:szCs w:val="24"/>
        </w:rPr>
      </w:pPr>
    </w:p>
    <w:p w14:paraId="324BBF83" w14:textId="77777777" w:rsidR="00961012" w:rsidRPr="00771E42" w:rsidRDefault="00961012" w:rsidP="00771E42">
      <w:pPr>
        <w:spacing w:line="276" w:lineRule="auto"/>
        <w:jc w:val="both"/>
        <w:rPr>
          <w:sz w:val="24"/>
          <w:szCs w:val="24"/>
        </w:rPr>
      </w:pPr>
      <w:r w:rsidRPr="00771E42">
        <w:rPr>
          <w:sz w:val="24"/>
          <w:szCs w:val="24"/>
        </w:rPr>
        <w:t>Wierzytelności przysługujące Wykonawcy z tytułu niniejszej umowy nie mogą być przedmiotem przelewu.</w:t>
      </w:r>
    </w:p>
    <w:p w14:paraId="1EFED644" w14:textId="77777777" w:rsidR="00961012" w:rsidRPr="00771E42" w:rsidRDefault="00961012" w:rsidP="00771E42">
      <w:pPr>
        <w:pStyle w:val="Tekstpodstawowywcity"/>
        <w:spacing w:line="276" w:lineRule="auto"/>
        <w:jc w:val="center"/>
        <w:rPr>
          <w:b/>
          <w:sz w:val="24"/>
          <w:szCs w:val="24"/>
        </w:rPr>
      </w:pPr>
    </w:p>
    <w:p w14:paraId="7B9F2EB0" w14:textId="77777777" w:rsidR="00173495" w:rsidRPr="00771E42" w:rsidRDefault="00173495" w:rsidP="00771E42">
      <w:pPr>
        <w:pStyle w:val="Tekstpodstawowywcity"/>
        <w:spacing w:line="276" w:lineRule="auto"/>
        <w:jc w:val="center"/>
        <w:rPr>
          <w:b/>
          <w:bCs/>
          <w:sz w:val="24"/>
          <w:szCs w:val="24"/>
        </w:rPr>
      </w:pPr>
      <w:r w:rsidRPr="00771E42">
        <w:rPr>
          <w:b/>
          <w:bCs/>
          <w:sz w:val="24"/>
          <w:szCs w:val="24"/>
        </w:rPr>
        <w:t>§ 9</w:t>
      </w:r>
    </w:p>
    <w:p w14:paraId="24CF1E29" w14:textId="77777777" w:rsidR="00173495" w:rsidRPr="00771E42" w:rsidRDefault="00173495" w:rsidP="00771E42">
      <w:pPr>
        <w:pStyle w:val="Tekstpodstawowywcity"/>
        <w:spacing w:line="276" w:lineRule="auto"/>
        <w:jc w:val="center"/>
        <w:rPr>
          <w:b/>
          <w:bCs/>
          <w:sz w:val="24"/>
          <w:szCs w:val="24"/>
        </w:rPr>
      </w:pPr>
      <w:r w:rsidRPr="00771E42">
        <w:rPr>
          <w:b/>
          <w:bCs/>
          <w:sz w:val="24"/>
          <w:szCs w:val="24"/>
        </w:rPr>
        <w:t>ZMIANA UMOWY</w:t>
      </w:r>
    </w:p>
    <w:p w14:paraId="38C4C710" w14:textId="77777777" w:rsidR="00173495" w:rsidRPr="00771E42" w:rsidRDefault="00173495" w:rsidP="00771E42">
      <w:pPr>
        <w:pStyle w:val="Tekstpodstawowywcity"/>
        <w:spacing w:line="276" w:lineRule="auto"/>
        <w:jc w:val="center"/>
        <w:rPr>
          <w:b/>
          <w:bCs/>
          <w:sz w:val="24"/>
          <w:szCs w:val="24"/>
        </w:rPr>
      </w:pPr>
    </w:p>
    <w:p w14:paraId="5A530C63" w14:textId="77777777" w:rsidR="002F7E9D" w:rsidRPr="00771E42" w:rsidRDefault="00173495" w:rsidP="00771E42">
      <w:pPr>
        <w:numPr>
          <w:ilvl w:val="0"/>
          <w:numId w:val="43"/>
        </w:numPr>
        <w:spacing w:line="276" w:lineRule="auto"/>
        <w:ind w:left="425" w:hanging="425"/>
        <w:jc w:val="both"/>
        <w:rPr>
          <w:sz w:val="24"/>
          <w:szCs w:val="24"/>
        </w:rPr>
      </w:pPr>
      <w:r w:rsidRPr="00771E42">
        <w:rPr>
          <w:sz w:val="24"/>
          <w:szCs w:val="24"/>
        </w:rPr>
        <w:t>Wszelkie zmiany i uzupełnienia treści umowy mogą być dokonywane wyłącznie w formie pisemne pod rygorem nieważności.</w:t>
      </w:r>
    </w:p>
    <w:p w14:paraId="04A323C9" w14:textId="5F765977" w:rsidR="00173495" w:rsidRPr="00771E42" w:rsidRDefault="00173495" w:rsidP="00771E42">
      <w:pPr>
        <w:numPr>
          <w:ilvl w:val="0"/>
          <w:numId w:val="43"/>
        </w:numPr>
        <w:spacing w:line="276" w:lineRule="auto"/>
        <w:ind w:left="425" w:hanging="425"/>
        <w:jc w:val="both"/>
        <w:rPr>
          <w:sz w:val="24"/>
          <w:szCs w:val="24"/>
        </w:rPr>
      </w:pPr>
      <w:r w:rsidRPr="00771E42">
        <w:rPr>
          <w:sz w:val="24"/>
          <w:szCs w:val="24"/>
        </w:rPr>
        <w:t>Zmiana umowy:</w:t>
      </w:r>
    </w:p>
    <w:p w14:paraId="01A0830E" w14:textId="77777777" w:rsidR="00173495" w:rsidRPr="00771E42" w:rsidRDefault="00173495" w:rsidP="00771E42">
      <w:pPr>
        <w:numPr>
          <w:ilvl w:val="0"/>
          <w:numId w:val="38"/>
        </w:numPr>
        <w:spacing w:line="276" w:lineRule="auto"/>
        <w:jc w:val="both"/>
        <w:rPr>
          <w:sz w:val="24"/>
          <w:szCs w:val="24"/>
        </w:rPr>
      </w:pPr>
      <w:r w:rsidRPr="00771E42">
        <w:rPr>
          <w:sz w:val="24"/>
          <w:szCs w:val="24"/>
        </w:rPr>
        <w:t xml:space="preserve">zmiana postanowień niniejszej umowy może nastąpić na podstawie i pod rygorami </w:t>
      </w:r>
      <w:r w:rsidRPr="00771E42">
        <w:rPr>
          <w:sz w:val="24"/>
          <w:szCs w:val="24"/>
        </w:rPr>
        <w:br/>
        <w:t>art. 455 ustawy,</w:t>
      </w:r>
    </w:p>
    <w:p w14:paraId="05D069EF" w14:textId="77777777" w:rsidR="00173495" w:rsidRPr="00771E42" w:rsidRDefault="00173495" w:rsidP="00771E42">
      <w:pPr>
        <w:numPr>
          <w:ilvl w:val="0"/>
          <w:numId w:val="38"/>
        </w:numPr>
        <w:spacing w:line="276" w:lineRule="auto"/>
        <w:ind w:left="722"/>
        <w:jc w:val="both"/>
        <w:rPr>
          <w:sz w:val="24"/>
          <w:szCs w:val="24"/>
        </w:rPr>
      </w:pPr>
      <w:r w:rsidRPr="00771E42">
        <w:rPr>
          <w:rFonts w:eastAsia="MS Mincho"/>
          <w:sz w:val="24"/>
          <w:szCs w:val="24"/>
        </w:rPr>
        <w:t>Zamawiający przewiduje możliwość zmiany umowy w przypadku:</w:t>
      </w:r>
    </w:p>
    <w:p w14:paraId="277CB1FF" w14:textId="77777777" w:rsidR="00173495" w:rsidRPr="00771E42" w:rsidRDefault="00173495" w:rsidP="00771E42">
      <w:pPr>
        <w:pStyle w:val="Akapitzlist"/>
        <w:numPr>
          <w:ilvl w:val="0"/>
          <w:numId w:val="39"/>
        </w:numPr>
        <w:spacing w:after="0"/>
        <w:jc w:val="both"/>
        <w:rPr>
          <w:rFonts w:ascii="Times New Roman" w:hAnsi="Times New Roman"/>
          <w:sz w:val="24"/>
          <w:szCs w:val="24"/>
        </w:rPr>
      </w:pPr>
      <w:r w:rsidRPr="00771E42">
        <w:rPr>
          <w:rFonts w:ascii="Times New Roman" w:hAnsi="Times New Roman"/>
          <w:sz w:val="24"/>
          <w:szCs w:val="24"/>
        </w:rPr>
        <w:t>zwiększenia maksymalnej wysokości wynagrodzenia Wykonawcy, w razie otrzymania przez Zamawiającego dodatkowych środków finansowych w trakcie obowiązywania umowy,</w:t>
      </w:r>
    </w:p>
    <w:p w14:paraId="75C53D23" w14:textId="77777777" w:rsidR="00173495" w:rsidRPr="00771E42" w:rsidRDefault="00173495" w:rsidP="00771E42">
      <w:pPr>
        <w:pStyle w:val="Akapitzlist"/>
        <w:numPr>
          <w:ilvl w:val="0"/>
          <w:numId w:val="39"/>
        </w:numPr>
        <w:spacing w:after="0"/>
        <w:jc w:val="both"/>
        <w:rPr>
          <w:rFonts w:ascii="Times New Roman" w:hAnsi="Times New Roman"/>
          <w:sz w:val="24"/>
          <w:szCs w:val="24"/>
        </w:rPr>
      </w:pPr>
      <w:r w:rsidRPr="00771E42">
        <w:rPr>
          <w:rFonts w:ascii="Times New Roman" w:hAnsi="Times New Roman"/>
          <w:sz w:val="24"/>
          <w:szCs w:val="24"/>
        </w:rPr>
        <w:t>zmiany stawki podatku od towarów i usług, 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2AC75CCB" w14:textId="77777777" w:rsidR="00173495" w:rsidRPr="00771E42" w:rsidRDefault="00173495" w:rsidP="00771E42">
      <w:pPr>
        <w:spacing w:line="276" w:lineRule="auto"/>
        <w:ind w:left="1416" w:hanging="282"/>
        <w:jc w:val="both"/>
        <w:rPr>
          <w:rStyle w:val="Uwydatnienie"/>
          <w:i w:val="0"/>
          <w:iCs w:val="0"/>
          <w:sz w:val="24"/>
          <w:szCs w:val="24"/>
        </w:rPr>
      </w:pPr>
      <w:r w:rsidRPr="00771E42">
        <w:rPr>
          <w:sz w:val="24"/>
          <w:szCs w:val="24"/>
        </w:rPr>
        <w:t xml:space="preserve">A. </w:t>
      </w:r>
      <w:r w:rsidRPr="00771E42">
        <w:rPr>
          <w:rStyle w:val="Uwydatnienie"/>
          <w:i w:val="0"/>
          <w:iCs w:val="0"/>
          <w:sz w:val="24"/>
          <w:szCs w:val="24"/>
        </w:rPr>
        <w:t xml:space="preserve">Wykonawca najpóźniej w terminie 30 dni od dnia wejścia w życie przepisów wprowadzających zmiany, o których mowa wyżej, może wystąpić do Zamawiającego </w:t>
      </w:r>
      <w:r w:rsidRPr="00771E42">
        <w:rPr>
          <w:rStyle w:val="Uwydatnienie"/>
          <w:i w:val="0"/>
          <w:iCs w:val="0"/>
          <w:sz w:val="24"/>
          <w:szCs w:val="24"/>
        </w:rPr>
        <w:br/>
        <w:t>z pisemnym wnioskiem o dokonanie zmiany umowy w zakresie wysokości wynagrodzenia wraz z jej uzasadnieniem oraz dokumentami niezbędnymi do oceny przez Zamawiającego, czy zmiany mają wpływ na koszty wykonania umowy przez Wykonawcę oraz w jakim stopniu zmiany tych kosztów uzasadniają zmianę wysokości wynagrodzenia Wykonawcy określonego w umowie, a w szczególności:</w:t>
      </w:r>
    </w:p>
    <w:p w14:paraId="3D3F975C" w14:textId="77777777" w:rsidR="00173495" w:rsidRPr="00771E42" w:rsidRDefault="00173495" w:rsidP="00771E42">
      <w:pPr>
        <w:spacing w:line="276" w:lineRule="auto"/>
        <w:ind w:left="1843" w:hanging="425"/>
        <w:jc w:val="both"/>
        <w:rPr>
          <w:rStyle w:val="Uwydatnienie"/>
          <w:i w:val="0"/>
          <w:iCs w:val="0"/>
          <w:sz w:val="24"/>
          <w:szCs w:val="24"/>
        </w:rPr>
      </w:pPr>
      <w:r w:rsidRPr="00771E42">
        <w:rPr>
          <w:rStyle w:val="Uwydatnienie"/>
          <w:i w:val="0"/>
          <w:iCs w:val="0"/>
          <w:sz w:val="24"/>
          <w:szCs w:val="24"/>
        </w:rPr>
        <w:t xml:space="preserve">- </w:t>
      </w:r>
      <w:r w:rsidRPr="00771E42">
        <w:rPr>
          <w:rStyle w:val="Uwydatnienie"/>
          <w:i w:val="0"/>
          <w:iCs w:val="0"/>
          <w:sz w:val="24"/>
          <w:szCs w:val="24"/>
        </w:rPr>
        <w:tab/>
        <w:t>szczegółową kalkulację proponowanej zmienionej wysokości wynagrodzenia Wykonawcy oraz wykazanie adekwatności propozycji do zmiany wysokości kosztów wykonania umowy przez Wykonawcę,</w:t>
      </w:r>
    </w:p>
    <w:p w14:paraId="4B9E866D" w14:textId="77777777" w:rsidR="00173495" w:rsidRPr="00771E42" w:rsidRDefault="00173495" w:rsidP="00771E42">
      <w:pPr>
        <w:spacing w:line="276" w:lineRule="auto"/>
        <w:ind w:left="1843" w:hanging="425"/>
        <w:jc w:val="both"/>
        <w:rPr>
          <w:rStyle w:val="Uwydatnienie"/>
          <w:i w:val="0"/>
          <w:iCs w:val="0"/>
          <w:sz w:val="24"/>
          <w:szCs w:val="24"/>
        </w:rPr>
      </w:pPr>
      <w:r w:rsidRPr="00771E42">
        <w:rPr>
          <w:rStyle w:val="Uwydatnienie"/>
          <w:i w:val="0"/>
          <w:iCs w:val="0"/>
          <w:sz w:val="24"/>
          <w:szCs w:val="24"/>
        </w:rPr>
        <w:t>-</w:t>
      </w:r>
      <w:r w:rsidRPr="00771E42">
        <w:rPr>
          <w:rStyle w:val="Uwydatnienie"/>
          <w:i w:val="0"/>
          <w:iCs w:val="0"/>
          <w:sz w:val="24"/>
          <w:szCs w:val="24"/>
        </w:rPr>
        <w:tab/>
        <w:t>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do ubezpieczeń,</w:t>
      </w:r>
    </w:p>
    <w:p w14:paraId="1B97F3EB" w14:textId="4A37B0A9" w:rsidR="00173495" w:rsidRPr="00771E42" w:rsidRDefault="00173495" w:rsidP="00771E42">
      <w:pPr>
        <w:spacing w:line="276" w:lineRule="auto"/>
        <w:ind w:left="1418" w:hanging="425"/>
        <w:jc w:val="both"/>
        <w:rPr>
          <w:sz w:val="24"/>
          <w:szCs w:val="24"/>
        </w:rPr>
      </w:pPr>
      <w:r w:rsidRPr="00771E42">
        <w:rPr>
          <w:rStyle w:val="Uwydatnienie"/>
          <w:i w:val="0"/>
          <w:iCs w:val="0"/>
          <w:sz w:val="24"/>
          <w:szCs w:val="24"/>
        </w:rPr>
        <w:lastRenderedPageBreak/>
        <w:t xml:space="preserve">  B.</w:t>
      </w:r>
      <w:r w:rsidRPr="00771E42">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w:t>
      </w:r>
      <w:r w:rsidR="00647274" w:rsidRPr="00771E42">
        <w:rPr>
          <w:rStyle w:val="Uwydatnienie"/>
          <w:i w:val="0"/>
          <w:iCs w:val="0"/>
          <w:sz w:val="24"/>
          <w:szCs w:val="24"/>
        </w:rPr>
        <w:br/>
      </w:r>
      <w:r w:rsidRPr="00771E42">
        <w:rPr>
          <w:rStyle w:val="Uwydatnienie"/>
          <w:i w:val="0"/>
          <w:iCs w:val="0"/>
          <w:sz w:val="24"/>
          <w:szCs w:val="24"/>
        </w:rPr>
        <w:t xml:space="preserve">co najmniej propozycję zmiany umowy w zakresie wysokości wynagrodzenia oraz powołanie zmian przepisów, przy czym przed przekazaniem ww. wniosku, Zamawiający może zwrócić się do Wykonawcy o udzielenie informacji lub przekazanie wyjaśnień lub dokumentów (oryginałów do wglądu lub kopii potwierdzonych za zgodność </w:t>
      </w:r>
      <w:r w:rsidRPr="00771E42">
        <w:rPr>
          <w:rStyle w:val="Uwydatnienie"/>
          <w:i w:val="0"/>
          <w:iCs w:val="0"/>
          <w:sz w:val="24"/>
          <w:szCs w:val="24"/>
        </w:rPr>
        <w:br/>
        <w:t xml:space="preserve">z oryginałem) niezbędnych do oceny przez Zamawiającego, czy zmiany, </w:t>
      </w:r>
      <w:r w:rsidRPr="00771E42">
        <w:rPr>
          <w:rStyle w:val="Uwydatnienie"/>
          <w:i w:val="0"/>
          <w:iCs w:val="0"/>
          <w:sz w:val="24"/>
          <w:szCs w:val="24"/>
        </w:rPr>
        <w:br/>
        <w:t>o których mowa wyżej, mają wpływ na koszty wykonania umowy przez Wykonawcę oraz w jakim stopniu zmiany tych kosztów uzasadniają zmianę wysokości wynagrodzenia,</w:t>
      </w:r>
    </w:p>
    <w:p w14:paraId="2F753C90" w14:textId="77777777" w:rsidR="00173495" w:rsidRPr="00771E42" w:rsidRDefault="00173495" w:rsidP="00771E42">
      <w:pPr>
        <w:pStyle w:val="NormalnyWeb"/>
        <w:numPr>
          <w:ilvl w:val="0"/>
          <w:numId w:val="39"/>
        </w:numPr>
        <w:tabs>
          <w:tab w:val="left" w:pos="-6096"/>
        </w:tabs>
        <w:spacing w:before="0" w:beforeAutospacing="0" w:after="0" w:afterAutospacing="0" w:line="276" w:lineRule="auto"/>
        <w:jc w:val="both"/>
      </w:pPr>
      <w:r w:rsidRPr="00771E42">
        <w:t>innej okoliczności prawnej, ekonomicznej lub technicznej skutkującej niemożliwością wykonania lub nienależytego wykonania umowy zgodnie z SWZ.</w:t>
      </w:r>
    </w:p>
    <w:p w14:paraId="3FA13103" w14:textId="77777777" w:rsidR="00173495" w:rsidRPr="00771E42" w:rsidRDefault="00173495" w:rsidP="00771E42">
      <w:pPr>
        <w:pStyle w:val="Akapitzlist"/>
        <w:numPr>
          <w:ilvl w:val="0"/>
          <w:numId w:val="38"/>
        </w:numPr>
        <w:spacing w:after="0"/>
        <w:ind w:left="722"/>
        <w:jc w:val="both"/>
        <w:rPr>
          <w:rFonts w:ascii="Times New Roman" w:hAnsi="Times New Roman"/>
          <w:sz w:val="24"/>
          <w:szCs w:val="24"/>
        </w:rPr>
      </w:pPr>
      <w:r w:rsidRPr="00771E42">
        <w:rPr>
          <w:rFonts w:ascii="Times New Roman" w:hAnsi="Times New Roman"/>
          <w:sz w:val="24"/>
          <w:szCs w:val="24"/>
        </w:rPr>
        <w:t>poza przypadkami wskazanymi w pkt 2, Zamawiający przewiduje także zmianę wysokości wynagrodzenia Wykonawcy za realizację umowy, w przypadku zmiany kosztów Wykonawcy związanych z realizacją umowy. Zmiana zostanie dokonana z uwzględnieniem poniżej wskazanych zasad:</w:t>
      </w:r>
    </w:p>
    <w:p w14:paraId="559F6FA3" w14:textId="77777777" w:rsidR="008C5A95" w:rsidRPr="00771E42" w:rsidRDefault="00173495" w:rsidP="00771E42">
      <w:pPr>
        <w:numPr>
          <w:ilvl w:val="0"/>
          <w:numId w:val="40"/>
        </w:numPr>
        <w:spacing w:line="276" w:lineRule="auto"/>
        <w:ind w:left="1077" w:hanging="357"/>
        <w:contextualSpacing/>
        <w:jc w:val="both"/>
        <w:rPr>
          <w:rFonts w:eastAsia="Calibri"/>
          <w:sz w:val="24"/>
          <w:szCs w:val="24"/>
          <w:lang w:eastAsia="en-US"/>
        </w:rPr>
      </w:pPr>
      <w:r w:rsidRPr="00771E42">
        <w:rPr>
          <w:rFonts w:eastAsia="Calibri"/>
          <w:sz w:val="24"/>
          <w:szCs w:val="24"/>
          <w:lang w:eastAsia="en-US"/>
        </w:rPr>
        <w:t>początkowy termin ustalenia zmiany wynagrodzenia: 6 miesięcy od dnia zawarcia umowy,</w:t>
      </w:r>
    </w:p>
    <w:p w14:paraId="6BE489D5" w14:textId="27E34A20" w:rsidR="00173495" w:rsidRPr="00771E42" w:rsidRDefault="00173495" w:rsidP="00771E42">
      <w:pPr>
        <w:numPr>
          <w:ilvl w:val="0"/>
          <w:numId w:val="40"/>
        </w:numPr>
        <w:spacing w:line="276" w:lineRule="auto"/>
        <w:ind w:left="1077" w:hanging="357"/>
        <w:contextualSpacing/>
        <w:jc w:val="both"/>
        <w:rPr>
          <w:rFonts w:eastAsia="Calibri"/>
          <w:sz w:val="24"/>
          <w:szCs w:val="24"/>
          <w:lang w:eastAsia="en-US"/>
        </w:rPr>
      </w:pPr>
      <w:r w:rsidRPr="00771E42">
        <w:rPr>
          <w:rFonts w:eastAsia="Calibri"/>
          <w:sz w:val="24"/>
          <w:szCs w:val="24"/>
          <w:lang w:eastAsia="en-US"/>
        </w:rPr>
        <w:t>sposób ustalenia wynagrodzenia:</w:t>
      </w:r>
    </w:p>
    <w:p w14:paraId="649341FE" w14:textId="5581149E" w:rsidR="008C5A95" w:rsidRPr="00771E42" w:rsidRDefault="00173495" w:rsidP="00771E42">
      <w:pPr>
        <w:numPr>
          <w:ilvl w:val="0"/>
          <w:numId w:val="41"/>
        </w:numPr>
        <w:spacing w:line="276" w:lineRule="auto"/>
        <w:ind w:left="1417" w:hanging="425"/>
        <w:contextualSpacing/>
        <w:jc w:val="both"/>
        <w:rPr>
          <w:rFonts w:eastAsia="Calibri"/>
          <w:sz w:val="24"/>
          <w:szCs w:val="24"/>
          <w:lang w:eastAsia="en-US"/>
        </w:rPr>
      </w:pPr>
      <w:r w:rsidRPr="00771E42">
        <w:rPr>
          <w:rFonts w:eastAsia="Calibri"/>
          <w:sz w:val="24"/>
          <w:szCs w:val="24"/>
          <w:lang w:eastAsia="en-US"/>
        </w:rPr>
        <w:t xml:space="preserve">zmiana wynagrodzenia odbywa się na pisemny wniosek Strony; Strona wnioskująca zobowiązana jest uzasadnić swój wniosek potwierdzając wzrost lub spadek cen, </w:t>
      </w:r>
      <w:r w:rsidR="00647274" w:rsidRPr="00771E42">
        <w:rPr>
          <w:rFonts w:eastAsia="Calibri"/>
          <w:sz w:val="24"/>
          <w:szCs w:val="24"/>
          <w:lang w:eastAsia="en-US"/>
        </w:rPr>
        <w:br/>
      </w:r>
      <w:r w:rsidRPr="00771E42">
        <w:rPr>
          <w:rFonts w:eastAsia="Calibri"/>
          <w:sz w:val="24"/>
          <w:szCs w:val="24"/>
          <w:lang w:eastAsia="en-US"/>
        </w:rPr>
        <w:t>o których mowa w lit. B poniżej,</w:t>
      </w:r>
    </w:p>
    <w:p w14:paraId="16D39FF9" w14:textId="08CB1B3E" w:rsidR="008C5A95" w:rsidRPr="00771E42" w:rsidRDefault="00173495" w:rsidP="00771E42">
      <w:pPr>
        <w:numPr>
          <w:ilvl w:val="0"/>
          <w:numId w:val="41"/>
        </w:numPr>
        <w:spacing w:line="276" w:lineRule="auto"/>
        <w:ind w:left="1417" w:hanging="425"/>
        <w:contextualSpacing/>
        <w:jc w:val="both"/>
        <w:rPr>
          <w:rFonts w:eastAsia="Calibri"/>
          <w:sz w:val="24"/>
          <w:szCs w:val="24"/>
          <w:lang w:eastAsia="en-US"/>
        </w:rPr>
      </w:pPr>
      <w:r w:rsidRPr="00771E42">
        <w:rPr>
          <w:rFonts w:eastAsia="Calibri"/>
          <w:sz w:val="24"/>
          <w:szCs w:val="24"/>
          <w:lang w:eastAsia="en-US"/>
        </w:rPr>
        <w:t xml:space="preserve">Strony dokonają zmiany wynagrodzenia Wykonawcy z wykorzystaniem wskaźnika ogłaszanego przez Główny Urząd Statystyczny, w tym wskaźnika ogłaszanego </w:t>
      </w:r>
      <w:r w:rsidR="00647274" w:rsidRPr="00771E42">
        <w:rPr>
          <w:rFonts w:eastAsia="Calibri"/>
          <w:sz w:val="24"/>
          <w:szCs w:val="24"/>
          <w:lang w:eastAsia="en-US"/>
        </w:rPr>
        <w:br/>
      </w:r>
      <w:r w:rsidRPr="00771E42">
        <w:rPr>
          <w:rFonts w:eastAsia="Calibri"/>
          <w:sz w:val="24"/>
          <w:szCs w:val="24"/>
          <w:lang w:eastAsia="en-US"/>
        </w:rPr>
        <w:t xml:space="preserve">w informacjach sygnalnych – wskaźnik cen towarów i usług konsumpcyjnych (pot. Inflacja) w miesiącu, w którym przypada dzień zmiany w stosunku do miesiąca, </w:t>
      </w:r>
      <w:r w:rsidR="00647274" w:rsidRPr="00771E42">
        <w:rPr>
          <w:rFonts w:eastAsia="Calibri"/>
          <w:sz w:val="24"/>
          <w:szCs w:val="24"/>
          <w:lang w:eastAsia="en-US"/>
        </w:rPr>
        <w:br/>
      </w:r>
      <w:r w:rsidRPr="00771E42">
        <w:rPr>
          <w:rFonts w:eastAsia="Calibri"/>
          <w:sz w:val="24"/>
          <w:szCs w:val="24"/>
          <w:lang w:eastAsia="en-US"/>
        </w:rPr>
        <w:t>w którym została zawarta umowa, zw. dalej ‘wskaźnikiem” (np. jeżeli umowa została zawarta w styczniu 202</w:t>
      </w:r>
      <w:r w:rsidR="00771E42" w:rsidRPr="00771E42">
        <w:rPr>
          <w:rFonts w:eastAsia="Calibri"/>
          <w:sz w:val="24"/>
          <w:szCs w:val="24"/>
          <w:lang w:eastAsia="en-US"/>
        </w:rPr>
        <w:t>5</w:t>
      </w:r>
      <w:r w:rsidRPr="00771E42">
        <w:rPr>
          <w:rFonts w:eastAsia="Calibri"/>
          <w:sz w:val="24"/>
          <w:szCs w:val="24"/>
          <w:lang w:eastAsia="en-US"/>
        </w:rPr>
        <w:t xml:space="preserve"> r., jako wskaźnik 202</w:t>
      </w:r>
      <w:r w:rsidR="00771E42" w:rsidRPr="00771E42">
        <w:rPr>
          <w:rFonts w:eastAsia="Calibri"/>
          <w:sz w:val="24"/>
          <w:szCs w:val="24"/>
          <w:lang w:eastAsia="en-US"/>
        </w:rPr>
        <w:t>5</w:t>
      </w:r>
      <w:r w:rsidRPr="00771E42">
        <w:rPr>
          <w:rFonts w:eastAsia="Calibri"/>
          <w:sz w:val="24"/>
          <w:szCs w:val="24"/>
          <w:lang w:eastAsia="en-US"/>
        </w:rPr>
        <w:t xml:space="preserve"> r. zostanie przyjęty ogłoszony przez GUS wskaźnik cen  towarów i usług konsumpcyjnych w lipcu 202</w:t>
      </w:r>
      <w:r w:rsidR="00771E42" w:rsidRPr="00771E42">
        <w:rPr>
          <w:rFonts w:eastAsia="Calibri"/>
          <w:sz w:val="24"/>
          <w:szCs w:val="24"/>
          <w:lang w:eastAsia="en-US"/>
        </w:rPr>
        <w:t>5</w:t>
      </w:r>
      <w:r w:rsidRPr="00771E42">
        <w:rPr>
          <w:rFonts w:eastAsia="Calibri"/>
          <w:sz w:val="24"/>
          <w:szCs w:val="24"/>
          <w:lang w:eastAsia="en-US"/>
        </w:rPr>
        <w:t xml:space="preserve"> r. wskazując poziom zmiany  (wzrost/spadek) cen towarów i usług konsumpcyjnych w lipcu 202</w:t>
      </w:r>
      <w:r w:rsidR="00771E42" w:rsidRPr="00771E42">
        <w:rPr>
          <w:rFonts w:eastAsia="Calibri"/>
          <w:sz w:val="24"/>
          <w:szCs w:val="24"/>
          <w:lang w:eastAsia="en-US"/>
        </w:rPr>
        <w:t>5</w:t>
      </w:r>
      <w:r w:rsidRPr="00771E42">
        <w:rPr>
          <w:rFonts w:eastAsia="Calibri"/>
          <w:sz w:val="24"/>
          <w:szCs w:val="24"/>
          <w:lang w:eastAsia="en-US"/>
        </w:rPr>
        <w:t xml:space="preserve"> r. </w:t>
      </w:r>
      <w:r w:rsidRPr="00771E42">
        <w:rPr>
          <w:rFonts w:eastAsia="Calibri"/>
          <w:sz w:val="24"/>
          <w:szCs w:val="24"/>
          <w:lang w:eastAsia="en-US"/>
        </w:rPr>
        <w:br/>
        <w:t>w porównaniu ze styczniem 202</w:t>
      </w:r>
      <w:r w:rsidR="00771E42" w:rsidRPr="00771E42">
        <w:rPr>
          <w:rFonts w:eastAsia="Calibri"/>
          <w:sz w:val="24"/>
          <w:szCs w:val="24"/>
          <w:lang w:eastAsia="en-US"/>
        </w:rPr>
        <w:t>5</w:t>
      </w:r>
      <w:r w:rsidRPr="00771E42">
        <w:rPr>
          <w:rFonts w:eastAsia="Calibri"/>
          <w:sz w:val="24"/>
          <w:szCs w:val="24"/>
          <w:lang w:eastAsia="en-US"/>
        </w:rPr>
        <w:t xml:space="preserve"> r.,</w:t>
      </w:r>
    </w:p>
    <w:p w14:paraId="191F4C45" w14:textId="44FF7260" w:rsidR="00173495" w:rsidRPr="00771E42" w:rsidRDefault="00173495" w:rsidP="00771E42">
      <w:pPr>
        <w:numPr>
          <w:ilvl w:val="0"/>
          <w:numId w:val="41"/>
        </w:numPr>
        <w:spacing w:line="276" w:lineRule="auto"/>
        <w:ind w:left="1417" w:hanging="425"/>
        <w:contextualSpacing/>
        <w:jc w:val="both"/>
        <w:rPr>
          <w:rFonts w:eastAsia="Calibri"/>
          <w:sz w:val="24"/>
          <w:szCs w:val="24"/>
          <w:lang w:eastAsia="en-US"/>
        </w:rPr>
      </w:pPr>
      <w:r w:rsidRPr="00771E42">
        <w:rPr>
          <w:rFonts w:eastAsia="Calibri"/>
          <w:sz w:val="24"/>
          <w:szCs w:val="24"/>
          <w:lang w:eastAsia="en-US"/>
        </w:rPr>
        <w:t>jeżeli wskaźnik, o którym mowa w lit. B, będzie wynosił więcej niż (+/-) 4 %, wówczas dokonuje się zmiany wynagrodzenia Wykonawcy według poniższych zasad:</w:t>
      </w:r>
    </w:p>
    <w:p w14:paraId="60BDA6FD" w14:textId="77777777" w:rsidR="00173495" w:rsidRPr="00771E42" w:rsidRDefault="00173495" w:rsidP="00771E42">
      <w:pPr>
        <w:spacing w:line="276" w:lineRule="auto"/>
        <w:contextualSpacing/>
        <w:jc w:val="both"/>
        <w:rPr>
          <w:rFonts w:eastAsia="Calibri"/>
          <w:sz w:val="24"/>
          <w:szCs w:val="24"/>
          <w:lang w:eastAsia="en-US"/>
        </w:rPr>
      </w:pPr>
    </w:p>
    <w:p w14:paraId="66BC3364" w14:textId="77777777" w:rsidR="00173495" w:rsidRPr="00771E42" w:rsidRDefault="00173495" w:rsidP="00771E42">
      <w:pPr>
        <w:spacing w:line="276" w:lineRule="auto"/>
        <w:ind w:left="1276"/>
        <w:contextualSpacing/>
        <w:jc w:val="both"/>
        <w:rPr>
          <w:sz w:val="24"/>
          <w:szCs w:val="24"/>
        </w:rPr>
      </w:pPr>
      <w:r w:rsidRPr="00771E42">
        <w:rPr>
          <w:sz w:val="24"/>
          <w:szCs w:val="24"/>
        </w:rPr>
        <w:t xml:space="preserve">                                         </w:t>
      </w:r>
      <w:proofErr w:type="spellStart"/>
      <w:r w:rsidRPr="00771E42">
        <w:rPr>
          <w:sz w:val="24"/>
          <w:szCs w:val="24"/>
        </w:rPr>
        <w:t>Wzm</w:t>
      </w:r>
      <w:proofErr w:type="spellEnd"/>
      <w:r w:rsidRPr="00771E42">
        <w:rPr>
          <w:sz w:val="24"/>
          <w:szCs w:val="24"/>
        </w:rPr>
        <w:t xml:space="preserve"> = (W – 4) * 0,5</w:t>
      </w:r>
    </w:p>
    <w:p w14:paraId="5D0C6A5A" w14:textId="77777777" w:rsidR="00173495" w:rsidRPr="00771E42" w:rsidRDefault="00173495" w:rsidP="00771E42">
      <w:pPr>
        <w:spacing w:line="276" w:lineRule="auto"/>
        <w:ind w:left="1276"/>
        <w:contextualSpacing/>
        <w:jc w:val="both"/>
        <w:rPr>
          <w:sz w:val="24"/>
          <w:szCs w:val="24"/>
        </w:rPr>
      </w:pPr>
    </w:p>
    <w:p w14:paraId="4058F588" w14:textId="77777777" w:rsidR="00173495" w:rsidRPr="00771E42" w:rsidRDefault="00173495" w:rsidP="00771E42">
      <w:pPr>
        <w:spacing w:line="276" w:lineRule="auto"/>
        <w:ind w:left="1276"/>
        <w:contextualSpacing/>
        <w:jc w:val="both"/>
        <w:rPr>
          <w:rFonts w:eastAsia="Calibri"/>
          <w:sz w:val="24"/>
          <w:szCs w:val="24"/>
          <w:lang w:eastAsia="en-US"/>
        </w:rPr>
      </w:pPr>
      <w:r w:rsidRPr="00771E42">
        <w:rPr>
          <w:rFonts w:eastAsia="Calibri"/>
          <w:sz w:val="24"/>
          <w:szCs w:val="24"/>
          <w:lang w:eastAsia="en-US"/>
        </w:rPr>
        <w:t>gdzie:</w:t>
      </w:r>
    </w:p>
    <w:p w14:paraId="2FD03F65" w14:textId="77777777" w:rsidR="00173495" w:rsidRPr="00771E42" w:rsidRDefault="00173495" w:rsidP="00771E42">
      <w:pPr>
        <w:spacing w:line="276" w:lineRule="auto"/>
        <w:ind w:left="1276"/>
        <w:contextualSpacing/>
        <w:jc w:val="both"/>
        <w:rPr>
          <w:rFonts w:eastAsia="Calibri"/>
          <w:sz w:val="24"/>
          <w:szCs w:val="24"/>
          <w:lang w:eastAsia="en-US"/>
        </w:rPr>
      </w:pPr>
      <w:proofErr w:type="spellStart"/>
      <w:r w:rsidRPr="00771E42">
        <w:rPr>
          <w:rFonts w:eastAsia="Calibri"/>
          <w:sz w:val="24"/>
          <w:szCs w:val="24"/>
          <w:lang w:eastAsia="en-US"/>
        </w:rPr>
        <w:t>Wzm</w:t>
      </w:r>
      <w:proofErr w:type="spellEnd"/>
      <w:r w:rsidRPr="00771E42">
        <w:rPr>
          <w:rFonts w:eastAsia="Calibri"/>
          <w:sz w:val="24"/>
          <w:szCs w:val="24"/>
          <w:lang w:eastAsia="en-US"/>
        </w:rPr>
        <w:t xml:space="preserve"> – wskaźnik zmiany wynagrodzenia,</w:t>
      </w:r>
    </w:p>
    <w:p w14:paraId="631CC920" w14:textId="77777777" w:rsidR="00173495" w:rsidRPr="00771E42" w:rsidRDefault="00173495" w:rsidP="00771E42">
      <w:pPr>
        <w:spacing w:line="276" w:lineRule="auto"/>
        <w:ind w:left="1276"/>
        <w:contextualSpacing/>
        <w:jc w:val="both"/>
        <w:rPr>
          <w:rFonts w:eastAsia="Calibri"/>
          <w:sz w:val="24"/>
          <w:szCs w:val="24"/>
          <w:lang w:eastAsia="en-US"/>
        </w:rPr>
      </w:pPr>
      <w:r w:rsidRPr="00771E42">
        <w:rPr>
          <w:rFonts w:eastAsia="Calibri"/>
          <w:sz w:val="24"/>
          <w:szCs w:val="24"/>
          <w:lang w:eastAsia="en-US"/>
        </w:rPr>
        <w:t>W - wskaźnik</w:t>
      </w:r>
    </w:p>
    <w:p w14:paraId="625CBCBF" w14:textId="777A5E2D" w:rsidR="00173495" w:rsidRDefault="008C5A95" w:rsidP="00771E42">
      <w:pPr>
        <w:numPr>
          <w:ilvl w:val="0"/>
          <w:numId w:val="41"/>
        </w:numPr>
        <w:tabs>
          <w:tab w:val="left" w:pos="1276"/>
        </w:tabs>
        <w:spacing w:line="276" w:lineRule="auto"/>
        <w:ind w:left="1417" w:hanging="425"/>
        <w:contextualSpacing/>
        <w:jc w:val="both"/>
        <w:rPr>
          <w:rFonts w:eastAsia="Calibri"/>
          <w:sz w:val="24"/>
          <w:szCs w:val="24"/>
          <w:lang w:eastAsia="en-US"/>
        </w:rPr>
      </w:pPr>
      <w:r w:rsidRPr="00771E42">
        <w:rPr>
          <w:rFonts w:eastAsia="Calibri"/>
          <w:sz w:val="24"/>
          <w:szCs w:val="24"/>
          <w:lang w:eastAsia="en-US"/>
        </w:rPr>
        <w:t xml:space="preserve">  </w:t>
      </w:r>
      <w:r w:rsidR="00173495" w:rsidRPr="00771E42">
        <w:rPr>
          <w:rFonts w:eastAsia="Calibri"/>
          <w:sz w:val="24"/>
          <w:szCs w:val="24"/>
          <w:lang w:eastAsia="en-US"/>
        </w:rPr>
        <w:t xml:space="preserve">wartość powstała zgodnie z lit. C stanowić będzie procentową wartość, o  którą </w:t>
      </w:r>
      <w:r w:rsidR="00647274" w:rsidRPr="00771E42">
        <w:rPr>
          <w:rFonts w:eastAsia="Calibri"/>
          <w:sz w:val="24"/>
          <w:szCs w:val="24"/>
          <w:lang w:eastAsia="en-US"/>
        </w:rPr>
        <w:br/>
      </w:r>
      <w:r w:rsidR="00173495" w:rsidRPr="00771E42">
        <w:rPr>
          <w:rFonts w:eastAsia="Calibri"/>
          <w:sz w:val="24"/>
          <w:szCs w:val="24"/>
          <w:lang w:eastAsia="en-US"/>
        </w:rPr>
        <w:t>to zostanie odpowiednio zwiększone (w przypadku wzrostu cen)  lub zmniejszone</w:t>
      </w:r>
      <w:r w:rsidRPr="00771E42">
        <w:rPr>
          <w:rFonts w:eastAsia="Calibri"/>
          <w:sz w:val="24"/>
          <w:szCs w:val="24"/>
          <w:lang w:eastAsia="en-US"/>
        </w:rPr>
        <w:t xml:space="preserve"> </w:t>
      </w:r>
      <w:r w:rsidR="00647274" w:rsidRPr="00771E42">
        <w:rPr>
          <w:rFonts w:eastAsia="Calibri"/>
          <w:sz w:val="24"/>
          <w:szCs w:val="24"/>
          <w:lang w:eastAsia="en-US"/>
        </w:rPr>
        <w:br/>
      </w:r>
      <w:r w:rsidR="00173495" w:rsidRPr="00771E42">
        <w:rPr>
          <w:rFonts w:eastAsia="Calibri"/>
          <w:sz w:val="24"/>
          <w:szCs w:val="24"/>
          <w:lang w:eastAsia="en-US"/>
        </w:rPr>
        <w:t xml:space="preserve">(w przypadku spadku cen) wynagrodzenie Wykonawcy, </w:t>
      </w:r>
    </w:p>
    <w:p w14:paraId="72FA820F" w14:textId="77777777" w:rsidR="00771E42" w:rsidRDefault="00771E42" w:rsidP="00771E42">
      <w:pPr>
        <w:tabs>
          <w:tab w:val="left" w:pos="1276"/>
        </w:tabs>
        <w:spacing w:line="276" w:lineRule="auto"/>
        <w:contextualSpacing/>
        <w:jc w:val="both"/>
        <w:rPr>
          <w:rFonts w:eastAsia="Calibri"/>
          <w:sz w:val="24"/>
          <w:szCs w:val="24"/>
          <w:lang w:eastAsia="en-US"/>
        </w:rPr>
      </w:pPr>
    </w:p>
    <w:p w14:paraId="673B69DD" w14:textId="77777777" w:rsidR="00771E42" w:rsidRDefault="00771E42" w:rsidP="00771E42">
      <w:pPr>
        <w:tabs>
          <w:tab w:val="left" w:pos="1276"/>
        </w:tabs>
        <w:spacing w:line="276" w:lineRule="auto"/>
        <w:contextualSpacing/>
        <w:jc w:val="both"/>
        <w:rPr>
          <w:rFonts w:eastAsia="Calibri"/>
          <w:sz w:val="24"/>
          <w:szCs w:val="24"/>
          <w:lang w:eastAsia="en-US"/>
        </w:rPr>
      </w:pPr>
    </w:p>
    <w:p w14:paraId="135C9126" w14:textId="77777777" w:rsidR="00771E42" w:rsidRPr="00771E42" w:rsidRDefault="00771E42" w:rsidP="00771E42">
      <w:pPr>
        <w:tabs>
          <w:tab w:val="left" w:pos="1276"/>
        </w:tabs>
        <w:spacing w:line="276" w:lineRule="auto"/>
        <w:contextualSpacing/>
        <w:jc w:val="both"/>
        <w:rPr>
          <w:rFonts w:eastAsia="Calibri"/>
          <w:sz w:val="24"/>
          <w:szCs w:val="24"/>
          <w:lang w:eastAsia="en-US"/>
        </w:rPr>
      </w:pPr>
    </w:p>
    <w:p w14:paraId="657FEC70" w14:textId="77777777" w:rsidR="008C5A95" w:rsidRPr="00771E42" w:rsidRDefault="00173495" w:rsidP="00771E42">
      <w:pPr>
        <w:numPr>
          <w:ilvl w:val="0"/>
          <w:numId w:val="40"/>
        </w:numPr>
        <w:spacing w:line="276" w:lineRule="auto"/>
        <w:ind w:left="1077" w:hanging="357"/>
        <w:contextualSpacing/>
        <w:jc w:val="both"/>
        <w:rPr>
          <w:rFonts w:eastAsia="Calibri"/>
          <w:sz w:val="24"/>
          <w:szCs w:val="24"/>
          <w:lang w:eastAsia="en-US"/>
        </w:rPr>
      </w:pPr>
      <w:r w:rsidRPr="00771E42">
        <w:rPr>
          <w:rFonts w:eastAsia="Calibri"/>
          <w:sz w:val="24"/>
          <w:szCs w:val="24"/>
          <w:lang w:eastAsia="en-US"/>
        </w:rPr>
        <w:t xml:space="preserve">maksymalna wartość zmiany wynagrodzenia, jaką dopuszcza Zamawiający </w:t>
      </w:r>
      <w:r w:rsidRPr="00771E42">
        <w:rPr>
          <w:rFonts w:eastAsia="Calibri"/>
          <w:sz w:val="24"/>
          <w:szCs w:val="24"/>
          <w:lang w:eastAsia="en-US"/>
        </w:rPr>
        <w:br/>
        <w:t xml:space="preserve">w efekcie zastosowania postanowień o zasadach wprowadzania zmian wysokości wynagrodzenia, o których mowa w niniejszym punkcie: 5 % wynagrodzenia wskazanego pierwotnie w umowie, </w:t>
      </w:r>
    </w:p>
    <w:p w14:paraId="7DD0C258" w14:textId="77777777" w:rsidR="008C5A95" w:rsidRPr="00771E42" w:rsidRDefault="00173495" w:rsidP="00771E42">
      <w:pPr>
        <w:numPr>
          <w:ilvl w:val="0"/>
          <w:numId w:val="40"/>
        </w:numPr>
        <w:spacing w:line="276" w:lineRule="auto"/>
        <w:ind w:left="1077" w:hanging="357"/>
        <w:contextualSpacing/>
        <w:jc w:val="both"/>
        <w:rPr>
          <w:rFonts w:eastAsia="Calibri"/>
          <w:sz w:val="24"/>
          <w:szCs w:val="24"/>
          <w:lang w:eastAsia="en-US"/>
        </w:rPr>
      </w:pPr>
      <w:r w:rsidRPr="00771E42">
        <w:rPr>
          <w:rFonts w:eastAsia="Calibri"/>
          <w:sz w:val="24"/>
          <w:szCs w:val="24"/>
          <w:lang w:eastAsia="en-US"/>
        </w:rPr>
        <w:t xml:space="preserve">w celu uniknięcia wątpliwości Strony zgodnie postanawiają, że wynagrodzenie wypłacone Wykonawcy przed dniem zmiany oraz wynagrodzenie należne za usługi jednostkowe wykonane przed dniem zmiany, nie podlega modyfikacji; wynagrodzenie należne Wykonawcy po dniu zmiany nie podlega modyfikacji także w sytuacji, gdy zgodnie </w:t>
      </w:r>
      <w:r w:rsidRPr="00771E42">
        <w:rPr>
          <w:rFonts w:eastAsia="Calibri"/>
          <w:sz w:val="24"/>
          <w:szCs w:val="24"/>
          <w:lang w:eastAsia="en-US"/>
        </w:rPr>
        <w:br/>
        <w:t>z postanowieniami umowy powinno ono być wypłacone przed dniem zmiany, a należne jest do wypłaty po tym dniu w wyniku zwłoki Wykonawcy w realizacji przedmiotu umowy,</w:t>
      </w:r>
    </w:p>
    <w:p w14:paraId="47BCA5BC" w14:textId="77777777" w:rsidR="008C5A95" w:rsidRPr="00771E42" w:rsidRDefault="00173495" w:rsidP="00771E42">
      <w:pPr>
        <w:numPr>
          <w:ilvl w:val="0"/>
          <w:numId w:val="40"/>
        </w:numPr>
        <w:spacing w:line="276" w:lineRule="auto"/>
        <w:ind w:left="1077" w:hanging="357"/>
        <w:contextualSpacing/>
        <w:jc w:val="both"/>
        <w:rPr>
          <w:rFonts w:eastAsia="Calibri"/>
          <w:sz w:val="24"/>
          <w:szCs w:val="24"/>
          <w:lang w:eastAsia="en-US"/>
        </w:rPr>
      </w:pPr>
      <w:r w:rsidRPr="00771E42">
        <w:rPr>
          <w:rFonts w:eastAsia="Calibri"/>
          <w:sz w:val="24"/>
          <w:szCs w:val="24"/>
          <w:lang w:eastAsia="en-US"/>
        </w:rPr>
        <w:t xml:space="preserve">zmiana wysokości wynagrodzenia, o której mowa w niniejszym pkt, obowiązywać będzie </w:t>
      </w:r>
      <w:r w:rsidRPr="00771E42">
        <w:rPr>
          <w:rFonts w:eastAsia="Calibri"/>
          <w:sz w:val="24"/>
          <w:szCs w:val="24"/>
          <w:lang w:eastAsia="en-US"/>
        </w:rPr>
        <w:br/>
        <w:t xml:space="preserve">od dnia zawarcia aneksu i będzie obejmować wyrównanie za okres od dnia zmiany, lecz nie wcześniej niż od dnia złożenia wniosku, o którym mowa w </w:t>
      </w:r>
      <w:proofErr w:type="spellStart"/>
      <w:r w:rsidRPr="00771E42">
        <w:rPr>
          <w:rFonts w:eastAsia="Calibri"/>
          <w:sz w:val="24"/>
          <w:szCs w:val="24"/>
          <w:lang w:eastAsia="en-US"/>
        </w:rPr>
        <w:t>ppkt</w:t>
      </w:r>
      <w:proofErr w:type="spellEnd"/>
      <w:r w:rsidRPr="00771E42">
        <w:rPr>
          <w:rFonts w:eastAsia="Calibri"/>
          <w:sz w:val="24"/>
          <w:szCs w:val="24"/>
          <w:lang w:eastAsia="en-US"/>
        </w:rPr>
        <w:t xml:space="preserve"> b),</w:t>
      </w:r>
    </w:p>
    <w:p w14:paraId="3A3EA0E3" w14:textId="10F2A550" w:rsidR="00173495" w:rsidRPr="00771E42" w:rsidRDefault="00173495" w:rsidP="00771E42">
      <w:pPr>
        <w:numPr>
          <w:ilvl w:val="0"/>
          <w:numId w:val="40"/>
        </w:numPr>
        <w:spacing w:line="276" w:lineRule="auto"/>
        <w:ind w:left="1077" w:hanging="357"/>
        <w:contextualSpacing/>
        <w:jc w:val="both"/>
        <w:rPr>
          <w:rFonts w:eastAsia="Calibri"/>
          <w:sz w:val="24"/>
          <w:szCs w:val="24"/>
          <w:lang w:eastAsia="en-US"/>
        </w:rPr>
      </w:pPr>
      <w:r w:rsidRPr="00771E42">
        <w:rPr>
          <w:rFonts w:eastAsia="Calibri"/>
          <w:sz w:val="24"/>
          <w:szCs w:val="24"/>
          <w:lang w:eastAsia="en-US"/>
        </w:rPr>
        <w:t>w przypadku wykonywania umowy przy udziale podwykonawców, Wykonawca zobowiązany jest do zmiany wynagrodzenia tych podwykonawców na zasadach określonych w niniejszym punkcie, w sytuacji, gdy zawarł z nimi umowy na usługi na okres przekraczający 6 miesięcy, a jego wynagrodzenie zostanie zmienione zgodnie z tymi zasadami.</w:t>
      </w:r>
    </w:p>
    <w:p w14:paraId="0FAEEE59" w14:textId="77777777" w:rsidR="00173495" w:rsidRPr="00771E42" w:rsidRDefault="00173495" w:rsidP="00771E42">
      <w:pPr>
        <w:pStyle w:val="Akapitzlist"/>
        <w:numPr>
          <w:ilvl w:val="0"/>
          <w:numId w:val="38"/>
        </w:numPr>
        <w:spacing w:after="0"/>
        <w:ind w:left="722"/>
        <w:jc w:val="both"/>
        <w:rPr>
          <w:rFonts w:ascii="Times New Roman" w:hAnsi="Times New Roman"/>
          <w:sz w:val="24"/>
          <w:szCs w:val="24"/>
        </w:rPr>
      </w:pPr>
      <w:r w:rsidRPr="00771E42">
        <w:rPr>
          <w:rFonts w:ascii="Times New Roman" w:hAnsi="Times New Roman"/>
          <w:sz w:val="24"/>
          <w:szCs w:val="24"/>
        </w:rPr>
        <w:t>Zamawiający i Wykonawca dopuszczają możliwość zmian redakcyjnych umowy oraz zmian będących następstwem zmian danych Stron ujawnionych w rejestrach publicznych.</w:t>
      </w:r>
    </w:p>
    <w:p w14:paraId="44FA838E" w14:textId="77777777" w:rsidR="00173495" w:rsidRPr="00771E42" w:rsidRDefault="00173495" w:rsidP="00771E42">
      <w:pPr>
        <w:pStyle w:val="Akapitzlist"/>
        <w:numPr>
          <w:ilvl w:val="0"/>
          <w:numId w:val="38"/>
        </w:numPr>
        <w:tabs>
          <w:tab w:val="right" w:pos="-2410"/>
          <w:tab w:val="left" w:pos="284"/>
        </w:tabs>
        <w:spacing w:after="0"/>
        <w:ind w:left="722"/>
        <w:jc w:val="both"/>
        <w:rPr>
          <w:rFonts w:ascii="Times New Roman" w:hAnsi="Times New Roman"/>
          <w:sz w:val="24"/>
          <w:szCs w:val="24"/>
        </w:rPr>
      </w:pPr>
      <w:r w:rsidRPr="00771E42">
        <w:rPr>
          <w:rFonts w:ascii="Times New Roman" w:hAnsi="Times New Roman"/>
          <w:sz w:val="24"/>
          <w:szCs w:val="24"/>
        </w:rPr>
        <w:t xml:space="preserve">Zmiana umowy nastąpić może z inicjatywy Zamawiającego albo Wykonawcy, </w:t>
      </w:r>
      <w:r w:rsidRPr="00771E42">
        <w:rPr>
          <w:rFonts w:ascii="Times New Roman" w:hAnsi="Times New Roman"/>
          <w:sz w:val="24"/>
          <w:szCs w:val="24"/>
        </w:rPr>
        <w:br/>
        <w:t>przez przedstawienie drugiej Stronie propozycji zmiany w formie pisemnej, które powinny zawierać:</w:t>
      </w:r>
    </w:p>
    <w:p w14:paraId="5995B367" w14:textId="77777777" w:rsidR="00173495" w:rsidRPr="00771E42" w:rsidRDefault="00173495" w:rsidP="00771E42">
      <w:pPr>
        <w:pStyle w:val="Akapitzlist"/>
        <w:spacing w:after="0"/>
        <w:ind w:left="722"/>
        <w:jc w:val="both"/>
        <w:rPr>
          <w:rFonts w:ascii="Times New Roman" w:hAnsi="Times New Roman"/>
          <w:sz w:val="24"/>
          <w:szCs w:val="24"/>
        </w:rPr>
      </w:pPr>
      <w:r w:rsidRPr="00771E42">
        <w:rPr>
          <w:rFonts w:ascii="Times New Roman" w:hAnsi="Times New Roman"/>
          <w:sz w:val="24"/>
          <w:szCs w:val="24"/>
        </w:rPr>
        <w:t>a)    rodzaj i zakres zmian,</w:t>
      </w:r>
    </w:p>
    <w:p w14:paraId="5F1067EF" w14:textId="77777777" w:rsidR="00173495" w:rsidRPr="00771E42" w:rsidRDefault="00173495" w:rsidP="00771E42">
      <w:pPr>
        <w:pStyle w:val="Akapitzlist"/>
        <w:spacing w:after="0"/>
        <w:ind w:left="722"/>
        <w:jc w:val="both"/>
        <w:rPr>
          <w:rFonts w:ascii="Times New Roman" w:hAnsi="Times New Roman"/>
          <w:sz w:val="24"/>
          <w:szCs w:val="24"/>
        </w:rPr>
      </w:pPr>
      <w:r w:rsidRPr="00771E42">
        <w:rPr>
          <w:rFonts w:ascii="Times New Roman" w:hAnsi="Times New Roman"/>
          <w:sz w:val="24"/>
          <w:szCs w:val="24"/>
        </w:rPr>
        <w:t>b)    warunki wprowadzenia zmian,</w:t>
      </w:r>
    </w:p>
    <w:p w14:paraId="13701CC9" w14:textId="77777777" w:rsidR="00173495" w:rsidRPr="00771E42" w:rsidRDefault="00173495" w:rsidP="00771E42">
      <w:pPr>
        <w:pStyle w:val="Akapitzlist"/>
        <w:spacing w:after="0"/>
        <w:ind w:left="722"/>
        <w:jc w:val="both"/>
        <w:rPr>
          <w:rFonts w:ascii="Times New Roman" w:hAnsi="Times New Roman"/>
          <w:sz w:val="24"/>
          <w:szCs w:val="24"/>
        </w:rPr>
      </w:pPr>
      <w:r w:rsidRPr="00771E42">
        <w:rPr>
          <w:rFonts w:ascii="Times New Roman" w:hAnsi="Times New Roman"/>
          <w:sz w:val="24"/>
          <w:szCs w:val="24"/>
        </w:rPr>
        <w:t>c)    ustalenie, że zmiany nie modyfikują ogólnego charakteru umowy.</w:t>
      </w:r>
    </w:p>
    <w:p w14:paraId="2449888C" w14:textId="07FB0300" w:rsidR="00647274" w:rsidRPr="00771E42" w:rsidRDefault="00647274" w:rsidP="00771E42">
      <w:pPr>
        <w:pStyle w:val="Akapitzlist"/>
        <w:numPr>
          <w:ilvl w:val="0"/>
          <w:numId w:val="38"/>
        </w:numPr>
        <w:tabs>
          <w:tab w:val="right" w:pos="-2410"/>
          <w:tab w:val="left" w:pos="284"/>
        </w:tabs>
        <w:spacing w:after="0"/>
        <w:jc w:val="both"/>
        <w:rPr>
          <w:rFonts w:ascii="Times New Roman" w:hAnsi="Times New Roman"/>
          <w:sz w:val="24"/>
          <w:szCs w:val="24"/>
        </w:rPr>
      </w:pPr>
      <w:r w:rsidRPr="00771E42">
        <w:rPr>
          <w:rFonts w:ascii="Times New Roman" w:hAnsi="Times New Roman"/>
          <w:spacing w:val="-1"/>
          <w:sz w:val="24"/>
          <w:szCs w:val="24"/>
        </w:rPr>
        <w:t xml:space="preserve">Wprowadzenie zmiany do umowy będzie możliwe po potwierdzeniu okoliczności – zawartych w propozycji, o której mowa powyżej, przez drugą Stronę i zawarcie stosownego aneksu </w:t>
      </w:r>
      <w:r w:rsidRPr="00771E42">
        <w:rPr>
          <w:rFonts w:ascii="Times New Roman" w:hAnsi="Times New Roman"/>
          <w:spacing w:val="-1"/>
          <w:sz w:val="24"/>
          <w:szCs w:val="24"/>
        </w:rPr>
        <w:br/>
        <w:t>do umowy.</w:t>
      </w:r>
    </w:p>
    <w:p w14:paraId="4F0D0025" w14:textId="77777777" w:rsidR="00173495" w:rsidRPr="00771E42" w:rsidRDefault="00173495" w:rsidP="00771E42">
      <w:pPr>
        <w:pStyle w:val="Tekstpodstawowywcity"/>
        <w:spacing w:line="276" w:lineRule="auto"/>
        <w:rPr>
          <w:b/>
          <w:sz w:val="24"/>
          <w:szCs w:val="24"/>
        </w:rPr>
      </w:pPr>
    </w:p>
    <w:p w14:paraId="40CB5CF7" w14:textId="77777777" w:rsidR="00173495" w:rsidRPr="00771E42" w:rsidRDefault="00173495" w:rsidP="00771E42">
      <w:pPr>
        <w:pStyle w:val="Tekstpodstawowywcity"/>
        <w:spacing w:line="276" w:lineRule="auto"/>
        <w:jc w:val="center"/>
        <w:rPr>
          <w:b/>
          <w:sz w:val="24"/>
          <w:szCs w:val="24"/>
        </w:rPr>
      </w:pPr>
      <w:r w:rsidRPr="00771E42">
        <w:rPr>
          <w:b/>
          <w:sz w:val="24"/>
          <w:szCs w:val="24"/>
        </w:rPr>
        <w:t>§ 10</w:t>
      </w:r>
    </w:p>
    <w:p w14:paraId="54BA3B2F" w14:textId="77777777" w:rsidR="00173495" w:rsidRPr="00771E42" w:rsidRDefault="00173495" w:rsidP="00771E42">
      <w:pPr>
        <w:pStyle w:val="Tekstpodstawowywcity"/>
        <w:spacing w:line="276" w:lineRule="auto"/>
        <w:jc w:val="center"/>
        <w:rPr>
          <w:b/>
          <w:sz w:val="24"/>
          <w:szCs w:val="24"/>
        </w:rPr>
      </w:pPr>
      <w:r w:rsidRPr="00771E42">
        <w:rPr>
          <w:b/>
          <w:sz w:val="24"/>
          <w:szCs w:val="24"/>
        </w:rPr>
        <w:t>POSTANOWIENIA KOŃCOWE</w:t>
      </w:r>
    </w:p>
    <w:p w14:paraId="6D87AF7F" w14:textId="77777777" w:rsidR="00173495" w:rsidRPr="00771E42" w:rsidRDefault="00173495" w:rsidP="00771E42">
      <w:pPr>
        <w:pStyle w:val="Tekstpodstawowywcity"/>
        <w:spacing w:line="276" w:lineRule="auto"/>
        <w:jc w:val="both"/>
        <w:rPr>
          <w:sz w:val="24"/>
          <w:szCs w:val="24"/>
        </w:rPr>
      </w:pPr>
    </w:p>
    <w:p w14:paraId="09649486" w14:textId="77777777" w:rsidR="00173495" w:rsidRPr="00771E42" w:rsidRDefault="00173495" w:rsidP="00771E42">
      <w:pPr>
        <w:pStyle w:val="Akapitzlist"/>
        <w:numPr>
          <w:ilvl w:val="0"/>
          <w:numId w:val="44"/>
        </w:numPr>
        <w:spacing w:after="0"/>
        <w:jc w:val="both"/>
        <w:rPr>
          <w:rFonts w:ascii="Times New Roman" w:hAnsi="Times New Roman"/>
          <w:sz w:val="24"/>
          <w:szCs w:val="24"/>
        </w:rPr>
      </w:pPr>
      <w:r w:rsidRPr="00771E42">
        <w:rPr>
          <w:rFonts w:ascii="Times New Roman" w:hAnsi="Times New Roman"/>
          <w:sz w:val="24"/>
          <w:szCs w:val="24"/>
        </w:rPr>
        <w:t>Ewentualne spory rozstrzygał będzie Sąd Powszechny w Szczecinie.</w:t>
      </w:r>
    </w:p>
    <w:p w14:paraId="72A2960B" w14:textId="77777777" w:rsidR="00173495" w:rsidRPr="00771E42" w:rsidRDefault="00173495" w:rsidP="00771E42">
      <w:pPr>
        <w:pStyle w:val="Akapitzlist"/>
        <w:numPr>
          <w:ilvl w:val="0"/>
          <w:numId w:val="44"/>
        </w:numPr>
        <w:spacing w:after="0"/>
        <w:ind w:left="357" w:hanging="357"/>
        <w:jc w:val="both"/>
        <w:rPr>
          <w:rFonts w:ascii="Times New Roman" w:hAnsi="Times New Roman"/>
          <w:sz w:val="24"/>
          <w:szCs w:val="24"/>
        </w:rPr>
      </w:pPr>
      <w:r w:rsidRPr="00771E42">
        <w:rPr>
          <w:rFonts w:ascii="Times New Roman" w:hAnsi="Times New Roman"/>
          <w:sz w:val="24"/>
          <w:szCs w:val="24"/>
        </w:rPr>
        <w:t>W sprawach nie uregulowanych niniejszą umową będą miały zastosowanie odpowiednie przepisy Kodeksu cywilnego i ustawy z dnia 11 września 2019 r. Prawo zamówień publicznych.</w:t>
      </w:r>
    </w:p>
    <w:p w14:paraId="62631B21" w14:textId="77777777" w:rsidR="00173495" w:rsidRPr="00771E42" w:rsidRDefault="00173495" w:rsidP="00771E42">
      <w:pPr>
        <w:pStyle w:val="Akapitzlist"/>
        <w:numPr>
          <w:ilvl w:val="0"/>
          <w:numId w:val="44"/>
        </w:numPr>
        <w:spacing w:after="0"/>
        <w:ind w:left="357" w:hanging="357"/>
        <w:jc w:val="both"/>
        <w:rPr>
          <w:rFonts w:ascii="Times New Roman" w:hAnsi="Times New Roman"/>
          <w:sz w:val="24"/>
          <w:szCs w:val="24"/>
        </w:rPr>
      </w:pPr>
      <w:r w:rsidRPr="00771E42">
        <w:rPr>
          <w:rFonts w:ascii="Times New Roman" w:hAnsi="Times New Roman"/>
          <w:sz w:val="24"/>
          <w:szCs w:val="24"/>
        </w:rPr>
        <w:t>Wszelkie zmiany i uzupełnienia treści umowy mogą być dokonywane wyłącznie w formie pisemnej pod rygorem nieważności.</w:t>
      </w:r>
    </w:p>
    <w:p w14:paraId="293052E4" w14:textId="77777777" w:rsidR="00173495" w:rsidRPr="00771E42" w:rsidRDefault="00173495" w:rsidP="00771E42">
      <w:pPr>
        <w:pStyle w:val="Akapitzlist"/>
        <w:numPr>
          <w:ilvl w:val="0"/>
          <w:numId w:val="44"/>
        </w:numPr>
        <w:spacing w:after="0"/>
        <w:jc w:val="both"/>
        <w:rPr>
          <w:rFonts w:ascii="Times New Roman" w:hAnsi="Times New Roman"/>
          <w:sz w:val="24"/>
          <w:szCs w:val="24"/>
        </w:rPr>
      </w:pPr>
      <w:r w:rsidRPr="00771E42">
        <w:rPr>
          <w:rFonts w:ascii="Times New Roman" w:hAnsi="Times New Roman"/>
          <w:spacing w:val="-1"/>
          <w:sz w:val="24"/>
          <w:szCs w:val="24"/>
        </w:rPr>
        <w:t>Wykonawca oświadcza, że zapoznał się z klauzulą informacyjną stanowiącą załącznik do niniejszej umowy.</w:t>
      </w:r>
    </w:p>
    <w:p w14:paraId="3DE8B3D8" w14:textId="77777777" w:rsidR="00173495" w:rsidRPr="00771E42" w:rsidRDefault="00173495" w:rsidP="00771E42">
      <w:pPr>
        <w:pStyle w:val="Akapitzlist"/>
        <w:numPr>
          <w:ilvl w:val="0"/>
          <w:numId w:val="44"/>
        </w:numPr>
        <w:spacing w:after="0"/>
        <w:jc w:val="both"/>
        <w:rPr>
          <w:rFonts w:ascii="Times New Roman" w:hAnsi="Times New Roman"/>
          <w:sz w:val="24"/>
          <w:szCs w:val="24"/>
        </w:rPr>
      </w:pPr>
      <w:r w:rsidRPr="00771E42">
        <w:rPr>
          <w:rFonts w:ascii="Times New Roman" w:hAnsi="Times New Roman"/>
          <w:sz w:val="24"/>
          <w:szCs w:val="24"/>
        </w:rPr>
        <w:t xml:space="preserve">Niniejsza umowa stanowi informację publiczną w rozumieniu art. 1 ustawy z dnia 6 września </w:t>
      </w:r>
      <w:r w:rsidRPr="00771E42">
        <w:rPr>
          <w:rFonts w:ascii="Times New Roman" w:hAnsi="Times New Roman"/>
          <w:sz w:val="24"/>
          <w:szCs w:val="24"/>
        </w:rPr>
        <w:br/>
        <w:t>2001 r. o dostępie do informacji publicznej i podlega udostępnieniu na zasadach i w trybie określonych w ww. ustawie.</w:t>
      </w:r>
    </w:p>
    <w:p w14:paraId="5DEA3BDB" w14:textId="43B39752" w:rsidR="00961012" w:rsidRPr="00771E42" w:rsidRDefault="00173495" w:rsidP="00771E42">
      <w:pPr>
        <w:pStyle w:val="Akapitzlist"/>
        <w:numPr>
          <w:ilvl w:val="0"/>
          <w:numId w:val="44"/>
        </w:numPr>
        <w:spacing w:after="0"/>
        <w:jc w:val="both"/>
        <w:rPr>
          <w:rFonts w:ascii="Times New Roman" w:hAnsi="Times New Roman"/>
          <w:sz w:val="24"/>
          <w:szCs w:val="24"/>
        </w:rPr>
      </w:pPr>
      <w:r w:rsidRPr="00771E42">
        <w:rPr>
          <w:rFonts w:ascii="Times New Roman" w:hAnsi="Times New Roman"/>
          <w:sz w:val="24"/>
          <w:szCs w:val="24"/>
        </w:rPr>
        <w:lastRenderedPageBreak/>
        <w:t xml:space="preserve">Umowę sporządzono w 3 jednobrzmiących egzemplarzach: 2 egzemplarze dla Zamawiającego  </w:t>
      </w:r>
      <w:r w:rsidR="00647274" w:rsidRPr="00771E42">
        <w:rPr>
          <w:rFonts w:ascii="Times New Roman" w:hAnsi="Times New Roman"/>
          <w:sz w:val="24"/>
          <w:szCs w:val="24"/>
        </w:rPr>
        <w:br/>
      </w:r>
      <w:r w:rsidRPr="00771E42">
        <w:rPr>
          <w:rFonts w:ascii="Times New Roman" w:hAnsi="Times New Roman"/>
          <w:sz w:val="24"/>
          <w:szCs w:val="24"/>
        </w:rPr>
        <w:t>i 1 egzemplarz dla Wykonawcy.</w:t>
      </w:r>
    </w:p>
    <w:p w14:paraId="5B520C1B" w14:textId="77777777" w:rsidR="00647274" w:rsidRPr="00771E42" w:rsidRDefault="00647274" w:rsidP="00771E42">
      <w:pPr>
        <w:spacing w:line="276" w:lineRule="auto"/>
        <w:jc w:val="both"/>
        <w:rPr>
          <w:sz w:val="24"/>
          <w:szCs w:val="24"/>
        </w:rPr>
      </w:pPr>
    </w:p>
    <w:p w14:paraId="4CBF913F" w14:textId="77777777" w:rsidR="00647274" w:rsidRPr="00771E42" w:rsidRDefault="00647274" w:rsidP="00771E42">
      <w:pPr>
        <w:spacing w:line="276" w:lineRule="auto"/>
        <w:jc w:val="both"/>
        <w:rPr>
          <w:sz w:val="24"/>
          <w:szCs w:val="24"/>
        </w:rPr>
      </w:pPr>
    </w:p>
    <w:p w14:paraId="6753131A" w14:textId="77777777" w:rsidR="00173495" w:rsidRPr="00771E42" w:rsidRDefault="00173495" w:rsidP="00771E42">
      <w:pPr>
        <w:spacing w:line="276" w:lineRule="auto"/>
        <w:jc w:val="both"/>
        <w:rPr>
          <w:sz w:val="24"/>
          <w:szCs w:val="24"/>
        </w:rPr>
      </w:pPr>
      <w:r w:rsidRPr="00771E42">
        <w:rPr>
          <w:sz w:val="24"/>
          <w:szCs w:val="24"/>
        </w:rPr>
        <w:t>Wykonawca to*:</w:t>
      </w:r>
    </w:p>
    <w:p w14:paraId="7910B9B0" w14:textId="77777777" w:rsidR="00173495" w:rsidRPr="00771E42" w:rsidRDefault="00173495" w:rsidP="00771E42">
      <w:pPr>
        <w:spacing w:line="276" w:lineRule="auto"/>
        <w:rPr>
          <w:sz w:val="24"/>
          <w:szCs w:val="24"/>
        </w:rPr>
      </w:pPr>
      <w:r w:rsidRPr="00771E42">
        <w:rPr>
          <w:b/>
          <w:sz w:val="24"/>
          <w:szCs w:val="24"/>
        </w:rPr>
        <w:t xml:space="preserve">□ </w:t>
      </w:r>
      <w:r w:rsidRPr="00771E42">
        <w:rPr>
          <w:sz w:val="24"/>
          <w:szCs w:val="24"/>
          <w:lang w:eastAsia="ar-SA"/>
        </w:rPr>
        <w:t>mikroprzedsiębiorstwo</w:t>
      </w:r>
      <w:r w:rsidRPr="00771E42">
        <w:rPr>
          <w:sz w:val="24"/>
          <w:szCs w:val="24"/>
        </w:rPr>
        <w:t xml:space="preserve"> </w:t>
      </w:r>
    </w:p>
    <w:p w14:paraId="11B08EB3" w14:textId="77777777" w:rsidR="00173495" w:rsidRPr="00771E42" w:rsidRDefault="00173495" w:rsidP="00771E42">
      <w:pPr>
        <w:spacing w:line="276" w:lineRule="auto"/>
        <w:rPr>
          <w:sz w:val="24"/>
          <w:szCs w:val="24"/>
        </w:rPr>
      </w:pPr>
      <w:r w:rsidRPr="00771E42">
        <w:rPr>
          <w:b/>
          <w:sz w:val="24"/>
          <w:szCs w:val="24"/>
        </w:rPr>
        <w:t xml:space="preserve">□ </w:t>
      </w:r>
      <w:r w:rsidRPr="00771E42">
        <w:rPr>
          <w:sz w:val="24"/>
          <w:szCs w:val="24"/>
          <w:lang w:eastAsia="ar-SA"/>
        </w:rPr>
        <w:t>małe przedsiębiorstwo</w:t>
      </w:r>
    </w:p>
    <w:p w14:paraId="3D5F22F3" w14:textId="77777777" w:rsidR="00173495" w:rsidRPr="00771E42" w:rsidRDefault="00173495" w:rsidP="00771E42">
      <w:pPr>
        <w:spacing w:line="276" w:lineRule="auto"/>
        <w:rPr>
          <w:sz w:val="24"/>
          <w:szCs w:val="24"/>
          <w:lang w:eastAsia="ar-SA"/>
        </w:rPr>
      </w:pPr>
      <w:r w:rsidRPr="00771E42">
        <w:rPr>
          <w:b/>
          <w:sz w:val="24"/>
          <w:szCs w:val="24"/>
        </w:rPr>
        <w:t xml:space="preserve">□ </w:t>
      </w:r>
      <w:r w:rsidRPr="00771E42">
        <w:rPr>
          <w:sz w:val="24"/>
          <w:szCs w:val="24"/>
        </w:rPr>
        <w:t>średnie</w:t>
      </w:r>
      <w:r w:rsidRPr="00771E42">
        <w:rPr>
          <w:b/>
          <w:sz w:val="24"/>
          <w:szCs w:val="24"/>
        </w:rPr>
        <w:t xml:space="preserve"> </w:t>
      </w:r>
      <w:r w:rsidRPr="00771E42">
        <w:rPr>
          <w:sz w:val="24"/>
          <w:szCs w:val="24"/>
          <w:lang w:eastAsia="ar-SA"/>
        </w:rPr>
        <w:t>przedsiębiorstwo</w:t>
      </w:r>
    </w:p>
    <w:p w14:paraId="05CC876B" w14:textId="77777777" w:rsidR="00173495" w:rsidRPr="00771E42" w:rsidRDefault="00173495" w:rsidP="00771E42">
      <w:pPr>
        <w:spacing w:line="276" w:lineRule="auto"/>
        <w:jc w:val="both"/>
        <w:rPr>
          <w:sz w:val="24"/>
          <w:szCs w:val="24"/>
        </w:rPr>
      </w:pPr>
    </w:p>
    <w:p w14:paraId="1273BDC2" w14:textId="77777777" w:rsidR="00173495" w:rsidRPr="00771E42" w:rsidRDefault="00173495" w:rsidP="00771E42">
      <w:pPr>
        <w:spacing w:line="276" w:lineRule="auto"/>
        <w:jc w:val="both"/>
        <w:rPr>
          <w:sz w:val="24"/>
          <w:szCs w:val="24"/>
        </w:rPr>
      </w:pPr>
      <w:r w:rsidRPr="00771E42">
        <w:rPr>
          <w:sz w:val="24"/>
          <w:szCs w:val="24"/>
          <w:lang w:val="de-DE"/>
        </w:rPr>
        <w:t>*    zaznaczyć właściwe</w:t>
      </w:r>
    </w:p>
    <w:p w14:paraId="116DAEA0" w14:textId="77777777" w:rsidR="00173495" w:rsidRPr="00771E42" w:rsidRDefault="00173495" w:rsidP="00771E42">
      <w:pPr>
        <w:tabs>
          <w:tab w:val="left" w:pos="360"/>
        </w:tabs>
        <w:spacing w:line="276" w:lineRule="auto"/>
        <w:jc w:val="both"/>
        <w:rPr>
          <w:sz w:val="24"/>
          <w:szCs w:val="24"/>
        </w:rPr>
      </w:pPr>
    </w:p>
    <w:sectPr w:rsidR="00173495" w:rsidRPr="00771E42" w:rsidSect="00C46FCC">
      <w:footerReference w:type="default" r:id="rId8"/>
      <w:pgSz w:w="11905" w:h="16837" w:code="9"/>
      <w:pgMar w:top="1134" w:right="1021" w:bottom="907" w:left="1021"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E18E7" w14:textId="77777777" w:rsidR="008619C9" w:rsidRDefault="008619C9">
      <w:r>
        <w:separator/>
      </w:r>
    </w:p>
  </w:endnote>
  <w:endnote w:type="continuationSeparator" w:id="0">
    <w:p w14:paraId="1196A225" w14:textId="77777777" w:rsidR="008619C9" w:rsidRDefault="00861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31928" w14:textId="77777777" w:rsidR="00225C58" w:rsidRDefault="00225C58" w:rsidP="00337842">
    <w:pPr>
      <w:pStyle w:val="Stopka"/>
    </w:pPr>
  </w:p>
  <w:p w14:paraId="6B38D7B7" w14:textId="77777777" w:rsidR="00225C58" w:rsidRDefault="00225C58" w:rsidP="00337842">
    <w:pPr>
      <w:pStyle w:val="Stopka"/>
      <w:jc w:val="center"/>
    </w:pPr>
    <w:r>
      <w:t xml:space="preserve">Strona </w:t>
    </w:r>
    <w:r>
      <w:fldChar w:fldCharType="begin"/>
    </w:r>
    <w:r>
      <w:instrText xml:space="preserve"> PAGE </w:instrText>
    </w:r>
    <w:r>
      <w:fldChar w:fldCharType="separate"/>
    </w:r>
    <w:r w:rsidR="005108AC">
      <w:rPr>
        <w:noProof/>
      </w:rPr>
      <w:t>8</w:t>
    </w:r>
    <w:r>
      <w:fldChar w:fldCharType="end"/>
    </w:r>
    <w:r>
      <w:t xml:space="preserve"> z </w:t>
    </w:r>
    <w:fldSimple w:instr=" NUMPAGES ">
      <w:r w:rsidR="005108AC">
        <w:rPr>
          <w:noProof/>
        </w:rPr>
        <w:t>8</w:t>
      </w:r>
    </w:fldSimple>
  </w:p>
  <w:p w14:paraId="7EB86C8E" w14:textId="77777777" w:rsidR="00225C58" w:rsidRDefault="00225C58" w:rsidP="00337842">
    <w:pPr>
      <w:pStyle w:val="Stopka"/>
      <w:framePr w:wrap="around" w:vAnchor="text" w:hAnchor="margin" w:xAlign="right" w:y="1"/>
      <w:rPr>
        <w:rStyle w:val="Numerstrony"/>
      </w:rPr>
    </w:pPr>
    <w:r>
      <w:rPr>
        <w:rStyle w:val="Numerstrony"/>
      </w:rPr>
      <w:t xml:space="preserve">  </w:t>
    </w:r>
  </w:p>
  <w:p w14:paraId="04298524" w14:textId="77777777" w:rsidR="00225C58" w:rsidRDefault="00225C58" w:rsidP="00337842">
    <w:pPr>
      <w:tabs>
        <w:tab w:val="left" w:pos="4536"/>
      </w:tabs>
      <w:ind w:left="-540" w:right="-1057"/>
      <w:jc w:val="center"/>
      <w:rPr>
        <w:rStyle w:val="apple-style-span"/>
        <w:rFonts w:ascii="Arial" w:hAnsi="Arial" w:cs="Arial"/>
        <w:sz w:val="16"/>
        <w:szCs w:val="16"/>
      </w:rPr>
    </w:pPr>
  </w:p>
  <w:p w14:paraId="47E56BCD" w14:textId="77777777" w:rsidR="00225C58" w:rsidRDefault="00225C58" w:rsidP="006119AB">
    <w:pPr>
      <w:pStyle w:val="Stopka"/>
    </w:pPr>
  </w:p>
  <w:p w14:paraId="47657A61" w14:textId="77777777" w:rsidR="00225C58" w:rsidRPr="005F220E" w:rsidRDefault="00225C58">
    <w:pPr>
      <w:jc w:val="center"/>
    </w:pPr>
  </w:p>
  <w:p w14:paraId="1B14AC17" w14:textId="77777777" w:rsidR="00225C58" w:rsidRDefault="00225C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EDCE0" w14:textId="77777777" w:rsidR="008619C9" w:rsidRDefault="008619C9">
      <w:r>
        <w:separator/>
      </w:r>
    </w:p>
  </w:footnote>
  <w:footnote w:type="continuationSeparator" w:id="0">
    <w:p w14:paraId="58E851A3" w14:textId="77777777" w:rsidR="008619C9" w:rsidRDefault="008619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93E33"/>
    <w:multiLevelType w:val="hybridMultilevel"/>
    <w:tmpl w:val="DAC08E2A"/>
    <w:lvl w:ilvl="0" w:tplc="FFFFFFFF">
      <w:start w:val="1"/>
      <w:numFmt w:val="decimal"/>
      <w:lvlText w:val="%1)"/>
      <w:lvlJc w:val="left"/>
      <w:pPr>
        <w:ind w:left="727" w:hanging="360"/>
      </w:pPr>
      <w:rPr>
        <w:rFonts w:hint="default"/>
      </w:rPr>
    </w:lvl>
    <w:lvl w:ilvl="1" w:tplc="FFFFFFFF" w:tentative="1">
      <w:start w:val="1"/>
      <w:numFmt w:val="lowerLetter"/>
      <w:lvlText w:val="%2."/>
      <w:lvlJc w:val="left"/>
      <w:pPr>
        <w:ind w:left="1447" w:hanging="360"/>
      </w:pPr>
    </w:lvl>
    <w:lvl w:ilvl="2" w:tplc="FFFFFFFF" w:tentative="1">
      <w:start w:val="1"/>
      <w:numFmt w:val="lowerRoman"/>
      <w:lvlText w:val="%3."/>
      <w:lvlJc w:val="right"/>
      <w:pPr>
        <w:ind w:left="2167" w:hanging="180"/>
      </w:pPr>
    </w:lvl>
    <w:lvl w:ilvl="3" w:tplc="FFFFFFFF" w:tentative="1">
      <w:start w:val="1"/>
      <w:numFmt w:val="decimal"/>
      <w:lvlText w:val="%4."/>
      <w:lvlJc w:val="left"/>
      <w:pPr>
        <w:ind w:left="2887" w:hanging="360"/>
      </w:pPr>
    </w:lvl>
    <w:lvl w:ilvl="4" w:tplc="FFFFFFFF" w:tentative="1">
      <w:start w:val="1"/>
      <w:numFmt w:val="lowerLetter"/>
      <w:lvlText w:val="%5."/>
      <w:lvlJc w:val="left"/>
      <w:pPr>
        <w:ind w:left="3607" w:hanging="360"/>
      </w:pPr>
    </w:lvl>
    <w:lvl w:ilvl="5" w:tplc="FFFFFFFF" w:tentative="1">
      <w:start w:val="1"/>
      <w:numFmt w:val="lowerRoman"/>
      <w:lvlText w:val="%6."/>
      <w:lvlJc w:val="right"/>
      <w:pPr>
        <w:ind w:left="4327" w:hanging="180"/>
      </w:pPr>
    </w:lvl>
    <w:lvl w:ilvl="6" w:tplc="FFFFFFFF" w:tentative="1">
      <w:start w:val="1"/>
      <w:numFmt w:val="decimal"/>
      <w:lvlText w:val="%7."/>
      <w:lvlJc w:val="left"/>
      <w:pPr>
        <w:ind w:left="5047" w:hanging="360"/>
      </w:pPr>
    </w:lvl>
    <w:lvl w:ilvl="7" w:tplc="FFFFFFFF" w:tentative="1">
      <w:start w:val="1"/>
      <w:numFmt w:val="lowerLetter"/>
      <w:lvlText w:val="%8."/>
      <w:lvlJc w:val="left"/>
      <w:pPr>
        <w:ind w:left="5767" w:hanging="360"/>
      </w:pPr>
    </w:lvl>
    <w:lvl w:ilvl="8" w:tplc="FFFFFFFF" w:tentative="1">
      <w:start w:val="1"/>
      <w:numFmt w:val="lowerRoman"/>
      <w:lvlText w:val="%9."/>
      <w:lvlJc w:val="right"/>
      <w:pPr>
        <w:ind w:left="6487" w:hanging="180"/>
      </w:pPr>
    </w:lvl>
  </w:abstractNum>
  <w:abstractNum w:abstractNumId="1" w15:restartNumberingAfterBreak="0">
    <w:nsid w:val="04BA705A"/>
    <w:multiLevelType w:val="hybridMultilevel"/>
    <w:tmpl w:val="19FC56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17CE5"/>
    <w:multiLevelType w:val="hybridMultilevel"/>
    <w:tmpl w:val="DAC08E2A"/>
    <w:lvl w:ilvl="0" w:tplc="328C98A0">
      <w:start w:val="1"/>
      <w:numFmt w:val="decimal"/>
      <w:lvlText w:val="%1)"/>
      <w:lvlJc w:val="left"/>
      <w:pPr>
        <w:ind w:left="727" w:hanging="360"/>
      </w:pPr>
      <w:rPr>
        <w:rFonts w:hint="default"/>
      </w:r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3" w15:restartNumberingAfterBreak="0">
    <w:nsid w:val="06A069C2"/>
    <w:multiLevelType w:val="hybridMultilevel"/>
    <w:tmpl w:val="C07E5CF8"/>
    <w:lvl w:ilvl="0" w:tplc="255A5E3C">
      <w:start w:val="1"/>
      <w:numFmt w:val="decimal"/>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500B27"/>
    <w:multiLevelType w:val="hybridMultilevel"/>
    <w:tmpl w:val="61E4DAB6"/>
    <w:lvl w:ilvl="0" w:tplc="29E461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4E05E3"/>
    <w:multiLevelType w:val="hybridMultilevel"/>
    <w:tmpl w:val="A6DA6B3C"/>
    <w:lvl w:ilvl="0" w:tplc="04150019">
      <w:start w:val="1"/>
      <w:numFmt w:val="lowerLetter"/>
      <w:lvlText w:val="%1."/>
      <w:lvlJc w:val="left"/>
      <w:pPr>
        <w:tabs>
          <w:tab w:val="num" w:pos="720"/>
        </w:tabs>
        <w:ind w:left="720" w:hanging="360"/>
      </w:pPr>
      <w:rPr>
        <w:rFonts w:hint="default"/>
      </w:rPr>
    </w:lvl>
    <w:lvl w:ilvl="1" w:tplc="5C1893DE">
      <w:start w:val="1"/>
      <w:numFmt w:val="lowerLetter"/>
      <w:lvlText w:val="%2."/>
      <w:lvlJc w:val="left"/>
      <w:pPr>
        <w:tabs>
          <w:tab w:val="num" w:pos="1440"/>
        </w:tabs>
        <w:ind w:left="1440" w:hanging="360"/>
      </w:pPr>
      <w:rPr>
        <w:rFonts w:hint="default"/>
      </w:rPr>
    </w:lvl>
    <w:lvl w:ilvl="2" w:tplc="336E62DE">
      <w:start w:val="1"/>
      <w:numFmt w:val="decimal"/>
      <w:lvlText w:val="%3."/>
      <w:lvlJc w:val="left"/>
      <w:pPr>
        <w:tabs>
          <w:tab w:val="num" w:pos="2640"/>
        </w:tabs>
        <w:ind w:left="2640" w:hanging="660"/>
      </w:pPr>
      <w:rPr>
        <w:rFonts w:hint="default"/>
        <w:color w:val="auto"/>
      </w:rPr>
    </w:lvl>
    <w:lvl w:ilvl="3" w:tplc="97205614">
      <w:start w:val="1"/>
      <w:numFmt w:val="bullet"/>
      <w:lvlText w:val="-"/>
      <w:lvlJc w:val="left"/>
      <w:pPr>
        <w:tabs>
          <w:tab w:val="num" w:pos="2880"/>
        </w:tabs>
        <w:ind w:left="2880" w:hanging="360"/>
      </w:pPr>
      <w:rPr>
        <w:rFonts w:ascii="Times New Roman" w:eastAsia="Times New Roman" w:hAnsi="Times New Roman" w:cs="Times New Roman"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BA27C0D"/>
    <w:multiLevelType w:val="hybridMultilevel"/>
    <w:tmpl w:val="A0820A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CD3307"/>
    <w:multiLevelType w:val="hybridMultilevel"/>
    <w:tmpl w:val="74844C26"/>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8" w15:restartNumberingAfterBreak="0">
    <w:nsid w:val="113E3770"/>
    <w:multiLevelType w:val="hybridMultilevel"/>
    <w:tmpl w:val="1646FD2E"/>
    <w:lvl w:ilvl="0" w:tplc="6A7EC914">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D948A7"/>
    <w:multiLevelType w:val="hybridMultilevel"/>
    <w:tmpl w:val="BBD8EE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BF360C"/>
    <w:multiLevelType w:val="hybridMultilevel"/>
    <w:tmpl w:val="F1F4BC04"/>
    <w:lvl w:ilvl="0" w:tplc="B8FAE07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8FC3BCC"/>
    <w:multiLevelType w:val="hybridMultilevel"/>
    <w:tmpl w:val="9A14880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B5A04D5"/>
    <w:multiLevelType w:val="hybridMultilevel"/>
    <w:tmpl w:val="ADFAE4E2"/>
    <w:lvl w:ilvl="0" w:tplc="41862E12">
      <w:start w:val="7"/>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1B7C1B9D"/>
    <w:multiLevelType w:val="hybridMultilevel"/>
    <w:tmpl w:val="BC84B3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A856FC"/>
    <w:multiLevelType w:val="hybridMultilevel"/>
    <w:tmpl w:val="90EAEA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0C6EEC"/>
    <w:multiLevelType w:val="singleLevel"/>
    <w:tmpl w:val="4F503612"/>
    <w:lvl w:ilvl="0">
      <w:start w:val="1"/>
      <w:numFmt w:val="decimal"/>
      <w:lvlText w:val="%1."/>
      <w:lvlJc w:val="left"/>
      <w:pPr>
        <w:tabs>
          <w:tab w:val="num" w:pos="360"/>
        </w:tabs>
        <w:ind w:left="360" w:hanging="360"/>
      </w:pPr>
      <w:rPr>
        <w:rFonts w:hint="default"/>
      </w:rPr>
    </w:lvl>
  </w:abstractNum>
  <w:abstractNum w:abstractNumId="16" w15:restartNumberingAfterBreak="0">
    <w:nsid w:val="2224067C"/>
    <w:multiLevelType w:val="hybridMultilevel"/>
    <w:tmpl w:val="709EE726"/>
    <w:lvl w:ilvl="0" w:tplc="04150015">
      <w:start w:val="1"/>
      <w:numFmt w:val="upp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7" w15:restartNumberingAfterBreak="0">
    <w:nsid w:val="239E1642"/>
    <w:multiLevelType w:val="hybridMultilevel"/>
    <w:tmpl w:val="A87E98AE"/>
    <w:lvl w:ilvl="0" w:tplc="5B4276E4">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8" w15:restartNumberingAfterBreak="0">
    <w:nsid w:val="257B274C"/>
    <w:multiLevelType w:val="hybridMultilevel"/>
    <w:tmpl w:val="10BC7C68"/>
    <w:lvl w:ilvl="0" w:tplc="FFFFFFFF">
      <w:start w:val="1"/>
      <w:numFmt w:val="lowerLetter"/>
      <w:lvlText w:val="%1)"/>
      <w:lvlJc w:val="left"/>
      <w:pPr>
        <w:ind w:left="1082" w:hanging="360"/>
      </w:pPr>
      <w:rPr>
        <w:rFonts w:hint="default"/>
        <w:b w:val="0"/>
        <w:bCs w:val="0"/>
      </w:rPr>
    </w:lvl>
    <w:lvl w:ilvl="1" w:tplc="FFFFFFFF">
      <w:start w:val="1"/>
      <w:numFmt w:val="lowerLetter"/>
      <w:lvlText w:val="%2."/>
      <w:lvlJc w:val="left"/>
      <w:pPr>
        <w:ind w:left="1802" w:hanging="360"/>
      </w:pPr>
    </w:lvl>
    <w:lvl w:ilvl="2" w:tplc="FFFFFFFF" w:tentative="1">
      <w:start w:val="1"/>
      <w:numFmt w:val="lowerRoman"/>
      <w:lvlText w:val="%3."/>
      <w:lvlJc w:val="right"/>
      <w:pPr>
        <w:ind w:left="2522" w:hanging="180"/>
      </w:pPr>
    </w:lvl>
    <w:lvl w:ilvl="3" w:tplc="FFFFFFFF" w:tentative="1">
      <w:start w:val="1"/>
      <w:numFmt w:val="decimal"/>
      <w:lvlText w:val="%4."/>
      <w:lvlJc w:val="left"/>
      <w:pPr>
        <w:ind w:left="3242" w:hanging="360"/>
      </w:pPr>
    </w:lvl>
    <w:lvl w:ilvl="4" w:tplc="FFFFFFFF" w:tentative="1">
      <w:start w:val="1"/>
      <w:numFmt w:val="lowerLetter"/>
      <w:lvlText w:val="%5."/>
      <w:lvlJc w:val="left"/>
      <w:pPr>
        <w:ind w:left="3962" w:hanging="360"/>
      </w:pPr>
    </w:lvl>
    <w:lvl w:ilvl="5" w:tplc="FFFFFFFF" w:tentative="1">
      <w:start w:val="1"/>
      <w:numFmt w:val="lowerRoman"/>
      <w:lvlText w:val="%6."/>
      <w:lvlJc w:val="right"/>
      <w:pPr>
        <w:ind w:left="4682" w:hanging="180"/>
      </w:pPr>
    </w:lvl>
    <w:lvl w:ilvl="6" w:tplc="FFFFFFFF" w:tentative="1">
      <w:start w:val="1"/>
      <w:numFmt w:val="decimal"/>
      <w:lvlText w:val="%7."/>
      <w:lvlJc w:val="left"/>
      <w:pPr>
        <w:ind w:left="5402" w:hanging="360"/>
      </w:pPr>
    </w:lvl>
    <w:lvl w:ilvl="7" w:tplc="FFFFFFFF" w:tentative="1">
      <w:start w:val="1"/>
      <w:numFmt w:val="lowerLetter"/>
      <w:lvlText w:val="%8."/>
      <w:lvlJc w:val="left"/>
      <w:pPr>
        <w:ind w:left="6122" w:hanging="360"/>
      </w:pPr>
    </w:lvl>
    <w:lvl w:ilvl="8" w:tplc="FFFFFFFF" w:tentative="1">
      <w:start w:val="1"/>
      <w:numFmt w:val="lowerRoman"/>
      <w:lvlText w:val="%9."/>
      <w:lvlJc w:val="right"/>
      <w:pPr>
        <w:ind w:left="6842" w:hanging="180"/>
      </w:pPr>
    </w:lvl>
  </w:abstractNum>
  <w:abstractNum w:abstractNumId="19" w15:restartNumberingAfterBreak="0">
    <w:nsid w:val="26F71DAC"/>
    <w:multiLevelType w:val="hybridMultilevel"/>
    <w:tmpl w:val="5FC43F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A1B7612"/>
    <w:multiLevelType w:val="hybridMultilevel"/>
    <w:tmpl w:val="4B9AE3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AEE38BA"/>
    <w:multiLevelType w:val="hybridMultilevel"/>
    <w:tmpl w:val="D200F7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32B41C0"/>
    <w:multiLevelType w:val="hybridMultilevel"/>
    <w:tmpl w:val="300C85BE"/>
    <w:lvl w:ilvl="0" w:tplc="6C28CADC">
      <w:start w:val="1"/>
      <w:numFmt w:val="lowerLetter"/>
      <w:lvlText w:val="%1)"/>
      <w:lvlJc w:val="left"/>
      <w:pPr>
        <w:ind w:left="1442" w:hanging="360"/>
      </w:pPr>
      <w:rPr>
        <w:rFonts w:hint="default"/>
        <w:color w:val="auto"/>
      </w:r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23" w15:restartNumberingAfterBreak="0">
    <w:nsid w:val="35FD5E65"/>
    <w:multiLevelType w:val="hybridMultilevel"/>
    <w:tmpl w:val="5F0CDF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0C23C9"/>
    <w:multiLevelType w:val="hybridMultilevel"/>
    <w:tmpl w:val="F46698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BDB7340"/>
    <w:multiLevelType w:val="hybridMultilevel"/>
    <w:tmpl w:val="4C4C7268"/>
    <w:lvl w:ilvl="0" w:tplc="336E62DE">
      <w:start w:val="1"/>
      <w:numFmt w:val="decimal"/>
      <w:lvlText w:val="%1."/>
      <w:lvlJc w:val="left"/>
      <w:pPr>
        <w:tabs>
          <w:tab w:val="num" w:pos="2640"/>
        </w:tabs>
        <w:ind w:left="2640" w:hanging="6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B27128"/>
    <w:multiLevelType w:val="hybridMultilevel"/>
    <w:tmpl w:val="54D24D14"/>
    <w:lvl w:ilvl="0" w:tplc="5D6C9680">
      <w:start w:val="1"/>
      <w:numFmt w:val="upp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7" w15:restartNumberingAfterBreak="0">
    <w:nsid w:val="437530E7"/>
    <w:multiLevelType w:val="hybridMultilevel"/>
    <w:tmpl w:val="CBB6C16C"/>
    <w:lvl w:ilvl="0" w:tplc="C9BA5D9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6876722"/>
    <w:multiLevelType w:val="singleLevel"/>
    <w:tmpl w:val="4F503612"/>
    <w:lvl w:ilvl="0">
      <w:start w:val="1"/>
      <w:numFmt w:val="decimal"/>
      <w:lvlText w:val="%1."/>
      <w:lvlJc w:val="left"/>
      <w:pPr>
        <w:tabs>
          <w:tab w:val="num" w:pos="360"/>
        </w:tabs>
        <w:ind w:left="360" w:hanging="360"/>
      </w:pPr>
      <w:rPr>
        <w:rFonts w:hint="default"/>
      </w:rPr>
    </w:lvl>
  </w:abstractNum>
  <w:abstractNum w:abstractNumId="29" w15:restartNumberingAfterBreak="0">
    <w:nsid w:val="4E7A636A"/>
    <w:multiLevelType w:val="hybridMultilevel"/>
    <w:tmpl w:val="408481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5D3871"/>
    <w:multiLevelType w:val="hybridMultilevel"/>
    <w:tmpl w:val="EE1E8D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071333A"/>
    <w:multiLevelType w:val="hybridMultilevel"/>
    <w:tmpl w:val="A634BBFA"/>
    <w:lvl w:ilvl="0" w:tplc="E5D6DDC0">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34F45A8"/>
    <w:multiLevelType w:val="hybridMultilevel"/>
    <w:tmpl w:val="788C25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56676E2"/>
    <w:multiLevelType w:val="singleLevel"/>
    <w:tmpl w:val="4F503612"/>
    <w:lvl w:ilvl="0">
      <w:start w:val="1"/>
      <w:numFmt w:val="decimal"/>
      <w:lvlText w:val="%1."/>
      <w:lvlJc w:val="left"/>
      <w:pPr>
        <w:tabs>
          <w:tab w:val="num" w:pos="360"/>
        </w:tabs>
        <w:ind w:left="360" w:hanging="360"/>
      </w:pPr>
      <w:rPr>
        <w:rFonts w:hint="default"/>
      </w:rPr>
    </w:lvl>
  </w:abstractNum>
  <w:abstractNum w:abstractNumId="34" w15:restartNumberingAfterBreak="0">
    <w:nsid w:val="57690FE4"/>
    <w:multiLevelType w:val="hybridMultilevel"/>
    <w:tmpl w:val="54D24D14"/>
    <w:lvl w:ilvl="0" w:tplc="FFFFFFFF">
      <w:start w:val="1"/>
      <w:numFmt w:val="upperLetter"/>
      <w:lvlText w:val="%1."/>
      <w:lvlJc w:val="left"/>
      <w:pPr>
        <w:ind w:left="1713" w:hanging="360"/>
      </w:pPr>
      <w:rPr>
        <w:rFonts w:hint="default"/>
      </w:rPr>
    </w:lvl>
    <w:lvl w:ilvl="1" w:tplc="FFFFFFFF" w:tentative="1">
      <w:start w:val="1"/>
      <w:numFmt w:val="lowerLetter"/>
      <w:lvlText w:val="%2."/>
      <w:lvlJc w:val="left"/>
      <w:pPr>
        <w:ind w:left="2433"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35" w15:restartNumberingAfterBreak="0">
    <w:nsid w:val="59F137F7"/>
    <w:multiLevelType w:val="hybridMultilevel"/>
    <w:tmpl w:val="5BCC13B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D4C67A2"/>
    <w:multiLevelType w:val="hybridMultilevel"/>
    <w:tmpl w:val="6374C102"/>
    <w:lvl w:ilvl="0" w:tplc="3A4841A2">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12F0F61"/>
    <w:multiLevelType w:val="hybridMultilevel"/>
    <w:tmpl w:val="6F5EDB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AD4F72"/>
    <w:multiLevelType w:val="hybridMultilevel"/>
    <w:tmpl w:val="74844C2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65FC4F9F"/>
    <w:multiLevelType w:val="hybridMultilevel"/>
    <w:tmpl w:val="E4B464F2"/>
    <w:lvl w:ilvl="0" w:tplc="8DEC2EB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69274097"/>
    <w:multiLevelType w:val="hybridMultilevel"/>
    <w:tmpl w:val="300C85BE"/>
    <w:lvl w:ilvl="0" w:tplc="FFFFFFFF">
      <w:start w:val="1"/>
      <w:numFmt w:val="lowerLetter"/>
      <w:lvlText w:val="%1)"/>
      <w:lvlJc w:val="left"/>
      <w:pPr>
        <w:ind w:left="1442" w:hanging="360"/>
      </w:pPr>
      <w:rPr>
        <w:rFonts w:hint="default"/>
        <w:color w:val="auto"/>
      </w:rPr>
    </w:lvl>
    <w:lvl w:ilvl="1" w:tplc="FFFFFFFF" w:tentative="1">
      <w:start w:val="1"/>
      <w:numFmt w:val="lowerLetter"/>
      <w:lvlText w:val="%2."/>
      <w:lvlJc w:val="left"/>
      <w:pPr>
        <w:ind w:left="2162" w:hanging="360"/>
      </w:pPr>
    </w:lvl>
    <w:lvl w:ilvl="2" w:tplc="FFFFFFFF" w:tentative="1">
      <w:start w:val="1"/>
      <w:numFmt w:val="lowerRoman"/>
      <w:lvlText w:val="%3."/>
      <w:lvlJc w:val="right"/>
      <w:pPr>
        <w:ind w:left="2882" w:hanging="180"/>
      </w:pPr>
    </w:lvl>
    <w:lvl w:ilvl="3" w:tplc="FFFFFFFF" w:tentative="1">
      <w:start w:val="1"/>
      <w:numFmt w:val="decimal"/>
      <w:lvlText w:val="%4."/>
      <w:lvlJc w:val="left"/>
      <w:pPr>
        <w:ind w:left="3602" w:hanging="360"/>
      </w:pPr>
    </w:lvl>
    <w:lvl w:ilvl="4" w:tplc="FFFFFFFF" w:tentative="1">
      <w:start w:val="1"/>
      <w:numFmt w:val="lowerLetter"/>
      <w:lvlText w:val="%5."/>
      <w:lvlJc w:val="left"/>
      <w:pPr>
        <w:ind w:left="4322" w:hanging="360"/>
      </w:pPr>
    </w:lvl>
    <w:lvl w:ilvl="5" w:tplc="FFFFFFFF" w:tentative="1">
      <w:start w:val="1"/>
      <w:numFmt w:val="lowerRoman"/>
      <w:lvlText w:val="%6."/>
      <w:lvlJc w:val="right"/>
      <w:pPr>
        <w:ind w:left="5042" w:hanging="180"/>
      </w:pPr>
    </w:lvl>
    <w:lvl w:ilvl="6" w:tplc="FFFFFFFF" w:tentative="1">
      <w:start w:val="1"/>
      <w:numFmt w:val="decimal"/>
      <w:lvlText w:val="%7."/>
      <w:lvlJc w:val="left"/>
      <w:pPr>
        <w:ind w:left="5762" w:hanging="360"/>
      </w:pPr>
    </w:lvl>
    <w:lvl w:ilvl="7" w:tplc="FFFFFFFF" w:tentative="1">
      <w:start w:val="1"/>
      <w:numFmt w:val="lowerLetter"/>
      <w:lvlText w:val="%8."/>
      <w:lvlJc w:val="left"/>
      <w:pPr>
        <w:ind w:left="6482" w:hanging="360"/>
      </w:pPr>
    </w:lvl>
    <w:lvl w:ilvl="8" w:tplc="FFFFFFFF" w:tentative="1">
      <w:start w:val="1"/>
      <w:numFmt w:val="lowerRoman"/>
      <w:lvlText w:val="%9."/>
      <w:lvlJc w:val="right"/>
      <w:pPr>
        <w:ind w:left="7202" w:hanging="180"/>
      </w:pPr>
    </w:lvl>
  </w:abstractNum>
  <w:abstractNum w:abstractNumId="41" w15:restartNumberingAfterBreak="0">
    <w:nsid w:val="6F084B9B"/>
    <w:multiLevelType w:val="hybridMultilevel"/>
    <w:tmpl w:val="31305D26"/>
    <w:lvl w:ilvl="0" w:tplc="D10EA8C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67250A"/>
    <w:multiLevelType w:val="hybridMultilevel"/>
    <w:tmpl w:val="2C7268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2AE59CA"/>
    <w:multiLevelType w:val="hybridMultilevel"/>
    <w:tmpl w:val="1BCA70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3C3769"/>
    <w:multiLevelType w:val="hybridMultilevel"/>
    <w:tmpl w:val="10BC7C68"/>
    <w:lvl w:ilvl="0" w:tplc="3C7A707E">
      <w:start w:val="1"/>
      <w:numFmt w:val="lowerLetter"/>
      <w:lvlText w:val="%1)"/>
      <w:lvlJc w:val="left"/>
      <w:pPr>
        <w:ind w:left="1082" w:hanging="360"/>
      </w:pPr>
      <w:rPr>
        <w:rFonts w:hint="default"/>
        <w:b w:val="0"/>
        <w:bCs w:val="0"/>
      </w:rPr>
    </w:lvl>
    <w:lvl w:ilvl="1" w:tplc="04150019">
      <w:start w:val="1"/>
      <w:numFmt w:val="lowerLetter"/>
      <w:lvlText w:val="%2."/>
      <w:lvlJc w:val="left"/>
      <w:pPr>
        <w:ind w:left="1802" w:hanging="360"/>
      </w:pPr>
    </w:lvl>
    <w:lvl w:ilvl="2" w:tplc="0415001B" w:tentative="1">
      <w:start w:val="1"/>
      <w:numFmt w:val="lowerRoman"/>
      <w:lvlText w:val="%3."/>
      <w:lvlJc w:val="right"/>
      <w:pPr>
        <w:ind w:left="2522" w:hanging="180"/>
      </w:pPr>
    </w:lvl>
    <w:lvl w:ilvl="3" w:tplc="0415000F" w:tentative="1">
      <w:start w:val="1"/>
      <w:numFmt w:val="decimal"/>
      <w:lvlText w:val="%4."/>
      <w:lvlJc w:val="left"/>
      <w:pPr>
        <w:ind w:left="3242" w:hanging="360"/>
      </w:pPr>
    </w:lvl>
    <w:lvl w:ilvl="4" w:tplc="04150019" w:tentative="1">
      <w:start w:val="1"/>
      <w:numFmt w:val="lowerLetter"/>
      <w:lvlText w:val="%5."/>
      <w:lvlJc w:val="left"/>
      <w:pPr>
        <w:ind w:left="3962" w:hanging="360"/>
      </w:pPr>
    </w:lvl>
    <w:lvl w:ilvl="5" w:tplc="0415001B" w:tentative="1">
      <w:start w:val="1"/>
      <w:numFmt w:val="lowerRoman"/>
      <w:lvlText w:val="%6."/>
      <w:lvlJc w:val="right"/>
      <w:pPr>
        <w:ind w:left="4682" w:hanging="180"/>
      </w:pPr>
    </w:lvl>
    <w:lvl w:ilvl="6" w:tplc="0415000F" w:tentative="1">
      <w:start w:val="1"/>
      <w:numFmt w:val="decimal"/>
      <w:lvlText w:val="%7."/>
      <w:lvlJc w:val="left"/>
      <w:pPr>
        <w:ind w:left="5402" w:hanging="360"/>
      </w:pPr>
    </w:lvl>
    <w:lvl w:ilvl="7" w:tplc="04150019" w:tentative="1">
      <w:start w:val="1"/>
      <w:numFmt w:val="lowerLetter"/>
      <w:lvlText w:val="%8."/>
      <w:lvlJc w:val="left"/>
      <w:pPr>
        <w:ind w:left="6122" w:hanging="360"/>
      </w:pPr>
    </w:lvl>
    <w:lvl w:ilvl="8" w:tplc="0415001B" w:tentative="1">
      <w:start w:val="1"/>
      <w:numFmt w:val="lowerRoman"/>
      <w:lvlText w:val="%9."/>
      <w:lvlJc w:val="right"/>
      <w:pPr>
        <w:ind w:left="6842" w:hanging="180"/>
      </w:pPr>
    </w:lvl>
  </w:abstractNum>
  <w:abstractNum w:abstractNumId="45" w15:restartNumberingAfterBreak="0">
    <w:nsid w:val="776F3DAE"/>
    <w:multiLevelType w:val="hybridMultilevel"/>
    <w:tmpl w:val="901028A2"/>
    <w:lvl w:ilvl="0" w:tplc="E536E036">
      <w:start w:val="1"/>
      <w:numFmt w:val="decimal"/>
      <w:lvlText w:val="%1."/>
      <w:lvlJc w:val="left"/>
      <w:pPr>
        <w:tabs>
          <w:tab w:val="num" w:pos="720"/>
        </w:tabs>
        <w:ind w:left="720" w:hanging="360"/>
      </w:pPr>
    </w:lvl>
    <w:lvl w:ilvl="1" w:tplc="543C0FA4">
      <w:start w:val="1"/>
      <w:numFmt w:val="decimal"/>
      <w:lvlText w:val="%2)"/>
      <w:lvlJc w:val="left"/>
      <w:pPr>
        <w:tabs>
          <w:tab w:val="num" w:pos="1353"/>
        </w:tabs>
        <w:ind w:left="1353" w:hanging="360"/>
      </w:pPr>
      <w:rPr>
        <w:rFonts w:ascii="Times New Roman" w:eastAsia="Times New Roman" w:hAnsi="Times New Roman" w:cs="Times New Roman"/>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30292596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91372934">
    <w:abstractNumId w:val="15"/>
    <w:lvlOverride w:ilvl="0">
      <w:startOverride w:val="1"/>
    </w:lvlOverride>
  </w:num>
  <w:num w:numId="3" w16cid:durableId="1111317046">
    <w:abstractNumId w:val="8"/>
  </w:num>
  <w:num w:numId="4" w16cid:durableId="1962875869">
    <w:abstractNumId w:val="14"/>
  </w:num>
  <w:num w:numId="5" w16cid:durableId="319895320">
    <w:abstractNumId w:val="1"/>
  </w:num>
  <w:num w:numId="6" w16cid:durableId="1466969908">
    <w:abstractNumId w:val="20"/>
  </w:num>
  <w:num w:numId="7" w16cid:durableId="2092266148">
    <w:abstractNumId w:val="3"/>
  </w:num>
  <w:num w:numId="8" w16cid:durableId="2064787078">
    <w:abstractNumId w:val="31"/>
  </w:num>
  <w:num w:numId="9" w16cid:durableId="235869086">
    <w:abstractNumId w:val="11"/>
  </w:num>
  <w:num w:numId="10" w16cid:durableId="1018124433">
    <w:abstractNumId w:val="39"/>
  </w:num>
  <w:num w:numId="11" w16cid:durableId="2016807256">
    <w:abstractNumId w:val="30"/>
  </w:num>
  <w:num w:numId="12" w16cid:durableId="553781232">
    <w:abstractNumId w:val="21"/>
  </w:num>
  <w:num w:numId="13" w16cid:durableId="219437847">
    <w:abstractNumId w:val="42"/>
  </w:num>
  <w:num w:numId="14" w16cid:durableId="332732308">
    <w:abstractNumId w:val="9"/>
  </w:num>
  <w:num w:numId="15" w16cid:durableId="418716505">
    <w:abstractNumId w:val="35"/>
  </w:num>
  <w:num w:numId="16" w16cid:durableId="529876325">
    <w:abstractNumId w:val="16"/>
  </w:num>
  <w:num w:numId="17" w16cid:durableId="1972323200">
    <w:abstractNumId w:val="6"/>
  </w:num>
  <w:num w:numId="18" w16cid:durableId="255528840">
    <w:abstractNumId w:val="32"/>
  </w:num>
  <w:num w:numId="19" w16cid:durableId="305745293">
    <w:abstractNumId w:val="19"/>
  </w:num>
  <w:num w:numId="20" w16cid:durableId="147408332">
    <w:abstractNumId w:val="29"/>
  </w:num>
  <w:num w:numId="21" w16cid:durableId="1375496326">
    <w:abstractNumId w:val="24"/>
  </w:num>
  <w:num w:numId="22" w16cid:durableId="855583756">
    <w:abstractNumId w:val="38"/>
  </w:num>
  <w:num w:numId="23" w16cid:durableId="541405115">
    <w:abstractNumId w:val="7"/>
  </w:num>
  <w:num w:numId="24" w16cid:durableId="211843934">
    <w:abstractNumId w:val="27"/>
  </w:num>
  <w:num w:numId="25" w16cid:durableId="2056394640">
    <w:abstractNumId w:val="17"/>
  </w:num>
  <w:num w:numId="26" w16cid:durableId="1685865002">
    <w:abstractNumId w:val="37"/>
  </w:num>
  <w:num w:numId="27" w16cid:durableId="411973310">
    <w:abstractNumId w:val="23"/>
  </w:num>
  <w:num w:numId="28" w16cid:durableId="1797480320">
    <w:abstractNumId w:val="43"/>
  </w:num>
  <w:num w:numId="29" w16cid:durableId="1048803864">
    <w:abstractNumId w:val="4"/>
  </w:num>
  <w:num w:numId="30" w16cid:durableId="414058273">
    <w:abstractNumId w:val="36"/>
  </w:num>
  <w:num w:numId="31" w16cid:durableId="1831826682">
    <w:abstractNumId w:val="41"/>
  </w:num>
  <w:num w:numId="32" w16cid:durableId="1604846703">
    <w:abstractNumId w:val="2"/>
  </w:num>
  <w:num w:numId="33" w16cid:durableId="1987006773">
    <w:abstractNumId w:val="22"/>
  </w:num>
  <w:num w:numId="34" w16cid:durableId="403843226">
    <w:abstractNumId w:val="26"/>
  </w:num>
  <w:num w:numId="35" w16cid:durableId="1131753465">
    <w:abstractNumId w:val="28"/>
  </w:num>
  <w:num w:numId="36" w16cid:durableId="1297759152">
    <w:abstractNumId w:val="44"/>
  </w:num>
  <w:num w:numId="37" w16cid:durableId="1095782536">
    <w:abstractNumId w:val="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06144052">
    <w:abstractNumId w:val="0"/>
  </w:num>
  <w:num w:numId="39" w16cid:durableId="1032146131">
    <w:abstractNumId w:val="18"/>
  </w:num>
  <w:num w:numId="40" w16cid:durableId="314266427">
    <w:abstractNumId w:val="40"/>
  </w:num>
  <w:num w:numId="41" w16cid:durableId="1645158249">
    <w:abstractNumId w:val="34"/>
  </w:num>
  <w:num w:numId="42" w16cid:durableId="1654866948">
    <w:abstractNumId w:val="5"/>
  </w:num>
  <w:num w:numId="43" w16cid:durableId="115999024">
    <w:abstractNumId w:val="25"/>
  </w:num>
  <w:num w:numId="44" w16cid:durableId="302590135">
    <w:abstractNumId w:val="33"/>
  </w:num>
  <w:num w:numId="45" w16cid:durableId="229194404">
    <w:abstractNumId w:val="10"/>
  </w:num>
  <w:num w:numId="46" w16cid:durableId="817111315">
    <w:abstractNumId w:val="12"/>
  </w:num>
  <w:num w:numId="47" w16cid:durableId="920456075">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740"/>
    <w:rsid w:val="00000D9F"/>
    <w:rsid w:val="00001CE1"/>
    <w:rsid w:val="00001EA6"/>
    <w:rsid w:val="0000412A"/>
    <w:rsid w:val="00005089"/>
    <w:rsid w:val="00011F71"/>
    <w:rsid w:val="00013A43"/>
    <w:rsid w:val="00014130"/>
    <w:rsid w:val="0002034C"/>
    <w:rsid w:val="00022CD9"/>
    <w:rsid w:val="00026B85"/>
    <w:rsid w:val="00031BF2"/>
    <w:rsid w:val="00034D23"/>
    <w:rsid w:val="0003628E"/>
    <w:rsid w:val="00036613"/>
    <w:rsid w:val="00046D88"/>
    <w:rsid w:val="00066689"/>
    <w:rsid w:val="00067741"/>
    <w:rsid w:val="0007135E"/>
    <w:rsid w:val="00071A45"/>
    <w:rsid w:val="0007279B"/>
    <w:rsid w:val="000738E5"/>
    <w:rsid w:val="000745CF"/>
    <w:rsid w:val="0007768D"/>
    <w:rsid w:val="00083E8B"/>
    <w:rsid w:val="00094CFC"/>
    <w:rsid w:val="000951AD"/>
    <w:rsid w:val="00097153"/>
    <w:rsid w:val="000A1B35"/>
    <w:rsid w:val="000A24FD"/>
    <w:rsid w:val="000A32FA"/>
    <w:rsid w:val="000B61EC"/>
    <w:rsid w:val="000B6227"/>
    <w:rsid w:val="000B6877"/>
    <w:rsid w:val="000B70A0"/>
    <w:rsid w:val="000C1962"/>
    <w:rsid w:val="000C2E8C"/>
    <w:rsid w:val="000D501D"/>
    <w:rsid w:val="000D56E6"/>
    <w:rsid w:val="000D62A2"/>
    <w:rsid w:val="000E2CAA"/>
    <w:rsid w:val="000E4EEB"/>
    <w:rsid w:val="000E6C8A"/>
    <w:rsid w:val="000F5A6C"/>
    <w:rsid w:val="00104D79"/>
    <w:rsid w:val="00111277"/>
    <w:rsid w:val="00112BD6"/>
    <w:rsid w:val="00113ACB"/>
    <w:rsid w:val="00113B4E"/>
    <w:rsid w:val="00117AA7"/>
    <w:rsid w:val="0012291E"/>
    <w:rsid w:val="001252D7"/>
    <w:rsid w:val="001276B1"/>
    <w:rsid w:val="00133B66"/>
    <w:rsid w:val="00140873"/>
    <w:rsid w:val="00143FAD"/>
    <w:rsid w:val="00145ECA"/>
    <w:rsid w:val="00152A9A"/>
    <w:rsid w:val="00162557"/>
    <w:rsid w:val="001631F7"/>
    <w:rsid w:val="00163EC9"/>
    <w:rsid w:val="00171A32"/>
    <w:rsid w:val="00173495"/>
    <w:rsid w:val="00180871"/>
    <w:rsid w:val="00181552"/>
    <w:rsid w:val="00181E49"/>
    <w:rsid w:val="0018246A"/>
    <w:rsid w:val="00183FFA"/>
    <w:rsid w:val="00195385"/>
    <w:rsid w:val="00197903"/>
    <w:rsid w:val="001A055C"/>
    <w:rsid w:val="001A50D3"/>
    <w:rsid w:val="001B0653"/>
    <w:rsid w:val="001B0B78"/>
    <w:rsid w:val="001B576E"/>
    <w:rsid w:val="001B58E9"/>
    <w:rsid w:val="001C7E8C"/>
    <w:rsid w:val="001E3CF0"/>
    <w:rsid w:val="001F000A"/>
    <w:rsid w:val="0020247F"/>
    <w:rsid w:val="0020431C"/>
    <w:rsid w:val="00204B76"/>
    <w:rsid w:val="00206178"/>
    <w:rsid w:val="002064B3"/>
    <w:rsid w:val="00206BD3"/>
    <w:rsid w:val="0021230C"/>
    <w:rsid w:val="00213F19"/>
    <w:rsid w:val="00215C4B"/>
    <w:rsid w:val="00216ED5"/>
    <w:rsid w:val="00216F10"/>
    <w:rsid w:val="0022391E"/>
    <w:rsid w:val="00225362"/>
    <w:rsid w:val="00225C58"/>
    <w:rsid w:val="00226D9B"/>
    <w:rsid w:val="00227F75"/>
    <w:rsid w:val="00231A1A"/>
    <w:rsid w:val="00231B74"/>
    <w:rsid w:val="002337D8"/>
    <w:rsid w:val="00235945"/>
    <w:rsid w:val="002432B0"/>
    <w:rsid w:val="00256CC5"/>
    <w:rsid w:val="002676B2"/>
    <w:rsid w:val="0027227F"/>
    <w:rsid w:val="00272E4E"/>
    <w:rsid w:val="00284C9D"/>
    <w:rsid w:val="002856D7"/>
    <w:rsid w:val="0028669A"/>
    <w:rsid w:val="00287E4A"/>
    <w:rsid w:val="00290A04"/>
    <w:rsid w:val="00295FC4"/>
    <w:rsid w:val="00297033"/>
    <w:rsid w:val="002A0716"/>
    <w:rsid w:val="002A2E11"/>
    <w:rsid w:val="002C0216"/>
    <w:rsid w:val="002C1303"/>
    <w:rsid w:val="002C5016"/>
    <w:rsid w:val="002C7A67"/>
    <w:rsid w:val="002C7AB8"/>
    <w:rsid w:val="002D0280"/>
    <w:rsid w:val="002D31B2"/>
    <w:rsid w:val="002D328E"/>
    <w:rsid w:val="002D5870"/>
    <w:rsid w:val="002E3329"/>
    <w:rsid w:val="002E3847"/>
    <w:rsid w:val="002E3AAB"/>
    <w:rsid w:val="002F150F"/>
    <w:rsid w:val="002F4FCB"/>
    <w:rsid w:val="002F7E9D"/>
    <w:rsid w:val="00303794"/>
    <w:rsid w:val="003051C8"/>
    <w:rsid w:val="00306B46"/>
    <w:rsid w:val="00310C30"/>
    <w:rsid w:val="0031521C"/>
    <w:rsid w:val="00324B77"/>
    <w:rsid w:val="00324D53"/>
    <w:rsid w:val="003275E8"/>
    <w:rsid w:val="00327C13"/>
    <w:rsid w:val="00334851"/>
    <w:rsid w:val="003353AF"/>
    <w:rsid w:val="00337842"/>
    <w:rsid w:val="003422E3"/>
    <w:rsid w:val="00342730"/>
    <w:rsid w:val="0034493F"/>
    <w:rsid w:val="00352705"/>
    <w:rsid w:val="00353194"/>
    <w:rsid w:val="003557C5"/>
    <w:rsid w:val="00360343"/>
    <w:rsid w:val="00364FE1"/>
    <w:rsid w:val="00365CC4"/>
    <w:rsid w:val="003664F9"/>
    <w:rsid w:val="00366737"/>
    <w:rsid w:val="00370B48"/>
    <w:rsid w:val="00372B3D"/>
    <w:rsid w:val="003732A3"/>
    <w:rsid w:val="00374D9A"/>
    <w:rsid w:val="00374F4E"/>
    <w:rsid w:val="00381943"/>
    <w:rsid w:val="00383196"/>
    <w:rsid w:val="0038544D"/>
    <w:rsid w:val="0039151F"/>
    <w:rsid w:val="00397C0B"/>
    <w:rsid w:val="003A6035"/>
    <w:rsid w:val="003A6751"/>
    <w:rsid w:val="003B2236"/>
    <w:rsid w:val="003B4620"/>
    <w:rsid w:val="003B513E"/>
    <w:rsid w:val="003B6660"/>
    <w:rsid w:val="003C538C"/>
    <w:rsid w:val="003C5619"/>
    <w:rsid w:val="003D22E8"/>
    <w:rsid w:val="003E063D"/>
    <w:rsid w:val="003E4758"/>
    <w:rsid w:val="003E4C8F"/>
    <w:rsid w:val="003E7BCB"/>
    <w:rsid w:val="003F038E"/>
    <w:rsid w:val="003F4F3B"/>
    <w:rsid w:val="00401C70"/>
    <w:rsid w:val="004035B6"/>
    <w:rsid w:val="0040552F"/>
    <w:rsid w:val="00410930"/>
    <w:rsid w:val="00411692"/>
    <w:rsid w:val="004135DC"/>
    <w:rsid w:val="00414AA3"/>
    <w:rsid w:val="00415473"/>
    <w:rsid w:val="0041746D"/>
    <w:rsid w:val="00420371"/>
    <w:rsid w:val="00423E14"/>
    <w:rsid w:val="004245B8"/>
    <w:rsid w:val="0043129C"/>
    <w:rsid w:val="00432B5F"/>
    <w:rsid w:val="00437A91"/>
    <w:rsid w:val="00440912"/>
    <w:rsid w:val="00445E7A"/>
    <w:rsid w:val="0045013F"/>
    <w:rsid w:val="00453D96"/>
    <w:rsid w:val="00454B5A"/>
    <w:rsid w:val="00456DC5"/>
    <w:rsid w:val="00460E7C"/>
    <w:rsid w:val="004624CB"/>
    <w:rsid w:val="00465F3E"/>
    <w:rsid w:val="00476195"/>
    <w:rsid w:val="00476F42"/>
    <w:rsid w:val="00490734"/>
    <w:rsid w:val="00492FA9"/>
    <w:rsid w:val="004A0B2F"/>
    <w:rsid w:val="004A421D"/>
    <w:rsid w:val="004A4699"/>
    <w:rsid w:val="004A4C17"/>
    <w:rsid w:val="004A5803"/>
    <w:rsid w:val="004A688A"/>
    <w:rsid w:val="004A76B1"/>
    <w:rsid w:val="004A7B18"/>
    <w:rsid w:val="004B4BAF"/>
    <w:rsid w:val="004B5350"/>
    <w:rsid w:val="004B58B7"/>
    <w:rsid w:val="004C2292"/>
    <w:rsid w:val="004D2746"/>
    <w:rsid w:val="004D34DE"/>
    <w:rsid w:val="004D6AD0"/>
    <w:rsid w:val="004E7063"/>
    <w:rsid w:val="004F10AD"/>
    <w:rsid w:val="004F1AA2"/>
    <w:rsid w:val="004F2E91"/>
    <w:rsid w:val="004F3B89"/>
    <w:rsid w:val="004F4FDB"/>
    <w:rsid w:val="0050243F"/>
    <w:rsid w:val="00503914"/>
    <w:rsid w:val="00506DE9"/>
    <w:rsid w:val="005108AC"/>
    <w:rsid w:val="00512E4D"/>
    <w:rsid w:val="00513FE4"/>
    <w:rsid w:val="00522D1B"/>
    <w:rsid w:val="00523943"/>
    <w:rsid w:val="00535204"/>
    <w:rsid w:val="00536084"/>
    <w:rsid w:val="00536E4C"/>
    <w:rsid w:val="00537EE8"/>
    <w:rsid w:val="00540A3A"/>
    <w:rsid w:val="00545A5B"/>
    <w:rsid w:val="005503D4"/>
    <w:rsid w:val="00550C00"/>
    <w:rsid w:val="00553385"/>
    <w:rsid w:val="00555627"/>
    <w:rsid w:val="00562C62"/>
    <w:rsid w:val="00564B70"/>
    <w:rsid w:val="00570C56"/>
    <w:rsid w:val="0057580B"/>
    <w:rsid w:val="00576F34"/>
    <w:rsid w:val="00583B39"/>
    <w:rsid w:val="005859B9"/>
    <w:rsid w:val="00591F3F"/>
    <w:rsid w:val="005953AB"/>
    <w:rsid w:val="005B0178"/>
    <w:rsid w:val="005B2096"/>
    <w:rsid w:val="005B5959"/>
    <w:rsid w:val="005B7BA9"/>
    <w:rsid w:val="005D22B8"/>
    <w:rsid w:val="005D59C8"/>
    <w:rsid w:val="005D5C43"/>
    <w:rsid w:val="005E273C"/>
    <w:rsid w:val="005F1DD5"/>
    <w:rsid w:val="005F1DFC"/>
    <w:rsid w:val="005F250C"/>
    <w:rsid w:val="005F5B0B"/>
    <w:rsid w:val="005F7656"/>
    <w:rsid w:val="00601AD8"/>
    <w:rsid w:val="0060359A"/>
    <w:rsid w:val="006119AB"/>
    <w:rsid w:val="00614306"/>
    <w:rsid w:val="006203B2"/>
    <w:rsid w:val="00620D02"/>
    <w:rsid w:val="006266FC"/>
    <w:rsid w:val="00631D91"/>
    <w:rsid w:val="00633836"/>
    <w:rsid w:val="00634DD8"/>
    <w:rsid w:val="006350D2"/>
    <w:rsid w:val="00636250"/>
    <w:rsid w:val="00637654"/>
    <w:rsid w:val="006400B1"/>
    <w:rsid w:val="0064324B"/>
    <w:rsid w:val="006454B9"/>
    <w:rsid w:val="00647274"/>
    <w:rsid w:val="00653ABC"/>
    <w:rsid w:val="0065495D"/>
    <w:rsid w:val="00656729"/>
    <w:rsid w:val="00661AFD"/>
    <w:rsid w:val="00666CDB"/>
    <w:rsid w:val="00672740"/>
    <w:rsid w:val="006727BF"/>
    <w:rsid w:val="00673C0C"/>
    <w:rsid w:val="00674670"/>
    <w:rsid w:val="00681C1B"/>
    <w:rsid w:val="00684658"/>
    <w:rsid w:val="00686C43"/>
    <w:rsid w:val="00690992"/>
    <w:rsid w:val="00691124"/>
    <w:rsid w:val="00693B7D"/>
    <w:rsid w:val="00697F8F"/>
    <w:rsid w:val="006A056E"/>
    <w:rsid w:val="006A64D2"/>
    <w:rsid w:val="006B3FB5"/>
    <w:rsid w:val="006B5325"/>
    <w:rsid w:val="006C18E5"/>
    <w:rsid w:val="006D3CAD"/>
    <w:rsid w:val="006D402C"/>
    <w:rsid w:val="006F0E21"/>
    <w:rsid w:val="006F55B4"/>
    <w:rsid w:val="006F6D49"/>
    <w:rsid w:val="0070311D"/>
    <w:rsid w:val="007055D8"/>
    <w:rsid w:val="00707451"/>
    <w:rsid w:val="00714711"/>
    <w:rsid w:val="00715087"/>
    <w:rsid w:val="00715718"/>
    <w:rsid w:val="007226D3"/>
    <w:rsid w:val="007274B8"/>
    <w:rsid w:val="00732878"/>
    <w:rsid w:val="007446BE"/>
    <w:rsid w:val="00746413"/>
    <w:rsid w:val="0075042E"/>
    <w:rsid w:val="00752998"/>
    <w:rsid w:val="007551BB"/>
    <w:rsid w:val="00757BBC"/>
    <w:rsid w:val="00760438"/>
    <w:rsid w:val="00764A0C"/>
    <w:rsid w:val="00764CDA"/>
    <w:rsid w:val="007677EC"/>
    <w:rsid w:val="00771E42"/>
    <w:rsid w:val="007808D9"/>
    <w:rsid w:val="0078247B"/>
    <w:rsid w:val="00786B61"/>
    <w:rsid w:val="00787207"/>
    <w:rsid w:val="007B2FB3"/>
    <w:rsid w:val="007B643E"/>
    <w:rsid w:val="007B7BC0"/>
    <w:rsid w:val="007C0D13"/>
    <w:rsid w:val="007C152D"/>
    <w:rsid w:val="007C42F1"/>
    <w:rsid w:val="007C630D"/>
    <w:rsid w:val="007E2385"/>
    <w:rsid w:val="007F241E"/>
    <w:rsid w:val="007F3760"/>
    <w:rsid w:val="007F5DDD"/>
    <w:rsid w:val="00800CFC"/>
    <w:rsid w:val="0080390B"/>
    <w:rsid w:val="00812E6E"/>
    <w:rsid w:val="00820E9F"/>
    <w:rsid w:val="00821300"/>
    <w:rsid w:val="00825A50"/>
    <w:rsid w:val="00827EEB"/>
    <w:rsid w:val="008309F6"/>
    <w:rsid w:val="00831AE4"/>
    <w:rsid w:val="008325DA"/>
    <w:rsid w:val="008332D7"/>
    <w:rsid w:val="0083373C"/>
    <w:rsid w:val="0083587C"/>
    <w:rsid w:val="00841A78"/>
    <w:rsid w:val="00843F4A"/>
    <w:rsid w:val="00844F3F"/>
    <w:rsid w:val="00845630"/>
    <w:rsid w:val="00846203"/>
    <w:rsid w:val="008504CE"/>
    <w:rsid w:val="00852CEC"/>
    <w:rsid w:val="00853E9A"/>
    <w:rsid w:val="00855A07"/>
    <w:rsid w:val="00856D1B"/>
    <w:rsid w:val="0085743B"/>
    <w:rsid w:val="00857AF4"/>
    <w:rsid w:val="008619C9"/>
    <w:rsid w:val="00862A31"/>
    <w:rsid w:val="00875393"/>
    <w:rsid w:val="00892BA9"/>
    <w:rsid w:val="008943BA"/>
    <w:rsid w:val="00895D33"/>
    <w:rsid w:val="008A66CD"/>
    <w:rsid w:val="008B0DDF"/>
    <w:rsid w:val="008B1ABE"/>
    <w:rsid w:val="008B36A5"/>
    <w:rsid w:val="008B3982"/>
    <w:rsid w:val="008B5CF7"/>
    <w:rsid w:val="008C1545"/>
    <w:rsid w:val="008C290D"/>
    <w:rsid w:val="008C2E36"/>
    <w:rsid w:val="008C4C7B"/>
    <w:rsid w:val="008C5A95"/>
    <w:rsid w:val="008C6255"/>
    <w:rsid w:val="008C70F7"/>
    <w:rsid w:val="008C7768"/>
    <w:rsid w:val="008D007C"/>
    <w:rsid w:val="008D1490"/>
    <w:rsid w:val="008E00E2"/>
    <w:rsid w:val="008E72DA"/>
    <w:rsid w:val="008F0B29"/>
    <w:rsid w:val="008F1CB6"/>
    <w:rsid w:val="008F1E5B"/>
    <w:rsid w:val="008F75DA"/>
    <w:rsid w:val="0090552F"/>
    <w:rsid w:val="00906266"/>
    <w:rsid w:val="009138AA"/>
    <w:rsid w:val="00915D8F"/>
    <w:rsid w:val="00916AA7"/>
    <w:rsid w:val="00916FB9"/>
    <w:rsid w:val="009234AE"/>
    <w:rsid w:val="0092497F"/>
    <w:rsid w:val="00926342"/>
    <w:rsid w:val="00930ED1"/>
    <w:rsid w:val="00933DBF"/>
    <w:rsid w:val="00935E0E"/>
    <w:rsid w:val="00936E97"/>
    <w:rsid w:val="0093771A"/>
    <w:rsid w:val="009400E7"/>
    <w:rsid w:val="00940340"/>
    <w:rsid w:val="00941E08"/>
    <w:rsid w:val="00942182"/>
    <w:rsid w:val="00946E8A"/>
    <w:rsid w:val="00947268"/>
    <w:rsid w:val="00953D0C"/>
    <w:rsid w:val="00953EE8"/>
    <w:rsid w:val="00956465"/>
    <w:rsid w:val="009565B2"/>
    <w:rsid w:val="00956D82"/>
    <w:rsid w:val="00961012"/>
    <w:rsid w:val="00961DAA"/>
    <w:rsid w:val="00964BCE"/>
    <w:rsid w:val="0096590A"/>
    <w:rsid w:val="00967325"/>
    <w:rsid w:val="00970DE7"/>
    <w:rsid w:val="009724EE"/>
    <w:rsid w:val="0097259C"/>
    <w:rsid w:val="00973AF8"/>
    <w:rsid w:val="0097734C"/>
    <w:rsid w:val="00982B25"/>
    <w:rsid w:val="00983B73"/>
    <w:rsid w:val="00984671"/>
    <w:rsid w:val="009905D8"/>
    <w:rsid w:val="009943EB"/>
    <w:rsid w:val="009944DC"/>
    <w:rsid w:val="00995013"/>
    <w:rsid w:val="00996D18"/>
    <w:rsid w:val="009A1030"/>
    <w:rsid w:val="009A2268"/>
    <w:rsid w:val="009A45D0"/>
    <w:rsid w:val="009B1112"/>
    <w:rsid w:val="009B496F"/>
    <w:rsid w:val="009B56DE"/>
    <w:rsid w:val="009B5934"/>
    <w:rsid w:val="009B6D82"/>
    <w:rsid w:val="009C09FF"/>
    <w:rsid w:val="009D1AC6"/>
    <w:rsid w:val="009D4078"/>
    <w:rsid w:val="009D7CA8"/>
    <w:rsid w:val="009E4802"/>
    <w:rsid w:val="009E55B8"/>
    <w:rsid w:val="009F4D5C"/>
    <w:rsid w:val="009F5392"/>
    <w:rsid w:val="009F6A74"/>
    <w:rsid w:val="009F7277"/>
    <w:rsid w:val="00A060FD"/>
    <w:rsid w:val="00A10B15"/>
    <w:rsid w:val="00A1370B"/>
    <w:rsid w:val="00A14909"/>
    <w:rsid w:val="00A30477"/>
    <w:rsid w:val="00A36962"/>
    <w:rsid w:val="00A36EB8"/>
    <w:rsid w:val="00A43E15"/>
    <w:rsid w:val="00A501FA"/>
    <w:rsid w:val="00A5691D"/>
    <w:rsid w:val="00A56F68"/>
    <w:rsid w:val="00A57DDF"/>
    <w:rsid w:val="00A60514"/>
    <w:rsid w:val="00A6456E"/>
    <w:rsid w:val="00A6632F"/>
    <w:rsid w:val="00A729EA"/>
    <w:rsid w:val="00A7513F"/>
    <w:rsid w:val="00A7528C"/>
    <w:rsid w:val="00AA06E7"/>
    <w:rsid w:val="00AA3563"/>
    <w:rsid w:val="00AB07DF"/>
    <w:rsid w:val="00AB3D4E"/>
    <w:rsid w:val="00AC1F8B"/>
    <w:rsid w:val="00AC2F78"/>
    <w:rsid w:val="00AC6B23"/>
    <w:rsid w:val="00AD038D"/>
    <w:rsid w:val="00AD0851"/>
    <w:rsid w:val="00AD5247"/>
    <w:rsid w:val="00AD59F6"/>
    <w:rsid w:val="00AE00B6"/>
    <w:rsid w:val="00AE3665"/>
    <w:rsid w:val="00AE376F"/>
    <w:rsid w:val="00AE6EDB"/>
    <w:rsid w:val="00AE6EE6"/>
    <w:rsid w:val="00AF3794"/>
    <w:rsid w:val="00AF37FD"/>
    <w:rsid w:val="00B04AF9"/>
    <w:rsid w:val="00B17A88"/>
    <w:rsid w:val="00B24354"/>
    <w:rsid w:val="00B45DC3"/>
    <w:rsid w:val="00B517CB"/>
    <w:rsid w:val="00B554C3"/>
    <w:rsid w:val="00B563B3"/>
    <w:rsid w:val="00B57376"/>
    <w:rsid w:val="00B63855"/>
    <w:rsid w:val="00B64F58"/>
    <w:rsid w:val="00B6588F"/>
    <w:rsid w:val="00B66C93"/>
    <w:rsid w:val="00B742D5"/>
    <w:rsid w:val="00B80D34"/>
    <w:rsid w:val="00B8666E"/>
    <w:rsid w:val="00B9056C"/>
    <w:rsid w:val="00B97103"/>
    <w:rsid w:val="00B97A2D"/>
    <w:rsid w:val="00BA2BE4"/>
    <w:rsid w:val="00BA2C54"/>
    <w:rsid w:val="00BA75A0"/>
    <w:rsid w:val="00BA76F5"/>
    <w:rsid w:val="00BB1E46"/>
    <w:rsid w:val="00BC345F"/>
    <w:rsid w:val="00BC6A64"/>
    <w:rsid w:val="00BD440A"/>
    <w:rsid w:val="00BD6BFB"/>
    <w:rsid w:val="00BE3E04"/>
    <w:rsid w:val="00BF04DB"/>
    <w:rsid w:val="00BF1D25"/>
    <w:rsid w:val="00BF1F1C"/>
    <w:rsid w:val="00BF42CF"/>
    <w:rsid w:val="00BF774B"/>
    <w:rsid w:val="00C03070"/>
    <w:rsid w:val="00C118C2"/>
    <w:rsid w:val="00C14586"/>
    <w:rsid w:val="00C17130"/>
    <w:rsid w:val="00C20DF5"/>
    <w:rsid w:val="00C20F19"/>
    <w:rsid w:val="00C24BFB"/>
    <w:rsid w:val="00C250F1"/>
    <w:rsid w:val="00C25950"/>
    <w:rsid w:val="00C25C13"/>
    <w:rsid w:val="00C27210"/>
    <w:rsid w:val="00C30EE0"/>
    <w:rsid w:val="00C31499"/>
    <w:rsid w:val="00C315CC"/>
    <w:rsid w:val="00C31735"/>
    <w:rsid w:val="00C32C5D"/>
    <w:rsid w:val="00C37054"/>
    <w:rsid w:val="00C407E4"/>
    <w:rsid w:val="00C4222E"/>
    <w:rsid w:val="00C4296B"/>
    <w:rsid w:val="00C44802"/>
    <w:rsid w:val="00C44BFA"/>
    <w:rsid w:val="00C4524B"/>
    <w:rsid w:val="00C45293"/>
    <w:rsid w:val="00C4593A"/>
    <w:rsid w:val="00C459AD"/>
    <w:rsid w:val="00C46FCC"/>
    <w:rsid w:val="00C5017A"/>
    <w:rsid w:val="00C5550D"/>
    <w:rsid w:val="00C559DC"/>
    <w:rsid w:val="00C65265"/>
    <w:rsid w:val="00C70043"/>
    <w:rsid w:val="00C81772"/>
    <w:rsid w:val="00C90538"/>
    <w:rsid w:val="00C90865"/>
    <w:rsid w:val="00C90A67"/>
    <w:rsid w:val="00C90DFC"/>
    <w:rsid w:val="00C9560F"/>
    <w:rsid w:val="00C966FE"/>
    <w:rsid w:val="00CA2A73"/>
    <w:rsid w:val="00CA3275"/>
    <w:rsid w:val="00CA4D3C"/>
    <w:rsid w:val="00CA5123"/>
    <w:rsid w:val="00CB2532"/>
    <w:rsid w:val="00CC1623"/>
    <w:rsid w:val="00CC457F"/>
    <w:rsid w:val="00CC51FD"/>
    <w:rsid w:val="00CD1CF8"/>
    <w:rsid w:val="00CD2ECB"/>
    <w:rsid w:val="00CE09AE"/>
    <w:rsid w:val="00CE62B8"/>
    <w:rsid w:val="00CE7C9C"/>
    <w:rsid w:val="00CF0156"/>
    <w:rsid w:val="00CF2666"/>
    <w:rsid w:val="00CF2B16"/>
    <w:rsid w:val="00CF40E0"/>
    <w:rsid w:val="00CF602D"/>
    <w:rsid w:val="00D03878"/>
    <w:rsid w:val="00D0784A"/>
    <w:rsid w:val="00D14CCB"/>
    <w:rsid w:val="00D16639"/>
    <w:rsid w:val="00D22BAF"/>
    <w:rsid w:val="00D273CC"/>
    <w:rsid w:val="00D31644"/>
    <w:rsid w:val="00D3301F"/>
    <w:rsid w:val="00D4625E"/>
    <w:rsid w:val="00D519B3"/>
    <w:rsid w:val="00D51F65"/>
    <w:rsid w:val="00D560ED"/>
    <w:rsid w:val="00D5694C"/>
    <w:rsid w:val="00D57BE7"/>
    <w:rsid w:val="00D61BFB"/>
    <w:rsid w:val="00D63617"/>
    <w:rsid w:val="00D64351"/>
    <w:rsid w:val="00D66804"/>
    <w:rsid w:val="00D70083"/>
    <w:rsid w:val="00D72726"/>
    <w:rsid w:val="00D744FC"/>
    <w:rsid w:val="00D80CD9"/>
    <w:rsid w:val="00D85AB7"/>
    <w:rsid w:val="00D87DE7"/>
    <w:rsid w:val="00DA042F"/>
    <w:rsid w:val="00DA6489"/>
    <w:rsid w:val="00DA6C13"/>
    <w:rsid w:val="00DB332E"/>
    <w:rsid w:val="00DB3DE5"/>
    <w:rsid w:val="00DB4965"/>
    <w:rsid w:val="00DB7899"/>
    <w:rsid w:val="00DC15F6"/>
    <w:rsid w:val="00DC5433"/>
    <w:rsid w:val="00DC5BB2"/>
    <w:rsid w:val="00DC7B07"/>
    <w:rsid w:val="00DD11CF"/>
    <w:rsid w:val="00DD3D1F"/>
    <w:rsid w:val="00DE118B"/>
    <w:rsid w:val="00DE3FBC"/>
    <w:rsid w:val="00DE42C3"/>
    <w:rsid w:val="00DE7496"/>
    <w:rsid w:val="00DF3B89"/>
    <w:rsid w:val="00DF61BB"/>
    <w:rsid w:val="00E03E4E"/>
    <w:rsid w:val="00E03FA6"/>
    <w:rsid w:val="00E04F77"/>
    <w:rsid w:val="00E071E6"/>
    <w:rsid w:val="00E11F63"/>
    <w:rsid w:val="00E15903"/>
    <w:rsid w:val="00E15DAA"/>
    <w:rsid w:val="00E16B64"/>
    <w:rsid w:val="00E22F2F"/>
    <w:rsid w:val="00E30D96"/>
    <w:rsid w:val="00E33207"/>
    <w:rsid w:val="00E33A7E"/>
    <w:rsid w:val="00E50CAE"/>
    <w:rsid w:val="00E544E5"/>
    <w:rsid w:val="00E60F6E"/>
    <w:rsid w:val="00E63AD7"/>
    <w:rsid w:val="00E6540C"/>
    <w:rsid w:val="00E72D08"/>
    <w:rsid w:val="00E7786B"/>
    <w:rsid w:val="00E8398E"/>
    <w:rsid w:val="00E94460"/>
    <w:rsid w:val="00EB2C91"/>
    <w:rsid w:val="00EB51D3"/>
    <w:rsid w:val="00EC04BA"/>
    <w:rsid w:val="00ED7792"/>
    <w:rsid w:val="00EE2336"/>
    <w:rsid w:val="00EE45F8"/>
    <w:rsid w:val="00EF1ADF"/>
    <w:rsid w:val="00EF5EC3"/>
    <w:rsid w:val="00EF74CD"/>
    <w:rsid w:val="00F00FB2"/>
    <w:rsid w:val="00F02C30"/>
    <w:rsid w:val="00F06931"/>
    <w:rsid w:val="00F10EF6"/>
    <w:rsid w:val="00F1101C"/>
    <w:rsid w:val="00F1538A"/>
    <w:rsid w:val="00F2465C"/>
    <w:rsid w:val="00F27645"/>
    <w:rsid w:val="00F30093"/>
    <w:rsid w:val="00F3350E"/>
    <w:rsid w:val="00F35120"/>
    <w:rsid w:val="00F36A31"/>
    <w:rsid w:val="00F417C6"/>
    <w:rsid w:val="00F427F9"/>
    <w:rsid w:val="00F43517"/>
    <w:rsid w:val="00F54B6F"/>
    <w:rsid w:val="00F612B4"/>
    <w:rsid w:val="00F622A7"/>
    <w:rsid w:val="00F706AA"/>
    <w:rsid w:val="00F81714"/>
    <w:rsid w:val="00F82E9D"/>
    <w:rsid w:val="00F84366"/>
    <w:rsid w:val="00FA0FAF"/>
    <w:rsid w:val="00FA4B59"/>
    <w:rsid w:val="00FA4E3F"/>
    <w:rsid w:val="00FA7DB2"/>
    <w:rsid w:val="00FB55E8"/>
    <w:rsid w:val="00FB6FC2"/>
    <w:rsid w:val="00FC185C"/>
    <w:rsid w:val="00FC3A54"/>
    <w:rsid w:val="00FC679A"/>
    <w:rsid w:val="00FD6A7C"/>
    <w:rsid w:val="00FE1948"/>
    <w:rsid w:val="00FE5142"/>
    <w:rsid w:val="00FE6699"/>
    <w:rsid w:val="00FF31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023252C1"/>
  <w15:chartTrackingRefBased/>
  <w15:docId w15:val="{30F8934E-1370-4316-8B37-ECD674FAA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4D7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672740"/>
    <w:rPr>
      <w:rFonts w:ascii="Arial" w:hAnsi="Arial"/>
      <w:sz w:val="22"/>
    </w:rPr>
  </w:style>
  <w:style w:type="paragraph" w:styleId="Tekstpodstawowywcity">
    <w:name w:val="Body Text Indent"/>
    <w:basedOn w:val="Normalny"/>
    <w:link w:val="TekstpodstawowywcityZnak"/>
    <w:rsid w:val="00672740"/>
    <w:rPr>
      <w:sz w:val="22"/>
    </w:rPr>
  </w:style>
  <w:style w:type="paragraph" w:styleId="Tekstpodstawowy2">
    <w:name w:val="Body Text 2"/>
    <w:basedOn w:val="Normalny"/>
    <w:link w:val="Tekstpodstawowy2Znak"/>
    <w:rsid w:val="00672740"/>
    <w:pPr>
      <w:tabs>
        <w:tab w:val="left" w:pos="0"/>
        <w:tab w:val="right" w:pos="8953"/>
      </w:tabs>
      <w:spacing w:line="240" w:lineRule="atLeast"/>
      <w:jc w:val="both"/>
    </w:pPr>
    <w:rPr>
      <w:sz w:val="22"/>
    </w:rPr>
  </w:style>
  <w:style w:type="paragraph" w:styleId="Stopka">
    <w:name w:val="footer"/>
    <w:basedOn w:val="Normalny"/>
    <w:link w:val="StopkaZnak"/>
    <w:uiPriority w:val="99"/>
    <w:rsid w:val="00672740"/>
    <w:pPr>
      <w:tabs>
        <w:tab w:val="center" w:pos="4536"/>
        <w:tab w:val="right" w:pos="9072"/>
      </w:tabs>
    </w:pPr>
  </w:style>
  <w:style w:type="paragraph" w:styleId="Tekstpodstawowywcity3">
    <w:name w:val="Body Text Indent 3"/>
    <w:basedOn w:val="Normalny"/>
    <w:rsid w:val="00672740"/>
    <w:pPr>
      <w:ind w:left="567"/>
    </w:pPr>
    <w:rPr>
      <w:sz w:val="22"/>
    </w:rPr>
  </w:style>
  <w:style w:type="paragraph" w:styleId="Tekstpodstawowy3">
    <w:name w:val="Body Text 3"/>
    <w:basedOn w:val="Normalny"/>
    <w:rsid w:val="00672740"/>
    <w:pPr>
      <w:ind w:right="-47"/>
    </w:pPr>
    <w:rPr>
      <w:sz w:val="22"/>
    </w:rPr>
  </w:style>
  <w:style w:type="paragraph" w:styleId="Tytu">
    <w:name w:val="Title"/>
    <w:basedOn w:val="Normalny"/>
    <w:link w:val="TytuZnak"/>
    <w:qFormat/>
    <w:rsid w:val="00672740"/>
    <w:pPr>
      <w:jc w:val="center"/>
    </w:pPr>
    <w:rPr>
      <w:sz w:val="24"/>
    </w:rPr>
  </w:style>
  <w:style w:type="paragraph" w:styleId="Tekstpodstawowywcity2">
    <w:name w:val="Body Text Indent 2"/>
    <w:basedOn w:val="Normalny"/>
    <w:rsid w:val="00672740"/>
    <w:pPr>
      <w:spacing w:after="120" w:line="480" w:lineRule="auto"/>
      <w:ind w:left="283"/>
    </w:pPr>
  </w:style>
  <w:style w:type="paragraph" w:styleId="Tekstdymka">
    <w:name w:val="Balloon Text"/>
    <w:basedOn w:val="Normalny"/>
    <w:semiHidden/>
    <w:rsid w:val="00A14909"/>
    <w:rPr>
      <w:rFonts w:ascii="Tahoma" w:hAnsi="Tahoma" w:cs="Tahoma"/>
      <w:sz w:val="16"/>
      <w:szCs w:val="16"/>
    </w:rPr>
  </w:style>
  <w:style w:type="paragraph" w:customStyle="1" w:styleId="pkt">
    <w:name w:val="pkt"/>
    <w:basedOn w:val="Normalny"/>
    <w:rsid w:val="00614306"/>
    <w:pPr>
      <w:spacing w:before="60" w:after="60"/>
      <w:ind w:left="851" w:hanging="295"/>
      <w:jc w:val="both"/>
    </w:pPr>
    <w:rPr>
      <w:sz w:val="24"/>
      <w:szCs w:val="24"/>
    </w:rPr>
  </w:style>
  <w:style w:type="paragraph" w:customStyle="1" w:styleId="st">
    <w:name w:val="st"/>
    <w:basedOn w:val="Normalny"/>
    <w:rsid w:val="000A32FA"/>
    <w:rPr>
      <w:sz w:val="24"/>
    </w:rPr>
  </w:style>
  <w:style w:type="paragraph" w:styleId="Nagwek">
    <w:name w:val="header"/>
    <w:basedOn w:val="Normalny"/>
    <w:link w:val="NagwekZnak"/>
    <w:uiPriority w:val="99"/>
    <w:unhideWhenUsed/>
    <w:rsid w:val="00337842"/>
    <w:pPr>
      <w:tabs>
        <w:tab w:val="center" w:pos="4536"/>
        <w:tab w:val="right" w:pos="9072"/>
      </w:tabs>
    </w:pPr>
  </w:style>
  <w:style w:type="character" w:customStyle="1" w:styleId="NagwekZnak">
    <w:name w:val="Nagłówek Znak"/>
    <w:basedOn w:val="Domylnaczcionkaakapitu"/>
    <w:link w:val="Nagwek"/>
    <w:uiPriority w:val="99"/>
    <w:rsid w:val="00337842"/>
  </w:style>
  <w:style w:type="character" w:styleId="Numerstrony">
    <w:name w:val="page number"/>
    <w:basedOn w:val="Domylnaczcionkaakapitu"/>
    <w:rsid w:val="00337842"/>
  </w:style>
  <w:style w:type="character" w:customStyle="1" w:styleId="StopkaZnak">
    <w:name w:val="Stopka Znak"/>
    <w:basedOn w:val="Domylnaczcionkaakapitu"/>
    <w:link w:val="Stopka"/>
    <w:uiPriority w:val="99"/>
    <w:rsid w:val="00337842"/>
  </w:style>
  <w:style w:type="character" w:customStyle="1" w:styleId="apple-style-span">
    <w:name w:val="apple-style-span"/>
    <w:basedOn w:val="Domylnaczcionkaakapitu"/>
    <w:rsid w:val="00337842"/>
  </w:style>
  <w:style w:type="paragraph" w:styleId="Akapitzlist">
    <w:name w:val="List Paragraph"/>
    <w:aliases w:val="L1,Numerowanie,List Paragraph,Preambuła"/>
    <w:basedOn w:val="Normalny"/>
    <w:link w:val="AkapitzlistZnak"/>
    <w:uiPriority w:val="34"/>
    <w:qFormat/>
    <w:rsid w:val="002D328E"/>
    <w:pPr>
      <w:spacing w:after="200" w:line="276" w:lineRule="auto"/>
      <w:ind w:left="720"/>
      <w:contextualSpacing/>
    </w:pPr>
    <w:rPr>
      <w:rFonts w:ascii="Calibri" w:eastAsia="Calibri" w:hAnsi="Calibri"/>
      <w:sz w:val="22"/>
      <w:szCs w:val="22"/>
      <w:lang w:eastAsia="en-US"/>
    </w:rPr>
  </w:style>
  <w:style w:type="character" w:styleId="Odwoaniedokomentarza">
    <w:name w:val="annotation reference"/>
    <w:uiPriority w:val="99"/>
    <w:semiHidden/>
    <w:unhideWhenUsed/>
    <w:rsid w:val="00967325"/>
    <w:rPr>
      <w:sz w:val="16"/>
      <w:szCs w:val="16"/>
    </w:rPr>
  </w:style>
  <w:style w:type="paragraph" w:styleId="Tekstkomentarza">
    <w:name w:val="annotation text"/>
    <w:basedOn w:val="Normalny"/>
    <w:link w:val="TekstkomentarzaZnak"/>
    <w:uiPriority w:val="99"/>
    <w:semiHidden/>
    <w:unhideWhenUsed/>
    <w:rsid w:val="00967325"/>
  </w:style>
  <w:style w:type="character" w:customStyle="1" w:styleId="TekstkomentarzaZnak">
    <w:name w:val="Tekst komentarza Znak"/>
    <w:basedOn w:val="Domylnaczcionkaakapitu"/>
    <w:link w:val="Tekstkomentarza"/>
    <w:uiPriority w:val="99"/>
    <w:semiHidden/>
    <w:rsid w:val="00967325"/>
  </w:style>
  <w:style w:type="paragraph" w:styleId="Tematkomentarza">
    <w:name w:val="annotation subject"/>
    <w:basedOn w:val="Tekstkomentarza"/>
    <w:next w:val="Tekstkomentarza"/>
    <w:link w:val="TematkomentarzaZnak"/>
    <w:uiPriority w:val="99"/>
    <w:semiHidden/>
    <w:unhideWhenUsed/>
    <w:rsid w:val="00967325"/>
    <w:rPr>
      <w:b/>
      <w:bCs/>
    </w:rPr>
  </w:style>
  <w:style w:type="character" w:customStyle="1" w:styleId="TematkomentarzaZnak">
    <w:name w:val="Temat komentarza Znak"/>
    <w:link w:val="Tematkomentarza"/>
    <w:uiPriority w:val="99"/>
    <w:semiHidden/>
    <w:rsid w:val="00967325"/>
    <w:rPr>
      <w:b/>
      <w:bCs/>
    </w:rPr>
  </w:style>
  <w:style w:type="character" w:customStyle="1" w:styleId="TekstpodstawowywcityZnak">
    <w:name w:val="Tekst podstawowy wcięty Znak"/>
    <w:link w:val="Tekstpodstawowywcity"/>
    <w:rsid w:val="00540A3A"/>
    <w:rPr>
      <w:sz w:val="22"/>
    </w:rPr>
  </w:style>
  <w:style w:type="character" w:customStyle="1" w:styleId="Tekstpodstawowy2Znak">
    <w:name w:val="Tekst podstawowy 2 Znak"/>
    <w:link w:val="Tekstpodstawowy2"/>
    <w:rsid w:val="00540A3A"/>
    <w:rPr>
      <w:sz w:val="22"/>
    </w:rPr>
  </w:style>
  <w:style w:type="paragraph" w:styleId="Zwykytekst">
    <w:name w:val="Plain Text"/>
    <w:basedOn w:val="Normalny"/>
    <w:link w:val="ZwykytekstZnak"/>
    <w:uiPriority w:val="99"/>
    <w:unhideWhenUsed/>
    <w:rsid w:val="00366737"/>
    <w:pPr>
      <w:suppressAutoHyphens/>
    </w:pPr>
    <w:rPr>
      <w:rFonts w:ascii="Courier New" w:hAnsi="Courier New" w:cs="Courier New"/>
      <w:lang w:eastAsia="ar-SA"/>
    </w:rPr>
  </w:style>
  <w:style w:type="character" w:customStyle="1" w:styleId="ZwykytekstZnak">
    <w:name w:val="Zwykły tekst Znak"/>
    <w:link w:val="Zwykytekst"/>
    <w:uiPriority w:val="99"/>
    <w:rsid w:val="00366737"/>
    <w:rPr>
      <w:rFonts w:ascii="Courier New" w:hAnsi="Courier New" w:cs="Courier New"/>
      <w:lang w:eastAsia="ar-SA"/>
    </w:rPr>
  </w:style>
  <w:style w:type="paragraph" w:customStyle="1" w:styleId="Default">
    <w:name w:val="Default"/>
    <w:basedOn w:val="Normalny"/>
    <w:rsid w:val="00366737"/>
    <w:pPr>
      <w:suppressAutoHyphens/>
      <w:autoSpaceDE w:val="0"/>
    </w:pPr>
    <w:rPr>
      <w:rFonts w:ascii="Calibri" w:hAnsi="Calibri" w:cs="Calibri"/>
      <w:color w:val="000000"/>
      <w:sz w:val="24"/>
      <w:szCs w:val="24"/>
      <w:lang w:eastAsia="hi-IN" w:bidi="hi-IN"/>
    </w:rPr>
  </w:style>
  <w:style w:type="character" w:customStyle="1" w:styleId="TytuZnak">
    <w:name w:val="Tytuł Znak"/>
    <w:link w:val="Tytu"/>
    <w:rsid w:val="008D007C"/>
    <w:rPr>
      <w:sz w:val="24"/>
    </w:rPr>
  </w:style>
  <w:style w:type="paragraph" w:styleId="NormalnyWeb">
    <w:name w:val="Normal (Web)"/>
    <w:basedOn w:val="Normalny"/>
    <w:uiPriority w:val="99"/>
    <w:unhideWhenUsed/>
    <w:rsid w:val="00C315CC"/>
    <w:pPr>
      <w:spacing w:before="100" w:beforeAutospacing="1" w:after="100" w:afterAutospacing="1"/>
    </w:pPr>
    <w:rPr>
      <w:sz w:val="24"/>
      <w:szCs w:val="24"/>
    </w:rPr>
  </w:style>
  <w:style w:type="character" w:styleId="Uwydatnienie">
    <w:name w:val="Emphasis"/>
    <w:uiPriority w:val="20"/>
    <w:qFormat/>
    <w:rsid w:val="001E3CF0"/>
    <w:rPr>
      <w:i/>
      <w:iCs/>
    </w:rPr>
  </w:style>
  <w:style w:type="paragraph" w:customStyle="1" w:styleId="BodyText21">
    <w:name w:val="Body Text 21"/>
    <w:basedOn w:val="Normalny"/>
    <w:rsid w:val="00F1101C"/>
    <w:pPr>
      <w:tabs>
        <w:tab w:val="left" w:pos="0"/>
      </w:tabs>
      <w:jc w:val="both"/>
    </w:pPr>
    <w:rPr>
      <w:sz w:val="24"/>
      <w:szCs w:val="24"/>
    </w:rPr>
  </w:style>
  <w:style w:type="character" w:customStyle="1" w:styleId="AkapitzlistZnak">
    <w:name w:val="Akapit z listą Znak"/>
    <w:aliases w:val="L1 Znak,Numerowanie Znak,List Paragraph Znak,Preambuła Znak"/>
    <w:link w:val="Akapitzlist"/>
    <w:uiPriority w:val="34"/>
    <w:locked/>
    <w:rsid w:val="00A10B15"/>
    <w:rPr>
      <w:rFonts w:ascii="Calibri" w:eastAsia="Calibri" w:hAnsi="Calibri"/>
      <w:sz w:val="22"/>
      <w:szCs w:val="22"/>
      <w:lang w:eastAsia="en-US"/>
    </w:rPr>
  </w:style>
  <w:style w:type="character" w:customStyle="1" w:styleId="TekstpodstawowyZnak">
    <w:name w:val="Tekst podstawowy Znak"/>
    <w:link w:val="Tekstpodstawowy"/>
    <w:rsid w:val="00145ECA"/>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567799">
      <w:bodyDiv w:val="1"/>
      <w:marLeft w:val="0"/>
      <w:marRight w:val="0"/>
      <w:marTop w:val="0"/>
      <w:marBottom w:val="0"/>
      <w:divBdr>
        <w:top w:val="none" w:sz="0" w:space="0" w:color="auto"/>
        <w:left w:val="none" w:sz="0" w:space="0" w:color="auto"/>
        <w:bottom w:val="none" w:sz="0" w:space="0" w:color="auto"/>
        <w:right w:val="none" w:sz="0" w:space="0" w:color="auto"/>
      </w:divBdr>
    </w:div>
    <w:div w:id="48582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30BE1-C5FD-47F5-8AD3-8C767256B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16</Pages>
  <Words>5406</Words>
  <Characters>32912</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ZUK</Company>
  <LinksUpToDate>false</LinksUpToDate>
  <CharactersWithSpaces>38242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ZUK</dc:creator>
  <cp:keywords/>
  <dc:description/>
  <cp:lastModifiedBy>Joanna Kordecka</cp:lastModifiedBy>
  <cp:revision>46</cp:revision>
  <cp:lastPrinted>2021-05-14T10:27:00Z</cp:lastPrinted>
  <dcterms:created xsi:type="dcterms:W3CDTF">2021-12-09T11:28:00Z</dcterms:created>
  <dcterms:modified xsi:type="dcterms:W3CDTF">2024-12-03T09:15:00Z</dcterms:modified>
</cp:coreProperties>
</file>