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98FB" w14:textId="77777777" w:rsidR="001C529E" w:rsidRPr="00CE2761" w:rsidRDefault="001C529E" w:rsidP="001C529E">
      <w:pPr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>PCUW.241.</w:t>
      </w:r>
      <w:r>
        <w:rPr>
          <w:rFonts w:ascii="Verdana" w:hAnsi="Verdana" w:cs="Arial"/>
          <w:sz w:val="16"/>
          <w:szCs w:val="16"/>
        </w:rPr>
        <w:t>1</w:t>
      </w:r>
      <w:r w:rsidRPr="00CE2761">
        <w:rPr>
          <w:rFonts w:ascii="Verdana" w:hAnsi="Verdana" w:cs="Arial"/>
          <w:sz w:val="16"/>
          <w:szCs w:val="16"/>
        </w:rPr>
        <w:t>.202</w:t>
      </w:r>
      <w:r>
        <w:rPr>
          <w:rFonts w:ascii="Verdana" w:hAnsi="Verdana" w:cs="Arial"/>
          <w:sz w:val="16"/>
          <w:szCs w:val="16"/>
        </w:rPr>
        <w:t>2</w:t>
      </w:r>
    </w:p>
    <w:p w14:paraId="37209027" w14:textId="5E5A06DD" w:rsidR="001C529E" w:rsidRPr="00CE2761" w:rsidRDefault="001C529E" w:rsidP="001C529E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 Załącznik nr </w:t>
      </w:r>
      <w:r>
        <w:rPr>
          <w:rFonts w:ascii="Verdana" w:hAnsi="Verdana" w:cs="Arial"/>
          <w:sz w:val="16"/>
          <w:szCs w:val="16"/>
        </w:rPr>
        <w:t>2</w:t>
      </w:r>
      <w:r w:rsidRPr="00CE2761">
        <w:rPr>
          <w:rFonts w:ascii="Verdana" w:hAnsi="Verdana" w:cs="Arial"/>
          <w:sz w:val="16"/>
          <w:szCs w:val="16"/>
        </w:rPr>
        <w:t xml:space="preserve"> do SWZ</w:t>
      </w:r>
    </w:p>
    <w:p w14:paraId="6759577A" w14:textId="77777777" w:rsidR="001C529E" w:rsidRPr="001C529E" w:rsidRDefault="001C529E" w:rsidP="001C529E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</w:p>
    <w:p w14:paraId="697DC519" w14:textId="77777777" w:rsidR="001C529E" w:rsidRPr="001C529E" w:rsidRDefault="001C529E" w:rsidP="001C529E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8FF51DC" w14:textId="2F548798" w:rsidR="001C529E" w:rsidRPr="001C529E" w:rsidRDefault="001C529E" w:rsidP="001C529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5F42F7A" w14:textId="68A65038" w:rsidR="001C529E" w:rsidRPr="001C529E" w:rsidRDefault="001C529E" w:rsidP="001C529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3CE2AE5" w14:textId="77777777" w:rsidR="001C529E" w:rsidRPr="001C529E" w:rsidRDefault="001C529E" w:rsidP="001C529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1C529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1C52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27506949" w14:textId="78850F8B" w:rsidR="001C529E" w:rsidRPr="001C529E" w:rsidRDefault="001C529E" w:rsidP="00CB519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C529E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="00CB519A">
        <w:rPr>
          <w:rFonts w:ascii="Calibri" w:eastAsia="Times New Roman" w:hAnsi="Calibri" w:cs="Calibri"/>
          <w:sz w:val="24"/>
          <w:szCs w:val="24"/>
        </w:rPr>
        <w:br/>
      </w:r>
      <w:r w:rsidRPr="001C529E">
        <w:rPr>
          <w:rFonts w:ascii="Calibri" w:eastAsia="Times New Roman" w:hAnsi="Calibri" w:cs="Calibri"/>
          <w:sz w:val="24"/>
          <w:szCs w:val="24"/>
        </w:rPr>
        <w:t xml:space="preserve">z postępowania na podstawie art. 108 ust. 1 ustawy </w:t>
      </w:r>
      <w:r w:rsidR="00CB519A">
        <w:rPr>
          <w:rFonts w:ascii="Calibri" w:eastAsia="Times New Roman" w:hAnsi="Calibri" w:cs="Calibri"/>
          <w:sz w:val="24"/>
          <w:szCs w:val="24"/>
        </w:rPr>
        <w:t xml:space="preserve">Prawo zamówień publicznych </w:t>
      </w:r>
      <w:r w:rsidRPr="001C529E">
        <w:rPr>
          <w:rFonts w:ascii="Calibri" w:eastAsia="Times New Roman" w:hAnsi="Calibri" w:cs="Calibri"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14:paraId="52E3E40B" w14:textId="77777777" w:rsidR="001C529E" w:rsidRPr="001C529E" w:rsidRDefault="001C529E" w:rsidP="001C529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1C529E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108 ust. 1 ustawy</w:t>
      </w:r>
      <w:r w:rsidRPr="001C529E">
        <w:rPr>
          <w:rFonts w:ascii="Arial" w:eastAsia="Times New Roman" w:hAnsi="Arial" w:cs="Calibri"/>
          <w:sz w:val="24"/>
          <w:szCs w:val="24"/>
          <w:lang w:eastAsia="pl-PL"/>
        </w:rPr>
        <w:t xml:space="preserve"> </w:t>
      </w:r>
      <w:r w:rsidRPr="001C529E">
        <w:rPr>
          <w:rFonts w:ascii="Arial" w:eastAsia="Times New Roman" w:hAnsi="Arial" w:cs="Calibri"/>
          <w:sz w:val="24"/>
          <w:szCs w:val="24"/>
          <w:lang w:eastAsia="pl-PL"/>
        </w:rPr>
        <w:br/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i/lub art. 7 ust. 1 ustawy z dnia 13 kwietnia 2022 r. o szczególnych rozwiązaniach w zakresie przeciwdziałania wspieraniu agresji na Ukrainę oraz służących ochronie bezpieczeństwa narodowego).</w:t>
      </w:r>
    </w:p>
    <w:p w14:paraId="089DF29F" w14:textId="2F19C3BE" w:rsidR="001C529E" w:rsidRPr="001C529E" w:rsidRDefault="001C529E" w:rsidP="00CB519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5, jeżeli udowodni Zamawiającemu, że spełnił łącznie przesłanki o których mowa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w art. 110 ust. 2 ustawy, które należy poniżej wymienić i 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pisać: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………………….……………………………………………….………………………………………………………………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418A84D" w14:textId="77777777" w:rsidR="00CB519A" w:rsidRDefault="00CB519A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E7179C8" w14:textId="0A770C1F" w:rsidR="001C529E" w:rsidRPr="001C529E" w:rsidRDefault="001C529E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1C529E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1C529E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5259B417" w14:textId="77777777" w:rsidR="001C529E" w:rsidRPr="001C529E" w:rsidRDefault="001C529E" w:rsidP="001C529E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5EA64E" w14:textId="77777777" w:rsidR="001C529E" w:rsidRPr="001C529E" w:rsidRDefault="001C529E" w:rsidP="001C529E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1C529E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081ED0E9" w14:textId="77777777" w:rsidR="001C529E" w:rsidRPr="001C529E" w:rsidRDefault="001C529E" w:rsidP="001C52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21413491" w14:textId="10FD5DCE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D8A61CF" w14:textId="77777777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20D738D0" w14:textId="6304546B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7BAB4BA4" w14:textId="382769A2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7581C8BD" w14:textId="77777777" w:rsidR="001C529E" w:rsidRPr="001C529E" w:rsidRDefault="001C529E" w:rsidP="001C529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1C529E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0EFEE5BC" w14:textId="5B0C40BE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CB519A">
        <w:rPr>
          <w:rFonts w:eastAsiaTheme="minorEastAsia" w:cstheme="minorHAnsi"/>
          <w:sz w:val="24"/>
          <w:szCs w:val="24"/>
          <w:lang w:eastAsia="pl-PL"/>
        </w:rPr>
        <w:br/>
      </w:r>
      <w:r w:rsidRPr="001C529E">
        <w:rPr>
          <w:rFonts w:eastAsiaTheme="minorEastAsia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</w:p>
    <w:p w14:paraId="63C02680" w14:textId="77777777" w:rsidR="001C529E" w:rsidRPr="001C529E" w:rsidRDefault="001C529E" w:rsidP="001C529E">
      <w:pPr>
        <w:rPr>
          <w:rFonts w:cstheme="minorHAnsi"/>
          <w:sz w:val="20"/>
        </w:rPr>
      </w:pPr>
      <w:r w:rsidRPr="001C529E">
        <w:rPr>
          <w:rFonts w:cstheme="minorHAnsi"/>
          <w:sz w:val="20"/>
        </w:rPr>
        <w:t>Data: …………………………..</w:t>
      </w:r>
    </w:p>
    <w:p w14:paraId="5D91E818" w14:textId="77777777" w:rsidR="001C529E" w:rsidRPr="001C529E" w:rsidRDefault="001C529E" w:rsidP="001C529E">
      <w:pPr>
        <w:rPr>
          <w:rFonts w:cstheme="minorHAnsi"/>
          <w:sz w:val="20"/>
        </w:rPr>
      </w:pPr>
    </w:p>
    <w:p w14:paraId="4181DAA1" w14:textId="77777777" w:rsidR="001C529E" w:rsidRPr="001C529E" w:rsidRDefault="001C529E" w:rsidP="001C529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1C529E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2DAD1A45" w14:textId="77777777" w:rsidR="001C529E" w:rsidRPr="001C529E" w:rsidRDefault="001C529E" w:rsidP="001C529E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4D5A35A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72E8AF2D" w14:textId="67D2A510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CB519A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 xml:space="preserve"> 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- 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zaznaczyć właściwe</w:t>
      </w:r>
    </w:p>
    <w:p w14:paraId="6395385F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EA08B6C" w14:textId="11ACEDD4" w:rsidR="001C529E" w:rsidRPr="001C529E" w:rsidRDefault="001C529E" w:rsidP="001C529E">
      <w:pPr>
        <w:spacing w:after="0" w:line="240" w:lineRule="auto"/>
        <w:ind w:left="142" w:hanging="142"/>
        <w:rPr>
          <w:rFonts w:eastAsia="Times New Roman" w:cstheme="minorHAnsi"/>
          <w:b/>
          <w:sz w:val="18"/>
          <w:szCs w:val="20"/>
          <w:lang w:eastAsia="pl-PL"/>
        </w:rPr>
      </w:pPr>
      <w:r w:rsidRPr="001C529E">
        <w:rPr>
          <w:rFonts w:eastAsia="Times New Roman" w:cstheme="minorHAnsi"/>
          <w:b/>
          <w:sz w:val="18"/>
          <w:szCs w:val="20"/>
          <w:lang w:eastAsia="pl-PL"/>
        </w:rPr>
        <w:t>w przypadku składania oferty wspólnej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 ( np. w ramach konsorcjum, spółki cywilnej)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, każdy wykonawca składa oświadczenie</w:t>
      </w:r>
    </w:p>
    <w:p w14:paraId="3A98A3FC" w14:textId="77777777" w:rsidR="0001159D" w:rsidRDefault="0001159D"/>
    <w:sectPr w:rsidR="00011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4361" w14:textId="77777777" w:rsidR="0001354D" w:rsidRDefault="0001354D" w:rsidP="00AE6E63">
      <w:pPr>
        <w:spacing w:after="0" w:line="240" w:lineRule="auto"/>
      </w:pPr>
      <w:r>
        <w:separator/>
      </w:r>
    </w:p>
  </w:endnote>
  <w:endnote w:type="continuationSeparator" w:id="0">
    <w:p w14:paraId="3AC1ACB2" w14:textId="77777777" w:rsidR="0001354D" w:rsidRDefault="0001354D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4EBF" w14:textId="77777777" w:rsidR="0001354D" w:rsidRDefault="0001354D" w:rsidP="00AE6E63">
      <w:pPr>
        <w:spacing w:after="0" w:line="240" w:lineRule="auto"/>
      </w:pPr>
      <w:r>
        <w:separator/>
      </w:r>
    </w:p>
  </w:footnote>
  <w:footnote w:type="continuationSeparator" w:id="0">
    <w:p w14:paraId="1F26EB8B" w14:textId="77777777" w:rsidR="0001354D" w:rsidRDefault="0001354D" w:rsidP="00AE6E63">
      <w:pPr>
        <w:spacing w:after="0" w:line="240" w:lineRule="auto"/>
      </w:pPr>
      <w:r>
        <w:continuationSeparator/>
      </w:r>
    </w:p>
  </w:footnote>
  <w:footnote w:id="1">
    <w:p w14:paraId="20119231" w14:textId="77777777" w:rsidR="001C529E" w:rsidRPr="00B92EB0" w:rsidRDefault="001C529E" w:rsidP="001C529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7AB2" w14:textId="28D53D40" w:rsidR="00AE6E63" w:rsidRDefault="00AE6E63">
    <w:pPr>
      <w:pStyle w:val="Nagwek"/>
    </w:pPr>
    <w:r>
      <w:rPr>
        <w:noProof/>
      </w:rPr>
      <w:drawing>
        <wp:inline distT="0" distB="0" distL="0" distR="0" wp14:anchorId="179B845D" wp14:editId="5BA917B3">
          <wp:extent cx="576072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30">
    <w:abstractNumId w:val="2"/>
  </w:num>
  <w:num w:numId="2" w16cid:durableId="1313289645">
    <w:abstractNumId w:val="0"/>
  </w:num>
  <w:num w:numId="3" w16cid:durableId="20235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1"/>
    <w:rsid w:val="0001159D"/>
    <w:rsid w:val="0001354D"/>
    <w:rsid w:val="000B0EFF"/>
    <w:rsid w:val="001C529E"/>
    <w:rsid w:val="005E565E"/>
    <w:rsid w:val="00AE6E63"/>
    <w:rsid w:val="00CB519A"/>
    <w:rsid w:val="00D75051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DD7"/>
  <w15:chartTrackingRefBased/>
  <w15:docId w15:val="{0F9D3D09-2C64-473F-88D1-B46CB90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63"/>
  </w:style>
  <w:style w:type="paragraph" w:styleId="Stopka">
    <w:name w:val="footer"/>
    <w:basedOn w:val="Normalny"/>
    <w:link w:val="Stopka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C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2022-05-10T09:31:00Z</dcterms:created>
  <dcterms:modified xsi:type="dcterms:W3CDTF">2022-05-10T10:20:00Z</dcterms:modified>
</cp:coreProperties>
</file>