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F7A69" w14:textId="77777777" w:rsidR="001658E6" w:rsidRPr="00AB56C1" w:rsidRDefault="001658E6" w:rsidP="001658E6">
      <w:pPr>
        <w:tabs>
          <w:tab w:val="left" w:pos="-960"/>
          <w:tab w:val="right" w:pos="-888"/>
        </w:tabs>
        <w:suppressAutoHyphens/>
        <w:spacing w:after="0" w:line="276" w:lineRule="auto"/>
        <w:jc w:val="center"/>
        <w:rPr>
          <w:rFonts w:ascii="Arial" w:eastAsia="Calibri" w:hAnsi="Arial" w:cs="Arial"/>
          <w:bCs/>
          <w:i/>
        </w:rPr>
      </w:pPr>
      <w:r w:rsidRPr="00AB56C1">
        <w:rPr>
          <w:rFonts w:ascii="Arial" w:eastAsia="Calibri" w:hAnsi="Arial" w:cs="Arial"/>
          <w:bCs/>
          <w:i/>
        </w:rPr>
        <w:t>WZÓR</w:t>
      </w:r>
    </w:p>
    <w:p w14:paraId="5CB80E7F" w14:textId="77777777" w:rsidR="001658E6" w:rsidRPr="00AB56C1" w:rsidRDefault="001658E6" w:rsidP="001658E6">
      <w:pPr>
        <w:tabs>
          <w:tab w:val="left" w:pos="-960"/>
          <w:tab w:val="right" w:pos="-888"/>
        </w:tabs>
        <w:suppressAutoHyphens/>
        <w:spacing w:after="0" w:line="276" w:lineRule="auto"/>
        <w:jc w:val="center"/>
        <w:rPr>
          <w:rFonts w:ascii="Arial" w:eastAsia="Calibri" w:hAnsi="Arial" w:cs="Arial"/>
          <w:color w:val="000000"/>
        </w:rPr>
      </w:pPr>
    </w:p>
    <w:p w14:paraId="1C10FDD3" w14:textId="77777777" w:rsidR="001658E6" w:rsidRPr="00AB56C1" w:rsidRDefault="001658E6" w:rsidP="001658E6">
      <w:pPr>
        <w:tabs>
          <w:tab w:val="left" w:pos="-960"/>
          <w:tab w:val="right" w:pos="-888"/>
        </w:tabs>
        <w:suppressAutoHyphens/>
        <w:spacing w:after="0" w:line="276" w:lineRule="auto"/>
        <w:jc w:val="center"/>
        <w:rPr>
          <w:rFonts w:ascii="Arial" w:eastAsia="Calibri" w:hAnsi="Arial" w:cs="Arial"/>
          <w:color w:val="000000"/>
        </w:rPr>
      </w:pPr>
      <w:r w:rsidRPr="00AB56C1">
        <w:rPr>
          <w:rFonts w:ascii="Arial" w:eastAsia="Calibri" w:hAnsi="Arial" w:cs="Arial"/>
          <w:color w:val="000000"/>
        </w:rPr>
        <w:t>UMOWA NA DOSTAWY</w:t>
      </w:r>
    </w:p>
    <w:p w14:paraId="52E63967" w14:textId="77777777" w:rsidR="001658E6" w:rsidRPr="00AB56C1" w:rsidRDefault="001658E6" w:rsidP="001658E6">
      <w:pPr>
        <w:tabs>
          <w:tab w:val="left" w:pos="-960"/>
          <w:tab w:val="right" w:pos="-888"/>
        </w:tabs>
        <w:suppressAutoHyphens/>
        <w:spacing w:after="0" w:line="276"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RZU…………………………….</w:t>
      </w:r>
    </w:p>
    <w:p w14:paraId="653515A2" w14:textId="29780E6C" w:rsidR="001658E6" w:rsidRPr="00AB56C1" w:rsidRDefault="001658E6" w:rsidP="001658E6">
      <w:pPr>
        <w:tabs>
          <w:tab w:val="left" w:pos="-960"/>
          <w:tab w:val="right" w:pos="-888"/>
        </w:tabs>
        <w:spacing w:after="0" w:line="276"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ZP/…../…../202</w:t>
      </w:r>
      <w:r w:rsidR="00EE3D7B">
        <w:rPr>
          <w:rFonts w:ascii="Arial" w:eastAsia="Times New Roman" w:hAnsi="Arial" w:cs="Arial"/>
          <w:b/>
          <w:color w:val="000000"/>
          <w:lang w:eastAsia="pl-PL"/>
        </w:rPr>
        <w:t>2</w:t>
      </w:r>
    </w:p>
    <w:p w14:paraId="408BD34D" w14:textId="77777777" w:rsidR="001658E6" w:rsidRPr="00AB56C1" w:rsidRDefault="001658E6" w:rsidP="001658E6">
      <w:pPr>
        <w:suppressAutoHyphens/>
        <w:spacing w:after="0" w:line="276" w:lineRule="auto"/>
        <w:jc w:val="both"/>
        <w:rPr>
          <w:rFonts w:ascii="Arial" w:eastAsia="Calibri" w:hAnsi="Arial" w:cs="Arial"/>
          <w:color w:val="000000"/>
        </w:rPr>
      </w:pPr>
    </w:p>
    <w:p w14:paraId="4F35F695" w14:textId="77777777" w:rsidR="001658E6" w:rsidRPr="00AB56C1" w:rsidRDefault="001658E6" w:rsidP="001658E6">
      <w:pPr>
        <w:suppressAutoHyphens/>
        <w:spacing w:after="140" w:line="276" w:lineRule="auto"/>
        <w:rPr>
          <w:rFonts w:ascii="Arial" w:eastAsia="Calibri" w:hAnsi="Arial" w:cs="Arial"/>
        </w:rPr>
      </w:pPr>
      <w:r w:rsidRPr="00AB56C1">
        <w:rPr>
          <w:rFonts w:ascii="Arial" w:eastAsia="Calibri" w:hAnsi="Arial" w:cs="Arial"/>
        </w:rPr>
        <w:t>Zawarta w dniu …………….. w Zamościu</w:t>
      </w:r>
    </w:p>
    <w:p w14:paraId="64418227" w14:textId="77777777" w:rsidR="001658E6" w:rsidRPr="00AB56C1" w:rsidRDefault="001658E6" w:rsidP="001658E6">
      <w:pPr>
        <w:suppressAutoHyphens/>
        <w:spacing w:after="0" w:line="276" w:lineRule="auto"/>
        <w:rPr>
          <w:rFonts w:ascii="Arial" w:eastAsia="Calibri" w:hAnsi="Arial" w:cs="Arial"/>
        </w:rPr>
      </w:pPr>
      <w:r w:rsidRPr="00AB56C1">
        <w:rPr>
          <w:rFonts w:ascii="Arial" w:eastAsia="Calibri" w:hAnsi="Arial" w:cs="Arial"/>
        </w:rPr>
        <w:t>pomiędzy:</w:t>
      </w:r>
    </w:p>
    <w:p w14:paraId="402AEBB5" w14:textId="77777777" w:rsidR="001658E6" w:rsidRPr="00AB56C1" w:rsidRDefault="001658E6" w:rsidP="001658E6">
      <w:pPr>
        <w:suppressAutoHyphens/>
        <w:spacing w:after="0" w:line="276" w:lineRule="auto"/>
        <w:rPr>
          <w:rFonts w:ascii="Arial" w:eastAsia="Calibri" w:hAnsi="Arial" w:cs="Arial"/>
        </w:rPr>
      </w:pPr>
    </w:p>
    <w:p w14:paraId="49A15AEA" w14:textId="77777777" w:rsidR="001658E6" w:rsidRPr="00AB56C1" w:rsidRDefault="001658E6" w:rsidP="001658E6">
      <w:pPr>
        <w:spacing w:after="0" w:line="276" w:lineRule="auto"/>
        <w:rPr>
          <w:rFonts w:ascii="Arial" w:eastAsia="Times New Roman" w:hAnsi="Arial" w:cs="Arial"/>
          <w:lang w:eastAsia="pl-PL"/>
        </w:rPr>
      </w:pPr>
      <w:r w:rsidRPr="00AB56C1">
        <w:rPr>
          <w:rFonts w:ascii="Arial" w:eastAsia="Times New Roman" w:hAnsi="Arial" w:cs="Arial"/>
          <w:b/>
          <w:color w:val="000000"/>
          <w:lang w:eastAsia="pl-PL"/>
        </w:rPr>
        <w:t xml:space="preserve">Skarbem </w:t>
      </w:r>
      <w:r w:rsidRPr="00AB56C1">
        <w:rPr>
          <w:rFonts w:ascii="Arial" w:eastAsia="Times New Roman" w:hAnsi="Arial" w:cs="Arial"/>
          <w:b/>
          <w:lang w:eastAsia="pl-PL"/>
        </w:rPr>
        <w:t>Państwa - 32 Wojskowym Oddziałem Gospodarczym w Zamościu</w:t>
      </w:r>
      <w:r w:rsidRPr="00AB56C1">
        <w:rPr>
          <w:rFonts w:ascii="Arial" w:eastAsia="Times New Roman" w:hAnsi="Arial" w:cs="Arial"/>
          <w:lang w:eastAsia="pl-PL"/>
        </w:rPr>
        <w:t xml:space="preserve">, </w:t>
      </w:r>
    </w:p>
    <w:p w14:paraId="4E29ACE2" w14:textId="77777777" w:rsidR="001658E6" w:rsidRPr="00AB56C1" w:rsidRDefault="001658E6" w:rsidP="001658E6">
      <w:pPr>
        <w:spacing w:after="0" w:line="276" w:lineRule="auto"/>
        <w:rPr>
          <w:rFonts w:ascii="Arial" w:eastAsia="Times New Roman" w:hAnsi="Arial" w:cs="Arial"/>
          <w:color w:val="000000"/>
          <w:lang w:eastAsia="pl-PL"/>
        </w:rPr>
      </w:pPr>
      <w:r w:rsidRPr="00AB56C1">
        <w:rPr>
          <w:rFonts w:ascii="Arial" w:eastAsia="Times New Roman" w:hAnsi="Arial" w:cs="Arial"/>
          <w:color w:val="000000"/>
          <w:lang w:eastAsia="pl-PL"/>
        </w:rPr>
        <w:t xml:space="preserve">ul. Wojska Polskiego 2F, 22-400 Zamość, </w:t>
      </w:r>
      <w:r w:rsidRPr="00AB56C1">
        <w:rPr>
          <w:rFonts w:ascii="Arial" w:eastAsia="Times New Roman" w:hAnsi="Arial" w:cs="Arial"/>
          <w:color w:val="000000"/>
          <w:u w:val="single"/>
          <w:lang w:eastAsia="pl-PL"/>
        </w:rPr>
        <w:t>NIP: 9223046357,</w:t>
      </w:r>
      <w:r w:rsidRPr="00AB56C1">
        <w:rPr>
          <w:rFonts w:ascii="Arial" w:eastAsia="Times New Roman" w:hAnsi="Arial" w:cs="Arial"/>
          <w:color w:val="000000"/>
          <w:lang w:eastAsia="pl-PL"/>
        </w:rPr>
        <w:t xml:space="preserve"> Regon: 061402337</w:t>
      </w:r>
    </w:p>
    <w:p w14:paraId="2FDA26D4" w14:textId="77777777" w:rsidR="001658E6" w:rsidRPr="00AB56C1" w:rsidRDefault="001658E6" w:rsidP="001658E6">
      <w:pPr>
        <w:spacing w:after="0" w:line="276" w:lineRule="auto"/>
        <w:rPr>
          <w:rFonts w:ascii="Arial" w:eastAsia="Times New Roman" w:hAnsi="Arial" w:cs="Arial"/>
          <w:b/>
          <w:color w:val="000000"/>
          <w:lang w:eastAsia="pl-PL"/>
        </w:rPr>
      </w:pPr>
      <w:r w:rsidRPr="00AB56C1">
        <w:rPr>
          <w:rFonts w:ascii="Arial" w:eastAsia="Times New Roman" w:hAnsi="Arial" w:cs="Arial"/>
          <w:color w:val="000000"/>
          <w:lang w:eastAsia="pl-PL"/>
        </w:rPr>
        <w:t xml:space="preserve">reprezentowanym  przez: </w:t>
      </w:r>
      <w:r w:rsidRPr="00AB56C1">
        <w:rPr>
          <w:rFonts w:ascii="Arial" w:eastAsia="Times New Roman" w:hAnsi="Arial" w:cs="Arial"/>
          <w:b/>
          <w:color w:val="000000"/>
          <w:lang w:eastAsia="pl-PL"/>
        </w:rPr>
        <w:t>………………………………………………………………</w:t>
      </w:r>
    </w:p>
    <w:p w14:paraId="5F106CDA" w14:textId="77777777" w:rsidR="001658E6" w:rsidRPr="00AB56C1" w:rsidRDefault="001658E6" w:rsidP="001658E6">
      <w:pPr>
        <w:spacing w:after="0" w:line="276" w:lineRule="auto"/>
        <w:rPr>
          <w:rFonts w:ascii="Arial" w:eastAsia="Times New Roman" w:hAnsi="Arial" w:cs="Arial"/>
          <w:b/>
          <w:color w:val="000000"/>
          <w:lang w:eastAsia="pl-PL"/>
        </w:rPr>
      </w:pPr>
      <w:r w:rsidRPr="00AB56C1">
        <w:rPr>
          <w:rFonts w:ascii="Arial" w:eastAsia="Times New Roman" w:hAnsi="Arial" w:cs="Arial"/>
          <w:color w:val="000000"/>
          <w:lang w:eastAsia="pl-PL"/>
        </w:rPr>
        <w:t xml:space="preserve">zwanym w treści umowy </w:t>
      </w:r>
      <w:r w:rsidRPr="00AB56C1">
        <w:rPr>
          <w:rFonts w:ascii="Arial" w:eastAsia="Times New Roman" w:hAnsi="Arial" w:cs="Arial"/>
          <w:b/>
          <w:color w:val="000000"/>
          <w:lang w:eastAsia="pl-PL"/>
        </w:rPr>
        <w:t>Zamawiającym</w:t>
      </w:r>
      <w:r w:rsidRPr="00AB56C1">
        <w:rPr>
          <w:rFonts w:ascii="Arial" w:eastAsia="Times New Roman" w:hAnsi="Arial" w:cs="Arial"/>
          <w:color w:val="000000"/>
          <w:lang w:eastAsia="pl-PL"/>
        </w:rPr>
        <w:t>,</w:t>
      </w:r>
    </w:p>
    <w:p w14:paraId="142CDF3C" w14:textId="77777777" w:rsidR="001658E6" w:rsidRPr="00AB56C1" w:rsidRDefault="001658E6" w:rsidP="001658E6">
      <w:pPr>
        <w:spacing w:after="0" w:line="276" w:lineRule="auto"/>
        <w:rPr>
          <w:rFonts w:ascii="Arial" w:eastAsia="Times New Roman" w:hAnsi="Arial" w:cs="Arial"/>
          <w:b/>
          <w:color w:val="000000"/>
          <w:lang w:eastAsia="pl-PL"/>
        </w:rPr>
      </w:pPr>
    </w:p>
    <w:p w14:paraId="187CB3D3" w14:textId="77777777" w:rsidR="001658E6" w:rsidRPr="00AB56C1" w:rsidRDefault="001658E6" w:rsidP="001658E6">
      <w:pPr>
        <w:spacing w:after="0" w:line="276" w:lineRule="auto"/>
        <w:rPr>
          <w:rFonts w:ascii="Arial" w:eastAsia="Times New Roman" w:hAnsi="Arial" w:cs="Arial"/>
          <w:b/>
          <w:color w:val="000000"/>
          <w:lang w:eastAsia="pl-PL"/>
        </w:rPr>
      </w:pPr>
      <w:r w:rsidRPr="00AB56C1">
        <w:rPr>
          <w:rFonts w:ascii="Arial" w:eastAsia="Times New Roman" w:hAnsi="Arial" w:cs="Arial"/>
          <w:b/>
          <w:color w:val="000000"/>
          <w:lang w:eastAsia="pl-PL"/>
        </w:rPr>
        <w:t>a</w:t>
      </w:r>
    </w:p>
    <w:p w14:paraId="030B73E2" w14:textId="77777777" w:rsidR="001658E6" w:rsidRPr="00AB56C1" w:rsidRDefault="001658E6" w:rsidP="001658E6">
      <w:pPr>
        <w:spacing w:after="0" w:line="276" w:lineRule="auto"/>
        <w:rPr>
          <w:rFonts w:ascii="Arial" w:eastAsia="Times New Roman" w:hAnsi="Arial" w:cs="Arial"/>
          <w:b/>
          <w:color w:val="000000"/>
          <w:lang w:eastAsia="pl-PL"/>
        </w:rPr>
      </w:pPr>
    </w:p>
    <w:p w14:paraId="69694A7D" w14:textId="77777777" w:rsidR="001658E6" w:rsidRPr="00AB56C1" w:rsidRDefault="001658E6" w:rsidP="001658E6">
      <w:pPr>
        <w:spacing w:after="0" w:line="276" w:lineRule="auto"/>
        <w:rPr>
          <w:rFonts w:ascii="Arial" w:eastAsia="Times New Roman" w:hAnsi="Arial" w:cs="Arial"/>
          <w:b/>
          <w:color w:val="000000"/>
          <w:lang w:eastAsia="pl-PL"/>
        </w:rPr>
      </w:pPr>
      <w:r w:rsidRPr="00AB56C1">
        <w:rPr>
          <w:rFonts w:ascii="Arial" w:eastAsia="Times New Roman" w:hAnsi="Arial" w:cs="Arial"/>
          <w:b/>
          <w:color w:val="000000"/>
          <w:lang w:eastAsia="pl-PL"/>
        </w:rPr>
        <w:t>……………………………………………………………………………………………</w:t>
      </w:r>
      <w:r w:rsidRPr="00AB56C1">
        <w:rPr>
          <w:rFonts w:ascii="Arial" w:eastAsia="Times New Roman" w:hAnsi="Arial" w:cs="Arial"/>
          <w:color w:val="000000"/>
          <w:lang w:eastAsia="pl-PL"/>
        </w:rPr>
        <w:t xml:space="preserve">, </w:t>
      </w:r>
    </w:p>
    <w:p w14:paraId="075B8FC2" w14:textId="77777777" w:rsidR="001658E6" w:rsidRPr="00AB56C1" w:rsidRDefault="001658E6" w:rsidP="001658E6">
      <w:pPr>
        <w:spacing w:after="0" w:line="276" w:lineRule="auto"/>
        <w:rPr>
          <w:rFonts w:ascii="Arial" w:eastAsia="Times New Roman" w:hAnsi="Arial" w:cs="Arial"/>
          <w:color w:val="000000"/>
          <w:lang w:eastAsia="pl-PL"/>
        </w:rPr>
      </w:pPr>
      <w:r w:rsidRPr="00AB56C1">
        <w:rPr>
          <w:rFonts w:ascii="Arial" w:eastAsia="Times New Roman" w:hAnsi="Arial" w:cs="Arial"/>
          <w:color w:val="000000"/>
          <w:lang w:eastAsia="pl-PL"/>
        </w:rPr>
        <w:t>reprezentowanym przez:</w:t>
      </w:r>
      <w:r w:rsidRPr="00AB56C1">
        <w:rPr>
          <w:rFonts w:ascii="Arial" w:eastAsia="Times New Roman" w:hAnsi="Arial" w:cs="Arial"/>
          <w:color w:val="000000"/>
          <w:lang w:eastAsia="pl-PL"/>
        </w:rPr>
        <w:tab/>
        <w:t>……………………………………………………..…..</w:t>
      </w:r>
    </w:p>
    <w:p w14:paraId="5EA6B0A2" w14:textId="77777777" w:rsidR="001658E6" w:rsidRPr="00AB56C1" w:rsidRDefault="001658E6" w:rsidP="001658E6">
      <w:pPr>
        <w:spacing w:after="0" w:line="276" w:lineRule="auto"/>
        <w:rPr>
          <w:rFonts w:ascii="Arial" w:eastAsia="Times New Roman" w:hAnsi="Arial" w:cs="Arial"/>
          <w:b/>
          <w:color w:val="000000"/>
          <w:lang w:eastAsia="pl-PL"/>
        </w:rPr>
      </w:pPr>
      <w:r w:rsidRPr="00AB56C1">
        <w:rPr>
          <w:rFonts w:ascii="Arial" w:eastAsia="Times New Roman" w:hAnsi="Arial" w:cs="Arial"/>
          <w:color w:val="000000"/>
          <w:lang w:eastAsia="pl-PL"/>
        </w:rPr>
        <w:t>zwanym w treści umowy</w:t>
      </w:r>
      <w:r w:rsidRPr="00AB56C1">
        <w:rPr>
          <w:rFonts w:ascii="Arial" w:eastAsia="Times New Roman" w:hAnsi="Arial" w:cs="Arial"/>
          <w:b/>
          <w:color w:val="000000"/>
          <w:lang w:eastAsia="pl-PL"/>
        </w:rPr>
        <w:t xml:space="preserve"> Wykonawcą, </w:t>
      </w:r>
    </w:p>
    <w:p w14:paraId="3BD328AB" w14:textId="77777777" w:rsidR="001658E6" w:rsidRPr="00AB56C1" w:rsidRDefault="001658E6" w:rsidP="001658E6">
      <w:pPr>
        <w:spacing w:after="0" w:line="276" w:lineRule="auto"/>
        <w:rPr>
          <w:rFonts w:ascii="Arial" w:eastAsia="Times New Roman" w:hAnsi="Arial" w:cs="Arial"/>
          <w:b/>
          <w:color w:val="000000"/>
          <w:lang w:eastAsia="pl-PL"/>
        </w:rPr>
      </w:pPr>
    </w:p>
    <w:p w14:paraId="2ECBFE97" w14:textId="77777777" w:rsidR="001658E6" w:rsidRPr="00AB56C1" w:rsidRDefault="001658E6" w:rsidP="001658E6">
      <w:pPr>
        <w:suppressAutoHyphens/>
        <w:spacing w:before="120" w:after="0" w:line="276" w:lineRule="auto"/>
        <w:rPr>
          <w:rFonts w:ascii="Arial" w:eastAsia="Times New Roman" w:hAnsi="Arial" w:cs="Arial"/>
          <w:b/>
          <w:bCs/>
          <w:lang w:bidi="en-US"/>
        </w:rPr>
      </w:pPr>
      <w:r w:rsidRPr="00AB56C1">
        <w:rPr>
          <w:rFonts w:ascii="Arial" w:eastAsia="Times New Roman" w:hAnsi="Arial" w:cs="Arial"/>
          <w:bCs/>
          <w:lang w:bidi="en-US"/>
        </w:rPr>
        <w:t>zwanymi wspólnie</w:t>
      </w:r>
      <w:r w:rsidRPr="00AB56C1">
        <w:rPr>
          <w:rFonts w:ascii="Arial" w:eastAsia="Times New Roman" w:hAnsi="Arial" w:cs="Arial"/>
          <w:b/>
          <w:bCs/>
          <w:lang w:bidi="en-US"/>
        </w:rPr>
        <w:t xml:space="preserve"> „Stronami”.</w:t>
      </w:r>
    </w:p>
    <w:p w14:paraId="62F2B1DB" w14:textId="77777777" w:rsidR="001658E6" w:rsidRPr="00AB56C1" w:rsidRDefault="001658E6" w:rsidP="001658E6">
      <w:pPr>
        <w:suppressAutoHyphens/>
        <w:spacing w:before="120" w:after="0" w:line="276" w:lineRule="auto"/>
        <w:rPr>
          <w:rFonts w:ascii="Arial" w:eastAsia="Times New Roman" w:hAnsi="Arial" w:cs="Arial"/>
          <w:b/>
          <w:bCs/>
          <w:lang w:bidi="en-US"/>
        </w:rPr>
      </w:pPr>
    </w:p>
    <w:p w14:paraId="139E17F2" w14:textId="7676E4F5" w:rsidR="001658E6" w:rsidRPr="00AB56C1" w:rsidRDefault="001658E6" w:rsidP="001658E6">
      <w:pPr>
        <w:suppressAutoHyphens/>
        <w:spacing w:after="0" w:line="276" w:lineRule="auto"/>
        <w:contextualSpacing/>
        <w:jc w:val="both"/>
        <w:rPr>
          <w:rFonts w:ascii="Arial" w:eastAsia="Calibri" w:hAnsi="Arial" w:cs="Arial"/>
          <w:i/>
          <w:color w:val="FF0000"/>
        </w:rPr>
      </w:pPr>
      <w:r w:rsidRPr="00AB56C1">
        <w:rPr>
          <w:rFonts w:ascii="Arial" w:eastAsia="Times New Roman" w:hAnsi="Arial" w:cs="Arial"/>
          <w:i/>
          <w:color w:val="000000"/>
          <w:lang w:eastAsia="pl-PL"/>
        </w:rPr>
        <w:t xml:space="preserve">Niniejsza Umowa została zawarta zgodnie z  wynikiem postępowania o udzielenie zamówienia publicznego, </w:t>
      </w:r>
      <w:r w:rsidRPr="00AB56C1">
        <w:rPr>
          <w:rFonts w:ascii="Arial" w:eastAsia="Calibri" w:hAnsi="Arial" w:cs="Arial"/>
          <w:i/>
        </w:rPr>
        <w:t xml:space="preserve">prowadzonego zgodnie z Regulaminem udzielania zamówień publicznych na roboty dostawy i usługi w 32 </w:t>
      </w:r>
      <w:r w:rsidR="00A31EAC">
        <w:rPr>
          <w:rFonts w:ascii="Arial" w:eastAsia="Calibri" w:hAnsi="Arial" w:cs="Arial"/>
          <w:i/>
        </w:rPr>
        <w:t>Wojskowym Oddziale Gospodarczym</w:t>
      </w:r>
      <w:r w:rsidR="00C07FD3">
        <w:rPr>
          <w:rFonts w:ascii="Arial" w:eastAsia="Calibri" w:hAnsi="Arial" w:cs="Arial"/>
          <w:i/>
        </w:rPr>
        <w:t xml:space="preserve"> </w:t>
      </w:r>
      <w:r w:rsidRPr="00AB56C1">
        <w:rPr>
          <w:rFonts w:ascii="Arial" w:eastAsia="Calibri" w:hAnsi="Arial" w:cs="Arial"/>
          <w:i/>
        </w:rPr>
        <w:t>w Zamościu.</w:t>
      </w:r>
    </w:p>
    <w:p w14:paraId="092606EF" w14:textId="77777777" w:rsidR="001658E6" w:rsidRPr="00AB56C1" w:rsidRDefault="001658E6" w:rsidP="001658E6">
      <w:pPr>
        <w:suppressAutoHyphens/>
        <w:spacing w:before="120" w:after="0" w:line="276" w:lineRule="auto"/>
        <w:rPr>
          <w:rFonts w:ascii="Arial" w:eastAsia="Times New Roman" w:hAnsi="Arial" w:cs="Arial"/>
          <w:b/>
          <w:bCs/>
          <w:lang w:bidi="en-US"/>
        </w:rPr>
      </w:pPr>
    </w:p>
    <w:p w14:paraId="12E4AAF6" w14:textId="77777777" w:rsidR="001658E6" w:rsidRPr="00AB56C1" w:rsidRDefault="001658E6" w:rsidP="001658E6">
      <w:pPr>
        <w:suppressAutoHyphens/>
        <w:spacing w:after="0" w:line="240" w:lineRule="auto"/>
        <w:jc w:val="center"/>
        <w:rPr>
          <w:rFonts w:ascii="Arial" w:eastAsia="Calibri" w:hAnsi="Arial" w:cs="Arial"/>
          <w:b/>
        </w:rPr>
      </w:pPr>
      <w:r w:rsidRPr="00AB56C1">
        <w:rPr>
          <w:rFonts w:ascii="Arial" w:eastAsia="Calibri" w:hAnsi="Arial" w:cs="Arial"/>
          <w:b/>
        </w:rPr>
        <w:t>§ 1.</w:t>
      </w:r>
    </w:p>
    <w:p w14:paraId="697F5251" w14:textId="77777777" w:rsidR="001658E6" w:rsidRPr="00AB56C1" w:rsidRDefault="001658E6" w:rsidP="001658E6">
      <w:pPr>
        <w:keepNext/>
        <w:keepLines/>
        <w:suppressAutoHyphens/>
        <w:spacing w:after="0" w:line="276" w:lineRule="auto"/>
        <w:contextualSpacing/>
        <w:jc w:val="center"/>
        <w:outlineLvl w:val="0"/>
        <w:rPr>
          <w:rFonts w:ascii="Arial" w:eastAsia="Times New Roman" w:hAnsi="Arial" w:cs="Arial"/>
          <w:b/>
          <w:color w:val="000000"/>
        </w:rPr>
      </w:pPr>
      <w:r w:rsidRPr="00AB56C1">
        <w:rPr>
          <w:rFonts w:ascii="Arial" w:eastAsia="Times New Roman" w:hAnsi="Arial" w:cs="Arial"/>
          <w:b/>
          <w:color w:val="000000"/>
        </w:rPr>
        <w:t>Przedmiot umowy</w:t>
      </w:r>
    </w:p>
    <w:p w14:paraId="4CA74CD5" w14:textId="414673F8" w:rsidR="00B97A8F" w:rsidRPr="00AB56C1" w:rsidRDefault="00B97A8F" w:rsidP="00863787">
      <w:pPr>
        <w:numPr>
          <w:ilvl w:val="0"/>
          <w:numId w:val="3"/>
        </w:numPr>
        <w:suppressAutoHyphens/>
        <w:spacing w:after="0" w:line="276" w:lineRule="auto"/>
        <w:ind w:left="284" w:hanging="284"/>
        <w:jc w:val="both"/>
        <w:rPr>
          <w:rFonts w:ascii="Arial" w:eastAsia="Times New Roman" w:hAnsi="Arial" w:cs="Arial"/>
          <w:lang w:eastAsia="ar-SA"/>
        </w:rPr>
      </w:pPr>
      <w:r w:rsidRPr="00AB56C1">
        <w:rPr>
          <w:rFonts w:ascii="Arial" w:eastAsia="Times New Roman" w:hAnsi="Arial" w:cs="Arial"/>
          <w:lang w:eastAsia="ar-SA"/>
        </w:rPr>
        <w:t xml:space="preserve">Wykonawca zobowiązuje się </w:t>
      </w:r>
      <w:r w:rsidR="00715D5A" w:rsidRPr="00AB56C1">
        <w:rPr>
          <w:rFonts w:ascii="Arial" w:eastAsia="Times New Roman" w:hAnsi="Arial" w:cs="Arial"/>
          <w:lang w:eastAsia="ar-SA"/>
        </w:rPr>
        <w:t xml:space="preserve">do </w:t>
      </w:r>
      <w:r w:rsidR="00715D5A" w:rsidRPr="00AB56C1">
        <w:rPr>
          <w:rFonts w:ascii="Arial" w:hAnsi="Arial" w:cs="Arial"/>
        </w:rPr>
        <w:t>sukcesywnych dostaw</w:t>
      </w:r>
      <w:r w:rsidR="00AC4875" w:rsidRPr="00AB56C1">
        <w:rPr>
          <w:rFonts w:ascii="Arial" w:hAnsi="Arial" w:cs="Arial"/>
        </w:rPr>
        <w:t xml:space="preserve"> </w:t>
      </w:r>
      <w:r w:rsidR="000004F1">
        <w:rPr>
          <w:rFonts w:ascii="Arial" w:hAnsi="Arial" w:cs="Arial"/>
          <w:b/>
          <w:bCs/>
          <w:iCs/>
        </w:rPr>
        <w:t>ryb</w:t>
      </w:r>
      <w:r w:rsidR="000004F1" w:rsidRPr="00055871">
        <w:rPr>
          <w:rFonts w:ascii="Arial" w:hAnsi="Arial" w:cs="Arial"/>
          <w:b/>
        </w:rPr>
        <w:t xml:space="preserve"> </w:t>
      </w:r>
      <w:r w:rsidR="000004F1" w:rsidRPr="00FB388E">
        <w:rPr>
          <w:rFonts w:ascii="Arial" w:eastAsia="Calibri" w:hAnsi="Arial" w:cs="Arial"/>
        </w:rPr>
        <w:t xml:space="preserve">w tym: </w:t>
      </w:r>
      <w:r w:rsidR="000004F1">
        <w:rPr>
          <w:rFonts w:ascii="Arial" w:hAnsi="Arial" w:cs="Arial"/>
          <w:bCs/>
          <w:iCs/>
        </w:rPr>
        <w:t xml:space="preserve">w tym: </w:t>
      </w:r>
      <w:r w:rsidR="003278C5">
        <w:rPr>
          <w:rFonts w:ascii="Arial" w:hAnsi="Arial" w:cs="Arial"/>
          <w:bCs/>
          <w:iCs/>
        </w:rPr>
        <w:t xml:space="preserve">: </w:t>
      </w:r>
      <w:r w:rsidR="00450BB3" w:rsidRPr="00540672">
        <w:rPr>
          <w:rFonts w:ascii="Arial" w:eastAsia="Calibri" w:hAnsi="Arial" w:cs="Arial"/>
          <w:bCs/>
          <w:iCs/>
        </w:rPr>
        <w:t xml:space="preserve">dorsz </w:t>
      </w:r>
      <w:r w:rsidR="00450BB3">
        <w:rPr>
          <w:rFonts w:ascii="Arial" w:eastAsia="Calibri" w:hAnsi="Arial" w:cs="Arial"/>
          <w:bCs/>
          <w:iCs/>
        </w:rPr>
        <w:t xml:space="preserve">atlantycki </w:t>
      </w:r>
      <w:r w:rsidR="00450BB3" w:rsidRPr="00540672">
        <w:rPr>
          <w:rFonts w:ascii="Arial" w:eastAsia="Calibri" w:hAnsi="Arial" w:cs="Arial"/>
          <w:bCs/>
          <w:iCs/>
        </w:rPr>
        <w:t xml:space="preserve">mrożony </w:t>
      </w:r>
      <w:r w:rsidR="00450BB3">
        <w:rPr>
          <w:rFonts w:ascii="Arial" w:eastAsia="Calibri" w:hAnsi="Arial" w:cs="Arial"/>
          <w:bCs/>
          <w:iCs/>
        </w:rPr>
        <w:t>filet, morszczuk mrożony filet</w:t>
      </w:r>
      <w:r w:rsidR="00450BB3" w:rsidRPr="00540672">
        <w:rPr>
          <w:rFonts w:ascii="Arial" w:eastAsia="Calibri" w:hAnsi="Arial" w:cs="Arial"/>
          <w:bCs/>
          <w:iCs/>
        </w:rPr>
        <w:t>,</w:t>
      </w:r>
      <w:r w:rsidR="00450BB3">
        <w:rPr>
          <w:rFonts w:ascii="Arial" w:eastAsia="Calibri" w:hAnsi="Arial" w:cs="Arial"/>
          <w:bCs/>
          <w:iCs/>
        </w:rPr>
        <w:t xml:space="preserve"> śledzie solone matiasy filety, śledź marynowany</w:t>
      </w:r>
      <w:r w:rsidR="003278C5">
        <w:rPr>
          <w:rFonts w:ascii="Arial" w:eastAsia="Calibri" w:hAnsi="Arial" w:cs="Arial"/>
          <w:bCs/>
          <w:iCs/>
        </w:rPr>
        <w:t xml:space="preserve"> </w:t>
      </w:r>
      <w:r w:rsidR="00715D5A" w:rsidRPr="00AB56C1">
        <w:rPr>
          <w:rFonts w:ascii="Arial" w:hAnsi="Arial" w:cs="Arial"/>
          <w:b/>
        </w:rPr>
        <w:t xml:space="preserve">– wraz z rozładunkiem w magazynach 32 Wojskowego Oddziału Gospodarczego zlokalizowanych w kompleksach wojskowych znajdujących się w rejonie działania </w:t>
      </w:r>
      <w:r w:rsidR="008B6D11">
        <w:rPr>
          <w:rFonts w:ascii="Arial" w:hAnsi="Arial" w:cs="Arial"/>
          <w:b/>
        </w:rPr>
        <w:br/>
      </w:r>
      <w:r w:rsidR="00715D5A" w:rsidRPr="00AB56C1">
        <w:rPr>
          <w:rFonts w:ascii="Arial" w:hAnsi="Arial" w:cs="Arial"/>
          <w:b/>
        </w:rPr>
        <w:t xml:space="preserve">32 Wojskowego Oddziału Gospodarczego w Zamościu: </w:t>
      </w:r>
      <w:r w:rsidR="00715D5A" w:rsidRPr="00AB56C1">
        <w:rPr>
          <w:rFonts w:ascii="Arial" w:hAnsi="Arial" w:cs="Arial"/>
          <w:b/>
          <w:u w:val="single"/>
        </w:rPr>
        <w:t>Chełm</w:t>
      </w:r>
      <w:r w:rsidRPr="00AB56C1">
        <w:rPr>
          <w:rFonts w:ascii="Arial" w:eastAsia="Times New Roman" w:hAnsi="Arial" w:cs="Arial"/>
          <w:lang w:eastAsia="ar-SA"/>
        </w:rPr>
        <w:t>, w asortymen</w:t>
      </w:r>
      <w:r w:rsidR="00AC4875" w:rsidRPr="00AB56C1">
        <w:rPr>
          <w:rFonts w:ascii="Arial" w:eastAsia="Times New Roman" w:hAnsi="Arial" w:cs="Arial"/>
          <w:lang w:eastAsia="ar-SA"/>
        </w:rPr>
        <w:t xml:space="preserve">cie </w:t>
      </w:r>
      <w:r w:rsidR="00883B0A">
        <w:rPr>
          <w:rFonts w:ascii="Arial" w:eastAsia="Times New Roman" w:hAnsi="Arial" w:cs="Arial"/>
          <w:lang w:eastAsia="ar-SA"/>
        </w:rPr>
        <w:br/>
      </w:r>
      <w:r w:rsidR="00AC4875" w:rsidRPr="00AB56C1">
        <w:rPr>
          <w:rFonts w:ascii="Arial" w:eastAsia="Times New Roman" w:hAnsi="Arial" w:cs="Arial"/>
          <w:lang w:eastAsia="ar-SA"/>
        </w:rPr>
        <w:t>i ilościach oraz zgodnie z</w:t>
      </w:r>
      <w:r w:rsidR="00715D5A" w:rsidRPr="00AB56C1">
        <w:rPr>
          <w:rFonts w:ascii="Arial" w:eastAsia="Times New Roman" w:hAnsi="Arial" w:cs="Arial"/>
          <w:lang w:eastAsia="ar-SA"/>
        </w:rPr>
        <w:t xml:space="preserve"> wymaganiami techniczno-jakościowymi</w:t>
      </w:r>
      <w:r w:rsidRPr="00AB56C1">
        <w:rPr>
          <w:rFonts w:ascii="Arial" w:eastAsia="Times New Roman" w:hAnsi="Arial" w:cs="Arial"/>
          <w:lang w:eastAsia="ar-SA"/>
        </w:rPr>
        <w:t xml:space="preserve">, określonymi w </w:t>
      </w:r>
      <w:r w:rsidRPr="00AB56C1">
        <w:rPr>
          <w:rFonts w:ascii="Arial" w:eastAsia="Times New Roman" w:hAnsi="Arial" w:cs="Arial"/>
          <w:lang w:eastAsia="pl-PL"/>
        </w:rPr>
        <w:t xml:space="preserve">opisie przedmiotu zamówienia oraz złożonej ofercie Wykonawcy, stanowiącej </w:t>
      </w:r>
      <w:r w:rsidRPr="00AB56C1">
        <w:rPr>
          <w:rFonts w:ascii="Arial" w:eastAsia="Times New Roman" w:hAnsi="Arial" w:cs="Arial"/>
          <w:lang w:eastAsia="ar-SA"/>
        </w:rPr>
        <w:t xml:space="preserve">załącznik </w:t>
      </w:r>
      <w:r w:rsidRPr="00AB56C1">
        <w:rPr>
          <w:rFonts w:ascii="Arial" w:eastAsia="Times New Roman" w:hAnsi="Arial" w:cs="Arial"/>
          <w:color w:val="000000"/>
          <w:lang w:eastAsia="ar-SA"/>
        </w:rPr>
        <w:t xml:space="preserve">nr </w:t>
      </w:r>
      <w:r w:rsidR="009E0202">
        <w:rPr>
          <w:rFonts w:ascii="Arial" w:eastAsia="Times New Roman" w:hAnsi="Arial" w:cs="Arial"/>
          <w:color w:val="000000"/>
          <w:lang w:eastAsia="ar-SA"/>
        </w:rPr>
        <w:t>1</w:t>
      </w:r>
      <w:r w:rsidRPr="00AB56C1">
        <w:rPr>
          <w:rFonts w:ascii="Arial" w:eastAsia="Times New Roman" w:hAnsi="Arial" w:cs="Arial"/>
          <w:color w:val="000000"/>
          <w:lang w:eastAsia="ar-SA"/>
        </w:rPr>
        <w:t xml:space="preserve"> </w:t>
      </w:r>
      <w:r w:rsidRPr="00AB56C1">
        <w:rPr>
          <w:rFonts w:ascii="Arial" w:eastAsia="Times New Roman" w:hAnsi="Arial" w:cs="Arial"/>
          <w:lang w:eastAsia="ar-SA"/>
        </w:rPr>
        <w:t xml:space="preserve">do niniejszej Umowy, a Zamawiający zobowiązuje się odebrać </w:t>
      </w:r>
      <w:r w:rsidR="000004F1">
        <w:rPr>
          <w:rFonts w:ascii="Arial" w:eastAsia="Times New Roman" w:hAnsi="Arial" w:cs="Arial"/>
          <w:b/>
          <w:lang w:eastAsia="ar-SA"/>
        </w:rPr>
        <w:t>ryby</w:t>
      </w:r>
      <w:r w:rsidR="00715D5A" w:rsidRPr="00AB56C1">
        <w:rPr>
          <w:rFonts w:ascii="Arial" w:eastAsia="Times New Roman" w:hAnsi="Arial" w:cs="Arial"/>
          <w:b/>
          <w:lang w:eastAsia="ar-SA"/>
        </w:rPr>
        <w:t xml:space="preserve"> </w:t>
      </w:r>
      <w:r w:rsidRPr="00AB56C1">
        <w:rPr>
          <w:rFonts w:ascii="Arial" w:eastAsia="Times New Roman" w:hAnsi="Arial" w:cs="Arial"/>
          <w:lang w:eastAsia="ar-SA"/>
        </w:rPr>
        <w:t>i zapłacić Wykonawcy cenę określoną w Umowie.</w:t>
      </w:r>
    </w:p>
    <w:p w14:paraId="493B6198" w14:textId="3754510F" w:rsidR="00B97A8F" w:rsidRPr="00AB56C1" w:rsidRDefault="00B97A8F" w:rsidP="00863787">
      <w:pPr>
        <w:numPr>
          <w:ilvl w:val="0"/>
          <w:numId w:val="3"/>
        </w:numPr>
        <w:suppressAutoHyphens/>
        <w:spacing w:after="0" w:line="276" w:lineRule="auto"/>
        <w:ind w:left="284" w:hanging="284"/>
        <w:contextualSpacing/>
        <w:jc w:val="both"/>
        <w:rPr>
          <w:rFonts w:ascii="Arial" w:eastAsia="Times New Roman" w:hAnsi="Arial" w:cs="Arial"/>
          <w:lang w:eastAsia="pl-PL"/>
        </w:rPr>
      </w:pPr>
      <w:r w:rsidRPr="00AB56C1">
        <w:rPr>
          <w:rFonts w:ascii="Arial" w:eastAsia="Times New Roman" w:hAnsi="Arial" w:cs="Arial"/>
          <w:b/>
          <w:lang w:eastAsia="pl-PL"/>
        </w:rPr>
        <w:t>Wykonawca</w:t>
      </w:r>
      <w:r w:rsidRPr="00AB56C1">
        <w:rPr>
          <w:rFonts w:ascii="Arial" w:eastAsia="Times New Roman" w:hAnsi="Arial" w:cs="Arial"/>
          <w:lang w:eastAsia="pl-PL"/>
        </w:rPr>
        <w:t xml:space="preserve"> oświadcza, że dostarczon</w:t>
      </w:r>
      <w:r w:rsidR="00715D5A" w:rsidRPr="00AB56C1">
        <w:rPr>
          <w:rFonts w:ascii="Arial" w:eastAsia="Times New Roman" w:hAnsi="Arial" w:cs="Arial"/>
          <w:lang w:eastAsia="pl-PL"/>
        </w:rPr>
        <w:t>y</w:t>
      </w:r>
      <w:r w:rsidRPr="00AB56C1">
        <w:rPr>
          <w:rFonts w:ascii="Arial" w:eastAsia="Times New Roman" w:hAnsi="Arial" w:cs="Arial"/>
          <w:lang w:eastAsia="pl-PL"/>
        </w:rPr>
        <w:t xml:space="preserve"> </w:t>
      </w:r>
      <w:r w:rsidR="00940A93" w:rsidRPr="00AB56C1">
        <w:rPr>
          <w:rFonts w:ascii="Arial" w:eastAsia="Times New Roman" w:hAnsi="Arial" w:cs="Arial"/>
          <w:lang w:eastAsia="pl-PL"/>
        </w:rPr>
        <w:t>asortyment</w:t>
      </w:r>
      <w:r w:rsidRPr="00AB56C1">
        <w:rPr>
          <w:rFonts w:ascii="Arial" w:eastAsia="Times New Roman" w:hAnsi="Arial" w:cs="Arial"/>
          <w:lang w:eastAsia="pl-PL"/>
        </w:rPr>
        <w:t xml:space="preserve"> spełnia parametry określone w opisie przedmiotu zamówienia</w:t>
      </w:r>
      <w:r w:rsidR="00AB56C1">
        <w:rPr>
          <w:rFonts w:ascii="Arial" w:eastAsia="Times New Roman" w:hAnsi="Arial" w:cs="Arial"/>
          <w:lang w:eastAsia="pl-PL"/>
        </w:rPr>
        <w:t xml:space="preserve"> </w:t>
      </w:r>
      <w:r w:rsidRPr="00AB56C1">
        <w:rPr>
          <w:rFonts w:ascii="Arial" w:eastAsia="Times New Roman" w:hAnsi="Arial" w:cs="Arial"/>
          <w:lang w:eastAsia="pl-PL"/>
        </w:rPr>
        <w:t>i formularzu cenowym</w:t>
      </w:r>
      <w:r w:rsidR="009E0202">
        <w:rPr>
          <w:rFonts w:ascii="Arial" w:eastAsia="Times New Roman" w:hAnsi="Arial" w:cs="Arial"/>
          <w:lang w:eastAsia="pl-PL"/>
        </w:rPr>
        <w:t xml:space="preserve"> (załącznik nr 4)</w:t>
      </w:r>
      <w:r w:rsidRPr="00AB56C1">
        <w:rPr>
          <w:rFonts w:ascii="Arial" w:eastAsia="Times New Roman" w:hAnsi="Arial" w:cs="Arial"/>
          <w:lang w:eastAsia="pl-PL"/>
        </w:rPr>
        <w:t xml:space="preserve">, </w:t>
      </w:r>
      <w:r w:rsidR="005C4572" w:rsidRPr="00AB56C1">
        <w:rPr>
          <w:rFonts w:ascii="Arial" w:eastAsia="Times New Roman" w:hAnsi="Arial" w:cs="Arial"/>
          <w:lang w:eastAsia="pl-PL"/>
        </w:rPr>
        <w:t xml:space="preserve">jest </w:t>
      </w:r>
      <w:r w:rsidR="005C4572" w:rsidRPr="00AB56C1">
        <w:rPr>
          <w:rFonts w:ascii="Arial" w:hAnsi="Arial" w:cs="Arial"/>
        </w:rPr>
        <w:t>wyprodukowan</w:t>
      </w:r>
      <w:r w:rsidR="00940A93" w:rsidRPr="00AB56C1">
        <w:rPr>
          <w:rFonts w:ascii="Arial" w:hAnsi="Arial" w:cs="Arial"/>
        </w:rPr>
        <w:t>y</w:t>
      </w:r>
      <w:r w:rsidR="005C4572" w:rsidRPr="00AB56C1">
        <w:rPr>
          <w:rFonts w:ascii="Arial" w:hAnsi="Arial" w:cs="Arial"/>
        </w:rPr>
        <w:t xml:space="preserve"> zgodnie z wymaganiami prawa żywnościowego</w:t>
      </w:r>
      <w:r w:rsidR="005C4572" w:rsidRPr="00AB56C1">
        <w:rPr>
          <w:rFonts w:ascii="Arial" w:eastAsia="Times New Roman" w:hAnsi="Arial" w:cs="Arial"/>
          <w:lang w:eastAsia="pl-PL"/>
        </w:rPr>
        <w:t xml:space="preserve"> oraz </w:t>
      </w:r>
      <w:r w:rsidR="00715D5A" w:rsidRPr="00AB56C1">
        <w:rPr>
          <w:rFonts w:ascii="Arial" w:eastAsia="Times New Roman" w:hAnsi="Arial" w:cs="Arial"/>
          <w:lang w:eastAsia="pl-PL"/>
        </w:rPr>
        <w:t>jest</w:t>
      </w:r>
      <w:r w:rsidRPr="00AB56C1">
        <w:rPr>
          <w:rFonts w:ascii="Arial" w:eastAsia="Times New Roman" w:hAnsi="Arial" w:cs="Arial"/>
          <w:lang w:eastAsia="pl-PL"/>
        </w:rPr>
        <w:t xml:space="preserve"> woln</w:t>
      </w:r>
      <w:r w:rsidR="00715D5A" w:rsidRPr="00AB56C1">
        <w:rPr>
          <w:rFonts w:ascii="Arial" w:eastAsia="Times New Roman" w:hAnsi="Arial" w:cs="Arial"/>
          <w:lang w:eastAsia="pl-PL"/>
        </w:rPr>
        <w:t>y</w:t>
      </w:r>
      <w:r w:rsidRPr="00AB56C1">
        <w:rPr>
          <w:rFonts w:ascii="Arial" w:eastAsia="Times New Roman" w:hAnsi="Arial" w:cs="Arial"/>
          <w:lang w:eastAsia="pl-PL"/>
        </w:rPr>
        <w:t xml:space="preserve"> od wad</w:t>
      </w:r>
      <w:r w:rsidR="005C4572" w:rsidRPr="00AB56C1">
        <w:rPr>
          <w:rFonts w:ascii="Arial" w:eastAsia="Times New Roman" w:hAnsi="Arial" w:cs="Arial"/>
          <w:lang w:eastAsia="pl-PL"/>
        </w:rPr>
        <w:t>,</w:t>
      </w:r>
      <w:r w:rsidRPr="00AB56C1">
        <w:rPr>
          <w:rFonts w:ascii="Arial" w:eastAsia="Times New Roman" w:hAnsi="Arial" w:cs="Arial"/>
          <w:lang w:eastAsia="pl-PL"/>
        </w:rPr>
        <w:t xml:space="preserve"> posiada nienaruszone cechy pierwotnego opakowania lub opakowania dostawcy realizującego U</w:t>
      </w:r>
      <w:r w:rsidR="00715D5A" w:rsidRPr="00AB56C1">
        <w:rPr>
          <w:rFonts w:ascii="Arial" w:eastAsia="Times New Roman" w:hAnsi="Arial" w:cs="Arial"/>
          <w:lang w:eastAsia="pl-PL"/>
        </w:rPr>
        <w:t>mowę, z oznaczeniami producenta</w:t>
      </w:r>
      <w:r w:rsidRPr="00AB56C1">
        <w:rPr>
          <w:rFonts w:ascii="Arial" w:eastAsia="Times New Roman" w:hAnsi="Arial" w:cs="Arial"/>
          <w:lang w:eastAsia="pl-PL"/>
        </w:rPr>
        <w:t xml:space="preserve"> i numeru</w:t>
      </w:r>
      <w:r w:rsidR="00A31EAC">
        <w:rPr>
          <w:rFonts w:ascii="Arial" w:eastAsia="Times New Roman" w:hAnsi="Arial" w:cs="Arial"/>
          <w:lang w:eastAsia="pl-PL"/>
        </w:rPr>
        <w:t xml:space="preserve"> katalogowego (jeśli występuje)</w:t>
      </w:r>
      <w:r w:rsidRPr="00AB56C1">
        <w:rPr>
          <w:rFonts w:ascii="Arial" w:eastAsia="Times New Roman" w:hAnsi="Arial" w:cs="Arial"/>
          <w:lang w:eastAsia="pl-PL"/>
        </w:rPr>
        <w:t>.</w:t>
      </w:r>
    </w:p>
    <w:p w14:paraId="061BD25F" w14:textId="71AD6C4C" w:rsidR="00B97A8F" w:rsidRPr="00AB56C1" w:rsidRDefault="00B97A8F" w:rsidP="00863787">
      <w:pPr>
        <w:numPr>
          <w:ilvl w:val="0"/>
          <w:numId w:val="3"/>
        </w:numPr>
        <w:suppressAutoHyphens/>
        <w:spacing w:after="0" w:line="276" w:lineRule="auto"/>
        <w:ind w:left="284" w:hanging="284"/>
        <w:contextualSpacing/>
        <w:jc w:val="both"/>
        <w:rPr>
          <w:rFonts w:ascii="Arial" w:eastAsia="Times New Roman" w:hAnsi="Arial" w:cs="Arial"/>
          <w:lang w:eastAsia="pl-PL"/>
        </w:rPr>
      </w:pPr>
      <w:r w:rsidRPr="00AB56C1">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14:paraId="4CE9F8AA" w14:textId="2F0E4616" w:rsidR="005C4572" w:rsidRPr="00AB56C1" w:rsidRDefault="00B97A8F" w:rsidP="00863787">
      <w:pPr>
        <w:numPr>
          <w:ilvl w:val="0"/>
          <w:numId w:val="3"/>
        </w:numPr>
        <w:suppressAutoHyphens/>
        <w:spacing w:after="0" w:line="276" w:lineRule="auto"/>
        <w:ind w:left="284" w:hanging="284"/>
        <w:contextualSpacing/>
        <w:jc w:val="both"/>
        <w:rPr>
          <w:rFonts w:ascii="Arial" w:eastAsia="Times New Roman" w:hAnsi="Arial" w:cs="Arial"/>
          <w:lang w:eastAsia="pl-PL"/>
        </w:rPr>
      </w:pPr>
      <w:r w:rsidRPr="00AB56C1">
        <w:rPr>
          <w:rFonts w:ascii="Arial" w:eastAsia="Times New Roman" w:hAnsi="Arial" w:cs="Arial"/>
          <w:lang w:eastAsia="pl-PL"/>
        </w:rPr>
        <w:lastRenderedPageBreak/>
        <w:t>Przedmiot umowy określony w ust. 1 musi spełniać określone wymagania zawarte                           w Polskich Normach przenoszących europejskie normy zharmonizowane</w:t>
      </w:r>
      <w:r w:rsidR="0093180D" w:rsidRPr="00AB56C1">
        <w:rPr>
          <w:rFonts w:ascii="Arial" w:eastAsia="Times New Roman" w:hAnsi="Arial" w:cs="Arial"/>
          <w:lang w:eastAsia="pl-PL"/>
        </w:rPr>
        <w:t xml:space="preserve"> oraz w O</w:t>
      </w:r>
      <w:r w:rsidR="00940A93" w:rsidRPr="00AB56C1">
        <w:rPr>
          <w:rFonts w:ascii="Arial" w:eastAsia="Times New Roman" w:hAnsi="Arial" w:cs="Arial"/>
          <w:lang w:eastAsia="pl-PL"/>
        </w:rPr>
        <w:t xml:space="preserve">pisie </w:t>
      </w:r>
      <w:r w:rsidR="0093180D" w:rsidRPr="00AB56C1">
        <w:rPr>
          <w:rFonts w:ascii="Arial" w:eastAsia="Times New Roman" w:hAnsi="Arial" w:cs="Arial"/>
          <w:lang w:eastAsia="pl-PL"/>
        </w:rPr>
        <w:t>P</w:t>
      </w:r>
      <w:r w:rsidR="00940A93" w:rsidRPr="00AB56C1">
        <w:rPr>
          <w:rFonts w:ascii="Arial" w:eastAsia="Times New Roman" w:hAnsi="Arial" w:cs="Arial"/>
          <w:lang w:eastAsia="pl-PL"/>
        </w:rPr>
        <w:t xml:space="preserve">rzedmiotu </w:t>
      </w:r>
      <w:r w:rsidR="0093180D" w:rsidRPr="00AB56C1">
        <w:rPr>
          <w:rFonts w:ascii="Arial" w:eastAsia="Times New Roman" w:hAnsi="Arial" w:cs="Arial"/>
          <w:lang w:eastAsia="pl-PL"/>
        </w:rPr>
        <w:t>Z</w:t>
      </w:r>
      <w:r w:rsidR="00940A93" w:rsidRPr="00AB56C1">
        <w:rPr>
          <w:rFonts w:ascii="Arial" w:eastAsia="Times New Roman" w:hAnsi="Arial" w:cs="Arial"/>
          <w:lang w:eastAsia="pl-PL"/>
        </w:rPr>
        <w:t>amówienia</w:t>
      </w:r>
      <w:r w:rsidRPr="00AB56C1">
        <w:rPr>
          <w:rFonts w:ascii="Arial" w:eastAsia="Times New Roman" w:hAnsi="Arial" w:cs="Arial"/>
          <w:lang w:eastAsia="pl-PL"/>
        </w:rPr>
        <w:t>.</w:t>
      </w:r>
    </w:p>
    <w:p w14:paraId="79EF72B4" w14:textId="55E5E39E" w:rsidR="00B97A8F" w:rsidRPr="00AB56C1" w:rsidRDefault="00B97A8F" w:rsidP="00863787">
      <w:pPr>
        <w:numPr>
          <w:ilvl w:val="0"/>
          <w:numId w:val="3"/>
        </w:numPr>
        <w:suppressAutoHyphens/>
        <w:spacing w:after="0" w:line="276" w:lineRule="auto"/>
        <w:ind w:left="284" w:hanging="284"/>
        <w:jc w:val="both"/>
        <w:rPr>
          <w:rFonts w:ascii="Arial" w:eastAsia="Times New Roman" w:hAnsi="Arial" w:cs="Arial"/>
          <w:lang w:eastAsia="ar-SA"/>
        </w:rPr>
      </w:pPr>
      <w:r w:rsidRPr="00AB56C1">
        <w:rPr>
          <w:rFonts w:ascii="Arial" w:eastAsia="Times New Roman" w:hAnsi="Arial" w:cs="Arial"/>
          <w:lang w:eastAsia="ar-SA"/>
        </w:rPr>
        <w:t xml:space="preserve">Strony ustalają, że przeniesienie własności dostarczonych </w:t>
      </w:r>
      <w:r w:rsidR="000004F1">
        <w:rPr>
          <w:rFonts w:ascii="Arial" w:hAnsi="Arial" w:cs="Arial"/>
          <w:b/>
          <w:bCs/>
          <w:iCs/>
        </w:rPr>
        <w:t>ryb</w:t>
      </w:r>
      <w:r w:rsidR="00AF1DC9" w:rsidRPr="00AB56C1">
        <w:rPr>
          <w:rFonts w:ascii="Arial" w:eastAsia="Times New Roman" w:hAnsi="Arial" w:cs="Arial"/>
          <w:lang w:eastAsia="ar-SA"/>
        </w:rPr>
        <w:t>,</w:t>
      </w:r>
      <w:r w:rsidRPr="00AB56C1">
        <w:rPr>
          <w:rFonts w:ascii="Arial" w:eastAsia="Times New Roman" w:hAnsi="Arial" w:cs="Arial"/>
          <w:lang w:eastAsia="ar-SA"/>
        </w:rPr>
        <w:t xml:space="preserve"> o których mowa w ust. 1, nastąpi z momentem ich wydania Zamawiającemu.</w:t>
      </w:r>
    </w:p>
    <w:p w14:paraId="72106A55" w14:textId="1F87AD93" w:rsidR="00B97A8F" w:rsidRPr="00AB56C1" w:rsidRDefault="00B97A8F" w:rsidP="00863787">
      <w:pPr>
        <w:numPr>
          <w:ilvl w:val="0"/>
          <w:numId w:val="3"/>
        </w:numPr>
        <w:suppressAutoHyphens/>
        <w:spacing w:after="0" w:line="276" w:lineRule="auto"/>
        <w:ind w:left="284" w:hanging="284"/>
        <w:jc w:val="both"/>
        <w:rPr>
          <w:rFonts w:ascii="Arial" w:eastAsia="Times New Roman" w:hAnsi="Arial" w:cs="Arial"/>
          <w:lang w:eastAsia="ar-SA"/>
        </w:rPr>
      </w:pPr>
      <w:r w:rsidRPr="00AB56C1">
        <w:rPr>
          <w:rFonts w:ascii="Arial" w:eastAsia="Times New Roman" w:hAnsi="Arial" w:cs="Arial"/>
          <w:lang w:eastAsia="pl-PL"/>
        </w:rPr>
        <w:t xml:space="preserve">Cena określona w § 4 ust. </w:t>
      </w:r>
      <w:r w:rsidR="00940A93" w:rsidRPr="00AB56C1">
        <w:rPr>
          <w:rFonts w:ascii="Arial" w:eastAsia="Times New Roman" w:hAnsi="Arial" w:cs="Arial"/>
          <w:lang w:eastAsia="pl-PL"/>
        </w:rPr>
        <w:t xml:space="preserve">3 i </w:t>
      </w:r>
      <w:r w:rsidR="0093180D" w:rsidRPr="00AB56C1">
        <w:rPr>
          <w:rFonts w:ascii="Arial" w:eastAsia="Times New Roman" w:hAnsi="Arial" w:cs="Arial"/>
          <w:lang w:eastAsia="pl-PL"/>
        </w:rPr>
        <w:t>4</w:t>
      </w:r>
      <w:r w:rsidRPr="00AB56C1">
        <w:rPr>
          <w:rFonts w:ascii="Arial" w:eastAsia="Times New Roman" w:hAnsi="Arial" w:cs="Arial"/>
          <w:lang w:eastAsia="pl-PL"/>
        </w:rPr>
        <w:t xml:space="preserve"> Umowy obejmuje również dostawę </w:t>
      </w:r>
      <w:r w:rsidR="00AF1DC9" w:rsidRPr="00AB56C1">
        <w:rPr>
          <w:rFonts w:ascii="Arial" w:hAnsi="Arial" w:cs="Arial"/>
        </w:rPr>
        <w:t xml:space="preserve">towaru </w:t>
      </w:r>
      <w:r w:rsidR="00AF1DC9" w:rsidRPr="00AB56C1">
        <w:rPr>
          <w:rFonts w:ascii="Arial" w:eastAsia="Times New Roman" w:hAnsi="Arial" w:cs="Arial"/>
          <w:lang w:eastAsia="pl-PL"/>
        </w:rPr>
        <w:t xml:space="preserve">stanowiącego przedmiot Umowy do magazynów zlokalizowanych w miejscowości: Chełm </w:t>
      </w:r>
      <w:r w:rsidR="00AF1DC9" w:rsidRPr="00AB56C1">
        <w:rPr>
          <w:rFonts w:ascii="Arial" w:hAnsi="Arial" w:cs="Arial"/>
        </w:rPr>
        <w:t>oraz rozładunku dostarczonego towaru na własny koszt.</w:t>
      </w:r>
      <w:r w:rsidRPr="00AB56C1">
        <w:rPr>
          <w:rFonts w:ascii="Arial" w:eastAsia="Times New Roman" w:hAnsi="Arial" w:cs="Arial"/>
          <w:lang w:eastAsia="pl-PL"/>
        </w:rPr>
        <w:t xml:space="preserve">                    </w:t>
      </w:r>
    </w:p>
    <w:p w14:paraId="7ACC4453" w14:textId="357CCB18" w:rsidR="00B97A8F" w:rsidRPr="00AB56C1" w:rsidRDefault="00B97A8F" w:rsidP="00863787">
      <w:pPr>
        <w:numPr>
          <w:ilvl w:val="0"/>
          <w:numId w:val="3"/>
        </w:numPr>
        <w:suppressAutoHyphens/>
        <w:spacing w:after="0" w:line="276" w:lineRule="auto"/>
        <w:ind w:left="284" w:hanging="284"/>
        <w:contextualSpacing/>
        <w:jc w:val="both"/>
        <w:rPr>
          <w:rFonts w:ascii="Arial" w:eastAsia="Calibri" w:hAnsi="Arial" w:cs="Arial"/>
        </w:rPr>
      </w:pPr>
      <w:r w:rsidRPr="00AB56C1">
        <w:rPr>
          <w:rFonts w:ascii="Arial" w:eastAsia="Calibri" w:hAnsi="Arial" w:cs="Arial"/>
        </w:rPr>
        <w:t xml:space="preserve">Za szkody lub braki powstałe w czasie transportu odpowiada Wykonawca. Towary muszą być zabezpieczone przez bezzwrotne opakowania gwarantujące, </w:t>
      </w:r>
      <w:r w:rsidR="0093180D" w:rsidRPr="00AB56C1">
        <w:rPr>
          <w:rFonts w:ascii="Arial" w:eastAsia="Calibri" w:hAnsi="Arial" w:cs="Arial"/>
        </w:rPr>
        <w:t>aby</w:t>
      </w:r>
      <w:r w:rsidRPr="00AB56C1">
        <w:rPr>
          <w:rFonts w:ascii="Arial" w:eastAsia="Calibri" w:hAnsi="Arial" w:cs="Arial"/>
        </w:rPr>
        <w:t xml:space="preserve"> nie </w:t>
      </w:r>
      <w:r w:rsidR="00940A93" w:rsidRPr="00AB56C1">
        <w:rPr>
          <w:rFonts w:ascii="Arial" w:eastAsia="Calibri" w:hAnsi="Arial" w:cs="Arial"/>
        </w:rPr>
        <w:t>zostały</w:t>
      </w:r>
      <w:r w:rsidRPr="00AB56C1">
        <w:rPr>
          <w:rFonts w:ascii="Arial" w:eastAsia="Calibri" w:hAnsi="Arial" w:cs="Arial"/>
        </w:rPr>
        <w:t xml:space="preserve"> uszkodzone w czasie transportu i przeładunku.</w:t>
      </w:r>
    </w:p>
    <w:p w14:paraId="2BB369A8" w14:textId="77777777" w:rsidR="00B97A8F" w:rsidRPr="00AB56C1" w:rsidRDefault="00B97A8F" w:rsidP="00863787">
      <w:pPr>
        <w:numPr>
          <w:ilvl w:val="0"/>
          <w:numId w:val="3"/>
        </w:numPr>
        <w:suppressAutoHyphens/>
        <w:spacing w:after="0" w:line="276" w:lineRule="auto"/>
        <w:ind w:left="284" w:hanging="284"/>
        <w:contextualSpacing/>
        <w:jc w:val="both"/>
        <w:rPr>
          <w:rFonts w:ascii="Arial" w:eastAsia="Calibri" w:hAnsi="Arial" w:cs="Arial"/>
        </w:rPr>
      </w:pPr>
      <w:r w:rsidRPr="00AB56C1">
        <w:rPr>
          <w:rFonts w:ascii="Arial" w:eastAsia="Calibri" w:hAnsi="Arial" w:cs="Arial"/>
        </w:rPr>
        <w:t>Warunkiem dokonania odbioru ilościowego i jakościowego przez Zamawiającego będzie dostarczenie przez Wykonawcę wraz z towarami poniższego kompletu dokumentów:</w:t>
      </w:r>
    </w:p>
    <w:p w14:paraId="1CE916F8" w14:textId="1DDF0784" w:rsidR="00B97A8F" w:rsidRPr="00AB56C1" w:rsidRDefault="00B97A8F" w:rsidP="00B97A8F">
      <w:pPr>
        <w:numPr>
          <w:ilvl w:val="0"/>
          <w:numId w:val="2"/>
        </w:numPr>
        <w:suppressAutoHyphens/>
        <w:spacing w:after="0" w:line="276" w:lineRule="auto"/>
        <w:contextualSpacing/>
        <w:jc w:val="both"/>
        <w:rPr>
          <w:rFonts w:ascii="Arial" w:eastAsia="Calibri" w:hAnsi="Arial" w:cs="Arial"/>
        </w:rPr>
      </w:pPr>
      <w:r w:rsidRPr="00AB56C1">
        <w:rPr>
          <w:rFonts w:ascii="Arial" w:eastAsia="Calibri" w:hAnsi="Arial" w:cs="Arial"/>
        </w:rPr>
        <w:t xml:space="preserve">faktury VAT (oryginał oraz </w:t>
      </w:r>
      <w:r w:rsidR="00AF1DC9" w:rsidRPr="00AB56C1">
        <w:rPr>
          <w:rFonts w:ascii="Arial" w:eastAsia="Calibri" w:hAnsi="Arial" w:cs="Arial"/>
        </w:rPr>
        <w:t xml:space="preserve">dwie </w:t>
      </w:r>
      <w:r w:rsidRPr="00AB56C1">
        <w:rPr>
          <w:rFonts w:ascii="Arial" w:eastAsia="Calibri" w:hAnsi="Arial" w:cs="Arial"/>
        </w:rPr>
        <w:t>kopi</w:t>
      </w:r>
      <w:r w:rsidR="00AF1DC9" w:rsidRPr="00AB56C1">
        <w:rPr>
          <w:rFonts w:ascii="Arial" w:eastAsia="Calibri" w:hAnsi="Arial" w:cs="Arial"/>
        </w:rPr>
        <w:t>e</w:t>
      </w:r>
      <w:r w:rsidRPr="00AB56C1">
        <w:rPr>
          <w:rFonts w:ascii="Arial" w:eastAsia="Calibri" w:hAnsi="Arial" w:cs="Arial"/>
        </w:rPr>
        <w:t>),</w:t>
      </w:r>
    </w:p>
    <w:p w14:paraId="15EF3A79" w14:textId="4A4EBE08" w:rsidR="00B97A8F" w:rsidRPr="00AB56C1" w:rsidRDefault="00B0267B" w:rsidP="00B97A8F">
      <w:pPr>
        <w:numPr>
          <w:ilvl w:val="0"/>
          <w:numId w:val="2"/>
        </w:numPr>
        <w:suppressAutoHyphens/>
        <w:spacing w:after="0" w:line="276" w:lineRule="auto"/>
        <w:contextualSpacing/>
        <w:jc w:val="both"/>
        <w:rPr>
          <w:rFonts w:ascii="Arial" w:eastAsia="Calibri" w:hAnsi="Arial" w:cs="Arial"/>
        </w:rPr>
      </w:pPr>
      <w:r>
        <w:rPr>
          <w:rFonts w:ascii="Arial" w:eastAsia="Times New Roman" w:hAnsi="Arial" w:cs="Arial"/>
          <w:lang w:eastAsia="pl-PL"/>
        </w:rPr>
        <w:t xml:space="preserve">Protokół odbioru </w:t>
      </w:r>
      <w:r w:rsidR="00E42A66">
        <w:rPr>
          <w:rFonts w:ascii="Arial" w:eastAsia="Times New Roman" w:hAnsi="Arial" w:cs="Arial"/>
          <w:lang w:eastAsia="pl-PL"/>
        </w:rPr>
        <w:t>dostawy</w:t>
      </w:r>
      <w:r w:rsidR="00B97A8F" w:rsidRPr="00AB56C1">
        <w:rPr>
          <w:rFonts w:ascii="Arial" w:eastAsia="Calibri" w:hAnsi="Arial" w:cs="Arial"/>
        </w:rPr>
        <w:t xml:space="preserve"> towaru (1 egzemplarz podpisany przez przedstawici</w:t>
      </w:r>
      <w:r w:rsidR="00AF1DC9" w:rsidRPr="00AB56C1">
        <w:rPr>
          <w:rFonts w:ascii="Arial" w:eastAsia="Calibri" w:hAnsi="Arial" w:cs="Arial"/>
        </w:rPr>
        <w:t xml:space="preserve">eli Wykonawcy </w:t>
      </w:r>
      <w:r w:rsidR="00B97A8F" w:rsidRPr="00AB56C1">
        <w:rPr>
          <w:rFonts w:ascii="Arial" w:eastAsia="Calibri" w:hAnsi="Arial" w:cs="Arial"/>
        </w:rPr>
        <w:t>i Zamawiającego)</w:t>
      </w:r>
      <w:r w:rsidR="005D7101" w:rsidRPr="00AB56C1">
        <w:rPr>
          <w:rFonts w:ascii="Arial" w:eastAsia="Calibri" w:hAnsi="Arial" w:cs="Arial"/>
        </w:rPr>
        <w:t xml:space="preserve"> stanowiący załącznik nr</w:t>
      </w:r>
      <w:r w:rsidR="009E0202">
        <w:rPr>
          <w:rFonts w:ascii="Arial" w:eastAsia="Calibri" w:hAnsi="Arial" w:cs="Arial"/>
        </w:rPr>
        <w:t xml:space="preserve"> 6</w:t>
      </w:r>
      <w:r w:rsidR="00E42A66">
        <w:rPr>
          <w:rFonts w:ascii="Arial" w:eastAsia="Calibri" w:hAnsi="Arial" w:cs="Arial"/>
        </w:rPr>
        <w:t xml:space="preserve"> do Umowy.</w:t>
      </w:r>
    </w:p>
    <w:p w14:paraId="15A2E663" w14:textId="77777777" w:rsidR="00B97A8F" w:rsidRPr="00AB56C1" w:rsidRDefault="00B97A8F" w:rsidP="00B97A8F">
      <w:pPr>
        <w:numPr>
          <w:ilvl w:val="0"/>
          <w:numId w:val="3"/>
        </w:numPr>
        <w:suppressAutoHyphens/>
        <w:spacing w:after="0" w:line="276" w:lineRule="auto"/>
        <w:ind w:left="426" w:hanging="426"/>
        <w:contextualSpacing/>
        <w:jc w:val="both"/>
        <w:rPr>
          <w:rFonts w:ascii="Arial" w:eastAsia="Calibri" w:hAnsi="Arial" w:cs="Arial"/>
        </w:rPr>
      </w:pPr>
      <w:r w:rsidRPr="00AB56C1">
        <w:rPr>
          <w:rFonts w:ascii="Arial" w:eastAsia="Calibri" w:hAnsi="Arial" w:cs="Arial"/>
        </w:rPr>
        <w:t>Zamawiający odmówi przyjęcia dostawy:</w:t>
      </w:r>
    </w:p>
    <w:p w14:paraId="256D20CF" w14:textId="77777777" w:rsidR="00B97A8F" w:rsidRPr="00AB56C1" w:rsidRDefault="00B97A8F" w:rsidP="00B97A8F">
      <w:pPr>
        <w:numPr>
          <w:ilvl w:val="0"/>
          <w:numId w:val="1"/>
        </w:numPr>
        <w:suppressAutoHyphens/>
        <w:spacing w:after="0" w:line="276" w:lineRule="auto"/>
        <w:contextualSpacing/>
        <w:jc w:val="both"/>
        <w:rPr>
          <w:rFonts w:ascii="Arial" w:eastAsia="Calibri" w:hAnsi="Arial" w:cs="Arial"/>
        </w:rPr>
      </w:pPr>
      <w:r w:rsidRPr="00AB56C1">
        <w:rPr>
          <w:rFonts w:ascii="Arial" w:eastAsia="Calibri" w:hAnsi="Arial" w:cs="Arial"/>
        </w:rPr>
        <w:t>w części przekraczającej ilości określone w niniejszej Umowie,</w:t>
      </w:r>
    </w:p>
    <w:p w14:paraId="66906B8E" w14:textId="5DD0D0FA" w:rsidR="00B97A8F" w:rsidRPr="00AB56C1" w:rsidRDefault="00B97A8F" w:rsidP="00B97A8F">
      <w:pPr>
        <w:numPr>
          <w:ilvl w:val="0"/>
          <w:numId w:val="1"/>
        </w:numPr>
        <w:suppressAutoHyphens/>
        <w:spacing w:after="0" w:line="276" w:lineRule="auto"/>
        <w:contextualSpacing/>
        <w:jc w:val="both"/>
        <w:rPr>
          <w:rFonts w:ascii="Arial" w:eastAsia="Calibri" w:hAnsi="Arial" w:cs="Arial"/>
        </w:rPr>
      </w:pPr>
      <w:r w:rsidRPr="00AB56C1">
        <w:rPr>
          <w:rFonts w:ascii="Arial" w:eastAsia="Calibri" w:hAnsi="Arial" w:cs="Arial"/>
        </w:rPr>
        <w:t>jeśli dostawa zawiera inny towar niż wskazany w Umowie bądź jest niezgodna pod względem jakościowym (tj. dostarczony towar jest w stanie niezupełnym, wadliwym lub niezgodny z opisem przedmiotu</w:t>
      </w:r>
      <w:r w:rsidR="00AB56C1">
        <w:rPr>
          <w:rFonts w:ascii="Arial" w:eastAsia="Calibri" w:hAnsi="Arial" w:cs="Arial"/>
        </w:rPr>
        <w:t>)</w:t>
      </w:r>
      <w:r w:rsidRPr="00AB56C1">
        <w:rPr>
          <w:rFonts w:ascii="Arial" w:eastAsia="Calibri" w:hAnsi="Arial" w:cs="Arial"/>
        </w:rPr>
        <w:t>.</w:t>
      </w:r>
    </w:p>
    <w:p w14:paraId="4D7B15EE" w14:textId="02491C90" w:rsidR="00B97A8F" w:rsidRPr="00AB56C1" w:rsidRDefault="00B97A8F" w:rsidP="00863787">
      <w:pPr>
        <w:numPr>
          <w:ilvl w:val="0"/>
          <w:numId w:val="3"/>
        </w:numPr>
        <w:suppressAutoHyphens/>
        <w:spacing w:after="0" w:line="276" w:lineRule="auto"/>
        <w:ind w:left="426" w:hanging="426"/>
        <w:contextualSpacing/>
        <w:jc w:val="both"/>
        <w:rPr>
          <w:rFonts w:ascii="Arial" w:eastAsia="Calibri" w:hAnsi="Arial" w:cs="Arial"/>
        </w:rPr>
      </w:pPr>
      <w:r w:rsidRPr="00AB56C1">
        <w:rPr>
          <w:rFonts w:ascii="Arial" w:eastAsia="Calibri" w:hAnsi="Arial" w:cs="Arial"/>
        </w:rPr>
        <w:t>W przypadku odmowy przyjęcia dostawy, towar uważa się za niedostarczony, zaś Zamawiający nie jest zobowiązany do zapłaty wynagrodzenia za towar określon</w:t>
      </w:r>
      <w:r w:rsidR="005D7101" w:rsidRPr="00AB56C1">
        <w:rPr>
          <w:rFonts w:ascii="Arial" w:eastAsia="Calibri" w:hAnsi="Arial" w:cs="Arial"/>
        </w:rPr>
        <w:t>y</w:t>
      </w:r>
      <w:r w:rsidRPr="00AB56C1">
        <w:rPr>
          <w:rFonts w:ascii="Arial" w:eastAsia="Calibri" w:hAnsi="Arial" w:cs="Arial"/>
        </w:rPr>
        <w:t xml:space="preserve"> </w:t>
      </w:r>
      <w:r w:rsidR="008B6D11">
        <w:rPr>
          <w:rFonts w:ascii="Arial" w:eastAsia="Calibri" w:hAnsi="Arial" w:cs="Arial"/>
        </w:rPr>
        <w:br/>
      </w:r>
      <w:r w:rsidRPr="00AB56C1">
        <w:rPr>
          <w:rFonts w:ascii="Arial" w:eastAsia="Calibri" w:hAnsi="Arial" w:cs="Arial"/>
        </w:rPr>
        <w:t xml:space="preserve">w ust. </w:t>
      </w:r>
      <w:r w:rsidR="0093180D" w:rsidRPr="00AB56C1">
        <w:rPr>
          <w:rFonts w:ascii="Arial" w:eastAsia="Calibri" w:hAnsi="Arial" w:cs="Arial"/>
        </w:rPr>
        <w:t>9</w:t>
      </w:r>
      <w:r w:rsidRPr="00AB56C1">
        <w:rPr>
          <w:rFonts w:ascii="Arial" w:eastAsia="Calibri" w:hAnsi="Arial" w:cs="Arial"/>
        </w:rPr>
        <w:t>.</w:t>
      </w:r>
    </w:p>
    <w:p w14:paraId="06052228" w14:textId="09E73893" w:rsidR="00B97A8F" w:rsidRPr="00AB56C1" w:rsidRDefault="00B97A8F" w:rsidP="00863787">
      <w:pPr>
        <w:widowControl w:val="0"/>
        <w:numPr>
          <w:ilvl w:val="0"/>
          <w:numId w:val="3"/>
        </w:numPr>
        <w:tabs>
          <w:tab w:val="left" w:pos="-540"/>
          <w:tab w:val="left" w:pos="142"/>
        </w:tabs>
        <w:suppressAutoHyphens/>
        <w:spacing w:after="0" w:line="276" w:lineRule="auto"/>
        <w:ind w:left="426" w:hanging="426"/>
        <w:jc w:val="both"/>
        <w:rPr>
          <w:rFonts w:ascii="Arial" w:eastAsia="Times New Roman" w:hAnsi="Arial" w:cs="Arial"/>
          <w:bCs/>
          <w:i/>
          <w:lang w:eastAsia="pl-PL"/>
        </w:rPr>
      </w:pPr>
      <w:r w:rsidRPr="00AB56C1">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14:paraId="06720339" w14:textId="0DFA6C41" w:rsidR="00AF1DC9" w:rsidRPr="00AB56C1" w:rsidRDefault="00AF1DC9" w:rsidP="00AF1DC9">
      <w:pPr>
        <w:pStyle w:val="Akapitzlist"/>
        <w:numPr>
          <w:ilvl w:val="0"/>
          <w:numId w:val="3"/>
        </w:numPr>
        <w:spacing w:after="200" w:line="276" w:lineRule="auto"/>
        <w:jc w:val="both"/>
        <w:rPr>
          <w:rFonts w:ascii="Arial" w:hAnsi="Arial" w:cs="Arial"/>
        </w:rPr>
      </w:pPr>
      <w:r w:rsidRPr="00AB56C1">
        <w:rPr>
          <w:rFonts w:ascii="Arial" w:hAnsi="Arial" w:cs="Arial"/>
        </w:rPr>
        <w:t xml:space="preserve">Szczegółowy wykaz dostarczanego asortymentu w zakresie rodzaju i ilości przeznaczony dla magazynu 32 Wojskowego Oddziału Gospodarczego (miejsc dostaw) zawiera załącznik nr </w:t>
      </w:r>
      <w:r w:rsidR="009E0202">
        <w:rPr>
          <w:rFonts w:ascii="Arial" w:hAnsi="Arial" w:cs="Arial"/>
        </w:rPr>
        <w:t>2</w:t>
      </w:r>
      <w:r w:rsidRPr="00AB56C1">
        <w:rPr>
          <w:rFonts w:ascii="Arial" w:hAnsi="Arial" w:cs="Arial"/>
        </w:rPr>
        <w:t xml:space="preserve"> do umowy - </w:t>
      </w:r>
      <w:r w:rsidRPr="00AB56C1">
        <w:rPr>
          <w:rFonts w:ascii="Arial" w:hAnsi="Arial" w:cs="Arial"/>
          <w:i/>
        </w:rPr>
        <w:t xml:space="preserve">Wykaz asortymentowo-ilościowy dla </w:t>
      </w:r>
      <w:r w:rsidR="00450BB3">
        <w:rPr>
          <w:rFonts w:ascii="Arial" w:hAnsi="Arial" w:cs="Arial"/>
          <w:i/>
        </w:rPr>
        <w:t>magazynu</w:t>
      </w:r>
      <w:r w:rsidRPr="00AB56C1">
        <w:rPr>
          <w:rFonts w:ascii="Arial" w:hAnsi="Arial" w:cs="Arial"/>
          <w:i/>
        </w:rPr>
        <w:t xml:space="preserve"> 32 Wojskowego Oddzia</w:t>
      </w:r>
      <w:r w:rsidR="00450BB3">
        <w:rPr>
          <w:rFonts w:ascii="Arial" w:hAnsi="Arial" w:cs="Arial"/>
          <w:i/>
        </w:rPr>
        <w:t>łu Gospodarczego zlokalizowanego w kompleksie</w:t>
      </w:r>
      <w:r w:rsidRPr="00AB56C1">
        <w:rPr>
          <w:rFonts w:ascii="Arial" w:hAnsi="Arial" w:cs="Arial"/>
          <w:i/>
        </w:rPr>
        <w:t xml:space="preserve"> </w:t>
      </w:r>
      <w:r w:rsidR="00450BB3">
        <w:rPr>
          <w:rFonts w:ascii="Arial" w:hAnsi="Arial" w:cs="Arial"/>
          <w:i/>
        </w:rPr>
        <w:t>wojskowym</w:t>
      </w:r>
      <w:r w:rsidRPr="00AB56C1">
        <w:rPr>
          <w:rFonts w:ascii="Arial" w:hAnsi="Arial" w:cs="Arial"/>
          <w:i/>
        </w:rPr>
        <w:t xml:space="preserve"> znajdujący</w:t>
      </w:r>
      <w:r w:rsidR="00450BB3">
        <w:rPr>
          <w:rFonts w:ascii="Arial" w:hAnsi="Arial" w:cs="Arial"/>
          <w:i/>
        </w:rPr>
        <w:t>m</w:t>
      </w:r>
      <w:r w:rsidRPr="00AB56C1">
        <w:rPr>
          <w:rFonts w:ascii="Arial" w:hAnsi="Arial" w:cs="Arial"/>
          <w:i/>
        </w:rPr>
        <w:t xml:space="preserve"> się </w:t>
      </w:r>
      <w:r w:rsidR="00EE3D7B">
        <w:rPr>
          <w:rFonts w:ascii="Arial" w:hAnsi="Arial" w:cs="Arial"/>
          <w:i/>
        </w:rPr>
        <w:br/>
      </w:r>
      <w:r w:rsidRPr="00AB56C1">
        <w:rPr>
          <w:rFonts w:ascii="Arial" w:hAnsi="Arial" w:cs="Arial"/>
          <w:i/>
        </w:rPr>
        <w:t>w rejonie d</w:t>
      </w:r>
      <w:r w:rsidR="008B6D11">
        <w:rPr>
          <w:rFonts w:ascii="Arial" w:hAnsi="Arial" w:cs="Arial"/>
          <w:i/>
        </w:rPr>
        <w:t xml:space="preserve">ziałania 32 Wojskowego Oddziału </w:t>
      </w:r>
      <w:r w:rsidRPr="00AB56C1">
        <w:rPr>
          <w:rFonts w:ascii="Arial" w:hAnsi="Arial" w:cs="Arial"/>
          <w:i/>
        </w:rPr>
        <w:t>Gospodarczego w Zamościu – miejsc dostaw</w:t>
      </w:r>
      <w:r w:rsidRPr="00AB56C1">
        <w:rPr>
          <w:rFonts w:ascii="Arial" w:hAnsi="Arial" w:cs="Arial"/>
        </w:rPr>
        <w:t xml:space="preserve">. </w:t>
      </w:r>
    </w:p>
    <w:p w14:paraId="7831522C" w14:textId="77777777" w:rsidR="001658E6" w:rsidRPr="00AB56C1" w:rsidRDefault="001658E6" w:rsidP="001658E6">
      <w:pPr>
        <w:suppressAutoHyphens/>
        <w:spacing w:after="0" w:line="276" w:lineRule="auto"/>
        <w:ind w:left="-142"/>
        <w:contextualSpacing/>
        <w:jc w:val="center"/>
        <w:rPr>
          <w:rFonts w:ascii="Arial" w:eastAsia="Times New Roman" w:hAnsi="Arial" w:cs="Arial"/>
          <w:b/>
          <w:lang w:eastAsia="pl-PL"/>
        </w:rPr>
      </w:pPr>
      <w:r w:rsidRPr="00AB56C1">
        <w:rPr>
          <w:rFonts w:ascii="Arial" w:eastAsia="Times New Roman" w:hAnsi="Arial" w:cs="Arial"/>
          <w:b/>
          <w:lang w:eastAsia="pl-PL"/>
        </w:rPr>
        <w:t>§ 2</w:t>
      </w:r>
    </w:p>
    <w:p w14:paraId="172A5E5E" w14:textId="77777777" w:rsidR="001658E6" w:rsidRPr="00AB56C1" w:rsidRDefault="001658E6" w:rsidP="001658E6">
      <w:pPr>
        <w:suppressAutoHyphens/>
        <w:spacing w:after="0" w:line="240" w:lineRule="auto"/>
        <w:ind w:left="-142"/>
        <w:contextualSpacing/>
        <w:jc w:val="center"/>
        <w:rPr>
          <w:rFonts w:ascii="Arial" w:eastAsia="Calibri" w:hAnsi="Arial" w:cs="Arial"/>
          <w:b/>
          <w:bCs/>
          <w:iCs/>
          <w:lang w:eastAsia="pl-PL"/>
        </w:rPr>
      </w:pPr>
      <w:r w:rsidRPr="00AB56C1">
        <w:rPr>
          <w:rFonts w:ascii="Arial" w:eastAsia="Calibri" w:hAnsi="Arial" w:cs="Arial"/>
          <w:b/>
          <w:bCs/>
          <w:iCs/>
          <w:lang w:eastAsia="pl-PL"/>
        </w:rPr>
        <w:t xml:space="preserve"> Termin realizacji</w:t>
      </w:r>
    </w:p>
    <w:p w14:paraId="2ED506F9" w14:textId="62F61317" w:rsidR="00B97A8F" w:rsidRPr="003278C5" w:rsidRDefault="00B97A8F" w:rsidP="003278C5">
      <w:pPr>
        <w:numPr>
          <w:ilvl w:val="0"/>
          <w:numId w:val="4"/>
        </w:numPr>
        <w:tabs>
          <w:tab w:val="clear" w:pos="0"/>
          <w:tab w:val="num" w:pos="142"/>
        </w:tabs>
        <w:suppressAutoHyphens/>
        <w:spacing w:after="0" w:line="276" w:lineRule="auto"/>
        <w:ind w:left="284" w:hanging="284"/>
        <w:contextualSpacing/>
        <w:jc w:val="both"/>
        <w:rPr>
          <w:rFonts w:ascii="Arial" w:eastAsia="Calibri" w:hAnsi="Arial" w:cs="Arial"/>
          <w:bCs/>
          <w:iCs/>
          <w:lang w:eastAsia="pl-PL"/>
        </w:rPr>
      </w:pPr>
      <w:r w:rsidRPr="00AB56C1">
        <w:rPr>
          <w:rFonts w:ascii="Arial" w:eastAsia="Calibri" w:hAnsi="Arial" w:cs="Arial"/>
          <w:bCs/>
          <w:iCs/>
          <w:lang w:eastAsia="pl-PL"/>
        </w:rPr>
        <w:t xml:space="preserve">Termin </w:t>
      </w:r>
      <w:r w:rsidR="005C4572" w:rsidRPr="00AB56C1">
        <w:rPr>
          <w:rFonts w:ascii="Arial" w:eastAsia="Calibri" w:hAnsi="Arial" w:cs="Arial"/>
          <w:bCs/>
          <w:iCs/>
          <w:lang w:eastAsia="pl-PL"/>
        </w:rPr>
        <w:t>wykonania</w:t>
      </w:r>
      <w:r w:rsidRPr="00AB56C1">
        <w:rPr>
          <w:rFonts w:ascii="Arial" w:eastAsia="Calibri" w:hAnsi="Arial" w:cs="Arial"/>
          <w:bCs/>
          <w:iCs/>
          <w:lang w:eastAsia="pl-PL"/>
        </w:rPr>
        <w:t xml:space="preserve"> umowy </w:t>
      </w:r>
      <w:r w:rsidR="003278C5">
        <w:rPr>
          <w:rFonts w:ascii="Arial" w:eastAsia="Calibri" w:hAnsi="Arial" w:cs="Arial"/>
          <w:b/>
          <w:bCs/>
          <w:iCs/>
          <w:lang w:eastAsia="pl-PL"/>
        </w:rPr>
        <w:t>…………………….</w:t>
      </w:r>
      <w:r w:rsidR="00AF1DC9" w:rsidRPr="00AB56C1">
        <w:rPr>
          <w:rFonts w:ascii="Arial" w:eastAsia="Calibri" w:hAnsi="Arial" w:cs="Arial"/>
          <w:b/>
          <w:bCs/>
          <w:iCs/>
          <w:lang w:eastAsia="pl-PL"/>
        </w:rPr>
        <w:t xml:space="preserve">. </w:t>
      </w:r>
      <w:r w:rsidR="005C4572" w:rsidRPr="00AB56C1">
        <w:rPr>
          <w:rFonts w:ascii="Arial" w:eastAsia="Calibri" w:hAnsi="Arial" w:cs="Arial"/>
          <w:b/>
          <w:bCs/>
          <w:iCs/>
          <w:lang w:eastAsia="pl-PL"/>
        </w:rPr>
        <w:t>do 31 grudnia 2022r</w:t>
      </w:r>
      <w:r w:rsidR="005C4572" w:rsidRPr="00AB56C1">
        <w:rPr>
          <w:rFonts w:ascii="Arial" w:eastAsia="Calibri" w:hAnsi="Arial" w:cs="Arial"/>
          <w:bCs/>
          <w:iCs/>
          <w:lang w:eastAsia="pl-PL"/>
        </w:rPr>
        <w:t>.</w:t>
      </w:r>
      <w:r w:rsidR="003278C5">
        <w:rPr>
          <w:rFonts w:ascii="Arial" w:eastAsia="Calibri" w:hAnsi="Arial" w:cs="Arial"/>
          <w:bCs/>
          <w:iCs/>
          <w:lang w:eastAsia="pl-PL"/>
        </w:rPr>
        <w:t xml:space="preserve"> lub do wyczerpania środków finansowych przyznanych do realizacji niniejszej umowy.</w:t>
      </w:r>
    </w:p>
    <w:p w14:paraId="6A52E365" w14:textId="47D3CDBB" w:rsidR="005C4572" w:rsidRPr="00AB56C1" w:rsidRDefault="005C4572" w:rsidP="00E42A66">
      <w:pPr>
        <w:numPr>
          <w:ilvl w:val="0"/>
          <w:numId w:val="4"/>
        </w:numPr>
        <w:tabs>
          <w:tab w:val="clear" w:pos="0"/>
          <w:tab w:val="num" w:pos="284"/>
        </w:tabs>
        <w:suppressAutoHyphens/>
        <w:spacing w:after="0" w:line="276" w:lineRule="auto"/>
        <w:ind w:left="284" w:hanging="284"/>
        <w:contextualSpacing/>
        <w:jc w:val="both"/>
        <w:rPr>
          <w:rFonts w:ascii="Arial" w:eastAsia="Calibri" w:hAnsi="Arial" w:cs="Arial"/>
          <w:bCs/>
          <w:iCs/>
          <w:lang w:eastAsia="pl-PL"/>
        </w:rPr>
      </w:pPr>
      <w:r w:rsidRPr="00AB56C1">
        <w:rPr>
          <w:rFonts w:ascii="Arial" w:hAnsi="Arial" w:cs="Arial"/>
        </w:rPr>
        <w:t xml:space="preserve">Realizacja umowy będzie się odbywać na podstawie sukcesywnie składanych zamówień na minimum 1 dzień przed terminem dostawy. Do złożenia zamówień uprawnieni są przedstawiciele Zamawiającego, czyli Odbiorcy w magazynach wskazanych w § </w:t>
      </w:r>
      <w:r w:rsidR="00C92FF2" w:rsidRPr="00AB56C1">
        <w:rPr>
          <w:rFonts w:ascii="Arial" w:hAnsi="Arial" w:cs="Arial"/>
        </w:rPr>
        <w:t>3</w:t>
      </w:r>
      <w:r w:rsidRPr="00AB56C1">
        <w:rPr>
          <w:rFonts w:ascii="Arial" w:hAnsi="Arial" w:cs="Arial"/>
        </w:rPr>
        <w:t xml:space="preserve"> ust. </w:t>
      </w:r>
      <w:r w:rsidR="00C92FF2" w:rsidRPr="00AB56C1">
        <w:rPr>
          <w:rFonts w:ascii="Arial" w:hAnsi="Arial" w:cs="Arial"/>
        </w:rPr>
        <w:t>1</w:t>
      </w:r>
      <w:r w:rsidR="00584672" w:rsidRPr="00AB56C1">
        <w:rPr>
          <w:rFonts w:ascii="Arial" w:hAnsi="Arial" w:cs="Arial"/>
        </w:rPr>
        <w:t>.</w:t>
      </w:r>
    </w:p>
    <w:p w14:paraId="1D8C385B" w14:textId="2BBACA0D" w:rsidR="00584672" w:rsidRPr="00AB56C1" w:rsidRDefault="00584672" w:rsidP="00E42A66">
      <w:pPr>
        <w:pStyle w:val="Akapitzlist"/>
        <w:numPr>
          <w:ilvl w:val="0"/>
          <w:numId w:val="4"/>
        </w:numPr>
        <w:spacing w:after="0" w:line="276" w:lineRule="auto"/>
        <w:ind w:left="284" w:hanging="284"/>
        <w:jc w:val="both"/>
        <w:rPr>
          <w:rFonts w:ascii="Arial" w:hAnsi="Arial" w:cs="Arial"/>
        </w:rPr>
      </w:pPr>
      <w:r w:rsidRPr="00AB56C1">
        <w:rPr>
          <w:rFonts w:ascii="Arial" w:hAnsi="Arial" w:cs="Arial"/>
        </w:rPr>
        <w:t>Realizacja dostaw odbywa się na podst</w:t>
      </w:r>
      <w:r w:rsidR="008B6D11">
        <w:rPr>
          <w:rFonts w:ascii="Arial" w:hAnsi="Arial" w:cs="Arial"/>
        </w:rPr>
        <w:t xml:space="preserve">awie składanych przez Odbiorcę </w:t>
      </w:r>
      <w:r w:rsidRPr="00AB56C1">
        <w:rPr>
          <w:rFonts w:ascii="Arial" w:hAnsi="Arial" w:cs="Arial"/>
        </w:rPr>
        <w:t xml:space="preserve">lub Zamawiającego w formie pisemnej lub za pośrednictwem Faxu zamówień, zawierających ilości i terminy dostawy. Wyjątkowo dopuszcza </w:t>
      </w:r>
      <w:r w:rsidR="00332D6C">
        <w:rPr>
          <w:rFonts w:ascii="Arial" w:hAnsi="Arial" w:cs="Arial"/>
        </w:rPr>
        <w:t xml:space="preserve">się składanie zamówień w formie </w:t>
      </w:r>
      <w:r w:rsidRPr="00AB56C1">
        <w:rPr>
          <w:rFonts w:ascii="Arial" w:hAnsi="Arial" w:cs="Arial"/>
        </w:rPr>
        <w:t>telefonicznej.</w:t>
      </w:r>
    </w:p>
    <w:p w14:paraId="4B3FBCC7" w14:textId="6ADB43B1" w:rsidR="00A61EE5" w:rsidRPr="00AB56C1" w:rsidRDefault="00A61EE5" w:rsidP="00E42A66">
      <w:pPr>
        <w:pStyle w:val="Akapitzlist"/>
        <w:numPr>
          <w:ilvl w:val="0"/>
          <w:numId w:val="4"/>
        </w:numPr>
        <w:spacing w:after="0" w:line="276" w:lineRule="auto"/>
        <w:ind w:left="284" w:hanging="284"/>
        <w:jc w:val="both"/>
        <w:rPr>
          <w:rFonts w:ascii="Arial" w:hAnsi="Arial" w:cs="Arial"/>
        </w:rPr>
      </w:pPr>
      <w:r w:rsidRPr="00AB56C1">
        <w:rPr>
          <w:rFonts w:ascii="Arial" w:hAnsi="Arial" w:cs="Arial"/>
        </w:rPr>
        <w:t xml:space="preserve">Częstotliwość dostaw – </w:t>
      </w:r>
      <w:r w:rsidRPr="00AB56C1">
        <w:rPr>
          <w:rFonts w:ascii="Arial" w:hAnsi="Arial" w:cs="Arial"/>
          <w:b/>
        </w:rPr>
        <w:t xml:space="preserve">1 (jeden) raz </w:t>
      </w:r>
      <w:r w:rsidR="000004F1">
        <w:rPr>
          <w:rFonts w:ascii="Arial" w:hAnsi="Arial" w:cs="Arial"/>
          <w:b/>
        </w:rPr>
        <w:t>w tygodniu</w:t>
      </w:r>
      <w:r w:rsidRPr="00AB56C1">
        <w:rPr>
          <w:rFonts w:ascii="Arial" w:hAnsi="Arial" w:cs="Arial"/>
          <w:b/>
        </w:rPr>
        <w:t>.</w:t>
      </w:r>
    </w:p>
    <w:p w14:paraId="3D793DA0" w14:textId="0B68ED7B" w:rsidR="00B97A8F" w:rsidRPr="001C7512" w:rsidRDefault="00B97A8F" w:rsidP="001C7512">
      <w:pPr>
        <w:numPr>
          <w:ilvl w:val="0"/>
          <w:numId w:val="4"/>
        </w:numPr>
        <w:tabs>
          <w:tab w:val="clear" w:pos="0"/>
          <w:tab w:val="num" w:pos="142"/>
        </w:tabs>
        <w:suppressAutoHyphens/>
        <w:spacing w:after="0" w:line="276" w:lineRule="auto"/>
        <w:ind w:left="284" w:hanging="284"/>
        <w:contextualSpacing/>
        <w:jc w:val="both"/>
        <w:rPr>
          <w:rFonts w:ascii="Arial" w:eastAsia="Calibri" w:hAnsi="Arial" w:cs="Arial"/>
          <w:bCs/>
          <w:iCs/>
          <w:lang w:eastAsia="pl-PL"/>
        </w:rPr>
      </w:pPr>
      <w:r w:rsidRPr="00AB56C1">
        <w:rPr>
          <w:rFonts w:ascii="Arial" w:eastAsia="Calibri" w:hAnsi="Arial" w:cs="Arial"/>
        </w:rPr>
        <w:lastRenderedPageBreak/>
        <w:t xml:space="preserve">Wykonawca zobowiązuje się do zorganizowania dostaw towaru określonego w § 1  </w:t>
      </w:r>
      <w:r w:rsidR="00940A93" w:rsidRPr="00AB56C1">
        <w:rPr>
          <w:rFonts w:ascii="Arial" w:eastAsia="Calibri" w:hAnsi="Arial" w:cs="Arial"/>
        </w:rPr>
        <w:t xml:space="preserve">ust. 1 </w:t>
      </w:r>
      <w:r w:rsidRPr="00AB56C1">
        <w:rPr>
          <w:rFonts w:ascii="Arial" w:eastAsia="Calibri" w:hAnsi="Arial" w:cs="Arial"/>
        </w:rPr>
        <w:t>własnym transportem i na własny koszt do magazynów 32 Wojskowego Oddziału Gospodarczego w</w:t>
      </w:r>
      <w:r w:rsidRPr="00AB56C1">
        <w:rPr>
          <w:rFonts w:ascii="Arial" w:eastAsia="Calibri" w:hAnsi="Arial" w:cs="Arial"/>
          <w:b/>
        </w:rPr>
        <w:t xml:space="preserve"> Chełmie (</w:t>
      </w:r>
      <w:r w:rsidR="005C4572" w:rsidRPr="00AB56C1">
        <w:rPr>
          <w:rFonts w:ascii="Arial" w:eastAsia="Calibri" w:hAnsi="Arial" w:cs="Arial"/>
          <w:b/>
        </w:rPr>
        <w:t>w godz. 7</w:t>
      </w:r>
      <w:r w:rsidRPr="00AB56C1">
        <w:rPr>
          <w:rFonts w:ascii="Arial" w:eastAsia="Calibri" w:hAnsi="Arial" w:cs="Arial"/>
          <w:b/>
        </w:rPr>
        <w:t xml:space="preserve"> – 1</w:t>
      </w:r>
      <w:r w:rsidR="005C4572" w:rsidRPr="00AB56C1">
        <w:rPr>
          <w:rFonts w:ascii="Arial" w:eastAsia="Calibri" w:hAnsi="Arial" w:cs="Arial"/>
          <w:b/>
        </w:rPr>
        <w:t>2</w:t>
      </w:r>
      <w:r w:rsidRPr="00AB56C1">
        <w:rPr>
          <w:rFonts w:ascii="Arial" w:eastAsia="Calibri" w:hAnsi="Arial" w:cs="Arial"/>
          <w:b/>
        </w:rPr>
        <w:t xml:space="preserve"> od poniedziałku do </w:t>
      </w:r>
      <w:r w:rsidR="005C4572" w:rsidRPr="00AB56C1">
        <w:rPr>
          <w:rFonts w:ascii="Arial" w:eastAsia="Calibri" w:hAnsi="Arial" w:cs="Arial"/>
          <w:b/>
        </w:rPr>
        <w:t>piątku</w:t>
      </w:r>
      <w:r w:rsidRPr="00AB56C1">
        <w:rPr>
          <w:rFonts w:ascii="Arial" w:eastAsia="Calibri" w:hAnsi="Arial" w:cs="Arial"/>
          <w:b/>
        </w:rPr>
        <w:t>)</w:t>
      </w:r>
      <w:r w:rsidRPr="00AB56C1">
        <w:rPr>
          <w:rFonts w:ascii="Arial" w:eastAsia="Calibri" w:hAnsi="Arial" w:cs="Arial"/>
        </w:rPr>
        <w:t xml:space="preserve">, zgodnie z załącznikiem nr </w:t>
      </w:r>
      <w:r w:rsidR="009E0202">
        <w:rPr>
          <w:rFonts w:ascii="Arial" w:eastAsia="Calibri" w:hAnsi="Arial" w:cs="Arial"/>
        </w:rPr>
        <w:t>2</w:t>
      </w:r>
      <w:r w:rsidRPr="00AB56C1">
        <w:rPr>
          <w:rFonts w:ascii="Arial" w:eastAsia="Calibri" w:hAnsi="Arial" w:cs="Arial"/>
        </w:rPr>
        <w:t xml:space="preserve"> do umowy do miejsca wskazanego poniżej.</w:t>
      </w:r>
    </w:p>
    <w:p w14:paraId="32427D7D" w14:textId="77777777" w:rsidR="001C7512" w:rsidRPr="00AB56C1" w:rsidRDefault="001C7512" w:rsidP="001C7512">
      <w:pPr>
        <w:suppressAutoHyphens/>
        <w:spacing w:after="0" w:line="276" w:lineRule="auto"/>
        <w:ind w:left="284"/>
        <w:contextualSpacing/>
        <w:jc w:val="both"/>
        <w:rPr>
          <w:rFonts w:ascii="Arial" w:eastAsia="Calibri" w:hAnsi="Arial" w:cs="Arial"/>
          <w:bCs/>
          <w:iCs/>
          <w:lang w:eastAsia="pl-PL"/>
        </w:rPr>
      </w:pPr>
    </w:p>
    <w:p w14:paraId="77B617AF" w14:textId="34B3B50B" w:rsidR="00B97A8F" w:rsidRPr="00AB56C1" w:rsidRDefault="00B97A8F" w:rsidP="00566088">
      <w:pPr>
        <w:pStyle w:val="Akapitzlist"/>
        <w:numPr>
          <w:ilvl w:val="0"/>
          <w:numId w:val="26"/>
        </w:numPr>
        <w:spacing w:after="0" w:line="276" w:lineRule="auto"/>
        <w:jc w:val="both"/>
        <w:rPr>
          <w:rFonts w:ascii="Arial" w:eastAsia="Calibri" w:hAnsi="Arial" w:cs="Arial"/>
          <w:b/>
        </w:rPr>
      </w:pPr>
      <w:r w:rsidRPr="00AB56C1">
        <w:rPr>
          <w:rFonts w:ascii="Arial" w:eastAsia="Calibri" w:hAnsi="Arial" w:cs="Arial"/>
          <w:b/>
        </w:rPr>
        <w:t xml:space="preserve">CHEŁM – </w:t>
      </w:r>
      <w:r w:rsidR="00A31EAC">
        <w:rPr>
          <w:rFonts w:ascii="Arial" w:eastAsia="Calibri" w:hAnsi="Arial" w:cs="Arial"/>
          <w:b/>
        </w:rPr>
        <w:t>ul. Lubelska 168, 22-100 Chełm</w:t>
      </w:r>
    </w:p>
    <w:p w14:paraId="5983F01F" w14:textId="00F414F7" w:rsidR="001658E6" w:rsidRPr="00AB56C1" w:rsidRDefault="001658E6" w:rsidP="001C7512">
      <w:pPr>
        <w:spacing w:after="0" w:line="276" w:lineRule="auto"/>
        <w:contextualSpacing/>
        <w:jc w:val="both"/>
        <w:rPr>
          <w:rFonts w:ascii="Arial" w:eastAsia="Times New Roman" w:hAnsi="Arial" w:cs="Arial"/>
          <w:color w:val="000000"/>
          <w:lang w:eastAsia="pl-PL"/>
        </w:rPr>
      </w:pPr>
    </w:p>
    <w:p w14:paraId="73D538DE" w14:textId="6ABE297C" w:rsidR="00584672" w:rsidRPr="00AB56C1" w:rsidRDefault="00584672" w:rsidP="00566088">
      <w:pPr>
        <w:pStyle w:val="Akapitzlist"/>
        <w:numPr>
          <w:ilvl w:val="0"/>
          <w:numId w:val="14"/>
        </w:numPr>
        <w:spacing w:after="0" w:line="276" w:lineRule="auto"/>
        <w:ind w:left="284" w:hanging="284"/>
        <w:jc w:val="both"/>
        <w:rPr>
          <w:rFonts w:ascii="Arial" w:hAnsi="Arial" w:cs="Arial"/>
          <w:bCs/>
        </w:rPr>
      </w:pPr>
      <w:r w:rsidRPr="00AB56C1">
        <w:rPr>
          <w:rFonts w:ascii="Arial" w:hAnsi="Arial" w:cs="Arial"/>
        </w:rPr>
        <w:t>W szczególnie uzasadnionych przypadkach, np. osiągania wyższych stanów gotowości bojowej, szkolenia poligonowego, szkolenia rezerw osobowych, likwidacji klęsk żywiołowych</w:t>
      </w:r>
      <w:r w:rsidR="005D7101" w:rsidRPr="00AB56C1">
        <w:rPr>
          <w:rFonts w:ascii="Arial" w:hAnsi="Arial" w:cs="Arial"/>
        </w:rPr>
        <w:t>, wojny</w:t>
      </w:r>
      <w:r w:rsidRPr="00AB56C1">
        <w:rPr>
          <w:rFonts w:ascii="Arial" w:hAnsi="Arial" w:cs="Arial"/>
        </w:rPr>
        <w:t xml:space="preserve"> lub innych obowiązków nałożonych przez organy władzy państwowej, Wykonawca zobowiązany jest do zwiększenia ilości i częstotliwości dostaw w stosunku do wcześniej złożonych zamówień oraz do zapewnienia dostaw </w:t>
      </w:r>
      <w:r w:rsidRPr="00AB56C1">
        <w:rPr>
          <w:rFonts w:ascii="Arial" w:hAnsi="Arial" w:cs="Arial"/>
          <w:bCs/>
        </w:rPr>
        <w:t>do miejsc wskazanych przez Zamawiającego wg cen zawartych w niniejszej umowie.</w:t>
      </w:r>
      <w:r w:rsidRPr="00AB56C1">
        <w:rPr>
          <w:rFonts w:ascii="Arial" w:hAnsi="Arial" w:cs="Arial"/>
          <w:bCs/>
          <w:color w:val="FF0000"/>
        </w:rPr>
        <w:t xml:space="preserve"> </w:t>
      </w:r>
    </w:p>
    <w:p w14:paraId="58B2311A" w14:textId="4C77480C" w:rsidR="00C92FF2" w:rsidRPr="00332D6C" w:rsidRDefault="005D7101" w:rsidP="00566088">
      <w:pPr>
        <w:numPr>
          <w:ilvl w:val="0"/>
          <w:numId w:val="14"/>
        </w:numPr>
        <w:spacing w:after="0" w:line="276" w:lineRule="auto"/>
        <w:ind w:left="284" w:hanging="218"/>
        <w:jc w:val="both"/>
        <w:rPr>
          <w:rFonts w:ascii="Arial" w:hAnsi="Arial" w:cs="Arial"/>
        </w:rPr>
      </w:pPr>
      <w:r w:rsidRPr="00332D6C">
        <w:rPr>
          <w:rFonts w:ascii="Arial" w:hAnsi="Arial" w:cs="Arial"/>
        </w:rPr>
        <w:t>Zwiększona ilość dostaw</w:t>
      </w:r>
      <w:r w:rsidR="00332D6C" w:rsidRPr="00332D6C">
        <w:rPr>
          <w:rFonts w:ascii="Arial" w:hAnsi="Arial" w:cs="Arial"/>
        </w:rPr>
        <w:t xml:space="preserve"> produktów</w:t>
      </w:r>
      <w:r w:rsidRPr="00332D6C">
        <w:rPr>
          <w:rFonts w:ascii="Arial" w:hAnsi="Arial" w:cs="Arial"/>
        </w:rPr>
        <w:t xml:space="preserve"> o której mowa w ust. 6 zostanie podana i przesłana do wykonawcy w ciągu 48 godzin od powzięcia informacji o wprowadzeniu jednego </w:t>
      </w:r>
      <w:r w:rsidR="00332D6C">
        <w:rPr>
          <w:rFonts w:ascii="Arial" w:hAnsi="Arial" w:cs="Arial"/>
        </w:rPr>
        <w:br/>
      </w:r>
      <w:r w:rsidRPr="00332D6C">
        <w:rPr>
          <w:rFonts w:ascii="Arial" w:hAnsi="Arial" w:cs="Arial"/>
        </w:rPr>
        <w:t>z ww. stanów/obowiązków.</w:t>
      </w:r>
    </w:p>
    <w:p w14:paraId="7DAFCAB2" w14:textId="4906834F" w:rsidR="00584672" w:rsidRPr="00AB56C1" w:rsidRDefault="00584672" w:rsidP="00566088">
      <w:pPr>
        <w:pStyle w:val="Akapitzlist"/>
        <w:numPr>
          <w:ilvl w:val="0"/>
          <w:numId w:val="14"/>
        </w:numPr>
        <w:spacing w:after="0" w:line="276" w:lineRule="auto"/>
        <w:ind w:left="284" w:hanging="218"/>
        <w:jc w:val="both"/>
        <w:rPr>
          <w:rFonts w:ascii="Arial" w:hAnsi="Arial" w:cs="Arial"/>
          <w:bCs/>
        </w:rPr>
      </w:pPr>
      <w:r w:rsidRPr="00AB56C1">
        <w:rPr>
          <w:rFonts w:ascii="Arial" w:hAnsi="Arial" w:cs="Arial"/>
        </w:rPr>
        <w:t>Z</w:t>
      </w:r>
      <w:r w:rsidRPr="00AB56C1">
        <w:rPr>
          <w:rFonts w:ascii="Arial" w:hAnsi="Arial" w:cs="Arial"/>
          <w:bCs/>
        </w:rPr>
        <w:t xml:space="preserve">miany, o których mowa w ust. </w:t>
      </w:r>
      <w:r w:rsidR="00275AED" w:rsidRPr="00AB56C1">
        <w:rPr>
          <w:rFonts w:ascii="Arial" w:hAnsi="Arial" w:cs="Arial"/>
          <w:bCs/>
        </w:rPr>
        <w:t>6</w:t>
      </w:r>
      <w:r w:rsidRPr="00AB56C1">
        <w:rPr>
          <w:rFonts w:ascii="Arial" w:hAnsi="Arial" w:cs="Arial"/>
          <w:bCs/>
        </w:rPr>
        <w:t xml:space="preserve"> mogą następować wyłącznie w ramach ustalonej wartości przedmiotu zamówienia i jego ilości zawartej w umowie.</w:t>
      </w:r>
    </w:p>
    <w:p w14:paraId="0E17950D" w14:textId="3DF7B92C" w:rsidR="00584672" w:rsidRPr="00AB56C1" w:rsidRDefault="00584672" w:rsidP="00566088">
      <w:pPr>
        <w:pStyle w:val="Akapitzlist"/>
        <w:numPr>
          <w:ilvl w:val="0"/>
          <w:numId w:val="14"/>
        </w:numPr>
        <w:spacing w:after="200" w:line="276" w:lineRule="auto"/>
        <w:ind w:left="284" w:hanging="218"/>
        <w:jc w:val="both"/>
        <w:rPr>
          <w:rFonts w:ascii="Arial" w:hAnsi="Arial" w:cs="Arial"/>
        </w:rPr>
      </w:pPr>
      <w:r w:rsidRPr="00AB56C1">
        <w:rPr>
          <w:rFonts w:ascii="Arial" w:hAnsi="Arial" w:cs="Arial"/>
        </w:rPr>
        <w:t>Przy każdej dostawie Wykonawca zobowiązany jest do zapewnienia:</w:t>
      </w:r>
    </w:p>
    <w:p w14:paraId="39BDD356" w14:textId="77777777" w:rsidR="00584672" w:rsidRPr="00AB56C1" w:rsidRDefault="00584672" w:rsidP="00566088">
      <w:pPr>
        <w:pStyle w:val="Akapitzlist"/>
        <w:numPr>
          <w:ilvl w:val="0"/>
          <w:numId w:val="16"/>
        </w:numPr>
        <w:spacing w:after="200" w:line="276" w:lineRule="auto"/>
        <w:ind w:left="993" w:hanging="426"/>
        <w:jc w:val="both"/>
        <w:rPr>
          <w:rFonts w:ascii="Arial" w:hAnsi="Arial" w:cs="Arial"/>
        </w:rPr>
      </w:pPr>
      <w:r w:rsidRPr="00AB56C1">
        <w:rPr>
          <w:rFonts w:ascii="Arial" w:hAnsi="Arial" w:cs="Arial"/>
        </w:rPr>
        <w:t xml:space="preserve">specjalistycznego środka transportu odpowiedniego dla przewożonej żywności zgodnie z obowiązującymi przepisami, pod rygorem nieprzyjęcia dostawy przez odbiorcę; </w:t>
      </w:r>
    </w:p>
    <w:p w14:paraId="42616C40" w14:textId="77777777" w:rsidR="00584672" w:rsidRPr="00AB56C1" w:rsidRDefault="00584672" w:rsidP="00566088">
      <w:pPr>
        <w:pStyle w:val="Akapitzlist"/>
        <w:numPr>
          <w:ilvl w:val="0"/>
          <w:numId w:val="16"/>
        </w:numPr>
        <w:spacing w:after="200" w:line="276" w:lineRule="auto"/>
        <w:ind w:left="993" w:hanging="425"/>
        <w:jc w:val="both"/>
        <w:rPr>
          <w:rFonts w:ascii="Arial" w:hAnsi="Arial" w:cs="Arial"/>
        </w:rPr>
      </w:pPr>
      <w:r w:rsidRPr="00AB56C1">
        <w:rPr>
          <w:rFonts w:ascii="Arial" w:hAnsi="Arial" w:cs="Arial"/>
        </w:rPr>
        <w:t>odpowiedniego zabezpieczenia towaru na czas przewozu, pod rygorem odpowiedzialności za braki i wady powstałe w czasie transportu;</w:t>
      </w:r>
    </w:p>
    <w:p w14:paraId="2E829D35" w14:textId="2401FBB2" w:rsidR="00584672" w:rsidRPr="00AB56C1" w:rsidRDefault="00584672" w:rsidP="00566088">
      <w:pPr>
        <w:pStyle w:val="Akapitzlist"/>
        <w:numPr>
          <w:ilvl w:val="0"/>
          <w:numId w:val="16"/>
        </w:numPr>
        <w:spacing w:after="200" w:line="276" w:lineRule="auto"/>
        <w:ind w:left="993" w:hanging="425"/>
        <w:jc w:val="both"/>
        <w:rPr>
          <w:rFonts w:ascii="Arial" w:hAnsi="Arial" w:cs="Arial"/>
        </w:rPr>
      </w:pPr>
      <w:r w:rsidRPr="00AB56C1">
        <w:rPr>
          <w:rFonts w:ascii="Arial" w:hAnsi="Arial" w:cs="Arial"/>
        </w:rPr>
        <w:t xml:space="preserve">możliwości realizacji procedur bezpieczeństwa przez służby dyżurne jednostek wojskowych oraz przez </w:t>
      </w:r>
      <w:r w:rsidR="00332D6C">
        <w:rPr>
          <w:rFonts w:ascii="Arial" w:hAnsi="Arial" w:cs="Arial"/>
        </w:rPr>
        <w:t xml:space="preserve">Służbę Kontrwywiadu Wojskowego </w:t>
      </w:r>
      <w:r w:rsidRPr="00AB56C1">
        <w:rPr>
          <w:rFonts w:ascii="Arial" w:hAnsi="Arial" w:cs="Arial"/>
        </w:rPr>
        <w:t xml:space="preserve">w stosunku do osób </w:t>
      </w:r>
      <w:r w:rsidR="00332D6C">
        <w:rPr>
          <w:rFonts w:ascii="Arial" w:hAnsi="Arial" w:cs="Arial"/>
        </w:rPr>
        <w:br/>
      </w:r>
      <w:r w:rsidRPr="00AB56C1">
        <w:rPr>
          <w:rFonts w:ascii="Arial" w:hAnsi="Arial" w:cs="Arial"/>
        </w:rPr>
        <w:t>i pojazdów wykonujących dostawę;</w:t>
      </w:r>
    </w:p>
    <w:p w14:paraId="63D5B871" w14:textId="64D56684" w:rsidR="00584672" w:rsidRPr="00AB56C1" w:rsidRDefault="00584672" w:rsidP="00566088">
      <w:pPr>
        <w:pStyle w:val="Akapitzlist"/>
        <w:numPr>
          <w:ilvl w:val="0"/>
          <w:numId w:val="16"/>
        </w:numPr>
        <w:spacing w:after="200" w:line="276" w:lineRule="auto"/>
        <w:ind w:left="993" w:hanging="425"/>
        <w:jc w:val="both"/>
        <w:rPr>
          <w:rFonts w:ascii="Arial" w:hAnsi="Arial" w:cs="Arial"/>
        </w:rPr>
      </w:pPr>
      <w:r w:rsidRPr="00AB56C1">
        <w:rPr>
          <w:rFonts w:ascii="Arial" w:hAnsi="Arial" w:cs="Arial"/>
        </w:rPr>
        <w:t xml:space="preserve">uczestnictwa kierowcy lub innej osoby wykonującej dostawę w odbiorze towaru, </w:t>
      </w:r>
      <w:r w:rsidR="008B6D11">
        <w:rPr>
          <w:rFonts w:ascii="Arial" w:hAnsi="Arial" w:cs="Arial"/>
        </w:rPr>
        <w:br/>
      </w:r>
      <w:r w:rsidRPr="00AB56C1">
        <w:rPr>
          <w:rFonts w:ascii="Arial" w:hAnsi="Arial" w:cs="Arial"/>
        </w:rPr>
        <w:t xml:space="preserve">w tym pobraniu prób dostarczonego towaru w ramach reklamacji lub kontroli prewencyjnej, pod rygorem dokonania tych czynności bez udziału Wykonawcy na jego ryzyko. </w:t>
      </w:r>
    </w:p>
    <w:p w14:paraId="4BB3D71B" w14:textId="74224652" w:rsidR="001658E6" w:rsidRPr="00AB56C1" w:rsidRDefault="001658E6" w:rsidP="001C7512">
      <w:pPr>
        <w:suppressAutoHyphens/>
        <w:spacing w:after="0" w:line="276" w:lineRule="auto"/>
        <w:ind w:left="360"/>
        <w:contextualSpacing/>
        <w:jc w:val="center"/>
        <w:rPr>
          <w:rFonts w:ascii="Arial" w:eastAsia="Times New Roman" w:hAnsi="Arial" w:cs="Arial"/>
          <w:b/>
          <w:lang w:eastAsia="pl-PL"/>
        </w:rPr>
      </w:pPr>
      <w:r w:rsidRPr="00AB56C1">
        <w:rPr>
          <w:rFonts w:ascii="Arial" w:eastAsia="Times New Roman" w:hAnsi="Arial" w:cs="Arial"/>
          <w:b/>
          <w:lang w:eastAsia="pl-PL"/>
        </w:rPr>
        <w:t>§ 3.</w:t>
      </w:r>
    </w:p>
    <w:p w14:paraId="4D500837" w14:textId="3BD4F75C" w:rsidR="001658E6" w:rsidRPr="00AB56C1" w:rsidRDefault="001658E6" w:rsidP="001C7512">
      <w:pPr>
        <w:widowControl w:val="0"/>
        <w:shd w:val="clear" w:color="auto" w:fill="FFFFFF"/>
        <w:suppressAutoHyphens/>
        <w:spacing w:after="0" w:line="276" w:lineRule="auto"/>
        <w:jc w:val="center"/>
        <w:rPr>
          <w:rFonts w:ascii="Arial" w:eastAsia="Calibri" w:hAnsi="Arial" w:cs="Arial"/>
          <w:b/>
          <w:color w:val="000000"/>
        </w:rPr>
      </w:pPr>
      <w:r w:rsidRPr="00AB56C1">
        <w:rPr>
          <w:rFonts w:ascii="Arial" w:eastAsia="Calibri" w:hAnsi="Arial" w:cs="Arial"/>
          <w:b/>
          <w:color w:val="000000"/>
        </w:rPr>
        <w:t>Przedstawiciele Stron</w:t>
      </w:r>
    </w:p>
    <w:p w14:paraId="6A5F8772" w14:textId="27C96A98" w:rsidR="00B97A8F" w:rsidRPr="001C7512" w:rsidRDefault="00B97A8F" w:rsidP="00566088">
      <w:pPr>
        <w:widowControl w:val="0"/>
        <w:numPr>
          <w:ilvl w:val="0"/>
          <w:numId w:val="12"/>
        </w:numPr>
        <w:tabs>
          <w:tab w:val="left" w:pos="142"/>
        </w:tabs>
        <w:suppressAutoHyphens/>
        <w:spacing w:after="0" w:line="276" w:lineRule="auto"/>
        <w:ind w:left="284" w:hanging="284"/>
        <w:jc w:val="both"/>
        <w:rPr>
          <w:rFonts w:ascii="Arial" w:eastAsia="Times New Roman" w:hAnsi="Arial" w:cs="Arial"/>
          <w:lang w:eastAsia="pl-PL"/>
        </w:rPr>
      </w:pPr>
      <w:r w:rsidRPr="00AB56C1">
        <w:rPr>
          <w:rFonts w:ascii="Arial" w:eastAsia="Times New Roman" w:hAnsi="Arial" w:cs="Arial"/>
          <w:lang w:eastAsia="pl-PL"/>
        </w:rPr>
        <w:t xml:space="preserve">Do współpracy i koordynacji realizacji przedmiotu Umowy, w tym do podpisywania </w:t>
      </w:r>
      <w:r w:rsidR="00B0267B">
        <w:rPr>
          <w:rFonts w:ascii="Arial" w:eastAsia="Times New Roman" w:hAnsi="Arial" w:cs="Arial"/>
          <w:lang w:eastAsia="pl-PL"/>
        </w:rPr>
        <w:t>Protokołu odbioru</w:t>
      </w:r>
      <w:r w:rsidR="00E42A66">
        <w:rPr>
          <w:rFonts w:ascii="Arial" w:eastAsia="Times New Roman" w:hAnsi="Arial" w:cs="Arial"/>
          <w:lang w:eastAsia="pl-PL"/>
        </w:rPr>
        <w:t xml:space="preserve"> dostawy</w:t>
      </w:r>
      <w:r w:rsidRPr="00AB56C1">
        <w:rPr>
          <w:rFonts w:ascii="Arial" w:eastAsia="Times New Roman" w:hAnsi="Arial" w:cs="Arial"/>
          <w:lang w:eastAsia="pl-PL"/>
        </w:rPr>
        <w:t xml:space="preserve"> </w:t>
      </w:r>
      <w:r w:rsidRPr="00AB56C1">
        <w:rPr>
          <w:rFonts w:ascii="Arial" w:eastAsia="Times New Roman" w:hAnsi="Arial" w:cs="Arial"/>
          <w:lang w:val="cs-CZ" w:eastAsia="pl-PL"/>
        </w:rPr>
        <w:t>upoważnione są osoby ze strony Zamawiąjacego:</w:t>
      </w:r>
    </w:p>
    <w:p w14:paraId="66826E7A" w14:textId="77777777" w:rsidR="001C7512" w:rsidRPr="00AB56C1" w:rsidRDefault="001C7512" w:rsidP="001C7512">
      <w:pPr>
        <w:widowControl w:val="0"/>
        <w:tabs>
          <w:tab w:val="left" w:pos="142"/>
        </w:tabs>
        <w:suppressAutoHyphens/>
        <w:spacing w:after="0" w:line="276" w:lineRule="auto"/>
        <w:ind w:left="284"/>
        <w:jc w:val="both"/>
        <w:rPr>
          <w:rFonts w:ascii="Arial" w:eastAsia="Times New Roman" w:hAnsi="Arial" w:cs="Arial"/>
          <w:lang w:eastAsia="pl-PL"/>
        </w:rPr>
      </w:pPr>
    </w:p>
    <w:p w14:paraId="71DBB844" w14:textId="400E83AF" w:rsidR="00C92FF2" w:rsidRPr="00AB56C1" w:rsidRDefault="003278C5" w:rsidP="001C7512">
      <w:pPr>
        <w:spacing w:after="0" w:line="276" w:lineRule="auto"/>
        <w:ind w:left="426"/>
        <w:contextualSpacing/>
        <w:jc w:val="both"/>
        <w:rPr>
          <w:rFonts w:ascii="Arial" w:eastAsia="Times New Roman" w:hAnsi="Arial" w:cs="Arial"/>
          <w:lang w:eastAsia="pl-PL"/>
        </w:rPr>
      </w:pPr>
      <w:r>
        <w:rPr>
          <w:rFonts w:ascii="Arial" w:eastAsia="Times New Roman" w:hAnsi="Arial" w:cs="Arial"/>
          <w:lang w:eastAsia="pl-PL"/>
        </w:rPr>
        <w:t>a</w:t>
      </w:r>
      <w:r w:rsidR="00C92FF2" w:rsidRPr="00AB56C1">
        <w:rPr>
          <w:rFonts w:ascii="Arial" w:eastAsia="Times New Roman" w:hAnsi="Arial" w:cs="Arial"/>
          <w:lang w:eastAsia="pl-PL"/>
        </w:rPr>
        <w:t>)</w:t>
      </w:r>
      <w:r w:rsidR="00A31EAC">
        <w:rPr>
          <w:rFonts w:ascii="Arial" w:eastAsia="Times New Roman" w:hAnsi="Arial" w:cs="Arial"/>
          <w:lang w:eastAsia="pl-PL"/>
        </w:rPr>
        <w:t xml:space="preserve"> </w:t>
      </w:r>
      <w:r w:rsidR="00C92FF2" w:rsidRPr="00AB56C1">
        <w:rPr>
          <w:rFonts w:ascii="Arial" w:eastAsia="Times New Roman" w:hAnsi="Arial" w:cs="Arial"/>
          <w:lang w:eastAsia="pl-PL"/>
        </w:rPr>
        <w:t>CHEŁM - ……………………………………….    tel. ………………………………………</w:t>
      </w:r>
    </w:p>
    <w:p w14:paraId="1538EF95" w14:textId="78A9503F" w:rsidR="00C92FF2" w:rsidRPr="00AB56C1" w:rsidRDefault="00C92FF2" w:rsidP="001C7512">
      <w:pPr>
        <w:spacing w:after="0" w:line="276" w:lineRule="auto"/>
        <w:ind w:left="426"/>
        <w:contextualSpacing/>
        <w:jc w:val="both"/>
        <w:rPr>
          <w:rFonts w:ascii="Arial" w:eastAsia="Times New Roman" w:hAnsi="Arial" w:cs="Arial"/>
          <w:lang w:eastAsia="pl-PL"/>
        </w:rPr>
      </w:pPr>
    </w:p>
    <w:p w14:paraId="2F52E3DC" w14:textId="18CEC93D" w:rsidR="00C92FF2" w:rsidRPr="00AB56C1" w:rsidRDefault="00C92FF2" w:rsidP="001C7512">
      <w:pPr>
        <w:spacing w:after="0" w:line="276" w:lineRule="auto"/>
        <w:contextualSpacing/>
        <w:jc w:val="both"/>
        <w:rPr>
          <w:rFonts w:ascii="Arial" w:eastAsia="Times New Roman" w:hAnsi="Arial" w:cs="Arial"/>
          <w:color w:val="000000"/>
          <w:lang w:eastAsia="pl-PL"/>
        </w:rPr>
      </w:pPr>
    </w:p>
    <w:p w14:paraId="7ABDEABD" w14:textId="6B912D2D" w:rsidR="00B97A8F" w:rsidRPr="00AB56C1" w:rsidRDefault="00B97A8F" w:rsidP="00566088">
      <w:pPr>
        <w:widowControl w:val="0"/>
        <w:numPr>
          <w:ilvl w:val="0"/>
          <w:numId w:val="12"/>
        </w:numPr>
        <w:tabs>
          <w:tab w:val="left" w:pos="232"/>
          <w:tab w:val="left" w:pos="284"/>
        </w:tabs>
        <w:suppressAutoHyphens/>
        <w:spacing w:after="0" w:line="276" w:lineRule="auto"/>
        <w:ind w:left="284" w:hanging="284"/>
        <w:jc w:val="both"/>
        <w:rPr>
          <w:rFonts w:ascii="Arial" w:eastAsia="Times New Roman" w:hAnsi="Arial" w:cs="Arial"/>
          <w:lang w:val="cs-CZ" w:eastAsia="pl-PL"/>
        </w:rPr>
      </w:pPr>
      <w:r w:rsidRPr="00AB56C1">
        <w:rPr>
          <w:rFonts w:ascii="Arial" w:eastAsia="Times New Roman" w:hAnsi="Arial" w:cs="Arial"/>
          <w:lang w:eastAsia="pl-PL"/>
        </w:rPr>
        <w:t xml:space="preserve"> Do współpracy i koordynacji realizacji przedmiotu Umowy, w tym do podpisywania </w:t>
      </w:r>
      <w:r w:rsidR="00B0267B">
        <w:rPr>
          <w:rFonts w:ascii="Arial" w:eastAsia="Times New Roman" w:hAnsi="Arial" w:cs="Arial"/>
          <w:lang w:eastAsia="pl-PL"/>
        </w:rPr>
        <w:t xml:space="preserve">Protokołu odbioru </w:t>
      </w:r>
      <w:r w:rsidR="00E42A66">
        <w:rPr>
          <w:rFonts w:ascii="Arial" w:eastAsia="Times New Roman" w:hAnsi="Arial" w:cs="Arial"/>
          <w:lang w:eastAsia="pl-PL"/>
        </w:rPr>
        <w:t>dostawy</w:t>
      </w:r>
      <w:r w:rsidR="00E42A66" w:rsidRPr="00AB56C1">
        <w:rPr>
          <w:rFonts w:ascii="Arial" w:eastAsia="Times New Roman" w:hAnsi="Arial" w:cs="Arial"/>
          <w:lang w:val="cs-CZ" w:eastAsia="pl-PL"/>
        </w:rPr>
        <w:t xml:space="preserve"> </w:t>
      </w:r>
      <w:r w:rsidRPr="00AB56C1">
        <w:rPr>
          <w:rFonts w:ascii="Arial" w:eastAsia="Times New Roman" w:hAnsi="Arial" w:cs="Arial"/>
          <w:lang w:val="cs-CZ" w:eastAsia="pl-PL"/>
        </w:rPr>
        <w:t>upoważnione są osoby ze strony Wykonawcy:</w:t>
      </w:r>
    </w:p>
    <w:p w14:paraId="62E34487" w14:textId="77777777" w:rsidR="00B97A8F" w:rsidRPr="00AB56C1" w:rsidRDefault="00B97A8F" w:rsidP="00566088">
      <w:pPr>
        <w:numPr>
          <w:ilvl w:val="0"/>
          <w:numId w:val="13"/>
        </w:numPr>
        <w:tabs>
          <w:tab w:val="left" w:pos="2108"/>
        </w:tabs>
        <w:suppressAutoHyphens/>
        <w:spacing w:after="0" w:line="276" w:lineRule="auto"/>
        <w:ind w:left="851"/>
        <w:jc w:val="both"/>
        <w:rPr>
          <w:rFonts w:ascii="Arial" w:eastAsia="Times New Roman" w:hAnsi="Arial" w:cs="Arial"/>
        </w:rPr>
      </w:pPr>
      <w:r w:rsidRPr="00AB56C1">
        <w:rPr>
          <w:rFonts w:ascii="Arial" w:eastAsia="Times New Roman" w:hAnsi="Arial" w:cs="Arial"/>
        </w:rPr>
        <w:t>……………………………tel.:……………………e-mail:………............................,</w:t>
      </w:r>
    </w:p>
    <w:p w14:paraId="43C8D03A" w14:textId="77777777" w:rsidR="00B97A8F" w:rsidRPr="00AB56C1" w:rsidRDefault="00B97A8F" w:rsidP="001C7512">
      <w:pPr>
        <w:suppressAutoHyphens/>
        <w:spacing w:after="0" w:line="276" w:lineRule="auto"/>
        <w:ind w:left="1276"/>
        <w:jc w:val="both"/>
        <w:rPr>
          <w:rFonts w:ascii="Arial" w:eastAsia="Times New Roman" w:hAnsi="Arial" w:cs="Arial"/>
        </w:rPr>
      </w:pPr>
      <w:r w:rsidRPr="00AB56C1">
        <w:rPr>
          <w:rFonts w:ascii="Arial" w:eastAsia="Times New Roman" w:hAnsi="Arial" w:cs="Arial"/>
        </w:rPr>
        <w:t>lub</w:t>
      </w:r>
    </w:p>
    <w:p w14:paraId="09E90B1A" w14:textId="77777777" w:rsidR="00B97A8F" w:rsidRPr="00AB56C1" w:rsidRDefault="00B97A8F" w:rsidP="00566088">
      <w:pPr>
        <w:numPr>
          <w:ilvl w:val="0"/>
          <w:numId w:val="13"/>
        </w:numPr>
        <w:tabs>
          <w:tab w:val="left" w:pos="2108"/>
        </w:tabs>
        <w:suppressAutoHyphens/>
        <w:spacing w:after="0" w:line="276" w:lineRule="auto"/>
        <w:ind w:left="851"/>
        <w:jc w:val="both"/>
        <w:rPr>
          <w:rFonts w:ascii="Arial" w:eastAsia="Times New Roman" w:hAnsi="Arial" w:cs="Arial"/>
        </w:rPr>
      </w:pPr>
      <w:r w:rsidRPr="00AB56C1">
        <w:rPr>
          <w:rFonts w:ascii="Arial" w:eastAsia="Times New Roman" w:hAnsi="Arial" w:cs="Arial"/>
        </w:rPr>
        <w:t>……………………………tel.:……………………e-mail:…………………………...</w:t>
      </w:r>
    </w:p>
    <w:p w14:paraId="4C5BA99B" w14:textId="77777777" w:rsidR="00B97A8F" w:rsidRPr="00AB56C1" w:rsidRDefault="00B97A8F" w:rsidP="00566088">
      <w:pPr>
        <w:numPr>
          <w:ilvl w:val="0"/>
          <w:numId w:val="12"/>
        </w:numPr>
        <w:suppressAutoHyphens/>
        <w:spacing w:after="0" w:line="276" w:lineRule="auto"/>
        <w:ind w:left="284" w:hanging="284"/>
        <w:contextualSpacing/>
        <w:jc w:val="both"/>
        <w:rPr>
          <w:rFonts w:ascii="Arial" w:eastAsia="Calibri" w:hAnsi="Arial" w:cs="Arial"/>
          <w:kern w:val="2"/>
        </w:rPr>
      </w:pPr>
      <w:r w:rsidRPr="00AB56C1">
        <w:rPr>
          <w:rFonts w:ascii="Arial" w:eastAsia="Calibri" w:hAnsi="Arial" w:cs="Arial"/>
          <w:kern w:val="2"/>
        </w:rPr>
        <w:t>Strony postanawiają, że osobami odpowiedzialnymi za realizację niniejszej umowy będą:</w:t>
      </w:r>
    </w:p>
    <w:p w14:paraId="73866BE2" w14:textId="3AEA5736" w:rsidR="00B97A8F" w:rsidRPr="00AB56C1" w:rsidRDefault="00B97A8F" w:rsidP="001C7512">
      <w:pPr>
        <w:suppressAutoHyphens/>
        <w:spacing w:after="0" w:line="276" w:lineRule="auto"/>
        <w:ind w:left="284"/>
        <w:jc w:val="both"/>
        <w:rPr>
          <w:rFonts w:ascii="Arial" w:eastAsia="Calibri" w:hAnsi="Arial" w:cs="Arial"/>
          <w:bCs/>
          <w:kern w:val="2"/>
        </w:rPr>
      </w:pPr>
      <w:r w:rsidRPr="00AB56C1">
        <w:rPr>
          <w:rFonts w:ascii="Arial" w:eastAsia="Calibri" w:hAnsi="Arial" w:cs="Arial"/>
          <w:kern w:val="2"/>
        </w:rPr>
        <w:t>po stronie Zamawiającego:</w:t>
      </w:r>
      <w:r w:rsidRPr="00AB56C1">
        <w:rPr>
          <w:rFonts w:ascii="Arial" w:eastAsia="Calibri" w:hAnsi="Arial" w:cs="Arial"/>
          <w:b/>
          <w:kern w:val="2"/>
        </w:rPr>
        <w:t xml:space="preserve"> </w:t>
      </w:r>
      <w:r w:rsidRPr="00AB56C1">
        <w:rPr>
          <w:rFonts w:ascii="Arial" w:eastAsia="Calibri" w:hAnsi="Arial" w:cs="Arial"/>
          <w:bCs/>
          <w:kern w:val="2"/>
        </w:rPr>
        <w:t>………………..………………, tel. ………………………………</w:t>
      </w:r>
    </w:p>
    <w:p w14:paraId="06E5AF5F" w14:textId="3AB08980" w:rsidR="00B97A8F" w:rsidRPr="00AB56C1" w:rsidRDefault="00B97A8F" w:rsidP="001C7512">
      <w:pPr>
        <w:suppressAutoHyphens/>
        <w:spacing w:after="0" w:line="276" w:lineRule="auto"/>
        <w:ind w:left="284"/>
        <w:jc w:val="both"/>
        <w:rPr>
          <w:rFonts w:ascii="Arial" w:eastAsia="Calibri" w:hAnsi="Arial" w:cs="Arial"/>
          <w:bCs/>
          <w:kern w:val="2"/>
        </w:rPr>
      </w:pPr>
      <w:r w:rsidRPr="00AB56C1">
        <w:rPr>
          <w:rFonts w:ascii="Arial" w:eastAsia="Calibri" w:hAnsi="Arial" w:cs="Arial"/>
          <w:bCs/>
          <w:kern w:val="2"/>
        </w:rPr>
        <w:t>po stronie Wykonawcy: ……………...……….……………, tel. ………………………………</w:t>
      </w:r>
    </w:p>
    <w:p w14:paraId="31488536" w14:textId="77777777" w:rsidR="001658E6" w:rsidRPr="00AB56C1" w:rsidRDefault="001658E6" w:rsidP="001C7512">
      <w:pPr>
        <w:suppressAutoHyphens/>
        <w:spacing w:after="0" w:line="276" w:lineRule="auto"/>
        <w:jc w:val="center"/>
        <w:rPr>
          <w:rFonts w:ascii="Arial" w:eastAsia="Calibri" w:hAnsi="Arial" w:cs="Arial"/>
          <w:b/>
        </w:rPr>
      </w:pPr>
      <w:r w:rsidRPr="00AB56C1">
        <w:rPr>
          <w:rFonts w:ascii="Arial" w:eastAsia="Calibri" w:hAnsi="Arial" w:cs="Arial"/>
          <w:b/>
        </w:rPr>
        <w:lastRenderedPageBreak/>
        <w:t>§ 4.</w:t>
      </w:r>
    </w:p>
    <w:p w14:paraId="462B2D8D" w14:textId="77777777" w:rsidR="001658E6" w:rsidRPr="00AB56C1" w:rsidRDefault="001658E6" w:rsidP="001C7512">
      <w:pPr>
        <w:keepNext/>
        <w:keepLines/>
        <w:suppressAutoHyphens/>
        <w:spacing w:after="0" w:line="276" w:lineRule="auto"/>
        <w:contextualSpacing/>
        <w:jc w:val="center"/>
        <w:outlineLvl w:val="0"/>
        <w:rPr>
          <w:rFonts w:ascii="Arial" w:eastAsia="Times New Roman" w:hAnsi="Arial" w:cs="Arial"/>
          <w:b/>
          <w:color w:val="000000"/>
        </w:rPr>
      </w:pPr>
      <w:r w:rsidRPr="00AB56C1">
        <w:rPr>
          <w:rFonts w:ascii="Arial" w:eastAsia="Times New Roman" w:hAnsi="Arial" w:cs="Arial"/>
          <w:b/>
          <w:color w:val="000000"/>
        </w:rPr>
        <w:t xml:space="preserve">Wynagrodzenie Wykonawcy </w:t>
      </w:r>
    </w:p>
    <w:p w14:paraId="0FE9BD63" w14:textId="105B2D98" w:rsidR="00795C99" w:rsidRPr="00AB56C1" w:rsidRDefault="00795C99" w:rsidP="001C7512">
      <w:pPr>
        <w:widowControl w:val="0"/>
        <w:numPr>
          <w:ilvl w:val="0"/>
          <w:numId w:val="5"/>
        </w:numPr>
        <w:tabs>
          <w:tab w:val="clear" w:pos="0"/>
          <w:tab w:val="num" w:pos="284"/>
        </w:tabs>
        <w:suppressAutoHyphens/>
        <w:spacing w:after="0" w:line="276" w:lineRule="auto"/>
        <w:ind w:left="284" w:hanging="284"/>
        <w:jc w:val="both"/>
        <w:rPr>
          <w:rFonts w:ascii="Arial" w:eastAsia="Times New Roman" w:hAnsi="Arial" w:cs="Arial"/>
          <w:lang w:eastAsia="pl-PL"/>
        </w:rPr>
      </w:pPr>
      <w:r w:rsidRPr="00AB56C1">
        <w:rPr>
          <w:rFonts w:ascii="Arial" w:hAnsi="Arial" w:cs="Arial"/>
        </w:rPr>
        <w:t>Cena jednostkowa obejmuje wszystkie koszty związane z wykonaniem przedmiotu umowy, na warunkach ustalonych niniejszą umową</w:t>
      </w:r>
      <w:r w:rsidR="00A31EAC">
        <w:rPr>
          <w:rFonts w:ascii="Arial" w:hAnsi="Arial" w:cs="Arial"/>
        </w:rPr>
        <w:t>.</w:t>
      </w:r>
    </w:p>
    <w:p w14:paraId="31B471CD" w14:textId="1ACA3A07" w:rsidR="00795C99" w:rsidRPr="001C7512" w:rsidRDefault="00795C99" w:rsidP="001C7512">
      <w:pPr>
        <w:numPr>
          <w:ilvl w:val="0"/>
          <w:numId w:val="5"/>
        </w:numPr>
        <w:tabs>
          <w:tab w:val="clear" w:pos="0"/>
          <w:tab w:val="num" w:pos="142"/>
          <w:tab w:val="left" w:pos="426"/>
        </w:tabs>
        <w:suppressAutoHyphens/>
        <w:spacing w:before="120" w:after="0" w:line="276" w:lineRule="auto"/>
        <w:ind w:left="284" w:hanging="284"/>
        <w:jc w:val="both"/>
        <w:rPr>
          <w:rFonts w:ascii="Arial" w:hAnsi="Arial" w:cs="Arial"/>
        </w:rPr>
      </w:pPr>
      <w:r w:rsidRPr="00AB56C1">
        <w:rPr>
          <w:rFonts w:ascii="Arial" w:hAnsi="Arial" w:cs="Arial"/>
        </w:rPr>
        <w:t>Zamawiający zastrzega, iż ceny jednostkowe będą takie same zarówno dla dostaw realizowanych w ramach zamówienia podstawowego, jak i prawa opcji.</w:t>
      </w:r>
    </w:p>
    <w:p w14:paraId="0D69B43F" w14:textId="3192D39E" w:rsidR="001658E6" w:rsidRPr="00AB56C1" w:rsidRDefault="00795C99" w:rsidP="001C7512">
      <w:pPr>
        <w:widowControl w:val="0"/>
        <w:numPr>
          <w:ilvl w:val="0"/>
          <w:numId w:val="5"/>
        </w:numPr>
        <w:tabs>
          <w:tab w:val="left" w:pos="284"/>
        </w:tabs>
        <w:suppressAutoHyphens/>
        <w:spacing w:after="0" w:line="276" w:lineRule="auto"/>
        <w:jc w:val="both"/>
        <w:rPr>
          <w:rFonts w:ascii="Arial" w:eastAsia="Times New Roman" w:hAnsi="Arial" w:cs="Arial"/>
          <w:lang w:eastAsia="pl-PL"/>
        </w:rPr>
      </w:pPr>
      <w:r w:rsidRPr="00AB56C1">
        <w:rPr>
          <w:rFonts w:ascii="Arial" w:eastAsia="Times New Roman" w:hAnsi="Arial" w:cs="Arial"/>
          <w:lang w:eastAsia="pl-PL"/>
        </w:rPr>
        <w:t xml:space="preserve">Maksymalna wartość brutto umowy </w:t>
      </w:r>
      <w:r w:rsidRPr="00AB56C1">
        <w:rPr>
          <w:rFonts w:ascii="Arial" w:eastAsia="Times New Roman" w:hAnsi="Arial" w:cs="Arial"/>
          <w:b/>
          <w:lang w:eastAsia="pl-PL"/>
        </w:rPr>
        <w:t>uwzględniając prawo opcji</w:t>
      </w:r>
      <w:r w:rsidRPr="00AB56C1">
        <w:rPr>
          <w:rFonts w:ascii="Arial" w:eastAsia="Times New Roman" w:hAnsi="Arial" w:cs="Arial"/>
          <w:lang w:eastAsia="pl-PL"/>
        </w:rPr>
        <w:t xml:space="preserve"> wynosi</w:t>
      </w:r>
      <w:r w:rsidR="001658E6" w:rsidRPr="00AB56C1">
        <w:rPr>
          <w:rFonts w:ascii="Arial" w:eastAsia="Times New Roman" w:hAnsi="Arial" w:cs="Arial"/>
          <w:lang w:eastAsia="pl-PL"/>
        </w:rPr>
        <w:t>:</w:t>
      </w:r>
    </w:p>
    <w:p w14:paraId="2B348751" w14:textId="5BA57096" w:rsidR="001658E6" w:rsidRPr="00AB56C1" w:rsidRDefault="00795C99" w:rsidP="001C7512">
      <w:pPr>
        <w:suppressAutoHyphens/>
        <w:spacing w:after="0" w:line="276" w:lineRule="auto"/>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BRUTTO</w:t>
      </w:r>
      <w:r w:rsidR="001658E6" w:rsidRPr="00AB56C1">
        <w:rPr>
          <w:rFonts w:ascii="Arial" w:eastAsia="Times New Roman" w:hAnsi="Arial" w:cs="Arial"/>
          <w:b/>
          <w:color w:val="000000"/>
          <w:lang w:eastAsia="pl-PL"/>
        </w:rPr>
        <w:t xml:space="preserve">: ………………………………………………………………………………………… </w:t>
      </w:r>
    </w:p>
    <w:p w14:paraId="1937F6C6" w14:textId="2FAB3553" w:rsidR="001658E6" w:rsidRPr="00AB56C1" w:rsidRDefault="001658E6" w:rsidP="001C7512">
      <w:pPr>
        <w:suppressAutoHyphens/>
        <w:spacing w:after="0" w:line="276" w:lineRule="auto"/>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14:paraId="2217D1BF" w14:textId="60B717E8" w:rsidR="00795C99" w:rsidRPr="00AB56C1" w:rsidRDefault="00795C99" w:rsidP="001C7512">
      <w:pPr>
        <w:pStyle w:val="Akapitzlist"/>
        <w:numPr>
          <w:ilvl w:val="0"/>
          <w:numId w:val="5"/>
        </w:numPr>
        <w:tabs>
          <w:tab w:val="clear" w:pos="0"/>
          <w:tab w:val="num" w:pos="284"/>
        </w:tabs>
        <w:suppressAutoHyphens/>
        <w:spacing w:after="0" w:line="276" w:lineRule="auto"/>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Wartość umowy </w:t>
      </w:r>
      <w:r w:rsidRPr="00AB56C1">
        <w:rPr>
          <w:rFonts w:ascii="Arial" w:eastAsia="Times New Roman" w:hAnsi="Arial" w:cs="Arial"/>
          <w:b/>
          <w:lang w:eastAsia="pl-PL"/>
        </w:rPr>
        <w:t>bez uwzględniania prawa opcji</w:t>
      </w:r>
      <w:r w:rsidRPr="00AB56C1">
        <w:rPr>
          <w:rFonts w:ascii="Arial" w:eastAsia="Times New Roman" w:hAnsi="Arial" w:cs="Arial"/>
          <w:lang w:eastAsia="pl-PL"/>
        </w:rPr>
        <w:t xml:space="preserve"> </w:t>
      </w:r>
      <w:r w:rsidRPr="00AB56C1">
        <w:rPr>
          <w:rFonts w:ascii="Arial" w:eastAsia="Times New Roman" w:hAnsi="Arial" w:cs="Arial"/>
          <w:color w:val="000000"/>
          <w:lang w:eastAsia="pl-PL"/>
        </w:rPr>
        <w:t>nie może przekroczyć:</w:t>
      </w:r>
    </w:p>
    <w:p w14:paraId="6B1D07CE" w14:textId="70C62713" w:rsidR="00795C99" w:rsidRPr="00AB56C1" w:rsidRDefault="00795C99" w:rsidP="001C7512">
      <w:pPr>
        <w:pStyle w:val="Akapitzlist"/>
        <w:suppressAutoHyphens/>
        <w:spacing w:after="0" w:line="276" w:lineRule="auto"/>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Wartość netto:………………………zł</w:t>
      </w:r>
    </w:p>
    <w:p w14:paraId="3F470B0E" w14:textId="1C9948AE" w:rsidR="00795C99" w:rsidRPr="00AB56C1" w:rsidRDefault="00795C99" w:rsidP="001C7512">
      <w:pPr>
        <w:suppressAutoHyphens/>
        <w:spacing w:after="0" w:line="276" w:lineRule="auto"/>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14:paraId="5021D29E" w14:textId="3918E8D0" w:rsidR="00795C99" w:rsidRPr="00AB56C1" w:rsidRDefault="00795C99" w:rsidP="001C7512">
      <w:pPr>
        <w:pStyle w:val="Akapitzlist"/>
        <w:suppressAutoHyphens/>
        <w:spacing w:after="0" w:line="276" w:lineRule="auto"/>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Wartość brutto:………………………zł</w:t>
      </w:r>
    </w:p>
    <w:p w14:paraId="7CD5F38B" w14:textId="518C1791" w:rsidR="00795C99" w:rsidRPr="00AB56C1" w:rsidRDefault="00795C99" w:rsidP="001C7512">
      <w:pPr>
        <w:suppressAutoHyphens/>
        <w:spacing w:after="0" w:line="276" w:lineRule="auto"/>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14:paraId="6A6FA8CB" w14:textId="3FC92185" w:rsidR="001658E6" w:rsidRPr="00AB56C1" w:rsidRDefault="001658E6" w:rsidP="001C7512">
      <w:pPr>
        <w:suppressAutoHyphens/>
        <w:spacing w:after="0" w:line="276" w:lineRule="auto"/>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 w tym podatek VAT w wysokości …………………………………………… %</w:t>
      </w:r>
    </w:p>
    <w:p w14:paraId="58AB5D95" w14:textId="77777777" w:rsidR="001658E6" w:rsidRPr="00AB56C1" w:rsidRDefault="001658E6" w:rsidP="001C7512">
      <w:pPr>
        <w:suppressAutoHyphens/>
        <w:spacing w:after="0" w:line="276" w:lineRule="auto"/>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zgodnie z przyjętą ofertą Wykonawcy.</w:t>
      </w:r>
    </w:p>
    <w:p w14:paraId="4131F997" w14:textId="12BFCBA7" w:rsidR="001658E6" w:rsidRPr="00AB56C1" w:rsidRDefault="001658E6" w:rsidP="001C7512">
      <w:pPr>
        <w:pStyle w:val="Akapitzlist"/>
        <w:numPr>
          <w:ilvl w:val="0"/>
          <w:numId w:val="5"/>
        </w:numPr>
        <w:tabs>
          <w:tab w:val="clear" w:pos="0"/>
          <w:tab w:val="num" w:pos="284"/>
        </w:tabs>
        <w:suppressAutoHyphens/>
        <w:spacing w:after="0" w:line="276" w:lineRule="auto"/>
        <w:ind w:left="284" w:hanging="284"/>
        <w:jc w:val="both"/>
        <w:rPr>
          <w:rFonts w:ascii="Arial" w:eastAsia="Times New Roman" w:hAnsi="Arial" w:cs="Arial"/>
          <w:lang w:eastAsia="pl-PL"/>
        </w:rPr>
      </w:pPr>
      <w:r w:rsidRPr="00AB56C1">
        <w:rPr>
          <w:rFonts w:ascii="Arial" w:eastAsia="Times New Roman" w:hAnsi="Arial" w:cs="Arial"/>
          <w:lang w:eastAsia="pl-PL"/>
        </w:rPr>
        <w:t>Powyższa cena obejmuje wszystkie koszty związane z prawidłową  realizacją przedmiotu niniejszej Umowy.</w:t>
      </w:r>
    </w:p>
    <w:p w14:paraId="65DCB979" w14:textId="2388539B" w:rsidR="00A61EE5" w:rsidRPr="00AB56C1" w:rsidRDefault="00A61EE5" w:rsidP="001C7512">
      <w:pPr>
        <w:numPr>
          <w:ilvl w:val="0"/>
          <w:numId w:val="5"/>
        </w:numPr>
        <w:tabs>
          <w:tab w:val="clear" w:pos="0"/>
          <w:tab w:val="num" w:pos="284"/>
          <w:tab w:val="num" w:pos="426"/>
        </w:tabs>
        <w:suppressAutoHyphens/>
        <w:spacing w:before="120" w:after="0" w:line="276" w:lineRule="auto"/>
        <w:ind w:left="284" w:hanging="284"/>
        <w:jc w:val="both"/>
        <w:rPr>
          <w:rFonts w:ascii="Arial" w:hAnsi="Arial" w:cs="Arial"/>
        </w:rPr>
      </w:pPr>
      <w:r w:rsidRPr="00AB56C1">
        <w:rPr>
          <w:rFonts w:ascii="Arial" w:hAnsi="Arial" w:cs="Arial"/>
        </w:rPr>
        <w:t xml:space="preserve">Zamawiający gwarantuje złożenie zamówień w ramach zamówienia podstawowego na dostawę towaru na poziomie nie mniejszym niż 60% wartości brutto umowy, o której mowa w § 4 ust. </w:t>
      </w:r>
      <w:r w:rsidR="00C92FF2" w:rsidRPr="00AB56C1">
        <w:rPr>
          <w:rFonts w:ascii="Arial" w:hAnsi="Arial" w:cs="Arial"/>
        </w:rPr>
        <w:t>3</w:t>
      </w:r>
      <w:r w:rsidRPr="00AB56C1">
        <w:rPr>
          <w:rFonts w:ascii="Arial" w:hAnsi="Arial" w:cs="Arial"/>
        </w:rPr>
        <w:t xml:space="preserve"> niniejszej umowy. Realizacja umowy w pozostałym zakresie uzależniona będzie od faktycznych potrzeb odbiorców wynikających ze zmiennej liczby uprawnionych do żywienia oraz przydzielonych na ten cel środków finansowych.</w:t>
      </w:r>
    </w:p>
    <w:p w14:paraId="464DD540" w14:textId="06BB9C80" w:rsidR="00A61EE5" w:rsidRPr="00AB56C1" w:rsidRDefault="00A61EE5" w:rsidP="001C7512">
      <w:pPr>
        <w:numPr>
          <w:ilvl w:val="0"/>
          <w:numId w:val="5"/>
        </w:numPr>
        <w:tabs>
          <w:tab w:val="clear" w:pos="0"/>
          <w:tab w:val="num" w:pos="142"/>
          <w:tab w:val="left" w:pos="426"/>
        </w:tabs>
        <w:suppressAutoHyphens/>
        <w:spacing w:before="120" w:after="0" w:line="276" w:lineRule="auto"/>
        <w:ind w:left="284" w:hanging="284"/>
        <w:jc w:val="both"/>
        <w:rPr>
          <w:rFonts w:ascii="Arial" w:hAnsi="Arial" w:cs="Arial"/>
        </w:rPr>
      </w:pPr>
      <w:r w:rsidRPr="00AB56C1">
        <w:rPr>
          <w:rFonts w:ascii="Arial" w:hAnsi="Arial" w:cs="Arial"/>
        </w:rPr>
        <w:t>Wykonawcy nie przysługują jakiekolwiek roszczenia odszkodowawcze z tytułu niezłożenia i niezrealizowania przez Zamawiającego zamówień na poziomie wyższym niż 60% maksymalnej wartości brutto umowy zamówienia podstawowego.</w:t>
      </w:r>
    </w:p>
    <w:p w14:paraId="62BA4991" w14:textId="780CDC65" w:rsidR="00A61EE5" w:rsidRPr="00AB56C1" w:rsidRDefault="00A61EE5" w:rsidP="001C7512">
      <w:pPr>
        <w:pStyle w:val="Akapitzlist"/>
        <w:numPr>
          <w:ilvl w:val="0"/>
          <w:numId w:val="5"/>
        </w:numPr>
        <w:tabs>
          <w:tab w:val="clear" w:pos="0"/>
          <w:tab w:val="num" w:pos="142"/>
          <w:tab w:val="num" w:pos="426"/>
        </w:tabs>
        <w:spacing w:after="0" w:line="276" w:lineRule="auto"/>
        <w:ind w:left="284" w:hanging="284"/>
        <w:jc w:val="both"/>
        <w:rPr>
          <w:rFonts w:ascii="Arial" w:hAnsi="Arial" w:cs="Arial"/>
        </w:rPr>
      </w:pPr>
      <w:r w:rsidRPr="00AB56C1">
        <w:rPr>
          <w:rFonts w:ascii="Arial" w:hAnsi="Arial" w:cs="Arial"/>
        </w:rPr>
        <w:t xml:space="preserve">Zamawiający zastrzega sobie możliwość skorzystania w ramach niniejszej Umowy </w:t>
      </w:r>
      <w:r w:rsidR="00A31EAC">
        <w:rPr>
          <w:rFonts w:ascii="Arial" w:hAnsi="Arial" w:cs="Arial"/>
        </w:rPr>
        <w:br/>
      </w:r>
      <w:r w:rsidRPr="00AB56C1">
        <w:rPr>
          <w:rFonts w:ascii="Arial" w:hAnsi="Arial" w:cs="Arial"/>
        </w:rPr>
        <w:t>z prawa opcji w zakresie nieprzekraczającym asortymentu i ilości z</w:t>
      </w:r>
      <w:r w:rsidR="00C92FF2" w:rsidRPr="00AB56C1">
        <w:rPr>
          <w:rFonts w:ascii="Arial" w:hAnsi="Arial" w:cs="Arial"/>
        </w:rPr>
        <w:t xml:space="preserve">awartych w załączniku nr </w:t>
      </w:r>
      <w:r w:rsidR="009E0202">
        <w:rPr>
          <w:rFonts w:ascii="Arial" w:hAnsi="Arial" w:cs="Arial"/>
        </w:rPr>
        <w:t>2</w:t>
      </w:r>
      <w:r w:rsidRPr="00AB56C1">
        <w:rPr>
          <w:rFonts w:ascii="Arial" w:hAnsi="Arial" w:cs="Arial"/>
        </w:rPr>
        <w:t xml:space="preserve"> </w:t>
      </w:r>
      <w:r w:rsidR="005D7101" w:rsidRPr="00AB56C1">
        <w:rPr>
          <w:rFonts w:ascii="Arial" w:hAnsi="Arial" w:cs="Arial"/>
        </w:rPr>
        <w:t xml:space="preserve">do </w:t>
      </w:r>
      <w:r w:rsidR="00C92FF2" w:rsidRPr="00AB56C1">
        <w:rPr>
          <w:rFonts w:ascii="Arial" w:hAnsi="Arial" w:cs="Arial"/>
        </w:rPr>
        <w:t>U</w:t>
      </w:r>
      <w:r w:rsidRPr="00AB56C1">
        <w:rPr>
          <w:rFonts w:ascii="Arial" w:hAnsi="Arial" w:cs="Arial"/>
        </w:rPr>
        <w:t>mowy</w:t>
      </w:r>
      <w:r w:rsidR="00C92FF2" w:rsidRPr="00AB56C1">
        <w:rPr>
          <w:rFonts w:ascii="Arial" w:hAnsi="Arial" w:cs="Arial"/>
        </w:rPr>
        <w:t>,</w:t>
      </w:r>
      <w:r w:rsidRPr="00AB56C1">
        <w:rPr>
          <w:rFonts w:ascii="Arial" w:hAnsi="Arial" w:cs="Arial"/>
        </w:rPr>
        <w:t xml:space="preserve"> kolumna „ZAKRES PRAWA OPCJI” co niniejszym Wykonawca akceptuje, poprzez podpisanie Umowy.</w:t>
      </w:r>
    </w:p>
    <w:p w14:paraId="1C7A46FF" w14:textId="77777777" w:rsidR="00A61EE5" w:rsidRPr="00AB56C1" w:rsidRDefault="00A61EE5" w:rsidP="001C7512">
      <w:pPr>
        <w:numPr>
          <w:ilvl w:val="0"/>
          <w:numId w:val="5"/>
        </w:numPr>
        <w:tabs>
          <w:tab w:val="clear" w:pos="0"/>
          <w:tab w:val="num" w:pos="142"/>
        </w:tabs>
        <w:spacing w:after="0" w:line="276" w:lineRule="auto"/>
        <w:ind w:left="284" w:hanging="284"/>
        <w:jc w:val="both"/>
        <w:rPr>
          <w:rFonts w:ascii="Arial" w:hAnsi="Arial" w:cs="Arial"/>
        </w:rPr>
      </w:pPr>
      <w:r w:rsidRPr="00AB56C1">
        <w:rPr>
          <w:rFonts w:ascii="Arial" w:hAnsi="Arial" w:cs="Arial"/>
        </w:rPr>
        <w:t>Żywność zakupiona w ramach prawa opcji musi spełniać wszystkie wymogi jak dla zamówienia gwarantowanego.</w:t>
      </w:r>
    </w:p>
    <w:p w14:paraId="6AB85724" w14:textId="69CABEED" w:rsidR="00A61EE5" w:rsidRPr="00AB56C1" w:rsidRDefault="00A61EE5" w:rsidP="001C7512">
      <w:pPr>
        <w:pStyle w:val="Akapitzlist"/>
        <w:numPr>
          <w:ilvl w:val="0"/>
          <w:numId w:val="5"/>
        </w:numPr>
        <w:tabs>
          <w:tab w:val="clear" w:pos="0"/>
          <w:tab w:val="num" w:pos="142"/>
        </w:tabs>
        <w:spacing w:after="200" w:line="276" w:lineRule="auto"/>
        <w:ind w:left="284" w:hanging="426"/>
        <w:jc w:val="both"/>
        <w:rPr>
          <w:rFonts w:ascii="Arial" w:hAnsi="Arial" w:cs="Arial"/>
        </w:rPr>
      </w:pPr>
      <w:r w:rsidRPr="00AB56C1">
        <w:rPr>
          <w:rFonts w:ascii="Arial" w:hAnsi="Arial" w:cs="Arial"/>
        </w:rPr>
        <w:t xml:space="preserve">Zamawiający zastrzega, iż część zamówienia określona jako „prawo opcji” jest uprawnieniem, a nie zobowiązaniem Zamawiającego. Zamawiający może nie skorzystać </w:t>
      </w:r>
      <w:r w:rsidR="008B6D11">
        <w:rPr>
          <w:rFonts w:ascii="Arial" w:hAnsi="Arial" w:cs="Arial"/>
        </w:rPr>
        <w:br/>
      </w:r>
      <w:r w:rsidRPr="00AB56C1">
        <w:rPr>
          <w:rFonts w:ascii="Arial" w:hAnsi="Arial" w:cs="Arial"/>
        </w:rPr>
        <w:t xml:space="preserve">z prawa opcji w szczególności w przypadku nieuzyskania środków finansowych na ten cel, a Wykonawcy nie przysługują z tego tytułu żadne roszczenia co niniejszym Wykonawca akceptuje przez podpisanie niniejszej umowy. </w:t>
      </w:r>
    </w:p>
    <w:p w14:paraId="733AEFAF" w14:textId="1917C54C" w:rsidR="00A61EE5" w:rsidRPr="00AB56C1" w:rsidRDefault="00A61EE5" w:rsidP="00A31EAC">
      <w:pPr>
        <w:pStyle w:val="Akapitzlist"/>
        <w:numPr>
          <w:ilvl w:val="0"/>
          <w:numId w:val="5"/>
        </w:numPr>
        <w:tabs>
          <w:tab w:val="clear" w:pos="0"/>
          <w:tab w:val="num" w:pos="142"/>
        </w:tabs>
        <w:spacing w:after="0" w:line="276" w:lineRule="auto"/>
        <w:ind w:left="284" w:hanging="426"/>
        <w:jc w:val="both"/>
        <w:rPr>
          <w:rFonts w:ascii="Arial" w:hAnsi="Arial" w:cs="Arial"/>
        </w:rPr>
      </w:pPr>
      <w:r w:rsidRPr="00AB56C1">
        <w:rPr>
          <w:rFonts w:ascii="Arial" w:hAnsi="Arial" w:cs="Arial"/>
        </w:rPr>
        <w:t xml:space="preserve">Zamawiający może z prawa opcji korzystać wielokrotnie, do wyczerpania maksymalnej wartości określonej w § </w:t>
      </w:r>
      <w:r w:rsidR="0093180D" w:rsidRPr="00AB56C1">
        <w:rPr>
          <w:rFonts w:ascii="Arial" w:hAnsi="Arial" w:cs="Arial"/>
        </w:rPr>
        <w:t>4</w:t>
      </w:r>
      <w:r w:rsidRPr="00AB56C1">
        <w:rPr>
          <w:rFonts w:ascii="Arial" w:hAnsi="Arial" w:cs="Arial"/>
        </w:rPr>
        <w:t xml:space="preserve"> ust. 3 w całym okresie obowiązywania niniejszej umowy. </w:t>
      </w:r>
      <w:r w:rsidR="008B6D11">
        <w:rPr>
          <w:rFonts w:ascii="Arial" w:hAnsi="Arial" w:cs="Arial"/>
        </w:rPr>
        <w:br/>
      </w:r>
      <w:r w:rsidRPr="00AB56C1">
        <w:rPr>
          <w:rFonts w:ascii="Arial" w:hAnsi="Arial" w:cs="Arial"/>
        </w:rPr>
        <w:t>Z prawa opcji Zamawiający może skorzystać do dnia 30 listopada 202</w:t>
      </w:r>
      <w:r w:rsidR="00C92FF2" w:rsidRPr="00AB56C1">
        <w:rPr>
          <w:rFonts w:ascii="Arial" w:hAnsi="Arial" w:cs="Arial"/>
        </w:rPr>
        <w:t>2</w:t>
      </w:r>
      <w:r w:rsidRPr="00AB56C1">
        <w:rPr>
          <w:rFonts w:ascii="Arial" w:hAnsi="Arial" w:cs="Arial"/>
        </w:rPr>
        <w:t>r.</w:t>
      </w:r>
    </w:p>
    <w:p w14:paraId="17F7DBB3" w14:textId="77777777" w:rsidR="00A61EE5" w:rsidRPr="00AB56C1" w:rsidRDefault="00A61EE5" w:rsidP="001C7512">
      <w:pPr>
        <w:pStyle w:val="Akapitzlist"/>
        <w:numPr>
          <w:ilvl w:val="0"/>
          <w:numId w:val="5"/>
        </w:numPr>
        <w:tabs>
          <w:tab w:val="clear" w:pos="0"/>
          <w:tab w:val="num" w:pos="142"/>
        </w:tabs>
        <w:spacing w:after="0" w:line="276" w:lineRule="auto"/>
        <w:ind w:left="426" w:hanging="426"/>
        <w:jc w:val="both"/>
        <w:rPr>
          <w:rFonts w:ascii="Arial" w:hAnsi="Arial" w:cs="Arial"/>
        </w:rPr>
      </w:pPr>
      <w:r w:rsidRPr="00AB56C1">
        <w:rPr>
          <w:rFonts w:ascii="Arial" w:hAnsi="Arial" w:cs="Arial"/>
        </w:rPr>
        <w:t xml:space="preserve">Zamawiający o zamiarze skorzystania z prawa opcji, jego zakresie, miejscach </w:t>
      </w:r>
      <w:r w:rsidRPr="00AB56C1">
        <w:rPr>
          <w:rFonts w:ascii="Arial" w:hAnsi="Arial" w:cs="Arial"/>
        </w:rPr>
        <w:br/>
        <w:t>i terminach dostarczenia dostaw opcjonalnych powiadomi Wykonawcę telefonicznie. Skorzystanie z prawa opcji nie wymaga aneksowania przedmiotowej Umowy.</w:t>
      </w:r>
    </w:p>
    <w:p w14:paraId="0C364A2E" w14:textId="77777777" w:rsidR="00A61EE5" w:rsidRPr="00AB56C1" w:rsidRDefault="00A61EE5" w:rsidP="001C7512">
      <w:pPr>
        <w:pStyle w:val="Akapitzlist"/>
        <w:numPr>
          <w:ilvl w:val="0"/>
          <w:numId w:val="5"/>
        </w:numPr>
        <w:tabs>
          <w:tab w:val="clear" w:pos="0"/>
          <w:tab w:val="num" w:pos="142"/>
        </w:tabs>
        <w:spacing w:after="0" w:line="276" w:lineRule="auto"/>
        <w:ind w:left="426" w:hanging="426"/>
        <w:jc w:val="both"/>
        <w:rPr>
          <w:rFonts w:ascii="Arial" w:hAnsi="Arial" w:cs="Arial"/>
        </w:rPr>
      </w:pPr>
      <w:r w:rsidRPr="00AB56C1">
        <w:rPr>
          <w:rFonts w:ascii="Arial" w:hAnsi="Arial" w:cs="Arial"/>
        </w:rPr>
        <w:t>W przypadku skorzystania przez Zamawiającego z prawa opcji, Wykonawcy będzie się należeć wynagrodzenie według cen jednostkowych jak dla zamówienia gwarantowanego.</w:t>
      </w:r>
    </w:p>
    <w:p w14:paraId="2F87906D" w14:textId="5E907549" w:rsidR="00A61EE5" w:rsidRPr="00AB56C1" w:rsidRDefault="00A61EE5" w:rsidP="001C7512">
      <w:pPr>
        <w:pStyle w:val="Akapitzlist"/>
        <w:numPr>
          <w:ilvl w:val="0"/>
          <w:numId w:val="5"/>
        </w:numPr>
        <w:tabs>
          <w:tab w:val="clear" w:pos="0"/>
          <w:tab w:val="num" w:pos="142"/>
        </w:tabs>
        <w:spacing w:after="0" w:line="276" w:lineRule="auto"/>
        <w:ind w:left="426" w:hanging="426"/>
        <w:jc w:val="both"/>
        <w:rPr>
          <w:rFonts w:ascii="Arial" w:hAnsi="Arial" w:cs="Arial"/>
        </w:rPr>
      </w:pPr>
      <w:r w:rsidRPr="00AB56C1">
        <w:rPr>
          <w:rFonts w:ascii="Arial" w:hAnsi="Arial" w:cs="Arial"/>
        </w:rPr>
        <w:lastRenderedPageBreak/>
        <w:t>Zamawiający zastrzega sobie prawo do dokonywania przesunięć ilościowych pomiędzy poszczególnymi pozycjami asortymentowymi stanowiącymi przedmiot umowy przy zachowaniu następujących warunków:</w:t>
      </w:r>
    </w:p>
    <w:p w14:paraId="7EBC81AE" w14:textId="220B764C" w:rsidR="00A61EE5" w:rsidRPr="00AB56C1" w:rsidRDefault="00A61EE5" w:rsidP="00566088">
      <w:pPr>
        <w:pStyle w:val="Akapitzlist"/>
        <w:numPr>
          <w:ilvl w:val="0"/>
          <w:numId w:val="15"/>
        </w:numPr>
        <w:spacing w:after="0" w:line="276" w:lineRule="auto"/>
        <w:jc w:val="both"/>
        <w:rPr>
          <w:rFonts w:ascii="Arial" w:hAnsi="Arial" w:cs="Arial"/>
        </w:rPr>
      </w:pPr>
      <w:r w:rsidRPr="00AB56C1">
        <w:rPr>
          <w:rFonts w:ascii="Arial" w:hAnsi="Arial" w:cs="Arial"/>
        </w:rPr>
        <w:t xml:space="preserve">przesunięcia wynikają z potrzeb odbiorców, których nie można było przewidzieć </w:t>
      </w:r>
      <w:r w:rsidR="008B6D11">
        <w:rPr>
          <w:rFonts w:ascii="Arial" w:hAnsi="Arial" w:cs="Arial"/>
        </w:rPr>
        <w:br/>
      </w:r>
      <w:r w:rsidRPr="00AB56C1">
        <w:rPr>
          <w:rFonts w:ascii="Arial" w:hAnsi="Arial" w:cs="Arial"/>
        </w:rPr>
        <w:t>w chwili zawarcia umowy;</w:t>
      </w:r>
    </w:p>
    <w:p w14:paraId="20C7F97B" w14:textId="77777777" w:rsidR="00A61EE5" w:rsidRPr="00AB56C1" w:rsidRDefault="00A61EE5" w:rsidP="00566088">
      <w:pPr>
        <w:pStyle w:val="Akapitzlist"/>
        <w:numPr>
          <w:ilvl w:val="0"/>
          <w:numId w:val="15"/>
        </w:numPr>
        <w:spacing w:after="0" w:line="276" w:lineRule="auto"/>
        <w:jc w:val="both"/>
        <w:rPr>
          <w:rFonts w:ascii="Arial" w:hAnsi="Arial" w:cs="Arial"/>
        </w:rPr>
      </w:pPr>
      <w:r w:rsidRPr="00AB56C1">
        <w:rPr>
          <w:rFonts w:ascii="Arial" w:hAnsi="Arial" w:cs="Arial"/>
        </w:rPr>
        <w:t>przesunięcia nie mogą przekroczyć 40% ilości danej pozycji asortymentowej i będą dokonywane w oparciu o ceny jednostkowe zawarte w Formularzu cenowym do oferty;</w:t>
      </w:r>
    </w:p>
    <w:p w14:paraId="7FEBC3B4" w14:textId="76BC0650" w:rsidR="00795C99" w:rsidRPr="00AB56C1" w:rsidRDefault="00A61EE5" w:rsidP="00566088">
      <w:pPr>
        <w:pStyle w:val="Akapitzlist"/>
        <w:numPr>
          <w:ilvl w:val="0"/>
          <w:numId w:val="15"/>
        </w:numPr>
        <w:spacing w:after="0" w:line="276" w:lineRule="auto"/>
        <w:jc w:val="both"/>
        <w:rPr>
          <w:rFonts w:ascii="Arial" w:hAnsi="Arial" w:cs="Arial"/>
        </w:rPr>
      </w:pPr>
      <w:r w:rsidRPr="00AB56C1">
        <w:rPr>
          <w:rFonts w:ascii="Arial" w:hAnsi="Arial" w:cs="Arial"/>
        </w:rPr>
        <w:t>przesunięcia nie spowodują przekroczenia maksymalnej wartości umowy.</w:t>
      </w:r>
    </w:p>
    <w:p w14:paraId="3540F53D" w14:textId="04465913" w:rsidR="001658E6" w:rsidRPr="00AB56C1" w:rsidRDefault="00D1520C" w:rsidP="001C7512">
      <w:pPr>
        <w:suppressAutoHyphens/>
        <w:spacing w:after="0" w:line="276" w:lineRule="auto"/>
        <w:ind w:left="426" w:hanging="426"/>
        <w:jc w:val="both"/>
        <w:rPr>
          <w:rFonts w:ascii="Arial" w:eastAsia="Times New Roman" w:hAnsi="Arial" w:cs="Arial"/>
          <w:lang w:eastAsia="pl-PL"/>
        </w:rPr>
      </w:pPr>
      <w:r w:rsidRPr="00AB56C1">
        <w:rPr>
          <w:rFonts w:ascii="Arial" w:eastAsia="Times New Roman" w:hAnsi="Arial" w:cs="Arial"/>
          <w:lang w:eastAsia="pl-PL"/>
        </w:rPr>
        <w:t>1</w:t>
      </w:r>
      <w:r w:rsidR="0093180D" w:rsidRPr="00AB56C1">
        <w:rPr>
          <w:rFonts w:ascii="Arial" w:eastAsia="Times New Roman" w:hAnsi="Arial" w:cs="Arial"/>
          <w:lang w:eastAsia="pl-PL"/>
        </w:rPr>
        <w:t>5</w:t>
      </w:r>
      <w:r w:rsidR="001658E6" w:rsidRPr="00AB56C1">
        <w:rPr>
          <w:rFonts w:ascii="Arial" w:eastAsia="Times New Roman" w:hAnsi="Arial" w:cs="Arial"/>
          <w:lang w:eastAsia="pl-PL"/>
        </w:rPr>
        <w:t xml:space="preserve">. Wykonawca oświadcza, iż w kwocie określonej w ust. </w:t>
      </w:r>
      <w:r w:rsidRPr="00AB56C1">
        <w:rPr>
          <w:rFonts w:ascii="Arial" w:eastAsia="Times New Roman" w:hAnsi="Arial" w:cs="Arial"/>
          <w:lang w:eastAsia="pl-PL"/>
        </w:rPr>
        <w:t>3</w:t>
      </w:r>
      <w:r w:rsidR="001658E6" w:rsidRPr="00AB56C1">
        <w:rPr>
          <w:rFonts w:ascii="Arial" w:eastAsia="Times New Roman" w:hAnsi="Arial" w:cs="Arial"/>
          <w:lang w:eastAsia="pl-PL"/>
        </w:rPr>
        <w:t xml:space="preserve">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sidR="0093180D" w:rsidRPr="00AB56C1">
        <w:rPr>
          <w:rFonts w:ascii="Arial" w:eastAsia="Calibri" w:hAnsi="Arial" w:cs="Arial"/>
          <w:bCs/>
          <w:color w:val="000000"/>
        </w:rPr>
        <w:t>§ 4</w:t>
      </w:r>
      <w:r w:rsidR="001658E6" w:rsidRPr="00AB56C1">
        <w:rPr>
          <w:rFonts w:ascii="Arial" w:eastAsia="Times New Roman" w:hAnsi="Arial" w:cs="Arial"/>
          <w:lang w:eastAsia="pl-PL"/>
        </w:rPr>
        <w:t>.</w:t>
      </w:r>
    </w:p>
    <w:p w14:paraId="46EFC58A" w14:textId="0D99B09C" w:rsidR="001658E6" w:rsidRPr="00AB56C1" w:rsidRDefault="00D1520C" w:rsidP="001C7512">
      <w:pPr>
        <w:widowControl w:val="0"/>
        <w:tabs>
          <w:tab w:val="left" w:pos="284"/>
        </w:tabs>
        <w:suppressAutoHyphens/>
        <w:spacing w:after="0" w:line="276" w:lineRule="auto"/>
        <w:ind w:left="426" w:hanging="426"/>
        <w:jc w:val="both"/>
        <w:rPr>
          <w:rFonts w:ascii="Arial" w:eastAsia="Times New Roman" w:hAnsi="Arial" w:cs="Arial"/>
          <w:lang w:eastAsia="pl-PL"/>
        </w:rPr>
      </w:pPr>
      <w:r w:rsidRPr="00AB56C1">
        <w:rPr>
          <w:rFonts w:ascii="Arial" w:eastAsia="Times New Roman" w:hAnsi="Arial" w:cs="Arial"/>
          <w:lang w:eastAsia="pl-PL"/>
        </w:rPr>
        <w:t>1</w:t>
      </w:r>
      <w:r w:rsidR="0093180D" w:rsidRPr="00AB56C1">
        <w:rPr>
          <w:rFonts w:ascii="Arial" w:eastAsia="Times New Roman" w:hAnsi="Arial" w:cs="Arial"/>
          <w:lang w:eastAsia="pl-PL"/>
        </w:rPr>
        <w:t>6</w:t>
      </w:r>
      <w:r w:rsidR="001658E6" w:rsidRPr="00AB56C1">
        <w:rPr>
          <w:rFonts w:ascii="Arial" w:eastAsia="Times New Roman" w:hAnsi="Arial" w:cs="Arial"/>
          <w:lang w:eastAsia="pl-PL"/>
        </w:rPr>
        <w:t>. Wykonawcy przysługiwać będzie wynagrodzenie za faktyczną ilość zrealizowanych dostaw, na podstawie</w:t>
      </w:r>
      <w:r w:rsidR="00584672" w:rsidRPr="00AB56C1">
        <w:rPr>
          <w:rFonts w:ascii="Arial" w:eastAsia="Times New Roman" w:hAnsi="Arial" w:cs="Arial"/>
          <w:lang w:eastAsia="pl-PL"/>
        </w:rPr>
        <w:t xml:space="preserve"> dostarczanych</w:t>
      </w:r>
      <w:r w:rsidR="001658E6" w:rsidRPr="00AB56C1">
        <w:rPr>
          <w:rFonts w:ascii="Arial" w:eastAsia="Times New Roman" w:hAnsi="Arial" w:cs="Arial"/>
          <w:lang w:eastAsia="pl-PL"/>
        </w:rPr>
        <w:t xml:space="preserve"> </w:t>
      </w:r>
      <w:r w:rsidR="00584672" w:rsidRPr="00AB56C1">
        <w:rPr>
          <w:rFonts w:ascii="Arial" w:eastAsia="Times New Roman" w:hAnsi="Arial" w:cs="Arial"/>
          <w:lang w:eastAsia="pl-PL"/>
        </w:rPr>
        <w:t>faktur</w:t>
      </w:r>
      <w:r w:rsidR="001658E6" w:rsidRPr="00AB56C1">
        <w:rPr>
          <w:rFonts w:ascii="Arial" w:eastAsia="Times New Roman" w:hAnsi="Arial" w:cs="Arial"/>
          <w:lang w:eastAsia="pl-PL"/>
        </w:rPr>
        <w:t>.</w:t>
      </w:r>
    </w:p>
    <w:p w14:paraId="777A2914" w14:textId="06035FA8" w:rsidR="001658E6" w:rsidRPr="00AB56C1" w:rsidRDefault="00D1520C" w:rsidP="001C7512">
      <w:pPr>
        <w:widowControl w:val="0"/>
        <w:tabs>
          <w:tab w:val="left" w:pos="567"/>
        </w:tabs>
        <w:suppressAutoHyphens/>
        <w:spacing w:after="0" w:line="276" w:lineRule="auto"/>
        <w:ind w:left="284" w:right="34" w:hanging="284"/>
        <w:jc w:val="both"/>
        <w:rPr>
          <w:rFonts w:ascii="Arial" w:eastAsia="Times New Roman" w:hAnsi="Arial" w:cs="Arial"/>
          <w:lang w:eastAsia="pl-PL"/>
        </w:rPr>
      </w:pPr>
      <w:r w:rsidRPr="00AB56C1">
        <w:rPr>
          <w:rFonts w:ascii="Arial" w:eastAsia="Times New Roman" w:hAnsi="Arial" w:cs="Arial"/>
          <w:lang w:eastAsia="pl-PL"/>
        </w:rPr>
        <w:t>1</w:t>
      </w:r>
      <w:r w:rsidR="0093180D" w:rsidRPr="00AB56C1">
        <w:rPr>
          <w:rFonts w:ascii="Arial" w:eastAsia="Times New Roman" w:hAnsi="Arial" w:cs="Arial"/>
          <w:lang w:eastAsia="pl-PL"/>
        </w:rPr>
        <w:t>7</w:t>
      </w:r>
      <w:r w:rsidR="001658E6" w:rsidRPr="00AB56C1">
        <w:rPr>
          <w:rFonts w:ascii="Arial" w:eastAsia="Times New Roman" w:hAnsi="Arial" w:cs="Arial"/>
          <w:lang w:eastAsia="pl-PL"/>
        </w:rPr>
        <w:t xml:space="preserve">. Podstawę do wystawienia każdej faktury stanowić będzie każdorazowo </w:t>
      </w:r>
      <w:r w:rsidR="00B0267B">
        <w:rPr>
          <w:rFonts w:ascii="Arial" w:eastAsia="Times New Roman" w:hAnsi="Arial" w:cs="Arial"/>
          <w:lang w:eastAsia="pl-PL"/>
        </w:rPr>
        <w:t>Protokół odbioru</w:t>
      </w:r>
      <w:r w:rsidR="00E42A66">
        <w:rPr>
          <w:rFonts w:ascii="Arial" w:eastAsia="Times New Roman" w:hAnsi="Arial" w:cs="Arial"/>
          <w:lang w:eastAsia="pl-PL"/>
        </w:rPr>
        <w:t xml:space="preserve"> dostawy</w:t>
      </w:r>
      <w:r w:rsidR="001658E6" w:rsidRPr="00AB56C1">
        <w:rPr>
          <w:rFonts w:ascii="Arial" w:eastAsia="Times New Roman" w:hAnsi="Arial" w:cs="Arial"/>
          <w:lang w:eastAsia="pl-PL"/>
        </w:rPr>
        <w:t xml:space="preserve">, o którym mowa w § 1 ust. </w:t>
      </w:r>
      <w:r w:rsidRPr="00AB56C1">
        <w:rPr>
          <w:rFonts w:ascii="Arial" w:eastAsia="Times New Roman" w:hAnsi="Arial" w:cs="Arial"/>
          <w:lang w:eastAsia="pl-PL"/>
        </w:rPr>
        <w:t>8 pkt 2</w:t>
      </w:r>
      <w:r w:rsidR="001658E6" w:rsidRPr="00AB56C1">
        <w:rPr>
          <w:rFonts w:ascii="Arial" w:eastAsia="Times New Roman" w:hAnsi="Arial" w:cs="Arial"/>
          <w:lang w:eastAsia="pl-PL"/>
        </w:rPr>
        <w:t xml:space="preserve"> Umowy.</w:t>
      </w:r>
    </w:p>
    <w:p w14:paraId="2486DE53" w14:textId="77777777" w:rsidR="001658E6" w:rsidRPr="00AB56C1" w:rsidRDefault="001658E6" w:rsidP="001658E6">
      <w:pPr>
        <w:widowControl w:val="0"/>
        <w:tabs>
          <w:tab w:val="left" w:pos="284"/>
        </w:tabs>
        <w:suppressAutoHyphens/>
        <w:spacing w:after="0" w:line="276" w:lineRule="auto"/>
        <w:ind w:right="34"/>
        <w:jc w:val="both"/>
        <w:rPr>
          <w:rFonts w:ascii="Arial" w:eastAsia="Times New Roman" w:hAnsi="Arial" w:cs="Arial"/>
          <w:color w:val="FF0000"/>
          <w:lang w:eastAsia="pl-PL"/>
        </w:rPr>
      </w:pPr>
    </w:p>
    <w:p w14:paraId="650BEBF1" w14:textId="77777777" w:rsidR="001658E6" w:rsidRPr="00AB56C1" w:rsidRDefault="001658E6" w:rsidP="001658E6">
      <w:pPr>
        <w:suppressAutoHyphens/>
        <w:spacing w:after="0" w:line="276" w:lineRule="auto"/>
        <w:jc w:val="center"/>
        <w:rPr>
          <w:rFonts w:ascii="Arial" w:eastAsia="Calibri" w:hAnsi="Arial" w:cs="Arial"/>
          <w:b/>
          <w:bCs/>
          <w:color w:val="000000"/>
        </w:rPr>
      </w:pPr>
      <w:r w:rsidRPr="00AB56C1">
        <w:rPr>
          <w:rFonts w:ascii="Arial" w:eastAsia="Calibri" w:hAnsi="Arial" w:cs="Arial"/>
          <w:b/>
          <w:bCs/>
          <w:color w:val="000000"/>
        </w:rPr>
        <w:t>§ 5.</w:t>
      </w:r>
    </w:p>
    <w:p w14:paraId="15677BEF" w14:textId="77777777" w:rsidR="001658E6" w:rsidRPr="00AB56C1" w:rsidRDefault="001658E6" w:rsidP="001658E6">
      <w:pPr>
        <w:suppressAutoHyphens/>
        <w:spacing w:after="0" w:line="276" w:lineRule="auto"/>
        <w:jc w:val="center"/>
        <w:rPr>
          <w:rFonts w:ascii="Arial" w:eastAsia="Calibri" w:hAnsi="Arial" w:cs="Arial"/>
          <w:b/>
          <w:bCs/>
          <w:color w:val="000000"/>
        </w:rPr>
      </w:pPr>
      <w:r w:rsidRPr="00AB56C1">
        <w:rPr>
          <w:rFonts w:ascii="Arial" w:eastAsia="Calibri" w:hAnsi="Arial" w:cs="Arial"/>
          <w:b/>
          <w:bCs/>
          <w:color w:val="000000"/>
        </w:rPr>
        <w:t>Warunki płatności</w:t>
      </w:r>
    </w:p>
    <w:p w14:paraId="163DA0C1" w14:textId="22E7DFDB" w:rsidR="00DF33B7" w:rsidRPr="00AB56C1" w:rsidRDefault="001658E6" w:rsidP="001C7512">
      <w:pPr>
        <w:pStyle w:val="Akapitzlist"/>
        <w:numPr>
          <w:ilvl w:val="3"/>
          <w:numId w:val="5"/>
        </w:numPr>
        <w:tabs>
          <w:tab w:val="clear" w:pos="2880"/>
          <w:tab w:val="num" w:pos="2552"/>
        </w:tabs>
        <w:suppressAutoHyphens/>
        <w:spacing w:after="0" w:line="276" w:lineRule="auto"/>
        <w:ind w:left="284"/>
        <w:jc w:val="both"/>
        <w:rPr>
          <w:rFonts w:ascii="Arial" w:eastAsia="Calibri" w:hAnsi="Arial" w:cs="Arial"/>
          <w:lang w:eastAsia="pl-PL"/>
        </w:rPr>
      </w:pPr>
      <w:r w:rsidRPr="00AB56C1">
        <w:rPr>
          <w:rFonts w:ascii="Arial" w:eastAsia="Calibri" w:hAnsi="Arial" w:cs="Arial"/>
          <w:lang w:eastAsia="pl-PL"/>
        </w:rPr>
        <w:t xml:space="preserve">Wynagrodzenie będzie płatne na podstawie prawidłowo wystawionej przez Wykonawcę faktury, </w:t>
      </w:r>
      <w:r w:rsidRPr="00AB56C1">
        <w:rPr>
          <w:rFonts w:ascii="Arial" w:eastAsia="Calibri" w:hAnsi="Arial" w:cs="Arial"/>
          <w:b/>
          <w:lang w:eastAsia="pl-PL"/>
        </w:rPr>
        <w:t xml:space="preserve">w terminie </w:t>
      </w:r>
      <w:r w:rsidR="00D1520C" w:rsidRPr="00AB56C1">
        <w:rPr>
          <w:rFonts w:ascii="Arial" w:eastAsia="Calibri" w:hAnsi="Arial" w:cs="Arial"/>
          <w:b/>
          <w:lang w:eastAsia="pl-PL"/>
        </w:rPr>
        <w:t>30</w:t>
      </w:r>
      <w:r w:rsidRPr="00AB56C1">
        <w:rPr>
          <w:rFonts w:ascii="Arial" w:eastAsia="Calibri" w:hAnsi="Arial" w:cs="Arial"/>
          <w:b/>
          <w:lang w:eastAsia="pl-PL"/>
        </w:rPr>
        <w:t xml:space="preserve"> dni </w:t>
      </w:r>
      <w:r w:rsidRPr="00AB56C1">
        <w:rPr>
          <w:rFonts w:ascii="Arial" w:eastAsia="Calibri" w:hAnsi="Arial" w:cs="Arial"/>
          <w:lang w:eastAsia="pl-PL"/>
        </w:rPr>
        <w:t xml:space="preserve">od daty doręczenia faktury do siedziby Zamawiającego, na numer konta bankowego Wykonawcy </w:t>
      </w:r>
      <w:r w:rsidR="00A32FFF" w:rsidRPr="00AB56C1">
        <w:rPr>
          <w:rFonts w:ascii="Arial" w:eastAsia="Calibri" w:hAnsi="Arial" w:cs="Arial"/>
          <w:lang w:eastAsia="pl-PL"/>
        </w:rPr>
        <w:t>Nr ……………………………..</w:t>
      </w:r>
      <w:r w:rsidRPr="00AB56C1">
        <w:rPr>
          <w:rFonts w:ascii="Arial" w:eastAsia="Calibri" w:hAnsi="Arial" w:cs="Arial"/>
          <w:lang w:eastAsia="pl-PL"/>
        </w:rPr>
        <w:t>wskazany na fakturze.</w:t>
      </w:r>
    </w:p>
    <w:p w14:paraId="7672569B" w14:textId="77777777" w:rsidR="006A284B" w:rsidRPr="00AB56C1" w:rsidRDefault="006A284B" w:rsidP="00566088">
      <w:pPr>
        <w:pStyle w:val="Akapitzlist"/>
        <w:numPr>
          <w:ilvl w:val="0"/>
          <w:numId w:val="23"/>
        </w:numPr>
        <w:tabs>
          <w:tab w:val="clear" w:pos="0"/>
          <w:tab w:val="num" w:pos="284"/>
        </w:tabs>
        <w:spacing w:after="0" w:line="276" w:lineRule="auto"/>
        <w:jc w:val="both"/>
        <w:rPr>
          <w:rFonts w:ascii="Arial" w:hAnsi="Arial" w:cs="Arial"/>
        </w:rPr>
      </w:pPr>
      <w:r w:rsidRPr="00AB56C1">
        <w:rPr>
          <w:rFonts w:ascii="Arial" w:hAnsi="Arial" w:cs="Arial"/>
        </w:rPr>
        <w:t xml:space="preserve">Faktura VAT musi zawierać następujące dane: </w:t>
      </w:r>
    </w:p>
    <w:p w14:paraId="1B71748B"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odbiorcę towaru,</w:t>
      </w:r>
    </w:p>
    <w:p w14:paraId="6A90B243"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opis towaru w sposób zgodny z umową,</w:t>
      </w:r>
    </w:p>
    <w:p w14:paraId="4C13B644"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jednostkę miary zgodnie z umową,</w:t>
      </w:r>
    </w:p>
    <w:p w14:paraId="2B442732"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ilość odebranego towaru,</w:t>
      </w:r>
    </w:p>
    <w:p w14:paraId="70A0707E"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cenę jednostkową netto,</w:t>
      </w:r>
    </w:p>
    <w:p w14:paraId="56088EFA"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stawkę podatku VAT,</w:t>
      </w:r>
    </w:p>
    <w:p w14:paraId="2161FABE"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wartość brutto odebranego towaru,</w:t>
      </w:r>
    </w:p>
    <w:p w14:paraId="08F71275" w14:textId="423A488B" w:rsidR="006A284B" w:rsidRPr="001C7512" w:rsidRDefault="006A284B" w:rsidP="001C7512">
      <w:pPr>
        <w:pStyle w:val="Akapitzlist"/>
        <w:spacing w:after="0" w:line="276" w:lineRule="auto"/>
        <w:ind w:left="1134"/>
        <w:jc w:val="both"/>
        <w:rPr>
          <w:rFonts w:ascii="Arial" w:hAnsi="Arial" w:cs="Arial"/>
        </w:rPr>
      </w:pPr>
      <w:r w:rsidRPr="00AB56C1">
        <w:rPr>
          <w:rFonts w:ascii="Arial" w:hAnsi="Arial" w:cs="Arial"/>
        </w:rPr>
        <w:t>- numer</w:t>
      </w:r>
      <w:r w:rsidR="00A31EAC">
        <w:rPr>
          <w:rFonts w:ascii="Arial" w:hAnsi="Arial" w:cs="Arial"/>
        </w:rPr>
        <w:t xml:space="preserve"> umowy.</w:t>
      </w:r>
    </w:p>
    <w:p w14:paraId="55750123" w14:textId="33925E40" w:rsidR="001658E6" w:rsidRPr="00AB56C1" w:rsidRDefault="0093180D" w:rsidP="001C7512">
      <w:pPr>
        <w:suppressAutoHyphens/>
        <w:spacing w:after="0" w:line="276" w:lineRule="auto"/>
        <w:ind w:left="284" w:hanging="284"/>
        <w:jc w:val="both"/>
        <w:rPr>
          <w:rFonts w:ascii="Arial" w:eastAsia="Calibri" w:hAnsi="Arial" w:cs="Arial"/>
        </w:rPr>
      </w:pPr>
      <w:r w:rsidRPr="00AB56C1">
        <w:rPr>
          <w:rFonts w:ascii="Arial" w:eastAsia="Calibri" w:hAnsi="Arial" w:cs="Arial"/>
        </w:rPr>
        <w:t>3</w:t>
      </w:r>
      <w:r w:rsidR="001658E6" w:rsidRPr="00AB56C1">
        <w:rPr>
          <w:rFonts w:ascii="Arial" w:eastAsia="Calibri" w:hAnsi="Arial" w:cs="Arial"/>
        </w:rPr>
        <w:t xml:space="preserve">. </w:t>
      </w:r>
      <w:r w:rsidR="001658E6" w:rsidRPr="00AB56C1">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14:paraId="04B98E36" w14:textId="32D9E0C7" w:rsidR="001658E6" w:rsidRPr="00AB56C1" w:rsidRDefault="0093180D" w:rsidP="000115F9">
      <w:pPr>
        <w:suppressAutoHyphens/>
        <w:spacing w:after="0" w:line="276" w:lineRule="auto"/>
        <w:ind w:left="284" w:hanging="284"/>
        <w:jc w:val="both"/>
        <w:rPr>
          <w:rFonts w:ascii="Arial" w:eastAsia="Calibri" w:hAnsi="Arial" w:cs="Arial"/>
        </w:rPr>
      </w:pPr>
      <w:r w:rsidRPr="00AB56C1">
        <w:rPr>
          <w:rFonts w:ascii="Arial" w:eastAsia="Calibri" w:hAnsi="Arial" w:cs="Arial"/>
        </w:rPr>
        <w:t>4</w:t>
      </w:r>
      <w:r w:rsidR="001658E6" w:rsidRPr="00AB56C1">
        <w:rPr>
          <w:rFonts w:ascii="Arial" w:eastAsia="Calibri" w:hAnsi="Arial" w:cs="Arial"/>
        </w:rPr>
        <w:t xml:space="preserve">. </w:t>
      </w:r>
      <w:r w:rsidR="001658E6" w:rsidRPr="00AB56C1">
        <w:rPr>
          <w:rFonts w:ascii="Arial" w:eastAsia="Calibri" w:hAnsi="Arial" w:cs="Arial"/>
          <w:lang w:eastAsia="pl-PL"/>
        </w:rPr>
        <w:t>Za datę dokonania płatności przyjmuje się dzień obciążenia rachunku bankowego Zamawiającego.</w:t>
      </w:r>
    </w:p>
    <w:p w14:paraId="5D914FB5" w14:textId="2CC6002D" w:rsidR="001658E6" w:rsidRPr="00AB56C1" w:rsidRDefault="0093180D" w:rsidP="001C7512">
      <w:pPr>
        <w:suppressAutoHyphens/>
        <w:spacing w:after="0" w:line="276" w:lineRule="auto"/>
        <w:ind w:left="284" w:hanging="284"/>
        <w:jc w:val="both"/>
        <w:rPr>
          <w:rFonts w:ascii="Arial" w:eastAsia="Calibri" w:hAnsi="Arial" w:cs="Arial"/>
        </w:rPr>
      </w:pPr>
      <w:r w:rsidRPr="00AB56C1">
        <w:rPr>
          <w:rFonts w:ascii="Arial" w:eastAsia="Calibri" w:hAnsi="Arial" w:cs="Arial"/>
        </w:rPr>
        <w:t>5</w:t>
      </w:r>
      <w:r w:rsidR="001658E6" w:rsidRPr="00AB56C1">
        <w:rPr>
          <w:rFonts w:ascii="Arial" w:eastAsia="Calibri" w:hAnsi="Arial" w:cs="Arial"/>
        </w:rPr>
        <w:t xml:space="preserve">. Wykonawca przyjmuje do wiadomości, że Zamawiający przy zapłacie wynagrodzenia będzie stosował mechanizm podzielonej płatności, o którym mowa w art. </w:t>
      </w:r>
      <w:r w:rsidR="001658E6" w:rsidRPr="00AB56C1">
        <w:rPr>
          <w:rFonts w:ascii="Arial" w:eastAsia="Calibri" w:hAnsi="Arial" w:cs="Arial"/>
          <w:color w:val="000000"/>
        </w:rPr>
        <w:t xml:space="preserve">108a ust. 1 ustawy z dnia 11 marca 2004 r. o podatku od towarów i usług (Dz. U. z 2020 r. poz. 106 </w:t>
      </w:r>
      <w:r w:rsidR="008B6D11">
        <w:rPr>
          <w:rFonts w:ascii="Arial" w:eastAsia="Calibri" w:hAnsi="Arial" w:cs="Arial"/>
          <w:color w:val="000000"/>
        </w:rPr>
        <w:br/>
      </w:r>
      <w:r w:rsidR="001658E6" w:rsidRPr="00AB56C1">
        <w:rPr>
          <w:rFonts w:ascii="Arial" w:eastAsia="Calibri" w:hAnsi="Arial" w:cs="Arial"/>
          <w:color w:val="000000"/>
        </w:rPr>
        <w:t>z późn. zm</w:t>
      </w:r>
      <w:r w:rsidR="001658E6" w:rsidRPr="00AB56C1">
        <w:rPr>
          <w:rFonts w:ascii="Arial" w:eastAsia="Calibri" w:hAnsi="Arial" w:cs="Arial"/>
        </w:rPr>
        <w:t>.).</w:t>
      </w:r>
    </w:p>
    <w:p w14:paraId="2AABC565" w14:textId="0DA33186" w:rsidR="001658E6" w:rsidRPr="00AB56C1" w:rsidRDefault="0093180D" w:rsidP="001C7512">
      <w:pPr>
        <w:suppressAutoHyphens/>
        <w:spacing w:after="0" w:line="276" w:lineRule="auto"/>
        <w:ind w:left="284" w:hanging="284"/>
        <w:jc w:val="both"/>
        <w:rPr>
          <w:rFonts w:ascii="Arial" w:eastAsia="Calibri" w:hAnsi="Arial" w:cs="Arial"/>
        </w:rPr>
      </w:pPr>
      <w:r w:rsidRPr="00AB56C1">
        <w:rPr>
          <w:rFonts w:ascii="Arial" w:eastAsia="Calibri" w:hAnsi="Arial" w:cs="Arial"/>
        </w:rPr>
        <w:t>6</w:t>
      </w:r>
      <w:r w:rsidR="001658E6" w:rsidRPr="00AB56C1">
        <w:rPr>
          <w:rFonts w:ascii="Arial" w:eastAsia="Calibri" w:hAnsi="Arial" w:cs="Arial"/>
        </w:rPr>
        <w:t xml:space="preserve">. </w:t>
      </w:r>
      <w:r w:rsidR="001658E6" w:rsidRPr="00AB56C1">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14:paraId="1AC08A16" w14:textId="2F8BE6D7" w:rsidR="001658E6" w:rsidRPr="00AB56C1" w:rsidRDefault="0093180D" w:rsidP="001C7512">
      <w:pPr>
        <w:suppressAutoHyphens/>
        <w:spacing w:after="0" w:line="276" w:lineRule="auto"/>
        <w:ind w:left="284" w:hanging="284"/>
        <w:jc w:val="both"/>
        <w:rPr>
          <w:rFonts w:ascii="Arial" w:eastAsia="Times New Roman" w:hAnsi="Arial" w:cs="Arial"/>
          <w:lang w:eastAsia="pl-PL"/>
        </w:rPr>
      </w:pPr>
      <w:r w:rsidRPr="00AB56C1">
        <w:rPr>
          <w:rFonts w:ascii="Arial" w:eastAsia="Calibri" w:hAnsi="Arial" w:cs="Arial"/>
        </w:rPr>
        <w:lastRenderedPageBreak/>
        <w:t>7</w:t>
      </w:r>
      <w:r w:rsidR="001658E6" w:rsidRPr="00AB56C1">
        <w:rPr>
          <w:rFonts w:ascii="Arial" w:eastAsia="Calibri" w:hAnsi="Arial" w:cs="Arial"/>
        </w:rPr>
        <w:t xml:space="preserve">. </w:t>
      </w:r>
      <w:r w:rsidR="001658E6" w:rsidRPr="00AB56C1">
        <w:rPr>
          <w:rFonts w:ascii="Arial" w:eastAsia="Times New Roman" w:hAnsi="Arial" w:cs="Arial"/>
          <w:lang w:eastAsia="pl-PL"/>
        </w:rPr>
        <w:t>Wykonawca nie może, bez pisemnej zgody Zamawiającego przenieść wierzytelności pieniężnych wynikających z Umowy na podmiot lub osobę trzecią.</w:t>
      </w:r>
    </w:p>
    <w:p w14:paraId="677E3206" w14:textId="77777777" w:rsidR="001658E6" w:rsidRPr="00AB56C1" w:rsidRDefault="001658E6" w:rsidP="001658E6">
      <w:pPr>
        <w:suppressAutoHyphens/>
        <w:spacing w:after="0" w:line="276" w:lineRule="auto"/>
        <w:jc w:val="both"/>
        <w:rPr>
          <w:rFonts w:ascii="Arial" w:eastAsia="Times New Roman" w:hAnsi="Arial" w:cs="Arial"/>
          <w:lang w:eastAsia="pl-PL"/>
        </w:rPr>
      </w:pPr>
    </w:p>
    <w:p w14:paraId="6F520DAF" w14:textId="77777777" w:rsidR="001658E6" w:rsidRPr="00AB56C1" w:rsidRDefault="001658E6" w:rsidP="001658E6">
      <w:pPr>
        <w:suppressAutoHyphens/>
        <w:spacing w:after="0" w:line="276" w:lineRule="auto"/>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 6.</w:t>
      </w:r>
    </w:p>
    <w:p w14:paraId="39E3D5EE" w14:textId="77777777" w:rsidR="001658E6" w:rsidRPr="00AB56C1" w:rsidRDefault="001658E6" w:rsidP="001658E6">
      <w:pPr>
        <w:suppressAutoHyphens/>
        <w:spacing w:after="0" w:line="276" w:lineRule="auto"/>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Podwykonawcy</w:t>
      </w:r>
    </w:p>
    <w:p w14:paraId="6219A75A" w14:textId="0DAFE29F" w:rsidR="001658E6" w:rsidRPr="00AB56C1" w:rsidRDefault="0093180D" w:rsidP="001C7512">
      <w:pPr>
        <w:suppressAutoHyphens/>
        <w:spacing w:after="0" w:line="276" w:lineRule="auto"/>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kern w:val="2"/>
          <w:lang w:eastAsia="pl-PL" w:bidi="hi-IN"/>
        </w:rPr>
        <w:t>1</w:t>
      </w:r>
      <w:r w:rsidR="001658E6" w:rsidRPr="00AB56C1">
        <w:rPr>
          <w:rFonts w:ascii="Arial" w:eastAsia="Times New Roman" w:hAnsi="Arial" w:cs="Arial"/>
          <w:kern w:val="2"/>
          <w:lang w:eastAsia="pl-PL" w:bidi="hi-IN"/>
        </w:rPr>
        <w:t>. Wykonawca zobowiązuje się wykonać przedmiot Umowy co do zasady siłami własnymi</w:t>
      </w:r>
      <w:r w:rsidR="00C92FF2" w:rsidRPr="00AB56C1">
        <w:rPr>
          <w:rFonts w:ascii="Arial" w:eastAsia="Times New Roman" w:hAnsi="Arial" w:cs="Arial"/>
          <w:kern w:val="2"/>
          <w:lang w:eastAsia="pl-PL" w:bidi="hi-IN"/>
        </w:rPr>
        <w:t>.</w:t>
      </w:r>
      <w:r w:rsidR="001658E6" w:rsidRPr="00AB56C1">
        <w:rPr>
          <w:rFonts w:ascii="Arial" w:eastAsia="Times New Roman" w:hAnsi="Arial" w:cs="Arial"/>
          <w:kern w:val="2"/>
          <w:lang w:eastAsia="pl-PL" w:bidi="hi-IN"/>
        </w:rPr>
        <w:t xml:space="preserve"> </w:t>
      </w:r>
    </w:p>
    <w:p w14:paraId="0D360F40" w14:textId="2FE52740" w:rsidR="001658E6" w:rsidRPr="00AB56C1" w:rsidRDefault="001658E6" w:rsidP="00566088">
      <w:pPr>
        <w:numPr>
          <w:ilvl w:val="0"/>
          <w:numId w:val="24"/>
        </w:numPr>
        <w:tabs>
          <w:tab w:val="clear" w:pos="0"/>
          <w:tab w:val="num" w:pos="142"/>
        </w:tabs>
        <w:suppressAutoHyphens/>
        <w:spacing w:after="0" w:line="276" w:lineRule="auto"/>
        <w:ind w:left="284" w:hanging="284"/>
        <w:jc w:val="both"/>
        <w:textAlignment w:val="baseline"/>
        <w:rPr>
          <w:rFonts w:ascii="Arial" w:eastAsia="NSimSun" w:hAnsi="Arial" w:cs="Arial"/>
          <w:kern w:val="2"/>
          <w:lang w:eastAsia="zh-CN" w:bidi="hi-IN"/>
        </w:rPr>
      </w:pPr>
      <w:r w:rsidRPr="00AB56C1">
        <w:rPr>
          <w:rFonts w:ascii="Arial" w:eastAsia="Times New Roman" w:hAnsi="Arial" w:cs="Arial"/>
          <w:kern w:val="2"/>
          <w:lang w:eastAsia="pl-PL" w:bidi="hi-IN"/>
        </w:rPr>
        <w:t xml:space="preserve">W przypadku realizacji przedmiot Umowy z udziałem Podwykonawcy </w:t>
      </w:r>
      <w:r w:rsidRPr="00AB56C1">
        <w:rPr>
          <w:rFonts w:ascii="Arial" w:eastAsia="NSimSun" w:hAnsi="Arial" w:cs="Arial"/>
          <w:kern w:val="2"/>
          <w:lang w:eastAsia="zh-CN" w:bidi="hi-IN"/>
        </w:rPr>
        <w:t xml:space="preserve">kwota wynagrodzenia podwykonawcy nie powinna być wyższa, niż wartość danego zakresu dostaw wynikająca </w:t>
      </w:r>
      <w:r w:rsidR="00883B0A">
        <w:rPr>
          <w:rFonts w:ascii="Arial" w:eastAsia="NSimSun" w:hAnsi="Arial" w:cs="Arial"/>
          <w:kern w:val="2"/>
          <w:lang w:eastAsia="zh-CN" w:bidi="hi-IN"/>
        </w:rPr>
        <w:br/>
      </w:r>
      <w:r w:rsidRPr="00AB56C1">
        <w:rPr>
          <w:rFonts w:ascii="Arial" w:eastAsia="NSimSun" w:hAnsi="Arial" w:cs="Arial"/>
          <w:kern w:val="2"/>
          <w:lang w:eastAsia="zh-CN" w:bidi="hi-IN"/>
        </w:rPr>
        <w:t>z oferty Wykonawcy.</w:t>
      </w:r>
    </w:p>
    <w:p w14:paraId="6DF3BEC6" w14:textId="77777777" w:rsidR="001658E6" w:rsidRPr="00AB56C1" w:rsidRDefault="001658E6" w:rsidP="00566088">
      <w:pPr>
        <w:numPr>
          <w:ilvl w:val="0"/>
          <w:numId w:val="24"/>
        </w:numPr>
        <w:tabs>
          <w:tab w:val="clear" w:pos="0"/>
          <w:tab w:val="num" w:pos="284"/>
        </w:tabs>
        <w:suppressAutoHyphens/>
        <w:spacing w:after="0" w:line="276" w:lineRule="auto"/>
        <w:ind w:left="284" w:hanging="284"/>
        <w:jc w:val="both"/>
        <w:rPr>
          <w:rFonts w:ascii="Arial" w:eastAsia="Times New Roman" w:hAnsi="Arial" w:cs="Arial"/>
          <w:lang w:eastAsia="pl-PL"/>
        </w:rPr>
      </w:pPr>
      <w:r w:rsidRPr="00AB56C1">
        <w:rPr>
          <w:rFonts w:ascii="Arial" w:eastAsia="Times New Roman" w:hAnsi="Arial" w:cs="Arial"/>
          <w:lang w:eastAsia="pl-PL"/>
        </w:rPr>
        <w:t>Wykonywanie dostaw z udziałem Podwykonawcy może odbywać się wyłącznie na zasadach określonych w niniejszej Umowie oraz w kodeksie cywilnym.</w:t>
      </w:r>
    </w:p>
    <w:p w14:paraId="3AEA986F" w14:textId="43018B86" w:rsidR="001658E6" w:rsidRPr="00AB56C1" w:rsidRDefault="001658E6" w:rsidP="00566088">
      <w:pPr>
        <w:numPr>
          <w:ilvl w:val="0"/>
          <w:numId w:val="24"/>
        </w:numPr>
        <w:tabs>
          <w:tab w:val="clear" w:pos="0"/>
          <w:tab w:val="num" w:pos="142"/>
        </w:tabs>
        <w:suppressAutoHyphens/>
        <w:spacing w:after="0" w:line="276" w:lineRule="auto"/>
        <w:ind w:left="284" w:hanging="284"/>
        <w:jc w:val="both"/>
        <w:rPr>
          <w:rFonts w:ascii="Arial" w:eastAsia="Times New Roman" w:hAnsi="Arial" w:cs="Arial"/>
          <w:lang w:eastAsia="pl-PL"/>
        </w:rPr>
      </w:pPr>
      <w:r w:rsidRPr="00AB56C1">
        <w:rPr>
          <w:rFonts w:ascii="Arial" w:eastAsia="Times New Roman" w:hAnsi="Arial" w:cs="Arial"/>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w:t>
      </w:r>
      <w:r w:rsidR="008B6D11">
        <w:rPr>
          <w:rFonts w:ascii="Arial" w:eastAsia="Times New Roman" w:hAnsi="Arial" w:cs="Arial"/>
          <w:lang w:eastAsia="pl-PL"/>
        </w:rPr>
        <w:br/>
      </w:r>
      <w:r w:rsidRPr="00AB56C1">
        <w:rPr>
          <w:rFonts w:ascii="Arial" w:eastAsia="Times New Roman" w:hAnsi="Arial" w:cs="Arial"/>
          <w:lang w:eastAsia="pl-PL"/>
        </w:rPr>
        <w:t>i obowiązki Wykonawcy, ukształtowane postanowieniami umowy zawartej między Zamawiającym a Wykonawcą.</w:t>
      </w:r>
    </w:p>
    <w:p w14:paraId="54E6A062" w14:textId="77777777" w:rsidR="001658E6" w:rsidRPr="00AB56C1" w:rsidRDefault="001658E6" w:rsidP="00566088">
      <w:pPr>
        <w:numPr>
          <w:ilvl w:val="0"/>
          <w:numId w:val="24"/>
        </w:numPr>
        <w:tabs>
          <w:tab w:val="clear" w:pos="0"/>
          <w:tab w:val="num" w:pos="142"/>
        </w:tabs>
        <w:suppressAutoHyphens/>
        <w:spacing w:after="0" w:line="276" w:lineRule="auto"/>
        <w:ind w:left="284" w:hanging="284"/>
        <w:jc w:val="both"/>
        <w:rPr>
          <w:rFonts w:ascii="Arial" w:eastAsia="Times New Roman" w:hAnsi="Arial" w:cs="Arial"/>
          <w:lang w:eastAsia="pl-PL"/>
        </w:rPr>
      </w:pPr>
      <w:r w:rsidRPr="00AB56C1">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14:paraId="2EA3A313" w14:textId="77777777" w:rsidR="001658E6" w:rsidRPr="00AB56C1" w:rsidRDefault="001658E6" w:rsidP="00566088">
      <w:pPr>
        <w:numPr>
          <w:ilvl w:val="0"/>
          <w:numId w:val="24"/>
        </w:numPr>
        <w:tabs>
          <w:tab w:val="clear" w:pos="0"/>
          <w:tab w:val="num" w:pos="284"/>
        </w:tabs>
        <w:suppressAutoHyphens/>
        <w:spacing w:after="0" w:line="276" w:lineRule="auto"/>
        <w:jc w:val="both"/>
        <w:rPr>
          <w:rFonts w:ascii="Arial" w:eastAsia="Times New Roman" w:hAnsi="Arial" w:cs="Arial"/>
          <w:lang w:eastAsia="pl-PL"/>
        </w:rPr>
      </w:pPr>
      <w:r w:rsidRPr="00AB56C1">
        <w:rPr>
          <w:rFonts w:ascii="Arial" w:eastAsia="Times New Roman" w:hAnsi="Arial" w:cs="Arial"/>
          <w:lang w:eastAsia="pl-PL"/>
        </w:rPr>
        <w:t xml:space="preserve">Powierzenie  wykonania części zamówienia Podwykonawcom nie zwalnia Wykonawcy </w:t>
      </w:r>
    </w:p>
    <w:p w14:paraId="56B3D0B7" w14:textId="77777777" w:rsidR="001658E6" w:rsidRPr="00AB56C1" w:rsidRDefault="001658E6" w:rsidP="001C7512">
      <w:pPr>
        <w:spacing w:after="0" w:line="276" w:lineRule="auto"/>
        <w:ind w:left="142" w:firstLine="142"/>
        <w:jc w:val="both"/>
        <w:rPr>
          <w:rFonts w:ascii="Arial" w:eastAsia="Times New Roman" w:hAnsi="Arial" w:cs="Arial"/>
          <w:lang w:eastAsia="pl-PL"/>
        </w:rPr>
      </w:pPr>
      <w:r w:rsidRPr="00AB56C1">
        <w:rPr>
          <w:rFonts w:ascii="Arial" w:eastAsia="Times New Roman" w:hAnsi="Arial" w:cs="Arial"/>
          <w:lang w:eastAsia="pl-PL"/>
        </w:rPr>
        <w:t>z odpowiedzialności za należyte wykonanie przedmiotu Umowy.</w:t>
      </w:r>
    </w:p>
    <w:p w14:paraId="4B5ADAE4" w14:textId="77777777" w:rsidR="001658E6" w:rsidRPr="00AB56C1" w:rsidRDefault="001658E6" w:rsidP="00566088">
      <w:pPr>
        <w:numPr>
          <w:ilvl w:val="0"/>
          <w:numId w:val="24"/>
        </w:numPr>
        <w:tabs>
          <w:tab w:val="clear" w:pos="0"/>
          <w:tab w:val="num" w:pos="284"/>
        </w:tabs>
        <w:suppressAutoHyphens/>
        <w:spacing w:after="200" w:line="276" w:lineRule="auto"/>
        <w:ind w:left="284" w:hanging="284"/>
        <w:contextualSpacing/>
        <w:jc w:val="both"/>
        <w:rPr>
          <w:rFonts w:ascii="Arial" w:eastAsia="Calibri" w:hAnsi="Arial" w:cs="Arial"/>
          <w:lang w:eastAsia="pl-PL"/>
        </w:rPr>
      </w:pPr>
      <w:r w:rsidRPr="00AB56C1">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14:paraId="778C3192" w14:textId="77777777" w:rsidR="001658E6" w:rsidRPr="00AB56C1" w:rsidRDefault="001658E6" w:rsidP="001658E6">
      <w:pPr>
        <w:suppressAutoHyphens/>
        <w:spacing w:after="0" w:line="276" w:lineRule="auto"/>
        <w:jc w:val="both"/>
        <w:rPr>
          <w:rFonts w:ascii="Arial" w:eastAsia="Times New Roman" w:hAnsi="Arial" w:cs="Arial"/>
          <w:lang w:eastAsia="pl-PL"/>
        </w:rPr>
      </w:pPr>
    </w:p>
    <w:p w14:paraId="58569896" w14:textId="77777777" w:rsidR="001658E6" w:rsidRPr="00AB56C1" w:rsidRDefault="001658E6" w:rsidP="001658E6">
      <w:pPr>
        <w:suppressAutoHyphens/>
        <w:spacing w:after="0" w:line="276" w:lineRule="auto"/>
        <w:jc w:val="center"/>
        <w:rPr>
          <w:rFonts w:ascii="Arial" w:eastAsia="Calibri" w:hAnsi="Arial" w:cs="Arial"/>
          <w:b/>
          <w:bCs/>
        </w:rPr>
      </w:pPr>
      <w:r w:rsidRPr="00AB56C1">
        <w:rPr>
          <w:rFonts w:ascii="Arial" w:eastAsia="Calibri" w:hAnsi="Arial" w:cs="Arial"/>
          <w:b/>
          <w:bCs/>
        </w:rPr>
        <w:t>§ 7.</w:t>
      </w:r>
    </w:p>
    <w:p w14:paraId="0D2897B9" w14:textId="77777777" w:rsidR="001658E6" w:rsidRPr="00AB56C1" w:rsidRDefault="001658E6" w:rsidP="001658E6">
      <w:pPr>
        <w:suppressAutoHyphens/>
        <w:spacing w:after="0" w:line="276" w:lineRule="auto"/>
        <w:jc w:val="center"/>
        <w:rPr>
          <w:rFonts w:ascii="Arial" w:eastAsia="Times New Roman" w:hAnsi="Arial" w:cs="Arial"/>
          <w:b/>
          <w:lang w:eastAsia="pl-PL"/>
        </w:rPr>
      </w:pPr>
      <w:r w:rsidRPr="00AB56C1">
        <w:rPr>
          <w:rFonts w:ascii="Arial" w:eastAsia="Times New Roman" w:hAnsi="Arial" w:cs="Arial"/>
          <w:b/>
          <w:lang w:eastAsia="pl-PL"/>
        </w:rPr>
        <w:t>Rękojmia za wady i gwarancja jakości</w:t>
      </w:r>
    </w:p>
    <w:p w14:paraId="2EC9F3A8" w14:textId="7518CB2E" w:rsidR="00C92FF2" w:rsidRDefault="00C92FF2" w:rsidP="00566088">
      <w:pPr>
        <w:numPr>
          <w:ilvl w:val="0"/>
          <w:numId w:val="17"/>
        </w:numPr>
        <w:suppressAutoHyphens/>
        <w:spacing w:after="0" w:line="276" w:lineRule="auto"/>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jest odpowiedzialny z tytułu rękojmi za wady na zasadach określonych </w:t>
      </w:r>
      <w:r w:rsidRPr="00AB56C1">
        <w:rPr>
          <w:rFonts w:ascii="Arial" w:eastAsia="Times New Roman" w:hAnsi="Arial" w:cs="Arial"/>
          <w:color w:val="000000"/>
          <w:lang w:eastAsia="pl-PL"/>
        </w:rPr>
        <w:br/>
        <w:t xml:space="preserve">w przepisach kodeksu cywilnego. </w:t>
      </w:r>
    </w:p>
    <w:p w14:paraId="35AE5B07" w14:textId="164D5B60" w:rsidR="004C6AE1" w:rsidRPr="00321172" w:rsidRDefault="004C6AE1" w:rsidP="00566088">
      <w:pPr>
        <w:numPr>
          <w:ilvl w:val="0"/>
          <w:numId w:val="17"/>
        </w:numPr>
        <w:suppressAutoHyphens/>
        <w:spacing w:after="0" w:line="276" w:lineRule="auto"/>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przydatny do spożycia</w:t>
      </w:r>
      <w:r w:rsidR="00C07FD3">
        <w:rPr>
          <w:rFonts w:ascii="Arial" w:eastAsia="Times New Roman" w:hAnsi="Arial" w:cs="Arial"/>
          <w:color w:val="000000"/>
          <w:lang w:eastAsia="pl-PL"/>
        </w:rPr>
        <w:t xml:space="preserve"> zgodnie z gwarancją producenta. </w:t>
      </w:r>
    </w:p>
    <w:p w14:paraId="7CE6FB00" w14:textId="77777777" w:rsidR="004C6AE1" w:rsidRPr="00321172" w:rsidRDefault="004C6AE1" w:rsidP="00566088">
      <w:pPr>
        <w:numPr>
          <w:ilvl w:val="0"/>
          <w:numId w:val="17"/>
        </w:numPr>
        <w:suppressAutoHyphens/>
        <w:spacing w:after="0" w:line="276" w:lineRule="auto"/>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14:paraId="53379FA4" w14:textId="2C2F4ABE" w:rsidR="004C6AE1" w:rsidRPr="004C6AE1" w:rsidRDefault="004C6AE1" w:rsidP="00566088">
      <w:pPr>
        <w:numPr>
          <w:ilvl w:val="0"/>
          <w:numId w:val="17"/>
        </w:numPr>
        <w:suppressAutoHyphens/>
        <w:spacing w:after="0" w:line="276" w:lineRule="auto"/>
        <w:jc w:val="both"/>
        <w:rPr>
          <w:rFonts w:ascii="Arial" w:eastAsia="Times New Roman" w:hAnsi="Arial" w:cs="Arial"/>
          <w:color w:val="000000"/>
        </w:rPr>
      </w:pPr>
      <w:r w:rsidRPr="00321172">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14:paraId="6DEFF621" w14:textId="6F23EC6C" w:rsidR="006A284B" w:rsidRPr="00AB56C1" w:rsidRDefault="006A284B" w:rsidP="00566088">
      <w:pPr>
        <w:numPr>
          <w:ilvl w:val="0"/>
          <w:numId w:val="17"/>
        </w:numPr>
        <w:spacing w:after="0" w:line="276" w:lineRule="auto"/>
        <w:jc w:val="both"/>
        <w:rPr>
          <w:rFonts w:ascii="Arial" w:hAnsi="Arial" w:cs="Arial"/>
        </w:rPr>
      </w:pPr>
      <w:r w:rsidRPr="00AB56C1">
        <w:rPr>
          <w:rFonts w:ascii="Arial" w:hAnsi="Arial" w:cs="Arial"/>
        </w:rPr>
        <w:t xml:space="preserve">Odbioru ilościowo - jakościowego towaru dokonuje uprawniony </w:t>
      </w:r>
      <w:r w:rsidR="00C92FF2" w:rsidRPr="00AB56C1">
        <w:rPr>
          <w:rFonts w:ascii="Arial" w:hAnsi="Arial" w:cs="Arial"/>
        </w:rPr>
        <w:t>przedstawiciel zamawiającego</w:t>
      </w:r>
      <w:r w:rsidRPr="00AB56C1">
        <w:rPr>
          <w:rFonts w:ascii="Arial" w:hAnsi="Arial" w:cs="Arial"/>
        </w:rPr>
        <w:t xml:space="preserve">. </w:t>
      </w:r>
    </w:p>
    <w:p w14:paraId="5031EFEF" w14:textId="22927168" w:rsidR="00275AED" w:rsidRPr="00AB56C1" w:rsidRDefault="00275AED" w:rsidP="00566088">
      <w:pPr>
        <w:numPr>
          <w:ilvl w:val="0"/>
          <w:numId w:val="17"/>
        </w:numPr>
        <w:suppressAutoHyphens/>
        <w:spacing w:after="0" w:line="276" w:lineRule="auto"/>
        <w:jc w:val="both"/>
        <w:rPr>
          <w:rFonts w:ascii="Arial" w:eastAsia="Times New Roman" w:hAnsi="Arial" w:cs="Arial"/>
          <w:color w:val="000000"/>
        </w:rPr>
      </w:pPr>
      <w:r w:rsidRPr="00AB56C1">
        <w:rPr>
          <w:rFonts w:ascii="Arial" w:eastAsia="Times New Roman" w:hAnsi="Arial" w:cs="Arial"/>
          <w:color w:val="000000"/>
        </w:rPr>
        <w:t xml:space="preserve">Zamawiający zgłaszać będzie reklamację Wykonawcy telefonicznie pod  </w:t>
      </w:r>
      <w:r w:rsidRPr="00AB56C1">
        <w:rPr>
          <w:rFonts w:ascii="Arial" w:eastAsia="Times New Roman" w:hAnsi="Arial" w:cs="Arial"/>
          <w:color w:val="000000"/>
        </w:rPr>
        <w:br/>
        <w:t>nr tel............................... lub faksem nr .................... lub pocztą elektroniczną na adres …………………………………..</w:t>
      </w:r>
      <w:r w:rsidR="00A31EAC">
        <w:rPr>
          <w:rFonts w:ascii="Arial" w:eastAsia="Times New Roman" w:hAnsi="Arial" w:cs="Arial"/>
          <w:color w:val="000000"/>
        </w:rPr>
        <w:t>,</w:t>
      </w:r>
      <w:r w:rsidRPr="00AB56C1">
        <w:rPr>
          <w:rFonts w:ascii="Arial" w:eastAsia="Times New Roman" w:hAnsi="Arial" w:cs="Arial"/>
          <w:color w:val="000000"/>
        </w:rPr>
        <w:t xml:space="preserve"> a następnie bez zbędnej zwłoki na piśmie na adres ........................................................................................................................................     </w:t>
      </w:r>
    </w:p>
    <w:p w14:paraId="37BB7733" w14:textId="2FBC1D4B" w:rsidR="00B97A8F" w:rsidRPr="00AB56C1" w:rsidRDefault="00B97A8F" w:rsidP="00566088">
      <w:pPr>
        <w:numPr>
          <w:ilvl w:val="0"/>
          <w:numId w:val="17"/>
        </w:numPr>
        <w:suppressAutoHyphens/>
        <w:spacing w:after="0" w:line="276" w:lineRule="auto"/>
        <w:ind w:left="426" w:hanging="426"/>
        <w:jc w:val="both"/>
        <w:rPr>
          <w:rFonts w:ascii="Arial" w:eastAsia="Times New Roman" w:hAnsi="Arial" w:cs="Arial"/>
          <w:color w:val="000000"/>
        </w:rPr>
      </w:pPr>
      <w:r w:rsidRPr="00AB56C1">
        <w:rPr>
          <w:rFonts w:ascii="Arial" w:eastAsia="Times New Roman" w:hAnsi="Arial" w:cs="Arial"/>
          <w:color w:val="000000"/>
        </w:rPr>
        <w:t xml:space="preserve">Wykonawca ma obowiązek informować na piśmie Zamawiającego o każdej zmianie </w:t>
      </w:r>
      <w:r w:rsidR="00883B0A">
        <w:rPr>
          <w:rFonts w:ascii="Arial" w:eastAsia="Times New Roman" w:hAnsi="Arial" w:cs="Arial"/>
          <w:color w:val="000000"/>
        </w:rPr>
        <w:br/>
      </w:r>
      <w:r w:rsidRPr="00AB56C1">
        <w:rPr>
          <w:rFonts w:ascii="Arial" w:eastAsia="Times New Roman" w:hAnsi="Arial" w:cs="Arial"/>
          <w:color w:val="000000"/>
        </w:rPr>
        <w:t xml:space="preserve">ww. adresu lub numerów, pod rygorem skutecznego zgłoszenia wad pod adres lub numer wskazany uprzednio. </w:t>
      </w:r>
    </w:p>
    <w:p w14:paraId="2DD8A104" w14:textId="7A8A2D06" w:rsidR="00B97A8F" w:rsidRPr="00AB56C1" w:rsidRDefault="00B97A8F" w:rsidP="00566088">
      <w:pPr>
        <w:numPr>
          <w:ilvl w:val="0"/>
          <w:numId w:val="17"/>
        </w:numPr>
        <w:suppressAutoHyphens/>
        <w:spacing w:after="0" w:line="276" w:lineRule="auto"/>
        <w:ind w:left="426" w:hanging="426"/>
        <w:jc w:val="both"/>
        <w:rPr>
          <w:rFonts w:ascii="Arial" w:eastAsia="Times New Roman" w:hAnsi="Arial" w:cs="Arial"/>
          <w:color w:val="000000"/>
          <w:lang w:eastAsia="pl-PL"/>
        </w:rPr>
      </w:pPr>
      <w:r w:rsidRPr="00AB56C1">
        <w:rPr>
          <w:rFonts w:ascii="Arial" w:eastAsia="Times New Roman" w:hAnsi="Arial" w:cs="Arial"/>
          <w:color w:val="000000"/>
        </w:rPr>
        <w:lastRenderedPageBreak/>
        <w:t>Wykonawca oświadcza że dokonane dosta</w:t>
      </w:r>
      <w:r w:rsidR="008B6D11">
        <w:rPr>
          <w:rFonts w:ascii="Arial" w:eastAsia="Times New Roman" w:hAnsi="Arial" w:cs="Arial"/>
          <w:color w:val="000000"/>
        </w:rPr>
        <w:t>wy towaru są pełnowartościowe i</w:t>
      </w:r>
      <w:r w:rsidRPr="00AB56C1">
        <w:rPr>
          <w:rFonts w:ascii="Arial" w:eastAsia="Times New Roman" w:hAnsi="Arial" w:cs="Arial"/>
          <w:color w:val="000000"/>
        </w:rPr>
        <w:t xml:space="preserve"> zgodne                      z opisem przedmiotu zamówienia. </w:t>
      </w:r>
    </w:p>
    <w:p w14:paraId="6AA5E6D9" w14:textId="1E4F1F58" w:rsidR="00B97A8F" w:rsidRDefault="00B97A8F" w:rsidP="00566088">
      <w:pPr>
        <w:numPr>
          <w:ilvl w:val="0"/>
          <w:numId w:val="17"/>
        </w:numPr>
        <w:suppressAutoHyphens/>
        <w:spacing w:after="0" w:line="276" w:lineRule="auto"/>
        <w:ind w:left="426" w:hanging="426"/>
        <w:jc w:val="both"/>
        <w:rPr>
          <w:rFonts w:ascii="Arial" w:eastAsia="Times New Roman" w:hAnsi="Arial" w:cs="Arial"/>
          <w:lang w:eastAsia="pl-PL"/>
        </w:rPr>
      </w:pPr>
      <w:r w:rsidRPr="00AB56C1">
        <w:rPr>
          <w:rFonts w:ascii="Arial" w:eastAsia="Times New Roman" w:hAnsi="Arial" w:cs="Arial"/>
        </w:rPr>
        <w:t xml:space="preserve">Wykonawca zobowiązany jest usunąć </w:t>
      </w:r>
      <w:r w:rsidR="008B6D11">
        <w:rPr>
          <w:rFonts w:ascii="Arial" w:eastAsia="Times New Roman" w:hAnsi="Arial" w:cs="Arial"/>
        </w:rPr>
        <w:t xml:space="preserve">na własny koszt zgłoszoną wadę </w:t>
      </w:r>
      <w:r w:rsidRPr="00AB56C1">
        <w:rPr>
          <w:rFonts w:ascii="Arial" w:eastAsia="Times New Roman" w:hAnsi="Arial" w:cs="Arial"/>
        </w:rPr>
        <w:t xml:space="preserve">w terminie </w:t>
      </w:r>
      <w:r w:rsidR="00C032CB" w:rsidRPr="00AB56C1">
        <w:rPr>
          <w:rFonts w:ascii="Arial" w:eastAsia="Times New Roman" w:hAnsi="Arial" w:cs="Arial"/>
        </w:rPr>
        <w:t>1 dnia roboczego lub w innym terminie wyznaczonym przez Zamawiającego.</w:t>
      </w:r>
    </w:p>
    <w:p w14:paraId="5C72277E" w14:textId="1CF6B5BA" w:rsidR="004C6AE1" w:rsidRDefault="004C6AE1" w:rsidP="00566088">
      <w:pPr>
        <w:numPr>
          <w:ilvl w:val="0"/>
          <w:numId w:val="17"/>
        </w:numPr>
        <w:suppressAutoHyphens/>
        <w:spacing w:after="0" w:line="276" w:lineRule="auto"/>
        <w:ind w:left="426" w:hanging="426"/>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 xml:space="preserve">dokona zgłoszenia tego faktu Wykonawcy. Zgłoszenie dokonane zostanie telefoniczne, faksem, lub pisemnie – zgodnie z danymi wskazanymi przez Wykonawcę </w:t>
      </w:r>
      <w:r w:rsidR="00A31EAC">
        <w:rPr>
          <w:rFonts w:ascii="Arial" w:eastAsia="Times New Roman" w:hAnsi="Arial" w:cs="Arial"/>
        </w:rPr>
        <w:br/>
      </w:r>
      <w:r w:rsidRPr="00321172">
        <w:rPr>
          <w:rFonts w:ascii="Arial" w:eastAsia="Times New Roman" w:hAnsi="Arial" w:cs="Arial"/>
        </w:rPr>
        <w:t>w ust.</w:t>
      </w:r>
      <w:r>
        <w:rPr>
          <w:rFonts w:ascii="Arial" w:eastAsia="Times New Roman" w:hAnsi="Arial" w:cs="Arial"/>
        </w:rPr>
        <w:t xml:space="preserve"> 6.</w:t>
      </w:r>
    </w:p>
    <w:p w14:paraId="2505E514" w14:textId="7119BD0C" w:rsidR="004C6AE1" w:rsidRPr="00AB56C1" w:rsidRDefault="004C6AE1" w:rsidP="00566088">
      <w:pPr>
        <w:numPr>
          <w:ilvl w:val="0"/>
          <w:numId w:val="17"/>
        </w:numPr>
        <w:suppressAutoHyphens/>
        <w:spacing w:after="0" w:line="276" w:lineRule="auto"/>
        <w:ind w:left="426" w:hanging="426"/>
        <w:jc w:val="both"/>
        <w:rPr>
          <w:rFonts w:ascii="Arial" w:eastAsia="Times New Roman" w:hAnsi="Arial" w:cs="Arial"/>
          <w:lang w:eastAsia="pl-PL"/>
        </w:rPr>
      </w:pPr>
      <w:r w:rsidRPr="00321172">
        <w:rPr>
          <w:rFonts w:ascii="Arial" w:eastAsia="Times New Roman" w:hAnsi="Arial" w:cs="Arial"/>
          <w:color w:val="000000"/>
        </w:rPr>
        <w:t xml:space="preserve">W przypadku wady powodującą zagrożenie bezpieczeństwa ludzi, wada zostanie usunięta niezwłocznie – </w:t>
      </w:r>
      <w:r w:rsidR="00EE3D7B">
        <w:rPr>
          <w:rFonts w:ascii="Arial" w:eastAsia="Times New Roman" w:hAnsi="Arial" w:cs="Arial"/>
          <w:color w:val="000000"/>
        </w:rPr>
        <w:t>w ciągu</w:t>
      </w:r>
      <w:r w:rsidRPr="00321172">
        <w:rPr>
          <w:rFonts w:ascii="Arial" w:eastAsia="Times New Roman" w:hAnsi="Arial" w:cs="Arial"/>
          <w:color w:val="000000"/>
        </w:rPr>
        <w:t xml:space="preserve"> </w:t>
      </w:r>
      <w:r w:rsidR="00B0267B">
        <w:rPr>
          <w:rFonts w:ascii="Arial" w:eastAsia="Times New Roman" w:hAnsi="Arial" w:cs="Arial"/>
          <w:color w:val="000000"/>
        </w:rPr>
        <w:t>1</w:t>
      </w:r>
      <w:r w:rsidRPr="00321172">
        <w:rPr>
          <w:rFonts w:ascii="Arial" w:eastAsia="Times New Roman" w:hAnsi="Arial" w:cs="Arial"/>
          <w:color w:val="000000"/>
        </w:rPr>
        <w:t xml:space="preserve"> dni</w:t>
      </w:r>
      <w:r w:rsidR="00EE3D7B">
        <w:rPr>
          <w:rFonts w:ascii="Arial" w:eastAsia="Times New Roman" w:hAnsi="Arial" w:cs="Arial"/>
          <w:color w:val="000000"/>
        </w:rPr>
        <w:t>a</w:t>
      </w:r>
      <w:r w:rsidRPr="00321172">
        <w:rPr>
          <w:rFonts w:ascii="Arial" w:eastAsia="Times New Roman" w:hAnsi="Arial" w:cs="Arial"/>
          <w:color w:val="000000"/>
        </w:rPr>
        <w:t xml:space="preserve"> kalendarzowe</w:t>
      </w:r>
      <w:r w:rsidR="00EE3D7B">
        <w:rPr>
          <w:rFonts w:ascii="Arial" w:eastAsia="Times New Roman" w:hAnsi="Arial" w:cs="Arial"/>
          <w:color w:val="000000"/>
        </w:rPr>
        <w:t>go</w:t>
      </w:r>
      <w:r w:rsidRPr="00321172">
        <w:rPr>
          <w:rFonts w:ascii="Arial" w:eastAsia="Times New Roman" w:hAnsi="Arial" w:cs="Arial"/>
          <w:color w:val="000000"/>
        </w:rPr>
        <w:t xml:space="preserve"> od daty zawiadomienia</w:t>
      </w:r>
      <w:r w:rsidR="00A31EAC">
        <w:rPr>
          <w:rFonts w:ascii="Arial" w:eastAsia="Times New Roman" w:hAnsi="Arial" w:cs="Arial"/>
          <w:color w:val="000000"/>
        </w:rPr>
        <w:t>.</w:t>
      </w:r>
    </w:p>
    <w:p w14:paraId="01670B98" w14:textId="76402D89" w:rsidR="00B97A8F" w:rsidRPr="00AB56C1" w:rsidRDefault="00B97A8F" w:rsidP="00566088">
      <w:pPr>
        <w:numPr>
          <w:ilvl w:val="0"/>
          <w:numId w:val="17"/>
        </w:numPr>
        <w:suppressAutoHyphens/>
        <w:spacing w:after="0" w:line="276" w:lineRule="auto"/>
        <w:ind w:left="426" w:hanging="426"/>
        <w:jc w:val="both"/>
        <w:rPr>
          <w:rFonts w:ascii="Arial" w:eastAsia="Times New Roman" w:hAnsi="Arial" w:cs="Arial"/>
          <w:color w:val="000000"/>
          <w:lang w:eastAsia="pl-PL"/>
        </w:rPr>
      </w:pPr>
      <w:r w:rsidRPr="00AB56C1">
        <w:rPr>
          <w:rFonts w:ascii="Arial" w:eastAsia="Times New Roman" w:hAnsi="Arial" w:cs="Arial"/>
          <w:color w:val="000000"/>
        </w:rPr>
        <w:t xml:space="preserve">W uzasadnionych przypadkach i za zgodą Zamawiającego, na wniosek Wykonawcy może zostać ustalony inny niż wymieniony </w:t>
      </w:r>
      <w:r w:rsidR="004C6AE1">
        <w:rPr>
          <w:rFonts w:ascii="Arial" w:eastAsia="Times New Roman" w:hAnsi="Arial" w:cs="Arial"/>
          <w:color w:val="000000"/>
        </w:rPr>
        <w:t>w ust. 9</w:t>
      </w:r>
      <w:r w:rsidRPr="00AB56C1">
        <w:rPr>
          <w:rFonts w:ascii="Arial" w:eastAsia="Times New Roman" w:hAnsi="Arial" w:cs="Arial"/>
          <w:color w:val="000000"/>
        </w:rPr>
        <w:t xml:space="preserve"> termin usunięcia zgłoszonych wad.</w:t>
      </w:r>
    </w:p>
    <w:p w14:paraId="6934884E" w14:textId="438FFEDE" w:rsidR="00B97A8F" w:rsidRPr="00AB56C1" w:rsidRDefault="00B97A8F" w:rsidP="00566088">
      <w:pPr>
        <w:numPr>
          <w:ilvl w:val="0"/>
          <w:numId w:val="17"/>
        </w:numPr>
        <w:suppressAutoHyphens/>
        <w:spacing w:after="0" w:line="276" w:lineRule="auto"/>
        <w:ind w:left="426" w:hanging="426"/>
        <w:jc w:val="both"/>
        <w:rPr>
          <w:rFonts w:ascii="Arial" w:eastAsia="Times New Roman" w:hAnsi="Arial" w:cs="Arial"/>
          <w:color w:val="000000"/>
          <w:lang w:eastAsia="pl-PL"/>
        </w:rPr>
      </w:pPr>
      <w:r w:rsidRPr="00AB56C1">
        <w:rPr>
          <w:rFonts w:ascii="Arial" w:eastAsia="Times New Roman" w:hAnsi="Arial" w:cs="Arial"/>
          <w:color w:val="000000"/>
        </w:rPr>
        <w:t>Jeżeli Wykonawca nie usunie wady w ustalonych terminach, Zamawiający po uprzednim wezwaniu Wykonawcy do usunięcia wady w terminie 1 dni</w:t>
      </w:r>
      <w:r w:rsidR="00275AED" w:rsidRPr="00AB56C1">
        <w:rPr>
          <w:rFonts w:ascii="Arial" w:eastAsia="Times New Roman" w:hAnsi="Arial" w:cs="Arial"/>
          <w:color w:val="000000"/>
        </w:rPr>
        <w:t>a</w:t>
      </w:r>
      <w:r w:rsidRPr="00AB56C1">
        <w:rPr>
          <w:rFonts w:ascii="Arial" w:eastAsia="Times New Roman" w:hAnsi="Arial" w:cs="Arial"/>
          <w:color w:val="000000"/>
        </w:rPr>
        <w:t xml:space="preserve"> kalendarzow</w:t>
      </w:r>
      <w:r w:rsidR="00275AED" w:rsidRPr="00AB56C1">
        <w:rPr>
          <w:rFonts w:ascii="Arial" w:eastAsia="Times New Roman" w:hAnsi="Arial" w:cs="Arial"/>
          <w:color w:val="000000"/>
        </w:rPr>
        <w:t>ego</w:t>
      </w:r>
      <w:r w:rsidRPr="00AB56C1">
        <w:rPr>
          <w:rFonts w:ascii="Arial" w:eastAsia="Times New Roman" w:hAnsi="Arial" w:cs="Arial"/>
          <w:color w:val="000000"/>
        </w:rPr>
        <w:t>, będzie miał prawo usunąć wadę we własnym zakresie lub przez podmiot trzeci na koszt</w:t>
      </w:r>
      <w:r w:rsidR="000115F9" w:rsidRPr="00AB56C1">
        <w:rPr>
          <w:rFonts w:ascii="Arial" w:eastAsia="Times New Roman" w:hAnsi="Arial" w:cs="Arial"/>
          <w:color w:val="000000"/>
        </w:rPr>
        <w:t xml:space="preserve"> </w:t>
      </w:r>
      <w:r w:rsidRPr="00AB56C1">
        <w:rPr>
          <w:rFonts w:ascii="Arial" w:eastAsia="Times New Roman" w:hAnsi="Arial" w:cs="Arial"/>
          <w:color w:val="000000"/>
        </w:rPr>
        <w:t>i ryzyko Wykonawcy, bez konieczności uzyskiwania dodatkowej zgody Wykonawcy oraz upoważnienia sądu, bez utraty praw wynikających z rękojmi i gwarancji udzielonej przez Wykonawcę. Zamawiający wystawi Wykonawcy z tego tytułu stosowne wezwanie do zapłaty.</w:t>
      </w:r>
    </w:p>
    <w:p w14:paraId="735137C6" w14:textId="492AFBA5" w:rsidR="00B97A8F" w:rsidRDefault="00B97A8F" w:rsidP="00566088">
      <w:pPr>
        <w:numPr>
          <w:ilvl w:val="0"/>
          <w:numId w:val="17"/>
        </w:numPr>
        <w:suppressAutoHyphens/>
        <w:spacing w:after="0" w:line="276" w:lineRule="auto"/>
        <w:ind w:left="426" w:hanging="426"/>
        <w:jc w:val="both"/>
        <w:rPr>
          <w:rFonts w:ascii="Arial" w:eastAsia="Times New Roman" w:hAnsi="Arial" w:cs="Arial"/>
          <w:b/>
          <w:color w:val="000000"/>
          <w:lang w:eastAsia="pl-PL"/>
        </w:rPr>
      </w:pPr>
      <w:r w:rsidRPr="00AB56C1">
        <w:rPr>
          <w:rFonts w:ascii="Arial" w:eastAsia="Times New Roman" w:hAnsi="Arial" w:cs="Arial"/>
          <w:color w:val="000000"/>
        </w:rPr>
        <w:t>Fakt skutecznego usunięcia wady ka</w:t>
      </w:r>
      <w:r w:rsidR="008B6D11">
        <w:rPr>
          <w:rFonts w:ascii="Arial" w:eastAsia="Times New Roman" w:hAnsi="Arial" w:cs="Arial"/>
          <w:color w:val="000000"/>
        </w:rPr>
        <w:t xml:space="preserve">żdorazowo wymaga potwierdzenia </w:t>
      </w:r>
      <w:r w:rsidRPr="00AB56C1">
        <w:rPr>
          <w:rFonts w:ascii="Arial" w:eastAsia="Times New Roman" w:hAnsi="Arial" w:cs="Arial"/>
          <w:color w:val="000000"/>
        </w:rPr>
        <w:t>na piśmie przez Wykonawcę i Zamawiającego</w:t>
      </w:r>
      <w:r w:rsidRPr="00A31EAC">
        <w:rPr>
          <w:rFonts w:ascii="Arial" w:eastAsia="Times New Roman" w:hAnsi="Arial" w:cs="Arial"/>
          <w:color w:val="000000"/>
        </w:rPr>
        <w:t>.</w:t>
      </w:r>
    </w:p>
    <w:p w14:paraId="1104B67F" w14:textId="586557E6" w:rsidR="00B0267B" w:rsidRDefault="00B0267B" w:rsidP="00566088">
      <w:pPr>
        <w:numPr>
          <w:ilvl w:val="0"/>
          <w:numId w:val="17"/>
        </w:numPr>
        <w:suppressAutoHyphens/>
        <w:spacing w:after="0" w:line="276" w:lineRule="auto"/>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14:paraId="42E9EB1F" w14:textId="72ADCE0F" w:rsidR="00B0267B" w:rsidRDefault="00B0267B" w:rsidP="00566088">
      <w:pPr>
        <w:numPr>
          <w:ilvl w:val="0"/>
          <w:numId w:val="17"/>
        </w:numPr>
        <w:suppressAutoHyphens/>
        <w:spacing w:after="0" w:line="276" w:lineRule="auto"/>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r w:rsidR="00A31EAC">
        <w:rPr>
          <w:rFonts w:ascii="Arial" w:eastAsia="Times New Roman" w:hAnsi="Arial" w:cs="Arial"/>
          <w:color w:val="000000"/>
          <w:lang w:eastAsia="pl-PL"/>
        </w:rPr>
        <w:t>.</w:t>
      </w:r>
    </w:p>
    <w:p w14:paraId="3885FCE3" w14:textId="4695004F" w:rsidR="00B0267B" w:rsidRPr="00321172" w:rsidRDefault="00B0267B" w:rsidP="00566088">
      <w:pPr>
        <w:numPr>
          <w:ilvl w:val="0"/>
          <w:numId w:val="17"/>
        </w:numPr>
        <w:suppressAutoHyphens/>
        <w:spacing w:after="0" w:line="276" w:lineRule="auto"/>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Zamawiający jest zobowiązany powiadomić Wykonawcę o powstałych w trakcie realizacji dostawy lub stwierdzonych przy odbiorach wadach przedmiotu Umowy, natomiast Wykonawca jest zobowiązany do ich usunięcia na własny koszt i ryzyko, w terminie </w:t>
      </w:r>
      <w:r w:rsidR="00C07FD3">
        <w:rPr>
          <w:rFonts w:ascii="Arial" w:eastAsia="Times New Roman" w:hAnsi="Arial" w:cs="Arial"/>
          <w:color w:val="000000"/>
          <w:lang w:eastAsia="pl-PL"/>
        </w:rPr>
        <w:t xml:space="preserve">                      </w:t>
      </w:r>
      <w:r>
        <w:rPr>
          <w:rFonts w:ascii="Arial" w:eastAsia="Times New Roman" w:hAnsi="Arial" w:cs="Arial"/>
          <w:color w:val="000000"/>
          <w:lang w:eastAsia="pl-PL"/>
        </w:rPr>
        <w:t>1</w:t>
      </w:r>
      <w:r w:rsidRPr="00321172">
        <w:rPr>
          <w:rFonts w:ascii="Arial" w:eastAsia="Times New Roman" w:hAnsi="Arial" w:cs="Arial"/>
          <w:color w:val="000000"/>
          <w:lang w:eastAsia="pl-PL"/>
        </w:rPr>
        <w:t xml:space="preserve"> dni</w:t>
      </w:r>
      <w:r>
        <w:rPr>
          <w:rFonts w:ascii="Arial" w:eastAsia="Times New Roman" w:hAnsi="Arial" w:cs="Arial"/>
          <w:color w:val="000000"/>
          <w:lang w:eastAsia="pl-PL"/>
        </w:rPr>
        <w:t>a</w:t>
      </w:r>
      <w:r w:rsidRPr="00321172">
        <w:rPr>
          <w:rFonts w:ascii="Arial" w:eastAsia="Times New Roman" w:hAnsi="Arial" w:cs="Arial"/>
          <w:color w:val="000000"/>
          <w:lang w:eastAsia="pl-PL"/>
        </w:rPr>
        <w:t xml:space="preserve"> lub w innym terminie wyznaczonym przez Zamawiającego.</w:t>
      </w:r>
    </w:p>
    <w:p w14:paraId="261CD612" w14:textId="44924BF7" w:rsidR="00B0267B" w:rsidRPr="00B0267B" w:rsidRDefault="00B0267B" w:rsidP="00566088">
      <w:pPr>
        <w:numPr>
          <w:ilvl w:val="0"/>
          <w:numId w:val="17"/>
        </w:numPr>
        <w:suppressAutoHyphens/>
        <w:spacing w:after="0" w:line="276" w:lineRule="auto"/>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w:t>
      </w:r>
      <w:r>
        <w:rPr>
          <w:rFonts w:ascii="Arial" w:eastAsia="Times New Roman" w:hAnsi="Arial" w:cs="Arial"/>
          <w:color w:val="000000"/>
          <w:lang w:eastAsia="pl-PL"/>
        </w:rPr>
        <w:t>nadają się do</w:t>
      </w:r>
      <w:r w:rsidRPr="00321172">
        <w:rPr>
          <w:rFonts w:ascii="Arial" w:eastAsia="Times New Roman" w:hAnsi="Arial" w:cs="Arial"/>
          <w:color w:val="000000"/>
          <w:lang w:eastAsia="pl-PL"/>
        </w:rPr>
        <w:t xml:space="preserve"> </w:t>
      </w:r>
      <w:r>
        <w:rPr>
          <w:rFonts w:ascii="Arial" w:eastAsia="Times New Roman" w:hAnsi="Arial" w:cs="Arial"/>
          <w:color w:val="000000"/>
          <w:lang w:eastAsia="pl-PL"/>
        </w:rPr>
        <w:t>spożycia</w:t>
      </w:r>
      <w:r w:rsidRPr="00321172">
        <w:rPr>
          <w:rFonts w:ascii="Arial" w:eastAsia="Times New Roman" w:hAnsi="Arial" w:cs="Arial"/>
          <w:color w:val="000000"/>
          <w:lang w:eastAsia="pl-PL"/>
        </w:rPr>
        <w:t xml:space="preserve"> przedmiotu Umowy zgodnie </w:t>
      </w:r>
      <w:r w:rsidRPr="0032117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r>
        <w:rPr>
          <w:rFonts w:ascii="Arial" w:eastAsia="Times New Roman" w:hAnsi="Arial" w:cs="Arial"/>
          <w:color w:val="000000"/>
          <w:lang w:eastAsia="pl-PL"/>
        </w:rPr>
        <w:t xml:space="preserve"> </w:t>
      </w:r>
      <w:r w:rsidRPr="00B0267B">
        <w:rPr>
          <w:rFonts w:ascii="Arial" w:eastAsia="Times New Roman" w:hAnsi="Arial" w:cs="Arial"/>
          <w:color w:val="000000"/>
          <w:lang w:eastAsia="pl-PL"/>
        </w:rPr>
        <w:t>Jeżeli wady powstałych w trakcie realizacji dostaw lub stwierdzone przy odbiorach nie nadają się do usunięcia i uniemożliwiają one użytkow</w:t>
      </w:r>
      <w:r>
        <w:rPr>
          <w:rFonts w:ascii="Arial" w:eastAsia="Times New Roman" w:hAnsi="Arial" w:cs="Arial"/>
          <w:color w:val="000000"/>
          <w:lang w:eastAsia="pl-PL"/>
        </w:rPr>
        <w:t xml:space="preserve">anie przedmiotu Umowy zgodnie </w:t>
      </w:r>
      <w:r w:rsidRPr="00B0267B">
        <w:rPr>
          <w:rFonts w:ascii="Arial" w:eastAsia="Times New Roman" w:hAnsi="Arial" w:cs="Arial"/>
          <w:color w:val="000000"/>
          <w:lang w:eastAsia="pl-PL"/>
        </w:rPr>
        <w:t>z przeznaczeniem, Zamawiający może żądać wykonania go po raz drugi na koszt Wykonawcy</w:t>
      </w:r>
      <w:r w:rsidR="00A31EAC">
        <w:rPr>
          <w:rFonts w:ascii="Arial" w:eastAsia="Times New Roman" w:hAnsi="Arial" w:cs="Arial"/>
          <w:color w:val="000000"/>
          <w:lang w:eastAsia="pl-PL"/>
        </w:rPr>
        <w:t>.</w:t>
      </w:r>
    </w:p>
    <w:p w14:paraId="7F0A0451" w14:textId="62A4B5F2" w:rsidR="00DF33B7" w:rsidRPr="00AB56C1" w:rsidRDefault="00DF33B7" w:rsidP="00566088">
      <w:pPr>
        <w:pStyle w:val="Akapitzlist"/>
        <w:numPr>
          <w:ilvl w:val="0"/>
          <w:numId w:val="17"/>
        </w:numPr>
        <w:spacing w:after="0" w:line="276" w:lineRule="auto"/>
        <w:jc w:val="both"/>
        <w:rPr>
          <w:rFonts w:ascii="Arial" w:hAnsi="Arial" w:cs="Arial"/>
          <w:bCs/>
        </w:rPr>
      </w:pPr>
      <w:r w:rsidRPr="00AB56C1">
        <w:rPr>
          <w:rFonts w:ascii="Arial" w:hAnsi="Arial" w:cs="Arial"/>
        </w:rPr>
        <w:t xml:space="preserve">W </w:t>
      </w:r>
      <w:r w:rsidRPr="00AB56C1">
        <w:rPr>
          <w:rFonts w:ascii="Arial" w:eastAsia="Times New Roman" w:hAnsi="Arial" w:cs="Arial"/>
          <w:kern w:val="1"/>
          <w:lang w:eastAsia="zh-CN"/>
        </w:rPr>
        <w:t>przypadku podejrzenia zagrożenia bezpi</w:t>
      </w:r>
      <w:r w:rsidR="008B6D11">
        <w:rPr>
          <w:rFonts w:ascii="Arial" w:eastAsia="Times New Roman" w:hAnsi="Arial" w:cs="Arial"/>
          <w:kern w:val="1"/>
          <w:lang w:eastAsia="zh-CN"/>
        </w:rPr>
        <w:t xml:space="preserve">eczeństwa zdrowotnego produktu, </w:t>
      </w:r>
      <w:r w:rsidR="00E42A66">
        <w:rPr>
          <w:rFonts w:ascii="Arial" w:eastAsia="Times New Roman" w:hAnsi="Arial" w:cs="Arial"/>
          <w:kern w:val="1"/>
          <w:lang w:eastAsia="zh-CN"/>
        </w:rPr>
        <w:t>przedstawiciel Zamawiającego</w:t>
      </w:r>
      <w:r w:rsidRPr="00AB56C1">
        <w:rPr>
          <w:rFonts w:ascii="Arial" w:eastAsia="Times New Roman" w:hAnsi="Arial" w:cs="Arial"/>
          <w:kern w:val="1"/>
          <w:lang w:eastAsia="zh-CN"/>
        </w:rPr>
        <w:t xml:space="preserve"> niezwłocznie powiadomi Zamawiającego, Wykonawcę </w:t>
      </w:r>
      <w:r w:rsidR="004B6CF2">
        <w:rPr>
          <w:rFonts w:ascii="Arial" w:eastAsia="Times New Roman" w:hAnsi="Arial" w:cs="Arial"/>
          <w:kern w:val="1"/>
          <w:lang w:eastAsia="zh-CN"/>
        </w:rPr>
        <w:br/>
      </w:r>
      <w:r w:rsidRPr="00AB56C1">
        <w:rPr>
          <w:rFonts w:ascii="Arial" w:eastAsia="Times New Roman" w:hAnsi="Arial" w:cs="Arial"/>
          <w:kern w:val="1"/>
          <w:lang w:eastAsia="zh-CN"/>
        </w:rPr>
        <w:t>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w:t>
      </w:r>
      <w:r w:rsidR="00A31EAC">
        <w:rPr>
          <w:rFonts w:ascii="Arial" w:eastAsia="Times New Roman" w:hAnsi="Arial" w:cs="Arial"/>
          <w:kern w:val="1"/>
          <w:lang w:eastAsia="zh-CN"/>
        </w:rPr>
        <w:t xml:space="preserve"> </w:t>
      </w:r>
      <w:r w:rsidRPr="00AB56C1">
        <w:rPr>
          <w:rFonts w:ascii="Arial" w:eastAsia="Times New Roman" w:hAnsi="Arial" w:cs="Arial"/>
          <w:kern w:val="1"/>
          <w:lang w:eastAsia="zh-CN"/>
        </w:rPr>
        <w:t>wniosku</w:t>
      </w:r>
      <w:r w:rsidR="00A31EAC">
        <w:rPr>
          <w:rFonts w:ascii="Arial" w:eastAsia="Times New Roman" w:hAnsi="Arial" w:cs="Arial"/>
          <w:kern w:val="1"/>
          <w:lang w:eastAsia="zh-CN"/>
        </w:rPr>
        <w:t xml:space="preserve"> </w:t>
      </w:r>
      <w:r w:rsidRPr="00AB56C1">
        <w:rPr>
          <w:rFonts w:ascii="Arial" w:eastAsia="Times New Roman" w:hAnsi="Arial" w:cs="Arial"/>
          <w:kern w:val="1"/>
          <w:lang w:eastAsia="zh-CN"/>
        </w:rPr>
        <w:t>o podjęcie czynności reklamacyjnych</w:t>
      </w:r>
      <w:r w:rsidR="00275AED" w:rsidRPr="00AB56C1">
        <w:rPr>
          <w:rFonts w:ascii="Arial" w:eastAsia="Times New Roman" w:hAnsi="Arial" w:cs="Arial"/>
          <w:kern w:val="1"/>
          <w:lang w:eastAsia="zh-CN"/>
        </w:rPr>
        <w:t>, bądź stanowi podstawę do rozwiązania umowy.</w:t>
      </w:r>
    </w:p>
    <w:p w14:paraId="3E549D40" w14:textId="6C3AD899" w:rsidR="00DF33B7" w:rsidRPr="00AB56C1" w:rsidRDefault="00DF33B7" w:rsidP="00566088">
      <w:pPr>
        <w:pStyle w:val="Akapitzlist"/>
        <w:numPr>
          <w:ilvl w:val="0"/>
          <w:numId w:val="17"/>
        </w:numPr>
        <w:spacing w:after="0" w:line="276" w:lineRule="auto"/>
        <w:jc w:val="both"/>
        <w:rPr>
          <w:rFonts w:ascii="Arial" w:hAnsi="Arial" w:cs="Arial"/>
          <w:bCs/>
        </w:rPr>
      </w:pPr>
      <w:r w:rsidRPr="00AB56C1">
        <w:rPr>
          <w:rFonts w:ascii="Arial" w:hAnsi="Arial" w:cs="Arial"/>
        </w:rPr>
        <w:t xml:space="preserve">W przypadku wykrycia wad jakości handlowej produktu i nie uznania jej przez Wykonawcę, </w:t>
      </w:r>
      <w:r w:rsidR="00E42A66">
        <w:rPr>
          <w:rFonts w:ascii="Arial" w:hAnsi="Arial" w:cs="Arial"/>
        </w:rPr>
        <w:t>przedstawiciel Zamawiającego</w:t>
      </w:r>
      <w:r w:rsidRPr="00AB56C1">
        <w:rPr>
          <w:rFonts w:ascii="Arial" w:hAnsi="Arial" w:cs="Arial"/>
        </w:rPr>
        <w:t xml:space="preserve"> niezwłocznie powiadamia Zamawiającego. Zamawiający zleca osobom uprawnionym (próbobior</w:t>
      </w:r>
      <w:r w:rsidR="008B6D11">
        <w:rPr>
          <w:rFonts w:ascii="Arial" w:hAnsi="Arial" w:cs="Arial"/>
        </w:rPr>
        <w:t>ca-rzeczoznawca) pobranie prób</w:t>
      </w:r>
      <w:r w:rsidR="00C07FD3">
        <w:rPr>
          <w:rFonts w:ascii="Arial" w:hAnsi="Arial" w:cs="Arial"/>
        </w:rPr>
        <w:t xml:space="preserve"> </w:t>
      </w:r>
      <w:r w:rsidRPr="00AB56C1">
        <w:rPr>
          <w:rFonts w:ascii="Arial" w:hAnsi="Arial" w:cs="Arial"/>
        </w:rPr>
        <w:t xml:space="preserve">i wykonywanie </w:t>
      </w:r>
      <w:r w:rsidRPr="00AB56C1">
        <w:rPr>
          <w:rFonts w:ascii="Arial" w:hAnsi="Arial" w:cs="Arial"/>
        </w:rPr>
        <w:lastRenderedPageBreak/>
        <w:t xml:space="preserve">badań w laboratorium akredytowanym, wskazanym przez Zamawiającego oraz w kierunku i zakresie badań wymaganym opisem przedmiotu zamówienia, a w przypadku braku takiej możliwości w laboratorium spełniającym wymagania normy PN-EN ISO/IEC 17025. </w:t>
      </w:r>
      <w:r w:rsidR="003278C5">
        <w:rPr>
          <w:rFonts w:ascii="Arial" w:hAnsi="Arial" w:cs="Arial"/>
        </w:rPr>
        <w:br/>
      </w:r>
      <w:r w:rsidRPr="00AB56C1">
        <w:rPr>
          <w:rFonts w:ascii="Arial" w:hAnsi="Arial" w:cs="Arial"/>
        </w:rPr>
        <w:t>W razie niemożności wykonania badania przez laboratoria wskazane powyżej, Zamawiający ma prawo do wykonania badań w innym laboratorium, wybranym samodzielnie przez Zamawiającego.</w:t>
      </w:r>
    </w:p>
    <w:p w14:paraId="4F21639C" w14:textId="12D6695E" w:rsidR="00DF33B7" w:rsidRPr="00AB56C1" w:rsidRDefault="00DF33B7" w:rsidP="00566088">
      <w:pPr>
        <w:pStyle w:val="Akapitzlist"/>
        <w:numPr>
          <w:ilvl w:val="0"/>
          <w:numId w:val="17"/>
        </w:numPr>
        <w:spacing w:after="0" w:line="276" w:lineRule="auto"/>
        <w:jc w:val="both"/>
        <w:rPr>
          <w:rFonts w:ascii="Arial" w:hAnsi="Arial" w:cs="Arial"/>
          <w:bCs/>
        </w:rPr>
      </w:pPr>
      <w:r w:rsidRPr="00AB56C1">
        <w:rPr>
          <w:rFonts w:ascii="Arial" w:hAnsi="Arial" w:cs="Arial"/>
        </w:rPr>
        <w:t xml:space="preserve">W przypadku braku możliwości wykonywania badań według metod przywołanych </w:t>
      </w:r>
      <w:r w:rsidR="00C07FD3">
        <w:rPr>
          <w:rFonts w:ascii="Arial" w:hAnsi="Arial" w:cs="Arial"/>
        </w:rPr>
        <w:t xml:space="preserve">                     </w:t>
      </w:r>
      <w:r w:rsidRPr="00AB56C1">
        <w:rPr>
          <w:rFonts w:ascii="Arial" w:hAnsi="Arial" w:cs="Arial"/>
        </w:rPr>
        <w:t xml:space="preserve">w opisie przedmiotu zamówienia, określenia metod równoważnych dokona samodzielnie Zamawiający. Wyniki badań pobranej próbki, w prowadzonej sprawie są ostateczne </w:t>
      </w:r>
      <w:r w:rsidR="004B6CF2">
        <w:rPr>
          <w:rFonts w:ascii="Arial" w:hAnsi="Arial" w:cs="Arial"/>
        </w:rPr>
        <w:br/>
      </w:r>
      <w:r w:rsidRPr="00AB56C1">
        <w:rPr>
          <w:rFonts w:ascii="Arial" w:hAnsi="Arial" w:cs="Arial"/>
        </w:rPr>
        <w:t xml:space="preserve">i wiążące. </w:t>
      </w:r>
    </w:p>
    <w:p w14:paraId="4EF73CD3" w14:textId="14119E6A" w:rsidR="00DF33B7" w:rsidRPr="00AB56C1" w:rsidRDefault="00DF33B7" w:rsidP="00566088">
      <w:pPr>
        <w:pStyle w:val="Akapitzlist"/>
        <w:numPr>
          <w:ilvl w:val="0"/>
          <w:numId w:val="17"/>
        </w:numPr>
        <w:spacing w:after="0" w:line="276" w:lineRule="auto"/>
        <w:jc w:val="both"/>
        <w:rPr>
          <w:rFonts w:ascii="Arial" w:hAnsi="Arial" w:cs="Arial"/>
          <w:bCs/>
        </w:rPr>
      </w:pPr>
      <w:r w:rsidRPr="00AB56C1">
        <w:rPr>
          <w:rFonts w:ascii="Arial" w:hAnsi="Arial" w:cs="Arial"/>
          <w:bCs/>
        </w:rPr>
        <w:t xml:space="preserve">Koszty reklamacyjnych badań laboratoryjnych ponosi strona, która błędnie oceniła jakość towaru. W przypadku potwierdzenia słuszności reklamacji Zamawiającego, Wykonawca dostarczy towar wolny od wad w terminie </w:t>
      </w:r>
      <w:r w:rsidR="009D7B9C" w:rsidRPr="00AB56C1">
        <w:rPr>
          <w:rFonts w:ascii="Arial" w:hAnsi="Arial" w:cs="Arial"/>
          <w:bCs/>
        </w:rPr>
        <w:t>1</w:t>
      </w:r>
      <w:r w:rsidRPr="00AB56C1">
        <w:rPr>
          <w:rFonts w:ascii="Arial" w:hAnsi="Arial" w:cs="Arial"/>
          <w:bCs/>
        </w:rPr>
        <w:t xml:space="preserve"> dni</w:t>
      </w:r>
      <w:r w:rsidR="009D7B9C" w:rsidRPr="00AB56C1">
        <w:rPr>
          <w:rFonts w:ascii="Arial" w:hAnsi="Arial" w:cs="Arial"/>
          <w:bCs/>
        </w:rPr>
        <w:t>a roboczego</w:t>
      </w:r>
      <w:r w:rsidRPr="00AB56C1">
        <w:rPr>
          <w:rFonts w:ascii="Arial" w:hAnsi="Arial" w:cs="Arial"/>
          <w:bCs/>
        </w:rPr>
        <w:t xml:space="preserve"> od daty wydania orzeczenia, w sposób uzgodniony z Odbiorcą.</w:t>
      </w:r>
    </w:p>
    <w:p w14:paraId="7DE54CBB" w14:textId="77777777" w:rsidR="00DF33B7" w:rsidRPr="00AB56C1" w:rsidRDefault="00DF33B7" w:rsidP="00566088">
      <w:pPr>
        <w:pStyle w:val="Akapitzlist"/>
        <w:numPr>
          <w:ilvl w:val="0"/>
          <w:numId w:val="17"/>
        </w:numPr>
        <w:spacing w:after="0" w:line="276" w:lineRule="auto"/>
        <w:jc w:val="both"/>
        <w:rPr>
          <w:rFonts w:ascii="Arial" w:hAnsi="Arial" w:cs="Arial"/>
          <w:bCs/>
        </w:rPr>
      </w:pPr>
      <w:r w:rsidRPr="00AB56C1">
        <w:rPr>
          <w:rFonts w:ascii="Arial" w:hAnsi="Arial" w:cs="Arial"/>
          <w:bCs/>
        </w:rPr>
        <w:t xml:space="preserve">Zamawiający wszczyna postepowanie reklamacyjne także w razie stwierdzenia ukrytych wad jakościowych, których nie można było stwierdzić przy odbiorze towaru.  </w:t>
      </w:r>
    </w:p>
    <w:p w14:paraId="60BD9938" w14:textId="6A8D5F74" w:rsidR="00DF33B7" w:rsidRPr="00AB56C1" w:rsidRDefault="00DF33B7" w:rsidP="00566088">
      <w:pPr>
        <w:pStyle w:val="Akapitzlist"/>
        <w:numPr>
          <w:ilvl w:val="0"/>
          <w:numId w:val="17"/>
        </w:numPr>
        <w:spacing w:after="0" w:line="276" w:lineRule="auto"/>
        <w:jc w:val="both"/>
        <w:rPr>
          <w:rFonts w:ascii="Arial" w:hAnsi="Arial" w:cs="Arial"/>
          <w:bCs/>
        </w:rPr>
      </w:pPr>
      <w:r w:rsidRPr="00AB56C1">
        <w:rPr>
          <w:rFonts w:ascii="Arial" w:hAnsi="Arial" w:cs="Arial"/>
          <w:bCs/>
        </w:rPr>
        <w:t xml:space="preserve">Złożenie reklamacji polega na dostarczeniu, </w:t>
      </w:r>
      <w:r w:rsidR="008B6D11">
        <w:rPr>
          <w:rFonts w:ascii="Arial" w:hAnsi="Arial" w:cs="Arial"/>
          <w:bCs/>
        </w:rPr>
        <w:t xml:space="preserve">przesłaniu faksem, pocztą przez </w:t>
      </w:r>
      <w:r w:rsidRPr="00AB56C1">
        <w:rPr>
          <w:rFonts w:ascii="Arial" w:hAnsi="Arial" w:cs="Arial"/>
          <w:bCs/>
        </w:rPr>
        <w:t>Zamawiającego do Wykonawcy protokołu reklamacyjnego.</w:t>
      </w:r>
    </w:p>
    <w:p w14:paraId="64ABD9C6" w14:textId="444636AC" w:rsidR="00DF33B7" w:rsidRPr="00AB56C1" w:rsidRDefault="00DF33B7" w:rsidP="00566088">
      <w:pPr>
        <w:pStyle w:val="Akapitzlist"/>
        <w:numPr>
          <w:ilvl w:val="0"/>
          <w:numId w:val="17"/>
        </w:numPr>
        <w:spacing w:after="0" w:line="276" w:lineRule="auto"/>
        <w:jc w:val="both"/>
        <w:rPr>
          <w:rFonts w:ascii="Arial" w:hAnsi="Arial" w:cs="Arial"/>
          <w:bCs/>
        </w:rPr>
      </w:pPr>
      <w:r w:rsidRPr="00AB56C1">
        <w:rPr>
          <w:rFonts w:ascii="Arial" w:hAnsi="Arial" w:cs="Arial"/>
          <w:bCs/>
        </w:rPr>
        <w:t xml:space="preserve">Wykonawca zobowiązany jest do rozpatrzenia reklamacji Zamawiającego </w:t>
      </w:r>
      <w:r w:rsidRPr="00AB56C1">
        <w:rPr>
          <w:rFonts w:ascii="Arial" w:hAnsi="Arial" w:cs="Arial"/>
          <w:bCs/>
        </w:rPr>
        <w:br/>
        <w:t xml:space="preserve">i wyeliminowania wad opisanych w przesłanym protokole reklamacji w terminie </w:t>
      </w:r>
      <w:r w:rsidR="00275AED" w:rsidRPr="00AB56C1">
        <w:rPr>
          <w:rFonts w:ascii="Arial" w:hAnsi="Arial" w:cs="Arial"/>
          <w:bCs/>
        </w:rPr>
        <w:t>1</w:t>
      </w:r>
      <w:r w:rsidRPr="00AB56C1">
        <w:rPr>
          <w:rFonts w:ascii="Arial" w:hAnsi="Arial" w:cs="Arial"/>
          <w:bCs/>
        </w:rPr>
        <w:t xml:space="preserve"> dni</w:t>
      </w:r>
      <w:r w:rsidR="00275AED" w:rsidRPr="00AB56C1">
        <w:rPr>
          <w:rFonts w:ascii="Arial" w:hAnsi="Arial" w:cs="Arial"/>
          <w:bCs/>
        </w:rPr>
        <w:t>a</w:t>
      </w:r>
      <w:r w:rsidRPr="00AB56C1">
        <w:rPr>
          <w:rFonts w:ascii="Arial" w:hAnsi="Arial" w:cs="Arial"/>
          <w:bCs/>
        </w:rPr>
        <w:t xml:space="preserve"> robocz</w:t>
      </w:r>
      <w:r w:rsidR="00275AED" w:rsidRPr="00AB56C1">
        <w:rPr>
          <w:rFonts w:ascii="Arial" w:hAnsi="Arial" w:cs="Arial"/>
          <w:bCs/>
        </w:rPr>
        <w:t>ego</w:t>
      </w:r>
      <w:r w:rsidRPr="00AB56C1">
        <w:rPr>
          <w:rFonts w:ascii="Arial" w:hAnsi="Arial" w:cs="Arial"/>
          <w:bCs/>
        </w:rPr>
        <w:t>.</w:t>
      </w:r>
    </w:p>
    <w:p w14:paraId="01692C3B" w14:textId="06E29B90" w:rsidR="00AC4875" w:rsidRPr="00AB56C1" w:rsidRDefault="00B0267B" w:rsidP="001C7512">
      <w:pPr>
        <w:pStyle w:val="Akapitzlist"/>
        <w:tabs>
          <w:tab w:val="left" w:pos="993"/>
        </w:tabs>
        <w:spacing w:after="0" w:line="276" w:lineRule="auto"/>
        <w:ind w:left="0"/>
        <w:jc w:val="both"/>
        <w:rPr>
          <w:rFonts w:ascii="Arial" w:hAnsi="Arial" w:cs="Arial"/>
        </w:rPr>
      </w:pPr>
      <w:r>
        <w:rPr>
          <w:rFonts w:ascii="Arial" w:hAnsi="Arial" w:cs="Arial"/>
        </w:rPr>
        <w:t>27</w:t>
      </w:r>
      <w:r w:rsidR="00C032CB" w:rsidRPr="001C7512">
        <w:rPr>
          <w:rFonts w:ascii="Arial" w:hAnsi="Arial" w:cs="Arial"/>
        </w:rPr>
        <w:t>.</w:t>
      </w:r>
      <w:r w:rsidR="009D7B9C" w:rsidRPr="00AB56C1">
        <w:rPr>
          <w:rFonts w:ascii="Arial" w:hAnsi="Arial" w:cs="Arial"/>
          <w:b/>
        </w:rPr>
        <w:t xml:space="preserve"> </w:t>
      </w:r>
      <w:r w:rsidR="00AC4875" w:rsidRPr="00AB56C1">
        <w:rPr>
          <w:rFonts w:ascii="Arial" w:hAnsi="Arial" w:cs="Arial"/>
          <w:b/>
        </w:rPr>
        <w:t>Wykonawca zobowiązany jest przez cały okres związania umową posiadać:</w:t>
      </w:r>
    </w:p>
    <w:p w14:paraId="3AD277A0" w14:textId="77777777" w:rsidR="00AC4875" w:rsidRPr="00AB56C1" w:rsidRDefault="00AC4875" w:rsidP="00566088">
      <w:pPr>
        <w:pStyle w:val="Akapitzlist"/>
        <w:numPr>
          <w:ilvl w:val="0"/>
          <w:numId w:val="21"/>
        </w:numPr>
        <w:tabs>
          <w:tab w:val="left" w:pos="720"/>
        </w:tabs>
        <w:spacing w:after="0" w:line="276" w:lineRule="auto"/>
        <w:ind w:left="993" w:hanging="284"/>
        <w:jc w:val="both"/>
        <w:rPr>
          <w:rFonts w:ascii="Arial" w:hAnsi="Arial" w:cs="Arial"/>
        </w:rPr>
      </w:pPr>
      <w:r w:rsidRPr="00AB56C1">
        <w:rPr>
          <w:rFonts w:ascii="Arial" w:hAnsi="Arial" w:cs="Arial"/>
          <w:b/>
          <w:i/>
        </w:rPr>
        <w:t>aktualną polisę lub inny dokument ubezpieczenia</w:t>
      </w:r>
      <w:r w:rsidRPr="00AB56C1">
        <w:rPr>
          <w:rFonts w:ascii="Arial"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14:paraId="374404B3" w14:textId="3E5013DA" w:rsidR="00AC4875" w:rsidRPr="00A31EAC" w:rsidRDefault="00AC4875" w:rsidP="00566088">
      <w:pPr>
        <w:pStyle w:val="Akapitzlist"/>
        <w:numPr>
          <w:ilvl w:val="0"/>
          <w:numId w:val="21"/>
        </w:numPr>
        <w:tabs>
          <w:tab w:val="left" w:pos="284"/>
          <w:tab w:val="left" w:pos="720"/>
        </w:tabs>
        <w:spacing w:after="0" w:line="276" w:lineRule="auto"/>
        <w:ind w:left="993" w:hanging="284"/>
        <w:jc w:val="both"/>
        <w:rPr>
          <w:rFonts w:ascii="Arial" w:hAnsi="Arial" w:cs="Arial"/>
        </w:rPr>
      </w:pPr>
      <w:r w:rsidRPr="00A31EAC">
        <w:rPr>
          <w:rFonts w:ascii="Arial" w:hAnsi="Arial" w:cs="Arial"/>
          <w:b/>
          <w:i/>
        </w:rPr>
        <w:t>obowiązującą decyzję administracyjną</w:t>
      </w:r>
      <w:r w:rsidRPr="00A31EAC">
        <w:rPr>
          <w:rFonts w:ascii="Arial" w:hAnsi="Arial" w:cs="Arial"/>
        </w:rPr>
        <w:t xml:space="preserve"> właściwego organu Państwowej Inspekcji Sanitarnej w sprawie zatwierdzania, warunkowego zatwierdzania, przedłużania warunkowego zatwierdzania zakładów, które produkują lub wprowadzają</w:t>
      </w:r>
      <w:r w:rsidR="00AB0681" w:rsidRPr="00A31EAC">
        <w:rPr>
          <w:rFonts w:ascii="Arial" w:hAnsi="Arial" w:cs="Arial"/>
        </w:rPr>
        <w:t xml:space="preserve"> do obrotu żywność pochodzenia </w:t>
      </w:r>
      <w:r w:rsidRPr="00A31EAC">
        <w:rPr>
          <w:rFonts w:ascii="Arial" w:hAnsi="Arial" w:cs="Arial"/>
        </w:rPr>
        <w:t xml:space="preserve">nie zwierzęcego lub wprowadzają do obrotu produkty pochodzenia zwierzęcego, nie objęte urzędową kontrolą organów Inspekcji Weterynaryjnej, zgodnie z art. 62 ust.1 pkt 2 ustawy z dnia </w:t>
      </w:r>
      <w:r w:rsidR="00F17E4B">
        <w:rPr>
          <w:rFonts w:ascii="Arial" w:hAnsi="Arial" w:cs="Arial"/>
        </w:rPr>
        <w:br/>
      </w:r>
      <w:r w:rsidRPr="00A31EAC">
        <w:rPr>
          <w:rFonts w:ascii="Arial" w:hAnsi="Arial" w:cs="Arial"/>
        </w:rPr>
        <w:t>25 sierpnia 2006 r. o bezpieczeństwie żywności i żywienia</w:t>
      </w:r>
      <w:r w:rsidR="00C032CB" w:rsidRPr="00A31EAC">
        <w:rPr>
          <w:rFonts w:ascii="Arial" w:hAnsi="Arial" w:cs="Arial"/>
        </w:rPr>
        <w:t xml:space="preserve"> (</w:t>
      </w:r>
      <w:r w:rsidR="00F17E4B">
        <w:rPr>
          <w:rFonts w:ascii="Arial" w:hAnsi="Arial" w:cs="Arial"/>
        </w:rPr>
        <w:t xml:space="preserve">Dz.U. z 2020 r., </w:t>
      </w:r>
      <w:r w:rsidR="00F17E4B">
        <w:rPr>
          <w:rFonts w:ascii="Arial" w:hAnsi="Arial" w:cs="Arial"/>
        </w:rPr>
        <w:br/>
        <w:t xml:space="preserve">poz. </w:t>
      </w:r>
      <w:r w:rsidR="00586F1F" w:rsidRPr="00A31EAC">
        <w:rPr>
          <w:rFonts w:ascii="Arial" w:hAnsi="Arial" w:cs="Arial"/>
        </w:rPr>
        <w:t>2021 tj.</w:t>
      </w:r>
      <w:r w:rsidR="00C032CB" w:rsidRPr="00A31EAC">
        <w:rPr>
          <w:rFonts w:ascii="Arial" w:hAnsi="Arial" w:cs="Arial"/>
        </w:rPr>
        <w:t>)</w:t>
      </w:r>
      <w:r w:rsidRPr="00A31EAC">
        <w:rPr>
          <w:rFonts w:ascii="Arial" w:hAnsi="Arial" w:cs="Arial"/>
        </w:rPr>
        <w:t xml:space="preserve"> - jeżeli ustawa nakłada obowiązek takich uprawnień;</w:t>
      </w:r>
    </w:p>
    <w:p w14:paraId="74A2C8FF" w14:textId="1334F5BD" w:rsidR="00AC4875" w:rsidRPr="00C07FD3" w:rsidRDefault="00AC4875" w:rsidP="00C07FD3">
      <w:pPr>
        <w:tabs>
          <w:tab w:val="left" w:pos="720"/>
        </w:tabs>
        <w:spacing w:after="0" w:line="276" w:lineRule="auto"/>
        <w:ind w:left="993"/>
        <w:jc w:val="both"/>
        <w:rPr>
          <w:rFonts w:ascii="Arial" w:hAnsi="Arial" w:cs="Arial"/>
          <w:b/>
        </w:rPr>
      </w:pPr>
      <w:r w:rsidRPr="00AB56C1">
        <w:rPr>
          <w:rFonts w:ascii="Arial" w:hAnsi="Arial" w:cs="Arial"/>
          <w:b/>
        </w:rPr>
        <w:t>lub</w:t>
      </w:r>
      <w:r w:rsidR="00C07FD3">
        <w:rPr>
          <w:rFonts w:ascii="Arial" w:hAnsi="Arial" w:cs="Arial"/>
          <w:b/>
        </w:rPr>
        <w:t xml:space="preserve"> </w:t>
      </w:r>
      <w:r w:rsidRPr="00AB56C1">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14:paraId="2405DBEB" w14:textId="77777777" w:rsidR="00AC4875" w:rsidRPr="00AB56C1" w:rsidRDefault="00AC4875" w:rsidP="00566088">
      <w:pPr>
        <w:pStyle w:val="Akapitzlist1"/>
        <w:numPr>
          <w:ilvl w:val="0"/>
          <w:numId w:val="28"/>
        </w:numPr>
        <w:tabs>
          <w:tab w:val="left" w:pos="284"/>
        </w:tabs>
        <w:spacing w:line="276" w:lineRule="auto"/>
        <w:ind w:left="426" w:hanging="426"/>
        <w:jc w:val="both"/>
        <w:rPr>
          <w:rFonts w:ascii="Arial" w:hAnsi="Arial" w:cs="Arial"/>
          <w:sz w:val="22"/>
          <w:szCs w:val="22"/>
        </w:rPr>
      </w:pPr>
      <w:r w:rsidRPr="00AB56C1">
        <w:rPr>
          <w:rFonts w:ascii="Arial" w:hAnsi="Arial" w:cs="Arial"/>
          <w:sz w:val="22"/>
          <w:szCs w:val="22"/>
        </w:rPr>
        <w:t>Wykonawca oświadcza, że posiada wdrożony system HACCP i stosuje zasady systemu HACCP.</w:t>
      </w:r>
    </w:p>
    <w:p w14:paraId="0FD294D3" w14:textId="71F4D84E" w:rsidR="00AC4875" w:rsidRPr="00AB56C1" w:rsidRDefault="00AC4875" w:rsidP="00566088">
      <w:pPr>
        <w:pStyle w:val="Akapitzlist1"/>
        <w:numPr>
          <w:ilvl w:val="0"/>
          <w:numId w:val="28"/>
        </w:numPr>
        <w:spacing w:line="276" w:lineRule="auto"/>
        <w:ind w:left="426" w:hanging="426"/>
        <w:jc w:val="both"/>
        <w:rPr>
          <w:rFonts w:ascii="Arial" w:hAnsi="Arial" w:cs="Arial"/>
          <w:sz w:val="22"/>
          <w:szCs w:val="22"/>
        </w:rPr>
      </w:pPr>
      <w:r w:rsidRPr="00AB56C1">
        <w:rPr>
          <w:rFonts w:ascii="Arial" w:hAnsi="Arial" w:cs="Arial"/>
          <w:sz w:val="22"/>
          <w:szCs w:val="22"/>
        </w:rPr>
        <w:t xml:space="preserve">W przypadku utraty ważności dokumentów, o których mowa w ust. </w:t>
      </w:r>
      <w:r w:rsidR="00B0267B">
        <w:rPr>
          <w:rFonts w:ascii="Arial" w:hAnsi="Arial" w:cs="Arial"/>
          <w:sz w:val="22"/>
          <w:szCs w:val="22"/>
        </w:rPr>
        <w:t>2</w:t>
      </w:r>
      <w:r w:rsidR="00C032CB" w:rsidRPr="00AB56C1">
        <w:rPr>
          <w:rFonts w:ascii="Arial" w:hAnsi="Arial" w:cs="Arial"/>
          <w:sz w:val="22"/>
          <w:szCs w:val="22"/>
        </w:rPr>
        <w:t>7</w:t>
      </w:r>
      <w:r w:rsidRPr="00AB56C1">
        <w:rPr>
          <w:rFonts w:ascii="Arial" w:hAnsi="Arial" w:cs="Arial"/>
          <w:sz w:val="22"/>
          <w:szCs w:val="22"/>
        </w:rPr>
        <w:t xml:space="preserve"> lit. b i nie dysponowania aktualnymi, Wykonawca zobowiązany jest do natychmiastowego powiadomienia o tym fakcie Zamawiającego wraz z zaprzestaniem realizacji dostaw. </w:t>
      </w:r>
    </w:p>
    <w:p w14:paraId="5EF755E4" w14:textId="42F9C33D" w:rsidR="00AC4875" w:rsidRPr="00AB56C1" w:rsidRDefault="00AC4875" w:rsidP="00566088">
      <w:pPr>
        <w:pStyle w:val="Akapitzlist1"/>
        <w:numPr>
          <w:ilvl w:val="0"/>
          <w:numId w:val="28"/>
        </w:numPr>
        <w:tabs>
          <w:tab w:val="left" w:pos="284"/>
        </w:tabs>
        <w:spacing w:line="276" w:lineRule="auto"/>
        <w:ind w:left="426" w:hanging="426"/>
        <w:jc w:val="both"/>
        <w:rPr>
          <w:rFonts w:ascii="Arial" w:hAnsi="Arial" w:cs="Arial"/>
          <w:sz w:val="22"/>
          <w:szCs w:val="22"/>
        </w:rPr>
      </w:pPr>
      <w:r w:rsidRPr="00AB56C1">
        <w:rPr>
          <w:rFonts w:ascii="Arial" w:hAnsi="Arial" w:cs="Arial"/>
          <w:sz w:val="22"/>
          <w:szCs w:val="22"/>
        </w:rPr>
        <w:lastRenderedPageBreak/>
        <w:t xml:space="preserve">Wykonawca zobowiązuje się na każde żądanie Zamawiającego do przedłożenia kserokopii poświadczonej za zgodność z oryginałem dokumentów, o których mowa </w:t>
      </w:r>
      <w:r w:rsidR="00F17E4B">
        <w:rPr>
          <w:rFonts w:ascii="Arial" w:hAnsi="Arial" w:cs="Arial"/>
          <w:sz w:val="22"/>
          <w:szCs w:val="22"/>
        </w:rPr>
        <w:br/>
      </w:r>
      <w:r w:rsidRPr="00AB56C1">
        <w:rPr>
          <w:rFonts w:ascii="Arial" w:hAnsi="Arial" w:cs="Arial"/>
          <w:sz w:val="22"/>
          <w:szCs w:val="22"/>
        </w:rPr>
        <w:t xml:space="preserve">w ust. </w:t>
      </w:r>
      <w:r w:rsidR="00B0267B">
        <w:rPr>
          <w:rFonts w:ascii="Arial" w:hAnsi="Arial" w:cs="Arial"/>
          <w:sz w:val="22"/>
          <w:szCs w:val="22"/>
        </w:rPr>
        <w:t>2</w:t>
      </w:r>
      <w:r w:rsidR="00C032CB" w:rsidRPr="00AB56C1">
        <w:rPr>
          <w:rFonts w:ascii="Arial" w:hAnsi="Arial" w:cs="Arial"/>
          <w:sz w:val="22"/>
          <w:szCs w:val="22"/>
        </w:rPr>
        <w:t>7</w:t>
      </w:r>
      <w:r w:rsidRPr="00AB56C1">
        <w:rPr>
          <w:rFonts w:ascii="Arial" w:hAnsi="Arial" w:cs="Arial"/>
          <w:sz w:val="22"/>
          <w:szCs w:val="22"/>
        </w:rPr>
        <w:t xml:space="preserve"> umowy.</w:t>
      </w:r>
    </w:p>
    <w:p w14:paraId="51A6EDD5" w14:textId="74319960" w:rsidR="00AC4875" w:rsidRPr="00AB56C1" w:rsidRDefault="00AC4875" w:rsidP="00566088">
      <w:pPr>
        <w:pStyle w:val="Akapitzlist1"/>
        <w:numPr>
          <w:ilvl w:val="0"/>
          <w:numId w:val="28"/>
        </w:numPr>
        <w:tabs>
          <w:tab w:val="left" w:pos="567"/>
        </w:tabs>
        <w:spacing w:line="276" w:lineRule="auto"/>
        <w:ind w:left="426" w:hanging="426"/>
        <w:jc w:val="both"/>
        <w:rPr>
          <w:rFonts w:ascii="Arial" w:hAnsi="Arial" w:cs="Arial"/>
          <w:sz w:val="22"/>
          <w:szCs w:val="22"/>
        </w:rPr>
      </w:pPr>
      <w:r w:rsidRPr="00AB56C1">
        <w:rPr>
          <w:rFonts w:ascii="Arial" w:hAnsi="Arial" w:cs="Arial"/>
          <w:sz w:val="22"/>
          <w:szCs w:val="22"/>
        </w:rPr>
        <w:t>Wykonawca zobowiązany jest do real</w:t>
      </w:r>
      <w:r w:rsidR="008B6D11">
        <w:rPr>
          <w:rFonts w:ascii="Arial" w:hAnsi="Arial" w:cs="Arial"/>
          <w:sz w:val="22"/>
          <w:szCs w:val="22"/>
        </w:rPr>
        <w:t xml:space="preserve">izacji zaopatrywania odbiorców </w:t>
      </w:r>
      <w:r w:rsidRPr="00AB56C1">
        <w:rPr>
          <w:rFonts w:ascii="Arial" w:hAnsi="Arial" w:cs="Arial"/>
          <w:sz w:val="22"/>
          <w:szCs w:val="22"/>
        </w:rPr>
        <w:t>w sytuacjach kryzysowych w rozumieniu ustawy z</w:t>
      </w:r>
      <w:r w:rsidR="008B6D11">
        <w:rPr>
          <w:rFonts w:ascii="Arial" w:hAnsi="Arial" w:cs="Arial"/>
          <w:sz w:val="22"/>
          <w:szCs w:val="22"/>
        </w:rPr>
        <w:t xml:space="preserve"> dnia 26 kwietnia 2007 r. </w:t>
      </w:r>
      <w:r w:rsidR="00AB0681" w:rsidRPr="00AB56C1">
        <w:rPr>
          <w:rFonts w:ascii="Arial" w:hAnsi="Arial" w:cs="Arial"/>
          <w:sz w:val="22"/>
          <w:szCs w:val="22"/>
        </w:rPr>
        <w:t>(Dz.U.</w:t>
      </w:r>
      <w:r w:rsidRPr="00AB56C1">
        <w:rPr>
          <w:rFonts w:ascii="Arial" w:hAnsi="Arial" w:cs="Arial"/>
          <w:sz w:val="22"/>
          <w:szCs w:val="22"/>
        </w:rPr>
        <w:t>20</w:t>
      </w:r>
      <w:r w:rsidR="00AB0681" w:rsidRPr="00AB56C1">
        <w:rPr>
          <w:rFonts w:ascii="Arial" w:hAnsi="Arial" w:cs="Arial"/>
          <w:sz w:val="22"/>
          <w:szCs w:val="22"/>
        </w:rPr>
        <w:t>20</w:t>
      </w:r>
      <w:r w:rsidRPr="00AB56C1">
        <w:rPr>
          <w:rFonts w:ascii="Arial" w:hAnsi="Arial" w:cs="Arial"/>
          <w:sz w:val="22"/>
          <w:szCs w:val="22"/>
        </w:rPr>
        <w:t xml:space="preserve"> r., poz. </w:t>
      </w:r>
      <w:r w:rsidR="00AB0681" w:rsidRPr="00AB56C1">
        <w:rPr>
          <w:rFonts w:ascii="Arial" w:hAnsi="Arial" w:cs="Arial"/>
          <w:sz w:val="22"/>
          <w:szCs w:val="22"/>
        </w:rPr>
        <w:t>1856 t.j.</w:t>
      </w:r>
      <w:r w:rsidRPr="00AB56C1">
        <w:rPr>
          <w:rFonts w:ascii="Arial" w:hAnsi="Arial" w:cs="Arial"/>
          <w:sz w:val="22"/>
          <w:szCs w:val="22"/>
        </w:rPr>
        <w:t xml:space="preserve">) o zarządzaniu kryzysowym do miejsc wskazanych przez Zamawiającego na terenie całego kraju. </w:t>
      </w:r>
    </w:p>
    <w:p w14:paraId="0BFEF4B3" w14:textId="77777777" w:rsidR="00AC4875" w:rsidRPr="00AB56C1" w:rsidRDefault="00AC4875" w:rsidP="00566088">
      <w:pPr>
        <w:pStyle w:val="Akapitzlist1"/>
        <w:numPr>
          <w:ilvl w:val="0"/>
          <w:numId w:val="28"/>
        </w:numPr>
        <w:shd w:val="clear" w:color="auto" w:fill="FFFFFF"/>
        <w:tabs>
          <w:tab w:val="left" w:pos="284"/>
        </w:tabs>
        <w:spacing w:line="276" w:lineRule="auto"/>
        <w:ind w:left="426" w:hanging="425"/>
        <w:jc w:val="both"/>
        <w:rPr>
          <w:rFonts w:ascii="Arial" w:hAnsi="Arial" w:cs="Arial"/>
          <w:sz w:val="22"/>
          <w:szCs w:val="22"/>
        </w:rPr>
      </w:pPr>
      <w:r w:rsidRPr="00AB56C1">
        <w:rPr>
          <w:rFonts w:ascii="Arial" w:hAnsi="Arial" w:cs="Arial"/>
          <w:b/>
          <w:sz w:val="22"/>
          <w:szCs w:val="22"/>
        </w:rPr>
        <w:t>Wykonawca przez podpisanie niniejszej umowy zobowiązuje się do :</w:t>
      </w:r>
    </w:p>
    <w:p w14:paraId="4EFE3538" w14:textId="5650740A" w:rsidR="00AC4875" w:rsidRPr="00AB56C1" w:rsidRDefault="00AC4875" w:rsidP="00566088">
      <w:pPr>
        <w:pStyle w:val="Akapitzlist1"/>
        <w:numPr>
          <w:ilvl w:val="1"/>
          <w:numId w:val="20"/>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 xml:space="preserve">pokrycia pełnych kosztów leczenia osób poszkodowanych wynikających </w:t>
      </w:r>
      <w:r w:rsidR="004B6CF2">
        <w:rPr>
          <w:rFonts w:ascii="Arial" w:hAnsi="Arial" w:cs="Arial"/>
          <w:b/>
          <w:sz w:val="22"/>
          <w:szCs w:val="22"/>
        </w:rPr>
        <w:br/>
      </w:r>
      <w:r w:rsidRPr="00AB56C1">
        <w:rPr>
          <w:rFonts w:ascii="Arial" w:hAnsi="Arial" w:cs="Arial"/>
          <w:b/>
          <w:sz w:val="22"/>
          <w:szCs w:val="22"/>
        </w:rPr>
        <w:t>z zatruć dostarczonymi przez niego środkami spożywczymi jak również odszkodowań w terminie 14 dni licząc od daty otrzymania stosownych wezwań od osób poszkodowanych, bądź podmiotów działających w ich imieniu,</w:t>
      </w:r>
    </w:p>
    <w:p w14:paraId="094C760C" w14:textId="77777777" w:rsidR="00AC4875" w:rsidRPr="00AB56C1" w:rsidRDefault="00AC4875" w:rsidP="00566088">
      <w:pPr>
        <w:pStyle w:val="Akapitzlist1"/>
        <w:numPr>
          <w:ilvl w:val="1"/>
          <w:numId w:val="20"/>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 xml:space="preserve">w razie niewykonania obowiązku, o którym mowa powyżej, do zwrotu Zamawiającemu bądź innej jednostce wojskowej pokrytych przez </w:t>
      </w:r>
      <w:r w:rsidRPr="00AB56C1">
        <w:rPr>
          <w:rFonts w:ascii="Arial" w:hAnsi="Arial" w:cs="Arial"/>
          <w:b/>
          <w:sz w:val="22"/>
          <w:szCs w:val="22"/>
        </w:rPr>
        <w:br/>
        <w:t>nie kosztów leczenia osób poszkodowanych jak również wypłaconych odszkodowań wynikających z zatruć dostarczonymi przez Wykonawcę środkami spożywczymi, w terminie 14 dni licząc od daty otrzymania stosownych wezwań do zapłaty,</w:t>
      </w:r>
    </w:p>
    <w:p w14:paraId="55594F86" w14:textId="77777777" w:rsidR="00AC4875" w:rsidRPr="00AB56C1" w:rsidRDefault="00AC4875" w:rsidP="00566088">
      <w:pPr>
        <w:pStyle w:val="Akapitzlist1"/>
        <w:numPr>
          <w:ilvl w:val="1"/>
          <w:numId w:val="20"/>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przeprowadzenia niezbędnych zabiegów sanitarnych, w szczególności nakazanych przez uprawnione organy, jak również do zaspokojenia roszczeń odszkodowawczych wynikających z zatruć dostarczonymi środkami spożywczymi.</w:t>
      </w:r>
    </w:p>
    <w:p w14:paraId="5E4CA51D" w14:textId="0015C09B" w:rsidR="00AC4875" w:rsidRPr="00AB56C1" w:rsidRDefault="00AC4875" w:rsidP="00566088">
      <w:pPr>
        <w:pStyle w:val="Akapitzlist1"/>
        <w:numPr>
          <w:ilvl w:val="0"/>
          <w:numId w:val="28"/>
        </w:numPr>
        <w:shd w:val="clear" w:color="auto" w:fill="FFFFFF"/>
        <w:tabs>
          <w:tab w:val="left" w:pos="567"/>
        </w:tabs>
        <w:spacing w:line="276" w:lineRule="auto"/>
        <w:ind w:left="426" w:hanging="426"/>
        <w:jc w:val="both"/>
        <w:rPr>
          <w:rFonts w:ascii="Arial" w:hAnsi="Arial" w:cs="Arial"/>
          <w:sz w:val="22"/>
          <w:szCs w:val="22"/>
        </w:rPr>
      </w:pPr>
      <w:r w:rsidRPr="00AB56C1">
        <w:rPr>
          <w:rFonts w:ascii="Arial" w:hAnsi="Arial" w:cs="Arial"/>
          <w:sz w:val="22"/>
          <w:szCs w:val="22"/>
        </w:rPr>
        <w:t xml:space="preserve">Dla określenia jakości odbieranego towaru Zamawiający zastrzega sobie prawo kontroli podmiotu zaopatrującego przez właściwego miejscowo inspektora WOMP, zgodnie </w:t>
      </w:r>
      <w:r w:rsidR="004B6CF2">
        <w:rPr>
          <w:rFonts w:ascii="Arial" w:hAnsi="Arial" w:cs="Arial"/>
          <w:sz w:val="22"/>
          <w:szCs w:val="22"/>
        </w:rPr>
        <w:br/>
      </w:r>
      <w:r w:rsidRPr="00AB56C1">
        <w:rPr>
          <w:rFonts w:ascii="Arial" w:hAnsi="Arial" w:cs="Arial"/>
          <w:sz w:val="22"/>
          <w:szCs w:val="22"/>
        </w:rPr>
        <w:t xml:space="preserve">z procedurami określonymi w Decyzji Ministra Obrony Narodowej NR 333/MON z dnia </w:t>
      </w:r>
      <w:r w:rsidR="004B6CF2">
        <w:rPr>
          <w:rFonts w:ascii="Arial" w:hAnsi="Arial" w:cs="Arial"/>
          <w:sz w:val="22"/>
          <w:szCs w:val="22"/>
        </w:rPr>
        <w:br/>
      </w:r>
      <w:r w:rsidRPr="00AB56C1">
        <w:rPr>
          <w:rFonts w:ascii="Arial" w:hAnsi="Arial" w:cs="Arial"/>
          <w:sz w:val="22"/>
          <w:szCs w:val="22"/>
        </w:rPr>
        <w:t xml:space="preserve">11 lipca 2008 r, </w:t>
      </w:r>
      <w:r w:rsidRPr="00AB56C1">
        <w:rPr>
          <w:rFonts w:ascii="Arial" w:hAnsi="Arial" w:cs="Arial"/>
          <w:bCs/>
          <w:sz w:val="22"/>
          <w:szCs w:val="22"/>
          <w:lang w:eastAsia="pl-PL"/>
        </w:rPr>
        <w:t>w sprawie nadania szczegółowego zakresu działania Inspektoratowi Wojskowej Służby Zdrowia</w:t>
      </w:r>
      <w:r w:rsidRPr="00AB56C1">
        <w:rPr>
          <w:rFonts w:ascii="Arial" w:hAnsi="Arial" w:cs="Arial"/>
          <w:sz w:val="22"/>
          <w:szCs w:val="22"/>
        </w:rPr>
        <w:t xml:space="preserve"> (w przeprowadzonej kontroli ma prawo uczestniczyć przedstawiciel zamawiającego) w zakresie: procesów technologicznych, jakości surowców użytych do produkcji, stanu sanitarno-higienicznego pomieszczeń, urządzeń </w:t>
      </w:r>
      <w:r w:rsidR="004B6CF2">
        <w:rPr>
          <w:rFonts w:ascii="Arial" w:hAnsi="Arial" w:cs="Arial"/>
          <w:sz w:val="22"/>
          <w:szCs w:val="22"/>
        </w:rPr>
        <w:br/>
      </w:r>
      <w:r w:rsidRPr="00AB56C1">
        <w:rPr>
          <w:rFonts w:ascii="Arial" w:hAnsi="Arial" w:cs="Arial"/>
          <w:sz w:val="22"/>
          <w:szCs w:val="22"/>
        </w:rPr>
        <w:t>i maszyn produkcyjnych, higieny osobistej zatrudnionego personelu, warunków socjalnych, warunków magazynowania surowców i gotowych przetworów, sposobu t</w:t>
      </w:r>
      <w:r w:rsidR="001C7512">
        <w:rPr>
          <w:rFonts w:ascii="Arial" w:hAnsi="Arial" w:cs="Arial"/>
          <w:sz w:val="22"/>
          <w:szCs w:val="22"/>
        </w:rPr>
        <w:t xml:space="preserve">ransportu towaru (Dz. Urz. MON </w:t>
      </w:r>
      <w:r w:rsidRPr="00AB56C1">
        <w:rPr>
          <w:rFonts w:ascii="Arial" w:hAnsi="Arial" w:cs="Arial"/>
          <w:sz w:val="22"/>
          <w:szCs w:val="22"/>
        </w:rPr>
        <w:t>z 2008 r. nr 15 poz. 190).</w:t>
      </w:r>
    </w:p>
    <w:p w14:paraId="10B44CFA" w14:textId="77777777" w:rsidR="001658E6" w:rsidRPr="00AB56C1" w:rsidRDefault="001658E6" w:rsidP="001658E6">
      <w:pPr>
        <w:suppressAutoHyphens/>
        <w:spacing w:after="0" w:line="276" w:lineRule="auto"/>
        <w:jc w:val="center"/>
        <w:rPr>
          <w:rFonts w:ascii="Arial" w:eastAsia="Times New Roman" w:hAnsi="Arial" w:cs="Arial"/>
          <w:b/>
          <w:color w:val="000000"/>
          <w:lang w:eastAsia="pl-PL"/>
        </w:rPr>
      </w:pPr>
    </w:p>
    <w:p w14:paraId="54C8A798" w14:textId="686DB68B" w:rsidR="006A284B" w:rsidRPr="00AB56C1" w:rsidRDefault="001658E6" w:rsidP="001658E6">
      <w:pPr>
        <w:keepNext/>
        <w:keepLines/>
        <w:suppressAutoHyphens/>
        <w:spacing w:after="0" w:line="276" w:lineRule="auto"/>
        <w:contextualSpacing/>
        <w:outlineLvl w:val="0"/>
        <w:rPr>
          <w:rFonts w:ascii="Arial" w:eastAsia="MS Mincho" w:hAnsi="Arial" w:cs="Arial"/>
          <w:b/>
        </w:rPr>
      </w:pPr>
      <w:r w:rsidRPr="00AB56C1">
        <w:rPr>
          <w:rFonts w:ascii="Arial" w:eastAsia="Times New Roman" w:hAnsi="Arial" w:cs="Arial"/>
          <w:b/>
          <w:color w:val="000000"/>
          <w:lang w:eastAsia="pl-PL"/>
        </w:rPr>
        <w:t xml:space="preserve">                                                                       </w:t>
      </w:r>
      <w:r w:rsidRPr="00AB56C1">
        <w:rPr>
          <w:rFonts w:ascii="Arial" w:eastAsia="MS Mincho" w:hAnsi="Arial" w:cs="Arial"/>
          <w:b/>
        </w:rPr>
        <w:t>§ 8.</w:t>
      </w:r>
    </w:p>
    <w:p w14:paraId="5B618CFB" w14:textId="77777777" w:rsidR="001658E6" w:rsidRPr="00AB56C1" w:rsidRDefault="001658E6" w:rsidP="001658E6">
      <w:pPr>
        <w:keepNext/>
        <w:keepLines/>
        <w:suppressAutoHyphens/>
        <w:spacing w:after="0" w:line="276" w:lineRule="auto"/>
        <w:contextualSpacing/>
        <w:jc w:val="center"/>
        <w:outlineLvl w:val="0"/>
        <w:rPr>
          <w:rFonts w:ascii="Arial" w:eastAsia="MS Mincho" w:hAnsi="Arial" w:cs="Arial"/>
          <w:b/>
        </w:rPr>
      </w:pPr>
      <w:r w:rsidRPr="00AB56C1">
        <w:rPr>
          <w:rFonts w:ascii="Arial" w:eastAsia="MS Mincho" w:hAnsi="Arial" w:cs="Arial"/>
          <w:b/>
        </w:rPr>
        <w:t>Kary umowne</w:t>
      </w:r>
    </w:p>
    <w:p w14:paraId="3244DBC0" w14:textId="4301D2DB" w:rsidR="001658E6" w:rsidRPr="00AB56C1" w:rsidRDefault="001658E6" w:rsidP="001C7512">
      <w:pPr>
        <w:suppressAutoHyphens/>
        <w:spacing w:after="0" w:line="276" w:lineRule="auto"/>
        <w:rPr>
          <w:rFonts w:ascii="Arial" w:eastAsia="Times New Roman" w:hAnsi="Arial" w:cs="Arial"/>
          <w:lang w:eastAsia="pl-PL"/>
        </w:rPr>
      </w:pPr>
      <w:r w:rsidRPr="00AB56C1">
        <w:rPr>
          <w:rFonts w:ascii="Arial" w:eastAsia="Times New Roman" w:hAnsi="Arial" w:cs="Arial"/>
          <w:lang w:eastAsia="pl-PL"/>
        </w:rPr>
        <w:t>Strony ustalają kary umowne z następujących tytułów:</w:t>
      </w:r>
    </w:p>
    <w:p w14:paraId="73005CE9" w14:textId="77777777" w:rsidR="00275AED" w:rsidRPr="00AB56C1" w:rsidRDefault="00275AED" w:rsidP="001C7512">
      <w:pPr>
        <w:numPr>
          <w:ilvl w:val="0"/>
          <w:numId w:val="6"/>
        </w:numPr>
        <w:suppressAutoHyphens/>
        <w:spacing w:after="0" w:line="276" w:lineRule="auto"/>
        <w:jc w:val="both"/>
        <w:rPr>
          <w:rFonts w:ascii="Arial" w:eastAsia="Times New Roman" w:hAnsi="Arial" w:cs="Arial"/>
          <w:lang w:eastAsia="pl-PL"/>
        </w:rPr>
      </w:pPr>
      <w:r w:rsidRPr="00AB56C1">
        <w:rPr>
          <w:rFonts w:ascii="Arial" w:eastAsia="Times New Roman" w:hAnsi="Arial" w:cs="Arial"/>
          <w:lang w:eastAsia="pl-PL"/>
        </w:rPr>
        <w:t>Wykonawca zapłaci Zamawiającemu kary umowne:</w:t>
      </w:r>
    </w:p>
    <w:p w14:paraId="6FF9411D" w14:textId="3DE994D5" w:rsidR="00275AED" w:rsidRPr="00AB56C1" w:rsidRDefault="00275AED" w:rsidP="00566088">
      <w:pPr>
        <w:numPr>
          <w:ilvl w:val="2"/>
          <w:numId w:val="27"/>
        </w:numPr>
        <w:suppressAutoHyphens/>
        <w:spacing w:after="0" w:line="276" w:lineRule="auto"/>
        <w:jc w:val="both"/>
        <w:rPr>
          <w:rFonts w:ascii="Arial" w:eastAsia="Times New Roman" w:hAnsi="Arial" w:cs="Arial"/>
          <w:lang w:eastAsia="pl-PL"/>
        </w:rPr>
      </w:pPr>
      <w:r w:rsidRPr="00AB56C1">
        <w:rPr>
          <w:rFonts w:ascii="Arial" w:eastAsia="Times New Roman" w:hAnsi="Arial" w:cs="Arial"/>
          <w:lang w:eastAsia="pl-PL"/>
        </w:rPr>
        <w:t xml:space="preserve">za zwłokę w </w:t>
      </w:r>
      <w:r w:rsidR="00B7349F" w:rsidRPr="00AB56C1">
        <w:rPr>
          <w:rFonts w:ascii="Arial" w:eastAsia="Times New Roman" w:hAnsi="Arial" w:cs="Arial"/>
          <w:lang w:eastAsia="pl-PL"/>
        </w:rPr>
        <w:t xml:space="preserve">terminie dostawy żywności spełniającej wymogi określone </w:t>
      </w:r>
      <w:r w:rsidR="00C07FD3">
        <w:rPr>
          <w:rFonts w:ascii="Arial" w:eastAsia="Times New Roman" w:hAnsi="Arial" w:cs="Arial"/>
          <w:lang w:eastAsia="pl-PL"/>
        </w:rPr>
        <w:t xml:space="preserve">                      </w:t>
      </w:r>
      <w:r w:rsidR="00B7349F" w:rsidRPr="00AB56C1">
        <w:rPr>
          <w:rFonts w:ascii="Arial" w:eastAsia="Times New Roman" w:hAnsi="Arial" w:cs="Arial"/>
          <w:lang w:eastAsia="pl-PL"/>
        </w:rPr>
        <w:t xml:space="preserve">w umowie </w:t>
      </w:r>
      <w:r w:rsidRPr="00AB56C1">
        <w:rPr>
          <w:rFonts w:ascii="Arial" w:eastAsia="Times New Roman" w:hAnsi="Arial" w:cs="Arial"/>
          <w:lang w:eastAsia="pl-PL"/>
        </w:rPr>
        <w:t xml:space="preserve">- w wysokości 1% wartości wynagrodzenia brutto, określonego </w:t>
      </w:r>
      <w:r w:rsidR="00C07FD3">
        <w:rPr>
          <w:rFonts w:ascii="Arial" w:eastAsia="Times New Roman" w:hAnsi="Arial" w:cs="Arial"/>
          <w:lang w:eastAsia="pl-PL"/>
        </w:rPr>
        <w:t xml:space="preserve">                     </w:t>
      </w:r>
      <w:r w:rsidRPr="00AB56C1">
        <w:rPr>
          <w:rFonts w:ascii="Arial" w:eastAsia="Times New Roman" w:hAnsi="Arial" w:cs="Arial"/>
          <w:lang w:eastAsia="pl-PL"/>
        </w:rPr>
        <w:t xml:space="preserve">w § 4 ust. </w:t>
      </w:r>
      <w:r w:rsidR="00B7349F" w:rsidRPr="00AB56C1">
        <w:rPr>
          <w:rFonts w:ascii="Arial" w:eastAsia="Times New Roman" w:hAnsi="Arial" w:cs="Arial"/>
          <w:lang w:eastAsia="pl-PL"/>
        </w:rPr>
        <w:t>4</w:t>
      </w:r>
      <w:r w:rsidRPr="00AB56C1">
        <w:rPr>
          <w:rFonts w:ascii="Arial" w:eastAsia="Times New Roman" w:hAnsi="Arial" w:cs="Arial"/>
          <w:lang w:eastAsia="pl-PL"/>
        </w:rPr>
        <w:t xml:space="preserve"> Umowy, </w:t>
      </w:r>
      <w:r w:rsidRPr="00AB56C1">
        <w:rPr>
          <w:rFonts w:ascii="Arial" w:eastAsia="Times New Roman" w:hAnsi="Arial" w:cs="Arial"/>
          <w:b/>
          <w:lang w:eastAsia="pl-PL"/>
        </w:rPr>
        <w:t>za każdy dzień zwłoki</w:t>
      </w:r>
      <w:r w:rsidR="00F17E4B">
        <w:rPr>
          <w:rFonts w:ascii="Arial" w:eastAsia="Times New Roman" w:hAnsi="Arial" w:cs="Arial"/>
          <w:lang w:eastAsia="pl-PL"/>
        </w:rPr>
        <w:t>.</w:t>
      </w:r>
      <w:r w:rsidRPr="00AB56C1">
        <w:rPr>
          <w:rFonts w:ascii="Arial" w:eastAsia="Times New Roman" w:hAnsi="Arial" w:cs="Arial"/>
          <w:lang w:eastAsia="pl-PL"/>
        </w:rPr>
        <w:t xml:space="preserve"> </w:t>
      </w:r>
    </w:p>
    <w:p w14:paraId="4843FA15" w14:textId="1384AF9E" w:rsidR="00275AED" w:rsidRPr="00AB56C1" w:rsidRDefault="00275AED" w:rsidP="00566088">
      <w:pPr>
        <w:numPr>
          <w:ilvl w:val="2"/>
          <w:numId w:val="27"/>
        </w:numPr>
        <w:suppressAutoHyphens/>
        <w:spacing w:after="0" w:line="276" w:lineRule="auto"/>
        <w:jc w:val="both"/>
        <w:rPr>
          <w:rFonts w:ascii="Arial" w:eastAsia="Times New Roman" w:hAnsi="Arial" w:cs="Arial"/>
          <w:lang w:eastAsia="pl-PL"/>
        </w:rPr>
      </w:pPr>
      <w:r w:rsidRPr="00AB56C1">
        <w:rPr>
          <w:rFonts w:ascii="Arial" w:eastAsia="Times New Roman" w:hAnsi="Arial" w:cs="Arial"/>
          <w:lang w:eastAsia="pl-PL"/>
        </w:rPr>
        <w:t xml:space="preserve">za zwłokę w usunięciu wad stwierdzonych w trakcie obioru dostawy </w:t>
      </w:r>
      <w:r w:rsidR="00C07FD3">
        <w:rPr>
          <w:rFonts w:ascii="Arial" w:eastAsia="Times New Roman" w:hAnsi="Arial" w:cs="Arial"/>
          <w:lang w:eastAsia="pl-PL"/>
        </w:rPr>
        <w:t xml:space="preserve">                                 </w:t>
      </w:r>
      <w:r w:rsidRPr="00AB56C1">
        <w:rPr>
          <w:rFonts w:ascii="Arial" w:eastAsia="Times New Roman" w:hAnsi="Arial" w:cs="Arial"/>
          <w:lang w:eastAsia="pl-PL"/>
        </w:rPr>
        <w:t xml:space="preserve">- w wysokości </w:t>
      </w:r>
      <w:r w:rsidR="00B7349F" w:rsidRPr="00AB56C1">
        <w:rPr>
          <w:rFonts w:ascii="Arial" w:eastAsia="Times New Roman" w:hAnsi="Arial" w:cs="Arial"/>
          <w:lang w:eastAsia="pl-PL"/>
        </w:rPr>
        <w:t>1</w:t>
      </w:r>
      <w:r w:rsidRPr="00AB56C1">
        <w:rPr>
          <w:rFonts w:ascii="Arial" w:eastAsia="Times New Roman" w:hAnsi="Arial" w:cs="Arial"/>
          <w:lang w:eastAsia="pl-PL"/>
        </w:rPr>
        <w:t xml:space="preserve">% wartości wynagrodzenia brutto, określonego w § 4 ust. </w:t>
      </w:r>
      <w:r w:rsidR="00B7349F" w:rsidRPr="00AB56C1">
        <w:rPr>
          <w:rFonts w:ascii="Arial" w:eastAsia="Times New Roman" w:hAnsi="Arial" w:cs="Arial"/>
          <w:lang w:eastAsia="pl-PL"/>
        </w:rPr>
        <w:t>4</w:t>
      </w:r>
      <w:r w:rsidRPr="00AB56C1">
        <w:rPr>
          <w:rFonts w:ascii="Arial" w:eastAsia="Times New Roman" w:hAnsi="Arial" w:cs="Arial"/>
          <w:lang w:eastAsia="pl-PL"/>
        </w:rPr>
        <w:t xml:space="preserve"> Umowy, </w:t>
      </w:r>
      <w:r w:rsidRPr="00AB56C1">
        <w:rPr>
          <w:rFonts w:ascii="Arial" w:eastAsia="Times New Roman" w:hAnsi="Arial" w:cs="Arial"/>
          <w:b/>
          <w:lang w:eastAsia="pl-PL"/>
        </w:rPr>
        <w:t>za każdy dzień zwłoki</w:t>
      </w:r>
      <w:r w:rsidRPr="00AB56C1">
        <w:rPr>
          <w:rFonts w:ascii="Arial" w:eastAsia="Times New Roman" w:hAnsi="Arial" w:cs="Arial"/>
          <w:lang w:eastAsia="pl-PL"/>
        </w:rPr>
        <w:t>, liczony od dnia upływu termin</w:t>
      </w:r>
      <w:r w:rsidR="00F17E4B">
        <w:rPr>
          <w:rFonts w:ascii="Arial" w:eastAsia="Times New Roman" w:hAnsi="Arial" w:cs="Arial"/>
          <w:lang w:eastAsia="pl-PL"/>
        </w:rPr>
        <w:t>u wyznaczonego na usunięcie wad.</w:t>
      </w:r>
    </w:p>
    <w:p w14:paraId="72DDDDE7" w14:textId="136971C9" w:rsidR="00275AED" w:rsidRPr="00AB56C1" w:rsidRDefault="00275AED" w:rsidP="00566088">
      <w:pPr>
        <w:numPr>
          <w:ilvl w:val="2"/>
          <w:numId w:val="27"/>
        </w:numPr>
        <w:suppressAutoHyphens/>
        <w:spacing w:after="0" w:line="276" w:lineRule="auto"/>
        <w:jc w:val="both"/>
        <w:rPr>
          <w:rFonts w:ascii="Arial" w:eastAsia="Times New Roman" w:hAnsi="Arial" w:cs="Arial"/>
          <w:lang w:eastAsia="pl-PL"/>
        </w:rPr>
      </w:pPr>
      <w:r w:rsidRPr="00AB56C1">
        <w:rPr>
          <w:rFonts w:ascii="Arial" w:eastAsia="Times New Roman" w:hAnsi="Arial" w:cs="Arial"/>
          <w:lang w:eastAsia="pl-PL"/>
        </w:rPr>
        <w:t>za odstąpienie od Umowy przez Wykonawcę lub Zamawiającego z przyczyn leżący po stronie Wykonawcy - w wysokości 20 % wartości wynagrodzenia brutto określonego w § 4 ust. 4 Umowy.</w:t>
      </w:r>
    </w:p>
    <w:p w14:paraId="1286F542" w14:textId="5E7B917C" w:rsidR="00B7349F" w:rsidRPr="00AB56C1" w:rsidRDefault="00DF33B7" w:rsidP="00566088">
      <w:pPr>
        <w:numPr>
          <w:ilvl w:val="2"/>
          <w:numId w:val="27"/>
        </w:numPr>
        <w:suppressAutoHyphens/>
        <w:spacing w:after="0" w:line="276" w:lineRule="auto"/>
        <w:jc w:val="both"/>
        <w:rPr>
          <w:rFonts w:ascii="Arial" w:eastAsia="Times New Roman" w:hAnsi="Arial" w:cs="Arial"/>
          <w:lang w:eastAsia="pl-PL"/>
        </w:rPr>
      </w:pPr>
      <w:r w:rsidRPr="00AB56C1">
        <w:rPr>
          <w:rFonts w:ascii="Arial" w:eastAsia="Times New Roman" w:hAnsi="Arial" w:cs="Arial"/>
          <w:kern w:val="1"/>
          <w:shd w:val="clear" w:color="auto" w:fill="FFFFFF"/>
          <w:lang w:eastAsia="zh-CN"/>
        </w:rPr>
        <w:lastRenderedPageBreak/>
        <w:t xml:space="preserve">w przypadku potwierdzonych wynikami badań niezgodności z normami jakościowymi i opisu przedmiotu zamówienia dostarczanych środków spożywczych – </w:t>
      </w:r>
      <w:r w:rsidR="00B7349F" w:rsidRPr="00AB56C1">
        <w:rPr>
          <w:rFonts w:ascii="Arial" w:eastAsia="Times New Roman" w:hAnsi="Arial" w:cs="Arial"/>
          <w:kern w:val="1"/>
          <w:shd w:val="clear" w:color="auto" w:fill="FFFFFF"/>
          <w:lang w:eastAsia="zh-CN"/>
        </w:rPr>
        <w:t>5</w:t>
      </w:r>
      <w:r w:rsidRPr="00AB56C1">
        <w:rPr>
          <w:rFonts w:ascii="Arial" w:eastAsia="Times New Roman" w:hAnsi="Arial" w:cs="Arial"/>
          <w:kern w:val="1"/>
          <w:shd w:val="clear" w:color="auto" w:fill="FFFFFF"/>
          <w:lang w:eastAsia="zh-CN"/>
        </w:rPr>
        <w:t xml:space="preserve">% </w:t>
      </w:r>
      <w:r w:rsidR="00B7349F" w:rsidRPr="00AB56C1">
        <w:rPr>
          <w:rFonts w:ascii="Arial" w:eastAsia="Times New Roman" w:hAnsi="Arial" w:cs="Arial"/>
          <w:lang w:eastAsia="pl-PL"/>
        </w:rPr>
        <w:t>wartości wynagrodzenia brutto określonego w § 4 ust. 4 Umowy.</w:t>
      </w:r>
    </w:p>
    <w:p w14:paraId="765F5222" w14:textId="0292A080" w:rsidR="00B7349F" w:rsidRPr="00AB56C1" w:rsidRDefault="00DF33B7" w:rsidP="00566088">
      <w:pPr>
        <w:numPr>
          <w:ilvl w:val="2"/>
          <w:numId w:val="27"/>
        </w:numPr>
        <w:suppressAutoHyphens/>
        <w:spacing w:after="0" w:line="276" w:lineRule="auto"/>
        <w:jc w:val="both"/>
        <w:rPr>
          <w:rFonts w:ascii="Arial" w:eastAsia="Times New Roman" w:hAnsi="Arial" w:cs="Arial"/>
          <w:lang w:eastAsia="pl-PL"/>
        </w:rPr>
      </w:pPr>
      <w:r w:rsidRPr="00AB56C1">
        <w:rPr>
          <w:rFonts w:ascii="Arial" w:eastAsia="Times New Roman" w:hAnsi="Arial" w:cs="Arial"/>
          <w:kern w:val="1"/>
          <w:lang w:eastAsia="zh-CN"/>
        </w:rPr>
        <w:t>za dostarczenie towaru środkiem transportu nieodpo</w:t>
      </w:r>
      <w:r w:rsidR="008B6D11">
        <w:rPr>
          <w:rFonts w:ascii="Arial" w:eastAsia="Times New Roman" w:hAnsi="Arial" w:cs="Arial"/>
          <w:kern w:val="1"/>
          <w:lang w:eastAsia="zh-CN"/>
        </w:rPr>
        <w:t xml:space="preserve">wiednim </w:t>
      </w:r>
      <w:r w:rsidR="00B7349F" w:rsidRPr="00AB56C1">
        <w:rPr>
          <w:rFonts w:ascii="Arial" w:eastAsia="Times New Roman" w:hAnsi="Arial" w:cs="Arial"/>
          <w:kern w:val="1"/>
          <w:lang w:eastAsia="zh-CN"/>
        </w:rPr>
        <w:t>do przewozu żywości – 5</w:t>
      </w:r>
      <w:r w:rsidRPr="00AB56C1">
        <w:rPr>
          <w:rFonts w:ascii="Arial" w:eastAsia="Times New Roman" w:hAnsi="Arial" w:cs="Arial"/>
          <w:kern w:val="1"/>
          <w:lang w:eastAsia="zh-CN"/>
        </w:rPr>
        <w:t xml:space="preserve">% </w:t>
      </w:r>
      <w:r w:rsidR="00B7349F" w:rsidRPr="00AB56C1">
        <w:rPr>
          <w:rFonts w:ascii="Arial" w:eastAsia="Times New Roman" w:hAnsi="Arial" w:cs="Arial"/>
          <w:lang w:eastAsia="pl-PL"/>
        </w:rPr>
        <w:t>wartości wynagrodzenia brutto określonego w § 4 ust. 4 Umowy.</w:t>
      </w:r>
    </w:p>
    <w:p w14:paraId="40663DE8" w14:textId="4078C8BB" w:rsidR="00B7349F" w:rsidRPr="00AB56C1" w:rsidRDefault="00DF33B7" w:rsidP="00566088">
      <w:pPr>
        <w:numPr>
          <w:ilvl w:val="2"/>
          <w:numId w:val="27"/>
        </w:numPr>
        <w:suppressAutoHyphens/>
        <w:spacing w:after="0" w:line="276" w:lineRule="auto"/>
        <w:jc w:val="both"/>
        <w:rPr>
          <w:rFonts w:ascii="Arial" w:eastAsia="Times New Roman" w:hAnsi="Arial" w:cs="Arial"/>
          <w:lang w:eastAsia="pl-PL"/>
        </w:rPr>
      </w:pPr>
      <w:r w:rsidRPr="00AB56C1">
        <w:rPr>
          <w:rFonts w:ascii="Arial" w:eastAsia="Times New Roman" w:hAnsi="Arial" w:cs="Arial"/>
          <w:kern w:val="1"/>
          <w:lang w:eastAsia="zh-CN"/>
        </w:rPr>
        <w:t>za dostarczenie towaru nieodpowiednio oznakowanego</w:t>
      </w:r>
      <w:r w:rsidR="00BF198E" w:rsidRPr="00AB56C1">
        <w:rPr>
          <w:rFonts w:ascii="Arial" w:eastAsia="Times New Roman" w:hAnsi="Arial" w:cs="Arial"/>
          <w:kern w:val="1"/>
          <w:lang w:eastAsia="zh-CN"/>
        </w:rPr>
        <w:t>,</w:t>
      </w:r>
      <w:r w:rsidRPr="00AB56C1">
        <w:rPr>
          <w:rFonts w:ascii="Arial" w:eastAsia="Times New Roman" w:hAnsi="Arial" w:cs="Arial"/>
          <w:kern w:val="1"/>
          <w:lang w:eastAsia="zh-CN"/>
        </w:rPr>
        <w:t xml:space="preserve"> opakow</w:t>
      </w:r>
      <w:r w:rsidR="00B7349F" w:rsidRPr="00AB56C1">
        <w:rPr>
          <w:rFonts w:ascii="Arial" w:eastAsia="Times New Roman" w:hAnsi="Arial" w:cs="Arial"/>
          <w:kern w:val="1"/>
          <w:lang w:eastAsia="zh-CN"/>
        </w:rPr>
        <w:t>anego</w:t>
      </w:r>
      <w:r w:rsidR="00BF198E" w:rsidRPr="00AB56C1">
        <w:rPr>
          <w:rFonts w:ascii="Arial" w:eastAsia="Times New Roman" w:hAnsi="Arial" w:cs="Arial"/>
          <w:kern w:val="1"/>
          <w:lang w:eastAsia="zh-CN"/>
        </w:rPr>
        <w:t xml:space="preserve"> oraz wadliwego -</w:t>
      </w:r>
      <w:r w:rsidR="00B7349F" w:rsidRPr="00AB56C1">
        <w:rPr>
          <w:rFonts w:ascii="Arial" w:eastAsia="Times New Roman" w:hAnsi="Arial" w:cs="Arial"/>
          <w:kern w:val="1"/>
          <w:lang w:eastAsia="zh-CN"/>
        </w:rPr>
        <w:t xml:space="preserve"> 5</w:t>
      </w:r>
      <w:r w:rsidRPr="00AB56C1">
        <w:rPr>
          <w:rFonts w:ascii="Arial" w:eastAsia="Times New Roman" w:hAnsi="Arial" w:cs="Arial"/>
          <w:kern w:val="1"/>
          <w:lang w:eastAsia="zh-CN"/>
        </w:rPr>
        <w:t xml:space="preserve">% </w:t>
      </w:r>
      <w:r w:rsidR="00B7349F" w:rsidRPr="00AB56C1">
        <w:rPr>
          <w:rFonts w:ascii="Arial" w:eastAsia="Times New Roman" w:hAnsi="Arial" w:cs="Arial"/>
          <w:lang w:eastAsia="pl-PL"/>
        </w:rPr>
        <w:t>wartości wynagrodzenia brutto określonego w § 4 ust. 4 Umowy.</w:t>
      </w:r>
    </w:p>
    <w:p w14:paraId="17F57BE9" w14:textId="71453EF1" w:rsidR="009D6271" w:rsidRPr="009D6271" w:rsidRDefault="00BF198E" w:rsidP="00566088">
      <w:pPr>
        <w:numPr>
          <w:ilvl w:val="2"/>
          <w:numId w:val="27"/>
        </w:numPr>
        <w:suppressAutoHyphens/>
        <w:spacing w:after="0" w:line="276" w:lineRule="auto"/>
        <w:jc w:val="both"/>
        <w:rPr>
          <w:rFonts w:ascii="Arial" w:eastAsia="Times New Roman" w:hAnsi="Arial" w:cs="Arial"/>
          <w:lang w:eastAsia="pl-PL"/>
        </w:rPr>
      </w:pPr>
      <w:r w:rsidRPr="00AB56C1">
        <w:rPr>
          <w:rFonts w:ascii="Arial" w:eastAsia="Times New Roman" w:hAnsi="Arial" w:cs="Arial"/>
          <w:kern w:val="1"/>
          <w:lang w:eastAsia="zh-CN"/>
        </w:rPr>
        <w:t xml:space="preserve">za dostarczenie i stwierdzenie niezgodności ilościowo-asortymentowej towaru </w:t>
      </w:r>
      <w:r w:rsidR="00C07FD3">
        <w:rPr>
          <w:rFonts w:ascii="Arial" w:eastAsia="Times New Roman" w:hAnsi="Arial" w:cs="Arial"/>
          <w:kern w:val="1"/>
          <w:lang w:eastAsia="zh-CN"/>
        </w:rPr>
        <w:t xml:space="preserve">                 </w:t>
      </w:r>
      <w:r w:rsidRPr="00AB56C1">
        <w:rPr>
          <w:rFonts w:ascii="Arial" w:eastAsia="Times New Roman" w:hAnsi="Arial" w:cs="Arial"/>
          <w:kern w:val="1"/>
          <w:lang w:eastAsia="zh-CN"/>
        </w:rPr>
        <w:t xml:space="preserve">- 2% </w:t>
      </w:r>
      <w:r w:rsidRPr="00AB56C1">
        <w:rPr>
          <w:rFonts w:ascii="Arial" w:eastAsia="Times New Roman" w:hAnsi="Arial" w:cs="Arial"/>
          <w:lang w:eastAsia="pl-PL"/>
        </w:rPr>
        <w:t>wartości wynagrodzenia brutto określonego w § 4 ust. 4 Umowy.</w:t>
      </w:r>
    </w:p>
    <w:p w14:paraId="6798AABB" w14:textId="77777777" w:rsidR="009D6271" w:rsidRPr="001658E6" w:rsidRDefault="009D6271" w:rsidP="00F17E4B">
      <w:pPr>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14:paraId="66DAB16E" w14:textId="77777777" w:rsidR="009D6271" w:rsidRPr="001658E6" w:rsidRDefault="009D6271" w:rsidP="00566088">
      <w:pPr>
        <w:numPr>
          <w:ilvl w:val="0"/>
          <w:numId w:val="27"/>
        </w:numPr>
        <w:tabs>
          <w:tab w:val="clear" w:pos="360"/>
        </w:tabs>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6ED5BF92" w14:textId="77777777" w:rsidR="009D6271" w:rsidRPr="001658E6" w:rsidRDefault="009D6271" w:rsidP="00566088">
      <w:pPr>
        <w:numPr>
          <w:ilvl w:val="0"/>
          <w:numId w:val="27"/>
        </w:numPr>
        <w:tabs>
          <w:tab w:val="clear" w:pos="360"/>
        </w:tabs>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1923327C" w14:textId="3CCE403B" w:rsidR="009D6271" w:rsidRPr="001658E6" w:rsidRDefault="009D6271" w:rsidP="00566088">
      <w:pPr>
        <w:numPr>
          <w:ilvl w:val="0"/>
          <w:numId w:val="27"/>
        </w:numPr>
        <w:tabs>
          <w:tab w:val="clear" w:pos="360"/>
        </w:tabs>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Łączna wysokość kar umownych o których mowa w </w:t>
      </w:r>
      <w:r w:rsidRPr="001658E6">
        <w:rPr>
          <w:rFonts w:ascii="Arial" w:eastAsia="Times New Roman" w:hAnsi="Arial" w:cs="Arial"/>
          <w:bCs/>
          <w:kern w:val="2"/>
          <w:lang w:eastAsia="pl-PL" w:bidi="hi-IN"/>
        </w:rPr>
        <w:t>§ 8 ust. 1 Umowy nie może przekroczyć 30% wynagrodzenia umownego b</w:t>
      </w:r>
      <w:r>
        <w:rPr>
          <w:rFonts w:ascii="Arial" w:eastAsia="Times New Roman" w:hAnsi="Arial" w:cs="Arial"/>
          <w:bCs/>
          <w:kern w:val="2"/>
          <w:lang w:eastAsia="pl-PL" w:bidi="hi-IN"/>
        </w:rPr>
        <w:t>rutto o którym mowa w § 4 ust. 4</w:t>
      </w:r>
      <w:r w:rsidRPr="001658E6">
        <w:rPr>
          <w:rFonts w:ascii="Arial" w:eastAsia="Times New Roman" w:hAnsi="Arial" w:cs="Arial"/>
          <w:bCs/>
          <w:kern w:val="2"/>
          <w:lang w:eastAsia="pl-PL" w:bidi="hi-IN"/>
        </w:rPr>
        <w:t xml:space="preserve"> Umowy.</w:t>
      </w:r>
    </w:p>
    <w:p w14:paraId="76548EFE" w14:textId="77777777" w:rsidR="009D6271" w:rsidRPr="001658E6" w:rsidRDefault="009D6271" w:rsidP="00566088">
      <w:pPr>
        <w:numPr>
          <w:ilvl w:val="0"/>
          <w:numId w:val="27"/>
        </w:numPr>
        <w:tabs>
          <w:tab w:val="clear" w:pos="360"/>
        </w:tabs>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14:paraId="24FE9F36" w14:textId="77777777" w:rsidR="009D6271" w:rsidRPr="001658E6" w:rsidRDefault="009D6271" w:rsidP="00566088">
      <w:pPr>
        <w:numPr>
          <w:ilvl w:val="0"/>
          <w:numId w:val="27"/>
        </w:numPr>
        <w:tabs>
          <w:tab w:val="clear" w:pos="360"/>
        </w:tabs>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71E68984" w14:textId="72C707D3" w:rsidR="006B0ED6" w:rsidRPr="00F17E4B" w:rsidRDefault="006B0ED6" w:rsidP="00F17E4B">
      <w:pPr>
        <w:suppressAutoHyphens/>
        <w:spacing w:after="0" w:line="276" w:lineRule="auto"/>
        <w:jc w:val="both"/>
        <w:rPr>
          <w:rFonts w:ascii="Arial" w:eastAsia="Times New Roman" w:hAnsi="Arial" w:cs="Arial"/>
          <w:lang w:eastAsia="pl-PL"/>
        </w:rPr>
      </w:pPr>
    </w:p>
    <w:p w14:paraId="55F4E65C" w14:textId="77777777" w:rsidR="001658E6" w:rsidRPr="00AB56C1" w:rsidRDefault="001658E6" w:rsidP="001658E6">
      <w:pPr>
        <w:suppressAutoHyphens/>
        <w:spacing w:after="0" w:line="276" w:lineRule="auto"/>
        <w:jc w:val="both"/>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xml:space="preserve">                                                                      § 9.</w:t>
      </w:r>
    </w:p>
    <w:p w14:paraId="2F3635E8" w14:textId="77777777" w:rsidR="001658E6" w:rsidRPr="00AB56C1" w:rsidRDefault="001658E6" w:rsidP="001658E6">
      <w:pPr>
        <w:keepNext/>
        <w:keepLines/>
        <w:suppressAutoHyphens/>
        <w:spacing w:after="0" w:line="276" w:lineRule="auto"/>
        <w:contextualSpacing/>
        <w:jc w:val="center"/>
        <w:outlineLvl w:val="0"/>
        <w:rPr>
          <w:rFonts w:ascii="Arial" w:eastAsia="Times New Roman" w:hAnsi="Arial" w:cs="Arial"/>
          <w:b/>
        </w:rPr>
      </w:pPr>
      <w:r w:rsidRPr="00AB56C1">
        <w:rPr>
          <w:rFonts w:ascii="Arial" w:eastAsia="Times New Roman" w:hAnsi="Arial" w:cs="Arial"/>
          <w:b/>
        </w:rPr>
        <w:t>Odstąpienie od Umowy</w:t>
      </w:r>
    </w:p>
    <w:p w14:paraId="2ECA56B4" w14:textId="35820B7D" w:rsidR="001658E6" w:rsidRPr="00AB56C1" w:rsidRDefault="001658E6" w:rsidP="00804979">
      <w:pPr>
        <w:suppressAutoHyphens/>
        <w:spacing w:after="0" w:line="276" w:lineRule="auto"/>
        <w:ind w:left="426" w:hanging="426"/>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1. Strony postanawiają, że oprócz przypadków określonych w kodeksie cywilnym, Zamawiającemu przysługuje prawo odstąpienia od Umowy w całości albo w części </w:t>
      </w:r>
      <w:r w:rsidR="00B97A8F" w:rsidRPr="00AB56C1">
        <w:rPr>
          <w:rFonts w:ascii="Arial" w:eastAsia="Times New Roman" w:hAnsi="Arial" w:cs="Arial"/>
          <w:color w:val="000000"/>
          <w:lang w:eastAsia="pl-PL"/>
        </w:rPr>
        <w:t xml:space="preserve">                                      </w:t>
      </w:r>
      <w:r w:rsidRPr="00AB56C1">
        <w:rPr>
          <w:rFonts w:ascii="Arial" w:eastAsia="Times New Roman" w:hAnsi="Arial" w:cs="Arial"/>
          <w:color w:val="000000"/>
          <w:lang w:eastAsia="pl-PL"/>
        </w:rPr>
        <w:t>w następujących przypadkach:</w:t>
      </w:r>
    </w:p>
    <w:p w14:paraId="1E8DB35F" w14:textId="77777777" w:rsidR="00DF33B7" w:rsidRPr="00AB56C1" w:rsidRDefault="00DF33B7" w:rsidP="00566088">
      <w:pPr>
        <w:pStyle w:val="Akapitzlist"/>
        <w:numPr>
          <w:ilvl w:val="0"/>
          <w:numId w:val="19"/>
        </w:numPr>
        <w:spacing w:after="0" w:line="276" w:lineRule="auto"/>
        <w:jc w:val="both"/>
        <w:rPr>
          <w:rFonts w:ascii="Arial" w:hAnsi="Arial" w:cs="Arial"/>
        </w:rPr>
      </w:pPr>
      <w:r w:rsidRPr="00AB56C1">
        <w:rPr>
          <w:rFonts w:ascii="Arial" w:hAnsi="Arial" w:cs="Arial"/>
        </w:rPr>
        <w:t>trzykrotnego przekroczenia terminów dostaw przez Wykonawcę lub trzykrotnego braku realizacji dostaw;</w:t>
      </w:r>
    </w:p>
    <w:p w14:paraId="3D26FE68" w14:textId="77777777" w:rsidR="00DF33B7" w:rsidRPr="00AB56C1" w:rsidRDefault="00DF33B7" w:rsidP="00566088">
      <w:pPr>
        <w:pStyle w:val="Akapitzlist"/>
        <w:numPr>
          <w:ilvl w:val="0"/>
          <w:numId w:val="19"/>
        </w:numPr>
        <w:spacing w:after="0" w:line="276" w:lineRule="auto"/>
        <w:jc w:val="both"/>
        <w:rPr>
          <w:rFonts w:ascii="Arial" w:hAnsi="Arial" w:cs="Arial"/>
        </w:rPr>
      </w:pPr>
      <w:r w:rsidRPr="00AB56C1">
        <w:rPr>
          <w:rFonts w:ascii="Arial" w:hAnsi="Arial" w:cs="Arial"/>
        </w:rPr>
        <w:t>dwukrotnego dostarczenia towaru niespełniającego wymagań jakościowych, potwierdzonego wynikami badań w toku kontroli prewencyjnej lub reklamacji;</w:t>
      </w:r>
    </w:p>
    <w:p w14:paraId="1BFAACC8" w14:textId="41ADAB1A" w:rsidR="00DF33B7" w:rsidRPr="00AB56C1" w:rsidRDefault="00DF33B7" w:rsidP="00566088">
      <w:pPr>
        <w:pStyle w:val="Akapitzlist"/>
        <w:numPr>
          <w:ilvl w:val="0"/>
          <w:numId w:val="19"/>
        </w:numPr>
        <w:spacing w:after="0" w:line="276" w:lineRule="auto"/>
        <w:jc w:val="both"/>
        <w:rPr>
          <w:rFonts w:ascii="Arial" w:hAnsi="Arial" w:cs="Arial"/>
        </w:rPr>
      </w:pPr>
      <w:r w:rsidRPr="00AB56C1">
        <w:rPr>
          <w:rFonts w:ascii="Arial" w:hAnsi="Arial" w:cs="Arial"/>
        </w:rPr>
        <w:t>nakazania Zamawiającemu przez Wo</w:t>
      </w:r>
      <w:r w:rsidR="001C7512">
        <w:rPr>
          <w:rFonts w:ascii="Arial" w:hAnsi="Arial" w:cs="Arial"/>
        </w:rPr>
        <w:t xml:space="preserve">jskową Inspekcję Weterynaryjną </w:t>
      </w:r>
      <w:r w:rsidRPr="00AB56C1">
        <w:rPr>
          <w:rFonts w:ascii="Arial" w:hAnsi="Arial" w:cs="Arial"/>
        </w:rPr>
        <w:t>lub Wojskową Inspekcję Sanitarną zaprzesta</w:t>
      </w:r>
      <w:r w:rsidR="001C7512">
        <w:rPr>
          <w:rFonts w:ascii="Arial" w:hAnsi="Arial" w:cs="Arial"/>
        </w:rPr>
        <w:t xml:space="preserve">nia dalszego zaopatrywania się </w:t>
      </w:r>
      <w:r w:rsidRPr="00AB56C1">
        <w:rPr>
          <w:rFonts w:ascii="Arial" w:hAnsi="Arial" w:cs="Arial"/>
        </w:rPr>
        <w:t xml:space="preserve">u Wykonawcy określonego w § 8 ust. 3 rozporządzenia Ministra Obrony Narodowej z dnia </w:t>
      </w:r>
      <w:r w:rsidR="00F17E4B">
        <w:rPr>
          <w:rFonts w:ascii="Arial" w:hAnsi="Arial" w:cs="Arial"/>
        </w:rPr>
        <w:br/>
      </w:r>
      <w:r w:rsidRPr="00AB56C1">
        <w:rPr>
          <w:rFonts w:ascii="Arial" w:hAnsi="Arial" w:cs="Arial"/>
        </w:rPr>
        <w:t xml:space="preserve">19 kwietnia 2004 r. w sprawie Wojskowej Inspekcji Weterynaryjnej (Dz.U. z 2004 r. </w:t>
      </w:r>
      <w:r w:rsidR="00F17E4B">
        <w:rPr>
          <w:rFonts w:ascii="Arial" w:hAnsi="Arial" w:cs="Arial"/>
        </w:rPr>
        <w:br/>
      </w:r>
      <w:r w:rsidRPr="00AB56C1">
        <w:rPr>
          <w:rFonts w:ascii="Arial" w:hAnsi="Arial" w:cs="Arial"/>
        </w:rPr>
        <w:t>Nr 89, poz.</w:t>
      </w:r>
      <w:r w:rsidR="001C7512">
        <w:rPr>
          <w:rFonts w:ascii="Arial" w:hAnsi="Arial" w:cs="Arial"/>
        </w:rPr>
        <w:t xml:space="preserve"> 857 i Dz. U. z 2007 r. Nr 42, </w:t>
      </w:r>
      <w:r w:rsidRPr="00AB56C1">
        <w:rPr>
          <w:rFonts w:ascii="Arial" w:hAnsi="Arial" w:cs="Arial"/>
        </w:rPr>
        <w:t>poz. 313);</w:t>
      </w:r>
    </w:p>
    <w:p w14:paraId="51B3868B" w14:textId="77777777" w:rsidR="00C77634" w:rsidRPr="00AB56C1" w:rsidRDefault="00C77634" w:rsidP="00566088">
      <w:pPr>
        <w:numPr>
          <w:ilvl w:val="0"/>
          <w:numId w:val="19"/>
        </w:numPr>
        <w:suppressAutoHyphens/>
        <w:spacing w:after="0" w:line="276" w:lineRule="auto"/>
        <w:jc w:val="both"/>
        <w:rPr>
          <w:rFonts w:ascii="Arial" w:eastAsia="Times New Roman" w:hAnsi="Arial" w:cs="Arial"/>
          <w:color w:val="000000"/>
          <w:lang w:eastAsia="pl-PL"/>
        </w:rPr>
      </w:pPr>
      <w:r w:rsidRPr="00AB56C1">
        <w:rPr>
          <w:rFonts w:ascii="Arial" w:eastAsia="Times New Roman" w:hAnsi="Arial" w:cs="Arial"/>
          <w:color w:val="000000"/>
          <w:lang w:eastAsia="pl-PL"/>
        </w:rPr>
        <w:t>Zostanie wydany nakaz zajęcia majątku Wykonawcy lub przedsiębiorstwo Wykonawcy zostało zbyte lub wniesione aportem do spółki prawa handlowego;</w:t>
      </w:r>
    </w:p>
    <w:p w14:paraId="6F3D767C" w14:textId="22AD17C7" w:rsidR="00C77634" w:rsidRPr="00AB56C1" w:rsidRDefault="00C77634" w:rsidP="00566088">
      <w:pPr>
        <w:numPr>
          <w:ilvl w:val="0"/>
          <w:numId w:val="19"/>
        </w:numPr>
        <w:tabs>
          <w:tab w:val="num" w:pos="900"/>
        </w:tabs>
        <w:suppressAutoHyphens/>
        <w:spacing w:after="0" w:line="276" w:lineRule="auto"/>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bez uzasadnionych przyczyn nie rozpoczął realizacji dostaw w ciągu </w:t>
      </w:r>
      <w:r w:rsidR="00F17E4B">
        <w:rPr>
          <w:rFonts w:ascii="Arial" w:eastAsia="Times New Roman" w:hAnsi="Arial" w:cs="Arial"/>
          <w:color w:val="000000"/>
          <w:lang w:eastAsia="pl-PL"/>
        </w:rPr>
        <w:br/>
      </w:r>
      <w:r w:rsidRPr="00AB56C1">
        <w:rPr>
          <w:rFonts w:ascii="Arial" w:eastAsia="Times New Roman" w:hAnsi="Arial" w:cs="Arial"/>
          <w:color w:val="000000"/>
          <w:lang w:eastAsia="pl-PL"/>
        </w:rPr>
        <w:t>7 dni kalendarzowych od dnia zawarcia Umowy i nie rozpoczyna ich pomimo wezwania Zamawiającego;</w:t>
      </w:r>
    </w:p>
    <w:p w14:paraId="23F753C8" w14:textId="7531E600" w:rsidR="00C77634" w:rsidRPr="00AB56C1" w:rsidRDefault="00C77634" w:rsidP="00566088">
      <w:pPr>
        <w:numPr>
          <w:ilvl w:val="0"/>
          <w:numId w:val="19"/>
        </w:numPr>
        <w:suppressAutoHyphens/>
        <w:spacing w:after="0" w:line="276" w:lineRule="auto"/>
        <w:jc w:val="both"/>
        <w:rPr>
          <w:rFonts w:ascii="Arial" w:eastAsia="Times New Roman" w:hAnsi="Arial" w:cs="Arial"/>
          <w:color w:val="000000"/>
          <w:lang w:eastAsia="pl-PL"/>
        </w:rPr>
      </w:pPr>
      <w:r w:rsidRPr="00AB56C1">
        <w:rPr>
          <w:rFonts w:ascii="Arial" w:eastAsia="Times New Roman" w:hAnsi="Arial" w:cs="Arial"/>
          <w:color w:val="000000"/>
          <w:lang w:eastAsia="pl-PL"/>
        </w:rPr>
        <w:lastRenderedPageBreak/>
        <w:t>Wykonawca przerwał realizację dostaw i nie realizuje ich przez okres 3 dni kalendarzowych pomimo wezwania Zamawiającego;</w:t>
      </w:r>
    </w:p>
    <w:p w14:paraId="14716FEB" w14:textId="272CC2F9" w:rsidR="00C77634" w:rsidRPr="00AB56C1" w:rsidRDefault="00C77634" w:rsidP="00566088">
      <w:pPr>
        <w:numPr>
          <w:ilvl w:val="0"/>
          <w:numId w:val="19"/>
        </w:numPr>
        <w:suppressAutoHyphens/>
        <w:spacing w:after="0" w:line="276" w:lineRule="auto"/>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opóźnia się z wykonaniem dostaw </w:t>
      </w:r>
      <w:r w:rsidR="00181B64" w:rsidRPr="00AB56C1">
        <w:rPr>
          <w:rFonts w:ascii="Arial" w:eastAsia="Times New Roman" w:hAnsi="Arial" w:cs="Arial"/>
          <w:color w:val="000000"/>
          <w:lang w:eastAsia="pl-PL"/>
        </w:rPr>
        <w:t>pomimo wcześniejszego wezwania zamawiającego do jej realiz</w:t>
      </w:r>
      <w:r w:rsidR="00F17E4B">
        <w:rPr>
          <w:rFonts w:ascii="Arial" w:eastAsia="Times New Roman" w:hAnsi="Arial" w:cs="Arial"/>
          <w:color w:val="000000"/>
          <w:lang w:eastAsia="pl-PL"/>
        </w:rPr>
        <w:t xml:space="preserve">acji o ponad 3 dni </w:t>
      </w:r>
      <w:r w:rsidR="004D65D0">
        <w:rPr>
          <w:rFonts w:ascii="Arial" w:eastAsia="Times New Roman" w:hAnsi="Arial" w:cs="Arial"/>
          <w:color w:val="000000"/>
          <w:lang w:eastAsia="pl-PL"/>
        </w:rPr>
        <w:t>kalendarzowe</w:t>
      </w:r>
      <w:r w:rsidR="00F17E4B">
        <w:rPr>
          <w:rFonts w:ascii="Arial" w:eastAsia="Times New Roman" w:hAnsi="Arial" w:cs="Arial"/>
          <w:color w:val="000000"/>
          <w:lang w:eastAsia="pl-PL"/>
        </w:rPr>
        <w:t>;</w:t>
      </w:r>
    </w:p>
    <w:p w14:paraId="5EDF5094" w14:textId="77777777" w:rsidR="00C77634" w:rsidRPr="00AB56C1" w:rsidRDefault="00C77634" w:rsidP="00566088">
      <w:pPr>
        <w:numPr>
          <w:ilvl w:val="0"/>
          <w:numId w:val="19"/>
        </w:numPr>
        <w:tabs>
          <w:tab w:val="num" w:pos="900"/>
        </w:tabs>
        <w:suppressAutoHyphens/>
        <w:spacing w:after="0" w:line="276" w:lineRule="auto"/>
        <w:contextualSpacing/>
        <w:jc w:val="both"/>
        <w:rPr>
          <w:rFonts w:ascii="Arial" w:eastAsia="Calibri" w:hAnsi="Arial" w:cs="Arial"/>
          <w:lang w:eastAsia="pl-PL"/>
        </w:rPr>
      </w:pPr>
      <w:r w:rsidRPr="00AB56C1">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14:paraId="38231F2C" w14:textId="77777777" w:rsidR="00C77634" w:rsidRPr="00AB56C1" w:rsidRDefault="00C77634" w:rsidP="00566088">
      <w:pPr>
        <w:numPr>
          <w:ilvl w:val="0"/>
          <w:numId w:val="19"/>
        </w:numPr>
        <w:suppressAutoHyphens/>
        <w:spacing w:after="0" w:line="276" w:lineRule="auto"/>
        <w:jc w:val="both"/>
        <w:rPr>
          <w:rFonts w:ascii="Arial" w:eastAsia="Calibri" w:hAnsi="Arial" w:cs="Arial"/>
          <w:color w:val="000000"/>
        </w:rPr>
      </w:pPr>
      <w:r w:rsidRPr="00AB56C1">
        <w:rPr>
          <w:rFonts w:ascii="Arial" w:eastAsia="Calibri" w:hAnsi="Arial" w:cs="Arial"/>
          <w:color w:val="000000"/>
        </w:rPr>
        <w:t>W przypadku utraty przez Wykonawcę uprawnień niezbędnych do wykonywania przedmiotu Umowy;</w:t>
      </w:r>
    </w:p>
    <w:p w14:paraId="366FB9EB" w14:textId="77777777" w:rsidR="00C77634" w:rsidRPr="00AB56C1" w:rsidRDefault="00C77634" w:rsidP="00566088">
      <w:pPr>
        <w:numPr>
          <w:ilvl w:val="0"/>
          <w:numId w:val="19"/>
        </w:numPr>
        <w:tabs>
          <w:tab w:val="num" w:pos="900"/>
        </w:tabs>
        <w:suppressAutoHyphens/>
        <w:spacing w:after="0" w:line="276" w:lineRule="auto"/>
        <w:jc w:val="both"/>
        <w:rPr>
          <w:rFonts w:ascii="Arial" w:eastAsia="Times New Roman" w:hAnsi="Arial" w:cs="Arial"/>
          <w:color w:val="000000"/>
          <w:lang w:eastAsia="pl-PL"/>
        </w:rPr>
      </w:pPr>
      <w:r w:rsidRPr="00AB56C1">
        <w:rPr>
          <w:rFonts w:ascii="Arial" w:eastAsia="Calibri" w:hAnsi="Arial" w:cs="Arial"/>
        </w:rPr>
        <w:t>Po bezskutecznym upływie dodatkowego terminu wyznaczonego Wykonawcy na usunięcia wad lub zmiany sposobu wykonania przedmiotu Umowy.</w:t>
      </w:r>
    </w:p>
    <w:p w14:paraId="536C3677" w14:textId="707928E3" w:rsidR="001658E6" w:rsidRPr="00AB56C1" w:rsidRDefault="001658E6" w:rsidP="001C7512">
      <w:pPr>
        <w:pStyle w:val="Akapitzlist"/>
        <w:numPr>
          <w:ilvl w:val="0"/>
          <w:numId w:val="6"/>
        </w:numPr>
        <w:suppressAutoHyphens/>
        <w:spacing w:after="0" w:line="276" w:lineRule="auto"/>
        <w:ind w:left="284" w:hanging="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Odstąpienie od Umowy z przyczyn określonych w ust. 1 </w:t>
      </w:r>
      <w:r w:rsidR="00A32FFF" w:rsidRPr="00AB56C1">
        <w:rPr>
          <w:rFonts w:ascii="Arial" w:eastAsia="Times New Roman" w:hAnsi="Arial" w:cs="Arial"/>
          <w:color w:val="000000"/>
          <w:lang w:eastAsia="pl-PL"/>
        </w:rPr>
        <w:t>powinno</w:t>
      </w:r>
      <w:r w:rsidRPr="00AB56C1">
        <w:rPr>
          <w:rFonts w:ascii="Arial" w:eastAsia="Times New Roman" w:hAnsi="Arial" w:cs="Arial"/>
          <w:color w:val="000000"/>
          <w:lang w:eastAsia="pl-PL"/>
        </w:rPr>
        <w:t xml:space="preserve"> nastąpić w terminie </w:t>
      </w:r>
      <w:r w:rsidR="00F17E4B">
        <w:rPr>
          <w:rFonts w:ascii="Arial" w:eastAsia="Times New Roman" w:hAnsi="Arial" w:cs="Arial"/>
          <w:color w:val="000000"/>
          <w:lang w:eastAsia="pl-PL"/>
        </w:rPr>
        <w:br/>
      </w:r>
      <w:r w:rsidR="00863787" w:rsidRPr="00AB56C1">
        <w:rPr>
          <w:rFonts w:ascii="Arial" w:eastAsia="Times New Roman" w:hAnsi="Arial" w:cs="Arial"/>
          <w:color w:val="000000"/>
          <w:lang w:eastAsia="pl-PL"/>
        </w:rPr>
        <w:t>7</w:t>
      </w:r>
      <w:r w:rsidRPr="00AB56C1">
        <w:rPr>
          <w:rFonts w:ascii="Arial" w:eastAsia="Times New Roman" w:hAnsi="Arial" w:cs="Arial"/>
          <w:color w:val="000000"/>
          <w:lang w:eastAsia="pl-PL"/>
        </w:rPr>
        <w:t xml:space="preserve"> dni kalendarzowych od powzięcia wiadomości o okolicznościach uzasadniających odstąpienie od Umowy.</w:t>
      </w:r>
    </w:p>
    <w:p w14:paraId="79725ADA" w14:textId="77777777" w:rsidR="001658E6" w:rsidRPr="00AB56C1" w:rsidRDefault="001658E6" w:rsidP="001C7512">
      <w:pPr>
        <w:numPr>
          <w:ilvl w:val="0"/>
          <w:numId w:val="6"/>
        </w:numPr>
        <w:tabs>
          <w:tab w:val="clear" w:pos="340"/>
        </w:tabs>
        <w:suppressAutoHyphens/>
        <w:spacing w:after="0" w:line="276" w:lineRule="auto"/>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powinno nastąpić w formie pisemnej z podaniem uzasadnienia pod rygorem nieważności.</w:t>
      </w:r>
    </w:p>
    <w:p w14:paraId="3314656B" w14:textId="149CE3C8" w:rsidR="001658E6" w:rsidRPr="00AB56C1" w:rsidRDefault="001658E6" w:rsidP="001C7512">
      <w:pPr>
        <w:numPr>
          <w:ilvl w:val="0"/>
          <w:numId w:val="6"/>
        </w:numPr>
        <w:tabs>
          <w:tab w:val="clear" w:pos="340"/>
        </w:tabs>
        <w:suppressAutoHyphens/>
        <w:spacing w:after="0" w:line="276" w:lineRule="auto"/>
        <w:ind w:left="284" w:hanging="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AB56C1">
        <w:rPr>
          <w:rFonts w:ascii="Arial" w:eastAsia="Times New Roman" w:hAnsi="Arial" w:cs="Arial"/>
          <w:color w:val="000000"/>
          <w:lang w:eastAsia="pl-PL"/>
        </w:rPr>
        <w:br/>
        <w:t>na przyszłość, przy zachowaniu w pełni przez Zamawiającego wszystkich uprawnień, które Zamawiający nabył przed datą złożenia ośw</w:t>
      </w:r>
      <w:r w:rsidR="00883B0A">
        <w:rPr>
          <w:rFonts w:ascii="Arial" w:eastAsia="Times New Roman" w:hAnsi="Arial" w:cs="Arial"/>
          <w:color w:val="000000"/>
          <w:lang w:eastAsia="pl-PL"/>
        </w:rPr>
        <w:t xml:space="preserve">iadczenia o odstąpieniu, w tym </w:t>
      </w:r>
      <w:r w:rsidRPr="00AB56C1">
        <w:rPr>
          <w:rFonts w:ascii="Arial" w:eastAsia="Times New Roman" w:hAnsi="Arial" w:cs="Arial"/>
          <w:color w:val="000000"/>
          <w:lang w:eastAsia="pl-PL"/>
        </w:rPr>
        <w:t>w szczególności uprawnień z rękojmi, gwarancji, kar umownych i odszkodowania.</w:t>
      </w:r>
    </w:p>
    <w:p w14:paraId="3083760A" w14:textId="77777777" w:rsidR="001658E6" w:rsidRPr="00AB56C1" w:rsidRDefault="001658E6" w:rsidP="001C7512">
      <w:pPr>
        <w:numPr>
          <w:ilvl w:val="0"/>
          <w:numId w:val="6"/>
        </w:numPr>
        <w:tabs>
          <w:tab w:val="clear" w:pos="340"/>
        </w:tabs>
        <w:suppressAutoHyphens/>
        <w:spacing w:after="0" w:line="276" w:lineRule="auto"/>
        <w:ind w:left="284" w:hanging="284"/>
        <w:contextualSpacing/>
        <w:jc w:val="both"/>
        <w:rPr>
          <w:rFonts w:ascii="Arial" w:eastAsia="Calibri" w:hAnsi="Arial" w:cs="Arial"/>
        </w:rPr>
      </w:pPr>
      <w:r w:rsidRPr="00AB56C1">
        <w:rPr>
          <w:rFonts w:ascii="Arial" w:eastAsia="Calibri" w:hAnsi="Arial" w:cs="Arial"/>
        </w:rPr>
        <w:t>W przypadkach, o których mowa powyżej, Wykonawca może żądać jedynie wynagrodzenia należnego  z tytułu wykonanej części umowy.</w:t>
      </w:r>
    </w:p>
    <w:p w14:paraId="3E543201" w14:textId="5AD985A5" w:rsidR="001658E6" w:rsidRPr="00C07FD3" w:rsidRDefault="001658E6" w:rsidP="001C7512">
      <w:pPr>
        <w:numPr>
          <w:ilvl w:val="0"/>
          <w:numId w:val="6"/>
        </w:numPr>
        <w:tabs>
          <w:tab w:val="clear" w:pos="340"/>
        </w:tabs>
        <w:suppressAutoHyphens/>
        <w:spacing w:after="0" w:line="276" w:lineRule="auto"/>
        <w:ind w:left="284" w:hanging="284"/>
        <w:contextualSpacing/>
        <w:jc w:val="both"/>
        <w:rPr>
          <w:rFonts w:ascii="Arial" w:eastAsia="Calibri" w:hAnsi="Arial" w:cs="Arial"/>
        </w:rPr>
      </w:pPr>
      <w:r w:rsidRPr="00AB56C1">
        <w:rPr>
          <w:rFonts w:ascii="Arial" w:eastAsia="Times New Roman" w:hAnsi="Arial" w:cs="Arial"/>
          <w:lang w:eastAsia="pl-PL" w:bidi="he-IL"/>
        </w:rPr>
        <w:t>Każda ze Stron ma możliwość odstąpienia od Umowy w całości lub w części.</w:t>
      </w:r>
    </w:p>
    <w:p w14:paraId="65E8F410" w14:textId="0B202E53" w:rsidR="006B0ED6" w:rsidRPr="00AB56C1" w:rsidRDefault="006B0ED6" w:rsidP="00F17E4B">
      <w:pPr>
        <w:suppressAutoHyphens/>
        <w:spacing w:after="0" w:line="276" w:lineRule="auto"/>
        <w:contextualSpacing/>
        <w:jc w:val="both"/>
        <w:rPr>
          <w:rFonts w:ascii="Arial" w:eastAsia="Calibri" w:hAnsi="Arial" w:cs="Arial"/>
        </w:rPr>
      </w:pPr>
    </w:p>
    <w:p w14:paraId="322517DB" w14:textId="77777777" w:rsidR="001658E6" w:rsidRPr="00AB56C1" w:rsidRDefault="001658E6" w:rsidP="001658E6">
      <w:pPr>
        <w:suppressAutoHyphens/>
        <w:spacing w:after="0" w:line="240" w:lineRule="auto"/>
        <w:rPr>
          <w:rFonts w:ascii="Arial" w:eastAsia="Calibri" w:hAnsi="Arial" w:cs="Arial"/>
          <w:b/>
          <w:bCs/>
        </w:rPr>
      </w:pPr>
      <w:r w:rsidRPr="00AB56C1">
        <w:rPr>
          <w:rFonts w:ascii="Arial" w:eastAsia="Calibri" w:hAnsi="Arial" w:cs="Arial"/>
          <w:b/>
          <w:bCs/>
        </w:rPr>
        <w:t xml:space="preserve">                                                                       § 10.</w:t>
      </w:r>
    </w:p>
    <w:p w14:paraId="5410F7C9" w14:textId="77777777" w:rsidR="001658E6" w:rsidRPr="00AB56C1" w:rsidRDefault="001658E6" w:rsidP="001658E6">
      <w:pPr>
        <w:suppressAutoHyphens/>
        <w:spacing w:after="0" w:line="240" w:lineRule="auto"/>
        <w:jc w:val="center"/>
        <w:rPr>
          <w:rFonts w:ascii="Arial" w:eastAsia="Calibri" w:hAnsi="Arial" w:cs="Arial"/>
          <w:b/>
          <w:bCs/>
        </w:rPr>
      </w:pPr>
      <w:r w:rsidRPr="00AB56C1">
        <w:rPr>
          <w:rFonts w:ascii="Arial" w:eastAsia="Calibri" w:hAnsi="Arial" w:cs="Arial"/>
          <w:b/>
          <w:bCs/>
        </w:rPr>
        <w:t xml:space="preserve">  Zmiana Umowy</w:t>
      </w:r>
    </w:p>
    <w:p w14:paraId="74E63161" w14:textId="79C54398" w:rsidR="00347DC9" w:rsidRPr="00AB56C1" w:rsidRDefault="00B97A8F" w:rsidP="00EB284E">
      <w:pPr>
        <w:pStyle w:val="Akapitzlist"/>
        <w:suppressAutoHyphens/>
        <w:spacing w:after="0" w:line="276" w:lineRule="auto"/>
        <w:ind w:left="426" w:hanging="426"/>
        <w:jc w:val="both"/>
        <w:rPr>
          <w:rFonts w:ascii="Arial" w:eastAsia="Times New Roman" w:hAnsi="Arial" w:cs="Arial"/>
          <w:lang w:eastAsia="pl-PL"/>
        </w:rPr>
      </w:pPr>
      <w:r w:rsidRPr="00AB56C1">
        <w:rPr>
          <w:rFonts w:ascii="Arial" w:eastAsia="Times New Roman" w:hAnsi="Arial" w:cs="Arial"/>
          <w:lang w:eastAsia="pl-PL"/>
        </w:rPr>
        <w:t>1.</w:t>
      </w:r>
      <w:r w:rsidRPr="00AB56C1">
        <w:rPr>
          <w:rFonts w:ascii="Arial" w:eastAsia="Times New Roman" w:hAnsi="Arial" w:cs="Arial"/>
          <w:color w:val="FFFFFF" w:themeColor="background1"/>
          <w:lang w:eastAsia="pl-PL"/>
        </w:rPr>
        <w:t>77</w:t>
      </w:r>
      <w:r w:rsidR="00347DC9" w:rsidRPr="00AB56C1">
        <w:rPr>
          <w:rFonts w:ascii="Arial" w:eastAsia="Times New Roman" w:hAnsi="Arial" w:cs="Arial"/>
          <w:lang w:eastAsia="pl-PL"/>
        </w:rPr>
        <w:t xml:space="preserve">Wszelkie zmiany treści zawartej Umowy w mogą być dokonane jedynie zgodnie </w:t>
      </w:r>
      <w:r w:rsidRPr="00AB56C1">
        <w:rPr>
          <w:rFonts w:ascii="Arial" w:eastAsia="Times New Roman" w:hAnsi="Arial" w:cs="Arial"/>
          <w:lang w:eastAsia="pl-PL"/>
        </w:rPr>
        <w:t xml:space="preserve">                                  </w:t>
      </w:r>
      <w:r w:rsidR="00347DC9" w:rsidRPr="00AB56C1">
        <w:rPr>
          <w:rFonts w:ascii="Arial" w:eastAsia="Times New Roman" w:hAnsi="Arial" w:cs="Arial"/>
          <w:lang w:eastAsia="pl-PL"/>
        </w:rPr>
        <w:t xml:space="preserve">z niniejszą Umową za zgodą obu stron wyrażoną w aneksie do Umowy, sporządzonym </w:t>
      </w:r>
      <w:r w:rsidRPr="00AB56C1">
        <w:rPr>
          <w:rFonts w:ascii="Arial" w:eastAsia="Times New Roman" w:hAnsi="Arial" w:cs="Arial"/>
          <w:lang w:eastAsia="pl-PL"/>
        </w:rPr>
        <w:t xml:space="preserve">                            </w:t>
      </w:r>
      <w:r w:rsidR="00347DC9" w:rsidRPr="00AB56C1">
        <w:rPr>
          <w:rFonts w:ascii="Arial" w:eastAsia="Times New Roman" w:hAnsi="Arial" w:cs="Arial"/>
          <w:lang w:eastAsia="pl-PL"/>
        </w:rPr>
        <w:t>w formie pisemnej pod rygorem nieważności.</w:t>
      </w:r>
    </w:p>
    <w:p w14:paraId="3E015312" w14:textId="77200EED" w:rsidR="00347DC9" w:rsidRPr="00AB56C1" w:rsidRDefault="00B97A8F" w:rsidP="00EB284E">
      <w:pPr>
        <w:spacing w:after="0" w:line="276" w:lineRule="auto"/>
        <w:ind w:left="426" w:hanging="426"/>
        <w:contextualSpacing/>
        <w:jc w:val="both"/>
        <w:rPr>
          <w:rFonts w:ascii="Arial" w:eastAsia="Calibri" w:hAnsi="Arial" w:cs="Arial"/>
          <w:color w:val="000000"/>
        </w:rPr>
      </w:pPr>
      <w:r w:rsidRPr="00AB56C1">
        <w:rPr>
          <w:rFonts w:ascii="Arial" w:eastAsia="Calibri" w:hAnsi="Arial" w:cs="Arial"/>
          <w:color w:val="000000"/>
        </w:rPr>
        <w:t>2.</w:t>
      </w:r>
      <w:r w:rsidRPr="00AB56C1">
        <w:rPr>
          <w:rFonts w:ascii="Arial" w:eastAsia="Calibri" w:hAnsi="Arial" w:cs="Arial"/>
          <w:color w:val="FFFFFF" w:themeColor="background1"/>
        </w:rPr>
        <w:t>iig</w:t>
      </w:r>
      <w:r w:rsidR="00347DC9" w:rsidRPr="00AB56C1">
        <w:rPr>
          <w:rFonts w:ascii="Arial" w:eastAsia="Calibri" w:hAnsi="Arial" w:cs="Arial"/>
          <w:color w:val="000000"/>
        </w:rPr>
        <w:t xml:space="preserve">Strony przewidują możliwość zmiany postanowień zawartej Umowy w szczególności </w:t>
      </w:r>
      <w:r w:rsidRPr="00AB56C1">
        <w:rPr>
          <w:rFonts w:ascii="Arial" w:eastAsia="Calibri" w:hAnsi="Arial" w:cs="Arial"/>
          <w:color w:val="000000"/>
        </w:rPr>
        <w:t xml:space="preserve">                             </w:t>
      </w:r>
      <w:r w:rsidR="00347DC9" w:rsidRPr="00AB56C1">
        <w:rPr>
          <w:rFonts w:ascii="Arial" w:eastAsia="Calibri" w:hAnsi="Arial" w:cs="Arial"/>
          <w:color w:val="000000"/>
        </w:rPr>
        <w:t>w następujących przypadkach i warunkach:</w:t>
      </w:r>
    </w:p>
    <w:p w14:paraId="1F098505" w14:textId="77777777" w:rsidR="001658E6" w:rsidRPr="00AB56C1" w:rsidRDefault="001658E6" w:rsidP="00566088">
      <w:pPr>
        <w:numPr>
          <w:ilvl w:val="0"/>
          <w:numId w:val="8"/>
        </w:numPr>
        <w:suppressAutoHyphens/>
        <w:spacing w:after="0" w:line="276" w:lineRule="auto"/>
        <w:contextualSpacing/>
        <w:jc w:val="both"/>
        <w:rPr>
          <w:rFonts w:ascii="Arial" w:eastAsia="Calibri" w:hAnsi="Arial" w:cs="Arial"/>
          <w:b/>
        </w:rPr>
      </w:pPr>
      <w:r w:rsidRPr="00AB56C1">
        <w:rPr>
          <w:rFonts w:ascii="Arial" w:eastAsia="Calibri" w:hAnsi="Arial" w:cs="Arial"/>
          <w:b/>
        </w:rPr>
        <w:t xml:space="preserve">zmniejszenie zakresu </w:t>
      </w:r>
      <w:r w:rsidRPr="00AB56C1">
        <w:rPr>
          <w:rFonts w:ascii="Arial" w:eastAsia="Calibri" w:hAnsi="Arial" w:cs="Arial"/>
        </w:rPr>
        <w:t>przedmiotu Umowy:</w:t>
      </w:r>
    </w:p>
    <w:p w14:paraId="4B40D2AE" w14:textId="77777777" w:rsidR="001658E6" w:rsidRPr="00AB56C1" w:rsidRDefault="001658E6" w:rsidP="001658E6">
      <w:pPr>
        <w:spacing w:after="0" w:line="276" w:lineRule="auto"/>
        <w:ind w:left="720"/>
        <w:contextualSpacing/>
        <w:rPr>
          <w:rFonts w:ascii="Arial" w:eastAsia="Calibri" w:hAnsi="Arial" w:cs="Arial"/>
        </w:rPr>
      </w:pPr>
      <w:r w:rsidRPr="00AB56C1">
        <w:rPr>
          <w:rFonts w:ascii="Arial" w:eastAsia="Calibri" w:hAnsi="Arial" w:cs="Arial"/>
        </w:rPr>
        <w:t xml:space="preserve">- gdy jego wykonanie w pierwotnym zakresie nie leży w interesie publicznym, </w:t>
      </w:r>
    </w:p>
    <w:p w14:paraId="10DF2A17" w14:textId="4A98FCD8" w:rsidR="001658E6" w:rsidRPr="00AB56C1" w:rsidRDefault="001658E6" w:rsidP="00F17E4B">
      <w:pPr>
        <w:spacing w:after="0" w:line="276" w:lineRule="auto"/>
        <w:ind w:left="851" w:hanging="131"/>
        <w:contextualSpacing/>
        <w:rPr>
          <w:rFonts w:ascii="Arial" w:eastAsia="Calibri" w:hAnsi="Arial" w:cs="Arial"/>
          <w:lang w:eastAsia="pl-PL"/>
        </w:rPr>
      </w:pPr>
      <w:r w:rsidRPr="00AB56C1">
        <w:rPr>
          <w:rFonts w:ascii="Arial" w:eastAsia="Calibri" w:hAnsi="Arial" w:cs="Arial"/>
        </w:rPr>
        <w:t>- w</w:t>
      </w:r>
      <w:r w:rsidRPr="00AB56C1">
        <w:rPr>
          <w:rFonts w:ascii="Arial" w:eastAsia="Calibri" w:hAnsi="Arial" w:cs="Arial"/>
          <w:lang w:eastAsia="pl-PL"/>
        </w:rPr>
        <w:t xml:space="preserve"> przypadku ograniczenia lub braku środków finansowych na realizację przedmiotu Umowy w roku 202</w:t>
      </w:r>
      <w:r w:rsidR="00EB284E" w:rsidRPr="00AB56C1">
        <w:rPr>
          <w:rFonts w:ascii="Arial" w:eastAsia="Calibri" w:hAnsi="Arial" w:cs="Arial"/>
          <w:lang w:eastAsia="pl-PL"/>
        </w:rPr>
        <w:t>2</w:t>
      </w:r>
      <w:r w:rsidRPr="00AB56C1">
        <w:rPr>
          <w:rFonts w:ascii="Arial" w:eastAsia="Calibri" w:hAnsi="Arial" w:cs="Arial"/>
          <w:lang w:eastAsia="pl-PL"/>
        </w:rPr>
        <w:t>, skutkujących wstrzymaniem lub zaniechaniem dostaw.</w:t>
      </w:r>
    </w:p>
    <w:p w14:paraId="5C5E75C4" w14:textId="77777777" w:rsidR="001658E6" w:rsidRPr="00AB56C1" w:rsidRDefault="001658E6" w:rsidP="00566088">
      <w:pPr>
        <w:numPr>
          <w:ilvl w:val="0"/>
          <w:numId w:val="8"/>
        </w:numPr>
        <w:suppressAutoHyphens/>
        <w:spacing w:after="0" w:line="276" w:lineRule="auto"/>
        <w:contextualSpacing/>
        <w:jc w:val="both"/>
        <w:rPr>
          <w:rFonts w:ascii="Arial" w:eastAsia="Calibri" w:hAnsi="Arial" w:cs="Arial"/>
          <w:b/>
        </w:rPr>
      </w:pPr>
      <w:r w:rsidRPr="00AB56C1">
        <w:rPr>
          <w:rFonts w:ascii="Arial" w:eastAsia="Calibri" w:hAnsi="Arial" w:cs="Arial"/>
          <w:lang w:eastAsia="pl-PL"/>
        </w:rPr>
        <w:t>zmiana terminu realizacji przedmiotu Umowy, w przypadku:</w:t>
      </w:r>
    </w:p>
    <w:p w14:paraId="2ED8CFFF" w14:textId="77777777" w:rsidR="001658E6" w:rsidRPr="00AB56C1" w:rsidRDefault="001658E6" w:rsidP="00566088">
      <w:pPr>
        <w:numPr>
          <w:ilvl w:val="0"/>
          <w:numId w:val="9"/>
        </w:numPr>
        <w:suppressAutoHyphens/>
        <w:spacing w:after="0" w:line="276" w:lineRule="auto"/>
        <w:contextualSpacing/>
        <w:jc w:val="both"/>
        <w:rPr>
          <w:rFonts w:ascii="Arial" w:eastAsia="Calibri" w:hAnsi="Arial" w:cs="Arial"/>
          <w:b/>
        </w:rPr>
      </w:pPr>
      <w:r w:rsidRPr="00AB56C1">
        <w:rPr>
          <w:rFonts w:ascii="Arial" w:eastAsia="Calibri" w:hAnsi="Arial" w:cs="Arial"/>
        </w:rPr>
        <w:t>gdy zachowanie pierwotnie określonego terminu nie leży w interesie publicznym</w:t>
      </w:r>
      <w:r w:rsidRPr="00AB56C1">
        <w:rPr>
          <w:rFonts w:ascii="Arial" w:eastAsia="Calibri" w:hAnsi="Arial" w:cs="Arial"/>
          <w:b/>
        </w:rPr>
        <w:t>,</w:t>
      </w:r>
    </w:p>
    <w:p w14:paraId="4EB043C6" w14:textId="77777777" w:rsidR="001658E6" w:rsidRPr="00AB56C1" w:rsidRDefault="001658E6" w:rsidP="00566088">
      <w:pPr>
        <w:numPr>
          <w:ilvl w:val="0"/>
          <w:numId w:val="9"/>
        </w:numPr>
        <w:suppressAutoHyphens/>
        <w:spacing w:after="0" w:line="276" w:lineRule="auto"/>
        <w:contextualSpacing/>
        <w:jc w:val="both"/>
        <w:rPr>
          <w:rFonts w:ascii="Arial" w:eastAsia="Calibri" w:hAnsi="Arial" w:cs="Arial"/>
          <w:b/>
        </w:rPr>
      </w:pPr>
      <w:r w:rsidRPr="00AB56C1">
        <w:rPr>
          <w:rFonts w:ascii="Arial" w:eastAsia="Calibri" w:hAnsi="Arial" w:cs="Arial"/>
        </w:rPr>
        <w:t>działania siły wyższej, uniemożliwiającej wykonanie dostaw w określonym pierwotnie terminie,</w:t>
      </w:r>
    </w:p>
    <w:p w14:paraId="5B24F079" w14:textId="6BD221C4" w:rsidR="001658E6" w:rsidRPr="00AB56C1" w:rsidRDefault="001658E6" w:rsidP="00566088">
      <w:pPr>
        <w:numPr>
          <w:ilvl w:val="0"/>
          <w:numId w:val="9"/>
        </w:numPr>
        <w:suppressAutoHyphens/>
        <w:spacing w:after="0" w:line="276" w:lineRule="auto"/>
        <w:contextualSpacing/>
        <w:jc w:val="both"/>
        <w:rPr>
          <w:rFonts w:ascii="Arial" w:eastAsia="Calibri" w:hAnsi="Arial" w:cs="Arial"/>
          <w:b/>
        </w:rPr>
      </w:pPr>
      <w:r w:rsidRPr="00AB56C1">
        <w:rPr>
          <w:rFonts w:ascii="Arial" w:eastAsia="Calibri" w:hAnsi="Arial" w:cs="Arial"/>
        </w:rPr>
        <w:t>konieczności zmniejszenia zakresu przedmiotu Umowy, gdy jego wykonanie                              w pierwotnym zakresie nie leży w interesie publicznym, w</w:t>
      </w:r>
      <w:r w:rsidRPr="00AB56C1">
        <w:rPr>
          <w:rFonts w:ascii="Arial" w:eastAsia="Calibri" w:hAnsi="Arial" w:cs="Arial"/>
          <w:lang w:eastAsia="pl-PL"/>
        </w:rPr>
        <w:t xml:space="preserve"> przypadku ograniczenia lub braku środków finansowych na realizację przedmiotu Umowy, skutkujących wstrzymaniem lub zaniechaniem dostaw,</w:t>
      </w:r>
    </w:p>
    <w:p w14:paraId="332A413A" w14:textId="77777777" w:rsidR="001658E6" w:rsidRPr="00AB56C1" w:rsidRDefault="001658E6" w:rsidP="00566088">
      <w:pPr>
        <w:numPr>
          <w:ilvl w:val="0"/>
          <w:numId w:val="9"/>
        </w:numPr>
        <w:suppressAutoHyphens/>
        <w:spacing w:after="0" w:line="276" w:lineRule="auto"/>
        <w:contextualSpacing/>
        <w:jc w:val="both"/>
        <w:rPr>
          <w:rFonts w:ascii="Arial" w:eastAsia="Calibri" w:hAnsi="Arial" w:cs="Arial"/>
        </w:rPr>
      </w:pPr>
      <w:r w:rsidRPr="00AB56C1">
        <w:rPr>
          <w:rFonts w:ascii="Arial" w:eastAsia="Calibri" w:hAnsi="Arial" w:cs="Arial"/>
        </w:rPr>
        <w:t>zmiany powszechnie obowiązujących przepisów prawa w zakresie mającym wpływ na realizację przedmiotu Umowy lub świadczenia jednej lub obu stron;</w:t>
      </w:r>
    </w:p>
    <w:p w14:paraId="77151DCA" w14:textId="2147774B" w:rsidR="001658E6" w:rsidRPr="00AB56C1" w:rsidRDefault="001658E6" w:rsidP="00566088">
      <w:pPr>
        <w:numPr>
          <w:ilvl w:val="0"/>
          <w:numId w:val="8"/>
        </w:numPr>
        <w:suppressAutoHyphens/>
        <w:spacing w:after="0" w:line="276" w:lineRule="auto"/>
        <w:contextualSpacing/>
        <w:jc w:val="both"/>
        <w:rPr>
          <w:rFonts w:ascii="Arial" w:eastAsia="Calibri" w:hAnsi="Arial" w:cs="Arial"/>
        </w:rPr>
      </w:pPr>
      <w:r w:rsidRPr="00AB56C1">
        <w:rPr>
          <w:rFonts w:ascii="Arial" w:eastAsia="Calibri" w:hAnsi="Arial" w:cs="Arial"/>
          <w:b/>
          <w:lang w:eastAsia="pl-PL"/>
        </w:rPr>
        <w:t xml:space="preserve">zmniejszenie wynagrodzenia </w:t>
      </w:r>
      <w:r w:rsidRPr="00AB56C1">
        <w:rPr>
          <w:rFonts w:ascii="Arial" w:eastAsia="Calibri" w:hAnsi="Arial" w:cs="Arial"/>
          <w:lang w:eastAsia="pl-PL"/>
        </w:rPr>
        <w:t xml:space="preserve">należnego </w:t>
      </w:r>
      <w:r w:rsidRPr="00AB56C1">
        <w:rPr>
          <w:rFonts w:ascii="Arial" w:eastAsia="Calibri" w:hAnsi="Arial" w:cs="Arial"/>
          <w:b/>
          <w:lang w:eastAsia="pl-PL"/>
        </w:rPr>
        <w:t xml:space="preserve">Wykonawcy </w:t>
      </w:r>
      <w:r w:rsidRPr="00AB56C1">
        <w:rPr>
          <w:rFonts w:ascii="Arial" w:eastAsia="Calibri" w:hAnsi="Arial" w:cs="Arial"/>
          <w:lang w:eastAsia="pl-PL"/>
        </w:rPr>
        <w:t xml:space="preserve">w przypadku zmniejszenia zakresu przedmiotu Umowy, w sytuacjach, o których mowa w </w:t>
      </w:r>
      <w:r w:rsidR="00AB0681" w:rsidRPr="00AB56C1">
        <w:rPr>
          <w:rFonts w:ascii="Arial" w:eastAsia="Calibri" w:hAnsi="Arial" w:cs="Arial"/>
          <w:lang w:eastAsia="pl-PL"/>
        </w:rPr>
        <w:t>ust. 2</w:t>
      </w:r>
      <w:r w:rsidRPr="00AB56C1">
        <w:rPr>
          <w:rFonts w:ascii="Arial" w:eastAsia="Calibri" w:hAnsi="Arial" w:cs="Arial"/>
          <w:lang w:eastAsia="pl-PL"/>
        </w:rPr>
        <w:t xml:space="preserve"> powyżej                                   </w:t>
      </w:r>
      <w:r w:rsidRPr="00AB56C1">
        <w:rPr>
          <w:rFonts w:ascii="Arial" w:eastAsia="Calibri" w:hAnsi="Arial" w:cs="Arial"/>
          <w:lang w:eastAsia="pl-PL"/>
        </w:rPr>
        <w:lastRenderedPageBreak/>
        <w:t xml:space="preserve">– wynagrodzenie Wykonawcy określone w § 4 ust. </w:t>
      </w:r>
      <w:r w:rsidR="00586F1F" w:rsidRPr="00AB56C1">
        <w:rPr>
          <w:rFonts w:ascii="Arial" w:eastAsia="Calibri" w:hAnsi="Arial" w:cs="Arial"/>
          <w:lang w:eastAsia="pl-PL"/>
        </w:rPr>
        <w:t>3</w:t>
      </w:r>
      <w:r w:rsidRPr="00AB56C1">
        <w:rPr>
          <w:rFonts w:ascii="Arial" w:eastAsia="Calibri" w:hAnsi="Arial" w:cs="Arial"/>
          <w:lang w:eastAsia="pl-PL"/>
        </w:rPr>
        <w:t xml:space="preserve"> Umowy może zostać zmniejszone maksymalnie o 30%, tj. </w:t>
      </w:r>
      <w:r w:rsidRPr="00AB56C1">
        <w:rPr>
          <w:rFonts w:ascii="Arial" w:eastAsia="Calibri" w:hAnsi="Arial" w:cs="Arial"/>
          <w:b/>
          <w:lang w:eastAsia="pl-PL"/>
        </w:rPr>
        <w:t>do kwoty …………… zł netto, ………………….. zł brutto.</w:t>
      </w:r>
    </w:p>
    <w:p w14:paraId="0024D8C8" w14:textId="6FA13E71" w:rsidR="001658E6" w:rsidRPr="00AB56C1" w:rsidRDefault="0029330B" w:rsidP="00F17E4B">
      <w:pPr>
        <w:suppressAutoHyphens/>
        <w:spacing w:after="0" w:line="276" w:lineRule="auto"/>
        <w:ind w:left="284" w:hanging="284"/>
        <w:contextualSpacing/>
        <w:jc w:val="both"/>
        <w:rPr>
          <w:rFonts w:ascii="Arial" w:eastAsia="Calibri" w:hAnsi="Arial" w:cs="Arial"/>
          <w:b/>
        </w:rPr>
      </w:pPr>
      <w:r w:rsidRPr="00AB56C1">
        <w:rPr>
          <w:rFonts w:ascii="Arial" w:eastAsia="Calibri" w:hAnsi="Arial" w:cs="Arial"/>
          <w:lang w:eastAsia="pl-PL"/>
        </w:rPr>
        <w:t>3.</w:t>
      </w:r>
      <w:r w:rsidRPr="00AB56C1">
        <w:rPr>
          <w:rFonts w:ascii="Arial" w:eastAsia="Calibri" w:hAnsi="Arial" w:cs="Arial"/>
          <w:b/>
          <w:lang w:eastAsia="pl-PL"/>
        </w:rPr>
        <w:t xml:space="preserve"> </w:t>
      </w:r>
      <w:r w:rsidR="001658E6" w:rsidRPr="00AB56C1">
        <w:rPr>
          <w:rFonts w:ascii="Arial" w:eastAsia="Calibri" w:hAnsi="Arial" w:cs="Arial"/>
          <w:b/>
          <w:lang w:eastAsia="pl-PL"/>
        </w:rPr>
        <w:t>Zmiany Umowy przewidziane w ust. 2 dopuszczalne są na następujących warunkach:</w:t>
      </w:r>
    </w:p>
    <w:p w14:paraId="209D10A7" w14:textId="5152CE3D"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b/>
        </w:rPr>
        <w:t>pkt 1)</w:t>
      </w:r>
      <w:r w:rsidRPr="00AB56C1">
        <w:rPr>
          <w:rFonts w:ascii="Arial" w:eastAsia="Calibri" w:hAnsi="Arial" w:cs="Arial"/>
        </w:rPr>
        <w:t xml:space="preserve"> – </w:t>
      </w:r>
      <w:r w:rsidRPr="00AB56C1">
        <w:rPr>
          <w:rFonts w:ascii="Arial" w:eastAsia="Calibri" w:hAnsi="Arial" w:cs="Arial"/>
          <w:b/>
        </w:rPr>
        <w:t xml:space="preserve">zmniejszenie zakresu </w:t>
      </w:r>
      <w:r w:rsidRPr="00AB56C1">
        <w:rPr>
          <w:rFonts w:ascii="Arial" w:eastAsia="Calibri" w:hAnsi="Arial" w:cs="Arial"/>
        </w:rPr>
        <w:t>przedmiotu Umowy w granicach uzasadnionego interesu publicznego, lub w</w:t>
      </w:r>
      <w:r w:rsidRPr="00AB56C1">
        <w:rPr>
          <w:rFonts w:ascii="Arial" w:eastAsia="Calibri" w:hAnsi="Arial" w:cs="Arial"/>
          <w:lang w:eastAsia="pl-PL"/>
        </w:rPr>
        <w:t xml:space="preserve"> przypadku ograniczenia lub braku środków finansowych na realizację przedmiotu Umowy w roku 202</w:t>
      </w:r>
      <w:r w:rsidR="00586F1F" w:rsidRPr="00AB56C1">
        <w:rPr>
          <w:rFonts w:ascii="Arial" w:eastAsia="Calibri" w:hAnsi="Arial" w:cs="Arial"/>
          <w:lang w:eastAsia="pl-PL"/>
        </w:rPr>
        <w:t>2</w:t>
      </w:r>
      <w:r w:rsidRPr="00AB56C1">
        <w:rPr>
          <w:rFonts w:ascii="Arial" w:eastAsia="Calibri" w:hAnsi="Arial" w:cs="Arial"/>
          <w:lang w:eastAsia="pl-PL"/>
        </w:rPr>
        <w:t>, skutkujących wstrzymaniem lub zaniechaniem dostaw,</w:t>
      </w:r>
    </w:p>
    <w:p w14:paraId="44949FA6" w14:textId="66AF9FE5"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b/>
        </w:rPr>
        <w:t>pkt 2)</w:t>
      </w:r>
      <w:r w:rsidRPr="00AB56C1">
        <w:rPr>
          <w:rFonts w:ascii="Arial" w:eastAsia="Calibri" w:hAnsi="Arial" w:cs="Arial"/>
        </w:rPr>
        <w:t xml:space="preserve"> –  </w:t>
      </w:r>
      <w:r w:rsidRPr="00AB56C1">
        <w:rPr>
          <w:rFonts w:ascii="Arial" w:eastAsia="Calibri" w:hAnsi="Arial" w:cs="Arial"/>
          <w:b/>
        </w:rPr>
        <w:t xml:space="preserve">zmiana terminu realizacji </w:t>
      </w:r>
      <w:r w:rsidRPr="00AB56C1">
        <w:rPr>
          <w:rFonts w:ascii="Arial" w:eastAsia="Calibri" w:hAnsi="Arial" w:cs="Arial"/>
        </w:rPr>
        <w:t>przedmiotu Umowy:</w:t>
      </w:r>
    </w:p>
    <w:p w14:paraId="14BD8863" w14:textId="055F8B16"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rPr>
        <w:t xml:space="preserve"> a) – o okres umożliwiający osiągnięcie uzasadnionego interesu publicznego,       </w:t>
      </w:r>
    </w:p>
    <w:p w14:paraId="4625F2B7" w14:textId="75823E86"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rPr>
        <w:t xml:space="preserve"> b) – o okres działania siły wyższej oraz potrzebny do usunięcia skutków tego działania,</w:t>
      </w:r>
    </w:p>
    <w:p w14:paraId="38DD2B86" w14:textId="7E22A69E" w:rsidR="001658E6" w:rsidRPr="00AB56C1" w:rsidRDefault="008B6D11" w:rsidP="001658E6">
      <w:pPr>
        <w:spacing w:after="0" w:line="276" w:lineRule="auto"/>
        <w:ind w:left="720"/>
        <w:jc w:val="both"/>
        <w:rPr>
          <w:rFonts w:ascii="Arial" w:eastAsia="Calibri" w:hAnsi="Arial" w:cs="Arial"/>
        </w:rPr>
      </w:pPr>
      <w:r>
        <w:rPr>
          <w:rFonts w:ascii="Arial" w:eastAsia="Calibri" w:hAnsi="Arial" w:cs="Arial"/>
        </w:rPr>
        <w:t xml:space="preserve"> c) – </w:t>
      </w:r>
      <w:r w:rsidR="001658E6" w:rsidRPr="00AB56C1">
        <w:rPr>
          <w:rFonts w:ascii="Arial" w:eastAsia="Calibri" w:hAnsi="Arial" w:cs="Arial"/>
        </w:rPr>
        <w:t xml:space="preserve">o okres proporcjonalny do zmniejszonego zakresu, spowodowanego </w:t>
      </w:r>
      <w:r w:rsidR="001658E6" w:rsidRPr="00AB56C1">
        <w:rPr>
          <w:rFonts w:ascii="Arial" w:eastAsia="Calibri" w:hAnsi="Arial" w:cs="Arial"/>
          <w:lang w:eastAsia="pl-PL"/>
        </w:rPr>
        <w:t xml:space="preserve">ograniczeniem lub brakiem środków finansowych na realizację przedmiotu Umowy, </w:t>
      </w:r>
    </w:p>
    <w:p w14:paraId="17DB93BE" w14:textId="7E317779"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rPr>
        <w:t xml:space="preserve"> d) – o czas trwania niesprzyjających warunków atmosferycznych,</w:t>
      </w:r>
    </w:p>
    <w:p w14:paraId="5DBF8E41" w14:textId="62B04829"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rPr>
        <w:t xml:space="preserve"> e) – o uzasadniony okres wynik</w:t>
      </w:r>
      <w:r w:rsidR="00F17E4B">
        <w:rPr>
          <w:rFonts w:ascii="Arial" w:eastAsia="Calibri" w:hAnsi="Arial" w:cs="Arial"/>
        </w:rPr>
        <w:t>ający ze zmiany przepisów prawa.</w:t>
      </w:r>
    </w:p>
    <w:p w14:paraId="18C1303A" w14:textId="1112BCC0"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b/>
        </w:rPr>
        <w:t>pkt 3)</w:t>
      </w:r>
      <w:r w:rsidRPr="00AB56C1">
        <w:rPr>
          <w:rFonts w:ascii="Arial" w:eastAsia="Calibri" w:hAnsi="Arial" w:cs="Arial"/>
        </w:rPr>
        <w:t xml:space="preserve"> – </w:t>
      </w:r>
      <w:r w:rsidRPr="00AB56C1">
        <w:rPr>
          <w:rFonts w:ascii="Arial" w:eastAsia="Calibri" w:hAnsi="Arial" w:cs="Arial"/>
          <w:b/>
        </w:rPr>
        <w:t xml:space="preserve">wynagrodzenie </w:t>
      </w:r>
      <w:r w:rsidRPr="00AB56C1">
        <w:rPr>
          <w:rFonts w:ascii="Arial" w:eastAsia="Calibri" w:hAnsi="Arial" w:cs="Arial"/>
        </w:rPr>
        <w:t xml:space="preserve">należne </w:t>
      </w:r>
      <w:r w:rsidRPr="00AB56C1">
        <w:rPr>
          <w:rFonts w:ascii="Arial" w:eastAsia="Calibri" w:hAnsi="Arial" w:cs="Arial"/>
          <w:b/>
        </w:rPr>
        <w:t xml:space="preserve">Wykonawcy </w:t>
      </w:r>
      <w:r w:rsidRPr="00AB56C1">
        <w:rPr>
          <w:rFonts w:ascii="Arial" w:eastAsia="Calibri" w:hAnsi="Arial" w:cs="Arial"/>
        </w:rPr>
        <w:t>za wykonanie przedmiotu Umowy zostanie zmniejszone na podstawie protokołu zaawansowania dostaw przygotowanych przez Wykonawcę, a zatwierdzonych przez Zamawiającego.</w:t>
      </w:r>
    </w:p>
    <w:p w14:paraId="4663E807" w14:textId="46E0CCA8" w:rsidR="001658E6" w:rsidRPr="00AB56C1" w:rsidRDefault="0029330B" w:rsidP="00EB284E">
      <w:pPr>
        <w:suppressAutoHyphens/>
        <w:spacing w:after="0" w:line="276" w:lineRule="auto"/>
        <w:ind w:left="284" w:hanging="284"/>
        <w:contextualSpacing/>
        <w:jc w:val="both"/>
        <w:rPr>
          <w:rFonts w:ascii="Arial" w:eastAsia="Calibri" w:hAnsi="Arial" w:cs="Arial"/>
          <w:b/>
        </w:rPr>
      </w:pPr>
      <w:r w:rsidRPr="00AB56C1">
        <w:rPr>
          <w:rFonts w:ascii="Arial" w:eastAsia="Calibri" w:hAnsi="Arial" w:cs="Arial"/>
        </w:rPr>
        <w:t>4.</w:t>
      </w:r>
      <w:r w:rsidRPr="00AB56C1">
        <w:rPr>
          <w:rFonts w:ascii="Arial" w:eastAsia="Calibri" w:hAnsi="Arial" w:cs="Arial"/>
          <w:b/>
        </w:rPr>
        <w:t xml:space="preserve"> </w:t>
      </w:r>
      <w:r w:rsidR="001658E6" w:rsidRPr="00AB56C1">
        <w:rPr>
          <w:rFonts w:ascii="Arial" w:eastAsia="Calibri" w:hAnsi="Arial" w:cs="Arial"/>
          <w:b/>
        </w:rPr>
        <w:t>Poza przypadkami, o których mowa w ust. 2 i 3, dopuszczalna jest zmiana postanowień zawartej Umowy w okolicznościach:</w:t>
      </w:r>
    </w:p>
    <w:p w14:paraId="01C92EE9" w14:textId="29E0A0A0" w:rsidR="001658E6" w:rsidRPr="00AB56C1" w:rsidRDefault="001658E6" w:rsidP="00566088">
      <w:pPr>
        <w:numPr>
          <w:ilvl w:val="0"/>
          <w:numId w:val="10"/>
        </w:numPr>
        <w:suppressAutoHyphens/>
        <w:spacing w:after="0" w:line="276" w:lineRule="auto"/>
        <w:ind w:left="993" w:hanging="284"/>
        <w:contextualSpacing/>
        <w:jc w:val="both"/>
        <w:rPr>
          <w:rFonts w:ascii="Arial" w:eastAsia="Calibri" w:hAnsi="Arial" w:cs="Arial"/>
          <w:lang w:eastAsia="pl-PL"/>
        </w:rPr>
      </w:pPr>
      <w:r w:rsidRPr="00AB56C1">
        <w:rPr>
          <w:rFonts w:ascii="Arial" w:eastAsia="Calibri" w:hAnsi="Arial" w:cs="Arial"/>
          <w:lang w:eastAsia="pl-PL"/>
        </w:rPr>
        <w:t xml:space="preserve">W przypadku zmiany osób upoważnionych jako przedstawicieli stron Umowy, </w:t>
      </w:r>
      <w:r w:rsidRPr="00AB56C1">
        <w:rPr>
          <w:rFonts w:ascii="Arial" w:eastAsia="Calibri" w:hAnsi="Arial" w:cs="Arial"/>
          <w:lang w:eastAsia="pl-PL"/>
        </w:rPr>
        <w:br/>
        <w:t>w przypadku nieprzewidzianych zdarzeń losowych takich, jak: choroba, śmierć, ustanie stosunku pracy, pod warunkiem, że osoby zaproponowane będą posiadały takie same kwalifikac</w:t>
      </w:r>
      <w:r w:rsidR="00A32FFF" w:rsidRPr="00AB56C1">
        <w:rPr>
          <w:rFonts w:ascii="Arial" w:eastAsia="Calibri" w:hAnsi="Arial" w:cs="Arial"/>
          <w:lang w:eastAsia="pl-PL"/>
        </w:rPr>
        <w:t>je, jak osoby wskazane w Umowie.</w:t>
      </w:r>
    </w:p>
    <w:p w14:paraId="071D8A6B" w14:textId="58EA8C5A" w:rsidR="00A32FFF" w:rsidRPr="00AB56C1" w:rsidRDefault="0029330B" w:rsidP="00EB284E">
      <w:pPr>
        <w:suppressAutoHyphens/>
        <w:spacing w:after="0" w:line="276" w:lineRule="auto"/>
        <w:ind w:left="284" w:hanging="284"/>
        <w:contextualSpacing/>
        <w:jc w:val="both"/>
        <w:rPr>
          <w:rFonts w:ascii="Arial" w:eastAsia="Calibri" w:hAnsi="Arial" w:cs="Arial"/>
        </w:rPr>
      </w:pPr>
      <w:r w:rsidRPr="00AB56C1">
        <w:rPr>
          <w:rFonts w:ascii="Arial" w:eastAsia="Calibri" w:hAnsi="Arial" w:cs="Arial"/>
        </w:rPr>
        <w:t xml:space="preserve">5. </w:t>
      </w:r>
      <w:r w:rsidR="001658E6" w:rsidRPr="00AB56C1">
        <w:rPr>
          <w:rFonts w:ascii="Arial" w:eastAsia="Calibri" w:hAnsi="Arial" w:cs="Arial"/>
        </w:rPr>
        <w:t xml:space="preserve">Zmiana postanowień zawartej Umowy może nastąpić wyłącznie za zgodą obu stron wyrażoną w aneksie do Umowy, sporządzonym w formie pisemnej pod rygorem nieważności.                        </w:t>
      </w:r>
    </w:p>
    <w:p w14:paraId="6654F695" w14:textId="77777777" w:rsidR="001658E6" w:rsidRPr="00AB56C1" w:rsidRDefault="001658E6" w:rsidP="001658E6">
      <w:pPr>
        <w:suppressAutoHyphens/>
        <w:spacing w:after="0" w:line="276"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 11.</w:t>
      </w:r>
    </w:p>
    <w:p w14:paraId="6484AE95" w14:textId="77777777" w:rsidR="001658E6" w:rsidRPr="00AB56C1" w:rsidRDefault="001658E6" w:rsidP="001658E6">
      <w:pPr>
        <w:spacing w:after="0" w:line="276" w:lineRule="auto"/>
        <w:contextualSpacing/>
        <w:jc w:val="center"/>
        <w:rPr>
          <w:rFonts w:ascii="Arial" w:eastAsia="Calibri" w:hAnsi="Arial" w:cs="Arial"/>
          <w:b/>
          <w:bCs/>
        </w:rPr>
      </w:pPr>
      <w:r w:rsidRPr="00AB56C1">
        <w:rPr>
          <w:rFonts w:ascii="Arial" w:eastAsia="Calibri" w:hAnsi="Arial" w:cs="Arial"/>
          <w:b/>
          <w:bCs/>
        </w:rPr>
        <w:t>Kontrola jakości</w:t>
      </w:r>
    </w:p>
    <w:p w14:paraId="6657A414" w14:textId="15714370" w:rsidR="001658E6" w:rsidRPr="00AB56C1" w:rsidRDefault="001658E6" w:rsidP="00566088">
      <w:pPr>
        <w:numPr>
          <w:ilvl w:val="0"/>
          <w:numId w:val="11"/>
        </w:numPr>
        <w:tabs>
          <w:tab w:val="num" w:pos="426"/>
        </w:tabs>
        <w:suppressAutoHyphens/>
        <w:spacing w:after="0" w:line="276" w:lineRule="auto"/>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Zamawiającemu przysługuje prawo kontroli procesu wykonania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trakcie ich realizacji. Jeżeli Wykonawca będzie realizował </w:t>
      </w:r>
      <w:r w:rsidRPr="00AB56C1">
        <w:rPr>
          <w:rFonts w:ascii="Arial" w:eastAsia="Times New Roman" w:hAnsi="Arial" w:cs="Arial"/>
          <w:lang w:eastAsia="pl-PL"/>
        </w:rPr>
        <w:t>dostawy</w:t>
      </w:r>
      <w:r w:rsidRPr="00AB56C1">
        <w:rPr>
          <w:rFonts w:ascii="Arial" w:eastAsia="Times New Roman" w:hAnsi="Arial" w:cs="Arial"/>
          <w:lang w:val="x-none" w:eastAsia="pl-PL"/>
        </w:rPr>
        <w:t xml:space="preserve"> w sposób wadliwy albo sprzeczny </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z </w:t>
      </w:r>
      <w:r w:rsidRPr="00AB56C1">
        <w:rPr>
          <w:rFonts w:ascii="Arial" w:eastAsia="Times New Roman" w:hAnsi="Arial" w:cs="Arial"/>
          <w:lang w:eastAsia="pl-PL"/>
        </w:rPr>
        <w:t>U</w:t>
      </w:r>
      <w:r w:rsidRPr="00AB56C1">
        <w:rPr>
          <w:rFonts w:ascii="Arial" w:eastAsia="Times New Roman" w:hAnsi="Arial" w:cs="Arial"/>
          <w:lang w:val="x-none" w:eastAsia="pl-PL"/>
        </w:rPr>
        <w:t>mową, Zamawiający ma prawo wezwać go do usunięcia wad lub zmiany sposobu wykonania</w:t>
      </w:r>
      <w:r w:rsidRPr="00AB56C1">
        <w:rPr>
          <w:rFonts w:ascii="Arial" w:eastAsia="Times New Roman" w:hAnsi="Arial" w:cs="Arial"/>
          <w:lang w:eastAsia="pl-PL"/>
        </w:rPr>
        <w:t xml:space="preserve"> przedmiotu Umowy</w:t>
      </w:r>
      <w:r w:rsidRPr="00AB56C1">
        <w:rPr>
          <w:rFonts w:ascii="Arial" w:eastAsia="Times New Roman" w:hAnsi="Arial" w:cs="Arial"/>
          <w:lang w:val="x-none" w:eastAsia="pl-PL"/>
        </w:rPr>
        <w:t xml:space="preserve"> i wyznaczyć mu w tym celu odpowiedni termin, potwierdzając ten fakt na piśmie.</w:t>
      </w:r>
    </w:p>
    <w:p w14:paraId="4B3E751F" w14:textId="77777777" w:rsidR="001658E6" w:rsidRPr="00AB56C1" w:rsidRDefault="001658E6" w:rsidP="00566088">
      <w:pPr>
        <w:numPr>
          <w:ilvl w:val="0"/>
          <w:numId w:val="11"/>
        </w:numPr>
        <w:tabs>
          <w:tab w:val="left" w:pos="567"/>
        </w:tabs>
        <w:suppressAutoHyphens/>
        <w:spacing w:after="0" w:line="276" w:lineRule="auto"/>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Wykonawca zobowiązuje się na własny koszt usunąć wady spowodowane przez siebie </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w trakcie </w:t>
      </w:r>
      <w:r w:rsidRPr="00AB56C1">
        <w:rPr>
          <w:rFonts w:ascii="Arial" w:eastAsia="Times New Roman" w:hAnsi="Arial" w:cs="Arial"/>
          <w:lang w:eastAsia="pl-PL"/>
        </w:rPr>
        <w:t>realizacji dostaw</w:t>
      </w:r>
      <w:r w:rsidRPr="00AB56C1">
        <w:rPr>
          <w:rFonts w:ascii="Arial" w:eastAsia="Times New Roman" w:hAnsi="Arial" w:cs="Arial"/>
          <w:lang w:val="x-none" w:eastAsia="pl-PL"/>
        </w:rPr>
        <w:t xml:space="preserve">, dokonując poprawek bądź ponownego wykonania wadliwie wykonanych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terminie wyznaczonym przez przedstawiciela </w:t>
      </w:r>
      <w:r w:rsidRPr="00AB56C1">
        <w:rPr>
          <w:rFonts w:ascii="Arial" w:eastAsia="Times New Roman" w:hAnsi="Arial" w:cs="Arial"/>
          <w:lang w:eastAsia="pl-PL"/>
        </w:rPr>
        <w:t>Z</w:t>
      </w:r>
      <w:r w:rsidRPr="00AB56C1">
        <w:rPr>
          <w:rFonts w:ascii="Arial" w:eastAsia="Times New Roman" w:hAnsi="Arial" w:cs="Arial"/>
          <w:lang w:val="x-none" w:eastAsia="pl-PL"/>
        </w:rPr>
        <w:t>amawiaj</w:t>
      </w:r>
      <w:r w:rsidRPr="00AB56C1">
        <w:rPr>
          <w:rFonts w:ascii="Arial" w:eastAsia="Times New Roman" w:hAnsi="Arial" w:cs="Arial"/>
          <w:lang w:eastAsia="pl-PL"/>
        </w:rPr>
        <w:t>ą</w:t>
      </w:r>
      <w:r w:rsidRPr="00AB56C1">
        <w:rPr>
          <w:rFonts w:ascii="Arial" w:eastAsia="Times New Roman" w:hAnsi="Arial" w:cs="Arial"/>
          <w:lang w:val="x-none" w:eastAsia="pl-PL"/>
        </w:rPr>
        <w:t>cego</w:t>
      </w:r>
      <w:r w:rsidRPr="00AB56C1">
        <w:rPr>
          <w:rFonts w:ascii="Arial" w:eastAsia="Times New Roman" w:hAnsi="Arial" w:cs="Arial"/>
          <w:lang w:eastAsia="pl-PL"/>
        </w:rPr>
        <w:t xml:space="preserve">. </w:t>
      </w:r>
    </w:p>
    <w:p w14:paraId="362008A5" w14:textId="0F8557A5" w:rsidR="001658E6" w:rsidRPr="00AB56C1" w:rsidRDefault="001658E6" w:rsidP="00566088">
      <w:pPr>
        <w:numPr>
          <w:ilvl w:val="0"/>
          <w:numId w:val="11"/>
        </w:numPr>
        <w:tabs>
          <w:tab w:val="left" w:pos="567"/>
        </w:tabs>
        <w:suppressAutoHyphens/>
        <w:spacing w:after="0" w:line="276" w:lineRule="auto"/>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Po bezskutecznym upływie dodatkowego terminu usunięcia wad lub zmiany sposobu wykonania </w:t>
      </w:r>
      <w:r w:rsidRPr="00AB56C1">
        <w:rPr>
          <w:rFonts w:ascii="Arial" w:eastAsia="Times New Roman" w:hAnsi="Arial" w:cs="Arial"/>
          <w:lang w:eastAsia="pl-PL"/>
        </w:rPr>
        <w:t xml:space="preserve">przedmiotu Umowy </w:t>
      </w:r>
      <w:r w:rsidRPr="00AB56C1">
        <w:rPr>
          <w:rFonts w:ascii="Arial" w:eastAsia="Times New Roman" w:hAnsi="Arial" w:cs="Arial"/>
          <w:lang w:val="x-none" w:eastAsia="pl-PL"/>
        </w:rPr>
        <w:t xml:space="preserve">Zamawiający ma prawo odstąpić od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oraz zastosować karę umowną zgodnie z § </w:t>
      </w:r>
      <w:r w:rsidRPr="00AB56C1">
        <w:rPr>
          <w:rFonts w:ascii="Arial" w:eastAsia="Times New Roman" w:hAnsi="Arial" w:cs="Arial"/>
          <w:lang w:eastAsia="pl-PL"/>
        </w:rPr>
        <w:t>8</w:t>
      </w:r>
      <w:r w:rsidRPr="00AB56C1">
        <w:rPr>
          <w:rFonts w:ascii="Arial" w:eastAsia="Times New Roman" w:hAnsi="Arial" w:cs="Arial"/>
          <w:lang w:val="x-none" w:eastAsia="pl-PL"/>
        </w:rPr>
        <w:t xml:space="preserve">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w:t>
      </w:r>
    </w:p>
    <w:p w14:paraId="4735A2D9" w14:textId="2D097CF4" w:rsidR="00DF33B7" w:rsidRPr="00AB56C1" w:rsidRDefault="00DF33B7" w:rsidP="00566088">
      <w:pPr>
        <w:pStyle w:val="Akapitzlist"/>
        <w:numPr>
          <w:ilvl w:val="0"/>
          <w:numId w:val="11"/>
        </w:numPr>
        <w:tabs>
          <w:tab w:val="clear" w:pos="720"/>
          <w:tab w:val="num" w:pos="426"/>
        </w:tabs>
        <w:spacing w:after="0" w:line="276" w:lineRule="auto"/>
        <w:ind w:left="284" w:hanging="284"/>
        <w:jc w:val="both"/>
        <w:rPr>
          <w:rFonts w:ascii="Arial" w:hAnsi="Arial" w:cs="Arial"/>
        </w:rPr>
      </w:pPr>
      <w:r w:rsidRPr="00AB56C1">
        <w:rPr>
          <w:rFonts w:ascii="Arial" w:hAnsi="Arial" w:cs="Arial"/>
          <w:b/>
        </w:rPr>
        <w:t>Przedmiot zamówienia w tym także sposób jego pakowania i transportu musi spełniać</w:t>
      </w:r>
      <w:r w:rsidRPr="00AB56C1">
        <w:rPr>
          <w:rFonts w:ascii="Arial" w:hAnsi="Arial" w:cs="Arial"/>
        </w:rPr>
        <w:t xml:space="preserve"> wymagania zgodnie z obowiązującymi przepisami prawa żywnościowego, </w:t>
      </w:r>
      <w:r w:rsidR="004B6CF2">
        <w:rPr>
          <w:rFonts w:ascii="Arial" w:hAnsi="Arial" w:cs="Arial"/>
        </w:rPr>
        <w:br/>
        <w:t>a w szczególności</w:t>
      </w:r>
      <w:r w:rsidRPr="00AB56C1">
        <w:rPr>
          <w:rFonts w:ascii="Arial" w:hAnsi="Arial" w:cs="Arial"/>
        </w:rPr>
        <w:t>:</w:t>
      </w:r>
    </w:p>
    <w:p w14:paraId="6FB52A22" w14:textId="0F89E13B" w:rsidR="00DF33B7" w:rsidRPr="00AB56C1" w:rsidRDefault="00DF33B7" w:rsidP="00566088">
      <w:pPr>
        <w:pStyle w:val="Akapitzlist"/>
        <w:numPr>
          <w:ilvl w:val="0"/>
          <w:numId w:val="18"/>
        </w:numPr>
        <w:spacing w:after="0" w:line="276" w:lineRule="auto"/>
        <w:ind w:left="851" w:hanging="425"/>
        <w:jc w:val="both"/>
        <w:rPr>
          <w:rFonts w:ascii="Arial" w:hAnsi="Arial" w:cs="Arial"/>
        </w:rPr>
      </w:pPr>
      <w:r w:rsidRPr="00AB56C1">
        <w:rPr>
          <w:rFonts w:ascii="Arial" w:hAnsi="Arial" w:cs="Arial"/>
        </w:rPr>
        <w:t xml:space="preserve">ustawą z dnia 25 sierpnia 2006 r. </w:t>
      </w:r>
      <w:r w:rsidRPr="00AB56C1">
        <w:rPr>
          <w:rFonts w:ascii="Arial" w:hAnsi="Arial" w:cs="Arial"/>
          <w:b/>
        </w:rPr>
        <w:t>o bezpieczeństwie żywności i żywienia</w:t>
      </w:r>
      <w:r w:rsidRPr="00AB56C1">
        <w:rPr>
          <w:rFonts w:ascii="Arial" w:hAnsi="Arial" w:cs="Arial"/>
        </w:rPr>
        <w:t xml:space="preserve"> </w:t>
      </w:r>
      <w:r w:rsidRPr="00AB56C1">
        <w:rPr>
          <w:rFonts w:ascii="Arial" w:hAnsi="Arial" w:cs="Arial"/>
        </w:rPr>
        <w:br/>
        <w:t>(Dz. U. z 20</w:t>
      </w:r>
      <w:r w:rsidR="00586F1F" w:rsidRPr="00AB56C1">
        <w:rPr>
          <w:rFonts w:ascii="Arial" w:hAnsi="Arial" w:cs="Arial"/>
        </w:rPr>
        <w:t>20 r., poz. 2021</w:t>
      </w:r>
      <w:r w:rsidRPr="00AB56C1">
        <w:rPr>
          <w:rFonts w:ascii="Arial" w:hAnsi="Arial" w:cs="Arial"/>
        </w:rPr>
        <w:t xml:space="preserve"> tj.)</w:t>
      </w:r>
      <w:r w:rsidR="00586F1F" w:rsidRPr="00AB56C1">
        <w:rPr>
          <w:rFonts w:ascii="Arial" w:hAnsi="Arial" w:cs="Arial"/>
        </w:rPr>
        <w:t xml:space="preserve"> </w:t>
      </w:r>
    </w:p>
    <w:p w14:paraId="141E4940" w14:textId="71789F0F" w:rsidR="00DF33B7" w:rsidRPr="00AB56C1" w:rsidRDefault="00DF33B7" w:rsidP="00566088">
      <w:pPr>
        <w:pStyle w:val="Akapitzlist"/>
        <w:numPr>
          <w:ilvl w:val="0"/>
          <w:numId w:val="18"/>
        </w:numPr>
        <w:spacing w:after="0" w:line="276" w:lineRule="auto"/>
        <w:ind w:left="851" w:hanging="425"/>
        <w:jc w:val="both"/>
        <w:rPr>
          <w:rFonts w:ascii="Arial" w:hAnsi="Arial" w:cs="Arial"/>
        </w:rPr>
      </w:pPr>
      <w:r w:rsidRPr="00AB56C1">
        <w:rPr>
          <w:rFonts w:ascii="Arial" w:hAnsi="Arial" w:cs="Arial"/>
        </w:rPr>
        <w:t>ustawą z dnia 21 grudnia 2000 r. o jakości handlowej arty</w:t>
      </w:r>
      <w:r w:rsidR="001C7512">
        <w:rPr>
          <w:rFonts w:ascii="Arial" w:hAnsi="Arial" w:cs="Arial"/>
        </w:rPr>
        <w:t xml:space="preserve">kułów </w:t>
      </w:r>
      <w:r w:rsidRPr="00AB56C1">
        <w:rPr>
          <w:rFonts w:ascii="Arial" w:hAnsi="Arial" w:cs="Arial"/>
        </w:rPr>
        <w:t>rolno-spożywczych (Dz. U. z 20</w:t>
      </w:r>
      <w:r w:rsidR="00586F1F" w:rsidRPr="00AB56C1">
        <w:rPr>
          <w:rFonts w:ascii="Arial" w:hAnsi="Arial" w:cs="Arial"/>
        </w:rPr>
        <w:t>21</w:t>
      </w:r>
      <w:r w:rsidRPr="00AB56C1">
        <w:rPr>
          <w:rFonts w:ascii="Arial" w:hAnsi="Arial" w:cs="Arial"/>
        </w:rPr>
        <w:t xml:space="preserve"> r., poz. </w:t>
      </w:r>
      <w:r w:rsidR="00586F1F" w:rsidRPr="00AB56C1">
        <w:rPr>
          <w:rFonts w:ascii="Arial" w:hAnsi="Arial" w:cs="Arial"/>
        </w:rPr>
        <w:t>630</w:t>
      </w:r>
      <w:r w:rsidRPr="00AB56C1">
        <w:rPr>
          <w:rFonts w:ascii="Arial" w:hAnsi="Arial" w:cs="Arial"/>
        </w:rPr>
        <w:t xml:space="preserve"> t</w:t>
      </w:r>
      <w:r w:rsidR="00586F1F" w:rsidRPr="00AB56C1">
        <w:rPr>
          <w:rFonts w:ascii="Arial" w:hAnsi="Arial" w:cs="Arial"/>
        </w:rPr>
        <w:t>.</w:t>
      </w:r>
      <w:r w:rsidRPr="00AB56C1">
        <w:rPr>
          <w:rFonts w:ascii="Arial" w:hAnsi="Arial" w:cs="Arial"/>
        </w:rPr>
        <w:t>j.);</w:t>
      </w:r>
    </w:p>
    <w:p w14:paraId="68ECC921" w14:textId="4DA04EC3" w:rsidR="00DF33B7" w:rsidRPr="00AB56C1" w:rsidRDefault="00DF33B7" w:rsidP="00566088">
      <w:pPr>
        <w:pStyle w:val="Akapitzlist"/>
        <w:numPr>
          <w:ilvl w:val="0"/>
          <w:numId w:val="18"/>
        </w:numPr>
        <w:spacing w:after="0" w:line="276" w:lineRule="auto"/>
        <w:ind w:left="851" w:hanging="425"/>
        <w:jc w:val="both"/>
        <w:rPr>
          <w:rFonts w:ascii="Arial" w:hAnsi="Arial" w:cs="Arial"/>
        </w:rPr>
      </w:pPr>
      <w:r w:rsidRPr="00AB56C1">
        <w:rPr>
          <w:rFonts w:ascii="Arial" w:hAnsi="Arial" w:cs="Arial"/>
        </w:rPr>
        <w:t xml:space="preserve">rozporządzeniem (WE) nr 853/2004 Parlamentu Europejskiego i Rady z dnia </w:t>
      </w:r>
      <w:r w:rsidR="004B6CF2">
        <w:rPr>
          <w:rFonts w:ascii="Arial" w:hAnsi="Arial" w:cs="Arial"/>
        </w:rPr>
        <w:br/>
      </w:r>
      <w:r w:rsidRPr="00AB56C1">
        <w:rPr>
          <w:rFonts w:ascii="Arial" w:hAnsi="Arial" w:cs="Arial"/>
        </w:rPr>
        <w:t xml:space="preserve">29 kwietnia 2004 r. ustanawiające szczególne przepisy dotyczące higieny </w:t>
      </w:r>
      <w:r w:rsidR="004B6CF2">
        <w:rPr>
          <w:rFonts w:ascii="Arial" w:hAnsi="Arial" w:cs="Arial"/>
        </w:rPr>
        <w:br/>
      </w:r>
      <w:r w:rsidRPr="00AB56C1">
        <w:rPr>
          <w:rFonts w:ascii="Arial" w:hAnsi="Arial" w:cs="Arial"/>
        </w:rPr>
        <w:lastRenderedPageBreak/>
        <w:t>w odniesieniu do żywności pochodzenia zwierzęcego (Dz. Urz. UE L z 2014 roku</w:t>
      </w:r>
      <w:r w:rsidR="004B6CF2">
        <w:rPr>
          <w:rFonts w:ascii="Arial" w:hAnsi="Arial" w:cs="Arial"/>
        </w:rPr>
        <w:br/>
      </w:r>
      <w:r w:rsidRPr="00AB56C1">
        <w:rPr>
          <w:rFonts w:ascii="Arial" w:hAnsi="Arial" w:cs="Arial"/>
        </w:rPr>
        <w:t xml:space="preserve"> nr 139, poz. 55 z późn. zm.);</w:t>
      </w:r>
    </w:p>
    <w:p w14:paraId="5EECEF9F" w14:textId="708CF372" w:rsidR="00DF33B7" w:rsidRPr="00AB56C1" w:rsidRDefault="00DF33B7" w:rsidP="00566088">
      <w:pPr>
        <w:pStyle w:val="Akapitzlist"/>
        <w:numPr>
          <w:ilvl w:val="0"/>
          <w:numId w:val="18"/>
        </w:numPr>
        <w:spacing w:after="0" w:line="276" w:lineRule="auto"/>
        <w:ind w:left="851" w:hanging="425"/>
        <w:jc w:val="both"/>
        <w:rPr>
          <w:rFonts w:ascii="Arial" w:hAnsi="Arial" w:cs="Arial"/>
        </w:rPr>
      </w:pPr>
      <w:r w:rsidRPr="00AB56C1">
        <w:rPr>
          <w:rFonts w:ascii="Arial" w:hAnsi="Arial" w:cs="Arial"/>
        </w:rPr>
        <w:t xml:space="preserve">rozporządzeniem (WE) Nr 852/2004 Parlamentu Europejskiego i Rady </w:t>
      </w:r>
      <w:r w:rsidRPr="00AB56C1">
        <w:rPr>
          <w:rFonts w:ascii="Arial" w:hAnsi="Arial" w:cs="Arial"/>
        </w:rPr>
        <w:br/>
        <w:t xml:space="preserve">z dnia 29 kwietnia 2004 r. w sprawie higieny środków spożywczych (Dz. Urz. UE L </w:t>
      </w:r>
      <w:r w:rsidR="00C07FD3">
        <w:rPr>
          <w:rFonts w:ascii="Arial" w:hAnsi="Arial" w:cs="Arial"/>
        </w:rPr>
        <w:t xml:space="preserve">          </w:t>
      </w:r>
      <w:r w:rsidRPr="00AB56C1">
        <w:rPr>
          <w:rFonts w:ascii="Arial" w:hAnsi="Arial" w:cs="Arial"/>
        </w:rPr>
        <w:t>z 2004 roku nr 139, poz. 1 z późn. zm.);</w:t>
      </w:r>
    </w:p>
    <w:p w14:paraId="42B19189" w14:textId="25DED48D" w:rsidR="00DF33B7" w:rsidRPr="00AB56C1" w:rsidRDefault="00DF33B7" w:rsidP="00566088">
      <w:pPr>
        <w:pStyle w:val="Akapitzlist"/>
        <w:numPr>
          <w:ilvl w:val="0"/>
          <w:numId w:val="18"/>
        </w:numPr>
        <w:spacing w:after="0" w:line="276" w:lineRule="auto"/>
        <w:ind w:left="851" w:hanging="425"/>
        <w:jc w:val="both"/>
        <w:rPr>
          <w:rFonts w:ascii="Arial" w:hAnsi="Arial" w:cs="Arial"/>
        </w:rPr>
      </w:pPr>
      <w:r w:rsidRPr="00AB56C1">
        <w:rPr>
          <w:rFonts w:ascii="Arial" w:hAnsi="Arial" w:cs="Arial"/>
        </w:rPr>
        <w:t xml:space="preserve">rozporządzeniem (WE) nr 178/2002 Parlamentu Europejskiego i Rady z dnia </w:t>
      </w:r>
      <w:r w:rsidR="004B6CF2">
        <w:rPr>
          <w:rFonts w:ascii="Arial" w:hAnsi="Arial" w:cs="Arial"/>
        </w:rPr>
        <w:br/>
      </w:r>
      <w:r w:rsidRPr="00AB56C1">
        <w:rPr>
          <w:rFonts w:ascii="Arial" w:hAnsi="Arial" w:cs="Arial"/>
        </w:rPr>
        <w:t xml:space="preserve">28 stycznia 2002 r. ustanawiające ogólne zasady i wymagania prawa żywnościowego, powołujące Europejski Urząd ds. Bezpieczeństwa Żywności oraz ustanawiające procedury w zakresie bezpieczeństwa żywności (Dz. Urz. </w:t>
      </w:r>
      <w:r w:rsidR="00AB56C1" w:rsidRPr="00AB56C1">
        <w:rPr>
          <w:rFonts w:ascii="Arial" w:hAnsi="Arial" w:cs="Arial"/>
        </w:rPr>
        <w:t xml:space="preserve">UE. L. </w:t>
      </w:r>
      <w:r w:rsidR="00C07FD3">
        <w:rPr>
          <w:rFonts w:ascii="Arial" w:hAnsi="Arial" w:cs="Arial"/>
        </w:rPr>
        <w:t xml:space="preserve">                  </w:t>
      </w:r>
      <w:r w:rsidRPr="00AB56C1">
        <w:rPr>
          <w:rFonts w:ascii="Arial" w:hAnsi="Arial" w:cs="Arial"/>
        </w:rPr>
        <w:t>z 2002 r. nr 31 poz. 1 z późn. zm.);</w:t>
      </w:r>
    </w:p>
    <w:p w14:paraId="31290864" w14:textId="3615F251" w:rsidR="00DF33B7" w:rsidRPr="00AB56C1" w:rsidRDefault="00DF33B7" w:rsidP="00566088">
      <w:pPr>
        <w:pStyle w:val="Akapitzlist"/>
        <w:numPr>
          <w:ilvl w:val="0"/>
          <w:numId w:val="18"/>
        </w:numPr>
        <w:spacing w:after="200" w:line="276" w:lineRule="auto"/>
        <w:ind w:left="851" w:hanging="425"/>
        <w:jc w:val="both"/>
        <w:rPr>
          <w:rFonts w:ascii="Arial" w:hAnsi="Arial" w:cs="Arial"/>
        </w:rPr>
      </w:pPr>
      <w:r w:rsidRPr="00AB56C1">
        <w:rPr>
          <w:rFonts w:ascii="Arial" w:hAnsi="Arial" w:cs="Arial"/>
        </w:rPr>
        <w:t xml:space="preserve">rozporządzenie Parlamentu Europejskiego i Rady (UE) nr 1169/2011 z dnia </w:t>
      </w:r>
      <w:r w:rsidR="004B6CF2">
        <w:rPr>
          <w:rFonts w:ascii="Arial" w:hAnsi="Arial" w:cs="Arial"/>
        </w:rPr>
        <w:br/>
      </w:r>
      <w:r w:rsidRPr="00AB56C1">
        <w:rPr>
          <w:rFonts w:ascii="Arial" w:hAnsi="Arial" w:cs="Arial"/>
        </w:rPr>
        <w:t xml:space="preserve">25 października 2011r. w sprawie przekazywania konsumentom informacji na temat żywności, zmiany rozporządzenia Parlamentu Europejskiego </w:t>
      </w:r>
      <w:r w:rsidRPr="00AB56C1">
        <w:rPr>
          <w:rFonts w:ascii="Arial" w:hAnsi="Arial" w:cs="Arial"/>
        </w:rPr>
        <w:b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14:paraId="0E33B315" w14:textId="428BC306" w:rsidR="00DF33B7" w:rsidRPr="00AB56C1" w:rsidRDefault="00DF33B7" w:rsidP="00566088">
      <w:pPr>
        <w:pStyle w:val="Akapitzlist"/>
        <w:numPr>
          <w:ilvl w:val="0"/>
          <w:numId w:val="11"/>
        </w:numPr>
        <w:tabs>
          <w:tab w:val="clear" w:pos="720"/>
          <w:tab w:val="num" w:pos="567"/>
        </w:tabs>
        <w:spacing w:after="0" w:line="276" w:lineRule="auto"/>
        <w:ind w:left="284" w:hanging="295"/>
        <w:jc w:val="both"/>
        <w:rPr>
          <w:rFonts w:ascii="Arial" w:hAnsi="Arial" w:cs="Arial"/>
        </w:rPr>
      </w:pPr>
      <w:r w:rsidRPr="00AB56C1">
        <w:rPr>
          <w:rFonts w:ascii="Arial" w:hAnsi="Arial" w:cs="Arial"/>
        </w:rPr>
        <w:t xml:space="preserve">Przedmiot zamówienia dostarczony będzie w opakowaniach oznakowanych zgodnie </w:t>
      </w:r>
      <w:r w:rsidR="004B6CF2">
        <w:rPr>
          <w:rFonts w:ascii="Arial" w:hAnsi="Arial" w:cs="Arial"/>
        </w:rPr>
        <w:br/>
      </w:r>
      <w:r w:rsidRPr="00AB56C1">
        <w:rPr>
          <w:rFonts w:ascii="Arial" w:hAnsi="Arial" w:cs="Arial"/>
        </w:rPr>
        <w:t xml:space="preserve">z Rozporządzeniem Ministra Rolnictwa i Rozwoju Wsi z dnia 23 grudnia 2014 roku </w:t>
      </w:r>
      <w:r w:rsidR="004B6CF2">
        <w:rPr>
          <w:rFonts w:ascii="Arial" w:hAnsi="Arial" w:cs="Arial"/>
        </w:rPr>
        <w:br/>
      </w:r>
      <w:r w:rsidRPr="00AB56C1">
        <w:rPr>
          <w:rFonts w:ascii="Arial" w:hAnsi="Arial" w:cs="Arial"/>
        </w:rPr>
        <w:t>w sprawie znakowania poszczególnych rodzajów środków spożywczych (Dz. U. z 2015 r., poz.</w:t>
      </w:r>
      <w:r w:rsidR="00AB56C1" w:rsidRPr="00AB56C1">
        <w:rPr>
          <w:rFonts w:ascii="Arial" w:hAnsi="Arial" w:cs="Arial"/>
        </w:rPr>
        <w:t xml:space="preserve"> 29) oraz Rozporządzeniem (WE) </w:t>
      </w:r>
      <w:r w:rsidRPr="00AB56C1">
        <w:rPr>
          <w:rFonts w:ascii="Arial" w:hAnsi="Arial" w:cs="Arial"/>
        </w:rPr>
        <w:t xml:space="preserve">Nr 1935/2004 Parlamentu Europejskiego i Rady </w:t>
      </w:r>
      <w:r w:rsidR="004B6CF2">
        <w:rPr>
          <w:rFonts w:ascii="Arial" w:hAnsi="Arial" w:cs="Arial"/>
        </w:rPr>
        <w:br/>
      </w:r>
      <w:r w:rsidRPr="00AB56C1">
        <w:rPr>
          <w:rFonts w:ascii="Arial" w:hAnsi="Arial" w:cs="Arial"/>
        </w:rPr>
        <w:t>z dnia 27 października 2004 r. w sprawie materiałów i wyrobów przeznaczonych do kontaktu z żywnością oraz uchylającym Dyrektywy 80/590/EWG i 89/109/EWG (Dz. U. UE L z 2004 nr 338 poz. 4 z późn. zm.), a także ust</w:t>
      </w:r>
      <w:r w:rsidR="00AB56C1" w:rsidRPr="00AB56C1">
        <w:rPr>
          <w:rFonts w:ascii="Arial" w:hAnsi="Arial" w:cs="Arial"/>
        </w:rPr>
        <w:t xml:space="preserve">awą z dnia 25 sierpnia 2006 r. </w:t>
      </w:r>
      <w:r w:rsidR="004B6CF2">
        <w:rPr>
          <w:rFonts w:ascii="Arial" w:hAnsi="Arial" w:cs="Arial"/>
        </w:rPr>
        <w:br/>
      </w:r>
      <w:r w:rsidRPr="00AB56C1">
        <w:rPr>
          <w:rFonts w:ascii="Arial" w:hAnsi="Arial" w:cs="Arial"/>
        </w:rPr>
        <w:t>o bezpieczeństwie żywności i żywienia (</w:t>
      </w:r>
      <w:r w:rsidR="00AB56C1" w:rsidRPr="00AB56C1">
        <w:rPr>
          <w:rFonts w:ascii="Arial" w:hAnsi="Arial" w:cs="Arial"/>
        </w:rPr>
        <w:t>Dz. U. z 2020 r., poz. 2021 tj.</w:t>
      </w:r>
      <w:r w:rsidRPr="00AB56C1">
        <w:rPr>
          <w:rFonts w:ascii="Arial" w:hAnsi="Arial" w:cs="Arial"/>
        </w:rPr>
        <w:t xml:space="preserve">). </w:t>
      </w:r>
    </w:p>
    <w:p w14:paraId="7069DC6E" w14:textId="17EC5B08" w:rsidR="00DF33B7" w:rsidRPr="00AB56C1" w:rsidRDefault="00DF33B7" w:rsidP="00566088">
      <w:pPr>
        <w:pStyle w:val="Akapitzlist"/>
        <w:numPr>
          <w:ilvl w:val="0"/>
          <w:numId w:val="11"/>
        </w:numPr>
        <w:tabs>
          <w:tab w:val="clear" w:pos="720"/>
          <w:tab w:val="num" w:pos="284"/>
        </w:tabs>
        <w:spacing w:after="0" w:line="276" w:lineRule="auto"/>
        <w:ind w:left="284" w:hanging="284"/>
        <w:jc w:val="both"/>
        <w:rPr>
          <w:rFonts w:ascii="Arial" w:hAnsi="Arial" w:cs="Arial"/>
        </w:rPr>
      </w:pPr>
      <w:r w:rsidRPr="00AB56C1">
        <w:rPr>
          <w:rFonts w:ascii="Arial" w:hAnsi="Arial" w:cs="Arial"/>
        </w:rPr>
        <w:t>Obowiązujące Wykonawcę szczegółowe wymagania jakościowe dla poszczególnych środków spożywczych, w tym wymagania w zakresie terminów przydatności do spożycia, znakowania i opakowań, zawiera Załącznik nr 1</w:t>
      </w:r>
      <w:r w:rsidR="001C7512">
        <w:rPr>
          <w:rFonts w:ascii="Arial" w:hAnsi="Arial" w:cs="Arial"/>
        </w:rPr>
        <w:t xml:space="preserve"> </w:t>
      </w:r>
      <w:r w:rsidRPr="00AB56C1">
        <w:rPr>
          <w:rFonts w:ascii="Arial" w:hAnsi="Arial" w:cs="Arial"/>
        </w:rPr>
        <w:t xml:space="preserve">do umowy </w:t>
      </w:r>
      <w:r w:rsidRPr="00AB56C1">
        <w:rPr>
          <w:rFonts w:ascii="Arial" w:hAnsi="Arial" w:cs="Arial"/>
          <w:i/>
        </w:rPr>
        <w:t>Opis przedmiotu zamówienia.</w:t>
      </w:r>
    </w:p>
    <w:p w14:paraId="283A63D2" w14:textId="61C74A9A" w:rsidR="00DF33B7" w:rsidRPr="00AB56C1" w:rsidRDefault="00DF33B7" w:rsidP="00566088">
      <w:pPr>
        <w:pStyle w:val="Akapitzlist"/>
        <w:numPr>
          <w:ilvl w:val="0"/>
          <w:numId w:val="11"/>
        </w:numPr>
        <w:tabs>
          <w:tab w:val="clear" w:pos="720"/>
          <w:tab w:val="num" w:pos="993"/>
        </w:tabs>
        <w:spacing w:after="0" w:line="276" w:lineRule="auto"/>
        <w:ind w:left="284" w:hanging="284"/>
        <w:jc w:val="both"/>
        <w:rPr>
          <w:rFonts w:ascii="Arial" w:hAnsi="Arial" w:cs="Arial"/>
        </w:rPr>
      </w:pPr>
      <w:r w:rsidRPr="00AB56C1">
        <w:rPr>
          <w:rFonts w:ascii="Arial" w:hAnsi="Arial" w:cs="Arial"/>
        </w:rPr>
        <w:t>Przedmiot zamówienia dostarczony będzie środkiem transportu spełniającym wymagania określone w rozdziale IV Załącz</w:t>
      </w:r>
      <w:r w:rsidR="008B6D11">
        <w:rPr>
          <w:rFonts w:ascii="Arial" w:hAnsi="Arial" w:cs="Arial"/>
        </w:rPr>
        <w:t xml:space="preserve">nika nr II Rozporządzenia (WE) </w:t>
      </w:r>
      <w:r w:rsidRPr="00AB56C1">
        <w:rPr>
          <w:rFonts w:ascii="Arial" w:hAnsi="Arial" w:cs="Arial"/>
        </w:rPr>
        <w:t xml:space="preserve">nr 852/2004 Parlamentu Europejskiego i Rady Europy z dnia 29 kwietnia 2004r. w sprawie higieny środków spożywczych , w związku z ustawą z dnia 25 sierpnia 2006 r. o bezpieczeństwie żywności i żywienia. </w:t>
      </w:r>
      <w:r w:rsidR="00AB56C1" w:rsidRPr="00AB56C1">
        <w:rPr>
          <w:rFonts w:ascii="Arial" w:hAnsi="Arial" w:cs="Arial"/>
        </w:rPr>
        <w:t>(Dz. U. z 2020 r., poz. 2021 tj</w:t>
      </w:r>
      <w:r w:rsidRPr="00AB56C1">
        <w:rPr>
          <w:rFonts w:ascii="Arial" w:hAnsi="Arial" w:cs="Arial"/>
        </w:rPr>
        <w:t>.).</w:t>
      </w:r>
    </w:p>
    <w:p w14:paraId="63142C81" w14:textId="3070DFF3" w:rsidR="00DF33B7" w:rsidRPr="00AB56C1" w:rsidRDefault="00DF33B7" w:rsidP="00566088">
      <w:pPr>
        <w:pStyle w:val="Akapitzlist"/>
        <w:numPr>
          <w:ilvl w:val="0"/>
          <w:numId w:val="11"/>
        </w:numPr>
        <w:tabs>
          <w:tab w:val="clear" w:pos="720"/>
        </w:tabs>
        <w:spacing w:after="0" w:line="276" w:lineRule="auto"/>
        <w:ind w:left="284" w:hanging="284"/>
        <w:jc w:val="both"/>
        <w:rPr>
          <w:rFonts w:ascii="Arial" w:hAnsi="Arial" w:cs="Arial"/>
        </w:rPr>
      </w:pPr>
      <w:r w:rsidRPr="00AB56C1">
        <w:rPr>
          <w:rFonts w:ascii="Arial" w:hAnsi="Arial" w:cs="Arial"/>
        </w:rPr>
        <w:t>Dostarczone towary muszą być oznakowa</w:t>
      </w:r>
      <w:r w:rsidR="00F17E4B">
        <w:rPr>
          <w:rFonts w:ascii="Arial" w:hAnsi="Arial" w:cs="Arial"/>
        </w:rPr>
        <w:t xml:space="preserve">ne w sposób zrozumiały, napisy </w:t>
      </w:r>
      <w:r w:rsidRPr="00AB56C1">
        <w:rPr>
          <w:rFonts w:ascii="Arial" w:hAnsi="Arial" w:cs="Arial"/>
        </w:rPr>
        <w:t>w języku polskim musza być wyraźne, czytelne i nieusuwalne, umieszczone w widocznym miejscu, a także nie mogą być w żaden sposób ukryte, zasłonięte lub przesłonięte innymi nadrukami lub obrazkami. Nie dopuszcza się opakowań zastępczych.</w:t>
      </w:r>
    </w:p>
    <w:p w14:paraId="17FC3A11" w14:textId="77576B17" w:rsidR="00DF33B7" w:rsidRPr="00AB56C1" w:rsidRDefault="00DF33B7" w:rsidP="00566088">
      <w:pPr>
        <w:pStyle w:val="Akapitzlist"/>
        <w:numPr>
          <w:ilvl w:val="0"/>
          <w:numId w:val="11"/>
        </w:numPr>
        <w:tabs>
          <w:tab w:val="clear" w:pos="720"/>
          <w:tab w:val="num" w:pos="993"/>
        </w:tabs>
        <w:spacing w:after="0" w:line="276" w:lineRule="auto"/>
        <w:ind w:left="284" w:hanging="284"/>
        <w:jc w:val="both"/>
        <w:rPr>
          <w:rFonts w:ascii="Arial" w:hAnsi="Arial" w:cs="Arial"/>
        </w:rPr>
      </w:pPr>
      <w:r w:rsidRPr="00AB56C1">
        <w:rPr>
          <w:rFonts w:ascii="Arial" w:hAnsi="Arial" w:cs="Arial"/>
        </w:rPr>
        <w:t>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14:paraId="424C528D" w14:textId="12F3FE76" w:rsidR="00DF33B7" w:rsidRPr="00AB56C1" w:rsidRDefault="00DF33B7" w:rsidP="00566088">
      <w:pPr>
        <w:pStyle w:val="Akapitzlist"/>
        <w:numPr>
          <w:ilvl w:val="0"/>
          <w:numId w:val="11"/>
        </w:numPr>
        <w:tabs>
          <w:tab w:val="clear" w:pos="720"/>
          <w:tab w:val="num" w:pos="851"/>
        </w:tabs>
        <w:spacing w:after="0" w:line="276" w:lineRule="auto"/>
        <w:ind w:left="284"/>
        <w:jc w:val="both"/>
        <w:rPr>
          <w:rFonts w:ascii="Arial" w:hAnsi="Arial" w:cs="Arial"/>
        </w:rPr>
      </w:pPr>
      <w:r w:rsidRPr="00AB56C1">
        <w:rPr>
          <w:rFonts w:ascii="Arial" w:hAnsi="Arial" w:cs="Arial"/>
          <w:u w:val="single"/>
        </w:rPr>
        <w:t>Co najmniej raz w czasie trwania umowy</w:t>
      </w:r>
      <w:r w:rsidRPr="00AB56C1">
        <w:rPr>
          <w:rFonts w:ascii="Arial" w:hAnsi="Arial" w:cs="Arial"/>
        </w:rPr>
        <w:t xml:space="preserve"> Zamawiający zastrzega sobie prawo wykonania </w:t>
      </w:r>
      <w:r w:rsidRPr="00AB56C1">
        <w:rPr>
          <w:rFonts w:ascii="Arial" w:hAnsi="Arial" w:cs="Arial"/>
          <w:b/>
        </w:rPr>
        <w:t>na koszt Wykonawcy</w:t>
      </w:r>
      <w:r w:rsidRPr="00AB56C1">
        <w:rPr>
          <w:rFonts w:ascii="Arial" w:hAnsi="Arial" w:cs="Arial"/>
        </w:rPr>
        <w:t xml:space="preserve"> badań kontrolnych, potwierdzających zgodność produktów </w:t>
      </w:r>
      <w:r w:rsidR="00C07FD3">
        <w:rPr>
          <w:rFonts w:ascii="Arial" w:hAnsi="Arial" w:cs="Arial"/>
        </w:rPr>
        <w:t xml:space="preserve">                      </w:t>
      </w:r>
      <w:r w:rsidRPr="00AB56C1">
        <w:rPr>
          <w:rFonts w:ascii="Arial" w:hAnsi="Arial" w:cs="Arial"/>
        </w:rPr>
        <w:t xml:space="preserve">z opisem przedmiotu zamówienia oraz pokrycia przez Wykonawcę kosztów pobranego </w:t>
      </w:r>
      <w:r w:rsidRPr="00AB56C1">
        <w:rPr>
          <w:rFonts w:ascii="Arial" w:hAnsi="Arial" w:cs="Arial"/>
        </w:rPr>
        <w:lastRenderedPageBreak/>
        <w:t>asortymentu. Laboratorium, kierunek i zakres badań kontrolnych określa Zamawiający. Zamawiający zleci osobom uprawnionym (próbobiorca - rzeczoznawca) pobranie prób</w:t>
      </w:r>
      <w:r w:rsidR="00C07FD3">
        <w:rPr>
          <w:rFonts w:ascii="Arial" w:hAnsi="Arial" w:cs="Arial"/>
        </w:rPr>
        <w:t xml:space="preserve">                        </w:t>
      </w:r>
      <w:r w:rsidRPr="00AB56C1">
        <w:rPr>
          <w:rFonts w:ascii="Arial" w:hAnsi="Arial" w:cs="Arial"/>
        </w:rPr>
        <w:t xml:space="preserve"> i wykonanie badań w laboratorium akredytowanym w zleconym kierunku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14:paraId="0507C3CB" w14:textId="77777777" w:rsidR="00DF33B7" w:rsidRPr="00AB56C1" w:rsidRDefault="00DF33B7" w:rsidP="00566088">
      <w:pPr>
        <w:pStyle w:val="Akapitzlist"/>
        <w:numPr>
          <w:ilvl w:val="0"/>
          <w:numId w:val="11"/>
        </w:numPr>
        <w:tabs>
          <w:tab w:val="clear" w:pos="720"/>
          <w:tab w:val="num" w:pos="993"/>
        </w:tabs>
        <w:spacing w:after="0" w:line="276" w:lineRule="auto"/>
        <w:ind w:left="284"/>
        <w:jc w:val="both"/>
        <w:rPr>
          <w:rFonts w:ascii="Arial" w:hAnsi="Arial" w:cs="Arial"/>
        </w:rPr>
      </w:pPr>
      <w:r w:rsidRPr="00AB56C1">
        <w:rPr>
          <w:rFonts w:ascii="Arial" w:hAnsi="Arial" w:cs="Arial"/>
        </w:rPr>
        <w:t>Wykonawca oświadcza, iż wyraża zgodę na pobieranie prób do badań celem potwierdzenia zgodności dostarczanych produktów z opisem przedmiotu zamówienia podczas dostawy do jednego z magazynów Zamawiającego.</w:t>
      </w:r>
    </w:p>
    <w:p w14:paraId="15EEEAB0" w14:textId="7BA3374A" w:rsidR="00DF33B7" w:rsidRPr="00AB56C1" w:rsidRDefault="00DF33B7" w:rsidP="00566088">
      <w:pPr>
        <w:widowControl w:val="0"/>
        <w:numPr>
          <w:ilvl w:val="0"/>
          <w:numId w:val="11"/>
        </w:numPr>
        <w:tabs>
          <w:tab w:val="clear" w:pos="720"/>
        </w:tabs>
        <w:suppressAutoHyphens/>
        <w:spacing w:after="120" w:line="276" w:lineRule="auto"/>
        <w:ind w:left="284" w:hanging="349"/>
        <w:jc w:val="both"/>
        <w:rPr>
          <w:rFonts w:ascii="Arial" w:hAnsi="Arial" w:cs="Arial"/>
        </w:rPr>
      </w:pPr>
      <w:r w:rsidRPr="00AB56C1">
        <w:rPr>
          <w:rFonts w:ascii="Arial" w:hAnsi="Arial" w:cs="Arial"/>
        </w:rPr>
        <w:t xml:space="preserve">Zamawiający po otrzymaniu wykonanych badań laboratoryjnych przekaże Wykonawcy </w:t>
      </w:r>
      <w:r w:rsidR="00181B64" w:rsidRPr="00AB56C1">
        <w:rPr>
          <w:rFonts w:ascii="Arial" w:hAnsi="Arial" w:cs="Arial"/>
        </w:rPr>
        <w:t xml:space="preserve">wyniki tych badań wraz z oryginałem faktury za ich wykonanie. Wykonawca będzie zobowiązany zapłacić za wykonane badania na </w:t>
      </w:r>
      <w:r w:rsidR="00713500" w:rsidRPr="00AB56C1">
        <w:rPr>
          <w:rFonts w:ascii="Arial" w:hAnsi="Arial" w:cs="Arial"/>
        </w:rPr>
        <w:t>podstawie</w:t>
      </w:r>
      <w:r w:rsidR="00181B64" w:rsidRPr="00AB56C1">
        <w:rPr>
          <w:rFonts w:ascii="Arial" w:hAnsi="Arial" w:cs="Arial"/>
        </w:rPr>
        <w:t xml:space="preserve"> przekazanej faktury wystawionej przez </w:t>
      </w:r>
      <w:r w:rsidR="00713500" w:rsidRPr="00AB56C1">
        <w:rPr>
          <w:rFonts w:ascii="Arial" w:hAnsi="Arial" w:cs="Arial"/>
        </w:rPr>
        <w:t>akredytowane laboratorium</w:t>
      </w:r>
      <w:r w:rsidR="00181B64" w:rsidRPr="00AB56C1">
        <w:rPr>
          <w:rFonts w:ascii="Arial" w:hAnsi="Arial" w:cs="Arial"/>
        </w:rPr>
        <w:t>.</w:t>
      </w:r>
    </w:p>
    <w:p w14:paraId="11E0D438" w14:textId="6E0D4F50" w:rsidR="00DF33B7" w:rsidRDefault="00DF33B7" w:rsidP="00566088">
      <w:pPr>
        <w:widowControl w:val="0"/>
        <w:numPr>
          <w:ilvl w:val="0"/>
          <w:numId w:val="11"/>
        </w:numPr>
        <w:tabs>
          <w:tab w:val="clear" w:pos="720"/>
          <w:tab w:val="num" w:pos="1134"/>
        </w:tabs>
        <w:suppressAutoHyphens/>
        <w:spacing w:after="120" w:line="276" w:lineRule="auto"/>
        <w:ind w:left="284"/>
        <w:jc w:val="both"/>
        <w:rPr>
          <w:rFonts w:ascii="Arial" w:hAnsi="Arial" w:cs="Arial"/>
        </w:rPr>
      </w:pPr>
      <w:r w:rsidRPr="00AB56C1">
        <w:rPr>
          <w:rFonts w:ascii="Arial" w:hAnsi="Arial" w:cs="Arial"/>
        </w:rPr>
        <w:t>Wykonawca zobligowany jest do pisemnego informowania zamawiającego w przypadku zmiany występowania alergenów w dostarczonych produktach.</w:t>
      </w:r>
    </w:p>
    <w:p w14:paraId="7233D972" w14:textId="77777777" w:rsidR="006B0ED6" w:rsidRDefault="006B0ED6" w:rsidP="001658E6">
      <w:pPr>
        <w:suppressAutoHyphens/>
        <w:spacing w:after="0" w:line="240" w:lineRule="auto"/>
        <w:jc w:val="center"/>
        <w:textAlignment w:val="baseline"/>
        <w:rPr>
          <w:rFonts w:ascii="Arial" w:eastAsia="Times New Roman" w:hAnsi="Arial" w:cs="Arial"/>
          <w:b/>
          <w:bCs/>
          <w:kern w:val="2"/>
          <w:lang w:eastAsia="pl-PL" w:bidi="hi-IN"/>
        </w:rPr>
      </w:pPr>
    </w:p>
    <w:p w14:paraId="25C8FAD3" w14:textId="08AD0F62" w:rsidR="001658E6" w:rsidRPr="00AB56C1" w:rsidRDefault="001658E6" w:rsidP="001658E6">
      <w:pPr>
        <w:suppressAutoHyphens/>
        <w:spacing w:after="0" w:line="240" w:lineRule="auto"/>
        <w:jc w:val="center"/>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12.</w:t>
      </w:r>
    </w:p>
    <w:p w14:paraId="68AC141A" w14:textId="77777777" w:rsidR="001658E6" w:rsidRPr="00AB56C1" w:rsidRDefault="001658E6" w:rsidP="001658E6">
      <w:pPr>
        <w:suppressAutoHyphens/>
        <w:spacing w:after="0" w:line="276"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Ochrona danych osobowych</w:t>
      </w:r>
    </w:p>
    <w:p w14:paraId="149A3FD9" w14:textId="528534CC" w:rsidR="001658E6" w:rsidRPr="00AB56C1" w:rsidRDefault="001658E6" w:rsidP="00566088">
      <w:pPr>
        <w:numPr>
          <w:ilvl w:val="0"/>
          <w:numId w:val="7"/>
        </w:numPr>
        <w:tabs>
          <w:tab w:val="clear" w:pos="0"/>
          <w:tab w:val="num" w:pos="142"/>
          <w:tab w:val="left" w:pos="555"/>
        </w:tabs>
        <w:suppressAutoHyphens/>
        <w:spacing w:after="0" w:line="276" w:lineRule="auto"/>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rezygnuje z prawa do prywatności w zakresie imienia </w:t>
      </w:r>
      <w:r w:rsidRPr="00AB56C1">
        <w:rPr>
          <w:rFonts w:ascii="Arial" w:eastAsia="Times New Roman" w:hAnsi="Arial" w:cs="Arial"/>
          <w:color w:val="000000"/>
          <w:lang w:eastAsia="pl-PL"/>
        </w:rPr>
        <w:br/>
        <w:t>i nazwiska, o którym mowa w art. 5 ust. 2 ustawy z dnia</w:t>
      </w:r>
      <w:r w:rsidR="008B6D11">
        <w:rPr>
          <w:rFonts w:ascii="Arial" w:eastAsia="Times New Roman" w:hAnsi="Arial" w:cs="Arial"/>
          <w:color w:val="000000"/>
          <w:lang w:eastAsia="pl-PL"/>
        </w:rPr>
        <w:t xml:space="preserve"> 6 września 2001 r. o dostępie </w:t>
      </w:r>
      <w:r w:rsidRPr="00AB56C1">
        <w:rPr>
          <w:rFonts w:ascii="Arial" w:eastAsia="Times New Roman" w:hAnsi="Arial" w:cs="Arial"/>
          <w:color w:val="000000"/>
          <w:lang w:eastAsia="pl-PL"/>
        </w:rPr>
        <w:t>do informacji publicznej (Dz. U. z 2020 r. poz. 2176 t.j.).</w:t>
      </w:r>
    </w:p>
    <w:p w14:paraId="7C9018C2" w14:textId="3575A486" w:rsidR="001658E6" w:rsidRPr="00AB56C1" w:rsidRDefault="001658E6" w:rsidP="00566088">
      <w:pPr>
        <w:numPr>
          <w:ilvl w:val="0"/>
          <w:numId w:val="7"/>
        </w:numPr>
        <w:tabs>
          <w:tab w:val="clear" w:pos="0"/>
          <w:tab w:val="num" w:pos="142"/>
          <w:tab w:val="left" w:pos="555"/>
        </w:tabs>
        <w:suppressAutoHyphens/>
        <w:spacing w:after="0" w:line="276" w:lineRule="auto"/>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Każda ze Stron będzie przetwarzać przekazane jej w wyniku zawarcia i wykonywania Umowy dane osobowe dotyczące pracowników drugiej Strony w celu zawarcia </w:t>
      </w:r>
      <w:r w:rsidR="00C07FD3">
        <w:rPr>
          <w:rFonts w:ascii="Arial" w:eastAsia="Times New Roman" w:hAnsi="Arial" w:cs="Arial"/>
          <w:color w:val="000000"/>
          <w:lang w:eastAsia="pl-PL"/>
        </w:rPr>
        <w:t xml:space="preserve">                             </w:t>
      </w:r>
      <w:r w:rsidRPr="00AB56C1">
        <w:rPr>
          <w:rFonts w:ascii="Arial" w:eastAsia="Times New Roman" w:hAnsi="Arial" w:cs="Arial"/>
          <w:color w:val="000000"/>
          <w:lang w:eastAsia="pl-PL"/>
        </w:rPr>
        <w:t>i wykonania Umowy.</w:t>
      </w:r>
    </w:p>
    <w:p w14:paraId="3F12BBC5" w14:textId="7C516B0B" w:rsidR="001658E6" w:rsidRPr="00AB56C1" w:rsidRDefault="001658E6" w:rsidP="00566088">
      <w:pPr>
        <w:numPr>
          <w:ilvl w:val="0"/>
          <w:numId w:val="7"/>
        </w:numPr>
        <w:tabs>
          <w:tab w:val="clear" w:pos="0"/>
          <w:tab w:val="num" w:pos="284"/>
          <w:tab w:val="left" w:pos="555"/>
        </w:tabs>
        <w:suppressAutoHyphens/>
        <w:spacing w:after="0" w:line="276" w:lineRule="auto"/>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4CBA409E" w14:textId="4D8F7DFD" w:rsidR="001658E6" w:rsidRPr="00AB56C1" w:rsidRDefault="001658E6" w:rsidP="00566088">
      <w:pPr>
        <w:numPr>
          <w:ilvl w:val="0"/>
          <w:numId w:val="7"/>
        </w:numPr>
        <w:tabs>
          <w:tab w:val="clear" w:pos="0"/>
          <w:tab w:val="num" w:pos="142"/>
          <w:tab w:val="left" w:pos="555"/>
        </w:tabs>
        <w:suppressAutoHyphens/>
        <w:spacing w:after="0" w:line="276" w:lineRule="auto"/>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zapoznał się z treścią klauzuli informacyjnej RODO stanowiącej załącznik nr </w:t>
      </w:r>
      <w:r w:rsidR="009E0202">
        <w:rPr>
          <w:rFonts w:ascii="Arial" w:eastAsia="Times New Roman" w:hAnsi="Arial" w:cs="Arial"/>
          <w:color w:val="000000"/>
          <w:lang w:eastAsia="pl-PL"/>
        </w:rPr>
        <w:t>7</w:t>
      </w:r>
      <w:r w:rsidRPr="00AB56C1">
        <w:rPr>
          <w:rFonts w:ascii="Arial" w:eastAsia="Times New Roman" w:hAnsi="Arial" w:cs="Arial"/>
          <w:color w:val="000000"/>
          <w:lang w:eastAsia="pl-PL"/>
        </w:rPr>
        <w:t xml:space="preserve"> do Umowy.</w:t>
      </w:r>
    </w:p>
    <w:p w14:paraId="204DD540" w14:textId="7BDBE4C0" w:rsidR="001658E6" w:rsidRDefault="001658E6" w:rsidP="00566088">
      <w:pPr>
        <w:numPr>
          <w:ilvl w:val="0"/>
          <w:numId w:val="7"/>
        </w:numPr>
        <w:tabs>
          <w:tab w:val="clear" w:pos="0"/>
          <w:tab w:val="num" w:pos="284"/>
          <w:tab w:val="left" w:pos="555"/>
        </w:tabs>
        <w:suppressAutoHyphens/>
        <w:spacing w:after="0" w:line="276" w:lineRule="auto"/>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w:t>
      </w:r>
      <w:r w:rsidR="00F17E4B">
        <w:rPr>
          <w:rFonts w:ascii="Arial" w:eastAsia="Times New Roman" w:hAnsi="Arial" w:cs="Arial"/>
          <w:color w:val="000000"/>
          <w:lang w:eastAsia="pl-PL"/>
        </w:rPr>
        <w:t xml:space="preserve">ednio pozyskał w celu zawarcia </w:t>
      </w:r>
      <w:r w:rsidRPr="00AB56C1">
        <w:rPr>
          <w:rFonts w:ascii="Arial" w:eastAsia="Times New Roman" w:hAnsi="Arial" w:cs="Arial"/>
          <w:color w:val="000000"/>
          <w:lang w:eastAsia="pl-PL"/>
        </w:rPr>
        <w:t>i wykonania niniejszej Umowy.</w:t>
      </w:r>
    </w:p>
    <w:p w14:paraId="1CCF683B" w14:textId="77777777" w:rsidR="006B0ED6" w:rsidRPr="00AB56C1" w:rsidRDefault="006B0ED6" w:rsidP="006B0ED6">
      <w:pPr>
        <w:tabs>
          <w:tab w:val="left" w:pos="555"/>
        </w:tabs>
        <w:suppressAutoHyphens/>
        <w:spacing w:after="0" w:line="276" w:lineRule="auto"/>
        <w:ind w:left="284"/>
        <w:contextualSpacing/>
        <w:jc w:val="both"/>
        <w:rPr>
          <w:rFonts w:ascii="Arial" w:eastAsia="Times New Roman" w:hAnsi="Arial" w:cs="Arial"/>
          <w:color w:val="000000"/>
          <w:lang w:eastAsia="pl-PL"/>
        </w:rPr>
      </w:pPr>
    </w:p>
    <w:p w14:paraId="03F05E54" w14:textId="334C9874" w:rsidR="001658E6" w:rsidRPr="00AB56C1" w:rsidRDefault="003317FF" w:rsidP="001658E6">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sidRPr="00AB56C1">
        <w:rPr>
          <w:rFonts w:ascii="Arial" w:eastAsia="Times New Roman" w:hAnsi="Arial" w:cs="Arial"/>
          <w:b/>
          <w:bCs/>
          <w:lang w:eastAsia="pl-PL"/>
        </w:rPr>
        <w:t xml:space="preserve"> § 13</w:t>
      </w:r>
      <w:r w:rsidR="001658E6" w:rsidRPr="00AB56C1">
        <w:rPr>
          <w:rFonts w:ascii="Arial" w:eastAsia="Times New Roman" w:hAnsi="Arial" w:cs="Arial"/>
          <w:b/>
          <w:bCs/>
          <w:lang w:eastAsia="pl-PL"/>
        </w:rPr>
        <w:t>.</w:t>
      </w:r>
    </w:p>
    <w:p w14:paraId="375F5DB6" w14:textId="77777777" w:rsidR="001658E6" w:rsidRPr="00AB56C1" w:rsidRDefault="001658E6" w:rsidP="001658E6">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r w:rsidRPr="00AB56C1">
        <w:rPr>
          <w:rFonts w:ascii="Arial" w:eastAsia="Times New Roman" w:hAnsi="Arial" w:cs="Arial"/>
          <w:b/>
          <w:bCs/>
          <w:color w:val="000000"/>
          <w:lang w:eastAsia="pl-PL"/>
        </w:rPr>
        <w:t>Klauzula poufności</w:t>
      </w:r>
    </w:p>
    <w:p w14:paraId="2ED713FC" w14:textId="7697C5FB" w:rsidR="001658E6" w:rsidRDefault="001658E6" w:rsidP="00F17E4B">
      <w:pPr>
        <w:widowControl w:val="0"/>
        <w:tabs>
          <w:tab w:val="left" w:pos="180"/>
          <w:tab w:val="left" w:pos="360"/>
        </w:tabs>
        <w:suppressAutoHyphens/>
        <w:spacing w:after="0" w:line="276" w:lineRule="auto"/>
        <w:ind w:left="284" w:right="14"/>
        <w:jc w:val="both"/>
        <w:rPr>
          <w:rFonts w:ascii="Arial" w:eastAsia="Times New Roman" w:hAnsi="Arial" w:cs="Arial"/>
          <w:lang w:eastAsia="pl-PL"/>
        </w:rPr>
      </w:pPr>
      <w:r w:rsidRPr="00AB56C1">
        <w:rPr>
          <w:rFonts w:ascii="Arial" w:eastAsia="Times New Roman" w:hAnsi="Arial" w:cs="Arial"/>
          <w:lang w:eastAsia="pl-PL"/>
        </w:rPr>
        <w:t>Strony zobowiązują się do zachowania w tajemnicy informacji technicznych, technologicznych, organizacyjnych, handlowych i innych, udostępnionych wzajemnie                           w z</w:t>
      </w:r>
      <w:r w:rsidR="00A32FFF" w:rsidRPr="00AB56C1">
        <w:rPr>
          <w:rFonts w:ascii="Arial" w:eastAsia="Times New Roman" w:hAnsi="Arial" w:cs="Arial"/>
          <w:lang w:eastAsia="pl-PL"/>
        </w:rPr>
        <w:t>wiązku z wykonaniem niniejszej U</w:t>
      </w:r>
      <w:r w:rsidRPr="00AB56C1">
        <w:rPr>
          <w:rFonts w:ascii="Arial" w:eastAsia="Times New Roman" w:hAnsi="Arial" w:cs="Arial"/>
          <w:lang w:eastAsia="pl-PL"/>
        </w:rPr>
        <w:t>mowy i do niewykorzystywania ich w jakimkolwiek innym w ce</w:t>
      </w:r>
      <w:r w:rsidR="00A32FFF" w:rsidRPr="00AB56C1">
        <w:rPr>
          <w:rFonts w:ascii="Arial" w:eastAsia="Times New Roman" w:hAnsi="Arial" w:cs="Arial"/>
          <w:lang w:eastAsia="pl-PL"/>
        </w:rPr>
        <w:t>lu niż określony  w niniejszej u</w:t>
      </w:r>
      <w:r w:rsidRPr="00AB56C1">
        <w:rPr>
          <w:rFonts w:ascii="Arial" w:eastAsia="Times New Roman" w:hAnsi="Arial" w:cs="Arial"/>
          <w:lang w:eastAsia="pl-PL"/>
        </w:rPr>
        <w:t xml:space="preserve">mowie, a także do zachowania w tajemnicy tych informacji, których ujawnienie osobom trzecim lub wykorzystanie ich przez Strony </w:t>
      </w:r>
      <w:r w:rsidR="00F17E4B">
        <w:rPr>
          <w:rFonts w:ascii="Arial" w:eastAsia="Times New Roman" w:hAnsi="Arial" w:cs="Arial"/>
          <w:lang w:eastAsia="pl-PL"/>
        </w:rPr>
        <w:br/>
      </w:r>
      <w:r w:rsidRPr="00AB56C1">
        <w:rPr>
          <w:rFonts w:ascii="Arial" w:eastAsia="Times New Roman" w:hAnsi="Arial" w:cs="Arial"/>
          <w:lang w:eastAsia="pl-PL"/>
        </w:rPr>
        <w:t>w innym cel</w:t>
      </w:r>
      <w:r w:rsidR="00A32FFF" w:rsidRPr="00AB56C1">
        <w:rPr>
          <w:rFonts w:ascii="Arial" w:eastAsia="Times New Roman" w:hAnsi="Arial" w:cs="Arial"/>
          <w:lang w:eastAsia="pl-PL"/>
        </w:rPr>
        <w:t>u niż przedmiot Umowy, mogłoby n</w:t>
      </w:r>
      <w:r w:rsidRPr="00AB56C1">
        <w:rPr>
          <w:rFonts w:ascii="Arial" w:eastAsia="Times New Roman" w:hAnsi="Arial" w:cs="Arial"/>
          <w:lang w:eastAsia="pl-PL"/>
        </w:rPr>
        <w:t>arazić interesy stron w czasie obowiązywania</w:t>
      </w:r>
      <w:r w:rsidR="00A32FFF" w:rsidRPr="00AB56C1">
        <w:rPr>
          <w:rFonts w:ascii="Arial" w:eastAsia="Times New Roman" w:hAnsi="Arial" w:cs="Arial"/>
          <w:lang w:eastAsia="pl-PL"/>
        </w:rPr>
        <w:t xml:space="preserve"> lub po rozwiązaniu niniejszej U</w:t>
      </w:r>
      <w:r w:rsidRPr="00AB56C1">
        <w:rPr>
          <w:rFonts w:ascii="Arial" w:eastAsia="Times New Roman" w:hAnsi="Arial" w:cs="Arial"/>
          <w:lang w:eastAsia="pl-PL"/>
        </w:rPr>
        <w:t xml:space="preserve">mowy. </w:t>
      </w:r>
    </w:p>
    <w:p w14:paraId="63680273" w14:textId="5069B42B" w:rsidR="006B0ED6" w:rsidRDefault="006B0ED6"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p>
    <w:p w14:paraId="0231B59C" w14:textId="77777777" w:rsidR="00883B0A" w:rsidRPr="00AB56C1" w:rsidRDefault="00883B0A"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p>
    <w:p w14:paraId="026F0192" w14:textId="1FA0DC71" w:rsidR="00EB284E" w:rsidRPr="00AB56C1" w:rsidRDefault="00EB284E" w:rsidP="00EB284E">
      <w:pPr>
        <w:widowControl w:val="0"/>
        <w:tabs>
          <w:tab w:val="left" w:pos="180"/>
          <w:tab w:val="left" w:pos="360"/>
        </w:tabs>
        <w:suppressAutoHyphens/>
        <w:spacing w:after="0" w:line="276" w:lineRule="auto"/>
        <w:ind w:right="14"/>
        <w:jc w:val="center"/>
        <w:rPr>
          <w:rFonts w:ascii="Arial" w:eastAsia="Times New Roman" w:hAnsi="Arial" w:cs="Arial"/>
          <w:lang w:eastAsia="pl-PL"/>
        </w:rPr>
      </w:pPr>
      <w:r w:rsidRPr="00AB56C1">
        <w:rPr>
          <w:rFonts w:ascii="Arial" w:eastAsia="Times New Roman" w:hAnsi="Arial" w:cs="Arial"/>
          <w:b/>
          <w:bCs/>
          <w:lang w:eastAsia="pl-PL"/>
        </w:rPr>
        <w:lastRenderedPageBreak/>
        <w:t>§ 14.</w:t>
      </w:r>
    </w:p>
    <w:p w14:paraId="436EFBE7" w14:textId="7F5FF26E" w:rsidR="00AC4875" w:rsidRPr="00AB56C1" w:rsidRDefault="00EB284E" w:rsidP="00AC4875">
      <w:pPr>
        <w:shd w:val="clear" w:color="auto" w:fill="FFFFFF"/>
        <w:spacing w:after="200" w:line="276" w:lineRule="auto"/>
        <w:jc w:val="center"/>
        <w:rPr>
          <w:rFonts w:ascii="Arial" w:hAnsi="Arial" w:cs="Arial"/>
          <w:b/>
          <w:color w:val="000000" w:themeColor="text1"/>
        </w:rPr>
      </w:pPr>
      <w:r w:rsidRPr="00AB56C1">
        <w:rPr>
          <w:rFonts w:ascii="Arial" w:hAnsi="Arial" w:cs="Arial"/>
          <w:b/>
          <w:color w:val="000000" w:themeColor="text1"/>
        </w:rPr>
        <w:t>Zasady wejścia na teren kompleksu wojskowego</w:t>
      </w:r>
    </w:p>
    <w:p w14:paraId="58FA3F57" w14:textId="2276A691" w:rsidR="00BE14D6" w:rsidRPr="00BE14D6" w:rsidRDefault="00BE14D6" w:rsidP="00566088">
      <w:pPr>
        <w:numPr>
          <w:ilvl w:val="0"/>
          <w:numId w:val="25"/>
        </w:numPr>
        <w:shd w:val="clear" w:color="auto" w:fill="FFFFFF"/>
        <w:tabs>
          <w:tab w:val="left" w:pos="284"/>
        </w:tabs>
        <w:suppressAutoHyphens/>
        <w:spacing w:after="200" w:line="276" w:lineRule="auto"/>
        <w:ind w:left="284"/>
        <w:jc w:val="both"/>
        <w:rPr>
          <w:rFonts w:ascii="Arial" w:hAnsi="Arial" w:cs="Arial"/>
          <w:color w:val="000000" w:themeColor="text1"/>
          <w:kern w:val="1"/>
          <w:lang w:eastAsia="zh-CN"/>
        </w:rPr>
      </w:pPr>
      <w:r w:rsidRPr="00BE14D6">
        <w:rPr>
          <w:rFonts w:ascii="Arial" w:hAnsi="Arial" w:cs="Arial"/>
          <w:color w:val="000000" w:themeColor="text1"/>
          <w:kern w:val="1"/>
          <w:lang w:eastAsia="zh-CN"/>
        </w:rPr>
        <w:t>Pracownicy ochrony – dyżurny biura przepustek, mają prawo kontrolowania dokumentów uprawniających osoby do wstępu, wjazdu i przebywania na terenie obiektu oraz wynoszenia i wywożenia przed</w:t>
      </w:r>
      <w:r>
        <w:rPr>
          <w:rFonts w:ascii="Arial" w:hAnsi="Arial" w:cs="Arial"/>
          <w:color w:val="000000" w:themeColor="text1"/>
          <w:kern w:val="1"/>
          <w:lang w:eastAsia="zh-CN"/>
        </w:rPr>
        <w:t xml:space="preserve">miotów przez te osoby, zgodnie </w:t>
      </w:r>
      <w:r w:rsidRPr="00BE14D6">
        <w:rPr>
          <w:rFonts w:ascii="Arial" w:hAnsi="Arial" w:cs="Arial"/>
          <w:color w:val="000000" w:themeColor="text1"/>
          <w:kern w:val="1"/>
          <w:lang w:eastAsia="zh-CN"/>
        </w:rPr>
        <w:t>z zasadami określonymi przez Dowódcę na podstawie rozporządzenia Ministra Obrony Narodowej z dnia 2 czerwca 1999 r. w sprawie wewnętrznych służb ochrony działających na terenach komórek i jednostek organizacyjnych resortu obrony na</w:t>
      </w:r>
      <w:bookmarkStart w:id="0" w:name="_GoBack"/>
      <w:bookmarkEnd w:id="0"/>
      <w:r w:rsidRPr="00BE14D6">
        <w:rPr>
          <w:rFonts w:ascii="Arial" w:hAnsi="Arial" w:cs="Arial"/>
          <w:color w:val="000000" w:themeColor="text1"/>
          <w:kern w:val="1"/>
          <w:lang w:eastAsia="zh-CN"/>
        </w:rPr>
        <w:t>rodowej (Dz. U. z 2020 r. poz. 816 t.j.) oraz ustawy z dnia 21 stycznia 2021 r. w sprawie zmiany ustawy o ochronie osób i mienia oraz ustawy o Żandarmerii Wojskowej i wojskowych organach porządkowych (Dz. U. z 2021 r. poz. 469) oraz Regulaminu Ogólnego Sił Zbrojnych.</w:t>
      </w:r>
    </w:p>
    <w:p w14:paraId="135CC5FF" w14:textId="4468A84D" w:rsidR="00BE14D6" w:rsidRPr="00BE14D6" w:rsidRDefault="00BE14D6" w:rsidP="00566088">
      <w:pPr>
        <w:numPr>
          <w:ilvl w:val="0"/>
          <w:numId w:val="25"/>
        </w:numPr>
        <w:shd w:val="clear" w:color="auto" w:fill="FFFFFF"/>
        <w:tabs>
          <w:tab w:val="left" w:pos="284"/>
        </w:tabs>
        <w:suppressAutoHyphens/>
        <w:spacing w:after="200" w:line="276" w:lineRule="auto"/>
        <w:ind w:left="284"/>
        <w:jc w:val="both"/>
        <w:rPr>
          <w:rFonts w:ascii="Arial" w:hAnsi="Arial" w:cs="Arial"/>
          <w:color w:val="000000" w:themeColor="text1"/>
          <w:kern w:val="1"/>
          <w:lang w:eastAsia="zh-CN"/>
        </w:rPr>
      </w:pPr>
      <w:r w:rsidRPr="00BE14D6">
        <w:rPr>
          <w:rFonts w:ascii="Arial" w:hAnsi="Arial" w:cs="Arial"/>
          <w:color w:val="000000" w:themeColor="text1"/>
          <w:kern w:val="1"/>
          <w:lang w:eastAsia="zh-CN"/>
        </w:rPr>
        <w:t xml:space="preserve">Zamawiający na podstawie: Instrukcji o ochronie obiektów wojskowych Szt. Gen. 1686/2017 wprowadzonej Decyzją Nr Z-12/MON Ministra Obrony Narodowej </w:t>
      </w:r>
      <w:r w:rsidRPr="00BE14D6">
        <w:rPr>
          <w:rFonts w:ascii="Arial" w:hAnsi="Arial" w:cs="Arial"/>
          <w:color w:val="000000" w:themeColor="text1"/>
          <w:kern w:val="1"/>
          <w:lang w:eastAsia="zh-CN"/>
        </w:rPr>
        <w:br/>
        <w:t>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14:paraId="692495DC" w14:textId="77C9594C" w:rsidR="00BE14D6" w:rsidRPr="00BE14D6" w:rsidRDefault="00BE14D6" w:rsidP="00566088">
      <w:pPr>
        <w:numPr>
          <w:ilvl w:val="0"/>
          <w:numId w:val="25"/>
        </w:numPr>
        <w:shd w:val="clear" w:color="auto" w:fill="FFFFFF"/>
        <w:tabs>
          <w:tab w:val="left" w:pos="426"/>
        </w:tabs>
        <w:suppressAutoHyphens/>
        <w:spacing w:after="200" w:line="276" w:lineRule="auto"/>
        <w:ind w:left="284"/>
        <w:jc w:val="both"/>
        <w:rPr>
          <w:rFonts w:ascii="Arial" w:hAnsi="Arial" w:cs="Arial"/>
          <w:color w:val="000000" w:themeColor="text1"/>
          <w:kern w:val="1"/>
          <w:lang w:eastAsia="zh-CN"/>
        </w:rPr>
      </w:pPr>
      <w:r w:rsidRPr="00BE14D6">
        <w:rPr>
          <w:rFonts w:ascii="Arial" w:hAnsi="Arial" w:cs="Arial"/>
          <w:color w:val="000000" w:themeColor="text1"/>
          <w:kern w:val="1"/>
          <w:lang w:eastAsia="zh-CN"/>
        </w:rPr>
        <w:t>Wstęp OBCOKRAJOWCÓW do obiektów wojskowych może być realizowany wyłącznie na podstawie POZWOLEŃ wy</w:t>
      </w:r>
      <w:r>
        <w:rPr>
          <w:rFonts w:ascii="Arial" w:hAnsi="Arial" w:cs="Arial"/>
          <w:color w:val="000000" w:themeColor="text1"/>
          <w:kern w:val="1"/>
          <w:lang w:eastAsia="zh-CN"/>
        </w:rPr>
        <w:t xml:space="preserve">danych na zasadach określonych </w:t>
      </w:r>
      <w:r w:rsidRPr="00BE14D6">
        <w:rPr>
          <w:rFonts w:ascii="Arial" w:hAnsi="Arial" w:cs="Arial"/>
          <w:color w:val="000000" w:themeColor="text1"/>
          <w:kern w:val="1"/>
          <w:lang w:eastAsia="zh-CN"/>
        </w:rPr>
        <w:t>w decyzji Nr 107/MON Ministra Obrony Narodowej z dnia 18 sierpnia 202</w:t>
      </w:r>
      <w:r>
        <w:rPr>
          <w:rFonts w:ascii="Arial" w:hAnsi="Arial" w:cs="Arial"/>
          <w:color w:val="000000" w:themeColor="text1"/>
          <w:kern w:val="1"/>
          <w:lang w:eastAsia="zh-CN"/>
        </w:rPr>
        <w:t xml:space="preserve">1 r. </w:t>
      </w:r>
      <w:r w:rsidRPr="00BE14D6">
        <w:rPr>
          <w:rFonts w:ascii="Arial" w:hAnsi="Arial" w:cs="Arial"/>
          <w:color w:val="000000" w:themeColor="text1"/>
          <w:kern w:val="1"/>
          <w:lang w:eastAsia="zh-CN"/>
        </w:rPr>
        <w:t>w sprawie organizowania współpracy międzynarodowej w resorcie obrony narodowej (Dz. Urz. MON z 2021 r. poz. 177).</w:t>
      </w:r>
    </w:p>
    <w:p w14:paraId="3B960B0A" w14:textId="77777777" w:rsidR="00BE14D6" w:rsidRPr="00BE14D6" w:rsidRDefault="00BE14D6" w:rsidP="00566088">
      <w:pPr>
        <w:numPr>
          <w:ilvl w:val="0"/>
          <w:numId w:val="25"/>
        </w:numPr>
        <w:shd w:val="clear" w:color="auto" w:fill="FFFFFF"/>
        <w:tabs>
          <w:tab w:val="left" w:pos="426"/>
        </w:tabs>
        <w:suppressAutoHyphens/>
        <w:spacing w:after="200" w:line="276" w:lineRule="auto"/>
        <w:ind w:left="284"/>
        <w:jc w:val="both"/>
        <w:rPr>
          <w:rFonts w:ascii="Arial" w:hAnsi="Arial" w:cs="Arial"/>
          <w:color w:val="000000" w:themeColor="text1"/>
          <w:kern w:val="1"/>
          <w:lang w:eastAsia="zh-CN"/>
        </w:rPr>
      </w:pPr>
      <w:r w:rsidRPr="00BE14D6">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14:paraId="06324A9D" w14:textId="77777777" w:rsidR="00BE14D6" w:rsidRPr="00BE14D6" w:rsidRDefault="00BE14D6" w:rsidP="00BE14D6">
      <w:pPr>
        <w:shd w:val="clear" w:color="auto" w:fill="FFFFFF"/>
        <w:tabs>
          <w:tab w:val="left" w:pos="284"/>
        </w:tabs>
        <w:suppressAutoHyphens/>
        <w:spacing w:line="276" w:lineRule="auto"/>
        <w:ind w:left="284" w:firstLine="425"/>
        <w:jc w:val="both"/>
        <w:rPr>
          <w:rFonts w:ascii="Arial" w:hAnsi="Arial" w:cs="Arial"/>
          <w:color w:val="000000" w:themeColor="text1"/>
          <w:kern w:val="1"/>
          <w:lang w:eastAsia="zh-CN"/>
        </w:rPr>
      </w:pPr>
      <w:r w:rsidRPr="00BE14D6">
        <w:rPr>
          <w:rFonts w:ascii="Arial" w:hAnsi="Arial" w:cs="Arial"/>
          <w:color w:val="000000" w:themeColor="text1"/>
          <w:kern w:val="1"/>
          <w:lang w:eastAsia="zh-CN"/>
        </w:rPr>
        <w:t xml:space="preserve">- aktualny dokument tożsamości z podaniem organu wydającego, </w:t>
      </w:r>
    </w:p>
    <w:p w14:paraId="5265238E" w14:textId="77777777" w:rsidR="00BE14D6" w:rsidRPr="00BE14D6" w:rsidRDefault="00BE14D6" w:rsidP="00BE14D6">
      <w:pPr>
        <w:shd w:val="clear" w:color="auto" w:fill="FFFFFF"/>
        <w:tabs>
          <w:tab w:val="left" w:pos="284"/>
        </w:tabs>
        <w:suppressAutoHyphens/>
        <w:spacing w:line="276" w:lineRule="auto"/>
        <w:ind w:left="284" w:firstLine="425"/>
        <w:jc w:val="both"/>
        <w:rPr>
          <w:rFonts w:ascii="Arial" w:hAnsi="Arial" w:cs="Arial"/>
          <w:color w:val="000000" w:themeColor="text1"/>
          <w:kern w:val="1"/>
          <w:lang w:eastAsia="zh-CN"/>
        </w:rPr>
      </w:pPr>
      <w:r w:rsidRPr="00BE14D6">
        <w:rPr>
          <w:rFonts w:ascii="Arial" w:hAnsi="Arial" w:cs="Arial"/>
          <w:color w:val="000000" w:themeColor="text1"/>
          <w:kern w:val="1"/>
          <w:lang w:eastAsia="zh-CN"/>
        </w:rPr>
        <w:t>- numery rejestracyjne samochodów oraz innego sprzętu.</w:t>
      </w:r>
    </w:p>
    <w:p w14:paraId="7FDC8873" w14:textId="77777777" w:rsidR="00BE14D6" w:rsidRPr="00BE14D6" w:rsidRDefault="00BE14D6" w:rsidP="00566088">
      <w:pPr>
        <w:numPr>
          <w:ilvl w:val="0"/>
          <w:numId w:val="25"/>
        </w:numPr>
        <w:tabs>
          <w:tab w:val="left" w:pos="851"/>
        </w:tabs>
        <w:suppressAutoHyphens/>
        <w:spacing w:after="200" w:line="276" w:lineRule="auto"/>
        <w:ind w:left="284"/>
        <w:contextualSpacing/>
        <w:jc w:val="both"/>
        <w:rPr>
          <w:rFonts w:ascii="Arial" w:hAnsi="Arial" w:cs="Arial"/>
          <w:kern w:val="3"/>
          <w:szCs w:val="20"/>
          <w:lang w:eastAsia="zh-CN"/>
        </w:rPr>
      </w:pPr>
      <w:r w:rsidRPr="00BE14D6">
        <w:rPr>
          <w:rFonts w:ascii="Arial" w:hAnsi="Arial" w:cs="Arial"/>
          <w:kern w:val="3"/>
          <w:szCs w:val="20"/>
          <w:lang w:eastAsia="zh-CN"/>
        </w:rPr>
        <w:t xml:space="preserve">Wykonawca dostawy jest zobowiązany  stosować się do obowiązujących przepisów w zakresie wejścia i wjazdu do jednostki, parkowania pojazdów, poruszania się po terenie chronionym, jak również </w:t>
      </w:r>
      <w:r w:rsidRPr="00BE14D6">
        <w:rPr>
          <w:rFonts w:ascii="Arial" w:eastAsia="Lucida Sans Unicode" w:hAnsi="Arial" w:cs="Arial"/>
          <w:kern w:val="3"/>
          <w:lang w:eastAsia="ar-SA"/>
        </w:rPr>
        <w:t>uzyskania pozwolenia Dowódcy jednostki, na terenie której wykonywana jest dostawa, na:</w:t>
      </w:r>
    </w:p>
    <w:p w14:paraId="4A6B9538" w14:textId="77777777" w:rsidR="00BE14D6" w:rsidRPr="00BE14D6" w:rsidRDefault="00BE14D6" w:rsidP="00BE14D6">
      <w:pPr>
        <w:tabs>
          <w:tab w:val="left" w:pos="851"/>
        </w:tabs>
        <w:suppressAutoHyphens/>
        <w:spacing w:line="276" w:lineRule="auto"/>
        <w:ind w:left="567"/>
        <w:contextualSpacing/>
        <w:jc w:val="both"/>
        <w:rPr>
          <w:rFonts w:ascii="Arial" w:eastAsia="Lucida Sans Unicode" w:hAnsi="Arial" w:cs="Arial"/>
          <w:kern w:val="3"/>
          <w:lang w:eastAsia="ar-SA"/>
        </w:rPr>
      </w:pPr>
      <w:r w:rsidRPr="00BE14D6">
        <w:rPr>
          <w:rFonts w:ascii="Arial" w:eastAsia="Lucida Sans Unicode" w:hAnsi="Arial" w:cs="Arial"/>
          <w:kern w:val="3"/>
          <w:lang w:eastAsia="ar-SA"/>
        </w:rPr>
        <w:t>- wnoszenie sprzętu audiowizualnego oraz wszelkich urządzeń służących do rejestracji obrazu i dźwięku,</w:t>
      </w:r>
    </w:p>
    <w:p w14:paraId="1C485F7C" w14:textId="77777777" w:rsidR="00BE14D6" w:rsidRPr="00BE14D6" w:rsidRDefault="00BE14D6" w:rsidP="00BE14D6">
      <w:pPr>
        <w:tabs>
          <w:tab w:val="left" w:pos="851"/>
        </w:tabs>
        <w:suppressAutoHyphens/>
        <w:spacing w:line="276" w:lineRule="auto"/>
        <w:ind w:left="567"/>
        <w:contextualSpacing/>
        <w:jc w:val="both"/>
        <w:rPr>
          <w:rFonts w:ascii="Arial" w:eastAsia="Lucida Sans Unicode" w:hAnsi="Arial" w:cs="Arial"/>
          <w:kern w:val="3"/>
          <w:lang w:eastAsia="ar-SA"/>
        </w:rPr>
      </w:pPr>
      <w:r w:rsidRPr="00BE14D6">
        <w:rPr>
          <w:rFonts w:ascii="Arial" w:eastAsia="Lucida Sans Unicode" w:hAnsi="Arial" w:cs="Arial"/>
          <w:kern w:val="3"/>
          <w:lang w:eastAsia="ar-SA"/>
        </w:rPr>
        <w:t>- użytkowanie w miejscu wykonywania prac telefonu komórkowego.</w:t>
      </w:r>
    </w:p>
    <w:p w14:paraId="1F83DF3B" w14:textId="77777777" w:rsidR="00BE14D6" w:rsidRPr="00BE14D6" w:rsidRDefault="00BE14D6" w:rsidP="00BE14D6">
      <w:pPr>
        <w:tabs>
          <w:tab w:val="left" w:pos="851"/>
        </w:tabs>
        <w:suppressAutoHyphens/>
        <w:spacing w:line="276" w:lineRule="auto"/>
        <w:ind w:left="284"/>
        <w:contextualSpacing/>
        <w:jc w:val="both"/>
        <w:rPr>
          <w:rFonts w:ascii="Arial" w:hAnsi="Arial" w:cs="Arial"/>
          <w:kern w:val="3"/>
          <w:szCs w:val="20"/>
          <w:lang w:eastAsia="zh-CN"/>
        </w:rPr>
      </w:pPr>
    </w:p>
    <w:p w14:paraId="2117A357" w14:textId="42FA71C8" w:rsidR="00BE14D6" w:rsidRPr="00BE14D6" w:rsidRDefault="00BE14D6" w:rsidP="00566088">
      <w:pPr>
        <w:numPr>
          <w:ilvl w:val="0"/>
          <w:numId w:val="25"/>
        </w:numPr>
        <w:tabs>
          <w:tab w:val="left" w:pos="851"/>
        </w:tabs>
        <w:suppressAutoHyphens/>
        <w:spacing w:after="200" w:line="276" w:lineRule="auto"/>
        <w:ind w:left="284"/>
        <w:contextualSpacing/>
        <w:jc w:val="both"/>
        <w:rPr>
          <w:rFonts w:ascii="Arial" w:eastAsia="Lucida Sans Unicode" w:hAnsi="Arial" w:cs="Arial"/>
          <w:kern w:val="3"/>
          <w:lang w:eastAsia="ar-SA"/>
        </w:rPr>
      </w:pPr>
      <w:r w:rsidRPr="00BE14D6">
        <w:rPr>
          <w:rFonts w:ascii="Arial" w:eastAsia="Lucida Sans Unicode" w:hAnsi="Arial" w:cs="Arial"/>
          <w:kern w:val="3"/>
          <w:lang w:eastAsia="ar-SA"/>
        </w:rPr>
        <w:t xml:space="preserve"> Dostawa, wszelkie informacje oraz materiały uzyskane w czasie, i po jej realizacji nie mogą być wykorzystane do żadnego rodzaju materiałów promocyjnych i czynności z tym </w:t>
      </w:r>
      <w:r w:rsidRPr="00BE14D6">
        <w:rPr>
          <w:rFonts w:ascii="Arial" w:eastAsia="Lucida Sans Unicode" w:hAnsi="Arial" w:cs="Arial"/>
          <w:kern w:val="3"/>
          <w:lang w:eastAsia="ar-SA"/>
        </w:rPr>
        <w:lastRenderedPageBreak/>
        <w:t>związanych, w szczególności prezentacji w środkach masowego przekazu, filmach, ulotkach, folderach itp.</w:t>
      </w:r>
    </w:p>
    <w:p w14:paraId="6BF56C2F" w14:textId="1BF1E545" w:rsidR="00AC4875" w:rsidRPr="00AB56C1" w:rsidRDefault="00AC4875" w:rsidP="00566088">
      <w:pPr>
        <w:pStyle w:val="Akapitzlist1"/>
        <w:numPr>
          <w:ilvl w:val="0"/>
          <w:numId w:val="25"/>
        </w:numPr>
        <w:shd w:val="clear" w:color="auto" w:fill="FFFFFF"/>
        <w:tabs>
          <w:tab w:val="left" w:pos="426"/>
        </w:tabs>
        <w:spacing w:line="276" w:lineRule="auto"/>
        <w:ind w:left="142" w:hanging="284"/>
        <w:jc w:val="both"/>
        <w:rPr>
          <w:rFonts w:ascii="Arial" w:hAnsi="Arial" w:cs="Arial"/>
          <w:color w:val="000000" w:themeColor="text1"/>
          <w:sz w:val="22"/>
          <w:szCs w:val="22"/>
        </w:rPr>
      </w:pPr>
      <w:r w:rsidRPr="00AB56C1">
        <w:rPr>
          <w:rFonts w:ascii="Arial" w:hAnsi="Arial" w:cs="Arial"/>
          <w:color w:val="000000" w:themeColor="text1"/>
          <w:sz w:val="22"/>
          <w:szCs w:val="22"/>
        </w:rPr>
        <w:t xml:space="preserve">Wykonawca zobowiązany jest do przesłania wykazu osób (imię, nazwisko, numer i seria dowodu osobistego, przez kogo wydany) oraz pojazdów (marka pojazdu oraz numer rejestracyjny) realizujących dostawy zgodnie z załącznikiem nr </w:t>
      </w:r>
      <w:r w:rsidR="009E0202">
        <w:rPr>
          <w:rFonts w:ascii="Arial" w:hAnsi="Arial" w:cs="Arial"/>
          <w:color w:val="000000" w:themeColor="text1"/>
          <w:sz w:val="22"/>
          <w:szCs w:val="22"/>
        </w:rPr>
        <w:t>5</w:t>
      </w:r>
      <w:r w:rsidRPr="00AB56C1">
        <w:rPr>
          <w:rFonts w:ascii="Arial" w:hAnsi="Arial" w:cs="Arial"/>
          <w:color w:val="000000" w:themeColor="text1"/>
          <w:sz w:val="22"/>
          <w:szCs w:val="22"/>
        </w:rPr>
        <w:t xml:space="preserve"> do niniejszej umowy, </w:t>
      </w:r>
      <w:r w:rsidR="004B6CF2">
        <w:rPr>
          <w:rFonts w:ascii="Arial" w:hAnsi="Arial" w:cs="Arial"/>
          <w:color w:val="000000" w:themeColor="text1"/>
          <w:sz w:val="22"/>
          <w:szCs w:val="22"/>
        </w:rPr>
        <w:br/>
      </w:r>
      <w:r w:rsidRPr="00AB56C1">
        <w:rPr>
          <w:rFonts w:ascii="Arial" w:hAnsi="Arial" w:cs="Arial"/>
          <w:b/>
          <w:color w:val="000000" w:themeColor="text1"/>
          <w:sz w:val="22"/>
          <w:szCs w:val="22"/>
        </w:rPr>
        <w:t>w terminie do 7 dni od daty podpisania umowy</w:t>
      </w:r>
      <w:r w:rsidRPr="00AB56C1">
        <w:rPr>
          <w:rFonts w:ascii="Arial" w:hAnsi="Arial" w:cs="Arial"/>
          <w:color w:val="000000" w:themeColor="text1"/>
          <w:sz w:val="22"/>
          <w:szCs w:val="22"/>
        </w:rPr>
        <w:t>.</w:t>
      </w:r>
    </w:p>
    <w:p w14:paraId="74732685" w14:textId="77777777" w:rsidR="00B97A8F" w:rsidRPr="00AB56C1" w:rsidRDefault="00B97A8F"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p>
    <w:p w14:paraId="38C0A908" w14:textId="035D40CD" w:rsidR="001658E6" w:rsidRPr="00AB56C1" w:rsidRDefault="003317FF" w:rsidP="001658E6">
      <w:pPr>
        <w:suppressAutoHyphens/>
        <w:spacing w:after="0" w:line="276"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 1</w:t>
      </w:r>
      <w:r w:rsidR="00EB284E" w:rsidRPr="00AB56C1">
        <w:rPr>
          <w:rFonts w:ascii="Arial" w:eastAsia="Times New Roman" w:hAnsi="Arial" w:cs="Arial"/>
          <w:b/>
          <w:color w:val="000000"/>
          <w:lang w:eastAsia="pl-PL"/>
        </w:rPr>
        <w:t>5</w:t>
      </w:r>
      <w:r w:rsidR="001658E6" w:rsidRPr="00AB56C1">
        <w:rPr>
          <w:rFonts w:ascii="Arial" w:eastAsia="Times New Roman" w:hAnsi="Arial" w:cs="Arial"/>
          <w:b/>
          <w:color w:val="000000"/>
          <w:lang w:eastAsia="pl-PL"/>
        </w:rPr>
        <w:t>.</w:t>
      </w:r>
    </w:p>
    <w:p w14:paraId="522165FB" w14:textId="77777777" w:rsidR="001658E6" w:rsidRPr="00AB56C1" w:rsidRDefault="001658E6" w:rsidP="001658E6">
      <w:pPr>
        <w:suppressAutoHyphens/>
        <w:spacing w:after="0" w:line="276"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Postanowienia końcowe</w:t>
      </w:r>
    </w:p>
    <w:p w14:paraId="7A62EE00" w14:textId="77777777" w:rsidR="001658E6" w:rsidRPr="00AB56C1" w:rsidRDefault="001658E6" w:rsidP="008B6D11">
      <w:pPr>
        <w:tabs>
          <w:tab w:val="left" w:pos="1440"/>
        </w:tabs>
        <w:suppressAutoHyphens/>
        <w:spacing w:after="0" w:line="276" w:lineRule="auto"/>
        <w:ind w:left="284" w:hanging="284"/>
        <w:contextualSpacing/>
        <w:jc w:val="both"/>
        <w:rPr>
          <w:rFonts w:ascii="Arial" w:eastAsia="Calibri" w:hAnsi="Arial" w:cs="Arial"/>
          <w:color w:val="000000"/>
        </w:rPr>
      </w:pPr>
      <w:r w:rsidRPr="00AB56C1">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40517C7F" w14:textId="77777777" w:rsidR="001658E6" w:rsidRPr="00AB56C1" w:rsidRDefault="001658E6" w:rsidP="00EB284E">
      <w:pPr>
        <w:tabs>
          <w:tab w:val="left" w:pos="1440"/>
        </w:tabs>
        <w:suppressAutoHyphens/>
        <w:spacing w:after="0" w:line="276" w:lineRule="auto"/>
        <w:ind w:left="284" w:hanging="284"/>
        <w:contextualSpacing/>
        <w:jc w:val="both"/>
        <w:rPr>
          <w:rFonts w:ascii="Arial" w:eastAsia="Calibri" w:hAnsi="Arial" w:cs="Arial"/>
          <w:color w:val="000000"/>
        </w:rPr>
      </w:pPr>
      <w:r w:rsidRPr="00AB56C1">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14:paraId="1121EFC7" w14:textId="77777777" w:rsidR="001658E6" w:rsidRPr="00AB56C1" w:rsidRDefault="001658E6" w:rsidP="00EB284E">
      <w:pPr>
        <w:tabs>
          <w:tab w:val="left" w:pos="1440"/>
        </w:tabs>
        <w:suppressAutoHyphens/>
        <w:spacing w:after="0" w:line="276" w:lineRule="auto"/>
        <w:ind w:left="284" w:hanging="284"/>
        <w:contextualSpacing/>
        <w:jc w:val="both"/>
        <w:rPr>
          <w:rFonts w:ascii="Arial" w:eastAsia="Calibri" w:hAnsi="Arial" w:cs="Arial"/>
          <w:color w:val="000000"/>
        </w:rPr>
      </w:pPr>
      <w:r w:rsidRPr="00AB56C1">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14:paraId="5DF85E63" w14:textId="29397845" w:rsidR="001658E6" w:rsidRPr="00AB56C1" w:rsidRDefault="001658E6" w:rsidP="00EB284E">
      <w:pPr>
        <w:suppressAutoHyphens/>
        <w:spacing w:after="0" w:line="276" w:lineRule="auto"/>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4. W sprawach nieuregulowanych niniejszą Umową mają zastosowanie przepisy obowiązującego prawa</w:t>
      </w:r>
      <w:r w:rsidR="00A32FFF" w:rsidRPr="00AB56C1">
        <w:rPr>
          <w:rFonts w:ascii="Arial" w:eastAsia="NSimSun" w:hAnsi="Arial" w:cs="Arial"/>
          <w:kern w:val="2"/>
          <w:lang w:eastAsia="zh-CN" w:bidi="hi-IN"/>
        </w:rPr>
        <w:t>, w tym m. in. Kodeks cywilny.</w:t>
      </w:r>
    </w:p>
    <w:p w14:paraId="1C49E58B" w14:textId="77777777" w:rsidR="001658E6" w:rsidRPr="00AB56C1" w:rsidRDefault="001658E6" w:rsidP="00EB284E">
      <w:pPr>
        <w:suppressAutoHyphens/>
        <w:spacing w:after="0" w:line="276" w:lineRule="auto"/>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14:paraId="59F7B659" w14:textId="77777777" w:rsidR="001658E6" w:rsidRPr="00AB56C1" w:rsidRDefault="001658E6" w:rsidP="00EB284E">
      <w:pPr>
        <w:suppressAutoHyphens/>
        <w:spacing w:after="0" w:line="276" w:lineRule="auto"/>
        <w:ind w:left="284" w:hanging="284"/>
        <w:jc w:val="both"/>
        <w:textAlignment w:val="baseline"/>
        <w:rPr>
          <w:rFonts w:ascii="Arial" w:eastAsia="Times New Roman" w:hAnsi="Arial" w:cs="Arial"/>
          <w:kern w:val="2"/>
          <w:lang w:eastAsia="zh-CN" w:bidi="hi-IN"/>
        </w:rPr>
      </w:pPr>
      <w:r w:rsidRPr="00AB56C1">
        <w:rPr>
          <w:rFonts w:ascii="Arial" w:eastAsia="NSimSun" w:hAnsi="Arial" w:cs="Arial"/>
          <w:kern w:val="2"/>
          <w:lang w:eastAsia="zh-CN" w:bidi="hi-IN"/>
        </w:rPr>
        <w:t xml:space="preserve">6. </w:t>
      </w:r>
      <w:r w:rsidRPr="00AB56C1">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14:paraId="0F1B5EA9" w14:textId="1FDFBBB8" w:rsidR="001658E6" w:rsidRPr="00AB56C1" w:rsidRDefault="001658E6" w:rsidP="00EB284E">
      <w:pPr>
        <w:suppressAutoHyphens/>
        <w:spacing w:after="0" w:line="276" w:lineRule="auto"/>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bCs/>
          <w:kern w:val="2"/>
          <w:lang w:eastAsia="zh-CN" w:bidi="hi-IN"/>
        </w:rPr>
        <w:t>7.</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sidR="00C07FD3">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 xml:space="preserve">w mocy i są wiążące we wzajemnych stosunkach Stron wynikających z Umowy. </w:t>
      </w:r>
      <w:r w:rsidR="00C07FD3">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280B2335" w14:textId="77777777" w:rsidR="001658E6" w:rsidRPr="00AB56C1" w:rsidRDefault="001658E6" w:rsidP="001658E6">
      <w:pPr>
        <w:suppressAutoHyphens/>
        <w:spacing w:after="0" w:line="276" w:lineRule="auto"/>
        <w:jc w:val="both"/>
        <w:textAlignment w:val="baseline"/>
        <w:rPr>
          <w:rFonts w:ascii="Arial" w:eastAsia="Times New Roman" w:hAnsi="Arial" w:cs="Arial"/>
          <w:kern w:val="2"/>
          <w:lang w:eastAsia="zh-CN" w:bidi="hi-IN"/>
        </w:rPr>
      </w:pPr>
      <w:r w:rsidRPr="00AB56C1">
        <w:rPr>
          <w:rFonts w:ascii="Arial" w:eastAsia="Times New Roman" w:hAnsi="Arial" w:cs="Arial"/>
          <w:bCs/>
          <w:kern w:val="2"/>
          <w:lang w:eastAsia="zh-CN" w:bidi="hi-IN"/>
        </w:rPr>
        <w:t>8.</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zh-CN" w:bidi="hi-IN"/>
        </w:rPr>
        <w:t>Umowa została zawarta w dniu podpisania przez Strony.</w:t>
      </w:r>
    </w:p>
    <w:p w14:paraId="70AFCC8D" w14:textId="77777777" w:rsidR="003317FF" w:rsidRPr="00AB56C1" w:rsidRDefault="003317FF" w:rsidP="001658E6">
      <w:pPr>
        <w:suppressAutoHyphens/>
        <w:spacing w:after="0" w:line="276" w:lineRule="auto"/>
        <w:jc w:val="both"/>
        <w:textAlignment w:val="baseline"/>
        <w:rPr>
          <w:rFonts w:ascii="Arial" w:eastAsia="NSimSun" w:hAnsi="Arial" w:cs="Arial"/>
          <w:kern w:val="2"/>
          <w:lang w:eastAsia="zh-CN" w:bidi="hi-IN"/>
        </w:rPr>
      </w:pPr>
    </w:p>
    <w:p w14:paraId="4E52695E" w14:textId="26818FC6" w:rsidR="001658E6" w:rsidRPr="00AB56C1" w:rsidRDefault="003317FF" w:rsidP="001658E6">
      <w:pPr>
        <w:keepNext/>
        <w:keepLines/>
        <w:suppressAutoHyphens/>
        <w:spacing w:after="0" w:line="276" w:lineRule="auto"/>
        <w:contextualSpacing/>
        <w:jc w:val="center"/>
        <w:outlineLvl w:val="0"/>
        <w:rPr>
          <w:rFonts w:ascii="Arial" w:eastAsia="Times New Roman" w:hAnsi="Arial" w:cs="Arial"/>
          <w:b/>
        </w:rPr>
      </w:pPr>
      <w:r w:rsidRPr="00AB56C1">
        <w:rPr>
          <w:rFonts w:ascii="Arial" w:eastAsia="Times New Roman" w:hAnsi="Arial" w:cs="Arial"/>
          <w:b/>
        </w:rPr>
        <w:t>§ 1</w:t>
      </w:r>
      <w:r w:rsidR="00EB284E" w:rsidRPr="00AB56C1">
        <w:rPr>
          <w:rFonts w:ascii="Arial" w:eastAsia="Times New Roman" w:hAnsi="Arial" w:cs="Arial"/>
          <w:b/>
        </w:rPr>
        <w:t>6</w:t>
      </w:r>
      <w:r w:rsidR="001658E6" w:rsidRPr="00AB56C1">
        <w:rPr>
          <w:rFonts w:ascii="Arial" w:eastAsia="Times New Roman" w:hAnsi="Arial" w:cs="Arial"/>
          <w:b/>
        </w:rPr>
        <w:t>.</w:t>
      </w:r>
    </w:p>
    <w:p w14:paraId="1FCBE9CD" w14:textId="5610C8BE" w:rsidR="001658E6" w:rsidRPr="00AB56C1" w:rsidRDefault="001658E6" w:rsidP="00EB284E">
      <w:pPr>
        <w:keepNext/>
        <w:keepLines/>
        <w:suppressAutoHyphens/>
        <w:spacing w:after="0" w:line="276" w:lineRule="auto"/>
        <w:ind w:left="284" w:hanging="284"/>
        <w:contextualSpacing/>
        <w:outlineLvl w:val="0"/>
        <w:rPr>
          <w:rFonts w:ascii="Arial" w:eastAsia="Times New Roman" w:hAnsi="Arial" w:cs="Arial"/>
          <w:bCs/>
        </w:rPr>
      </w:pPr>
      <w:r w:rsidRPr="00AB56C1">
        <w:rPr>
          <w:rFonts w:ascii="Arial" w:eastAsia="Calibri" w:hAnsi="Arial" w:cs="Arial"/>
        </w:rPr>
        <w:t>1. Umowę niniejszą wra</w:t>
      </w:r>
      <w:r w:rsidR="00A32FFF" w:rsidRPr="00AB56C1">
        <w:rPr>
          <w:rFonts w:ascii="Arial" w:eastAsia="Calibri" w:hAnsi="Arial" w:cs="Arial"/>
        </w:rPr>
        <w:t>z z załącznikami sporządzono w 2</w:t>
      </w:r>
      <w:r w:rsidRPr="00AB56C1">
        <w:rPr>
          <w:rFonts w:ascii="Arial" w:eastAsia="Calibri" w:hAnsi="Arial" w:cs="Arial"/>
        </w:rPr>
        <w:t>. jednobrzmiących egzemplarzach,</w:t>
      </w:r>
      <w:r w:rsidR="00A32FFF" w:rsidRPr="00AB56C1">
        <w:rPr>
          <w:rFonts w:ascii="Arial" w:eastAsia="Calibri" w:hAnsi="Arial" w:cs="Arial"/>
        </w:rPr>
        <w:t xml:space="preserve"> w tym 1. egz. dla Wykonawcy i 1</w:t>
      </w:r>
      <w:r w:rsidRPr="00AB56C1">
        <w:rPr>
          <w:rFonts w:ascii="Arial" w:eastAsia="Calibri" w:hAnsi="Arial" w:cs="Arial"/>
        </w:rPr>
        <w:t>. egz. dla Zamawiającego.</w:t>
      </w:r>
    </w:p>
    <w:p w14:paraId="6CD52327" w14:textId="04F55873" w:rsidR="001658E6" w:rsidRPr="00AB56C1" w:rsidRDefault="001658E6" w:rsidP="001658E6">
      <w:pPr>
        <w:keepNext/>
        <w:keepLines/>
        <w:suppressAutoHyphens/>
        <w:spacing w:after="0" w:line="276" w:lineRule="auto"/>
        <w:contextualSpacing/>
        <w:outlineLvl w:val="0"/>
        <w:rPr>
          <w:rFonts w:ascii="Arial" w:eastAsia="Times New Roman" w:hAnsi="Arial" w:cs="Arial"/>
          <w:lang w:eastAsia="pl-PL"/>
        </w:rPr>
      </w:pPr>
      <w:r w:rsidRPr="00AB56C1">
        <w:rPr>
          <w:rFonts w:ascii="Arial" w:eastAsia="Times New Roman" w:hAnsi="Arial" w:cs="Arial"/>
          <w:bCs/>
        </w:rPr>
        <w:t>2.</w:t>
      </w:r>
      <w:r w:rsidRPr="00AB56C1">
        <w:rPr>
          <w:rFonts w:ascii="Arial" w:eastAsia="Times New Roman" w:hAnsi="Arial" w:cs="Arial"/>
          <w:b/>
        </w:rPr>
        <w:t xml:space="preserve"> </w:t>
      </w:r>
      <w:r w:rsidRPr="00AB56C1">
        <w:rPr>
          <w:rFonts w:ascii="Arial" w:eastAsia="Times New Roman" w:hAnsi="Arial" w:cs="Arial"/>
          <w:lang w:eastAsia="pl-PL"/>
        </w:rPr>
        <w:t>Integralną część Umowy stanowią</w:t>
      </w:r>
      <w:r w:rsidR="00863787" w:rsidRPr="00AB56C1">
        <w:rPr>
          <w:rFonts w:ascii="Arial" w:eastAsia="Times New Roman" w:hAnsi="Arial" w:cs="Arial"/>
          <w:lang w:eastAsia="pl-PL"/>
        </w:rPr>
        <w:t xml:space="preserve"> załączniki do Umowy.</w:t>
      </w:r>
    </w:p>
    <w:p w14:paraId="27C5C62D" w14:textId="59ABF132" w:rsidR="001658E6" w:rsidRPr="00AB56C1" w:rsidRDefault="001658E6" w:rsidP="00863787">
      <w:pPr>
        <w:keepNext/>
        <w:keepLines/>
        <w:suppressAutoHyphens/>
        <w:spacing w:after="0" w:line="276" w:lineRule="auto"/>
        <w:contextualSpacing/>
        <w:outlineLvl w:val="0"/>
        <w:rPr>
          <w:rFonts w:ascii="Arial" w:eastAsia="Times New Roman" w:hAnsi="Arial" w:cs="Arial"/>
          <w:b/>
        </w:rPr>
      </w:pPr>
    </w:p>
    <w:p w14:paraId="6950697D" w14:textId="77777777" w:rsidR="001658E6" w:rsidRPr="00AB56C1" w:rsidRDefault="001658E6" w:rsidP="001658E6">
      <w:pPr>
        <w:widowControl w:val="0"/>
        <w:tabs>
          <w:tab w:val="left" w:pos="284"/>
        </w:tabs>
        <w:suppressAutoHyphens/>
        <w:spacing w:after="0" w:line="276" w:lineRule="auto"/>
        <w:ind w:left="284" w:right="-62"/>
        <w:rPr>
          <w:rFonts w:ascii="Arial" w:eastAsia="Times New Roman" w:hAnsi="Arial" w:cs="Arial"/>
          <w:lang w:eastAsia="pl-PL"/>
        </w:rPr>
      </w:pPr>
    </w:p>
    <w:p w14:paraId="4CEBC2A4" w14:textId="77777777" w:rsidR="001658E6" w:rsidRPr="006B0ED6" w:rsidRDefault="001658E6" w:rsidP="001658E6">
      <w:pPr>
        <w:widowControl w:val="0"/>
        <w:tabs>
          <w:tab w:val="left" w:pos="180"/>
          <w:tab w:val="left" w:pos="360"/>
        </w:tabs>
        <w:suppressAutoHyphens/>
        <w:spacing w:after="0" w:line="276" w:lineRule="auto"/>
        <w:rPr>
          <w:rFonts w:ascii="Arial" w:eastAsia="Times New Roman" w:hAnsi="Arial" w:cs="Arial"/>
          <w:b/>
          <w:sz w:val="20"/>
          <w:szCs w:val="20"/>
          <w:u w:val="single"/>
          <w:lang w:eastAsia="pl-PL"/>
        </w:rPr>
      </w:pPr>
      <w:r w:rsidRPr="006B0ED6">
        <w:rPr>
          <w:rFonts w:ascii="Arial" w:eastAsia="Times New Roman" w:hAnsi="Arial" w:cs="Arial"/>
          <w:b/>
          <w:sz w:val="20"/>
          <w:szCs w:val="20"/>
          <w:u w:val="single"/>
          <w:lang w:eastAsia="pl-PL"/>
        </w:rPr>
        <w:t>Załączniki do Umowy:</w:t>
      </w:r>
    </w:p>
    <w:p w14:paraId="78835504" w14:textId="7672A3F2" w:rsidR="00AC4875" w:rsidRPr="006B0ED6" w:rsidRDefault="00AC4875" w:rsidP="00566088">
      <w:pPr>
        <w:pStyle w:val="Akapitzlist"/>
        <w:numPr>
          <w:ilvl w:val="0"/>
          <w:numId w:val="22"/>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1 na </w:t>
      </w:r>
      <w:r w:rsidR="00AB56C1" w:rsidRPr="006B0ED6">
        <w:rPr>
          <w:rFonts w:ascii="Arial" w:hAnsi="Arial" w:cs="Arial"/>
          <w:sz w:val="20"/>
          <w:szCs w:val="20"/>
        </w:rPr>
        <w:t>…</w:t>
      </w:r>
      <w:r w:rsidRPr="006B0ED6">
        <w:rPr>
          <w:rFonts w:ascii="Arial" w:hAnsi="Arial" w:cs="Arial"/>
          <w:sz w:val="20"/>
          <w:szCs w:val="20"/>
        </w:rPr>
        <w:t xml:space="preserve"> str. - Opis przedmiotu zamówienia</w:t>
      </w:r>
    </w:p>
    <w:p w14:paraId="61617436" w14:textId="1CFE3FC3" w:rsidR="00AC4875" w:rsidRPr="006B0ED6" w:rsidRDefault="00AC4875" w:rsidP="00566088">
      <w:pPr>
        <w:pStyle w:val="Akapitzlist"/>
        <w:numPr>
          <w:ilvl w:val="0"/>
          <w:numId w:val="22"/>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2 na </w:t>
      </w:r>
      <w:r w:rsidR="00AB56C1" w:rsidRPr="006B0ED6">
        <w:rPr>
          <w:rFonts w:ascii="Arial" w:hAnsi="Arial" w:cs="Arial"/>
          <w:sz w:val="20"/>
          <w:szCs w:val="20"/>
        </w:rPr>
        <w:t>…</w:t>
      </w:r>
      <w:r w:rsidRPr="006B0ED6">
        <w:rPr>
          <w:rFonts w:ascii="Arial" w:hAnsi="Arial" w:cs="Arial"/>
          <w:sz w:val="20"/>
          <w:szCs w:val="20"/>
        </w:rPr>
        <w:t xml:space="preserve"> str. – Wykaz asortymentowo-ilościowy</w:t>
      </w:r>
    </w:p>
    <w:p w14:paraId="3227E166" w14:textId="4839450A" w:rsidR="00AB56C1" w:rsidRPr="006B0ED6" w:rsidRDefault="00AB56C1" w:rsidP="00566088">
      <w:pPr>
        <w:pStyle w:val="Akapitzlist"/>
        <w:numPr>
          <w:ilvl w:val="0"/>
          <w:numId w:val="22"/>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3 na … str. </w:t>
      </w:r>
      <w:r w:rsidR="009E0202" w:rsidRPr="006B0ED6">
        <w:rPr>
          <w:rFonts w:ascii="Arial" w:hAnsi="Arial" w:cs="Arial"/>
          <w:sz w:val="20"/>
          <w:szCs w:val="20"/>
        </w:rPr>
        <w:t>–</w:t>
      </w:r>
      <w:r w:rsidRPr="006B0ED6">
        <w:rPr>
          <w:rFonts w:ascii="Arial" w:hAnsi="Arial" w:cs="Arial"/>
          <w:sz w:val="20"/>
          <w:szCs w:val="20"/>
        </w:rPr>
        <w:t xml:space="preserve"> </w:t>
      </w:r>
      <w:r w:rsidR="009E0202" w:rsidRPr="006B0ED6">
        <w:rPr>
          <w:rFonts w:ascii="Arial" w:hAnsi="Arial" w:cs="Arial"/>
          <w:sz w:val="20"/>
          <w:szCs w:val="20"/>
        </w:rPr>
        <w:t>Formularz cenowy</w:t>
      </w:r>
    </w:p>
    <w:p w14:paraId="72B41BE6" w14:textId="2B74C301" w:rsidR="00AC4875" w:rsidRPr="006B0ED6" w:rsidRDefault="00AB56C1" w:rsidP="00566088">
      <w:pPr>
        <w:pStyle w:val="Akapitzlist"/>
        <w:numPr>
          <w:ilvl w:val="0"/>
          <w:numId w:val="22"/>
        </w:numPr>
        <w:spacing w:after="0" w:line="276" w:lineRule="auto"/>
        <w:ind w:left="284" w:hanging="284"/>
        <w:jc w:val="both"/>
        <w:rPr>
          <w:rFonts w:ascii="Arial" w:hAnsi="Arial" w:cs="Arial"/>
          <w:sz w:val="20"/>
          <w:szCs w:val="20"/>
        </w:rPr>
      </w:pPr>
      <w:r w:rsidRPr="006B0ED6">
        <w:rPr>
          <w:rFonts w:ascii="Arial" w:hAnsi="Arial" w:cs="Arial"/>
          <w:sz w:val="20"/>
          <w:szCs w:val="20"/>
        </w:rPr>
        <w:t>Załącznik nr 4</w:t>
      </w:r>
      <w:r w:rsidR="00AC4875" w:rsidRPr="006B0ED6">
        <w:rPr>
          <w:rFonts w:ascii="Arial" w:hAnsi="Arial" w:cs="Arial"/>
          <w:sz w:val="20"/>
          <w:szCs w:val="20"/>
        </w:rPr>
        <w:t xml:space="preserve"> na </w:t>
      </w:r>
      <w:r w:rsidRPr="006B0ED6">
        <w:rPr>
          <w:rFonts w:ascii="Arial" w:hAnsi="Arial" w:cs="Arial"/>
          <w:sz w:val="20"/>
          <w:szCs w:val="20"/>
        </w:rPr>
        <w:t>…</w:t>
      </w:r>
      <w:r w:rsidR="00AC4875" w:rsidRPr="006B0ED6">
        <w:rPr>
          <w:rFonts w:ascii="Arial" w:hAnsi="Arial" w:cs="Arial"/>
          <w:sz w:val="20"/>
          <w:szCs w:val="20"/>
        </w:rPr>
        <w:t xml:space="preserve"> str. - Wzór protokołu reklamacyjnego</w:t>
      </w:r>
    </w:p>
    <w:p w14:paraId="029F300F" w14:textId="2B1C91AA" w:rsidR="00AC4875" w:rsidRPr="006B0ED6" w:rsidRDefault="00AC4875" w:rsidP="00566088">
      <w:pPr>
        <w:pStyle w:val="Akapitzlist"/>
        <w:numPr>
          <w:ilvl w:val="0"/>
          <w:numId w:val="22"/>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w:t>
      </w:r>
      <w:r w:rsidR="00AB56C1" w:rsidRPr="006B0ED6">
        <w:rPr>
          <w:rFonts w:ascii="Arial" w:hAnsi="Arial" w:cs="Arial"/>
          <w:sz w:val="20"/>
          <w:szCs w:val="20"/>
        </w:rPr>
        <w:t>5</w:t>
      </w:r>
      <w:r w:rsidRPr="006B0ED6">
        <w:rPr>
          <w:rFonts w:ascii="Arial" w:hAnsi="Arial" w:cs="Arial"/>
          <w:sz w:val="20"/>
          <w:szCs w:val="20"/>
        </w:rPr>
        <w:t xml:space="preserve"> na </w:t>
      </w:r>
      <w:r w:rsidR="00AB56C1" w:rsidRPr="006B0ED6">
        <w:rPr>
          <w:rFonts w:ascii="Arial" w:hAnsi="Arial" w:cs="Arial"/>
          <w:sz w:val="20"/>
          <w:szCs w:val="20"/>
        </w:rPr>
        <w:t>…</w:t>
      </w:r>
      <w:r w:rsidRPr="006B0ED6">
        <w:rPr>
          <w:rFonts w:ascii="Arial" w:hAnsi="Arial" w:cs="Arial"/>
          <w:sz w:val="20"/>
          <w:szCs w:val="20"/>
        </w:rPr>
        <w:t xml:space="preserve"> str. – Wzory wykazów zbiorczych pracowników firmy/sprzętu</w:t>
      </w:r>
    </w:p>
    <w:p w14:paraId="30035956" w14:textId="1F1F6896" w:rsidR="00AC4875" w:rsidRPr="006B0ED6" w:rsidRDefault="00AC4875" w:rsidP="00566088">
      <w:pPr>
        <w:pStyle w:val="Akapitzlist"/>
        <w:numPr>
          <w:ilvl w:val="0"/>
          <w:numId w:val="22"/>
        </w:numPr>
        <w:spacing w:after="0" w:line="276" w:lineRule="auto"/>
        <w:ind w:left="284" w:hanging="284"/>
        <w:jc w:val="both"/>
        <w:rPr>
          <w:rFonts w:ascii="Arial" w:hAnsi="Arial" w:cs="Arial"/>
          <w:sz w:val="20"/>
          <w:szCs w:val="20"/>
        </w:rPr>
      </w:pPr>
      <w:r w:rsidRPr="006B0ED6">
        <w:rPr>
          <w:rFonts w:ascii="Arial" w:hAnsi="Arial" w:cs="Arial"/>
          <w:sz w:val="20"/>
          <w:szCs w:val="20"/>
        </w:rPr>
        <w:lastRenderedPageBreak/>
        <w:t xml:space="preserve">Załącznik nr </w:t>
      </w:r>
      <w:r w:rsidR="00AB56C1" w:rsidRPr="006B0ED6">
        <w:rPr>
          <w:rFonts w:ascii="Arial" w:hAnsi="Arial" w:cs="Arial"/>
          <w:sz w:val="20"/>
          <w:szCs w:val="20"/>
        </w:rPr>
        <w:t>6</w:t>
      </w:r>
      <w:r w:rsidRPr="006B0ED6">
        <w:rPr>
          <w:rFonts w:ascii="Arial" w:hAnsi="Arial" w:cs="Arial"/>
          <w:sz w:val="20"/>
          <w:szCs w:val="20"/>
        </w:rPr>
        <w:t xml:space="preserve"> na </w:t>
      </w:r>
      <w:r w:rsidR="00AB56C1" w:rsidRPr="006B0ED6">
        <w:rPr>
          <w:rFonts w:ascii="Arial" w:hAnsi="Arial" w:cs="Arial"/>
          <w:sz w:val="20"/>
          <w:szCs w:val="20"/>
        </w:rPr>
        <w:t>…</w:t>
      </w:r>
      <w:r w:rsidRPr="006B0ED6">
        <w:rPr>
          <w:rFonts w:ascii="Arial" w:hAnsi="Arial" w:cs="Arial"/>
          <w:sz w:val="20"/>
          <w:szCs w:val="20"/>
        </w:rPr>
        <w:t xml:space="preserve"> str. – </w:t>
      </w:r>
      <w:r w:rsidR="00B0267B">
        <w:rPr>
          <w:rFonts w:ascii="Arial" w:hAnsi="Arial" w:cs="Arial"/>
          <w:sz w:val="20"/>
          <w:szCs w:val="20"/>
        </w:rPr>
        <w:t>Protokół odbioru</w:t>
      </w:r>
      <w:r w:rsidRPr="006B0ED6">
        <w:rPr>
          <w:rFonts w:ascii="Arial" w:hAnsi="Arial" w:cs="Arial"/>
          <w:sz w:val="20"/>
          <w:szCs w:val="20"/>
        </w:rPr>
        <w:t xml:space="preserve"> dostaw</w:t>
      </w:r>
    </w:p>
    <w:p w14:paraId="0B870054" w14:textId="0820CAF6" w:rsidR="00AC4875" w:rsidRPr="006B0ED6" w:rsidRDefault="00AC4875" w:rsidP="00566088">
      <w:pPr>
        <w:pStyle w:val="Akapitzlist"/>
        <w:numPr>
          <w:ilvl w:val="0"/>
          <w:numId w:val="22"/>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w:t>
      </w:r>
      <w:r w:rsidR="00AB56C1" w:rsidRPr="006B0ED6">
        <w:rPr>
          <w:rFonts w:ascii="Arial" w:hAnsi="Arial" w:cs="Arial"/>
          <w:sz w:val="20"/>
          <w:szCs w:val="20"/>
        </w:rPr>
        <w:t>7</w:t>
      </w:r>
      <w:r w:rsidRPr="006B0ED6">
        <w:rPr>
          <w:rFonts w:ascii="Arial" w:hAnsi="Arial" w:cs="Arial"/>
          <w:sz w:val="20"/>
          <w:szCs w:val="20"/>
        </w:rPr>
        <w:t xml:space="preserve"> na </w:t>
      </w:r>
      <w:r w:rsidR="00AB56C1" w:rsidRPr="006B0ED6">
        <w:rPr>
          <w:rFonts w:ascii="Arial" w:hAnsi="Arial" w:cs="Arial"/>
          <w:sz w:val="20"/>
          <w:szCs w:val="20"/>
        </w:rPr>
        <w:t xml:space="preserve">… </w:t>
      </w:r>
      <w:r w:rsidRPr="006B0ED6">
        <w:rPr>
          <w:rFonts w:ascii="Arial" w:hAnsi="Arial" w:cs="Arial"/>
          <w:sz w:val="20"/>
          <w:szCs w:val="20"/>
        </w:rPr>
        <w:t>str. – klauzula RODO</w:t>
      </w:r>
    </w:p>
    <w:p w14:paraId="0CE245F0" w14:textId="2D1247B1" w:rsidR="001658E6" w:rsidRPr="00AB56C1" w:rsidRDefault="001658E6" w:rsidP="001658E6">
      <w:pPr>
        <w:suppressAutoHyphens/>
        <w:spacing w:after="200" w:line="276" w:lineRule="auto"/>
        <w:rPr>
          <w:rFonts w:ascii="Arial" w:eastAsia="Calibri" w:hAnsi="Arial" w:cs="Arial"/>
          <w:color w:val="000000"/>
        </w:rPr>
      </w:pPr>
    </w:p>
    <w:p w14:paraId="315522F9" w14:textId="55D8BB39" w:rsidR="008229A1" w:rsidRDefault="008229A1" w:rsidP="001658E6">
      <w:pPr>
        <w:suppressAutoHyphens/>
        <w:spacing w:after="200" w:line="276" w:lineRule="auto"/>
        <w:rPr>
          <w:rFonts w:ascii="Arial" w:eastAsia="Calibri" w:hAnsi="Arial" w:cs="Arial"/>
          <w:color w:val="000000"/>
        </w:rPr>
      </w:pPr>
    </w:p>
    <w:p w14:paraId="35158905" w14:textId="7E8F546C" w:rsidR="006B0ED6" w:rsidRPr="00AB56C1" w:rsidRDefault="006B0ED6" w:rsidP="001658E6">
      <w:pPr>
        <w:suppressAutoHyphens/>
        <w:spacing w:after="200" w:line="276" w:lineRule="auto"/>
        <w:rPr>
          <w:rFonts w:ascii="Arial" w:eastAsia="Calibri" w:hAnsi="Arial" w:cs="Arial"/>
          <w:color w:val="000000"/>
        </w:rPr>
      </w:pPr>
    </w:p>
    <w:p w14:paraId="626DEA0E" w14:textId="77777777" w:rsidR="008229A1" w:rsidRPr="00AB56C1" w:rsidRDefault="008229A1" w:rsidP="001658E6">
      <w:pPr>
        <w:suppressAutoHyphens/>
        <w:spacing w:after="200" w:line="276" w:lineRule="auto"/>
        <w:rPr>
          <w:rFonts w:ascii="Arial" w:eastAsia="Calibri" w:hAnsi="Arial" w:cs="Arial"/>
          <w:color w:val="000000"/>
        </w:rPr>
      </w:pPr>
    </w:p>
    <w:p w14:paraId="5FA1C03B" w14:textId="7E164363" w:rsidR="001658E6" w:rsidRPr="00AB56C1" w:rsidRDefault="006B0ED6" w:rsidP="001658E6">
      <w:pPr>
        <w:widowControl w:val="0"/>
        <w:tabs>
          <w:tab w:val="left" w:pos="180"/>
          <w:tab w:val="left" w:pos="360"/>
        </w:tabs>
        <w:suppressAutoHyphens/>
        <w:spacing w:after="0" w:line="276" w:lineRule="auto"/>
        <w:rPr>
          <w:rFonts w:ascii="Arial" w:eastAsia="Times New Roman" w:hAnsi="Arial" w:cs="Arial"/>
          <w:b/>
          <w:bCs/>
          <w:lang w:eastAsia="pl-PL"/>
        </w:rPr>
      </w:pPr>
      <w:r>
        <w:rPr>
          <w:rFonts w:ascii="Arial" w:eastAsia="Times New Roman" w:hAnsi="Arial" w:cs="Arial"/>
          <w:b/>
          <w:bCs/>
          <w:lang w:eastAsia="pl-PL"/>
        </w:rPr>
        <w:t xml:space="preserve">                  </w:t>
      </w:r>
      <w:r w:rsidR="001658E6" w:rsidRPr="00AB56C1">
        <w:rPr>
          <w:rFonts w:ascii="Arial" w:eastAsia="Times New Roman" w:hAnsi="Arial" w:cs="Arial"/>
          <w:b/>
          <w:bCs/>
          <w:lang w:eastAsia="pl-PL"/>
        </w:rPr>
        <w:t xml:space="preserve"> ZAMAWIAJĄCY</w:t>
      </w:r>
      <w:r w:rsidR="001658E6" w:rsidRPr="00AB56C1">
        <w:rPr>
          <w:rFonts w:ascii="Arial" w:eastAsia="Times New Roman" w:hAnsi="Arial" w:cs="Arial"/>
          <w:lang w:eastAsia="pl-PL"/>
        </w:rPr>
        <w:tab/>
      </w:r>
      <w:r w:rsidR="001658E6" w:rsidRPr="00AB56C1">
        <w:rPr>
          <w:rFonts w:ascii="Arial" w:eastAsia="Times New Roman" w:hAnsi="Arial" w:cs="Arial"/>
          <w:lang w:eastAsia="pl-PL"/>
        </w:rPr>
        <w:tab/>
      </w:r>
      <w:r w:rsidR="001658E6" w:rsidRPr="00AB56C1">
        <w:rPr>
          <w:rFonts w:ascii="Arial" w:eastAsia="Times New Roman" w:hAnsi="Arial" w:cs="Arial"/>
          <w:lang w:eastAsia="pl-PL"/>
        </w:rPr>
        <w:tab/>
      </w:r>
      <w:r w:rsidR="001658E6" w:rsidRPr="00AB56C1">
        <w:rPr>
          <w:rFonts w:ascii="Arial" w:eastAsia="Times New Roman" w:hAnsi="Arial" w:cs="Arial"/>
          <w:lang w:eastAsia="pl-PL"/>
        </w:rPr>
        <w:tab/>
      </w:r>
      <w:r>
        <w:rPr>
          <w:rFonts w:ascii="Arial" w:eastAsia="Times New Roman" w:hAnsi="Arial" w:cs="Arial"/>
          <w:lang w:eastAsia="pl-PL"/>
        </w:rPr>
        <w:t xml:space="preserve">          </w:t>
      </w:r>
      <w:r w:rsidR="001658E6" w:rsidRPr="00AB56C1">
        <w:rPr>
          <w:rFonts w:ascii="Arial" w:eastAsia="Times New Roman" w:hAnsi="Arial" w:cs="Arial"/>
          <w:lang w:eastAsia="pl-PL"/>
        </w:rPr>
        <w:t xml:space="preserve">      </w:t>
      </w:r>
      <w:r>
        <w:rPr>
          <w:rFonts w:ascii="Arial" w:eastAsia="Times New Roman" w:hAnsi="Arial" w:cs="Arial"/>
          <w:lang w:eastAsia="pl-PL"/>
        </w:rPr>
        <w:t xml:space="preserve">    </w:t>
      </w:r>
      <w:r w:rsidR="001658E6" w:rsidRPr="00AB56C1">
        <w:rPr>
          <w:rFonts w:ascii="Arial" w:eastAsia="Times New Roman" w:hAnsi="Arial" w:cs="Arial"/>
          <w:b/>
          <w:bCs/>
          <w:lang w:eastAsia="pl-PL"/>
        </w:rPr>
        <w:t>WYKONAWCA</w:t>
      </w:r>
    </w:p>
    <w:p w14:paraId="5B58928A" w14:textId="77777777" w:rsidR="001658E6" w:rsidRPr="00AB56C1"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p>
    <w:p w14:paraId="6FFAA2AE" w14:textId="77777777" w:rsidR="001658E6" w:rsidRPr="00AB56C1"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p>
    <w:p w14:paraId="7D3FD249" w14:textId="77777777" w:rsidR="001658E6" w:rsidRPr="00AB56C1" w:rsidRDefault="001658E6" w:rsidP="001658E6">
      <w:pPr>
        <w:widowControl w:val="0"/>
        <w:tabs>
          <w:tab w:val="left" w:pos="180"/>
          <w:tab w:val="left" w:pos="360"/>
        </w:tabs>
        <w:suppressAutoHyphens/>
        <w:spacing w:after="0" w:line="276" w:lineRule="auto"/>
        <w:jc w:val="center"/>
        <w:rPr>
          <w:rFonts w:ascii="Arial" w:eastAsia="Times New Roman" w:hAnsi="Arial" w:cs="Arial"/>
          <w:lang w:eastAsia="pl-PL"/>
        </w:rPr>
      </w:pPr>
      <w:r w:rsidRPr="00AB56C1">
        <w:rPr>
          <w:rFonts w:ascii="Arial" w:eastAsia="Times New Roman" w:hAnsi="Arial" w:cs="Arial"/>
          <w:lang w:eastAsia="pl-PL"/>
        </w:rPr>
        <w:t>……………………………..………</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t>…………………………………….</w:t>
      </w:r>
    </w:p>
    <w:p w14:paraId="14733C13" w14:textId="41ACB3B0" w:rsidR="001658E6" w:rsidRPr="00AB56C1" w:rsidRDefault="006B0ED6" w:rsidP="006B0ED6">
      <w:pPr>
        <w:widowControl w:val="0"/>
        <w:tabs>
          <w:tab w:val="left" w:pos="180"/>
          <w:tab w:val="left" w:pos="360"/>
        </w:tabs>
        <w:suppressAutoHyphens/>
        <w:spacing w:after="0" w:line="276" w:lineRule="auto"/>
        <w:rPr>
          <w:rFonts w:ascii="Arial" w:eastAsia="Times New Roman" w:hAnsi="Arial" w:cs="Arial"/>
          <w:lang w:eastAsia="pl-PL"/>
        </w:rPr>
      </w:pPr>
      <w:r>
        <w:rPr>
          <w:rFonts w:ascii="Arial" w:eastAsia="Times New Roman" w:hAnsi="Arial" w:cs="Arial"/>
          <w:i/>
          <w:iCs/>
          <w:lang w:eastAsia="pl-PL"/>
        </w:rPr>
        <w:t xml:space="preserve">             </w:t>
      </w:r>
      <w:r w:rsidR="001658E6" w:rsidRPr="00AB56C1">
        <w:rPr>
          <w:rFonts w:ascii="Arial" w:eastAsia="Times New Roman" w:hAnsi="Arial" w:cs="Arial"/>
          <w:i/>
          <w:iCs/>
          <w:lang w:eastAsia="pl-PL"/>
        </w:rPr>
        <w:t xml:space="preserve">(podpis Zamawiającego) </w:t>
      </w:r>
      <w:r w:rsidR="001658E6" w:rsidRPr="00AB56C1">
        <w:rPr>
          <w:rFonts w:ascii="Arial" w:eastAsia="Times New Roman" w:hAnsi="Arial" w:cs="Arial"/>
          <w:i/>
          <w:iCs/>
          <w:lang w:eastAsia="pl-PL"/>
        </w:rPr>
        <w:tab/>
      </w:r>
      <w:r w:rsidR="001658E6" w:rsidRPr="00AB56C1">
        <w:rPr>
          <w:rFonts w:ascii="Arial" w:eastAsia="Times New Roman" w:hAnsi="Arial" w:cs="Arial"/>
          <w:i/>
          <w:iCs/>
          <w:lang w:eastAsia="pl-PL"/>
        </w:rPr>
        <w:tab/>
        <w:t xml:space="preserve">               </w:t>
      </w:r>
      <w:r>
        <w:rPr>
          <w:rFonts w:ascii="Arial" w:eastAsia="Times New Roman" w:hAnsi="Arial" w:cs="Arial"/>
          <w:i/>
          <w:iCs/>
          <w:lang w:eastAsia="pl-PL"/>
        </w:rPr>
        <w:t xml:space="preserve">              </w:t>
      </w:r>
      <w:r w:rsidR="001658E6" w:rsidRPr="00AB56C1">
        <w:rPr>
          <w:rFonts w:ascii="Arial" w:eastAsia="Times New Roman" w:hAnsi="Arial" w:cs="Arial"/>
          <w:i/>
          <w:iCs/>
          <w:lang w:eastAsia="pl-PL"/>
        </w:rPr>
        <w:t>(podpis Wykonawcy)</w:t>
      </w:r>
    </w:p>
    <w:p w14:paraId="23D45AA1" w14:textId="77777777" w:rsidR="001658E6" w:rsidRPr="00AB56C1" w:rsidRDefault="001658E6" w:rsidP="001658E6">
      <w:pPr>
        <w:suppressAutoHyphens/>
        <w:spacing w:after="200" w:line="276" w:lineRule="auto"/>
        <w:rPr>
          <w:rFonts w:ascii="Arial" w:eastAsia="Calibri" w:hAnsi="Arial" w:cs="Arial"/>
        </w:rPr>
      </w:pPr>
    </w:p>
    <w:p w14:paraId="24A58F08" w14:textId="77777777" w:rsidR="001658E6" w:rsidRPr="00AB56C1" w:rsidRDefault="001658E6" w:rsidP="001658E6">
      <w:pPr>
        <w:suppressAutoHyphens/>
        <w:spacing w:after="200" w:line="276" w:lineRule="auto"/>
        <w:rPr>
          <w:rFonts w:ascii="Arial" w:eastAsia="Calibri" w:hAnsi="Arial" w:cs="Arial"/>
          <w:color w:val="000000"/>
        </w:rPr>
      </w:pPr>
    </w:p>
    <w:sectPr w:rsidR="001658E6" w:rsidRPr="00AB56C1">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A7FB" w16cex:dateUtc="2021-03-28T23:12:00Z"/>
  <w16cex:commentExtensible w16cex:durableId="240BA80A" w16cex:dateUtc="2021-03-28T2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F08BE8" w16cid:durableId="240BA7FB"/>
  <w16cid:commentId w16cid:paraId="1024B857" w16cid:durableId="240BA80A"/>
  <w16cid:commentId w16cid:paraId="5E9761B3" w16cid:durableId="240B8E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14D5E" w14:textId="77777777" w:rsidR="00566088" w:rsidRDefault="00566088" w:rsidP="00CD611B">
      <w:pPr>
        <w:spacing w:after="0" w:line="240" w:lineRule="auto"/>
      </w:pPr>
      <w:r>
        <w:separator/>
      </w:r>
    </w:p>
  </w:endnote>
  <w:endnote w:type="continuationSeparator" w:id="0">
    <w:p w14:paraId="6A42FA45" w14:textId="77777777" w:rsidR="00566088" w:rsidRDefault="00566088" w:rsidP="00CD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018228821"/>
      <w:docPartObj>
        <w:docPartGallery w:val="Page Numbers (Bottom of Page)"/>
        <w:docPartUnique/>
      </w:docPartObj>
    </w:sdtPr>
    <w:sdtEndPr>
      <w:rPr>
        <w:rFonts w:ascii="Arial" w:hAnsi="Arial" w:cs="Arial"/>
        <w:sz w:val="24"/>
        <w:szCs w:val="24"/>
      </w:rPr>
    </w:sdtEndPr>
    <w:sdtContent>
      <w:p w14:paraId="439F74E4" w14:textId="3F4A3C33" w:rsidR="00103AEF" w:rsidRPr="00103AEF" w:rsidRDefault="00103AEF">
        <w:pPr>
          <w:pStyle w:val="Stopka"/>
          <w:jc w:val="right"/>
          <w:rPr>
            <w:rFonts w:ascii="Arial" w:eastAsiaTheme="majorEastAsia" w:hAnsi="Arial" w:cs="Arial"/>
            <w:sz w:val="24"/>
            <w:szCs w:val="24"/>
          </w:rPr>
        </w:pPr>
        <w:r w:rsidRPr="00103AEF">
          <w:rPr>
            <w:rFonts w:ascii="Arial" w:eastAsiaTheme="majorEastAsia" w:hAnsi="Arial" w:cs="Arial"/>
            <w:sz w:val="24"/>
            <w:szCs w:val="24"/>
          </w:rPr>
          <w:t xml:space="preserve">str. </w:t>
        </w:r>
        <w:r w:rsidRPr="00103AEF">
          <w:rPr>
            <w:rFonts w:ascii="Arial" w:eastAsiaTheme="minorEastAsia" w:hAnsi="Arial" w:cs="Arial"/>
            <w:sz w:val="24"/>
            <w:szCs w:val="24"/>
          </w:rPr>
          <w:fldChar w:fldCharType="begin"/>
        </w:r>
        <w:r w:rsidRPr="00103AEF">
          <w:rPr>
            <w:rFonts w:ascii="Arial" w:hAnsi="Arial" w:cs="Arial"/>
            <w:sz w:val="24"/>
            <w:szCs w:val="24"/>
          </w:rPr>
          <w:instrText>PAGE    \* MERGEFORMAT</w:instrText>
        </w:r>
        <w:r w:rsidRPr="00103AEF">
          <w:rPr>
            <w:rFonts w:ascii="Arial" w:eastAsiaTheme="minorEastAsia" w:hAnsi="Arial" w:cs="Arial"/>
            <w:sz w:val="24"/>
            <w:szCs w:val="24"/>
          </w:rPr>
          <w:fldChar w:fldCharType="separate"/>
        </w:r>
        <w:r w:rsidR="00BE14D6" w:rsidRPr="00BE14D6">
          <w:rPr>
            <w:rFonts w:ascii="Arial" w:eastAsiaTheme="majorEastAsia" w:hAnsi="Arial" w:cs="Arial"/>
            <w:noProof/>
            <w:sz w:val="24"/>
            <w:szCs w:val="24"/>
          </w:rPr>
          <w:t>15</w:t>
        </w:r>
        <w:r w:rsidRPr="00103AEF">
          <w:rPr>
            <w:rFonts w:ascii="Arial" w:eastAsiaTheme="majorEastAsia" w:hAnsi="Arial" w:cs="Arial"/>
            <w:sz w:val="24"/>
            <w:szCs w:val="24"/>
          </w:rPr>
          <w:fldChar w:fldCharType="end"/>
        </w:r>
        <w:r w:rsidR="006B0ED6">
          <w:rPr>
            <w:rFonts w:ascii="Arial" w:eastAsiaTheme="majorEastAsia" w:hAnsi="Arial" w:cs="Arial"/>
            <w:sz w:val="24"/>
            <w:szCs w:val="24"/>
          </w:rPr>
          <w:t>/17</w:t>
        </w:r>
      </w:p>
    </w:sdtContent>
  </w:sdt>
  <w:p w14:paraId="08990AD2" w14:textId="77777777" w:rsidR="00103AEF" w:rsidRDefault="00103A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403FD" w14:textId="77777777" w:rsidR="00566088" w:rsidRDefault="00566088" w:rsidP="00CD611B">
      <w:pPr>
        <w:spacing w:after="0" w:line="240" w:lineRule="auto"/>
      </w:pPr>
      <w:r>
        <w:separator/>
      </w:r>
    </w:p>
  </w:footnote>
  <w:footnote w:type="continuationSeparator" w:id="0">
    <w:p w14:paraId="41CD9365" w14:textId="77777777" w:rsidR="00566088" w:rsidRDefault="00566088" w:rsidP="00CD6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lvl w:ilvl="0">
      <w:start w:val="1"/>
      <w:numFmt w:val="decimal"/>
      <w:lvlText w:val="%1)"/>
      <w:lvlJc w:val="left"/>
      <w:pPr>
        <w:tabs>
          <w:tab w:val="num" w:pos="720"/>
        </w:tabs>
        <w:ind w:left="720" w:hanging="360"/>
      </w:pPr>
    </w:lvl>
  </w:abstractNum>
  <w:abstractNum w:abstractNumId="1" w15:restartNumberingAfterBreak="0">
    <w:nsid w:val="0000000D"/>
    <w:multiLevelType w:val="singleLevel"/>
    <w:tmpl w:val="808E25E6"/>
    <w:name w:val="WW8Num13"/>
    <w:lvl w:ilvl="0">
      <w:start w:val="2"/>
      <w:numFmt w:val="decimal"/>
      <w:lvlText w:val="%1)"/>
      <w:lvlJc w:val="left"/>
      <w:pPr>
        <w:tabs>
          <w:tab w:val="num" w:pos="0"/>
        </w:tabs>
        <w:ind w:left="757" w:hanging="360"/>
      </w:pPr>
      <w:rPr>
        <w:rFonts w:hint="default"/>
      </w:rPr>
    </w:lvl>
  </w:abstractNum>
  <w:abstractNum w:abstractNumId="2" w15:restartNumberingAfterBreak="0">
    <w:nsid w:val="0000000F"/>
    <w:multiLevelType w:val="singleLevel"/>
    <w:tmpl w:val="95CAE69C"/>
    <w:name w:val="WW8Num15"/>
    <w:lvl w:ilvl="0">
      <w:start w:val="2"/>
      <w:numFmt w:val="decimal"/>
      <w:lvlText w:val="%1)"/>
      <w:lvlJc w:val="left"/>
      <w:pPr>
        <w:tabs>
          <w:tab w:val="num" w:pos="0"/>
        </w:tabs>
        <w:ind w:left="720" w:hanging="360"/>
      </w:pPr>
      <w:rPr>
        <w:rFonts w:hint="default"/>
      </w:rPr>
    </w:lvl>
  </w:abstractNum>
  <w:abstractNum w:abstractNumId="3" w15:restartNumberingAfterBreak="0">
    <w:nsid w:val="00000010"/>
    <w:multiLevelType w:val="singleLevel"/>
    <w:tmpl w:val="00000010"/>
    <w:name w:val="WW8Num16"/>
    <w:lvl w:ilvl="0">
      <w:start w:val="1"/>
      <w:numFmt w:val="decimal"/>
      <w:lvlText w:val="%1)"/>
      <w:lvlJc w:val="left"/>
      <w:pPr>
        <w:tabs>
          <w:tab w:val="num" w:pos="0"/>
        </w:tabs>
        <w:ind w:left="757" w:hanging="360"/>
      </w:pPr>
    </w:lvl>
  </w:abstractNum>
  <w:abstractNum w:abstractNumId="4" w15:restartNumberingAfterBreak="0">
    <w:nsid w:val="00000011"/>
    <w:multiLevelType w:val="singleLevel"/>
    <w:tmpl w:val="4E323404"/>
    <w:name w:val="WW8Num17"/>
    <w:lvl w:ilvl="0">
      <w:start w:val="2"/>
      <w:numFmt w:val="decimal"/>
      <w:lvlText w:val="%1)"/>
      <w:lvlJc w:val="left"/>
      <w:pPr>
        <w:tabs>
          <w:tab w:val="num" w:pos="0"/>
        </w:tabs>
        <w:ind w:left="720" w:hanging="360"/>
      </w:pPr>
      <w:rPr>
        <w:rFonts w:hint="default"/>
      </w:rPr>
    </w:lvl>
  </w:abstractNum>
  <w:abstractNum w:abstractNumId="5" w15:restartNumberingAfterBreak="0">
    <w:nsid w:val="00000012"/>
    <w:multiLevelType w:val="singleLevel"/>
    <w:tmpl w:val="F698EFA8"/>
    <w:name w:val="WW8Num18"/>
    <w:lvl w:ilvl="0">
      <w:start w:val="1"/>
      <w:numFmt w:val="decimal"/>
      <w:lvlText w:val="%1."/>
      <w:lvlJc w:val="left"/>
      <w:pPr>
        <w:tabs>
          <w:tab w:val="num" w:pos="397"/>
        </w:tabs>
        <w:ind w:left="397" w:hanging="397"/>
      </w:pPr>
      <w:rPr>
        <w:b w:val="0"/>
      </w:rPr>
    </w:lvl>
  </w:abstractNum>
  <w:abstractNum w:abstractNumId="6"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7" w15:restartNumberingAfterBreak="0">
    <w:nsid w:val="021D3A18"/>
    <w:multiLevelType w:val="multilevel"/>
    <w:tmpl w:val="6072795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0D4959C3"/>
    <w:multiLevelType w:val="hybridMultilevel"/>
    <w:tmpl w:val="87F44466"/>
    <w:name w:val="WW8Num166"/>
    <w:lvl w:ilvl="0" w:tplc="E3024986">
      <w:start w:val="2"/>
      <w:numFmt w:val="decimal"/>
      <w:lvlText w:val="%1)"/>
      <w:lvlJc w:val="left"/>
      <w:pPr>
        <w:tabs>
          <w:tab w:val="num" w:pos="0"/>
        </w:tabs>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3279C0"/>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3217A7C"/>
    <w:multiLevelType w:val="hybridMultilevel"/>
    <w:tmpl w:val="8AA2D45C"/>
    <w:lvl w:ilvl="0" w:tplc="083C20C2">
      <w:start w:val="1"/>
      <w:numFmt w:val="decimal"/>
      <w:lvlText w:val="%1."/>
      <w:lvlJc w:val="left"/>
      <w:pPr>
        <w:tabs>
          <w:tab w:val="num" w:pos="340"/>
        </w:tabs>
        <w:ind w:left="340" w:hanging="340"/>
      </w:pPr>
    </w:lvl>
    <w:lvl w:ilvl="1" w:tplc="6846C3D2">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3D173CA"/>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17183401"/>
    <w:multiLevelType w:val="hybridMultilevel"/>
    <w:tmpl w:val="0E1EEAF6"/>
    <w:name w:val="WW8Num182"/>
    <w:lvl w:ilvl="0" w:tplc="DC28AA00">
      <w:start w:val="2"/>
      <w:numFmt w:val="decimal"/>
      <w:lvlText w:val="%1."/>
      <w:lvlJc w:val="left"/>
      <w:pPr>
        <w:tabs>
          <w:tab w:val="num" w:pos="397"/>
        </w:tabs>
        <w:ind w:left="397" w:hanging="39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510060"/>
    <w:multiLevelType w:val="hybridMultilevel"/>
    <w:tmpl w:val="08BEE5CE"/>
    <w:name w:val="WW8Num162"/>
    <w:lvl w:ilvl="0" w:tplc="96966AE4">
      <w:start w:val="2"/>
      <w:numFmt w:val="decimal"/>
      <w:lvlText w:val="%1)"/>
      <w:lvlJc w:val="left"/>
      <w:pPr>
        <w:tabs>
          <w:tab w:val="num" w:pos="0"/>
        </w:tabs>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1EDB7E5C"/>
    <w:multiLevelType w:val="hybridMultilevel"/>
    <w:tmpl w:val="4EF0E064"/>
    <w:lvl w:ilvl="0" w:tplc="5E5203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19" w15:restartNumberingAfterBreak="0">
    <w:nsid w:val="23343AF4"/>
    <w:multiLevelType w:val="hybridMultilevel"/>
    <w:tmpl w:val="E65051CC"/>
    <w:name w:val="WW8Num163"/>
    <w:lvl w:ilvl="0" w:tplc="9DA2FFE2">
      <w:start w:val="1"/>
      <w:numFmt w:val="decimal"/>
      <w:lvlText w:val="%1)"/>
      <w:lvlJc w:val="left"/>
      <w:pPr>
        <w:tabs>
          <w:tab w:val="num" w:pos="0"/>
        </w:tabs>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8B447C"/>
    <w:multiLevelType w:val="hybridMultilevel"/>
    <w:tmpl w:val="91862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865858"/>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A033287"/>
    <w:multiLevelType w:val="hybridMultilevel"/>
    <w:tmpl w:val="57889366"/>
    <w:name w:val="WW8Num1822"/>
    <w:lvl w:ilvl="0" w:tplc="E30E37C2">
      <w:start w:val="1"/>
      <w:numFmt w:val="decimal"/>
      <w:lvlText w:val="%1)"/>
      <w:lvlJc w:val="left"/>
      <w:pPr>
        <w:tabs>
          <w:tab w:val="num" w:pos="-397"/>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E710F3"/>
    <w:multiLevelType w:val="multilevel"/>
    <w:tmpl w:val="243C5FA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15:restartNumberingAfterBreak="0">
    <w:nsid w:val="48CE517A"/>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7" w15:restartNumberingAfterBreak="0">
    <w:nsid w:val="4AB1359B"/>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DBD0A35"/>
    <w:multiLevelType w:val="hybridMultilevel"/>
    <w:tmpl w:val="8D6E3952"/>
    <w:lvl w:ilvl="0" w:tplc="F9E68E4C">
      <w:start w:val="28"/>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02538C"/>
    <w:multiLevelType w:val="hybridMultilevel"/>
    <w:tmpl w:val="AD0E7A4C"/>
    <w:name w:val="WW8Num165"/>
    <w:lvl w:ilvl="0" w:tplc="9724AA60">
      <w:start w:val="2"/>
      <w:numFmt w:val="decimal"/>
      <w:lvlText w:val="%1)"/>
      <w:lvlJc w:val="left"/>
      <w:pPr>
        <w:tabs>
          <w:tab w:val="num" w:pos="0"/>
        </w:tabs>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FE2645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2" w15:restartNumberingAfterBreak="0">
    <w:nsid w:val="501029B0"/>
    <w:multiLevelType w:val="multilevel"/>
    <w:tmpl w:val="6004DA88"/>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540A5594"/>
    <w:multiLevelType w:val="hybridMultilevel"/>
    <w:tmpl w:val="8ACE63C6"/>
    <w:name w:val="WW8Num164"/>
    <w:lvl w:ilvl="0" w:tplc="0C325E94">
      <w:start w:val="1"/>
      <w:numFmt w:val="decimal"/>
      <w:lvlText w:val="%1)"/>
      <w:lvlJc w:val="left"/>
      <w:pPr>
        <w:tabs>
          <w:tab w:val="num" w:pos="0"/>
        </w:tabs>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B66CAE"/>
    <w:multiLevelType w:val="multilevel"/>
    <w:tmpl w:val="762ABDD0"/>
    <w:lvl w:ilvl="0">
      <w:start w:val="6"/>
      <w:numFmt w:val="decimal"/>
      <w:lvlText w:val="%1."/>
      <w:lvlJc w:val="left"/>
      <w:pPr>
        <w:tabs>
          <w:tab w:val="num" w:pos="0"/>
        </w:tabs>
        <w:ind w:left="720" w:hanging="360"/>
      </w:pPr>
      <w:rPr>
        <w:rFonts w:eastAsia="Times New Roman" w:hint="default"/>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b w:val="0"/>
        <w:bC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15:restartNumberingAfterBreak="0">
    <w:nsid w:val="5EB8786A"/>
    <w:multiLevelType w:val="multilevel"/>
    <w:tmpl w:val="DFB6C45E"/>
    <w:name w:val="WW8Num3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669B097D"/>
    <w:multiLevelType w:val="hybridMultilevel"/>
    <w:tmpl w:val="B9BE49F4"/>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DB341DD"/>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A974B3B"/>
    <w:multiLevelType w:val="multilevel"/>
    <w:tmpl w:val="57C80ADA"/>
    <w:lvl w:ilvl="0">
      <w:start w:val="1"/>
      <w:numFmt w:val="lowerLetter"/>
      <w:lvlText w:val="%1)"/>
      <w:lvlJc w:val="left"/>
      <w:pPr>
        <w:tabs>
          <w:tab w:val="num" w:pos="2520"/>
        </w:tabs>
        <w:ind w:left="25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6"/>
  </w:num>
  <w:num w:numId="2">
    <w:abstractNumId w:val="25"/>
  </w:num>
  <w:num w:numId="3">
    <w:abstractNumId w:val="31"/>
  </w:num>
  <w:num w:numId="4">
    <w:abstractNumId w:val="10"/>
  </w:num>
  <w:num w:numId="5">
    <w:abstractNumId w:val="3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35"/>
  </w:num>
  <w:num w:numId="13">
    <w:abstractNumId w:val="40"/>
  </w:num>
  <w:num w:numId="14">
    <w:abstractNumId w:val="34"/>
  </w:num>
  <w:num w:numId="15">
    <w:abstractNumId w:val="26"/>
  </w:num>
  <w:num w:numId="16">
    <w:abstractNumId w:val="9"/>
  </w:num>
  <w:num w:numId="17">
    <w:abstractNumId w:val="5"/>
  </w:num>
  <w:num w:numId="18">
    <w:abstractNumId w:val="27"/>
  </w:num>
  <w:num w:numId="19">
    <w:abstractNumId w:val="38"/>
  </w:num>
  <w:num w:numId="20">
    <w:abstractNumId w:val="0"/>
  </w:num>
  <w:num w:numId="21">
    <w:abstractNumId w:val="17"/>
  </w:num>
  <w:num w:numId="22">
    <w:abstractNumId w:val="21"/>
  </w:num>
  <w:num w:numId="23">
    <w:abstractNumId w:val="24"/>
  </w:num>
  <w:num w:numId="24">
    <w:abstractNumId w:val="7"/>
  </w:num>
  <w:num w:numId="25">
    <w:abstractNumId w:val="12"/>
  </w:num>
  <w:num w:numId="26">
    <w:abstractNumId w:val="20"/>
  </w:num>
  <w:num w:numId="27">
    <w:abstractNumId w:val="18"/>
  </w:num>
  <w:num w:numId="28">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A4"/>
    <w:rsid w:val="000004F1"/>
    <w:rsid w:val="000115F9"/>
    <w:rsid w:val="00012467"/>
    <w:rsid w:val="000C547B"/>
    <w:rsid w:val="000D6133"/>
    <w:rsid w:val="000E0513"/>
    <w:rsid w:val="00103AEF"/>
    <w:rsid w:val="001658E6"/>
    <w:rsid w:val="00181B64"/>
    <w:rsid w:val="001C7512"/>
    <w:rsid w:val="00275AED"/>
    <w:rsid w:val="00276E13"/>
    <w:rsid w:val="0029330B"/>
    <w:rsid w:val="003245AC"/>
    <w:rsid w:val="003278C5"/>
    <w:rsid w:val="003317FF"/>
    <w:rsid w:val="00332D6C"/>
    <w:rsid w:val="00347DC9"/>
    <w:rsid w:val="00356A08"/>
    <w:rsid w:val="00450BB3"/>
    <w:rsid w:val="00462006"/>
    <w:rsid w:val="004B6CF2"/>
    <w:rsid w:val="004C6AE1"/>
    <w:rsid w:val="004D65D0"/>
    <w:rsid w:val="00566088"/>
    <w:rsid w:val="0058010D"/>
    <w:rsid w:val="00584672"/>
    <w:rsid w:val="00586F1F"/>
    <w:rsid w:val="005C4572"/>
    <w:rsid w:val="005D7101"/>
    <w:rsid w:val="005F56A4"/>
    <w:rsid w:val="006A284B"/>
    <w:rsid w:val="006B0ED6"/>
    <w:rsid w:val="006B4396"/>
    <w:rsid w:val="00711A20"/>
    <w:rsid w:val="00713500"/>
    <w:rsid w:val="00715D5A"/>
    <w:rsid w:val="00795C99"/>
    <w:rsid w:val="00804979"/>
    <w:rsid w:val="008229A1"/>
    <w:rsid w:val="00855640"/>
    <w:rsid w:val="00863787"/>
    <w:rsid w:val="00883B0A"/>
    <w:rsid w:val="008B6D11"/>
    <w:rsid w:val="008D14DA"/>
    <w:rsid w:val="00905A72"/>
    <w:rsid w:val="0093180D"/>
    <w:rsid w:val="00940A93"/>
    <w:rsid w:val="009D6271"/>
    <w:rsid w:val="009D7B9C"/>
    <w:rsid w:val="009E0202"/>
    <w:rsid w:val="00A03180"/>
    <w:rsid w:val="00A31EAC"/>
    <w:rsid w:val="00A32FFF"/>
    <w:rsid w:val="00A370D1"/>
    <w:rsid w:val="00A61EE5"/>
    <w:rsid w:val="00AB0681"/>
    <w:rsid w:val="00AB56C1"/>
    <w:rsid w:val="00AC4875"/>
    <w:rsid w:val="00AE6EEF"/>
    <w:rsid w:val="00AF1DC9"/>
    <w:rsid w:val="00B0267B"/>
    <w:rsid w:val="00B04317"/>
    <w:rsid w:val="00B7349F"/>
    <w:rsid w:val="00B97A8F"/>
    <w:rsid w:val="00BA5791"/>
    <w:rsid w:val="00BE14D6"/>
    <w:rsid w:val="00BF198E"/>
    <w:rsid w:val="00C032CB"/>
    <w:rsid w:val="00C07FD3"/>
    <w:rsid w:val="00C2144F"/>
    <w:rsid w:val="00C65BD1"/>
    <w:rsid w:val="00C66F62"/>
    <w:rsid w:val="00C77634"/>
    <w:rsid w:val="00C92FF2"/>
    <w:rsid w:val="00CD611B"/>
    <w:rsid w:val="00D0560D"/>
    <w:rsid w:val="00D1520C"/>
    <w:rsid w:val="00DF33B7"/>
    <w:rsid w:val="00E37681"/>
    <w:rsid w:val="00E42A66"/>
    <w:rsid w:val="00E4317E"/>
    <w:rsid w:val="00EB284E"/>
    <w:rsid w:val="00EE3D7B"/>
    <w:rsid w:val="00F154DF"/>
    <w:rsid w:val="00F17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28557"/>
  <w15:docId w15:val="{4A7D410C-7840-4E06-96D5-99FB27BE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1658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58E6"/>
    <w:rPr>
      <w:sz w:val="20"/>
      <w:szCs w:val="20"/>
    </w:rPr>
  </w:style>
  <w:style w:type="character" w:styleId="Odwoaniedokomentarza">
    <w:name w:val="annotation reference"/>
    <w:basedOn w:val="Domylnaczcionkaakapitu"/>
    <w:uiPriority w:val="99"/>
    <w:semiHidden/>
    <w:unhideWhenUsed/>
    <w:qFormat/>
    <w:rsid w:val="001658E6"/>
    <w:rPr>
      <w:sz w:val="16"/>
      <w:szCs w:val="16"/>
    </w:rPr>
  </w:style>
  <w:style w:type="paragraph" w:customStyle="1" w:styleId="Tekstkomentarza1">
    <w:name w:val="Tekst komentarza1"/>
    <w:basedOn w:val="Normalny"/>
    <w:next w:val="Tekstkomentarza"/>
    <w:uiPriority w:val="99"/>
    <w:unhideWhenUsed/>
    <w:rsid w:val="001658E6"/>
    <w:pPr>
      <w:spacing w:after="200" w:line="240" w:lineRule="auto"/>
    </w:pPr>
    <w:rPr>
      <w:rFonts w:cs="Times New Roman"/>
      <w:sz w:val="20"/>
      <w:szCs w:val="20"/>
    </w:rPr>
  </w:style>
  <w:style w:type="paragraph" w:styleId="Tekstdymka">
    <w:name w:val="Balloon Text"/>
    <w:basedOn w:val="Normalny"/>
    <w:link w:val="TekstdymkaZnak"/>
    <w:uiPriority w:val="99"/>
    <w:semiHidden/>
    <w:unhideWhenUsed/>
    <w:rsid w:val="001658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58E6"/>
    <w:rPr>
      <w:rFonts w:ascii="Segoe UI" w:hAnsi="Segoe UI" w:cs="Segoe UI"/>
      <w:sz w:val="18"/>
      <w:szCs w:val="18"/>
    </w:rPr>
  </w:style>
  <w:style w:type="paragraph" w:styleId="Akapitzlist">
    <w:name w:val="List Paragraph"/>
    <w:basedOn w:val="Normalny"/>
    <w:qFormat/>
    <w:rsid w:val="001658E6"/>
    <w:pPr>
      <w:ind w:left="720"/>
      <w:contextualSpacing/>
    </w:pPr>
  </w:style>
  <w:style w:type="paragraph" w:styleId="Tematkomentarza">
    <w:name w:val="annotation subject"/>
    <w:basedOn w:val="Tekstkomentarza"/>
    <w:next w:val="Tekstkomentarza"/>
    <w:link w:val="TematkomentarzaZnak"/>
    <w:uiPriority w:val="99"/>
    <w:semiHidden/>
    <w:unhideWhenUsed/>
    <w:rsid w:val="00B97A8F"/>
    <w:rPr>
      <w:b/>
      <w:bCs/>
    </w:rPr>
  </w:style>
  <w:style w:type="character" w:customStyle="1" w:styleId="TematkomentarzaZnak">
    <w:name w:val="Temat komentarza Znak"/>
    <w:basedOn w:val="TekstkomentarzaZnak"/>
    <w:link w:val="Tematkomentarza"/>
    <w:uiPriority w:val="99"/>
    <w:semiHidden/>
    <w:rsid w:val="00B97A8F"/>
    <w:rPr>
      <w:b/>
      <w:bCs/>
      <w:sz w:val="20"/>
      <w:szCs w:val="20"/>
    </w:rPr>
  </w:style>
  <w:style w:type="paragraph" w:styleId="Nagwek">
    <w:name w:val="header"/>
    <w:basedOn w:val="Normalny"/>
    <w:link w:val="NagwekZnak"/>
    <w:uiPriority w:val="99"/>
    <w:unhideWhenUsed/>
    <w:rsid w:val="00CD6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11B"/>
  </w:style>
  <w:style w:type="paragraph" w:styleId="Stopka">
    <w:name w:val="footer"/>
    <w:basedOn w:val="Normalny"/>
    <w:link w:val="StopkaZnak"/>
    <w:uiPriority w:val="99"/>
    <w:unhideWhenUsed/>
    <w:rsid w:val="00CD6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11B"/>
  </w:style>
  <w:style w:type="paragraph" w:customStyle="1" w:styleId="Akapitzlist1">
    <w:name w:val="Akapit z listą1"/>
    <w:basedOn w:val="Normalny"/>
    <w:rsid w:val="00AC4875"/>
    <w:pPr>
      <w:suppressAutoHyphens/>
      <w:spacing w:after="0" w:line="240" w:lineRule="auto"/>
      <w:ind w:left="708"/>
    </w:pPr>
    <w:rPr>
      <w:rFonts w:ascii="Times New Roman" w:eastAsia="Times New Roman"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FE722A7A-8ABD-4E82-A3A1-7DF23580C8D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6835</Words>
  <Characters>41013</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47753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Jędruszczak Agnieszka</dc:creator>
  <cp:lastModifiedBy>KWIECIEŃ Tomasz</cp:lastModifiedBy>
  <cp:revision>6</cp:revision>
  <cp:lastPrinted>2022-05-04T11:51:00Z</cp:lastPrinted>
  <dcterms:created xsi:type="dcterms:W3CDTF">2022-04-22T07:14:00Z</dcterms:created>
  <dcterms:modified xsi:type="dcterms:W3CDTF">2022-05-04T11:53:00Z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5fbeb902-df0a-42d3-aa12-2b04030cfbbf</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Yo9vkE0YKZro3TlMbMcl2eBdADHtxGUC</vt:lpwstr>
  </property>
</Properties>
</file>