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7BD48604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E14C90">
        <w:rPr>
          <w:rFonts w:ascii="Times New Roman" w:hAnsi="Times New Roman" w:cs="Times New Roman"/>
          <w:sz w:val="24"/>
          <w:szCs w:val="24"/>
        </w:rPr>
        <w:t>14</w:t>
      </w:r>
      <w:r w:rsidR="00543828">
        <w:rPr>
          <w:rFonts w:ascii="Times New Roman" w:hAnsi="Times New Roman" w:cs="Times New Roman"/>
          <w:sz w:val="24"/>
          <w:szCs w:val="24"/>
        </w:rPr>
        <w:t>.11</w:t>
      </w:r>
      <w:r w:rsidR="00F24187">
        <w:rPr>
          <w:rFonts w:ascii="Times New Roman" w:hAnsi="Times New Roman" w:cs="Times New Roman"/>
          <w:sz w:val="24"/>
          <w:szCs w:val="24"/>
        </w:rPr>
        <w:t>.</w:t>
      </w:r>
      <w:r w:rsidR="00DD4BD0">
        <w:rPr>
          <w:rFonts w:ascii="Times New Roman" w:hAnsi="Times New Roman" w:cs="Times New Roman"/>
          <w:sz w:val="24"/>
          <w:szCs w:val="24"/>
        </w:rPr>
        <w:t>2022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77CFB0D5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543828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2F1A20D" w14:textId="77777777" w:rsidR="006609FA" w:rsidRDefault="006609FA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0C187778" w14:textId="77777777" w:rsidR="00E14C90" w:rsidRPr="00E14C90" w:rsidRDefault="00E14C90" w:rsidP="00E1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C90">
        <w:rPr>
          <w:rFonts w:ascii="Times New Roman" w:eastAsia="Times New Roman" w:hAnsi="Times New Roman" w:cs="Times New Roman"/>
          <w:b/>
          <w:sz w:val="28"/>
          <w:szCs w:val="28"/>
        </w:rPr>
        <w:t>Wyjaśnienie Nr 1</w:t>
      </w:r>
    </w:p>
    <w:p w14:paraId="21ABE6DA" w14:textId="77777777" w:rsidR="00E14C90" w:rsidRPr="00E14C90" w:rsidRDefault="00E14C90" w:rsidP="00E1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C9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5AC3EBC5" w14:textId="77777777" w:rsidR="00E14C90" w:rsidRPr="00E14C90" w:rsidRDefault="00E14C90" w:rsidP="00E14C9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C90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 3 ustawy z dnia 11 września 2019 r. Prawo zamówień publicznych zwanej dalej "ustawą </w:t>
      </w:r>
      <w:proofErr w:type="spellStart"/>
      <w:r w:rsidRPr="00E14C9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E14C9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2938D5B6" w14:textId="77777777" w:rsidR="00E14C90" w:rsidRPr="00E14C90" w:rsidRDefault="00E14C90" w:rsidP="00E14C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6B653D" w14:textId="77777777" w:rsidR="00E14C90" w:rsidRPr="00E14C90" w:rsidRDefault="00E14C90" w:rsidP="00E14C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4C9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27177887" w14:textId="57A43100" w:rsidR="00E14C90" w:rsidRPr="00E14C90" w:rsidRDefault="00E14C90" w:rsidP="00E14C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,,Zakup sprzętu IT”</w:t>
      </w:r>
    </w:p>
    <w:p w14:paraId="4A77A2B1" w14:textId="77777777" w:rsidR="00E14C90" w:rsidRPr="00E14C90" w:rsidRDefault="00E14C90" w:rsidP="00E1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93D5C" w14:textId="329A55A3" w:rsidR="00E14C90" w:rsidRDefault="00E14C90" w:rsidP="00E14C9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C90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14C90">
        <w:rPr>
          <w:rFonts w:ascii="Times New Roman" w:eastAsia="Times New Roman" w:hAnsi="Times New Roman" w:cs="Times New Roman"/>
          <w:sz w:val="24"/>
          <w:szCs w:val="24"/>
        </w:rPr>
        <w:t xml:space="preserve">rt. 284 ust. 1 i 2 Ustawy </w:t>
      </w:r>
      <w:proofErr w:type="spellStart"/>
      <w:r w:rsidRPr="00E14C90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E14C9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</w:t>
      </w:r>
      <w:r w:rsidR="00F23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14C90">
        <w:rPr>
          <w:rFonts w:ascii="Times New Roman" w:eastAsia="Times New Roman" w:hAnsi="Times New Roman" w:cs="Times New Roman"/>
          <w:sz w:val="24"/>
          <w:szCs w:val="24"/>
        </w:rPr>
        <w:t>z prowadzonym postępowaniem, wpłynęło pytanie dotyczące w/w zamówienia:</w:t>
      </w:r>
    </w:p>
    <w:p w14:paraId="63663AA1" w14:textId="56A5672B" w:rsidR="00E14C90" w:rsidRPr="00E14C90" w:rsidRDefault="00E14C90" w:rsidP="00E14C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C90">
        <w:rPr>
          <w:rFonts w:ascii="Times New Roman" w:eastAsia="Times New Roman" w:hAnsi="Times New Roman" w:cs="Times New Roman"/>
          <w:b/>
          <w:bCs/>
          <w:sz w:val="24"/>
          <w:szCs w:val="24"/>
        </w:rPr>
        <w:t>PYTANIE NR 1</w:t>
      </w:r>
    </w:p>
    <w:p w14:paraId="47E10B30" w14:textId="10580470" w:rsidR="00AC5FBF" w:rsidRDefault="00E14C90" w:rsidP="00E1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90">
        <w:rPr>
          <w:rFonts w:ascii="Times New Roman" w:hAnsi="Times New Roman" w:cs="Times New Roman"/>
          <w:sz w:val="24"/>
          <w:szCs w:val="24"/>
        </w:rPr>
        <w:t>Dzień Dobry, Zwracam się z prośbą o doprecyzowanie treści Załącznika SWZ. W pkt. V "Opis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90">
        <w:rPr>
          <w:rFonts w:ascii="Times New Roman" w:hAnsi="Times New Roman" w:cs="Times New Roman"/>
          <w:sz w:val="24"/>
          <w:szCs w:val="24"/>
        </w:rPr>
        <w:t xml:space="preserve">zamówienia", </w:t>
      </w:r>
      <w:proofErr w:type="spellStart"/>
      <w:r w:rsidRPr="00E14C9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14C90">
        <w:rPr>
          <w:rFonts w:ascii="Times New Roman" w:hAnsi="Times New Roman" w:cs="Times New Roman"/>
          <w:sz w:val="24"/>
          <w:szCs w:val="24"/>
        </w:rPr>
        <w:t>. 4 "Zakres dostaw" dla części II pojawia się zapis: " Pozwala optymalizować koszty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90">
        <w:rPr>
          <w:rFonts w:ascii="Times New Roman" w:hAnsi="Times New Roman" w:cs="Times New Roman"/>
          <w:sz w:val="24"/>
          <w:szCs w:val="24"/>
        </w:rPr>
        <w:t>obsługi infrastruktury informatycznej niezależnie od jej wielkości". Proszę o doprecyzowanie zapisu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90">
        <w:rPr>
          <w:rFonts w:ascii="Times New Roman" w:hAnsi="Times New Roman" w:cs="Times New Roman"/>
          <w:sz w:val="24"/>
          <w:szCs w:val="24"/>
        </w:rPr>
        <w:t>określenie konkretnej liczby komputerów, na których ma działać oprogramowanie. Oprogramowanie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90">
        <w:rPr>
          <w:rFonts w:ascii="Times New Roman" w:hAnsi="Times New Roman" w:cs="Times New Roman"/>
          <w:sz w:val="24"/>
          <w:szCs w:val="24"/>
        </w:rPr>
        <w:t>zarządzania infrastrukturą IT jest zawsze wyceniane na konkretną ilość stacji roboczych (komputerów).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90">
        <w:rPr>
          <w:rFonts w:ascii="Times New Roman" w:hAnsi="Times New Roman" w:cs="Times New Roman"/>
          <w:sz w:val="24"/>
          <w:szCs w:val="24"/>
        </w:rPr>
        <w:t>Nie jest możliwe zaoferowanie licencji na nieograniczoną ilość komputerów.</w:t>
      </w:r>
    </w:p>
    <w:p w14:paraId="5A4662A6" w14:textId="59436081" w:rsidR="00E14C90" w:rsidRDefault="00E14C90" w:rsidP="00E1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2BC7" w14:textId="1BAEFBDB" w:rsidR="00E14C90" w:rsidRDefault="00E14C90" w:rsidP="00E1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C90">
        <w:rPr>
          <w:rFonts w:ascii="Times New Roman" w:hAnsi="Times New Roman" w:cs="Times New Roman"/>
          <w:b/>
          <w:bCs/>
          <w:sz w:val="24"/>
          <w:szCs w:val="24"/>
        </w:rPr>
        <w:t>ODPOWIEDŹ NA PYTANIE NR 1</w:t>
      </w:r>
    </w:p>
    <w:p w14:paraId="6821EE80" w14:textId="649E400F" w:rsidR="00A16363" w:rsidRPr="00A16363" w:rsidRDefault="00E14C90" w:rsidP="00A163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E6405">
        <w:rPr>
          <w:rFonts w:ascii="Times New Roman" w:hAnsi="Times New Roman" w:cs="Times New Roman"/>
          <w:sz w:val="24"/>
          <w:szCs w:val="24"/>
        </w:rPr>
        <w:t xml:space="preserve"> doprecyzowuje opis przedmiotu zamówienia w zakresie części II: </w:t>
      </w:r>
      <w:r w:rsidR="00A16363" w:rsidRPr="00A16363">
        <w:rPr>
          <w:rFonts w:ascii="Times New Roman" w:eastAsia="Calibri" w:hAnsi="Times New Roman" w:cs="Times New Roman"/>
          <w:sz w:val="24"/>
          <w:szCs w:val="24"/>
        </w:rPr>
        <w:t>Ilości stacji roboczych, które będą monitorowane przy pomocy dodatkowego oprogramowania (AGENTA) to: 60 komputerów.</w:t>
      </w:r>
    </w:p>
    <w:p w14:paraId="2E3F0461" w14:textId="78C7A4B3" w:rsidR="00F2310F" w:rsidRDefault="00F2310F" w:rsidP="00E1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11EE3" w14:textId="77777777" w:rsidR="00A73B5A" w:rsidRPr="00A73B5A" w:rsidRDefault="00A73B5A" w:rsidP="00A73B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73B5A">
        <w:rPr>
          <w:rFonts w:ascii="Times New Roman" w:eastAsia="Calibri" w:hAnsi="Times New Roman" w:cs="Times New Roman"/>
          <w:b/>
          <w:sz w:val="24"/>
          <w:szCs w:val="24"/>
        </w:rPr>
        <w:t>UWAGA!!!!!</w:t>
      </w:r>
    </w:p>
    <w:p w14:paraId="5A1A9134" w14:textId="31B04312" w:rsidR="00A73B5A" w:rsidRPr="00A73B5A" w:rsidRDefault="00A73B5A" w:rsidP="00A73B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3B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Zamawiający opublikował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poprawiony</w:t>
      </w:r>
      <w:r w:rsidRPr="00A73B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Załącznik Nr 7 do SWZ Specyfikacja techniczna sprzętu / Opis oferowanych urządzeń – formularz do wypełnienia przez Wykonawcę. Wcześniejszy załącznik został usunięty.</w:t>
      </w:r>
    </w:p>
    <w:p w14:paraId="1A1E15AC" w14:textId="77777777" w:rsidR="00F2310F" w:rsidRDefault="00F2310F" w:rsidP="00E1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43DC" w14:textId="65D423DB" w:rsidR="00F2310F" w:rsidRPr="00E14C90" w:rsidRDefault="00F2310F" w:rsidP="00E1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10F" w:rsidRPr="00E14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734B" w14:textId="77777777" w:rsidR="001821D1" w:rsidRDefault="001821D1" w:rsidP="00DD4BD0">
      <w:pPr>
        <w:spacing w:after="0" w:line="240" w:lineRule="auto"/>
      </w:pPr>
      <w:r>
        <w:separator/>
      </w:r>
    </w:p>
  </w:endnote>
  <w:endnote w:type="continuationSeparator" w:id="0">
    <w:p w14:paraId="7E3B1276" w14:textId="77777777" w:rsidR="001821D1" w:rsidRDefault="001821D1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7A2E" w14:textId="77777777" w:rsidR="001821D1" w:rsidRDefault="001821D1" w:rsidP="00DD4BD0">
      <w:pPr>
        <w:spacing w:after="0" w:line="240" w:lineRule="auto"/>
      </w:pPr>
      <w:r>
        <w:separator/>
      </w:r>
    </w:p>
  </w:footnote>
  <w:footnote w:type="continuationSeparator" w:id="0">
    <w:p w14:paraId="794EC0A7" w14:textId="77777777" w:rsidR="001821D1" w:rsidRDefault="001821D1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A73" w14:textId="0DFB45E9" w:rsidR="009B5250" w:rsidRPr="009B5250" w:rsidRDefault="00543828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43828">
      <w:rPr>
        <w:rFonts w:ascii="Calibri" w:eastAsia="Calibri" w:hAnsi="Calibri" w:cs="Times New Roman"/>
        <w:noProof/>
      </w:rPr>
      <w:drawing>
        <wp:inline distT="0" distB="0" distL="0" distR="0" wp14:anchorId="7BB5B590" wp14:editId="099120F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9F0B1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62472136">
    <w:abstractNumId w:val="0"/>
  </w:num>
  <w:num w:numId="2" w16cid:durableId="1907446623">
    <w:abstractNumId w:val="2"/>
  </w:num>
  <w:num w:numId="3" w16cid:durableId="1299148283">
    <w:abstractNumId w:val="1"/>
  </w:num>
  <w:num w:numId="4" w16cid:durableId="1324965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0C73"/>
    <w:rsid w:val="00066335"/>
    <w:rsid w:val="00070EBF"/>
    <w:rsid w:val="00094F55"/>
    <w:rsid w:val="000D1B82"/>
    <w:rsid w:val="00153558"/>
    <w:rsid w:val="001821D1"/>
    <w:rsid w:val="001C5891"/>
    <w:rsid w:val="001E6102"/>
    <w:rsid w:val="0021558F"/>
    <w:rsid w:val="00255A79"/>
    <w:rsid w:val="0026704B"/>
    <w:rsid w:val="0027785C"/>
    <w:rsid w:val="00280636"/>
    <w:rsid w:val="00294FAB"/>
    <w:rsid w:val="002A1D25"/>
    <w:rsid w:val="002C498D"/>
    <w:rsid w:val="002D4E33"/>
    <w:rsid w:val="002F6DC5"/>
    <w:rsid w:val="00333A48"/>
    <w:rsid w:val="003726A4"/>
    <w:rsid w:val="0038357A"/>
    <w:rsid w:val="003D12C6"/>
    <w:rsid w:val="0040304D"/>
    <w:rsid w:val="0042313A"/>
    <w:rsid w:val="00432A5A"/>
    <w:rsid w:val="00456CA8"/>
    <w:rsid w:val="00460896"/>
    <w:rsid w:val="00494E7D"/>
    <w:rsid w:val="004A795D"/>
    <w:rsid w:val="00520A66"/>
    <w:rsid w:val="00543828"/>
    <w:rsid w:val="0054678B"/>
    <w:rsid w:val="00581B93"/>
    <w:rsid w:val="005A0A1C"/>
    <w:rsid w:val="005C48FA"/>
    <w:rsid w:val="006609FA"/>
    <w:rsid w:val="00681B9D"/>
    <w:rsid w:val="006838DE"/>
    <w:rsid w:val="00700FC1"/>
    <w:rsid w:val="00710DC8"/>
    <w:rsid w:val="00726955"/>
    <w:rsid w:val="00744912"/>
    <w:rsid w:val="007515E9"/>
    <w:rsid w:val="00787D3F"/>
    <w:rsid w:val="007E5E1C"/>
    <w:rsid w:val="007F6E91"/>
    <w:rsid w:val="00801779"/>
    <w:rsid w:val="0085320C"/>
    <w:rsid w:val="00864DA2"/>
    <w:rsid w:val="008839FC"/>
    <w:rsid w:val="00892DE0"/>
    <w:rsid w:val="008C21CE"/>
    <w:rsid w:val="008E569C"/>
    <w:rsid w:val="00930133"/>
    <w:rsid w:val="00943444"/>
    <w:rsid w:val="009772D7"/>
    <w:rsid w:val="00990753"/>
    <w:rsid w:val="009B482C"/>
    <w:rsid w:val="009B5250"/>
    <w:rsid w:val="009C1B42"/>
    <w:rsid w:val="009D115D"/>
    <w:rsid w:val="00A06C69"/>
    <w:rsid w:val="00A07E1E"/>
    <w:rsid w:val="00A15E06"/>
    <w:rsid w:val="00A16363"/>
    <w:rsid w:val="00A23990"/>
    <w:rsid w:val="00A2774E"/>
    <w:rsid w:val="00A33857"/>
    <w:rsid w:val="00A57617"/>
    <w:rsid w:val="00A73B5A"/>
    <w:rsid w:val="00AB517E"/>
    <w:rsid w:val="00AC5FBF"/>
    <w:rsid w:val="00B040C5"/>
    <w:rsid w:val="00B11842"/>
    <w:rsid w:val="00B30BE0"/>
    <w:rsid w:val="00B403C8"/>
    <w:rsid w:val="00B42886"/>
    <w:rsid w:val="00B532CF"/>
    <w:rsid w:val="00B61C96"/>
    <w:rsid w:val="00BD510D"/>
    <w:rsid w:val="00BD714F"/>
    <w:rsid w:val="00C017C9"/>
    <w:rsid w:val="00C16618"/>
    <w:rsid w:val="00C24900"/>
    <w:rsid w:val="00C30133"/>
    <w:rsid w:val="00CA5C6E"/>
    <w:rsid w:val="00CE298D"/>
    <w:rsid w:val="00CE4C30"/>
    <w:rsid w:val="00D07C65"/>
    <w:rsid w:val="00D2353E"/>
    <w:rsid w:val="00D53C29"/>
    <w:rsid w:val="00D60B0C"/>
    <w:rsid w:val="00D76C8F"/>
    <w:rsid w:val="00D923F4"/>
    <w:rsid w:val="00DB0DA0"/>
    <w:rsid w:val="00DB4FC0"/>
    <w:rsid w:val="00DD4861"/>
    <w:rsid w:val="00DD4BD0"/>
    <w:rsid w:val="00DE0544"/>
    <w:rsid w:val="00DE4325"/>
    <w:rsid w:val="00E1285F"/>
    <w:rsid w:val="00E14C90"/>
    <w:rsid w:val="00E2199D"/>
    <w:rsid w:val="00E411BC"/>
    <w:rsid w:val="00E454E2"/>
    <w:rsid w:val="00EB1C49"/>
    <w:rsid w:val="00EB2608"/>
    <w:rsid w:val="00EB5F6B"/>
    <w:rsid w:val="00EE6405"/>
    <w:rsid w:val="00F1706B"/>
    <w:rsid w:val="00F2310F"/>
    <w:rsid w:val="00F24187"/>
    <w:rsid w:val="00F641BE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70</cp:revision>
  <cp:lastPrinted>2022-11-14T13:12:00Z</cp:lastPrinted>
  <dcterms:created xsi:type="dcterms:W3CDTF">2021-08-05T06:34:00Z</dcterms:created>
  <dcterms:modified xsi:type="dcterms:W3CDTF">2022-11-14T13:12:00Z</dcterms:modified>
</cp:coreProperties>
</file>